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9D" w:rsidRDefault="007B319D" w:rsidP="007B319D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009E9116" wp14:editId="5E30AECA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19D" w:rsidRPr="00FD4EEE" w:rsidRDefault="007B319D" w:rsidP="007B319D">
      <w:pPr>
        <w:jc w:val="center"/>
        <w:rPr>
          <w:b/>
          <w:bCs/>
          <w:sz w:val="28"/>
        </w:rPr>
      </w:pPr>
      <w:r w:rsidRPr="00FD4EEE">
        <w:rPr>
          <w:b/>
          <w:bCs/>
          <w:sz w:val="28"/>
        </w:rPr>
        <w:t>РОССИЙСКАЯ ФЕДЕРАЦИЯ</w:t>
      </w:r>
    </w:p>
    <w:p w:rsidR="007B319D" w:rsidRPr="00FD4EEE" w:rsidRDefault="00343FEE" w:rsidP="007B319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ПЛЕ</w:t>
      </w:r>
      <w:r w:rsidR="007B319D" w:rsidRPr="00FD4EEE">
        <w:rPr>
          <w:b/>
          <w:bCs/>
          <w:sz w:val="28"/>
        </w:rPr>
        <w:t>ССКОГО ГОРОДСКОГО ПОСЕЛЕНИЯ</w:t>
      </w:r>
    </w:p>
    <w:p w:rsidR="007B319D" w:rsidRPr="00FD4EEE" w:rsidRDefault="007B319D" w:rsidP="007B319D">
      <w:pPr>
        <w:jc w:val="center"/>
        <w:rPr>
          <w:b/>
          <w:bCs/>
          <w:sz w:val="28"/>
        </w:rPr>
      </w:pPr>
      <w:r w:rsidRPr="00FD4EEE">
        <w:rPr>
          <w:b/>
          <w:bCs/>
          <w:sz w:val="28"/>
        </w:rPr>
        <w:t xml:space="preserve">ПРИВОЛЖСКОГО МУНЦИПАЛЬНОГО РАЙОНА </w:t>
      </w:r>
    </w:p>
    <w:p w:rsidR="007B319D" w:rsidRPr="00FD4EEE" w:rsidRDefault="007B319D" w:rsidP="007B319D">
      <w:pPr>
        <w:jc w:val="center"/>
        <w:rPr>
          <w:b/>
          <w:bCs/>
          <w:sz w:val="28"/>
        </w:rPr>
      </w:pPr>
      <w:r w:rsidRPr="00FD4EEE">
        <w:rPr>
          <w:b/>
          <w:bCs/>
          <w:sz w:val="28"/>
        </w:rPr>
        <w:t>ИВАНОВСКОЙ ОБЛАСТИ</w:t>
      </w:r>
    </w:p>
    <w:p w:rsidR="007B319D" w:rsidRPr="00FD4EEE" w:rsidRDefault="007B319D" w:rsidP="007B319D">
      <w:pPr>
        <w:jc w:val="center"/>
        <w:rPr>
          <w:b/>
          <w:bCs/>
          <w:sz w:val="28"/>
        </w:rPr>
      </w:pPr>
    </w:p>
    <w:p w:rsidR="007B319D" w:rsidRPr="00361CDE" w:rsidRDefault="007B319D" w:rsidP="007B319D">
      <w:pPr>
        <w:jc w:val="center"/>
        <w:rPr>
          <w:b/>
          <w:bCs/>
          <w:sz w:val="28"/>
          <w:szCs w:val="28"/>
        </w:rPr>
      </w:pPr>
      <w:r w:rsidRPr="00FD4EEE">
        <w:rPr>
          <w:b/>
          <w:bCs/>
          <w:sz w:val="28"/>
        </w:rPr>
        <w:t>ПОСТАНОВЛЕНИЕ</w:t>
      </w:r>
    </w:p>
    <w:p w:rsidR="007B319D" w:rsidRPr="00361CDE" w:rsidRDefault="007B319D" w:rsidP="007B319D">
      <w:pPr>
        <w:rPr>
          <w:bCs/>
          <w:sz w:val="28"/>
          <w:szCs w:val="28"/>
        </w:rPr>
      </w:pPr>
      <w:r w:rsidRPr="00361CD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13 </w:t>
      </w:r>
      <w:r w:rsidRPr="00361CD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января </w:t>
      </w:r>
      <w:r w:rsidR="00AA2CC8">
        <w:rPr>
          <w:bCs/>
          <w:sz w:val="28"/>
          <w:szCs w:val="28"/>
        </w:rPr>
        <w:t xml:space="preserve"> 2020</w:t>
      </w:r>
      <w:r w:rsidRPr="00361CDE">
        <w:rPr>
          <w:bCs/>
          <w:sz w:val="28"/>
          <w:szCs w:val="28"/>
        </w:rPr>
        <w:t xml:space="preserve"> г.        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Pr="00361CD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DC7FD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</w:p>
    <w:p w:rsidR="007B319D" w:rsidRPr="00020EFF" w:rsidRDefault="007B319D" w:rsidP="007B319D">
      <w:pPr>
        <w:jc w:val="center"/>
        <w:rPr>
          <w:bCs/>
        </w:rPr>
      </w:pPr>
    </w:p>
    <w:p w:rsidR="007B319D" w:rsidRPr="00361CDE" w:rsidRDefault="00343FEE" w:rsidP="007B319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Пле</w:t>
      </w:r>
      <w:r w:rsidR="007B319D" w:rsidRPr="00361CDE">
        <w:rPr>
          <w:bCs/>
          <w:sz w:val="28"/>
          <w:szCs w:val="28"/>
        </w:rPr>
        <w:t>с</w:t>
      </w:r>
    </w:p>
    <w:p w:rsidR="007B319D" w:rsidRPr="00020EFF" w:rsidRDefault="007B319D" w:rsidP="007B319D">
      <w:pPr>
        <w:jc w:val="center"/>
        <w:rPr>
          <w:bCs/>
          <w:sz w:val="28"/>
        </w:rPr>
      </w:pPr>
    </w:p>
    <w:p w:rsidR="007B319D" w:rsidRPr="00896227" w:rsidRDefault="007B319D" w:rsidP="007B319D">
      <w:pPr>
        <w:spacing w:line="276" w:lineRule="auto"/>
        <w:jc w:val="center"/>
        <w:rPr>
          <w:b/>
          <w:bCs/>
          <w:sz w:val="28"/>
        </w:rPr>
      </w:pPr>
      <w:r w:rsidRPr="00896227">
        <w:rPr>
          <w:b/>
          <w:bCs/>
          <w:sz w:val="28"/>
        </w:rPr>
        <w:t>О</w:t>
      </w:r>
      <w:r>
        <w:rPr>
          <w:b/>
          <w:bCs/>
          <w:sz w:val="28"/>
        </w:rPr>
        <w:t>б отмене</w:t>
      </w:r>
      <w:r w:rsidRPr="00896227">
        <w:rPr>
          <w:b/>
          <w:bCs/>
          <w:sz w:val="28"/>
        </w:rPr>
        <w:t xml:space="preserve"> аукциона на  право заключения </w:t>
      </w:r>
    </w:p>
    <w:p w:rsidR="007B319D" w:rsidRDefault="007B319D" w:rsidP="007B319D">
      <w:pPr>
        <w:spacing w:line="276" w:lineRule="auto"/>
        <w:jc w:val="center"/>
        <w:rPr>
          <w:b/>
          <w:bCs/>
          <w:sz w:val="28"/>
        </w:rPr>
      </w:pPr>
      <w:r w:rsidRPr="00896227">
        <w:rPr>
          <w:b/>
          <w:bCs/>
          <w:sz w:val="28"/>
        </w:rPr>
        <w:t>договора аренды земельного участка, находящегося в неразграниченной государственной собственности</w:t>
      </w:r>
      <w:r>
        <w:rPr>
          <w:b/>
          <w:bCs/>
          <w:sz w:val="28"/>
        </w:rPr>
        <w:t xml:space="preserve"> </w:t>
      </w:r>
    </w:p>
    <w:p w:rsidR="007B319D" w:rsidRDefault="007B319D" w:rsidP="007B319D">
      <w:pPr>
        <w:jc w:val="center"/>
        <w:rPr>
          <w:b/>
          <w:bCs/>
          <w:sz w:val="28"/>
        </w:rPr>
      </w:pPr>
    </w:p>
    <w:p w:rsidR="007B319D" w:rsidRDefault="007B319D" w:rsidP="007B319D">
      <w:pPr>
        <w:spacing w:line="360" w:lineRule="auto"/>
        <w:ind w:firstLine="708"/>
        <w:jc w:val="both"/>
        <w:rPr>
          <w:bCs/>
          <w:sz w:val="28"/>
        </w:rPr>
      </w:pPr>
      <w:r w:rsidRPr="00896227">
        <w:rPr>
          <w:bCs/>
          <w:sz w:val="28"/>
        </w:rPr>
        <w:t>Руководствуясь</w:t>
      </w:r>
      <w:r>
        <w:rPr>
          <w:bCs/>
          <w:sz w:val="28"/>
        </w:rPr>
        <w:t xml:space="preserve"> п.4</w:t>
      </w:r>
      <w:r w:rsidRPr="00896227">
        <w:rPr>
          <w:bCs/>
          <w:sz w:val="28"/>
        </w:rPr>
        <w:t xml:space="preserve"> ст.</w:t>
      </w:r>
      <w:r>
        <w:rPr>
          <w:bCs/>
          <w:sz w:val="28"/>
        </w:rPr>
        <w:t>448 ГК Российской Федерации</w:t>
      </w:r>
      <w:r w:rsidR="00AA2CC8">
        <w:rPr>
          <w:bCs/>
          <w:sz w:val="28"/>
        </w:rPr>
        <w:t xml:space="preserve"> от 26.01.1996      № 14 ФЗ (ред. от 18.03.2019, с изм. от 03.07.2019)</w:t>
      </w:r>
      <w:r w:rsidR="005C47E0">
        <w:rPr>
          <w:bCs/>
          <w:sz w:val="28"/>
        </w:rPr>
        <w:t xml:space="preserve"> администрация Пле</w:t>
      </w:r>
      <w:bookmarkStart w:id="0" w:name="_GoBack"/>
      <w:bookmarkEnd w:id="0"/>
      <w:r>
        <w:rPr>
          <w:bCs/>
          <w:sz w:val="28"/>
        </w:rPr>
        <w:t xml:space="preserve">сского городского поселения, </w:t>
      </w:r>
      <w:r w:rsidRPr="00927534">
        <w:rPr>
          <w:bCs/>
          <w:sz w:val="28"/>
        </w:rPr>
        <w:t xml:space="preserve"> </w:t>
      </w:r>
    </w:p>
    <w:p w:rsidR="007B319D" w:rsidRDefault="007B319D" w:rsidP="007B319D">
      <w:pPr>
        <w:jc w:val="center"/>
        <w:rPr>
          <w:b/>
          <w:bCs/>
          <w:sz w:val="28"/>
        </w:rPr>
      </w:pPr>
      <w:r w:rsidRPr="00E22054">
        <w:rPr>
          <w:b/>
          <w:bCs/>
          <w:sz w:val="28"/>
        </w:rPr>
        <w:t>ПОСТАНОВЛЯ</w:t>
      </w:r>
      <w:r>
        <w:rPr>
          <w:b/>
          <w:bCs/>
          <w:sz w:val="28"/>
        </w:rPr>
        <w:t>ЕТ</w:t>
      </w:r>
      <w:r w:rsidRPr="00E22054">
        <w:rPr>
          <w:b/>
          <w:bCs/>
          <w:sz w:val="28"/>
        </w:rPr>
        <w:t>:</w:t>
      </w:r>
    </w:p>
    <w:p w:rsidR="007B319D" w:rsidRPr="00E22054" w:rsidRDefault="007B319D" w:rsidP="007B319D">
      <w:pPr>
        <w:jc w:val="center"/>
        <w:rPr>
          <w:b/>
          <w:bCs/>
          <w:sz w:val="28"/>
        </w:rPr>
      </w:pPr>
      <w:r w:rsidRPr="00E22054">
        <w:rPr>
          <w:b/>
          <w:bCs/>
          <w:sz w:val="28"/>
        </w:rPr>
        <w:t xml:space="preserve"> </w:t>
      </w:r>
    </w:p>
    <w:p w:rsidR="007B319D" w:rsidRPr="009E1A6C" w:rsidRDefault="007B319D" w:rsidP="007B319D">
      <w:pPr>
        <w:spacing w:line="360" w:lineRule="auto"/>
        <w:jc w:val="both"/>
        <w:rPr>
          <w:bCs/>
          <w:sz w:val="28"/>
        </w:rPr>
      </w:pPr>
      <w:r w:rsidRPr="009E1A6C">
        <w:rPr>
          <w:bCs/>
          <w:sz w:val="28"/>
        </w:rPr>
        <w:t xml:space="preserve">1. </w:t>
      </w:r>
      <w:r>
        <w:rPr>
          <w:bCs/>
          <w:sz w:val="28"/>
        </w:rPr>
        <w:t xml:space="preserve">Отменить </w:t>
      </w:r>
      <w:r w:rsidRPr="009E1A6C">
        <w:rPr>
          <w:bCs/>
          <w:sz w:val="28"/>
        </w:rPr>
        <w:t xml:space="preserve">аукцион на  право заключения договора аренды земельного участка, находящегося в </w:t>
      </w:r>
      <w:r>
        <w:rPr>
          <w:bCs/>
          <w:sz w:val="28"/>
        </w:rPr>
        <w:t>муниципальной</w:t>
      </w:r>
      <w:r w:rsidRPr="009E1A6C">
        <w:rPr>
          <w:bCs/>
          <w:sz w:val="28"/>
        </w:rPr>
        <w:t xml:space="preserve"> собственности, расположенного по адресу: </w:t>
      </w:r>
    </w:p>
    <w:p w:rsidR="007B319D" w:rsidRPr="009E1A6C" w:rsidRDefault="007B319D" w:rsidP="007B319D">
      <w:pPr>
        <w:spacing w:line="360" w:lineRule="auto"/>
        <w:jc w:val="both"/>
        <w:rPr>
          <w:bCs/>
          <w:sz w:val="28"/>
        </w:rPr>
      </w:pPr>
      <w:r w:rsidRPr="009E1A6C">
        <w:rPr>
          <w:bCs/>
          <w:sz w:val="28"/>
        </w:rPr>
        <w:t xml:space="preserve">Ивановская область, </w:t>
      </w:r>
      <w:r w:rsidR="00343FEE">
        <w:rPr>
          <w:bCs/>
          <w:sz w:val="28"/>
        </w:rPr>
        <w:t>Приволжский район, г. Пле</w:t>
      </w:r>
      <w:r>
        <w:rPr>
          <w:bCs/>
          <w:sz w:val="28"/>
        </w:rPr>
        <w:t xml:space="preserve">с, ул. </w:t>
      </w:r>
      <w:proofErr w:type="spellStart"/>
      <w:r>
        <w:rPr>
          <w:bCs/>
          <w:sz w:val="28"/>
        </w:rPr>
        <w:t>Калашная</w:t>
      </w:r>
      <w:proofErr w:type="spellEnd"/>
      <w:r w:rsidRPr="009E1A6C">
        <w:rPr>
          <w:bCs/>
          <w:sz w:val="28"/>
        </w:rPr>
        <w:t xml:space="preserve">, площадью </w:t>
      </w:r>
      <w:r>
        <w:rPr>
          <w:bCs/>
          <w:sz w:val="28"/>
        </w:rPr>
        <w:t>848</w:t>
      </w:r>
      <w:r w:rsidRPr="009E1A6C">
        <w:rPr>
          <w:bCs/>
          <w:sz w:val="28"/>
        </w:rPr>
        <w:t xml:space="preserve"> кв.</w:t>
      </w:r>
      <w:r>
        <w:rPr>
          <w:bCs/>
          <w:sz w:val="28"/>
        </w:rPr>
        <w:t xml:space="preserve"> </w:t>
      </w:r>
      <w:r w:rsidRPr="009E1A6C">
        <w:rPr>
          <w:bCs/>
          <w:sz w:val="28"/>
        </w:rPr>
        <w:t>м., кадастровый номер 37:13:</w:t>
      </w:r>
      <w:r>
        <w:rPr>
          <w:bCs/>
          <w:sz w:val="28"/>
        </w:rPr>
        <w:t>020105:428</w:t>
      </w:r>
      <w:r w:rsidRPr="009E1A6C">
        <w:rPr>
          <w:bCs/>
          <w:sz w:val="28"/>
        </w:rPr>
        <w:t xml:space="preserve">, категории земель: земли населенных пунктов, с разрешенным </w:t>
      </w:r>
      <w:r>
        <w:rPr>
          <w:bCs/>
          <w:sz w:val="28"/>
        </w:rPr>
        <w:t>использованием: для размещения объектов торговли</w:t>
      </w:r>
      <w:r w:rsidRPr="009E1A6C">
        <w:rPr>
          <w:bCs/>
          <w:sz w:val="28"/>
        </w:rPr>
        <w:t>.</w:t>
      </w:r>
    </w:p>
    <w:p w:rsidR="007B319D" w:rsidRPr="009E1A6C" w:rsidRDefault="007B319D" w:rsidP="007B319D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2</w:t>
      </w:r>
      <w:r w:rsidRPr="009E1A6C">
        <w:rPr>
          <w:bCs/>
          <w:sz w:val="28"/>
        </w:rPr>
        <w:t>. Контроль   исполнения  настоя</w:t>
      </w:r>
      <w:r>
        <w:rPr>
          <w:bCs/>
          <w:sz w:val="28"/>
        </w:rPr>
        <w:t>щего постановления возложить на заместителя главы администрации по финансово-экономическим вопросам – Сорокина А.В.</w:t>
      </w:r>
    </w:p>
    <w:p w:rsidR="007B319D" w:rsidRPr="00484C11" w:rsidRDefault="007B319D" w:rsidP="007B319D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3</w:t>
      </w:r>
      <w:r w:rsidRPr="009E1A6C">
        <w:rPr>
          <w:bCs/>
          <w:sz w:val="28"/>
        </w:rPr>
        <w:t>. Настоящее постановление вступает в силу со дня подписания.</w:t>
      </w:r>
      <w:r>
        <w:rPr>
          <w:bCs/>
          <w:sz w:val="28"/>
        </w:rPr>
        <w:t xml:space="preserve">     </w:t>
      </w:r>
    </w:p>
    <w:p w:rsidR="007B319D" w:rsidRDefault="007B319D" w:rsidP="007B319D">
      <w:pPr>
        <w:jc w:val="both"/>
        <w:rPr>
          <w:bCs/>
          <w:sz w:val="28"/>
        </w:rPr>
      </w:pPr>
    </w:p>
    <w:p w:rsidR="007B319D" w:rsidRDefault="007B319D" w:rsidP="007B319D">
      <w:pPr>
        <w:jc w:val="both"/>
        <w:rPr>
          <w:bCs/>
          <w:sz w:val="28"/>
        </w:rPr>
      </w:pPr>
    </w:p>
    <w:p w:rsidR="007B319D" w:rsidRDefault="007B319D" w:rsidP="007B319D">
      <w:pPr>
        <w:jc w:val="both"/>
        <w:rPr>
          <w:bCs/>
          <w:sz w:val="28"/>
        </w:rPr>
      </w:pPr>
    </w:p>
    <w:p w:rsidR="007B319D" w:rsidRPr="00613A2E" w:rsidRDefault="007B319D" w:rsidP="007B319D">
      <w:pPr>
        <w:jc w:val="both"/>
        <w:rPr>
          <w:bCs/>
          <w:sz w:val="28"/>
        </w:rPr>
      </w:pPr>
      <w:proofErr w:type="spellStart"/>
      <w:r>
        <w:rPr>
          <w:bCs/>
          <w:sz w:val="28"/>
        </w:rPr>
        <w:t>ВрИП</w:t>
      </w:r>
      <w:proofErr w:type="spellEnd"/>
      <w:r w:rsidR="00343FEE">
        <w:rPr>
          <w:bCs/>
          <w:sz w:val="28"/>
        </w:rPr>
        <w:t xml:space="preserve"> Главы  Пле</w:t>
      </w:r>
      <w:r>
        <w:rPr>
          <w:bCs/>
          <w:sz w:val="28"/>
        </w:rPr>
        <w:t>сского городского поселения                             Д.А. Натура</w:t>
      </w:r>
    </w:p>
    <w:p w:rsidR="007B319D" w:rsidRDefault="007B319D" w:rsidP="007B319D"/>
    <w:p w:rsidR="007B319D" w:rsidRDefault="007B319D" w:rsidP="007B319D"/>
    <w:p w:rsidR="007B319D" w:rsidRDefault="007B319D" w:rsidP="007B319D"/>
    <w:p w:rsidR="007B319D" w:rsidRDefault="007B319D" w:rsidP="007B319D"/>
    <w:p w:rsidR="007B319D" w:rsidRDefault="007B319D" w:rsidP="007B319D"/>
    <w:p w:rsidR="007B319D" w:rsidRDefault="007B319D" w:rsidP="007B319D"/>
    <w:p w:rsidR="007B319D" w:rsidRDefault="007B319D" w:rsidP="007B319D"/>
    <w:p w:rsidR="008A334C" w:rsidRDefault="008A334C"/>
    <w:sectPr w:rsidR="008A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9D"/>
    <w:rsid w:val="00343FEE"/>
    <w:rsid w:val="005C47E0"/>
    <w:rsid w:val="007B319D"/>
    <w:rsid w:val="007C4098"/>
    <w:rsid w:val="008A334C"/>
    <w:rsid w:val="00AA2CC8"/>
    <w:rsid w:val="00D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Плес1</cp:lastModifiedBy>
  <cp:revision>2</cp:revision>
  <cp:lastPrinted>2020-01-15T10:57:00Z</cp:lastPrinted>
  <dcterms:created xsi:type="dcterms:W3CDTF">2020-01-15T09:01:00Z</dcterms:created>
  <dcterms:modified xsi:type="dcterms:W3CDTF">2020-01-15T11:00:00Z</dcterms:modified>
</cp:coreProperties>
</file>