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96" w:rsidRDefault="00C003FD" w:rsidP="00416796">
      <w:pPr>
        <w:tabs>
          <w:tab w:val="left" w:pos="2280"/>
          <w:tab w:val="center" w:pos="4677"/>
        </w:tabs>
        <w:spacing w:after="0"/>
        <w:rPr>
          <w:noProof/>
        </w:rPr>
      </w:pPr>
      <w:r>
        <w:rPr>
          <w:noProof/>
        </w:rPr>
        <w:tab/>
        <w:t xml:space="preserve">                       </w:t>
      </w:r>
      <w:r w:rsidR="004E2FE8">
        <w:rPr>
          <w:noProof/>
        </w:rPr>
        <w:t xml:space="preserve">  </w:t>
      </w:r>
      <w:r>
        <w:rPr>
          <w:noProof/>
        </w:rPr>
        <w:t xml:space="preserve">  </w:t>
      </w:r>
      <w:r w:rsidR="00416796">
        <w:rPr>
          <w:noProof/>
        </w:rPr>
        <w:t xml:space="preserve">   </w:t>
      </w:r>
      <w:r>
        <w:rPr>
          <w:noProof/>
        </w:rPr>
        <w:t xml:space="preserve"> </w:t>
      </w:r>
      <w:r w:rsidR="004E2FE8">
        <w:rPr>
          <w:noProof/>
        </w:rPr>
        <w:t xml:space="preserve">         </w:t>
      </w:r>
      <w:r w:rsidR="00416796" w:rsidRPr="009F2B95">
        <w:rPr>
          <w:noProof/>
        </w:rPr>
        <w:drawing>
          <wp:inline distT="0" distB="0" distL="0" distR="0" wp14:anchorId="7F9C6DD4" wp14:editId="2F2E5441">
            <wp:extent cx="571500" cy="6653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8" cy="67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F7" w:rsidRPr="0032162D" w:rsidRDefault="004E2FE8" w:rsidP="00416796">
      <w:pPr>
        <w:tabs>
          <w:tab w:val="left" w:pos="2280"/>
          <w:tab w:val="center" w:pos="4677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t xml:space="preserve">                                </w:t>
      </w:r>
      <w:r w:rsidR="00416796">
        <w:rPr>
          <w:noProof/>
        </w:rPr>
        <w:t xml:space="preserve">      </w:t>
      </w:r>
      <w:r>
        <w:rPr>
          <w:noProof/>
        </w:rPr>
        <w:t xml:space="preserve">          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Совет Плёсского городского поселения</w:t>
      </w:r>
    </w:p>
    <w:p w:rsidR="005C28C0" w:rsidRPr="0032162D" w:rsidRDefault="00B56D69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1679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>Приволжск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>ого</w:t>
      </w:r>
      <w:r w:rsidR="00F6482F">
        <w:rPr>
          <w:rFonts w:ascii="Times New Roman" w:hAnsi="Times New Roman"/>
          <w:b/>
          <w:bCs/>
          <w:sz w:val="26"/>
          <w:szCs w:val="26"/>
        </w:rPr>
        <w:t xml:space="preserve"> муниципального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район</w:t>
      </w:r>
      <w:r w:rsidR="00F6482F">
        <w:rPr>
          <w:rFonts w:ascii="Times New Roman" w:hAnsi="Times New Roman"/>
          <w:b/>
          <w:bCs/>
          <w:sz w:val="26"/>
          <w:szCs w:val="26"/>
        </w:rPr>
        <w:t>а</w:t>
      </w:r>
      <w:r w:rsidR="007101FE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</w:p>
    <w:p w:rsidR="00E843F7" w:rsidRPr="0032162D" w:rsidRDefault="00F6482F" w:rsidP="00E843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Ивановской области</w:t>
      </w:r>
      <w:r w:rsidR="00E843F7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5C28C0" w:rsidRPr="0032162D" w:rsidRDefault="005C28C0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C28C0" w:rsidRDefault="00EF5204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162D">
        <w:rPr>
          <w:rFonts w:ascii="Times New Roman" w:hAnsi="Times New Roman"/>
          <w:b/>
          <w:bCs/>
          <w:sz w:val="26"/>
          <w:szCs w:val="26"/>
        </w:rPr>
        <w:t>РЕШЕНИ</w:t>
      </w:r>
      <w:r w:rsidR="0028636A" w:rsidRPr="0032162D">
        <w:rPr>
          <w:rFonts w:ascii="Times New Roman" w:hAnsi="Times New Roman"/>
          <w:b/>
          <w:bCs/>
          <w:sz w:val="26"/>
          <w:szCs w:val="26"/>
        </w:rPr>
        <w:t>Е</w:t>
      </w:r>
      <w:r w:rsidR="005C28C0" w:rsidRPr="0032162D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33326C" w:rsidRPr="0032162D" w:rsidRDefault="0033326C" w:rsidP="005C28C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г.Плёс</w:t>
      </w:r>
      <w:proofErr w:type="spellEnd"/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FCC">
        <w:rPr>
          <w:rFonts w:ascii="Times New Roman" w:hAnsi="Times New Roman"/>
          <w:b/>
          <w:bCs/>
          <w:sz w:val="24"/>
          <w:szCs w:val="24"/>
        </w:rPr>
        <w:t>от «</w:t>
      </w:r>
      <w:r w:rsidR="004E2FE8">
        <w:rPr>
          <w:rFonts w:ascii="Times New Roman" w:hAnsi="Times New Roman"/>
          <w:b/>
          <w:bCs/>
          <w:sz w:val="24"/>
          <w:szCs w:val="24"/>
        </w:rPr>
        <w:t>25</w:t>
      </w:r>
      <w:r w:rsidR="00A86D1E" w:rsidRPr="002F2FC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4E2FE8">
        <w:rPr>
          <w:rFonts w:ascii="Times New Roman" w:hAnsi="Times New Roman"/>
          <w:b/>
          <w:bCs/>
          <w:sz w:val="24"/>
          <w:szCs w:val="24"/>
        </w:rPr>
        <w:t>октября</w:t>
      </w:r>
      <w:r w:rsidR="00A86D1E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2FCC">
        <w:rPr>
          <w:rFonts w:ascii="Times New Roman" w:hAnsi="Times New Roman"/>
          <w:b/>
          <w:bCs/>
          <w:sz w:val="24"/>
          <w:szCs w:val="24"/>
        </w:rPr>
        <w:t>201</w:t>
      </w:r>
      <w:r w:rsidR="00A21690">
        <w:rPr>
          <w:rFonts w:ascii="Times New Roman" w:hAnsi="Times New Roman"/>
          <w:b/>
          <w:bCs/>
          <w:sz w:val="24"/>
          <w:szCs w:val="24"/>
        </w:rPr>
        <w:t>9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г.                    </w:t>
      </w:r>
      <w:r w:rsidR="004E2FE8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A679A8" w:rsidRPr="002F2FC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F2FC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F1692" w:rsidRPr="002F2FC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F2FCC">
        <w:rPr>
          <w:rFonts w:ascii="Times New Roman" w:hAnsi="Times New Roman"/>
          <w:b/>
          <w:bCs/>
          <w:sz w:val="24"/>
          <w:szCs w:val="24"/>
        </w:rPr>
        <w:t>№</w:t>
      </w:r>
      <w:r w:rsidR="005963BC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03FD">
        <w:rPr>
          <w:rFonts w:ascii="Times New Roman" w:hAnsi="Times New Roman"/>
          <w:b/>
          <w:bCs/>
          <w:sz w:val="24"/>
          <w:szCs w:val="24"/>
        </w:rPr>
        <w:t>43</w:t>
      </w: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7DD8" w:rsidRPr="002F2FCC" w:rsidRDefault="00A02FBD" w:rsidP="00A0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CC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 w:rsidR="009F3D8D">
        <w:rPr>
          <w:rFonts w:ascii="Times New Roman" w:hAnsi="Times New Roman" w:cs="Times New Roman"/>
          <w:b/>
          <w:sz w:val="24"/>
          <w:szCs w:val="24"/>
        </w:rPr>
        <w:t>земельного участка из муниципальной собственности Приволжского муниципального района в муниципальную собственность Плёсского городского поселения</w:t>
      </w:r>
    </w:p>
    <w:p w:rsidR="00A02FBD" w:rsidRPr="002F2FCC" w:rsidRDefault="00A02FBD" w:rsidP="004A7DD8">
      <w:pPr>
        <w:spacing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4A7DD8" w:rsidRPr="002F2FCC" w:rsidRDefault="006B4D96" w:rsidP="004A7DD8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7985" w:rsidRPr="002F2FCC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№131-ФЗ «Об общих принципах организации местного самоуправления</w:t>
      </w:r>
      <w:r w:rsidR="002F2FCC" w:rsidRPr="002F2FCC">
        <w:rPr>
          <w:rFonts w:ascii="Times New Roman" w:hAnsi="Times New Roman" w:cs="Times New Roman"/>
          <w:sz w:val="24"/>
          <w:szCs w:val="24"/>
        </w:rPr>
        <w:t xml:space="preserve"> в Российской Федерации»,</w:t>
      </w:r>
      <w:r w:rsidR="00B87985" w:rsidRPr="002F2FCC">
        <w:rPr>
          <w:rFonts w:ascii="Times New Roman" w:hAnsi="Times New Roman" w:cs="Times New Roman"/>
          <w:sz w:val="24"/>
          <w:szCs w:val="24"/>
        </w:rPr>
        <w:t xml:space="preserve"> </w:t>
      </w:r>
      <w:r w:rsidR="004A7DD8" w:rsidRPr="002F2FCC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4A0072" w:rsidRPr="002F2FCC">
        <w:rPr>
          <w:rFonts w:ascii="Times New Roman" w:eastAsia="Times New Roman" w:hAnsi="Times New Roman" w:cs="Times New Roman"/>
          <w:sz w:val="24"/>
          <w:szCs w:val="24"/>
        </w:rPr>
        <w:t>Плёсского городского поселения,</w:t>
      </w:r>
      <w:r w:rsidR="00B87985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A5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Приволжского </w:t>
      </w:r>
      <w:r w:rsidR="00B43682" w:rsidRPr="00B53DA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53DA5">
        <w:rPr>
          <w:rFonts w:ascii="Times New Roman" w:hAnsi="Times New Roman" w:cs="Times New Roman"/>
          <w:sz w:val="24"/>
          <w:szCs w:val="24"/>
        </w:rPr>
        <w:t xml:space="preserve"> от</w:t>
      </w:r>
      <w:r w:rsidR="00B43682" w:rsidRPr="00B53DA5">
        <w:rPr>
          <w:rFonts w:ascii="Times New Roman" w:hAnsi="Times New Roman" w:cs="Times New Roman"/>
          <w:sz w:val="24"/>
          <w:szCs w:val="24"/>
        </w:rPr>
        <w:t xml:space="preserve"> 24.10.2019 г.</w:t>
      </w:r>
      <w:r w:rsidRPr="00B53DA5">
        <w:rPr>
          <w:rFonts w:ascii="Times New Roman" w:hAnsi="Times New Roman" w:cs="Times New Roman"/>
          <w:sz w:val="24"/>
          <w:szCs w:val="24"/>
        </w:rPr>
        <w:t xml:space="preserve"> №</w:t>
      </w:r>
      <w:r w:rsidR="00B53DA5" w:rsidRPr="00B53DA5">
        <w:rPr>
          <w:rFonts w:ascii="Times New Roman" w:hAnsi="Times New Roman" w:cs="Times New Roman"/>
          <w:sz w:val="24"/>
          <w:szCs w:val="24"/>
        </w:rPr>
        <w:t xml:space="preserve"> 64</w:t>
      </w:r>
      <w:r w:rsidRPr="00B53DA5">
        <w:rPr>
          <w:rFonts w:ascii="Times New Roman" w:hAnsi="Times New Roman" w:cs="Times New Roman"/>
          <w:sz w:val="24"/>
          <w:szCs w:val="24"/>
        </w:rPr>
        <w:t xml:space="preserve"> «</w:t>
      </w:r>
      <w:r w:rsidR="00B53DA5" w:rsidRPr="00B53DA5">
        <w:rPr>
          <w:rFonts w:ascii="Times New Roman" w:hAnsi="Times New Roman" w:cs="Times New Roman"/>
          <w:sz w:val="24"/>
          <w:szCs w:val="24"/>
        </w:rPr>
        <w:t xml:space="preserve">О передаче земельного участка из муниципальной собственности </w:t>
      </w:r>
      <w:proofErr w:type="gramStart"/>
      <w:r w:rsidR="00B53DA5" w:rsidRPr="00B53DA5">
        <w:rPr>
          <w:rFonts w:ascii="Times New Roman" w:hAnsi="Times New Roman" w:cs="Times New Roman"/>
          <w:sz w:val="24"/>
          <w:szCs w:val="24"/>
        </w:rPr>
        <w:t>Приволжского  муниципального</w:t>
      </w:r>
      <w:proofErr w:type="gramEnd"/>
      <w:r w:rsidR="00B53DA5" w:rsidRPr="00B53DA5">
        <w:rPr>
          <w:rFonts w:ascii="Times New Roman" w:hAnsi="Times New Roman" w:cs="Times New Roman"/>
          <w:sz w:val="24"/>
          <w:szCs w:val="24"/>
        </w:rPr>
        <w:t xml:space="preserve"> района в муниципальную собственность Плёсского городского поселения</w:t>
      </w:r>
      <w:r w:rsidRPr="00B53DA5">
        <w:rPr>
          <w:rFonts w:ascii="Times New Roman" w:hAnsi="Times New Roman" w:cs="Times New Roman"/>
          <w:sz w:val="24"/>
          <w:szCs w:val="24"/>
        </w:rPr>
        <w:t>»,</w:t>
      </w:r>
      <w:r w:rsidRPr="006B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>Совет Плёсского городского поселения</w:t>
      </w:r>
    </w:p>
    <w:p w:rsidR="008B6837" w:rsidRDefault="008B6837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072" w:rsidRPr="002F2FCC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8B683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56" w:rsidRPr="002F2FCC" w:rsidRDefault="00256516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FCC">
        <w:rPr>
          <w:rFonts w:ascii="Times New Roman" w:hAnsi="Times New Roman" w:cs="Times New Roman"/>
          <w:sz w:val="24"/>
          <w:szCs w:val="24"/>
        </w:rPr>
        <w:t>Принять</w:t>
      </w:r>
      <w:r w:rsidR="0033326C" w:rsidRPr="002F2FCC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Плёсского городского поселения </w:t>
      </w:r>
      <w:r w:rsidR="00E613B0">
        <w:rPr>
          <w:rFonts w:ascii="Times New Roman" w:hAnsi="Times New Roman" w:cs="Times New Roman"/>
          <w:sz w:val="24"/>
          <w:szCs w:val="24"/>
        </w:rPr>
        <w:t>недвижимое имущество, согласно приложению.</w:t>
      </w:r>
    </w:p>
    <w:p w:rsidR="002F2FCC" w:rsidRPr="002F2FCC" w:rsidRDefault="002F2FCC" w:rsidP="001D0763">
      <w:pPr>
        <w:pStyle w:val="a8"/>
        <w:numPr>
          <w:ilvl w:val="0"/>
          <w:numId w:val="3"/>
        </w:numPr>
        <w:spacing w:after="75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FCC">
        <w:rPr>
          <w:rFonts w:ascii="Times New Roman" w:hAnsi="Times New Roman" w:cs="Times New Roman"/>
          <w:sz w:val="24"/>
          <w:szCs w:val="24"/>
        </w:rPr>
        <w:t xml:space="preserve">Включить имущество, </w:t>
      </w:r>
      <w:r w:rsidR="00E613B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2F2FCC">
        <w:rPr>
          <w:rFonts w:ascii="Times New Roman" w:hAnsi="Times New Roman" w:cs="Times New Roman"/>
          <w:sz w:val="24"/>
          <w:szCs w:val="24"/>
        </w:rPr>
        <w:t xml:space="preserve"> в состав казны Плесского городского поселения Приволжского муниципального района Ивановской области.</w:t>
      </w:r>
    </w:p>
    <w:p w:rsidR="001D0763" w:rsidRDefault="001D0763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FCC">
        <w:rPr>
          <w:rFonts w:ascii="Times New Roman" w:hAnsi="Times New Roman" w:cs="Times New Roman"/>
          <w:sz w:val="24"/>
          <w:szCs w:val="24"/>
        </w:rPr>
        <w:t xml:space="preserve">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2F2FCC" w:rsidRPr="002F2FCC" w:rsidRDefault="002F2FCC" w:rsidP="001D0763">
      <w:pPr>
        <w:pStyle w:val="a8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2FCC">
        <w:rPr>
          <w:rFonts w:ascii="Times New Roman" w:hAnsi="Times New Roman" w:cs="Times New Roman"/>
          <w:sz w:val="24"/>
          <w:szCs w:val="24"/>
        </w:rPr>
        <w:t>Данное решение вступает в силу со дня его опубликования.</w:t>
      </w:r>
    </w:p>
    <w:p w:rsidR="00657BA5" w:rsidRPr="002F2FCC" w:rsidRDefault="00657BA5" w:rsidP="002F2F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hAnsi="Times New Roman" w:cs="Times New Roman"/>
          <w:sz w:val="24"/>
          <w:szCs w:val="24"/>
        </w:rPr>
        <w:t xml:space="preserve">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D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BA5" w:rsidRPr="002F2FCC" w:rsidRDefault="00657BA5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3CD" w:rsidRPr="002F2FCC" w:rsidRDefault="00AE03CD" w:rsidP="00AE03C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3D" w:rsidRPr="002F2FC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2FCC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B53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>лёсского</w:t>
      </w:r>
      <w:proofErr w:type="gramEnd"/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Т.О. Каримов</w:t>
      </w:r>
    </w:p>
    <w:p w:rsidR="0073253D" w:rsidRPr="002F2FCC" w:rsidRDefault="0073253D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BA5" w:rsidRDefault="005963BC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2F2FCC">
        <w:rPr>
          <w:rFonts w:ascii="Times New Roman" w:eastAsia="Times New Roman" w:hAnsi="Times New Roman" w:cs="Times New Roman"/>
          <w:sz w:val="24"/>
          <w:szCs w:val="24"/>
        </w:rPr>
        <w:t>Врип</w:t>
      </w:r>
      <w:proofErr w:type="spellEnd"/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Плёсского городского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A0072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1690">
        <w:rPr>
          <w:rFonts w:ascii="Times New Roman" w:eastAsia="Times New Roman" w:hAnsi="Times New Roman" w:cs="Times New Roman"/>
          <w:sz w:val="24"/>
          <w:szCs w:val="24"/>
        </w:rPr>
        <w:t>Д.А. Натура</w:t>
      </w:r>
      <w:r w:rsidR="0032162D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3FD" w:rsidRDefault="00C003FD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796" w:rsidRDefault="00416796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E613B0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F057A" w:rsidRDefault="001F057A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Pr="00416796" w:rsidRDefault="00416796" w:rsidP="00416796">
      <w:pPr>
        <w:spacing w:after="0" w:line="240" w:lineRule="auto"/>
        <w:ind w:left="3402" w:right="-143"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679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E613B0" w:rsidRPr="00416796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416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13B0" w:rsidRPr="00416796">
        <w:rPr>
          <w:rFonts w:ascii="Times New Roman" w:eastAsia="Times New Roman" w:hAnsi="Times New Roman" w:cs="Times New Roman"/>
          <w:sz w:val="20"/>
          <w:szCs w:val="20"/>
        </w:rPr>
        <w:t>к Решению Совета Плесского</w:t>
      </w:r>
    </w:p>
    <w:p w:rsidR="00416796" w:rsidRPr="00416796" w:rsidRDefault="00E613B0" w:rsidP="00416796">
      <w:pPr>
        <w:spacing w:after="0" w:line="240" w:lineRule="auto"/>
        <w:ind w:left="3402" w:right="-143"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6796">
        <w:rPr>
          <w:rFonts w:ascii="Times New Roman" w:eastAsia="Times New Roman" w:hAnsi="Times New Roman" w:cs="Times New Roman"/>
          <w:sz w:val="20"/>
          <w:szCs w:val="20"/>
        </w:rPr>
        <w:t>городского поселения</w:t>
      </w:r>
      <w:r w:rsidR="00416796" w:rsidRPr="00416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679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68288C" w:rsidRPr="00416796">
        <w:rPr>
          <w:rFonts w:ascii="Times New Roman" w:eastAsia="Times New Roman" w:hAnsi="Times New Roman" w:cs="Times New Roman"/>
          <w:sz w:val="20"/>
          <w:szCs w:val="20"/>
        </w:rPr>
        <w:t>25.10.2019</w:t>
      </w:r>
      <w:r w:rsidRPr="00416796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416796" w:rsidRPr="00416796">
        <w:rPr>
          <w:rFonts w:ascii="Times New Roman" w:eastAsia="Times New Roman" w:hAnsi="Times New Roman" w:cs="Times New Roman"/>
          <w:sz w:val="20"/>
          <w:szCs w:val="20"/>
        </w:rPr>
        <w:t xml:space="preserve">43 </w:t>
      </w:r>
    </w:p>
    <w:p w:rsidR="00416796" w:rsidRDefault="00416796" w:rsidP="00416796">
      <w:pPr>
        <w:spacing w:after="0" w:line="240" w:lineRule="auto"/>
        <w:ind w:left="3402" w:right="-143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416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416796">
        <w:rPr>
          <w:rFonts w:ascii="Times New Roman" w:hAnsi="Times New Roman" w:cs="Times New Roman"/>
          <w:sz w:val="20"/>
          <w:szCs w:val="20"/>
        </w:rPr>
        <w:t>О принятии земельного участка из муниципальной собственности Приволжского муниципального района в муниципальную собственность Плёсского</w:t>
      </w:r>
    </w:p>
    <w:p w:rsidR="00E613B0" w:rsidRPr="00416796" w:rsidRDefault="00416796" w:rsidP="00416796">
      <w:pPr>
        <w:spacing w:after="0" w:line="240" w:lineRule="auto"/>
        <w:ind w:left="3402" w:right="-143"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16796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613B0" w:rsidRDefault="00E613B0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0444AE" w:rsidP="00E613B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имущества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44AE" w:rsidTr="000444AE">
        <w:tc>
          <w:tcPr>
            <w:tcW w:w="3190" w:type="dxa"/>
          </w:tcPr>
          <w:p w:rsidR="000444AE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90" w:type="dxa"/>
          </w:tcPr>
          <w:p w:rsidR="000444AE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91" w:type="dxa"/>
          </w:tcPr>
          <w:p w:rsidR="000444AE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0444AE" w:rsidTr="000444AE">
        <w:tc>
          <w:tcPr>
            <w:tcW w:w="3190" w:type="dxa"/>
          </w:tcPr>
          <w:p w:rsidR="000444AE" w:rsidRDefault="000444AE" w:rsidP="00E613B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90" w:type="dxa"/>
          </w:tcPr>
          <w:p w:rsidR="000444AE" w:rsidRDefault="000444AE" w:rsidP="000444A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Приволжский район, </w:t>
            </w:r>
          </w:p>
          <w:p w:rsidR="000444AE" w:rsidRDefault="000444AE" w:rsidP="00A2169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Плес, ул. 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>Луначарского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0444AE" w:rsidRDefault="000444AE" w:rsidP="00A21690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37:13:0201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категория земель: 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емли населенных пунктов, разрешенное использование: для 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набережной р. Волга на территории туристко-рекреационного кластера «плес, 1 очередь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очередь,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площадью </w:t>
            </w:r>
            <w:r w:rsidR="00A21690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444AE" w:rsidRPr="002F2FCC" w:rsidRDefault="000444AE" w:rsidP="00E613B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444AE" w:rsidRPr="002F2FCC" w:rsidSect="00DF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FB" w:rsidRDefault="00FF7BFB" w:rsidP="00CA7FC5">
      <w:pPr>
        <w:spacing w:after="0" w:line="240" w:lineRule="auto"/>
      </w:pPr>
      <w:r>
        <w:separator/>
      </w:r>
    </w:p>
  </w:endnote>
  <w:endnote w:type="continuationSeparator" w:id="0">
    <w:p w:rsidR="00FF7BFB" w:rsidRDefault="00FF7BFB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FB" w:rsidRDefault="00FF7BFB" w:rsidP="00CA7FC5">
      <w:pPr>
        <w:spacing w:after="0" w:line="240" w:lineRule="auto"/>
      </w:pPr>
      <w:r>
        <w:separator/>
      </w:r>
    </w:p>
  </w:footnote>
  <w:footnote w:type="continuationSeparator" w:id="0">
    <w:p w:rsidR="00FF7BFB" w:rsidRDefault="00FF7BFB" w:rsidP="00CA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8"/>
    <w:rsid w:val="0001411B"/>
    <w:rsid w:val="000224F8"/>
    <w:rsid w:val="00026200"/>
    <w:rsid w:val="00037B89"/>
    <w:rsid w:val="00041990"/>
    <w:rsid w:val="000444AE"/>
    <w:rsid w:val="000631F9"/>
    <w:rsid w:val="00081E47"/>
    <w:rsid w:val="000854EB"/>
    <w:rsid w:val="00093822"/>
    <w:rsid w:val="000D2F72"/>
    <w:rsid w:val="00127E8D"/>
    <w:rsid w:val="00133D2D"/>
    <w:rsid w:val="00157E4A"/>
    <w:rsid w:val="00162151"/>
    <w:rsid w:val="00194BEA"/>
    <w:rsid w:val="001A5E22"/>
    <w:rsid w:val="001C0240"/>
    <w:rsid w:val="001D0763"/>
    <w:rsid w:val="001E6650"/>
    <w:rsid w:val="001F057A"/>
    <w:rsid w:val="001F7C4F"/>
    <w:rsid w:val="00206424"/>
    <w:rsid w:val="002163BE"/>
    <w:rsid w:val="00236432"/>
    <w:rsid w:val="002451E3"/>
    <w:rsid w:val="00256516"/>
    <w:rsid w:val="00265C4D"/>
    <w:rsid w:val="0028636A"/>
    <w:rsid w:val="002A2F8D"/>
    <w:rsid w:val="002A717C"/>
    <w:rsid w:val="002C188B"/>
    <w:rsid w:val="002E0095"/>
    <w:rsid w:val="002E52DA"/>
    <w:rsid w:val="002F2FCC"/>
    <w:rsid w:val="0032162D"/>
    <w:rsid w:val="0033326C"/>
    <w:rsid w:val="00353EA1"/>
    <w:rsid w:val="00367295"/>
    <w:rsid w:val="003740AF"/>
    <w:rsid w:val="00374304"/>
    <w:rsid w:val="003915E6"/>
    <w:rsid w:val="003A4EEE"/>
    <w:rsid w:val="003B720A"/>
    <w:rsid w:val="003C2F28"/>
    <w:rsid w:val="003D1B16"/>
    <w:rsid w:val="003E1BE4"/>
    <w:rsid w:val="003E64F8"/>
    <w:rsid w:val="00400756"/>
    <w:rsid w:val="00401F6C"/>
    <w:rsid w:val="00416796"/>
    <w:rsid w:val="004402A4"/>
    <w:rsid w:val="004528E0"/>
    <w:rsid w:val="00473031"/>
    <w:rsid w:val="00473E81"/>
    <w:rsid w:val="00475585"/>
    <w:rsid w:val="004924FA"/>
    <w:rsid w:val="004A0072"/>
    <w:rsid w:val="004A7DD8"/>
    <w:rsid w:val="004D5954"/>
    <w:rsid w:val="004E2FE8"/>
    <w:rsid w:val="004E72AD"/>
    <w:rsid w:val="004F37E2"/>
    <w:rsid w:val="00530287"/>
    <w:rsid w:val="00537376"/>
    <w:rsid w:val="00543150"/>
    <w:rsid w:val="005963BC"/>
    <w:rsid w:val="005A5240"/>
    <w:rsid w:val="005B445A"/>
    <w:rsid w:val="005B5281"/>
    <w:rsid w:val="005C28C0"/>
    <w:rsid w:val="005C5505"/>
    <w:rsid w:val="005D527C"/>
    <w:rsid w:val="006026AC"/>
    <w:rsid w:val="00605FB6"/>
    <w:rsid w:val="00627954"/>
    <w:rsid w:val="00634EC0"/>
    <w:rsid w:val="0064086E"/>
    <w:rsid w:val="0064524B"/>
    <w:rsid w:val="0064728D"/>
    <w:rsid w:val="00657BA5"/>
    <w:rsid w:val="0068288C"/>
    <w:rsid w:val="00696F8D"/>
    <w:rsid w:val="00697FA5"/>
    <w:rsid w:val="006B4D96"/>
    <w:rsid w:val="006E5C64"/>
    <w:rsid w:val="006F1692"/>
    <w:rsid w:val="007101FE"/>
    <w:rsid w:val="00731967"/>
    <w:rsid w:val="0073253D"/>
    <w:rsid w:val="00753654"/>
    <w:rsid w:val="00772486"/>
    <w:rsid w:val="00785E7B"/>
    <w:rsid w:val="0079123E"/>
    <w:rsid w:val="007950AB"/>
    <w:rsid w:val="007A0CC8"/>
    <w:rsid w:val="007B0BF3"/>
    <w:rsid w:val="007C4C88"/>
    <w:rsid w:val="007E324E"/>
    <w:rsid w:val="00865220"/>
    <w:rsid w:val="008B6837"/>
    <w:rsid w:val="008B7853"/>
    <w:rsid w:val="008D244D"/>
    <w:rsid w:val="00907B70"/>
    <w:rsid w:val="009300DD"/>
    <w:rsid w:val="00933076"/>
    <w:rsid w:val="00945AA9"/>
    <w:rsid w:val="0096435A"/>
    <w:rsid w:val="009813D4"/>
    <w:rsid w:val="00981EB9"/>
    <w:rsid w:val="009A6C77"/>
    <w:rsid w:val="009B2AF1"/>
    <w:rsid w:val="009C13D2"/>
    <w:rsid w:val="009D11FC"/>
    <w:rsid w:val="009D1FFF"/>
    <w:rsid w:val="009D4DB1"/>
    <w:rsid w:val="009F3D8D"/>
    <w:rsid w:val="00A02FBD"/>
    <w:rsid w:val="00A21690"/>
    <w:rsid w:val="00A32A82"/>
    <w:rsid w:val="00A679A8"/>
    <w:rsid w:val="00A86D1E"/>
    <w:rsid w:val="00AD0673"/>
    <w:rsid w:val="00AE03CD"/>
    <w:rsid w:val="00B065BC"/>
    <w:rsid w:val="00B223FA"/>
    <w:rsid w:val="00B43682"/>
    <w:rsid w:val="00B46B99"/>
    <w:rsid w:val="00B53DA5"/>
    <w:rsid w:val="00B542EC"/>
    <w:rsid w:val="00B56D69"/>
    <w:rsid w:val="00B60C5B"/>
    <w:rsid w:val="00B76CE8"/>
    <w:rsid w:val="00B7713D"/>
    <w:rsid w:val="00B82796"/>
    <w:rsid w:val="00B87985"/>
    <w:rsid w:val="00B951FE"/>
    <w:rsid w:val="00BD7DFA"/>
    <w:rsid w:val="00BF0520"/>
    <w:rsid w:val="00C003FD"/>
    <w:rsid w:val="00C056D6"/>
    <w:rsid w:val="00C122C6"/>
    <w:rsid w:val="00C26EF5"/>
    <w:rsid w:val="00C46AD1"/>
    <w:rsid w:val="00CA0CA8"/>
    <w:rsid w:val="00CA7FC5"/>
    <w:rsid w:val="00CB2335"/>
    <w:rsid w:val="00CB42D6"/>
    <w:rsid w:val="00CF4C5E"/>
    <w:rsid w:val="00D17C68"/>
    <w:rsid w:val="00D20AA7"/>
    <w:rsid w:val="00D219B8"/>
    <w:rsid w:val="00D804AF"/>
    <w:rsid w:val="00D85FD6"/>
    <w:rsid w:val="00DE2267"/>
    <w:rsid w:val="00DF25AC"/>
    <w:rsid w:val="00E02484"/>
    <w:rsid w:val="00E11F82"/>
    <w:rsid w:val="00E253FB"/>
    <w:rsid w:val="00E613B0"/>
    <w:rsid w:val="00E843F7"/>
    <w:rsid w:val="00E84458"/>
    <w:rsid w:val="00E974C0"/>
    <w:rsid w:val="00EA3A24"/>
    <w:rsid w:val="00ED2DE5"/>
    <w:rsid w:val="00EF5204"/>
    <w:rsid w:val="00F11F75"/>
    <w:rsid w:val="00F25DAF"/>
    <w:rsid w:val="00F6482F"/>
    <w:rsid w:val="00F748E7"/>
    <w:rsid w:val="00F8144C"/>
    <w:rsid w:val="00F869BA"/>
    <w:rsid w:val="00F903FF"/>
    <w:rsid w:val="00F96FDC"/>
    <w:rsid w:val="00FB7F6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0BAD0-17A8-4CD0-A34E-2428B0A5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545F-C0AC-4DFB-A92D-1C241B29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16</cp:revision>
  <cp:lastPrinted>2019-10-28T10:17:00Z</cp:lastPrinted>
  <dcterms:created xsi:type="dcterms:W3CDTF">2019-10-23T08:19:00Z</dcterms:created>
  <dcterms:modified xsi:type="dcterms:W3CDTF">2019-10-28T10:17:00Z</dcterms:modified>
</cp:coreProperties>
</file>