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CF3" w:rsidRDefault="00126CF3" w:rsidP="00126CF3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правилах эксплуатации мототранспорта.</w:t>
      </w:r>
    </w:p>
    <w:p w:rsidR="00126CF3" w:rsidRPr="00126CF3" w:rsidRDefault="00126CF3" w:rsidP="00126CF3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126CF3">
        <w:rPr>
          <w:color w:val="000000"/>
          <w:sz w:val="28"/>
          <w:szCs w:val="28"/>
        </w:rPr>
        <w:t>Госавтоинспекция Приволжского района напоминает мотовладельцам, что на сегодняшний день мототранспорт является одной из самых опасных категорий транспортных средств.</w:t>
      </w:r>
    </w:p>
    <w:p w:rsidR="00126CF3" w:rsidRPr="00126CF3" w:rsidRDefault="00126CF3" w:rsidP="00126CF3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126CF3">
        <w:rPr>
          <w:color w:val="000000"/>
          <w:sz w:val="28"/>
          <w:szCs w:val="28"/>
        </w:rPr>
        <w:t>Опасность представляет неумелое обращение с ним, переоценка своих возможностей и несоблюдение Правил дорожного движения.</w:t>
      </w:r>
    </w:p>
    <w:p w:rsidR="00126CF3" w:rsidRPr="00126CF3" w:rsidRDefault="00126CF3" w:rsidP="00126CF3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126CF3">
        <w:rPr>
          <w:color w:val="000000"/>
          <w:sz w:val="28"/>
          <w:szCs w:val="28"/>
        </w:rPr>
        <w:t>По статистике наиболее распространенные нарушения Правил дорожного движения, допускаемые водителями мототранспорта – нарушение скоростных режимов, неиспользование мотошлемов и другой экипировки, управление транспортом лицами, не имеющими такого права, неподчинение сигналам регулирования, несоблюдение требований дорожных знаков и разметки, нарушение правил проезда перекрестков.</w:t>
      </w:r>
    </w:p>
    <w:p w:rsidR="00126CF3" w:rsidRPr="00126CF3" w:rsidRDefault="00126CF3" w:rsidP="00126CF3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126CF3">
        <w:rPr>
          <w:color w:val="000000"/>
          <w:sz w:val="28"/>
          <w:szCs w:val="28"/>
        </w:rPr>
        <w:t>Госавтоинспекция Приволжского района напоминает, что выезд на проезжую часть на велосипедах разрешен с 14 лет при условии хорошего знания Правил дорожного движения, а на скутерах, мопедах или мотоциклах с 16-летнего возраста. Кроме того, водитель скутера должен иметь водительское удостоверение категории М.</w:t>
      </w:r>
    </w:p>
    <w:p w:rsidR="00126CF3" w:rsidRPr="00126CF3" w:rsidRDefault="00126CF3" w:rsidP="00126CF3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126CF3">
        <w:rPr>
          <w:color w:val="000000"/>
          <w:sz w:val="28"/>
          <w:szCs w:val="28"/>
        </w:rPr>
        <w:t>Если объем двигателя мототранспорта превышает 50 куб. см, то водитель в обязательном порядке должен иметь водительское удостоверение категории «А», а мотоцикл - зарегистрирован в Госавтоинспекции. Двигаться на скутерах, мопедах нужно лишь по правой стороне, ближе к краю проезжей части. Водителям управляющих мотоциклом запрещается перевозить детей до 12 лет. Водители при управлении мототранспортом должны быть в застегнутом мотошлеме и не п</w:t>
      </w:r>
      <w:r>
        <w:rPr>
          <w:color w:val="000000"/>
          <w:sz w:val="28"/>
          <w:szCs w:val="28"/>
        </w:rPr>
        <w:t>е</w:t>
      </w:r>
      <w:r w:rsidRPr="00126CF3">
        <w:rPr>
          <w:color w:val="000000"/>
          <w:sz w:val="28"/>
          <w:szCs w:val="28"/>
        </w:rPr>
        <w:t>ревозить пассажиров без застегнутого мотошлема. За управление транспортным средством не имея права управления транспортными средствами ч. 1 ст. 12.7 КоАП РФ предусмотрена ответственность в виде административного штрафа в размере от пяти тысяч до пятнадцати тысяч рублей. Транспортное средство задерживается и помещается на специализированную</w:t>
      </w:r>
      <w:r>
        <w:rPr>
          <w:color w:val="000000"/>
          <w:sz w:val="28"/>
          <w:szCs w:val="28"/>
        </w:rPr>
        <w:t xml:space="preserve"> </w:t>
      </w:r>
      <w:r w:rsidRPr="00126CF3">
        <w:rPr>
          <w:color w:val="000000"/>
          <w:sz w:val="28"/>
          <w:szCs w:val="28"/>
        </w:rPr>
        <w:t>стоянку.</w:t>
      </w:r>
    </w:p>
    <w:p w:rsidR="00126CF3" w:rsidRPr="00126CF3" w:rsidRDefault="00126CF3" w:rsidP="00126CF3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126CF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126CF3">
        <w:rPr>
          <w:color w:val="000000"/>
          <w:sz w:val="28"/>
          <w:szCs w:val="28"/>
        </w:rPr>
        <w:t>Госавтоинспекция предупреждает, сохранить жизнь и здоровье при управлении мототранспортом поможет лишь безукоризненное соблюдение Правил дорожного движения.</w:t>
      </w:r>
    </w:p>
    <w:p w:rsidR="008363C8" w:rsidRPr="00126CF3" w:rsidRDefault="00126CF3" w:rsidP="00126CF3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126CF3">
        <w:rPr>
          <w:color w:val="000000"/>
          <w:sz w:val="28"/>
          <w:szCs w:val="28"/>
        </w:rPr>
        <w:t>Помните о таких средствах защиты как шлемы и средства защиты на руки и ноги при</w:t>
      </w:r>
      <w:r w:rsidR="005A2E37">
        <w:rPr>
          <w:color w:val="000000"/>
          <w:sz w:val="28"/>
          <w:szCs w:val="28"/>
        </w:rPr>
        <w:t xml:space="preserve"> управлении мото-</w:t>
      </w:r>
      <w:bookmarkStart w:id="0" w:name="_GoBack"/>
      <w:bookmarkEnd w:id="0"/>
      <w:r w:rsidRPr="00126CF3">
        <w:rPr>
          <w:color w:val="000000"/>
          <w:sz w:val="28"/>
          <w:szCs w:val="28"/>
        </w:rPr>
        <w:t>велотранспортом.</w:t>
      </w:r>
    </w:p>
    <w:sectPr w:rsidR="008363C8" w:rsidRPr="00126CF3" w:rsidSect="00126CF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9B6" w:rsidRDefault="00FB59B6" w:rsidP="00126CF3">
      <w:pPr>
        <w:spacing w:after="0" w:line="240" w:lineRule="auto"/>
      </w:pPr>
      <w:r>
        <w:separator/>
      </w:r>
    </w:p>
  </w:endnote>
  <w:endnote w:type="continuationSeparator" w:id="0">
    <w:p w:rsidR="00FB59B6" w:rsidRDefault="00FB59B6" w:rsidP="0012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9B6" w:rsidRDefault="00FB59B6" w:rsidP="00126CF3">
      <w:pPr>
        <w:spacing w:after="0" w:line="240" w:lineRule="auto"/>
      </w:pPr>
      <w:r>
        <w:separator/>
      </w:r>
    </w:p>
  </w:footnote>
  <w:footnote w:type="continuationSeparator" w:id="0">
    <w:p w:rsidR="00FB59B6" w:rsidRDefault="00FB59B6" w:rsidP="00126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F3"/>
    <w:rsid w:val="00126CF3"/>
    <w:rsid w:val="005A2E37"/>
    <w:rsid w:val="008B01AA"/>
    <w:rsid w:val="00AB3061"/>
    <w:rsid w:val="00DF4B14"/>
    <w:rsid w:val="00FB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FC4C7-AC7C-4DA6-B0F9-498A89AC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2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6CF3"/>
  </w:style>
  <w:style w:type="paragraph" w:styleId="a6">
    <w:name w:val="footer"/>
    <w:basedOn w:val="a"/>
    <w:link w:val="a7"/>
    <w:uiPriority w:val="99"/>
    <w:unhideWhenUsed/>
    <w:rsid w:val="0012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6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Gibdd</cp:lastModifiedBy>
  <cp:revision>2</cp:revision>
  <dcterms:created xsi:type="dcterms:W3CDTF">2019-07-23T06:07:00Z</dcterms:created>
  <dcterms:modified xsi:type="dcterms:W3CDTF">2019-07-23T08:25:00Z</dcterms:modified>
</cp:coreProperties>
</file>