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9" w:rsidRPr="00D53966" w:rsidRDefault="00F2400D" w:rsidP="00DA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5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DA4E58" w:rsidRPr="00DA4E58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проекта </w:t>
      </w:r>
      <w:r w:rsidR="00D53966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DA4E58" w:rsidRPr="00DA4E5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53966">
        <w:rPr>
          <w:rFonts w:ascii="Times New Roman" w:hAnsi="Times New Roman" w:cs="Times New Roman"/>
          <w:b/>
          <w:sz w:val="28"/>
          <w:szCs w:val="28"/>
        </w:rPr>
        <w:t>ую</w:t>
      </w:r>
      <w:r w:rsidR="00DA4E58" w:rsidRPr="00DA4E5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53966">
        <w:rPr>
          <w:rFonts w:ascii="Times New Roman" w:hAnsi="Times New Roman" w:cs="Times New Roman"/>
          <w:b/>
          <w:sz w:val="28"/>
          <w:szCs w:val="28"/>
        </w:rPr>
        <w:t>у</w:t>
      </w:r>
      <w:r w:rsidR="00DA4E58" w:rsidRPr="00DA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66" w:rsidRPr="00D53966">
        <w:rPr>
          <w:rFonts w:ascii="Times New Roman" w:hAnsi="Times New Roman" w:cs="Times New Roman"/>
          <w:b/>
          <w:sz w:val="28"/>
          <w:szCs w:val="28"/>
        </w:rPr>
        <w:t>«</w:t>
      </w:r>
      <w:r w:rsidR="00D53966" w:rsidRPr="00D5396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муниципального образования Плесского городского поселения на 2018-2022 годы», утвержденную постановлением администрации Плесского городского поселения №122 от 20.12.2017 г.</w:t>
      </w:r>
      <w:r w:rsidR="00DA4E58" w:rsidRPr="00D53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00D" w:rsidRPr="00DA4E58" w:rsidRDefault="00F2400D" w:rsidP="004B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E58">
        <w:rPr>
          <w:rFonts w:ascii="Times New Roman" w:hAnsi="Times New Roman" w:cs="Times New Roman"/>
          <w:sz w:val="28"/>
          <w:szCs w:val="28"/>
        </w:rPr>
        <w:t xml:space="preserve">Администрация Плесского городского поселения размещает для обсуждения проект </w:t>
      </w:r>
      <w:r w:rsidR="00D53966">
        <w:rPr>
          <w:rFonts w:ascii="Times New Roman" w:hAnsi="Times New Roman" w:cs="Times New Roman"/>
          <w:sz w:val="28"/>
          <w:szCs w:val="28"/>
        </w:rPr>
        <w:t>внесения изменений в муниципальную</w:t>
      </w:r>
      <w:r w:rsidRPr="00DA4E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3966">
        <w:rPr>
          <w:rFonts w:ascii="Times New Roman" w:hAnsi="Times New Roman" w:cs="Times New Roman"/>
          <w:sz w:val="28"/>
          <w:szCs w:val="28"/>
        </w:rPr>
        <w:t>у</w:t>
      </w:r>
      <w:r w:rsidRPr="00DA4E58">
        <w:rPr>
          <w:rFonts w:ascii="Times New Roman" w:hAnsi="Times New Roman" w:cs="Times New Roman"/>
          <w:sz w:val="28"/>
          <w:szCs w:val="28"/>
        </w:rPr>
        <w:t xml:space="preserve"> </w:t>
      </w:r>
      <w:r w:rsidR="00D53966">
        <w:rPr>
          <w:rFonts w:ascii="Times New Roman" w:hAnsi="Times New Roman" w:cs="Times New Roman"/>
          <w:sz w:val="28"/>
          <w:szCs w:val="28"/>
        </w:rPr>
        <w:t>«</w:t>
      </w:r>
      <w:r w:rsidRPr="00DA4E5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муниципального образования Плесского городского поселения на 2018-2022 годы</w:t>
      </w:r>
      <w:r w:rsidR="00D53966">
        <w:rPr>
          <w:rFonts w:ascii="Times New Roman" w:hAnsi="Times New Roman" w:cs="Times New Roman"/>
          <w:sz w:val="28"/>
          <w:szCs w:val="28"/>
        </w:rPr>
        <w:t>»</w:t>
      </w:r>
      <w:r w:rsidRPr="00DA4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E58" w:rsidRPr="00DA4E58" w:rsidRDefault="00DA4E58" w:rsidP="004B5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Плесского городского поселения от 25.10.2017 г. №114 утвержден 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общественного обсуждения проекта муниципальной программы «Формирование современной городской среды на территории Плесского городского поселения Приволжского муниципального района Ивановской области на 2018-2022 годы»</w:t>
      </w:r>
    </w:p>
    <w:p w:rsidR="00DA4E58" w:rsidRPr="00DA4E58" w:rsidRDefault="00DA4E5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58" w:rsidRPr="00DA4E58" w:rsidRDefault="00DA4E58" w:rsidP="00D5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проекту</w:t>
      </w:r>
      <w:r w:rsidR="00D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53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539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на территории Плесского городского поселения Приволжского муниципального района Ивановской области на 2018-2022 годы» составляются по форме согласно Приложению к данному информационному </w:t>
      </w:r>
      <w:proofErr w:type="gramStart"/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сообщению</w:t>
      </w:r>
      <w:proofErr w:type="gramEnd"/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по средством почтовой связи по адресу: 155555 Ивановская область, Приволжский район, г. Плес, ул. Советская, д.9 или предоставить лично по адресу: г. Плес, ул. </w:t>
      </w:r>
      <w:proofErr w:type="gramStart"/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 в рабочие дни с</w:t>
      </w:r>
      <w:r w:rsidR="00D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8-00 до 17-00 перерыв с 12-00 до 13-00 или по телефону 8 (49339) 2-13-14</w:t>
      </w:r>
    </w:p>
    <w:p w:rsidR="004B5337" w:rsidRDefault="004B5337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58" w:rsidRPr="00DA4E58" w:rsidRDefault="00DA4E5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</w:t>
      </w:r>
      <w:r w:rsidR="00332E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замечаний и предложений с 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11.03.2019 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до </w:t>
      </w:r>
      <w:r w:rsidR="00C2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15.04.2019 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B5337" w:rsidRDefault="004B5337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DA4E5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238" w:rsidRDefault="00C2523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58" w:rsidRPr="00DA4E58" w:rsidRDefault="00DA4E5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4E58" w:rsidRPr="00DA4E58" w:rsidRDefault="00DA4E58" w:rsidP="00DA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муниципальной программы «Формирование современной городской среды на территории Плесского городского поселения Приволжского муниципального района Ивановской области  на 2018-2022 годы»,</w:t>
      </w:r>
    </w:p>
    <w:p w:rsidR="00DA4E58" w:rsidRPr="00DA4E58" w:rsidRDefault="00DA4E58" w:rsidP="00DA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проектам по благоустройству муниципальной территории общего пользования и дворовых территорий*</w:t>
      </w:r>
    </w:p>
    <w:p w:rsidR="00DA4E58" w:rsidRPr="008C7A44" w:rsidRDefault="00DA4E58" w:rsidP="00DA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410"/>
        <w:gridCol w:w="2560"/>
      </w:tblGrid>
      <w:tr w:rsidR="00DA4E58" w:rsidRPr="008C7A44" w:rsidTr="0088247F">
        <w:trPr>
          <w:trHeight w:val="2784"/>
        </w:trPr>
        <w:tc>
          <w:tcPr>
            <w:tcW w:w="568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замечания/</w:t>
            </w:r>
          </w:p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56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DA4E58" w:rsidRPr="008C7A44" w:rsidTr="0088247F">
        <w:trPr>
          <w:trHeight w:val="313"/>
        </w:trPr>
        <w:tc>
          <w:tcPr>
            <w:tcW w:w="568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E58" w:rsidRPr="008C7A44" w:rsidTr="0088247F">
        <w:trPr>
          <w:trHeight w:val="336"/>
        </w:trPr>
        <w:tc>
          <w:tcPr>
            <w:tcW w:w="568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4E58" w:rsidRPr="008C7A44" w:rsidRDefault="00DA4E58" w:rsidP="00DA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58" w:rsidRPr="008C7A44" w:rsidRDefault="00DA4E58" w:rsidP="00DA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4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желанию гражданина, организации, внесших предложения или замечания может быть представлено письменное обоснование соответствующих предложения или замечания</w:t>
      </w:r>
    </w:p>
    <w:p w:rsidR="00DA4E58" w:rsidRDefault="00DA4E58" w:rsidP="00DA4E58"/>
    <w:p w:rsidR="00DA4E58" w:rsidRDefault="00DA4E58" w:rsidP="00DA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58" w:rsidRPr="008C7A44" w:rsidRDefault="00DA4E58" w:rsidP="00DA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58" w:rsidRDefault="00DA4E58"/>
    <w:sectPr w:rsidR="00DA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0"/>
    <w:rsid w:val="000F2D40"/>
    <w:rsid w:val="00332E5B"/>
    <w:rsid w:val="004B5337"/>
    <w:rsid w:val="006B1979"/>
    <w:rsid w:val="00C25238"/>
    <w:rsid w:val="00D53966"/>
    <w:rsid w:val="00DA4E58"/>
    <w:rsid w:val="00F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BCA9-B01A-4F08-8C5B-0D0982AE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2</cp:revision>
  <dcterms:created xsi:type="dcterms:W3CDTF">2019-04-29T06:52:00Z</dcterms:created>
  <dcterms:modified xsi:type="dcterms:W3CDTF">2019-04-29T06:52:00Z</dcterms:modified>
</cp:coreProperties>
</file>