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9E69CB" w:rsidRDefault="007F6E55" w:rsidP="00BC5E25">
      <w:pPr>
        <w:spacing w:after="0" w:line="240" w:lineRule="auto"/>
        <w:jc w:val="both"/>
        <w:rPr>
          <w:rFonts w:ascii="Times New Roman" w:eastAsia="Times New Roman" w:hAnsi="Times New Roman" w:cs="Times New Roman"/>
          <w:color w:val="595959" w:themeColor="text1" w:themeTint="A6"/>
          <w:sz w:val="20"/>
          <w:szCs w:val="20"/>
          <w:lang w:eastAsia="ru-RU"/>
        </w:rPr>
      </w:pPr>
    </w:p>
    <w:p w:rsidR="007F6E55" w:rsidRPr="009E69CB" w:rsidRDefault="007F6E55" w:rsidP="00815D30">
      <w:pPr>
        <w:spacing w:after="0" w:line="240" w:lineRule="auto"/>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noProof/>
          <w:color w:val="595959" w:themeColor="text1" w:themeTint="A6"/>
          <w:sz w:val="20"/>
          <w:szCs w:val="20"/>
          <w:lang w:eastAsia="ru-RU"/>
        </w:rPr>
        <w:drawing>
          <wp:inline distT="0" distB="0" distL="0" distR="0" wp14:anchorId="5B96E588" wp14:editId="46F08C77">
            <wp:extent cx="868680" cy="1021080"/>
            <wp:effectExtent l="0" t="0" r="762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1021080"/>
                    </a:xfrm>
                    <a:prstGeom prst="rect">
                      <a:avLst/>
                    </a:prstGeom>
                    <a:noFill/>
                    <a:ln>
                      <a:noFill/>
                    </a:ln>
                  </pic:spPr>
                </pic:pic>
              </a:graphicData>
            </a:graphic>
          </wp:inline>
        </w:drawing>
      </w:r>
    </w:p>
    <w:p w:rsidR="00807D1A" w:rsidRPr="009E69CB" w:rsidRDefault="00807D1A" w:rsidP="00815D30">
      <w:pPr>
        <w:spacing w:after="0" w:line="240" w:lineRule="auto"/>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Ивановская область</w:t>
      </w:r>
    </w:p>
    <w:p w:rsidR="00807D1A" w:rsidRPr="009E69CB" w:rsidRDefault="00807D1A" w:rsidP="00815D30">
      <w:pPr>
        <w:spacing w:after="0" w:line="240" w:lineRule="auto"/>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Приволжский муниципальный район</w:t>
      </w:r>
    </w:p>
    <w:p w:rsidR="00807D1A" w:rsidRPr="009E69CB" w:rsidRDefault="00807D1A" w:rsidP="00815D30">
      <w:pPr>
        <w:spacing w:after="0" w:line="240" w:lineRule="auto"/>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Плёсское городское поселение</w:t>
      </w:r>
    </w:p>
    <w:p w:rsidR="00807D1A" w:rsidRPr="009E69CB" w:rsidRDefault="00807D1A" w:rsidP="00815D30">
      <w:pPr>
        <w:jc w:val="center"/>
        <w:rPr>
          <w:rFonts w:ascii="Times New Roman" w:eastAsia="Times New Roman" w:hAnsi="Times New Roman" w:cs="Times New Roman"/>
          <w:b/>
          <w:bCs/>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ВЕСТНИК</w:t>
      </w:r>
    </w:p>
    <w:p w:rsidR="00807D1A" w:rsidRPr="009E69CB" w:rsidRDefault="00807D1A" w:rsidP="00815D30">
      <w:pPr>
        <w:tabs>
          <w:tab w:val="left" w:pos="1485"/>
          <w:tab w:val="center" w:pos="5220"/>
        </w:tabs>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СОВЕТА И АДМИНИСТРАЦИИ</w:t>
      </w:r>
    </w:p>
    <w:p w:rsidR="00807D1A" w:rsidRPr="009E69CB" w:rsidRDefault="00807D1A" w:rsidP="00815D30">
      <w:pPr>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ПЛЁССКОГО ГОРОДСКОГО ПОСЕЛЕНИЯ</w:t>
      </w:r>
    </w:p>
    <w:p w:rsidR="00807D1A" w:rsidRPr="009E69CB" w:rsidRDefault="00807D1A" w:rsidP="00815D30">
      <w:pPr>
        <w:jc w:val="center"/>
        <w:rPr>
          <w:rFonts w:ascii="Times New Roman" w:eastAsia="Times New Roman" w:hAnsi="Times New Roman" w:cs="Times New Roman"/>
          <w:color w:val="000000" w:themeColor="text1"/>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tabs>
          <w:tab w:val="left" w:pos="390"/>
        </w:tabs>
        <w:jc w:val="center"/>
        <w:rPr>
          <w:rFonts w:ascii="Times New Roman" w:eastAsia="Times New Roman" w:hAnsi="Times New Roman" w:cs="Times New Roman"/>
          <w:color w:val="595959" w:themeColor="text1" w:themeTint="A6"/>
          <w:sz w:val="20"/>
          <w:szCs w:val="20"/>
          <w:lang w:eastAsia="ru-RU"/>
        </w:rPr>
      </w:pPr>
      <w:bookmarkStart w:id="0" w:name="_GoBack"/>
      <w:bookmarkEnd w:id="0"/>
    </w:p>
    <w:p w:rsidR="000B2702" w:rsidRPr="009E69CB" w:rsidRDefault="000B2702" w:rsidP="00815D30">
      <w:pPr>
        <w:jc w:val="center"/>
        <w:rPr>
          <w:rFonts w:ascii="Times New Roman" w:eastAsia="Times New Roman" w:hAnsi="Times New Roman" w:cs="Times New Roman"/>
          <w:color w:val="595959" w:themeColor="text1" w:themeTint="A6"/>
          <w:sz w:val="20"/>
          <w:szCs w:val="20"/>
          <w:lang w:eastAsia="ru-RU"/>
        </w:rPr>
      </w:pPr>
    </w:p>
    <w:p w:rsidR="00BB4A72" w:rsidRDefault="00BB4A72" w:rsidP="00815D30">
      <w:pPr>
        <w:jc w:val="center"/>
        <w:rPr>
          <w:rFonts w:ascii="Times New Roman" w:eastAsia="Times New Roman" w:hAnsi="Times New Roman" w:cs="Times New Roman"/>
          <w:color w:val="595959" w:themeColor="text1" w:themeTint="A6"/>
          <w:sz w:val="20"/>
          <w:szCs w:val="20"/>
          <w:lang w:eastAsia="ru-RU"/>
        </w:rPr>
      </w:pPr>
    </w:p>
    <w:p w:rsidR="00815D30" w:rsidRDefault="00815D30" w:rsidP="00815D30">
      <w:pPr>
        <w:jc w:val="center"/>
        <w:rPr>
          <w:rFonts w:ascii="Times New Roman" w:eastAsia="Times New Roman" w:hAnsi="Times New Roman" w:cs="Times New Roman"/>
          <w:color w:val="595959" w:themeColor="text1" w:themeTint="A6"/>
          <w:sz w:val="20"/>
          <w:szCs w:val="20"/>
          <w:lang w:eastAsia="ru-RU"/>
        </w:rPr>
      </w:pPr>
    </w:p>
    <w:p w:rsidR="00815D30" w:rsidRPr="009E69CB" w:rsidRDefault="00815D30" w:rsidP="00815D30">
      <w:pPr>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815D30">
      <w:pPr>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 xml:space="preserve">Выпуск № </w:t>
      </w:r>
      <w:r w:rsidR="009358BE">
        <w:rPr>
          <w:rFonts w:ascii="Times New Roman" w:eastAsia="Times New Roman" w:hAnsi="Times New Roman" w:cs="Times New Roman"/>
          <w:color w:val="595959" w:themeColor="text1" w:themeTint="A6"/>
          <w:sz w:val="20"/>
          <w:szCs w:val="20"/>
          <w:lang w:eastAsia="ru-RU"/>
        </w:rPr>
        <w:t>1</w:t>
      </w:r>
      <w:r w:rsidR="000F383C">
        <w:rPr>
          <w:rFonts w:ascii="Times New Roman" w:eastAsia="Times New Roman" w:hAnsi="Times New Roman" w:cs="Times New Roman"/>
          <w:color w:val="595959" w:themeColor="text1" w:themeTint="A6"/>
          <w:sz w:val="20"/>
          <w:szCs w:val="20"/>
          <w:lang w:eastAsia="ru-RU"/>
        </w:rPr>
        <w:t>5</w:t>
      </w:r>
    </w:p>
    <w:p w:rsidR="00807D1A" w:rsidRPr="009E69CB" w:rsidRDefault="000F383C" w:rsidP="00815D30">
      <w:pPr>
        <w:jc w:val="center"/>
        <w:rPr>
          <w:rFonts w:ascii="Times New Roman" w:eastAsia="Times New Roman" w:hAnsi="Times New Roman" w:cs="Times New Roman"/>
          <w:color w:val="595959" w:themeColor="text1" w:themeTint="A6"/>
          <w:sz w:val="20"/>
          <w:szCs w:val="20"/>
          <w:lang w:eastAsia="ru-RU"/>
        </w:rPr>
      </w:pPr>
      <w:r>
        <w:rPr>
          <w:rFonts w:ascii="Times New Roman" w:eastAsia="Times New Roman" w:hAnsi="Times New Roman" w:cs="Times New Roman"/>
          <w:color w:val="595959" w:themeColor="text1" w:themeTint="A6"/>
          <w:sz w:val="20"/>
          <w:szCs w:val="20"/>
          <w:lang w:eastAsia="ru-RU"/>
        </w:rPr>
        <w:t>25</w:t>
      </w:r>
      <w:r w:rsidR="00794955">
        <w:rPr>
          <w:rFonts w:ascii="Times New Roman" w:eastAsia="Times New Roman" w:hAnsi="Times New Roman" w:cs="Times New Roman"/>
          <w:color w:val="595959" w:themeColor="text1" w:themeTint="A6"/>
          <w:sz w:val="20"/>
          <w:szCs w:val="20"/>
          <w:lang w:eastAsia="ru-RU"/>
        </w:rPr>
        <w:t>.1</w:t>
      </w:r>
      <w:r w:rsidR="000C412E">
        <w:rPr>
          <w:rFonts w:ascii="Times New Roman" w:eastAsia="Times New Roman" w:hAnsi="Times New Roman" w:cs="Times New Roman"/>
          <w:color w:val="595959" w:themeColor="text1" w:themeTint="A6"/>
          <w:sz w:val="20"/>
          <w:szCs w:val="20"/>
          <w:lang w:eastAsia="ru-RU"/>
        </w:rPr>
        <w:t>2</w:t>
      </w:r>
      <w:r w:rsidR="00FF372D" w:rsidRPr="009E69CB">
        <w:rPr>
          <w:rFonts w:ascii="Times New Roman" w:eastAsia="Times New Roman" w:hAnsi="Times New Roman" w:cs="Times New Roman"/>
          <w:color w:val="595959" w:themeColor="text1" w:themeTint="A6"/>
          <w:sz w:val="20"/>
          <w:szCs w:val="20"/>
          <w:lang w:eastAsia="ru-RU"/>
        </w:rPr>
        <w:t>.2017</w:t>
      </w:r>
    </w:p>
    <w:p w:rsidR="00BB4A72" w:rsidRPr="009E69CB" w:rsidRDefault="00BB4A72" w:rsidP="00BC5E25">
      <w:pPr>
        <w:jc w:val="both"/>
        <w:rPr>
          <w:rFonts w:ascii="Times New Roman" w:eastAsia="Times New Roman" w:hAnsi="Times New Roman" w:cs="Times New Roman"/>
          <w:color w:val="595959" w:themeColor="text1" w:themeTint="A6"/>
          <w:sz w:val="20"/>
          <w:szCs w:val="20"/>
          <w:lang w:eastAsia="ru-RU"/>
        </w:rPr>
      </w:pPr>
    </w:p>
    <w:p w:rsidR="00807D1A" w:rsidRPr="009E69CB" w:rsidRDefault="00807D1A" w:rsidP="00BC5E25">
      <w:pPr>
        <w:jc w:val="both"/>
        <w:rPr>
          <w:rFonts w:ascii="Times New Roman" w:eastAsia="Times New Roman" w:hAnsi="Times New Roman" w:cs="Times New Roman"/>
          <w:color w:val="595959" w:themeColor="text1" w:themeTint="A6"/>
          <w:sz w:val="20"/>
          <w:szCs w:val="20"/>
          <w:lang w:eastAsia="ru-RU"/>
        </w:rPr>
      </w:pPr>
    </w:p>
    <w:p w:rsidR="00E42457" w:rsidRDefault="00E42457" w:rsidP="00BC5E25">
      <w:pPr>
        <w:spacing w:after="0" w:line="240" w:lineRule="auto"/>
        <w:jc w:val="both"/>
        <w:rPr>
          <w:rFonts w:ascii="Times New Roman" w:hAnsi="Times New Roman" w:cs="Times New Roman"/>
          <w:b/>
          <w:color w:val="595959" w:themeColor="text1" w:themeTint="A6"/>
          <w:sz w:val="20"/>
          <w:szCs w:val="20"/>
          <w:u w:val="single"/>
        </w:rPr>
      </w:pPr>
    </w:p>
    <w:p w:rsidR="00E42457" w:rsidRDefault="00E42457" w:rsidP="00BC5E25">
      <w:pPr>
        <w:spacing w:after="0" w:line="240" w:lineRule="auto"/>
        <w:jc w:val="both"/>
        <w:rPr>
          <w:rFonts w:ascii="Times New Roman" w:hAnsi="Times New Roman" w:cs="Times New Roman"/>
          <w:b/>
          <w:color w:val="595959" w:themeColor="text1" w:themeTint="A6"/>
          <w:sz w:val="20"/>
          <w:szCs w:val="20"/>
          <w:u w:val="single"/>
        </w:rPr>
      </w:pPr>
    </w:p>
    <w:p w:rsidR="00E42457" w:rsidRDefault="00E42457" w:rsidP="00BC5E25">
      <w:pPr>
        <w:spacing w:after="0" w:line="240" w:lineRule="auto"/>
        <w:jc w:val="both"/>
        <w:rPr>
          <w:rFonts w:ascii="Times New Roman" w:hAnsi="Times New Roman" w:cs="Times New Roman"/>
          <w:b/>
          <w:color w:val="595959" w:themeColor="text1" w:themeTint="A6"/>
          <w:sz w:val="20"/>
          <w:szCs w:val="20"/>
          <w:u w:val="single"/>
        </w:rPr>
      </w:pPr>
    </w:p>
    <w:p w:rsidR="00134AE1" w:rsidRPr="009E69CB" w:rsidRDefault="00134AE1" w:rsidP="00BC5E25">
      <w:pPr>
        <w:spacing w:after="0" w:line="240" w:lineRule="auto"/>
        <w:jc w:val="both"/>
        <w:rPr>
          <w:rFonts w:ascii="Times New Roman" w:hAnsi="Times New Roman" w:cs="Times New Roman"/>
          <w:b/>
          <w:color w:val="595959" w:themeColor="text1" w:themeTint="A6"/>
          <w:sz w:val="20"/>
          <w:szCs w:val="20"/>
          <w:u w:val="single"/>
        </w:rPr>
      </w:pPr>
      <w:r w:rsidRPr="009E69CB">
        <w:rPr>
          <w:rFonts w:ascii="Times New Roman" w:hAnsi="Times New Roman" w:cs="Times New Roman"/>
          <w:b/>
          <w:color w:val="595959" w:themeColor="text1" w:themeTint="A6"/>
          <w:sz w:val="20"/>
          <w:szCs w:val="20"/>
          <w:u w:val="single"/>
        </w:rPr>
        <w:lastRenderedPageBreak/>
        <w:t>№</w:t>
      </w:r>
      <w:r w:rsidR="005F7A55" w:rsidRPr="009E69CB">
        <w:rPr>
          <w:rFonts w:ascii="Times New Roman" w:hAnsi="Times New Roman" w:cs="Times New Roman"/>
          <w:b/>
          <w:color w:val="595959" w:themeColor="text1" w:themeTint="A6"/>
          <w:sz w:val="20"/>
          <w:szCs w:val="20"/>
          <w:u w:val="single"/>
        </w:rPr>
        <w:t xml:space="preserve"> </w:t>
      </w:r>
      <w:r w:rsidR="00885F07" w:rsidRPr="009E69CB">
        <w:rPr>
          <w:rFonts w:ascii="Times New Roman" w:hAnsi="Times New Roman" w:cs="Times New Roman"/>
          <w:b/>
          <w:color w:val="595959" w:themeColor="text1" w:themeTint="A6"/>
          <w:sz w:val="20"/>
          <w:szCs w:val="20"/>
          <w:u w:val="single"/>
        </w:rPr>
        <w:t>1</w:t>
      </w:r>
      <w:r w:rsidR="000F383C">
        <w:rPr>
          <w:rFonts w:ascii="Times New Roman" w:hAnsi="Times New Roman" w:cs="Times New Roman"/>
          <w:b/>
          <w:color w:val="595959" w:themeColor="text1" w:themeTint="A6"/>
          <w:sz w:val="20"/>
          <w:szCs w:val="20"/>
          <w:u w:val="single"/>
        </w:rPr>
        <w:t>5</w:t>
      </w:r>
      <w:r w:rsidR="00CF2FBA" w:rsidRPr="009E69CB">
        <w:rPr>
          <w:rFonts w:ascii="Times New Roman" w:hAnsi="Times New Roman" w:cs="Times New Roman"/>
          <w:b/>
          <w:color w:val="595959" w:themeColor="text1" w:themeTint="A6"/>
          <w:sz w:val="20"/>
          <w:szCs w:val="20"/>
          <w:u w:val="single"/>
        </w:rPr>
        <w:t xml:space="preserve"> </w:t>
      </w:r>
      <w:r w:rsidRPr="009E69CB">
        <w:rPr>
          <w:rFonts w:ascii="Times New Roman" w:hAnsi="Times New Roman" w:cs="Times New Roman"/>
          <w:b/>
          <w:color w:val="595959" w:themeColor="text1" w:themeTint="A6"/>
          <w:sz w:val="20"/>
          <w:szCs w:val="20"/>
          <w:u w:val="single"/>
        </w:rPr>
        <w:t xml:space="preserve">от </w:t>
      </w:r>
      <w:r w:rsidR="00BF6A64">
        <w:rPr>
          <w:rFonts w:ascii="Times New Roman" w:hAnsi="Times New Roman" w:cs="Times New Roman"/>
          <w:b/>
          <w:color w:val="595959" w:themeColor="text1" w:themeTint="A6"/>
          <w:sz w:val="20"/>
          <w:szCs w:val="20"/>
          <w:u w:val="single"/>
        </w:rPr>
        <w:t>25</w:t>
      </w:r>
      <w:r w:rsidR="00794955">
        <w:rPr>
          <w:rFonts w:ascii="Times New Roman" w:hAnsi="Times New Roman" w:cs="Times New Roman"/>
          <w:b/>
          <w:color w:val="595959" w:themeColor="text1" w:themeTint="A6"/>
          <w:sz w:val="20"/>
          <w:szCs w:val="20"/>
          <w:u w:val="single"/>
        </w:rPr>
        <w:t>.1</w:t>
      </w:r>
      <w:r w:rsidR="000C412E">
        <w:rPr>
          <w:rFonts w:ascii="Times New Roman" w:hAnsi="Times New Roman" w:cs="Times New Roman"/>
          <w:b/>
          <w:color w:val="595959" w:themeColor="text1" w:themeTint="A6"/>
          <w:sz w:val="20"/>
          <w:szCs w:val="20"/>
          <w:u w:val="single"/>
        </w:rPr>
        <w:t>2</w:t>
      </w:r>
      <w:r w:rsidR="004063DC" w:rsidRPr="009E69CB">
        <w:rPr>
          <w:rFonts w:ascii="Times New Roman" w:hAnsi="Times New Roman" w:cs="Times New Roman"/>
          <w:b/>
          <w:color w:val="595959" w:themeColor="text1" w:themeTint="A6"/>
          <w:sz w:val="20"/>
          <w:szCs w:val="20"/>
          <w:u w:val="single"/>
        </w:rPr>
        <w:t>.2017</w:t>
      </w:r>
    </w:p>
    <w:p w:rsidR="00134AE1" w:rsidRPr="009E69CB" w:rsidRDefault="00134AE1" w:rsidP="00BC5E25">
      <w:pPr>
        <w:spacing w:after="0" w:line="240" w:lineRule="auto"/>
        <w:jc w:val="both"/>
        <w:rPr>
          <w:rFonts w:ascii="Times New Roman" w:hAnsi="Times New Roman" w:cs="Times New Roman"/>
          <w:color w:val="595959" w:themeColor="text1" w:themeTint="A6"/>
          <w:sz w:val="20"/>
          <w:szCs w:val="20"/>
        </w:rPr>
      </w:pPr>
    </w:p>
    <w:p w:rsidR="00134AE1" w:rsidRPr="009E69CB" w:rsidRDefault="00134AE1" w:rsidP="00BC5E25">
      <w:pPr>
        <w:spacing w:after="0" w:line="240" w:lineRule="auto"/>
        <w:jc w:val="both"/>
        <w:rPr>
          <w:rFonts w:ascii="Times New Roman" w:hAnsi="Times New Roman" w:cs="Times New Roman"/>
          <w:b/>
          <w:color w:val="595959" w:themeColor="text1" w:themeTint="A6"/>
          <w:sz w:val="20"/>
          <w:szCs w:val="20"/>
          <w:u w:val="single"/>
        </w:rPr>
      </w:pPr>
    </w:p>
    <w:p w:rsidR="00134AE1" w:rsidRPr="009E69CB" w:rsidRDefault="00134AE1" w:rsidP="00815D30">
      <w:pP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Официальное издание нормативно-правовых актов</w:t>
      </w:r>
    </w:p>
    <w:p w:rsidR="00134AE1" w:rsidRPr="009E69CB" w:rsidRDefault="00134AE1" w:rsidP="00815D30">
      <w:pPr>
        <w:pBdr>
          <w:bottom w:val="single" w:sz="12" w:space="1" w:color="auto"/>
        </w:pBd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Совета и администрации Плёсского городского поселения</w:t>
      </w:r>
    </w:p>
    <w:p w:rsidR="00BD1C38" w:rsidRPr="009E69CB" w:rsidRDefault="00BD1C38" w:rsidP="00BC5E25">
      <w:pPr>
        <w:pBdr>
          <w:bottom w:val="single" w:sz="12" w:space="1" w:color="auto"/>
        </w:pBdr>
        <w:spacing w:after="0" w:line="240" w:lineRule="auto"/>
        <w:jc w:val="both"/>
        <w:rPr>
          <w:rFonts w:ascii="Times New Roman" w:hAnsi="Times New Roman" w:cs="Times New Roman"/>
          <w:b/>
          <w:color w:val="595959" w:themeColor="text1" w:themeTint="A6"/>
          <w:sz w:val="20"/>
          <w:szCs w:val="20"/>
        </w:rPr>
      </w:pPr>
    </w:p>
    <w:p w:rsidR="00134AE1" w:rsidRPr="009E69CB" w:rsidRDefault="00FE2B0F" w:rsidP="00962655">
      <w:pP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СОДЕРЖАНИЕ</w:t>
      </w:r>
    </w:p>
    <w:tbl>
      <w:tblPr>
        <w:tblStyle w:val="a9"/>
        <w:tblW w:w="9639" w:type="dxa"/>
        <w:tblInd w:w="-147" w:type="dxa"/>
        <w:tblLook w:val="04A0" w:firstRow="1" w:lastRow="0" w:firstColumn="1" w:lastColumn="0" w:noHBand="0" w:noVBand="1"/>
      </w:tblPr>
      <w:tblGrid>
        <w:gridCol w:w="1696"/>
        <w:gridCol w:w="7093"/>
        <w:gridCol w:w="850"/>
      </w:tblGrid>
      <w:tr w:rsidR="00EB18A4" w:rsidRPr="009E69CB" w:rsidTr="00BB4A72">
        <w:tc>
          <w:tcPr>
            <w:tcW w:w="1696" w:type="dxa"/>
          </w:tcPr>
          <w:p w:rsidR="00FE2B0F" w:rsidRPr="009E69CB" w:rsidRDefault="00FE2B0F" w:rsidP="00BC5E25">
            <w:pPr>
              <w:jc w:val="both"/>
              <w:rPr>
                <w:rFonts w:ascii="Times New Roman" w:hAnsi="Times New Roman" w:cs="Times New Roman"/>
                <w:b/>
                <w:color w:val="595959" w:themeColor="text1" w:themeTint="A6"/>
                <w:sz w:val="20"/>
                <w:szCs w:val="20"/>
              </w:rPr>
            </w:pPr>
            <w:r w:rsidRPr="009E69CB">
              <w:rPr>
                <w:rFonts w:ascii="Times New Roman" w:hAnsi="Times New Roman" w:cs="Times New Roman"/>
                <w:color w:val="595959" w:themeColor="text1" w:themeTint="A6"/>
                <w:sz w:val="20"/>
                <w:szCs w:val="20"/>
              </w:rPr>
              <w:t>№ и дата принятия Документа</w:t>
            </w:r>
          </w:p>
        </w:tc>
        <w:tc>
          <w:tcPr>
            <w:tcW w:w="7093" w:type="dxa"/>
          </w:tcPr>
          <w:p w:rsidR="00396D42" w:rsidRPr="009E69CB" w:rsidRDefault="00396D42" w:rsidP="00BC5E25">
            <w:pPr>
              <w:jc w:val="both"/>
              <w:rPr>
                <w:rFonts w:ascii="Times New Roman" w:hAnsi="Times New Roman" w:cs="Times New Roman"/>
                <w:color w:val="595959" w:themeColor="text1" w:themeTint="A6"/>
                <w:sz w:val="20"/>
                <w:szCs w:val="20"/>
              </w:rPr>
            </w:pPr>
          </w:p>
          <w:p w:rsidR="00FE2B0F" w:rsidRPr="009E69CB" w:rsidRDefault="00FE2B0F" w:rsidP="00BC5E25">
            <w:pPr>
              <w:jc w:val="both"/>
              <w:rPr>
                <w:rFonts w:ascii="Times New Roman" w:hAnsi="Times New Roman" w:cs="Times New Roman"/>
                <w:b/>
                <w:color w:val="595959" w:themeColor="text1" w:themeTint="A6"/>
                <w:sz w:val="20"/>
                <w:szCs w:val="20"/>
              </w:rPr>
            </w:pPr>
            <w:r w:rsidRPr="009E69CB">
              <w:rPr>
                <w:rFonts w:ascii="Times New Roman" w:hAnsi="Times New Roman" w:cs="Times New Roman"/>
                <w:color w:val="595959" w:themeColor="text1" w:themeTint="A6"/>
                <w:sz w:val="20"/>
                <w:szCs w:val="20"/>
              </w:rPr>
              <w:t>Наименование документа</w:t>
            </w:r>
          </w:p>
        </w:tc>
        <w:tc>
          <w:tcPr>
            <w:tcW w:w="850" w:type="dxa"/>
          </w:tcPr>
          <w:p w:rsidR="00FE2B0F" w:rsidRPr="009E69CB" w:rsidRDefault="00FE2B0F" w:rsidP="00BC5E25">
            <w:pPr>
              <w:jc w:val="both"/>
              <w:rPr>
                <w:rFonts w:ascii="Times New Roman" w:hAnsi="Times New Roman" w:cs="Times New Roman"/>
                <w:b/>
                <w:color w:val="595959" w:themeColor="text1" w:themeTint="A6"/>
                <w:sz w:val="20"/>
                <w:szCs w:val="20"/>
              </w:rPr>
            </w:pPr>
            <w:r w:rsidRPr="009E69CB">
              <w:rPr>
                <w:rFonts w:ascii="Times New Roman" w:hAnsi="Times New Roman" w:cs="Times New Roman"/>
                <w:color w:val="595959" w:themeColor="text1" w:themeTint="A6"/>
                <w:sz w:val="20"/>
                <w:szCs w:val="20"/>
              </w:rPr>
              <w:t>Номера страниц</w:t>
            </w:r>
          </w:p>
        </w:tc>
      </w:tr>
      <w:tr w:rsidR="00EB18A4" w:rsidRPr="009E69CB" w:rsidTr="00BB4A72">
        <w:tc>
          <w:tcPr>
            <w:tcW w:w="9639" w:type="dxa"/>
            <w:gridSpan w:val="3"/>
          </w:tcPr>
          <w:p w:rsidR="00530795" w:rsidRPr="009E69CB" w:rsidRDefault="00530795" w:rsidP="00BC5E25">
            <w:pPr>
              <w:jc w:val="both"/>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 Плёсского городского поселения</w:t>
            </w:r>
          </w:p>
          <w:p w:rsidR="00C742A0" w:rsidRPr="009E69CB" w:rsidRDefault="00C742A0" w:rsidP="00BC5E25">
            <w:pPr>
              <w:jc w:val="both"/>
              <w:rPr>
                <w:rFonts w:ascii="Times New Roman" w:hAnsi="Times New Roman" w:cs="Times New Roman"/>
                <w:b/>
                <w:color w:val="595959" w:themeColor="text1" w:themeTint="A6"/>
                <w:sz w:val="20"/>
                <w:szCs w:val="20"/>
              </w:rPr>
            </w:pPr>
          </w:p>
        </w:tc>
      </w:tr>
      <w:tr w:rsidR="00EB18A4" w:rsidRPr="009E69CB" w:rsidTr="00BC5E25">
        <w:trPr>
          <w:trHeight w:val="614"/>
        </w:trPr>
        <w:tc>
          <w:tcPr>
            <w:tcW w:w="1696" w:type="dxa"/>
          </w:tcPr>
          <w:p w:rsidR="00A33A73" w:rsidRPr="009E69CB" w:rsidRDefault="00B04D3F" w:rsidP="005A1952">
            <w:pPr>
              <w:jc w:val="both"/>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От</w:t>
            </w:r>
            <w:r w:rsidR="00535EEE" w:rsidRPr="009E69CB">
              <w:rPr>
                <w:rFonts w:ascii="Times New Roman" w:hAnsi="Times New Roman" w:cs="Times New Roman"/>
                <w:b/>
                <w:color w:val="595959" w:themeColor="text1" w:themeTint="A6"/>
                <w:sz w:val="20"/>
                <w:szCs w:val="20"/>
              </w:rPr>
              <w:t xml:space="preserve"> </w:t>
            </w:r>
            <w:r w:rsidR="006A47DB">
              <w:rPr>
                <w:rFonts w:ascii="Times New Roman" w:hAnsi="Times New Roman" w:cs="Times New Roman"/>
                <w:b/>
                <w:color w:val="595959" w:themeColor="text1" w:themeTint="A6"/>
                <w:sz w:val="20"/>
                <w:szCs w:val="20"/>
              </w:rPr>
              <w:t>19</w:t>
            </w:r>
            <w:r w:rsidR="00794955">
              <w:rPr>
                <w:rFonts w:ascii="Times New Roman" w:hAnsi="Times New Roman" w:cs="Times New Roman"/>
                <w:b/>
                <w:color w:val="595959" w:themeColor="text1" w:themeTint="A6"/>
                <w:sz w:val="20"/>
                <w:szCs w:val="20"/>
              </w:rPr>
              <w:t>.1</w:t>
            </w:r>
            <w:r w:rsidR="006A47DB">
              <w:rPr>
                <w:rFonts w:ascii="Times New Roman" w:hAnsi="Times New Roman" w:cs="Times New Roman"/>
                <w:b/>
                <w:color w:val="595959" w:themeColor="text1" w:themeTint="A6"/>
                <w:sz w:val="20"/>
                <w:szCs w:val="20"/>
              </w:rPr>
              <w:t>2</w:t>
            </w:r>
            <w:r w:rsidR="008D3618" w:rsidRPr="009E69CB">
              <w:rPr>
                <w:rFonts w:ascii="Times New Roman" w:hAnsi="Times New Roman" w:cs="Times New Roman"/>
                <w:b/>
                <w:color w:val="595959" w:themeColor="text1" w:themeTint="A6"/>
                <w:sz w:val="20"/>
                <w:szCs w:val="20"/>
              </w:rPr>
              <w:t>.2017</w:t>
            </w:r>
            <w:r w:rsidR="00B37F65" w:rsidRPr="009E69CB">
              <w:rPr>
                <w:rFonts w:ascii="Times New Roman" w:hAnsi="Times New Roman" w:cs="Times New Roman"/>
                <w:b/>
                <w:color w:val="595959" w:themeColor="text1" w:themeTint="A6"/>
                <w:sz w:val="20"/>
                <w:szCs w:val="20"/>
              </w:rPr>
              <w:t xml:space="preserve"> </w:t>
            </w:r>
            <w:r w:rsidR="003653A3" w:rsidRPr="009E69CB">
              <w:rPr>
                <w:rFonts w:ascii="Times New Roman" w:hAnsi="Times New Roman" w:cs="Times New Roman"/>
                <w:b/>
                <w:color w:val="595959" w:themeColor="text1" w:themeTint="A6"/>
                <w:sz w:val="20"/>
                <w:szCs w:val="20"/>
              </w:rPr>
              <w:t>№</w:t>
            </w:r>
            <w:r w:rsidR="006A47DB">
              <w:rPr>
                <w:rFonts w:ascii="Times New Roman" w:hAnsi="Times New Roman" w:cs="Times New Roman"/>
                <w:b/>
                <w:color w:val="595959" w:themeColor="text1" w:themeTint="A6"/>
                <w:sz w:val="20"/>
                <w:szCs w:val="20"/>
              </w:rPr>
              <w:t>4</w:t>
            </w:r>
            <w:r w:rsidR="005A1952">
              <w:rPr>
                <w:rFonts w:ascii="Times New Roman" w:hAnsi="Times New Roman" w:cs="Times New Roman"/>
                <w:b/>
                <w:color w:val="595959" w:themeColor="text1" w:themeTint="A6"/>
                <w:sz w:val="20"/>
                <w:szCs w:val="20"/>
              </w:rPr>
              <w:t>5</w:t>
            </w:r>
          </w:p>
        </w:tc>
        <w:tc>
          <w:tcPr>
            <w:tcW w:w="7093" w:type="dxa"/>
          </w:tcPr>
          <w:p w:rsidR="00FE2B0F" w:rsidRPr="006A47DB" w:rsidRDefault="00EE4872" w:rsidP="005A1952">
            <w:pPr>
              <w:jc w:val="both"/>
              <w:rPr>
                <w:rFonts w:ascii="Times New Roman" w:hAnsi="Times New Roman" w:cs="Times New Roman"/>
                <w:b/>
                <w:bCs/>
                <w:color w:val="595959" w:themeColor="text1" w:themeTint="A6"/>
                <w:sz w:val="20"/>
                <w:szCs w:val="20"/>
              </w:rPr>
            </w:pPr>
            <w:r>
              <w:rPr>
                <w:rFonts w:ascii="Times New Roman" w:hAnsi="Times New Roman" w:cs="Times New Roman"/>
                <w:b/>
                <w:color w:val="595959" w:themeColor="text1" w:themeTint="A6"/>
                <w:sz w:val="20"/>
                <w:szCs w:val="20"/>
              </w:rPr>
              <w:t>Решение «</w:t>
            </w:r>
            <w:r w:rsidR="005A1952">
              <w:rPr>
                <w:rFonts w:ascii="Times New Roman" w:hAnsi="Times New Roman" w:cs="Times New Roman"/>
                <w:b/>
                <w:color w:val="595959" w:themeColor="text1" w:themeTint="A6"/>
                <w:sz w:val="20"/>
                <w:szCs w:val="20"/>
              </w:rPr>
              <w:t>О бюджете Плёсского городского поселения на 2018 год и плановый период 2019-2020 годы</w:t>
            </w:r>
            <w:r>
              <w:rPr>
                <w:rFonts w:ascii="Times New Roman" w:hAnsi="Times New Roman" w:cs="Times New Roman"/>
                <w:b/>
                <w:color w:val="595959" w:themeColor="text1" w:themeTint="A6"/>
                <w:sz w:val="20"/>
                <w:szCs w:val="20"/>
              </w:rPr>
              <w:t>»</w:t>
            </w:r>
          </w:p>
        </w:tc>
        <w:tc>
          <w:tcPr>
            <w:tcW w:w="850" w:type="dxa"/>
          </w:tcPr>
          <w:p w:rsidR="00FE2B0F" w:rsidRPr="009E69CB" w:rsidRDefault="00F62D63" w:rsidP="00BC5E25">
            <w:pPr>
              <w:jc w:val="both"/>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3</w:t>
            </w:r>
          </w:p>
        </w:tc>
      </w:tr>
    </w:tbl>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8C7E51" w:rsidRPr="009E69CB" w:rsidRDefault="008C7E51" w:rsidP="00BC5E25">
      <w:pPr>
        <w:spacing w:after="0" w:line="240" w:lineRule="auto"/>
        <w:jc w:val="both"/>
        <w:rPr>
          <w:rFonts w:ascii="Times New Roman" w:hAnsi="Times New Roman" w:cs="Times New Roman"/>
          <w:b/>
          <w:color w:val="595959" w:themeColor="text1" w:themeTint="A6"/>
          <w:sz w:val="20"/>
          <w:szCs w:val="20"/>
        </w:rPr>
      </w:pPr>
    </w:p>
    <w:p w:rsidR="008C7E51" w:rsidRPr="009E69CB" w:rsidRDefault="008C7E51" w:rsidP="00BC5E25">
      <w:pPr>
        <w:spacing w:after="0" w:line="240" w:lineRule="auto"/>
        <w:jc w:val="both"/>
        <w:rPr>
          <w:rFonts w:ascii="Times New Roman" w:hAnsi="Times New Roman" w:cs="Times New Roman"/>
          <w:b/>
          <w:color w:val="595959" w:themeColor="text1" w:themeTint="A6"/>
          <w:sz w:val="20"/>
          <w:szCs w:val="20"/>
        </w:rPr>
      </w:pPr>
    </w:p>
    <w:p w:rsidR="008C7E51" w:rsidRPr="009E69CB" w:rsidRDefault="008C7E51" w:rsidP="00BC5E25">
      <w:pPr>
        <w:spacing w:after="0" w:line="240" w:lineRule="auto"/>
        <w:jc w:val="both"/>
        <w:rPr>
          <w:rFonts w:ascii="Times New Roman" w:hAnsi="Times New Roman" w:cs="Times New Roman"/>
          <w:b/>
          <w:color w:val="595959" w:themeColor="text1" w:themeTint="A6"/>
          <w:sz w:val="20"/>
          <w:szCs w:val="20"/>
        </w:rPr>
      </w:pPr>
    </w:p>
    <w:p w:rsidR="00532954" w:rsidRPr="009E69CB" w:rsidRDefault="00532954" w:rsidP="00BC5E25">
      <w:pPr>
        <w:spacing w:after="0" w:line="240" w:lineRule="auto"/>
        <w:jc w:val="both"/>
        <w:rPr>
          <w:rFonts w:ascii="Times New Roman" w:hAnsi="Times New Roman" w:cs="Times New Roman"/>
          <w:b/>
          <w:color w:val="595959" w:themeColor="text1" w:themeTint="A6"/>
          <w:sz w:val="20"/>
          <w:szCs w:val="20"/>
        </w:rPr>
      </w:pPr>
    </w:p>
    <w:p w:rsidR="00532954" w:rsidRPr="009E69CB" w:rsidRDefault="00532954" w:rsidP="00BC5E25">
      <w:pPr>
        <w:spacing w:after="0" w:line="240" w:lineRule="auto"/>
        <w:jc w:val="both"/>
        <w:rPr>
          <w:rFonts w:ascii="Times New Roman" w:hAnsi="Times New Roman" w:cs="Times New Roman"/>
          <w:b/>
          <w:color w:val="595959" w:themeColor="text1" w:themeTint="A6"/>
          <w:sz w:val="20"/>
          <w:szCs w:val="20"/>
        </w:rPr>
      </w:pPr>
    </w:p>
    <w:p w:rsidR="00532954" w:rsidRPr="009E69CB" w:rsidRDefault="00532954" w:rsidP="00BC5E25">
      <w:pPr>
        <w:spacing w:after="0" w:line="240" w:lineRule="auto"/>
        <w:jc w:val="both"/>
        <w:rPr>
          <w:rFonts w:ascii="Times New Roman" w:hAnsi="Times New Roman" w:cs="Times New Roman"/>
          <w:b/>
          <w:color w:val="595959" w:themeColor="text1" w:themeTint="A6"/>
          <w:sz w:val="20"/>
          <w:szCs w:val="20"/>
        </w:rPr>
      </w:pPr>
    </w:p>
    <w:p w:rsidR="00532954" w:rsidRPr="009E69CB" w:rsidRDefault="00532954" w:rsidP="00BC5E25">
      <w:pPr>
        <w:spacing w:after="0" w:line="240" w:lineRule="auto"/>
        <w:jc w:val="both"/>
        <w:rPr>
          <w:rFonts w:ascii="Times New Roman" w:hAnsi="Times New Roman" w:cs="Times New Roman"/>
          <w:b/>
          <w:color w:val="595959" w:themeColor="text1" w:themeTint="A6"/>
          <w:sz w:val="20"/>
          <w:szCs w:val="20"/>
        </w:rPr>
      </w:pPr>
    </w:p>
    <w:p w:rsidR="00532954" w:rsidRPr="009E69CB" w:rsidRDefault="00532954" w:rsidP="00BC5E25">
      <w:pPr>
        <w:spacing w:after="0" w:line="240" w:lineRule="auto"/>
        <w:jc w:val="both"/>
        <w:rPr>
          <w:rFonts w:ascii="Times New Roman" w:hAnsi="Times New Roman" w:cs="Times New Roman"/>
          <w:b/>
          <w:color w:val="595959" w:themeColor="text1" w:themeTint="A6"/>
          <w:sz w:val="20"/>
          <w:szCs w:val="20"/>
        </w:rPr>
      </w:pPr>
    </w:p>
    <w:p w:rsidR="00532954" w:rsidRPr="009E69CB" w:rsidRDefault="00532954" w:rsidP="00BC5E25">
      <w:pPr>
        <w:spacing w:after="0" w:line="240" w:lineRule="auto"/>
        <w:jc w:val="both"/>
        <w:rPr>
          <w:rFonts w:ascii="Times New Roman" w:hAnsi="Times New Roman" w:cs="Times New Roman"/>
          <w:b/>
          <w:color w:val="595959" w:themeColor="text1" w:themeTint="A6"/>
          <w:sz w:val="20"/>
          <w:szCs w:val="20"/>
        </w:rPr>
      </w:pPr>
    </w:p>
    <w:p w:rsidR="00532954" w:rsidRDefault="00532954"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BC2DD9" w:rsidRDefault="00BC2DD9" w:rsidP="00BC5E25">
      <w:pPr>
        <w:spacing w:after="0" w:line="240" w:lineRule="auto"/>
        <w:jc w:val="both"/>
        <w:rPr>
          <w:rFonts w:ascii="Times New Roman" w:hAnsi="Times New Roman" w:cs="Times New Roman"/>
          <w:b/>
          <w:color w:val="595959" w:themeColor="text1" w:themeTint="A6"/>
          <w:sz w:val="20"/>
          <w:szCs w:val="20"/>
        </w:rPr>
      </w:pPr>
    </w:p>
    <w:p w:rsidR="00BC2DD9" w:rsidRDefault="00BC2DD9" w:rsidP="00BC5E25">
      <w:pPr>
        <w:spacing w:after="0" w:line="240" w:lineRule="auto"/>
        <w:jc w:val="both"/>
        <w:rPr>
          <w:rFonts w:ascii="Times New Roman" w:hAnsi="Times New Roman" w:cs="Times New Roman"/>
          <w:b/>
          <w:color w:val="595959" w:themeColor="text1" w:themeTint="A6"/>
          <w:sz w:val="20"/>
          <w:szCs w:val="20"/>
        </w:rPr>
      </w:pPr>
    </w:p>
    <w:p w:rsidR="00BC2DD9" w:rsidRDefault="00BC2DD9" w:rsidP="00BC5E25">
      <w:pPr>
        <w:spacing w:after="0" w:line="240" w:lineRule="auto"/>
        <w:jc w:val="both"/>
        <w:rPr>
          <w:rFonts w:ascii="Times New Roman" w:hAnsi="Times New Roman" w:cs="Times New Roman"/>
          <w:b/>
          <w:color w:val="595959" w:themeColor="text1" w:themeTint="A6"/>
          <w:sz w:val="20"/>
          <w:szCs w:val="20"/>
        </w:rPr>
      </w:pPr>
    </w:p>
    <w:p w:rsidR="00BC2DD9" w:rsidRDefault="00BC2DD9" w:rsidP="00BC5E25">
      <w:pPr>
        <w:spacing w:after="0" w:line="240" w:lineRule="auto"/>
        <w:jc w:val="both"/>
        <w:rPr>
          <w:rFonts w:ascii="Times New Roman" w:hAnsi="Times New Roman" w:cs="Times New Roman"/>
          <w:b/>
          <w:color w:val="595959" w:themeColor="text1" w:themeTint="A6"/>
          <w:sz w:val="20"/>
          <w:szCs w:val="20"/>
        </w:rPr>
      </w:pPr>
    </w:p>
    <w:p w:rsidR="00BC2DD9" w:rsidRDefault="00BC2DD9" w:rsidP="00BC5E25">
      <w:pPr>
        <w:spacing w:after="0" w:line="240" w:lineRule="auto"/>
        <w:jc w:val="both"/>
        <w:rPr>
          <w:rFonts w:ascii="Times New Roman" w:hAnsi="Times New Roman" w:cs="Times New Roman"/>
          <w:b/>
          <w:color w:val="595959" w:themeColor="text1" w:themeTint="A6"/>
          <w:sz w:val="20"/>
          <w:szCs w:val="20"/>
        </w:rPr>
      </w:pPr>
    </w:p>
    <w:p w:rsidR="00BC2DD9" w:rsidRDefault="00BC2DD9" w:rsidP="00BC5E25">
      <w:pPr>
        <w:spacing w:after="0" w:line="240" w:lineRule="auto"/>
        <w:jc w:val="both"/>
        <w:rPr>
          <w:rFonts w:ascii="Times New Roman" w:hAnsi="Times New Roman" w:cs="Times New Roman"/>
          <w:b/>
          <w:color w:val="595959" w:themeColor="text1" w:themeTint="A6"/>
          <w:sz w:val="20"/>
          <w:szCs w:val="20"/>
        </w:rPr>
      </w:pPr>
    </w:p>
    <w:p w:rsidR="00BC2DD9" w:rsidRDefault="00BC2DD9" w:rsidP="00BC5E25">
      <w:pPr>
        <w:spacing w:after="0" w:line="240" w:lineRule="auto"/>
        <w:jc w:val="both"/>
        <w:rPr>
          <w:rFonts w:ascii="Times New Roman" w:hAnsi="Times New Roman" w:cs="Times New Roman"/>
          <w:b/>
          <w:color w:val="595959" w:themeColor="text1" w:themeTint="A6"/>
          <w:sz w:val="20"/>
          <w:szCs w:val="20"/>
        </w:rPr>
      </w:pPr>
    </w:p>
    <w:p w:rsidR="00BC2DD9" w:rsidRDefault="00BC2DD9" w:rsidP="00BC5E25">
      <w:pPr>
        <w:spacing w:after="0" w:line="240" w:lineRule="auto"/>
        <w:jc w:val="both"/>
        <w:rPr>
          <w:rFonts w:ascii="Times New Roman" w:hAnsi="Times New Roman" w:cs="Times New Roman"/>
          <w:b/>
          <w:color w:val="595959" w:themeColor="text1" w:themeTint="A6"/>
          <w:sz w:val="20"/>
          <w:szCs w:val="20"/>
        </w:rPr>
      </w:pPr>
    </w:p>
    <w:p w:rsidR="00BC2DD9" w:rsidRDefault="00BC2DD9" w:rsidP="00BC5E25">
      <w:pPr>
        <w:spacing w:after="0" w:line="240" w:lineRule="auto"/>
        <w:jc w:val="both"/>
        <w:rPr>
          <w:rFonts w:ascii="Times New Roman" w:hAnsi="Times New Roman" w:cs="Times New Roman"/>
          <w:b/>
          <w:color w:val="595959" w:themeColor="text1" w:themeTint="A6"/>
          <w:sz w:val="20"/>
          <w:szCs w:val="20"/>
        </w:rPr>
      </w:pPr>
    </w:p>
    <w:p w:rsidR="00BC2DD9" w:rsidRDefault="00BC2DD9" w:rsidP="00BC5E25">
      <w:pPr>
        <w:spacing w:after="0" w:line="240" w:lineRule="auto"/>
        <w:jc w:val="both"/>
        <w:rPr>
          <w:rFonts w:ascii="Times New Roman" w:hAnsi="Times New Roman" w:cs="Times New Roman"/>
          <w:b/>
          <w:color w:val="595959" w:themeColor="text1" w:themeTint="A6"/>
          <w:sz w:val="20"/>
          <w:szCs w:val="20"/>
        </w:rPr>
      </w:pPr>
    </w:p>
    <w:p w:rsidR="00BC2DD9" w:rsidRDefault="00BC2DD9" w:rsidP="00BC5E25">
      <w:pPr>
        <w:spacing w:after="0" w:line="240" w:lineRule="auto"/>
        <w:jc w:val="both"/>
        <w:rPr>
          <w:rFonts w:ascii="Times New Roman" w:hAnsi="Times New Roman" w:cs="Times New Roman"/>
          <w:b/>
          <w:color w:val="595959" w:themeColor="text1" w:themeTint="A6"/>
          <w:sz w:val="20"/>
          <w:szCs w:val="20"/>
        </w:rPr>
      </w:pPr>
    </w:p>
    <w:p w:rsidR="00BC2DD9" w:rsidRDefault="00BC2DD9" w:rsidP="00BC5E25">
      <w:pPr>
        <w:spacing w:after="0" w:line="240" w:lineRule="auto"/>
        <w:jc w:val="both"/>
        <w:rPr>
          <w:rFonts w:ascii="Times New Roman" w:hAnsi="Times New Roman" w:cs="Times New Roman"/>
          <w:b/>
          <w:color w:val="595959" w:themeColor="text1" w:themeTint="A6"/>
          <w:sz w:val="20"/>
          <w:szCs w:val="20"/>
        </w:rPr>
      </w:pPr>
    </w:p>
    <w:p w:rsidR="00BC2DD9" w:rsidRDefault="00BC2DD9" w:rsidP="00BC5E25">
      <w:pPr>
        <w:spacing w:after="0" w:line="240" w:lineRule="auto"/>
        <w:jc w:val="both"/>
        <w:rPr>
          <w:rFonts w:ascii="Times New Roman" w:hAnsi="Times New Roman" w:cs="Times New Roman"/>
          <w:b/>
          <w:color w:val="595959" w:themeColor="text1" w:themeTint="A6"/>
          <w:sz w:val="20"/>
          <w:szCs w:val="20"/>
        </w:rPr>
      </w:pPr>
    </w:p>
    <w:p w:rsidR="00BC2DD9" w:rsidRDefault="00BC2DD9" w:rsidP="00BC5E25">
      <w:pPr>
        <w:spacing w:after="0" w:line="240" w:lineRule="auto"/>
        <w:jc w:val="both"/>
        <w:rPr>
          <w:rFonts w:ascii="Times New Roman" w:hAnsi="Times New Roman" w:cs="Times New Roman"/>
          <w:b/>
          <w:color w:val="595959" w:themeColor="text1" w:themeTint="A6"/>
          <w:sz w:val="20"/>
          <w:szCs w:val="20"/>
        </w:rPr>
      </w:pPr>
    </w:p>
    <w:p w:rsidR="00BC2DD9" w:rsidRDefault="00BC2DD9" w:rsidP="00BC5E25">
      <w:pPr>
        <w:spacing w:after="0" w:line="240" w:lineRule="auto"/>
        <w:jc w:val="both"/>
        <w:rPr>
          <w:rFonts w:ascii="Times New Roman" w:hAnsi="Times New Roman" w:cs="Times New Roman"/>
          <w:b/>
          <w:color w:val="595959" w:themeColor="text1" w:themeTint="A6"/>
          <w:sz w:val="20"/>
          <w:szCs w:val="20"/>
        </w:rPr>
      </w:pPr>
    </w:p>
    <w:p w:rsidR="00BC2DD9" w:rsidRDefault="00BC2DD9" w:rsidP="00BC5E25">
      <w:pPr>
        <w:spacing w:after="0" w:line="240" w:lineRule="auto"/>
        <w:jc w:val="both"/>
        <w:rPr>
          <w:rFonts w:ascii="Times New Roman" w:hAnsi="Times New Roman" w:cs="Times New Roman"/>
          <w:b/>
          <w:color w:val="595959" w:themeColor="text1" w:themeTint="A6"/>
          <w:sz w:val="20"/>
          <w:szCs w:val="20"/>
        </w:rPr>
      </w:pPr>
    </w:p>
    <w:p w:rsidR="00BC2DD9" w:rsidRDefault="00BC2DD9"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BC2DD9" w:rsidRPr="00BC2DD9" w:rsidRDefault="00BD6D11"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lastRenderedPageBreak/>
        <w:softHyphen/>
      </w:r>
      <w:r w:rsidRPr="00BC2DD9">
        <w:rPr>
          <w:rFonts w:ascii="Times New Roman" w:hAnsi="Times New Roman" w:cs="Times New Roman"/>
          <w:color w:val="000000" w:themeColor="text1"/>
          <w:sz w:val="20"/>
          <w:szCs w:val="20"/>
        </w:rPr>
        <w:softHyphen/>
      </w:r>
      <w:r w:rsidR="00BC2DD9" w:rsidRPr="00BC2DD9">
        <w:rPr>
          <w:rFonts w:ascii="Times New Roman" w:hAnsi="Times New Roman" w:cs="Times New Roman"/>
          <w:color w:val="000000" w:themeColor="text1"/>
          <w:sz w:val="20"/>
          <w:szCs w:val="20"/>
        </w:rPr>
        <w:t xml:space="preserve">                                                          </w:t>
      </w:r>
      <w:r w:rsidR="00BC2DD9" w:rsidRPr="00BC2DD9">
        <w:rPr>
          <w:rFonts w:ascii="Times New Roman" w:hAnsi="Times New Roman" w:cs="Times New Roman"/>
          <w:color w:val="000000" w:themeColor="text1"/>
          <w:sz w:val="20"/>
          <w:szCs w:val="20"/>
        </w:rPr>
        <w:t xml:space="preserve">                </w:t>
      </w:r>
      <w:r w:rsidR="00BC2DD9" w:rsidRPr="00BC2DD9">
        <w:rPr>
          <w:rFonts w:ascii="Times New Roman" w:hAnsi="Times New Roman" w:cs="Times New Roman"/>
          <w:color w:val="000000" w:themeColor="text1"/>
          <w:sz w:val="20"/>
          <w:szCs w:val="20"/>
        </w:rPr>
        <w:t xml:space="preserve">                    </w:t>
      </w:r>
      <w:r w:rsidR="00BC2DD9" w:rsidRPr="00BC2DD9">
        <w:rPr>
          <w:rFonts w:ascii="Times New Roman" w:hAnsi="Times New Roman" w:cs="Times New Roman"/>
          <w:noProof/>
          <w:color w:val="000000" w:themeColor="text1"/>
          <w:sz w:val="20"/>
          <w:szCs w:val="20"/>
          <w:lang w:eastAsia="ru-RU"/>
        </w:rPr>
        <w:drawing>
          <wp:inline distT="0" distB="0" distL="0" distR="0">
            <wp:extent cx="590550" cy="733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733425"/>
                    </a:xfrm>
                    <a:prstGeom prst="rect">
                      <a:avLst/>
                    </a:prstGeom>
                    <a:noFill/>
                    <a:ln>
                      <a:noFill/>
                    </a:ln>
                  </pic:spPr>
                </pic:pic>
              </a:graphicData>
            </a:graphic>
          </wp:inline>
        </w:drawing>
      </w:r>
    </w:p>
    <w:p w:rsidR="00BC2DD9" w:rsidRPr="00BC2DD9" w:rsidRDefault="00BC2DD9" w:rsidP="00BC2DD9">
      <w:pPr>
        <w:spacing w:line="240" w:lineRule="auto"/>
        <w:contextualSpacing/>
        <w:jc w:val="center"/>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 xml:space="preserve"> Совет Плёсского городского поселения</w:t>
      </w:r>
    </w:p>
    <w:p w:rsidR="00BC2DD9" w:rsidRPr="00BC2DD9" w:rsidRDefault="00BC2DD9" w:rsidP="00BC2DD9">
      <w:pPr>
        <w:spacing w:line="240" w:lineRule="auto"/>
        <w:contextualSpacing/>
        <w:jc w:val="center"/>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Приволжского муниципального района</w:t>
      </w:r>
    </w:p>
    <w:p w:rsidR="00BC2DD9" w:rsidRPr="00BC2DD9" w:rsidRDefault="00BC2DD9" w:rsidP="00BC2DD9">
      <w:pPr>
        <w:spacing w:line="240" w:lineRule="auto"/>
        <w:contextualSpacing/>
        <w:jc w:val="center"/>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 xml:space="preserve">Ивановской области </w:t>
      </w:r>
    </w:p>
    <w:p w:rsidR="00BC2DD9" w:rsidRPr="00BC2DD9" w:rsidRDefault="00BC2DD9" w:rsidP="00BC2DD9">
      <w:pPr>
        <w:spacing w:line="240" w:lineRule="auto"/>
        <w:contextualSpacing/>
        <w:jc w:val="center"/>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 xml:space="preserve"> </w:t>
      </w:r>
    </w:p>
    <w:p w:rsidR="00BC2DD9" w:rsidRPr="00BC2DD9" w:rsidRDefault="00BC2DD9" w:rsidP="00BC2DD9">
      <w:pPr>
        <w:spacing w:line="240" w:lineRule="auto"/>
        <w:contextualSpacing/>
        <w:jc w:val="center"/>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 xml:space="preserve">РЕШЕНИЕ </w:t>
      </w:r>
    </w:p>
    <w:p w:rsidR="00BC2DD9" w:rsidRPr="00BC2DD9" w:rsidRDefault="00BC2DD9" w:rsidP="00BC2DD9">
      <w:pPr>
        <w:spacing w:line="240" w:lineRule="auto"/>
        <w:contextualSpacing/>
        <w:jc w:val="center"/>
        <w:rPr>
          <w:rFonts w:ascii="Times New Roman" w:hAnsi="Times New Roman" w:cs="Times New Roman"/>
          <w:b/>
          <w:bCs/>
          <w:color w:val="000000" w:themeColor="text1"/>
          <w:sz w:val="20"/>
          <w:szCs w:val="20"/>
        </w:rPr>
      </w:pPr>
    </w:p>
    <w:p w:rsidR="00BC2DD9" w:rsidRPr="00BC2DD9" w:rsidRDefault="00BC2DD9" w:rsidP="00BC2DD9">
      <w:pPr>
        <w:spacing w:line="240" w:lineRule="auto"/>
        <w:contextualSpacing/>
        <w:jc w:val="center"/>
        <w:rPr>
          <w:rFonts w:ascii="Times New Roman" w:hAnsi="Times New Roman" w:cs="Times New Roman"/>
          <w:b/>
          <w:bCs/>
          <w:color w:val="000000" w:themeColor="text1"/>
          <w:sz w:val="20"/>
          <w:szCs w:val="20"/>
        </w:rPr>
      </w:pPr>
      <w:proofErr w:type="spellStart"/>
      <w:r w:rsidRPr="00BC2DD9">
        <w:rPr>
          <w:rFonts w:ascii="Times New Roman" w:hAnsi="Times New Roman" w:cs="Times New Roman"/>
          <w:b/>
          <w:bCs/>
          <w:color w:val="000000" w:themeColor="text1"/>
          <w:sz w:val="20"/>
          <w:szCs w:val="20"/>
        </w:rPr>
        <w:t>г.Плёс</w:t>
      </w:r>
      <w:proofErr w:type="spellEnd"/>
    </w:p>
    <w:p w:rsidR="00BC2DD9" w:rsidRPr="00BC2DD9" w:rsidRDefault="00BC2DD9" w:rsidP="00BC2DD9">
      <w:pPr>
        <w:tabs>
          <w:tab w:val="left" w:pos="0"/>
          <w:tab w:val="center" w:pos="4677"/>
        </w:tabs>
        <w:spacing w:line="240" w:lineRule="auto"/>
        <w:contextualSpacing/>
        <w:jc w:val="both"/>
        <w:rPr>
          <w:rFonts w:ascii="Times New Roman" w:hAnsi="Times New Roman" w:cs="Times New Roman"/>
          <w:b/>
          <w:color w:val="000000" w:themeColor="text1"/>
          <w:sz w:val="20"/>
          <w:szCs w:val="20"/>
        </w:rPr>
      </w:pPr>
      <w:r w:rsidRPr="00BC2DD9">
        <w:rPr>
          <w:rFonts w:ascii="Times New Roman" w:hAnsi="Times New Roman" w:cs="Times New Roman"/>
          <w:b/>
          <w:color w:val="000000" w:themeColor="text1"/>
          <w:sz w:val="20"/>
          <w:szCs w:val="20"/>
        </w:rPr>
        <w:t xml:space="preserve">    от «19» декабря 2017 г                                                                                                               № 45</w:t>
      </w:r>
    </w:p>
    <w:p w:rsidR="00BC2DD9" w:rsidRPr="00BC2DD9" w:rsidRDefault="00BC2DD9" w:rsidP="00BC2DD9">
      <w:pPr>
        <w:spacing w:line="240" w:lineRule="auto"/>
        <w:contextualSpacing/>
        <w:jc w:val="center"/>
        <w:rPr>
          <w:rFonts w:ascii="Times New Roman" w:hAnsi="Times New Roman" w:cs="Times New Roman"/>
          <w:b/>
          <w:color w:val="000000" w:themeColor="text1"/>
          <w:sz w:val="20"/>
          <w:szCs w:val="20"/>
        </w:rPr>
      </w:pPr>
    </w:p>
    <w:p w:rsidR="00BC2DD9" w:rsidRPr="00BC2DD9" w:rsidRDefault="00BC2DD9" w:rsidP="00BC2DD9">
      <w:pPr>
        <w:spacing w:line="240" w:lineRule="auto"/>
        <w:contextualSpacing/>
        <w:jc w:val="center"/>
        <w:rPr>
          <w:rFonts w:ascii="Times New Roman" w:hAnsi="Times New Roman" w:cs="Times New Roman"/>
          <w:b/>
          <w:color w:val="000000" w:themeColor="text1"/>
          <w:sz w:val="20"/>
          <w:szCs w:val="20"/>
        </w:rPr>
      </w:pPr>
      <w:r w:rsidRPr="00BC2DD9">
        <w:rPr>
          <w:rFonts w:ascii="Times New Roman" w:hAnsi="Times New Roman" w:cs="Times New Roman"/>
          <w:b/>
          <w:color w:val="000000" w:themeColor="text1"/>
          <w:sz w:val="20"/>
          <w:szCs w:val="20"/>
        </w:rPr>
        <w:t xml:space="preserve">О бюджете Плёсского городского поселения на 2018 год и плановый период 2019 - 2020 годы </w:t>
      </w:r>
    </w:p>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b/>
          <w:color w:val="000000" w:themeColor="text1"/>
          <w:sz w:val="20"/>
          <w:szCs w:val="20"/>
        </w:rPr>
        <w:t xml:space="preserve">        </w:t>
      </w:r>
    </w:p>
    <w:p w:rsidR="00BC2DD9" w:rsidRPr="00BC2DD9" w:rsidRDefault="00BC2DD9" w:rsidP="00BC2DD9">
      <w:pPr>
        <w:autoSpaceDE w:val="0"/>
        <w:autoSpaceDN w:val="0"/>
        <w:adjustRightInd w:val="0"/>
        <w:spacing w:line="240" w:lineRule="auto"/>
        <w:ind w:firstLine="540"/>
        <w:contextualSpacing/>
        <w:jc w:val="both"/>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        В целях регулирования бюджетных правоотношений, в соответствии с Федеральным законом «Об общих принципах организации местного самоуправления в Российской Федерации» №131-ФЗ от 06.10.2003г. (в действующей редакции), с Бюджетным кодексом Российской Федерации от 31.07.98 г. № 145-ФЗ (в действующей редакции), Положением о бюджетном процессе в Плёсском городском поселении, Уставом Плёсского городского поселения Совет Плёсского городского поселения  </w:t>
      </w:r>
    </w:p>
    <w:p w:rsidR="00BC2DD9" w:rsidRPr="00BC2DD9" w:rsidRDefault="00BC2DD9" w:rsidP="00BC2DD9">
      <w:pPr>
        <w:autoSpaceDE w:val="0"/>
        <w:autoSpaceDN w:val="0"/>
        <w:adjustRightInd w:val="0"/>
        <w:spacing w:line="240" w:lineRule="auto"/>
        <w:ind w:firstLine="540"/>
        <w:contextualSpacing/>
        <w:jc w:val="center"/>
        <w:rPr>
          <w:rFonts w:ascii="Times New Roman" w:hAnsi="Times New Roman" w:cs="Times New Roman"/>
          <w:b/>
          <w:color w:val="000000" w:themeColor="text1"/>
          <w:sz w:val="20"/>
          <w:szCs w:val="20"/>
        </w:rPr>
      </w:pPr>
      <w:r w:rsidRPr="00BC2DD9">
        <w:rPr>
          <w:rFonts w:ascii="Times New Roman" w:hAnsi="Times New Roman" w:cs="Times New Roman"/>
          <w:b/>
          <w:color w:val="000000" w:themeColor="text1"/>
          <w:sz w:val="20"/>
          <w:szCs w:val="20"/>
        </w:rPr>
        <w:t>РЕШИЛ:</w:t>
      </w:r>
    </w:p>
    <w:p w:rsidR="00BC2DD9" w:rsidRPr="00BC2DD9" w:rsidRDefault="00BC2DD9" w:rsidP="00BC2DD9">
      <w:pPr>
        <w:autoSpaceDE w:val="0"/>
        <w:autoSpaceDN w:val="0"/>
        <w:adjustRightInd w:val="0"/>
        <w:spacing w:line="240" w:lineRule="auto"/>
        <w:ind w:firstLine="851"/>
        <w:contextualSpacing/>
        <w:jc w:val="both"/>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Принять бюджет Плёсского городского поселения на 2018 год и плановый период 2019 - 2020 годы:</w:t>
      </w:r>
    </w:p>
    <w:p w:rsidR="00BC2DD9" w:rsidRPr="00BC2DD9" w:rsidRDefault="00BC2DD9" w:rsidP="00BC2DD9">
      <w:pPr>
        <w:pStyle w:val="af3"/>
        <w:ind w:firstLine="851"/>
        <w:contextualSpacing/>
        <w:jc w:val="both"/>
        <w:rPr>
          <w:b/>
          <w:bCs/>
          <w:color w:val="000000" w:themeColor="text1"/>
          <w:sz w:val="20"/>
          <w:szCs w:val="20"/>
        </w:rPr>
      </w:pPr>
      <w:r w:rsidRPr="00BC2DD9">
        <w:rPr>
          <w:b/>
          <w:bCs/>
          <w:color w:val="000000" w:themeColor="text1"/>
          <w:sz w:val="20"/>
          <w:szCs w:val="20"/>
        </w:rPr>
        <w:t xml:space="preserve">Статья 1. Основные характеристики бюджета Плёсского городского поселения </w:t>
      </w:r>
    </w:p>
    <w:p w:rsidR="00BC2DD9" w:rsidRPr="00BC2DD9" w:rsidRDefault="00BC2DD9" w:rsidP="00BC2DD9">
      <w:pPr>
        <w:spacing w:line="240" w:lineRule="auto"/>
        <w:ind w:firstLine="851"/>
        <w:contextualSpacing/>
        <w:jc w:val="both"/>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xml:space="preserve">     1. Утвердить основные характеристики бюджета Плёсского городского поселения (далее – бюджета поселения): </w:t>
      </w:r>
    </w:p>
    <w:p w:rsidR="00BC2DD9" w:rsidRPr="00BC2DD9" w:rsidRDefault="00BC2DD9" w:rsidP="00BC2DD9">
      <w:pPr>
        <w:spacing w:line="240" w:lineRule="auto"/>
        <w:ind w:firstLine="851"/>
        <w:contextualSpacing/>
        <w:jc w:val="both"/>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 На 2018 год:</w:t>
      </w:r>
    </w:p>
    <w:p w:rsidR="00BC2DD9" w:rsidRPr="00BC2DD9" w:rsidRDefault="00BC2DD9" w:rsidP="00BC2DD9">
      <w:pPr>
        <w:spacing w:line="240" w:lineRule="auto"/>
        <w:ind w:firstLine="851"/>
        <w:contextualSpacing/>
        <w:jc w:val="both"/>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общий объем доходов бюджета поселения в сумме 46 908 181,76 руб.;</w:t>
      </w:r>
    </w:p>
    <w:p w:rsidR="00BC2DD9" w:rsidRPr="00BC2DD9" w:rsidRDefault="00BC2DD9" w:rsidP="00BC2DD9">
      <w:pPr>
        <w:spacing w:line="240" w:lineRule="auto"/>
        <w:ind w:firstLine="851"/>
        <w:contextualSpacing/>
        <w:jc w:val="both"/>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xml:space="preserve">- общий объем расходов бюджета поселения в сумме 46 908 181,76 руб.; </w:t>
      </w:r>
    </w:p>
    <w:p w:rsidR="00BC2DD9" w:rsidRPr="00BC2DD9" w:rsidRDefault="00BC2DD9" w:rsidP="00BC2DD9">
      <w:pPr>
        <w:pStyle w:val="af3"/>
        <w:ind w:firstLine="851"/>
        <w:contextualSpacing/>
        <w:jc w:val="both"/>
        <w:rPr>
          <w:bCs/>
          <w:color w:val="000000" w:themeColor="text1"/>
          <w:sz w:val="20"/>
          <w:szCs w:val="20"/>
        </w:rPr>
      </w:pPr>
      <w:r w:rsidRPr="00BC2DD9">
        <w:rPr>
          <w:bCs/>
          <w:color w:val="000000" w:themeColor="text1"/>
          <w:sz w:val="20"/>
          <w:szCs w:val="20"/>
        </w:rPr>
        <w:t>- дефицит бюджета поселения в сумме 0,00 руб.</w:t>
      </w:r>
    </w:p>
    <w:p w:rsidR="00BC2DD9" w:rsidRPr="00BC2DD9" w:rsidRDefault="00BC2DD9" w:rsidP="00BC2DD9">
      <w:pPr>
        <w:pStyle w:val="af3"/>
        <w:ind w:firstLine="851"/>
        <w:contextualSpacing/>
        <w:jc w:val="both"/>
        <w:rPr>
          <w:bCs/>
          <w:color w:val="000000" w:themeColor="text1"/>
          <w:sz w:val="20"/>
          <w:szCs w:val="20"/>
        </w:rPr>
      </w:pPr>
      <w:r w:rsidRPr="00BC2DD9">
        <w:rPr>
          <w:bCs/>
          <w:color w:val="000000" w:themeColor="text1"/>
          <w:sz w:val="20"/>
          <w:szCs w:val="20"/>
        </w:rPr>
        <w:t>2)  на 2019 год:</w:t>
      </w:r>
    </w:p>
    <w:p w:rsidR="00BC2DD9" w:rsidRPr="00BC2DD9" w:rsidRDefault="00BC2DD9" w:rsidP="00BC2DD9">
      <w:pPr>
        <w:pStyle w:val="af3"/>
        <w:ind w:firstLine="851"/>
        <w:contextualSpacing/>
        <w:jc w:val="both"/>
        <w:rPr>
          <w:bCs/>
          <w:color w:val="000000" w:themeColor="text1"/>
          <w:sz w:val="20"/>
          <w:szCs w:val="20"/>
        </w:rPr>
      </w:pPr>
      <w:r w:rsidRPr="00BC2DD9">
        <w:rPr>
          <w:bCs/>
          <w:color w:val="000000" w:themeColor="text1"/>
          <w:sz w:val="20"/>
          <w:szCs w:val="20"/>
        </w:rPr>
        <w:t>- общий объем доходов бюджета поселения в сумме 46 456 169,94 руб.;</w:t>
      </w:r>
    </w:p>
    <w:p w:rsidR="00BC2DD9" w:rsidRPr="00BC2DD9" w:rsidRDefault="00BC2DD9" w:rsidP="00BC2DD9">
      <w:pPr>
        <w:pStyle w:val="af3"/>
        <w:ind w:firstLine="851"/>
        <w:contextualSpacing/>
        <w:jc w:val="both"/>
        <w:rPr>
          <w:bCs/>
          <w:color w:val="000000" w:themeColor="text1"/>
          <w:sz w:val="20"/>
          <w:szCs w:val="20"/>
        </w:rPr>
      </w:pPr>
      <w:r w:rsidRPr="00BC2DD9">
        <w:rPr>
          <w:bCs/>
          <w:color w:val="000000" w:themeColor="text1"/>
          <w:sz w:val="20"/>
          <w:szCs w:val="20"/>
        </w:rPr>
        <w:t>- общий объем расходов бюджета поселения в сумме 46 456 169,94 руб.;</w:t>
      </w:r>
    </w:p>
    <w:p w:rsidR="00BC2DD9" w:rsidRPr="00BC2DD9" w:rsidRDefault="00BC2DD9" w:rsidP="00BC2DD9">
      <w:pPr>
        <w:pStyle w:val="af3"/>
        <w:ind w:firstLine="851"/>
        <w:contextualSpacing/>
        <w:jc w:val="both"/>
        <w:rPr>
          <w:bCs/>
          <w:color w:val="000000" w:themeColor="text1"/>
          <w:sz w:val="20"/>
          <w:szCs w:val="20"/>
        </w:rPr>
      </w:pPr>
      <w:r w:rsidRPr="00BC2DD9">
        <w:rPr>
          <w:bCs/>
          <w:color w:val="000000" w:themeColor="text1"/>
          <w:sz w:val="20"/>
          <w:szCs w:val="20"/>
        </w:rPr>
        <w:t>- дефицит бюджета поселения в сумме 0,00 руб.</w:t>
      </w:r>
    </w:p>
    <w:p w:rsidR="00BC2DD9" w:rsidRPr="00BC2DD9" w:rsidRDefault="00BC2DD9" w:rsidP="00BC2DD9">
      <w:pPr>
        <w:pStyle w:val="af3"/>
        <w:ind w:firstLine="851"/>
        <w:contextualSpacing/>
        <w:jc w:val="both"/>
        <w:rPr>
          <w:bCs/>
          <w:color w:val="000000" w:themeColor="text1"/>
          <w:sz w:val="20"/>
          <w:szCs w:val="20"/>
        </w:rPr>
      </w:pPr>
      <w:r w:rsidRPr="00BC2DD9">
        <w:rPr>
          <w:bCs/>
          <w:color w:val="000000" w:themeColor="text1"/>
          <w:sz w:val="20"/>
          <w:szCs w:val="20"/>
        </w:rPr>
        <w:t>3)  на 2019 год:</w:t>
      </w:r>
    </w:p>
    <w:p w:rsidR="00BC2DD9" w:rsidRPr="00BC2DD9" w:rsidRDefault="00BC2DD9" w:rsidP="00BC2DD9">
      <w:pPr>
        <w:pStyle w:val="af3"/>
        <w:ind w:firstLine="851"/>
        <w:contextualSpacing/>
        <w:jc w:val="both"/>
        <w:rPr>
          <w:bCs/>
          <w:color w:val="000000" w:themeColor="text1"/>
          <w:sz w:val="20"/>
          <w:szCs w:val="20"/>
        </w:rPr>
      </w:pPr>
      <w:r w:rsidRPr="00BC2DD9">
        <w:rPr>
          <w:bCs/>
          <w:color w:val="000000" w:themeColor="text1"/>
          <w:sz w:val="20"/>
          <w:szCs w:val="20"/>
        </w:rPr>
        <w:t>- общий объем доходов бюджета поселения в сумме 42 905 249,94 руб.;</w:t>
      </w:r>
    </w:p>
    <w:p w:rsidR="00BC2DD9" w:rsidRPr="00BC2DD9" w:rsidRDefault="00BC2DD9" w:rsidP="00BC2DD9">
      <w:pPr>
        <w:pStyle w:val="af3"/>
        <w:ind w:firstLine="851"/>
        <w:contextualSpacing/>
        <w:jc w:val="both"/>
        <w:rPr>
          <w:bCs/>
          <w:color w:val="000000" w:themeColor="text1"/>
          <w:sz w:val="20"/>
          <w:szCs w:val="20"/>
        </w:rPr>
      </w:pPr>
      <w:r w:rsidRPr="00BC2DD9">
        <w:rPr>
          <w:bCs/>
          <w:color w:val="000000" w:themeColor="text1"/>
          <w:sz w:val="20"/>
          <w:szCs w:val="20"/>
        </w:rPr>
        <w:t>- общий объем расходов бюджета поселения в сумме 42 905 249,94 руб.;</w:t>
      </w:r>
    </w:p>
    <w:p w:rsidR="00BC2DD9" w:rsidRPr="00BC2DD9" w:rsidRDefault="00BC2DD9" w:rsidP="00BC2DD9">
      <w:pPr>
        <w:pStyle w:val="af3"/>
        <w:ind w:firstLine="851"/>
        <w:contextualSpacing/>
        <w:jc w:val="both"/>
        <w:rPr>
          <w:bCs/>
          <w:color w:val="000000" w:themeColor="text1"/>
          <w:sz w:val="20"/>
          <w:szCs w:val="20"/>
        </w:rPr>
      </w:pPr>
      <w:r w:rsidRPr="00BC2DD9">
        <w:rPr>
          <w:bCs/>
          <w:color w:val="000000" w:themeColor="text1"/>
          <w:sz w:val="20"/>
          <w:szCs w:val="20"/>
        </w:rPr>
        <w:t>- дефицит бюджета поселения в сумме 0,00 руб.</w:t>
      </w:r>
    </w:p>
    <w:p w:rsidR="00BC2DD9" w:rsidRPr="00BC2DD9" w:rsidRDefault="00BC2DD9" w:rsidP="00BC2DD9">
      <w:pPr>
        <w:pStyle w:val="af3"/>
        <w:ind w:firstLine="851"/>
        <w:contextualSpacing/>
        <w:jc w:val="both"/>
        <w:rPr>
          <w:b/>
          <w:bCs/>
          <w:color w:val="000000" w:themeColor="text1"/>
          <w:sz w:val="20"/>
          <w:szCs w:val="20"/>
        </w:rPr>
      </w:pPr>
      <w:r w:rsidRPr="00BC2DD9">
        <w:rPr>
          <w:b/>
          <w:bCs/>
          <w:color w:val="000000" w:themeColor="text1"/>
          <w:sz w:val="20"/>
          <w:szCs w:val="20"/>
        </w:rPr>
        <w:t xml:space="preserve">Статья 2. Показатели доходов бюджета Плёсского городского поселения    </w:t>
      </w:r>
    </w:p>
    <w:p w:rsidR="00BC2DD9" w:rsidRPr="00BC2DD9" w:rsidRDefault="00BC2DD9" w:rsidP="00BC2DD9">
      <w:pPr>
        <w:pStyle w:val="af3"/>
        <w:ind w:firstLine="851"/>
        <w:contextualSpacing/>
        <w:jc w:val="both"/>
        <w:rPr>
          <w:bCs/>
          <w:color w:val="000000" w:themeColor="text1"/>
          <w:sz w:val="20"/>
          <w:szCs w:val="20"/>
        </w:rPr>
      </w:pPr>
      <w:r w:rsidRPr="00BC2DD9">
        <w:rPr>
          <w:bCs/>
          <w:color w:val="000000" w:themeColor="text1"/>
          <w:sz w:val="20"/>
          <w:szCs w:val="20"/>
        </w:rPr>
        <w:t>1.</w:t>
      </w:r>
      <w:r w:rsidRPr="00BC2DD9">
        <w:rPr>
          <w:b/>
          <w:bCs/>
          <w:color w:val="000000" w:themeColor="text1"/>
          <w:sz w:val="20"/>
          <w:szCs w:val="20"/>
        </w:rPr>
        <w:t xml:space="preserve"> </w:t>
      </w:r>
      <w:r w:rsidRPr="00BC2DD9">
        <w:rPr>
          <w:bCs/>
          <w:color w:val="000000" w:themeColor="text1"/>
          <w:sz w:val="20"/>
          <w:szCs w:val="20"/>
        </w:rPr>
        <w:t>Утвердить поступления доходов бюджета Плёсского городского поселения по кодам классификации доходов бюджетов на 2018 год и плановый период 2019 - 2020 годы согласно приложению № 1 к настоящему решению.</w:t>
      </w:r>
    </w:p>
    <w:p w:rsidR="00BC2DD9" w:rsidRPr="00BC2DD9" w:rsidRDefault="00BC2DD9" w:rsidP="00BC2DD9">
      <w:pPr>
        <w:pStyle w:val="af3"/>
        <w:ind w:firstLine="851"/>
        <w:contextualSpacing/>
        <w:jc w:val="both"/>
        <w:rPr>
          <w:bCs/>
          <w:color w:val="000000" w:themeColor="text1"/>
          <w:sz w:val="20"/>
          <w:szCs w:val="20"/>
        </w:rPr>
      </w:pPr>
      <w:r w:rsidRPr="00BC2DD9">
        <w:rPr>
          <w:bCs/>
          <w:color w:val="000000" w:themeColor="text1"/>
          <w:sz w:val="20"/>
          <w:szCs w:val="20"/>
        </w:rPr>
        <w:t>2. Утвердить в пределах общего объема доходов бюджета Плёсского городского поселения, утвержденного статьей 1 настоящего решения, объем межбюджетных трансфертов, получаемых из других бюджетов бюджетной системы Российской Федерации</w:t>
      </w:r>
    </w:p>
    <w:p w:rsidR="00BC2DD9" w:rsidRPr="00BC2DD9" w:rsidRDefault="00BC2DD9" w:rsidP="00BC2DD9">
      <w:pPr>
        <w:pStyle w:val="af3"/>
        <w:contextualSpacing/>
        <w:jc w:val="both"/>
        <w:rPr>
          <w:bCs/>
          <w:color w:val="000000" w:themeColor="text1"/>
          <w:sz w:val="20"/>
          <w:szCs w:val="20"/>
        </w:rPr>
      </w:pPr>
      <w:r w:rsidRPr="00BC2DD9">
        <w:rPr>
          <w:bCs/>
          <w:color w:val="000000" w:themeColor="text1"/>
          <w:sz w:val="20"/>
          <w:szCs w:val="20"/>
        </w:rPr>
        <w:t xml:space="preserve">              - на 2018 год – 4 280 031,82 руб.;</w:t>
      </w:r>
    </w:p>
    <w:p w:rsidR="00BC2DD9" w:rsidRPr="00BC2DD9" w:rsidRDefault="00BC2DD9" w:rsidP="00BC2DD9">
      <w:pPr>
        <w:pStyle w:val="af3"/>
        <w:ind w:firstLine="851"/>
        <w:contextualSpacing/>
        <w:jc w:val="both"/>
        <w:rPr>
          <w:bCs/>
          <w:color w:val="000000" w:themeColor="text1"/>
          <w:sz w:val="20"/>
          <w:szCs w:val="20"/>
        </w:rPr>
      </w:pPr>
      <w:r w:rsidRPr="00BC2DD9">
        <w:rPr>
          <w:bCs/>
          <w:color w:val="000000" w:themeColor="text1"/>
          <w:sz w:val="20"/>
          <w:szCs w:val="20"/>
        </w:rPr>
        <w:t>- на 2018 год – 3 709 320,00 руб.;</w:t>
      </w:r>
    </w:p>
    <w:p w:rsidR="00BC2DD9" w:rsidRPr="00BC2DD9" w:rsidRDefault="00BC2DD9" w:rsidP="00BC2DD9">
      <w:pPr>
        <w:pStyle w:val="af3"/>
        <w:ind w:firstLine="851"/>
        <w:contextualSpacing/>
        <w:jc w:val="both"/>
        <w:rPr>
          <w:bCs/>
          <w:color w:val="000000" w:themeColor="text1"/>
          <w:sz w:val="20"/>
          <w:szCs w:val="20"/>
        </w:rPr>
      </w:pPr>
      <w:r w:rsidRPr="00BC2DD9">
        <w:rPr>
          <w:bCs/>
          <w:color w:val="000000" w:themeColor="text1"/>
          <w:sz w:val="20"/>
          <w:szCs w:val="20"/>
        </w:rPr>
        <w:t xml:space="preserve">- на 2019 год – 158 400,00 руб. </w:t>
      </w:r>
    </w:p>
    <w:p w:rsidR="00BC2DD9" w:rsidRPr="00BC2DD9" w:rsidRDefault="00BC2DD9" w:rsidP="00BC2DD9">
      <w:pPr>
        <w:pStyle w:val="af3"/>
        <w:ind w:firstLine="851"/>
        <w:contextualSpacing/>
        <w:jc w:val="both"/>
        <w:rPr>
          <w:b/>
          <w:bCs/>
          <w:color w:val="000000" w:themeColor="text1"/>
          <w:sz w:val="20"/>
          <w:szCs w:val="20"/>
        </w:rPr>
      </w:pPr>
      <w:r w:rsidRPr="00BC2DD9">
        <w:rPr>
          <w:b/>
          <w:bCs/>
          <w:color w:val="000000" w:themeColor="text1"/>
          <w:sz w:val="20"/>
          <w:szCs w:val="20"/>
        </w:rPr>
        <w:t>Статья 3. Главные администраторы доходов бюджета Плёсского городского поселения</w:t>
      </w:r>
    </w:p>
    <w:p w:rsidR="00BC2DD9" w:rsidRPr="00BC2DD9" w:rsidRDefault="00BC2DD9" w:rsidP="00BC2DD9">
      <w:pPr>
        <w:pStyle w:val="af3"/>
        <w:ind w:firstLine="851"/>
        <w:contextualSpacing/>
        <w:jc w:val="both"/>
        <w:rPr>
          <w:color w:val="000000" w:themeColor="text1"/>
          <w:sz w:val="20"/>
          <w:szCs w:val="20"/>
        </w:rPr>
      </w:pPr>
      <w:r w:rsidRPr="00BC2DD9">
        <w:rPr>
          <w:color w:val="000000" w:themeColor="text1"/>
          <w:sz w:val="20"/>
          <w:szCs w:val="20"/>
        </w:rPr>
        <w:t>1. Утвердить перечень главных администраторов доходов Плёсского городского поселения на 2018 год и плановый период 2019 - 2020 годы согласно приложению № 2 к настоящему решению.</w:t>
      </w:r>
    </w:p>
    <w:p w:rsidR="00BC2DD9" w:rsidRPr="00BC2DD9" w:rsidRDefault="00BC2DD9" w:rsidP="00BC2DD9">
      <w:pPr>
        <w:pStyle w:val="af3"/>
        <w:ind w:firstLine="851"/>
        <w:contextualSpacing/>
        <w:jc w:val="both"/>
        <w:rPr>
          <w:b/>
          <w:bCs/>
          <w:color w:val="000000" w:themeColor="text1"/>
          <w:sz w:val="20"/>
          <w:szCs w:val="20"/>
        </w:rPr>
      </w:pPr>
      <w:r w:rsidRPr="00BC2DD9">
        <w:rPr>
          <w:b/>
          <w:bCs/>
          <w:color w:val="000000" w:themeColor="text1"/>
          <w:sz w:val="20"/>
          <w:szCs w:val="20"/>
        </w:rPr>
        <w:t>Статья 4. Источники внутреннего финансирования дефицита бюджета Плёсского городского поселения</w:t>
      </w:r>
    </w:p>
    <w:p w:rsidR="00BC2DD9" w:rsidRPr="00BC2DD9" w:rsidRDefault="00BC2DD9" w:rsidP="00BC2DD9">
      <w:pPr>
        <w:pStyle w:val="af3"/>
        <w:ind w:firstLine="851"/>
        <w:contextualSpacing/>
        <w:jc w:val="both"/>
        <w:rPr>
          <w:bCs/>
          <w:color w:val="000000" w:themeColor="text1"/>
          <w:sz w:val="20"/>
          <w:szCs w:val="20"/>
        </w:rPr>
      </w:pPr>
      <w:r w:rsidRPr="00BC2DD9">
        <w:rPr>
          <w:bCs/>
          <w:color w:val="000000" w:themeColor="text1"/>
          <w:sz w:val="20"/>
          <w:szCs w:val="20"/>
        </w:rPr>
        <w:t xml:space="preserve">1. Утвердить источники внутреннего финансирования дефицита бюджета Плёсского городского поселения на 2018 год и плановый период </w:t>
      </w:r>
      <w:r w:rsidRPr="00BC2DD9">
        <w:rPr>
          <w:color w:val="000000" w:themeColor="text1"/>
          <w:sz w:val="20"/>
          <w:szCs w:val="20"/>
        </w:rPr>
        <w:t xml:space="preserve">2019 - 2020 </w:t>
      </w:r>
      <w:r w:rsidRPr="00BC2DD9">
        <w:rPr>
          <w:bCs/>
          <w:color w:val="000000" w:themeColor="text1"/>
          <w:sz w:val="20"/>
          <w:szCs w:val="20"/>
        </w:rPr>
        <w:t>годы согласно приложению № 3 к настоящему решению.</w:t>
      </w:r>
    </w:p>
    <w:p w:rsidR="00BC2DD9" w:rsidRPr="00BC2DD9" w:rsidRDefault="00BC2DD9" w:rsidP="00BC2DD9">
      <w:pPr>
        <w:pStyle w:val="af3"/>
        <w:ind w:firstLine="851"/>
        <w:contextualSpacing/>
        <w:jc w:val="both"/>
        <w:rPr>
          <w:bCs/>
          <w:color w:val="000000" w:themeColor="text1"/>
          <w:sz w:val="20"/>
          <w:szCs w:val="20"/>
        </w:rPr>
      </w:pPr>
      <w:r w:rsidRPr="00BC2DD9">
        <w:rPr>
          <w:bCs/>
          <w:color w:val="000000" w:themeColor="text1"/>
          <w:sz w:val="20"/>
          <w:szCs w:val="20"/>
        </w:rPr>
        <w:t>2. Установить, что в 2018 году остатки средств на счете бюджета поселения, сложившиеся по состоянию на 1 января 2018 года, за исключением остатков неиспользованных межбюджетных трансфертов, полученных из федерального, областного  бюджетов в форме субсидий, субвенций и иных межбюджетных трансфертов, имеющих целевое назначение, а также утвержденного в составе источников внутреннего финансирования дефицита бюджета поселения снижения остатков средств на счете по учету средств бюджета поселения на 2018 год, направляются на покрытие временных кассовых разрывов, возникающих в ходе исполнения бюджета поселения.</w:t>
      </w:r>
    </w:p>
    <w:p w:rsidR="00BC2DD9" w:rsidRPr="00BC2DD9" w:rsidRDefault="00BC2DD9" w:rsidP="00BC2DD9">
      <w:pPr>
        <w:pStyle w:val="af3"/>
        <w:ind w:firstLine="851"/>
        <w:contextualSpacing/>
        <w:jc w:val="both"/>
        <w:rPr>
          <w:b/>
          <w:bCs/>
          <w:color w:val="000000" w:themeColor="text1"/>
          <w:sz w:val="20"/>
          <w:szCs w:val="20"/>
        </w:rPr>
      </w:pPr>
      <w:r w:rsidRPr="00BC2DD9">
        <w:rPr>
          <w:b/>
          <w:bCs/>
          <w:color w:val="000000" w:themeColor="text1"/>
          <w:sz w:val="20"/>
          <w:szCs w:val="20"/>
        </w:rPr>
        <w:t>Статья 5. Главные администраторы источников внутреннего финансирования дефицита бюджета Плёсского городского поселения</w:t>
      </w:r>
    </w:p>
    <w:p w:rsidR="00BC2DD9" w:rsidRPr="00BC2DD9" w:rsidRDefault="00BC2DD9" w:rsidP="00BC2DD9">
      <w:pPr>
        <w:pStyle w:val="ConsPlusNormal"/>
        <w:widowControl/>
        <w:ind w:firstLine="851"/>
        <w:contextualSpacing/>
        <w:jc w:val="both"/>
        <w:rPr>
          <w:rFonts w:ascii="Times New Roman" w:hAnsi="Times New Roman" w:cs="Times New Roman"/>
          <w:color w:val="000000" w:themeColor="text1"/>
        </w:rPr>
      </w:pPr>
      <w:r w:rsidRPr="00BC2DD9">
        <w:rPr>
          <w:rFonts w:ascii="Times New Roman" w:hAnsi="Times New Roman" w:cs="Times New Roman"/>
          <w:color w:val="000000" w:themeColor="text1"/>
        </w:rPr>
        <w:t>1.Утвердить перечень главных администраторов источников внутреннего финансирования дефицита бюджета Плёсского городского поселения на 2018 год и плановый период 2019 - 2020 годы согласно приложению № 4 к настоящему решению.</w:t>
      </w:r>
    </w:p>
    <w:p w:rsidR="00BC2DD9" w:rsidRPr="00BC2DD9" w:rsidRDefault="00BC2DD9" w:rsidP="00BC2DD9">
      <w:pPr>
        <w:pStyle w:val="ConsPlusNormal"/>
        <w:widowControl/>
        <w:ind w:firstLine="851"/>
        <w:contextualSpacing/>
        <w:jc w:val="both"/>
        <w:rPr>
          <w:rFonts w:ascii="Times New Roman" w:hAnsi="Times New Roman" w:cs="Times New Roman"/>
          <w:color w:val="000000" w:themeColor="text1"/>
        </w:rPr>
      </w:pPr>
      <w:r w:rsidRPr="00BC2DD9">
        <w:rPr>
          <w:rFonts w:ascii="Times New Roman" w:hAnsi="Times New Roman" w:cs="Times New Roman"/>
          <w:color w:val="000000" w:themeColor="text1"/>
        </w:rPr>
        <w:lastRenderedPageBreak/>
        <w:t>2. В случае изменения в 2018 году состава и (или) функций администраторов доходов бюджета Плёсского городского поселения администрация Плёсского городского поселения вправе при определении принципов назначения, структуры кодов и присвоении кодов классификации доходов бюджетов Российской Федерации вносить соответствующие изменения в состав закрепленных за ними кодов классификации доходов бюджетов Российской Федерации.</w:t>
      </w:r>
    </w:p>
    <w:p w:rsidR="00BC2DD9" w:rsidRPr="00BC2DD9" w:rsidRDefault="00BC2DD9" w:rsidP="00BC2DD9">
      <w:pPr>
        <w:pStyle w:val="af3"/>
        <w:ind w:firstLine="851"/>
        <w:contextualSpacing/>
        <w:jc w:val="both"/>
        <w:rPr>
          <w:b/>
          <w:bCs/>
          <w:color w:val="000000" w:themeColor="text1"/>
          <w:sz w:val="20"/>
          <w:szCs w:val="20"/>
        </w:rPr>
      </w:pPr>
      <w:r w:rsidRPr="00BC2DD9">
        <w:rPr>
          <w:b/>
          <w:bCs/>
          <w:color w:val="000000" w:themeColor="text1"/>
          <w:sz w:val="20"/>
          <w:szCs w:val="20"/>
        </w:rPr>
        <w:t xml:space="preserve">Статья 6. Бюджетные ассигнования бюджета Плёсского городского поселения </w:t>
      </w:r>
    </w:p>
    <w:p w:rsidR="00BC2DD9" w:rsidRPr="00BC2DD9" w:rsidRDefault="00BC2DD9" w:rsidP="00BC2DD9">
      <w:pPr>
        <w:pStyle w:val="af3"/>
        <w:ind w:firstLine="851"/>
        <w:contextualSpacing/>
        <w:jc w:val="both"/>
        <w:rPr>
          <w:bCs/>
          <w:color w:val="000000" w:themeColor="text1"/>
          <w:sz w:val="20"/>
          <w:szCs w:val="20"/>
        </w:rPr>
      </w:pPr>
      <w:r w:rsidRPr="00BC2DD9">
        <w:rPr>
          <w:color w:val="000000" w:themeColor="text1"/>
          <w:sz w:val="20"/>
          <w:szCs w:val="20"/>
        </w:rPr>
        <w:t xml:space="preserve">1.  </w:t>
      </w:r>
      <w:r w:rsidRPr="00BC2DD9">
        <w:rPr>
          <w:bCs/>
          <w:color w:val="000000" w:themeColor="text1"/>
          <w:sz w:val="20"/>
          <w:szCs w:val="20"/>
        </w:rPr>
        <w:t xml:space="preserve">Утвердить распределение бюджетных ассигнований по целевым статьям (муниципальным программам Плёсского городского поселения и не включенным в муниципальные программы Плёсского городского поселения направлениям деятельности органов местного самоуправления Плёсского городского поселения), группам видов расходов классификации расходов бюджета Плёсского городского поселения на 2018 год и плановый период </w:t>
      </w:r>
      <w:r w:rsidRPr="00BC2DD9">
        <w:rPr>
          <w:color w:val="000000" w:themeColor="text1"/>
          <w:sz w:val="20"/>
          <w:szCs w:val="20"/>
        </w:rPr>
        <w:t xml:space="preserve">2019 - 2020 </w:t>
      </w:r>
      <w:r w:rsidRPr="00BC2DD9">
        <w:rPr>
          <w:bCs/>
          <w:color w:val="000000" w:themeColor="text1"/>
          <w:sz w:val="20"/>
          <w:szCs w:val="20"/>
        </w:rPr>
        <w:t>годы согласно приложению № 5 к настоящему решению.</w:t>
      </w:r>
    </w:p>
    <w:p w:rsidR="00BC2DD9" w:rsidRPr="00BC2DD9" w:rsidRDefault="00BC2DD9" w:rsidP="00BC2DD9">
      <w:pPr>
        <w:pStyle w:val="ConsPlusNormal"/>
        <w:widowControl/>
        <w:ind w:firstLine="851"/>
        <w:contextualSpacing/>
        <w:jc w:val="both"/>
        <w:rPr>
          <w:rFonts w:ascii="Times New Roman" w:hAnsi="Times New Roman" w:cs="Times New Roman"/>
          <w:bCs/>
          <w:color w:val="000000" w:themeColor="text1"/>
        </w:rPr>
      </w:pPr>
      <w:r w:rsidRPr="00BC2DD9">
        <w:rPr>
          <w:rFonts w:ascii="Times New Roman" w:hAnsi="Times New Roman" w:cs="Times New Roman"/>
          <w:color w:val="000000" w:themeColor="text1"/>
        </w:rPr>
        <w:t xml:space="preserve"> 2. Утвердить ведомственную структуру расходов бюджета                                                                       Плёсского городского поселения</w:t>
      </w:r>
      <w:r w:rsidRPr="00BC2DD9">
        <w:rPr>
          <w:rFonts w:ascii="Times New Roman" w:hAnsi="Times New Roman" w:cs="Times New Roman"/>
          <w:bCs/>
          <w:color w:val="000000" w:themeColor="text1"/>
        </w:rPr>
        <w:t xml:space="preserve"> на 2018 год и плановый период </w:t>
      </w:r>
      <w:r w:rsidRPr="00BC2DD9">
        <w:rPr>
          <w:rFonts w:ascii="Times New Roman" w:hAnsi="Times New Roman" w:cs="Times New Roman"/>
          <w:color w:val="000000" w:themeColor="text1"/>
        </w:rPr>
        <w:t xml:space="preserve">2019 - 2020 </w:t>
      </w:r>
      <w:r w:rsidRPr="00BC2DD9">
        <w:rPr>
          <w:rFonts w:ascii="Times New Roman" w:hAnsi="Times New Roman" w:cs="Times New Roman"/>
          <w:bCs/>
          <w:color w:val="000000" w:themeColor="text1"/>
        </w:rPr>
        <w:t xml:space="preserve">годы согласно приложению № 6 к настоящему решению. </w:t>
      </w:r>
    </w:p>
    <w:p w:rsidR="00BC2DD9" w:rsidRPr="00BC2DD9" w:rsidRDefault="00BC2DD9" w:rsidP="00BC2DD9">
      <w:pPr>
        <w:pStyle w:val="af3"/>
        <w:ind w:firstLine="851"/>
        <w:contextualSpacing/>
        <w:jc w:val="both"/>
        <w:rPr>
          <w:bCs/>
          <w:color w:val="000000" w:themeColor="text1"/>
          <w:sz w:val="20"/>
          <w:szCs w:val="20"/>
        </w:rPr>
      </w:pPr>
      <w:r w:rsidRPr="00BC2DD9">
        <w:rPr>
          <w:bCs/>
          <w:color w:val="000000" w:themeColor="text1"/>
          <w:sz w:val="20"/>
          <w:szCs w:val="20"/>
        </w:rPr>
        <w:t xml:space="preserve">3. Установить в пределах общего объема расходов бюджета Плёсского городского поселения, утвержденного статьей 1 настоящего решения размер резервного фонда на 2018 год и плановый период </w:t>
      </w:r>
      <w:r w:rsidRPr="00BC2DD9">
        <w:rPr>
          <w:color w:val="000000" w:themeColor="text1"/>
          <w:sz w:val="20"/>
          <w:szCs w:val="20"/>
        </w:rPr>
        <w:t xml:space="preserve">2019 - 2020 </w:t>
      </w:r>
      <w:r w:rsidRPr="00BC2DD9">
        <w:rPr>
          <w:bCs/>
          <w:color w:val="000000" w:themeColor="text1"/>
          <w:sz w:val="20"/>
          <w:szCs w:val="20"/>
        </w:rPr>
        <w:t>годы в сумме 50 000,0 руб. ежегодно.</w:t>
      </w:r>
    </w:p>
    <w:p w:rsidR="00BC2DD9" w:rsidRPr="00BC2DD9" w:rsidRDefault="00BC2DD9" w:rsidP="00BC2DD9">
      <w:pPr>
        <w:pStyle w:val="af3"/>
        <w:ind w:firstLine="851"/>
        <w:contextualSpacing/>
        <w:jc w:val="both"/>
        <w:rPr>
          <w:bCs/>
          <w:color w:val="000000" w:themeColor="text1"/>
          <w:sz w:val="20"/>
          <w:szCs w:val="20"/>
        </w:rPr>
      </w:pPr>
      <w:r w:rsidRPr="00BC2DD9">
        <w:rPr>
          <w:bCs/>
          <w:color w:val="000000" w:themeColor="text1"/>
          <w:sz w:val="20"/>
          <w:szCs w:val="20"/>
        </w:rPr>
        <w:t xml:space="preserve">4.  Утвердить общий объем бюджетных ассигнований, направляемых на исполнение публичных нормативных обязательств на 2018 год и плановый период </w:t>
      </w:r>
      <w:r w:rsidRPr="00BC2DD9">
        <w:rPr>
          <w:color w:val="000000" w:themeColor="text1"/>
          <w:sz w:val="20"/>
          <w:szCs w:val="20"/>
        </w:rPr>
        <w:t xml:space="preserve">2019 - 2020 </w:t>
      </w:r>
      <w:r w:rsidRPr="00BC2DD9">
        <w:rPr>
          <w:bCs/>
          <w:color w:val="000000" w:themeColor="text1"/>
          <w:sz w:val="20"/>
          <w:szCs w:val="20"/>
        </w:rPr>
        <w:t>годы в сумме 0,00 руб.</w:t>
      </w:r>
    </w:p>
    <w:p w:rsidR="00BC2DD9" w:rsidRPr="00BC2DD9" w:rsidRDefault="00BC2DD9" w:rsidP="00BC2DD9">
      <w:pPr>
        <w:pStyle w:val="af3"/>
        <w:ind w:firstLine="851"/>
        <w:contextualSpacing/>
        <w:jc w:val="both"/>
        <w:rPr>
          <w:bCs/>
          <w:color w:val="000000" w:themeColor="text1"/>
          <w:sz w:val="20"/>
          <w:szCs w:val="20"/>
        </w:rPr>
      </w:pPr>
      <w:r w:rsidRPr="00BC2DD9">
        <w:rPr>
          <w:bCs/>
          <w:color w:val="000000" w:themeColor="text1"/>
          <w:sz w:val="20"/>
          <w:szCs w:val="20"/>
        </w:rPr>
        <w:t>5. Установить, что бюджетные ассигнования, предусмотренные настоящим решением на предоставление субсидий юридическим лицам, индивидуальным предпринимателям, физическим лицам - производителям товаров, работ, услуг, н</w:t>
      </w:r>
      <w:r w:rsidRPr="00BC2DD9">
        <w:rPr>
          <w:bCs/>
          <w:color w:val="000000" w:themeColor="text1"/>
          <w:sz w:val="20"/>
          <w:szCs w:val="20"/>
        </w:rPr>
        <w:t>а</w:t>
      </w:r>
      <w:r w:rsidRPr="00BC2DD9">
        <w:rPr>
          <w:bCs/>
          <w:color w:val="000000" w:themeColor="text1"/>
          <w:sz w:val="20"/>
          <w:szCs w:val="20"/>
        </w:rPr>
        <w:t xml:space="preserve">правляются в порядках, устанавливаемых администрацией Плёсского городского поселения:                    </w:t>
      </w:r>
    </w:p>
    <w:p w:rsidR="00BC2DD9" w:rsidRPr="00BC2DD9" w:rsidRDefault="00BC2DD9" w:rsidP="00BC2DD9">
      <w:pPr>
        <w:spacing w:line="240" w:lineRule="auto"/>
        <w:ind w:firstLine="851"/>
        <w:contextualSpacing/>
        <w:jc w:val="both"/>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           а) исполнителям коммунальных услуг,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соответствии с их предельными индексами роста;</w:t>
      </w:r>
    </w:p>
    <w:p w:rsidR="00BC2DD9" w:rsidRPr="00BC2DD9" w:rsidRDefault="00BC2DD9" w:rsidP="00BC2DD9">
      <w:pPr>
        <w:spacing w:line="240" w:lineRule="auto"/>
        <w:ind w:firstLine="851"/>
        <w:contextualSpacing/>
        <w:jc w:val="both"/>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           б) на возмещение недополученных доходов организациям, предоставляющим населению бытовые услуги.</w:t>
      </w:r>
    </w:p>
    <w:p w:rsidR="00BC2DD9" w:rsidRPr="00BC2DD9" w:rsidRDefault="00BC2DD9" w:rsidP="00BC2DD9">
      <w:pPr>
        <w:tabs>
          <w:tab w:val="left" w:pos="709"/>
        </w:tabs>
        <w:autoSpaceDE w:val="0"/>
        <w:autoSpaceDN w:val="0"/>
        <w:adjustRightInd w:val="0"/>
        <w:spacing w:line="240" w:lineRule="auto"/>
        <w:ind w:firstLine="851"/>
        <w:contextualSpacing/>
        <w:jc w:val="both"/>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xml:space="preserve">   6. Утвердить объем бюджетных ассигнований муниципального дорожн</w:t>
      </w:r>
      <w:r w:rsidRPr="00BC2DD9">
        <w:rPr>
          <w:rFonts w:ascii="Times New Roman" w:hAnsi="Times New Roman" w:cs="Times New Roman"/>
          <w:bCs/>
          <w:color w:val="000000" w:themeColor="text1"/>
          <w:sz w:val="20"/>
          <w:szCs w:val="20"/>
        </w:rPr>
        <w:t>о</w:t>
      </w:r>
      <w:r w:rsidRPr="00BC2DD9">
        <w:rPr>
          <w:rFonts w:ascii="Times New Roman" w:hAnsi="Times New Roman" w:cs="Times New Roman"/>
          <w:bCs/>
          <w:color w:val="000000" w:themeColor="text1"/>
          <w:sz w:val="20"/>
          <w:szCs w:val="20"/>
        </w:rPr>
        <w:t xml:space="preserve">го </w:t>
      </w:r>
      <w:r w:rsidRPr="00BC2DD9">
        <w:rPr>
          <w:rFonts w:ascii="Times New Roman" w:hAnsi="Times New Roman" w:cs="Times New Roman"/>
          <w:bCs/>
          <w:color w:val="000000" w:themeColor="text1"/>
          <w:sz w:val="20"/>
          <w:szCs w:val="20"/>
        </w:rPr>
        <w:br/>
        <w:t>фо</w:t>
      </w:r>
      <w:r w:rsidRPr="00BC2DD9">
        <w:rPr>
          <w:rFonts w:ascii="Times New Roman" w:hAnsi="Times New Roman" w:cs="Times New Roman"/>
          <w:bCs/>
          <w:color w:val="000000" w:themeColor="text1"/>
          <w:sz w:val="20"/>
          <w:szCs w:val="20"/>
        </w:rPr>
        <w:t>н</w:t>
      </w:r>
      <w:r w:rsidRPr="00BC2DD9">
        <w:rPr>
          <w:rFonts w:ascii="Times New Roman" w:hAnsi="Times New Roman" w:cs="Times New Roman"/>
          <w:bCs/>
          <w:color w:val="000000" w:themeColor="text1"/>
          <w:sz w:val="20"/>
          <w:szCs w:val="20"/>
        </w:rPr>
        <w:t xml:space="preserve">да Плёсского городского поселения на 2018 год и плановый период </w:t>
      </w:r>
      <w:r w:rsidRPr="00BC2DD9">
        <w:rPr>
          <w:rFonts w:ascii="Times New Roman" w:hAnsi="Times New Roman" w:cs="Times New Roman"/>
          <w:color w:val="000000" w:themeColor="text1"/>
          <w:sz w:val="20"/>
          <w:szCs w:val="20"/>
        </w:rPr>
        <w:t xml:space="preserve">2019 - 2020 </w:t>
      </w:r>
      <w:r w:rsidRPr="00BC2DD9">
        <w:rPr>
          <w:rFonts w:ascii="Times New Roman" w:hAnsi="Times New Roman" w:cs="Times New Roman"/>
          <w:bCs/>
          <w:color w:val="000000" w:themeColor="text1"/>
          <w:sz w:val="20"/>
          <w:szCs w:val="20"/>
        </w:rPr>
        <w:t>годы в сумме 460 481,46 руб.</w:t>
      </w:r>
    </w:p>
    <w:p w:rsidR="00BC2DD9" w:rsidRPr="00BC2DD9" w:rsidRDefault="00BC2DD9" w:rsidP="00BC2DD9">
      <w:pPr>
        <w:autoSpaceDE w:val="0"/>
        <w:autoSpaceDN w:val="0"/>
        <w:adjustRightInd w:val="0"/>
        <w:spacing w:line="240" w:lineRule="auto"/>
        <w:ind w:firstLine="851"/>
        <w:contextualSpacing/>
        <w:rPr>
          <w:rFonts w:ascii="Times New Roman" w:hAnsi="Times New Roman" w:cs="Times New Roman"/>
          <w:b/>
          <w:color w:val="000000" w:themeColor="text1"/>
          <w:sz w:val="20"/>
          <w:szCs w:val="20"/>
        </w:rPr>
      </w:pPr>
      <w:r w:rsidRPr="00BC2DD9">
        <w:rPr>
          <w:rFonts w:ascii="Times New Roman" w:hAnsi="Times New Roman" w:cs="Times New Roman"/>
          <w:b/>
          <w:color w:val="000000" w:themeColor="text1"/>
          <w:sz w:val="20"/>
          <w:szCs w:val="20"/>
        </w:rPr>
        <w:t>Статья 7. Межбюджетные трансферты, предоставляемые из бюджета Плёсского городского поселения другим бюджетам бюджетной системы Российской Федерации</w:t>
      </w:r>
    </w:p>
    <w:p w:rsidR="00BC2DD9" w:rsidRPr="00BC2DD9" w:rsidRDefault="00BC2DD9" w:rsidP="00BC2DD9">
      <w:pPr>
        <w:autoSpaceDE w:val="0"/>
        <w:autoSpaceDN w:val="0"/>
        <w:adjustRightInd w:val="0"/>
        <w:spacing w:line="240" w:lineRule="auto"/>
        <w:ind w:firstLine="851"/>
        <w:contextualSpacing/>
        <w:jc w:val="both"/>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Установить общий объем межбюджетных трансфертов, предоставляемых из бюджета Плёсского городского поселения другим бюджетам бюджетной системы Российской Федерации, в 2018 году и плановый период 2019 - 2020 годы в сумме 0,00 руб., в том числе:</w:t>
      </w:r>
    </w:p>
    <w:p w:rsidR="00BC2DD9" w:rsidRPr="00BC2DD9" w:rsidRDefault="00BC2DD9" w:rsidP="00BC2DD9">
      <w:pPr>
        <w:autoSpaceDE w:val="0"/>
        <w:autoSpaceDN w:val="0"/>
        <w:adjustRightInd w:val="0"/>
        <w:spacing w:line="240" w:lineRule="auto"/>
        <w:ind w:firstLine="851"/>
        <w:contextualSpacing/>
        <w:jc w:val="both"/>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1) бюджету Приволжского муниципального района в сумме 0,00 руб.  </w:t>
      </w:r>
    </w:p>
    <w:p w:rsidR="00BC2DD9" w:rsidRPr="00BC2DD9" w:rsidRDefault="00BC2DD9" w:rsidP="00BC2DD9">
      <w:pPr>
        <w:spacing w:line="240" w:lineRule="auto"/>
        <w:ind w:firstLine="851"/>
        <w:contextualSpacing/>
        <w:rPr>
          <w:rFonts w:ascii="Times New Roman" w:hAnsi="Times New Roman" w:cs="Times New Roman"/>
          <w:b/>
          <w:color w:val="000000" w:themeColor="text1"/>
          <w:sz w:val="20"/>
          <w:szCs w:val="20"/>
        </w:rPr>
      </w:pPr>
      <w:r w:rsidRPr="00BC2DD9">
        <w:rPr>
          <w:rFonts w:ascii="Times New Roman" w:hAnsi="Times New Roman" w:cs="Times New Roman"/>
          <w:b/>
          <w:color w:val="000000" w:themeColor="text1"/>
          <w:sz w:val="20"/>
          <w:szCs w:val="20"/>
        </w:rPr>
        <w:t>Статья 8. Особенности исполнения бюджета Плёсского городского поселения</w:t>
      </w:r>
    </w:p>
    <w:p w:rsidR="00BC2DD9" w:rsidRPr="00BC2DD9" w:rsidRDefault="00BC2DD9" w:rsidP="00BC2DD9">
      <w:pPr>
        <w:spacing w:line="240" w:lineRule="auto"/>
        <w:ind w:firstLine="851"/>
        <w:contextualSpacing/>
        <w:jc w:val="both"/>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             1. Установить, что законодательные и иные нормативные правовые акты, влекущие дополнительные расходы за счет бюджета городского поселения на 2018 год и плановый период 2019 - 2020 годы, а также сокращающие его доходную базу, реализуются только при наличии соответствующих источников дополнительных поступлений в бюджет городского поселения при сокращении расходов по конкретным статьям бюджета Плёсского городского поселения на 2018 год и плановый период 2019 - 2020 годы, а также при внесении изменений в настоящее решение.</w:t>
      </w:r>
    </w:p>
    <w:p w:rsidR="00BC2DD9" w:rsidRPr="00BC2DD9" w:rsidRDefault="00BC2DD9" w:rsidP="00BC2DD9">
      <w:pPr>
        <w:spacing w:line="240" w:lineRule="auto"/>
        <w:ind w:firstLine="851"/>
        <w:contextualSpacing/>
        <w:jc w:val="both"/>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              2. Администрация Плёсского городского поселения в ходе исполнения Решения Совета Плёсского городского поселения «О бюджете Плёсского городского поселения   на 2018 год и плановый период 2019 - 2020 годы» вносит изменения в бюджет, в соответствии с Бюджетным кодексом, с последующим рассмотрением Советом Плёсского городского </w:t>
      </w:r>
      <w:proofErr w:type="spellStart"/>
      <w:r w:rsidRPr="00BC2DD9">
        <w:rPr>
          <w:rFonts w:ascii="Times New Roman" w:hAnsi="Times New Roman" w:cs="Times New Roman"/>
          <w:color w:val="000000" w:themeColor="text1"/>
          <w:sz w:val="20"/>
          <w:szCs w:val="20"/>
        </w:rPr>
        <w:t>поселния</w:t>
      </w:r>
      <w:proofErr w:type="spellEnd"/>
      <w:r w:rsidRPr="00BC2DD9">
        <w:rPr>
          <w:rFonts w:ascii="Times New Roman" w:hAnsi="Times New Roman" w:cs="Times New Roman"/>
          <w:color w:val="000000" w:themeColor="text1"/>
          <w:sz w:val="20"/>
          <w:szCs w:val="20"/>
        </w:rPr>
        <w:t>.</w:t>
      </w:r>
    </w:p>
    <w:p w:rsidR="00BC2DD9" w:rsidRPr="00BC2DD9" w:rsidRDefault="00BC2DD9" w:rsidP="00BC2DD9">
      <w:pPr>
        <w:pStyle w:val="af3"/>
        <w:ind w:firstLine="851"/>
        <w:contextualSpacing/>
        <w:jc w:val="both"/>
        <w:rPr>
          <w:b/>
          <w:color w:val="000000" w:themeColor="text1"/>
          <w:sz w:val="20"/>
          <w:szCs w:val="20"/>
        </w:rPr>
      </w:pPr>
      <w:r w:rsidRPr="00BC2DD9">
        <w:rPr>
          <w:color w:val="000000" w:themeColor="text1"/>
          <w:sz w:val="20"/>
          <w:szCs w:val="20"/>
        </w:rPr>
        <w:t xml:space="preserve">   </w:t>
      </w:r>
      <w:r w:rsidRPr="00BC2DD9">
        <w:rPr>
          <w:b/>
          <w:bCs/>
          <w:color w:val="000000" w:themeColor="text1"/>
          <w:sz w:val="20"/>
          <w:szCs w:val="20"/>
        </w:rPr>
        <w:t>Статья 9. Муниципальные внутренние заимствования Плёсского городского поселения, муниципальный внутренний долг Плёсского городского поселения, п</w:t>
      </w:r>
      <w:r w:rsidRPr="00BC2DD9">
        <w:rPr>
          <w:b/>
          <w:color w:val="000000" w:themeColor="text1"/>
          <w:sz w:val="20"/>
          <w:szCs w:val="20"/>
        </w:rPr>
        <w:t>редоставление муниципальных гарантий Плёсского городского поселения</w:t>
      </w:r>
    </w:p>
    <w:p w:rsidR="00BC2DD9" w:rsidRPr="00BC2DD9" w:rsidRDefault="00BC2DD9" w:rsidP="00BC2DD9">
      <w:pPr>
        <w:pStyle w:val="af3"/>
        <w:ind w:firstLine="851"/>
        <w:contextualSpacing/>
        <w:jc w:val="both"/>
        <w:rPr>
          <w:bCs/>
          <w:color w:val="000000" w:themeColor="text1"/>
          <w:sz w:val="20"/>
          <w:szCs w:val="20"/>
        </w:rPr>
      </w:pPr>
      <w:r w:rsidRPr="00BC2DD9">
        <w:rPr>
          <w:bCs/>
          <w:color w:val="000000" w:themeColor="text1"/>
          <w:sz w:val="20"/>
          <w:szCs w:val="20"/>
        </w:rPr>
        <w:t xml:space="preserve">1. Утвердить программу муниципальных внутренних заимствований Плёсского городского поселения на 2018 год и плановый период </w:t>
      </w:r>
      <w:r w:rsidRPr="00BC2DD9">
        <w:rPr>
          <w:color w:val="000000" w:themeColor="text1"/>
          <w:sz w:val="20"/>
          <w:szCs w:val="20"/>
        </w:rPr>
        <w:t xml:space="preserve">2019 - 2020 </w:t>
      </w:r>
      <w:r w:rsidRPr="00BC2DD9">
        <w:rPr>
          <w:bCs/>
          <w:color w:val="000000" w:themeColor="text1"/>
          <w:sz w:val="20"/>
          <w:szCs w:val="20"/>
        </w:rPr>
        <w:t xml:space="preserve">годы согласно приложению № 7 к настоящему решению. </w:t>
      </w:r>
    </w:p>
    <w:p w:rsidR="00BC2DD9" w:rsidRPr="00BC2DD9" w:rsidRDefault="00BC2DD9" w:rsidP="00BC2DD9">
      <w:pPr>
        <w:pStyle w:val="af3"/>
        <w:ind w:firstLine="851"/>
        <w:contextualSpacing/>
        <w:jc w:val="both"/>
        <w:rPr>
          <w:color w:val="000000" w:themeColor="text1"/>
          <w:sz w:val="20"/>
          <w:szCs w:val="20"/>
        </w:rPr>
      </w:pPr>
      <w:r w:rsidRPr="00BC2DD9">
        <w:rPr>
          <w:bCs/>
          <w:color w:val="000000" w:themeColor="text1"/>
          <w:sz w:val="20"/>
          <w:szCs w:val="20"/>
        </w:rPr>
        <w:t xml:space="preserve">2. </w:t>
      </w:r>
      <w:r w:rsidRPr="00BC2DD9">
        <w:rPr>
          <w:color w:val="000000" w:themeColor="text1"/>
          <w:sz w:val="20"/>
          <w:szCs w:val="20"/>
        </w:rPr>
        <w:t>Утвердить программу муниципальных гарантий Плёсского городского поселения на 2018 год и плановый период 2019 - 2020 годы согласно приложению № 8 к настоящему решению.</w:t>
      </w:r>
    </w:p>
    <w:p w:rsidR="00BC2DD9" w:rsidRPr="00BC2DD9" w:rsidRDefault="00BC2DD9" w:rsidP="00BC2DD9">
      <w:pPr>
        <w:pStyle w:val="af3"/>
        <w:ind w:firstLine="851"/>
        <w:contextualSpacing/>
        <w:jc w:val="both"/>
        <w:rPr>
          <w:color w:val="000000" w:themeColor="text1"/>
          <w:sz w:val="20"/>
          <w:szCs w:val="20"/>
        </w:rPr>
      </w:pPr>
      <w:r w:rsidRPr="00BC2DD9">
        <w:rPr>
          <w:bCs/>
          <w:color w:val="000000" w:themeColor="text1"/>
          <w:sz w:val="20"/>
          <w:szCs w:val="20"/>
        </w:rPr>
        <w:t>3.</w:t>
      </w:r>
      <w:r w:rsidRPr="00BC2DD9">
        <w:rPr>
          <w:b/>
          <w:bCs/>
          <w:color w:val="000000" w:themeColor="text1"/>
          <w:sz w:val="20"/>
          <w:szCs w:val="20"/>
        </w:rPr>
        <w:t xml:space="preserve"> </w:t>
      </w:r>
      <w:r w:rsidRPr="00BC2DD9">
        <w:rPr>
          <w:bCs/>
          <w:color w:val="000000" w:themeColor="text1"/>
          <w:sz w:val="20"/>
          <w:szCs w:val="20"/>
        </w:rPr>
        <w:t>Утвердить верхний предел муниципального внутреннего долга Плёсского городского поселения на 1 января 2018 года в сумме 0,00 руб.,</w:t>
      </w:r>
      <w:r w:rsidRPr="00BC2DD9">
        <w:rPr>
          <w:color w:val="000000" w:themeColor="text1"/>
          <w:sz w:val="20"/>
          <w:szCs w:val="20"/>
        </w:rPr>
        <w:t xml:space="preserve"> в том числе верхний предел долга по муниципальным гарантиям в сумме </w:t>
      </w:r>
      <w:r w:rsidRPr="00BC2DD9">
        <w:rPr>
          <w:bCs/>
          <w:color w:val="000000" w:themeColor="text1"/>
          <w:sz w:val="20"/>
          <w:szCs w:val="20"/>
        </w:rPr>
        <w:t>0,00 руб.</w:t>
      </w:r>
    </w:p>
    <w:p w:rsidR="00BC2DD9" w:rsidRPr="00BC2DD9" w:rsidRDefault="00BC2DD9" w:rsidP="00BC2DD9">
      <w:pPr>
        <w:pStyle w:val="af3"/>
        <w:ind w:firstLine="851"/>
        <w:contextualSpacing/>
        <w:jc w:val="both"/>
        <w:rPr>
          <w:bCs/>
          <w:color w:val="000000" w:themeColor="text1"/>
          <w:sz w:val="20"/>
          <w:szCs w:val="20"/>
        </w:rPr>
      </w:pPr>
      <w:r w:rsidRPr="00BC2DD9">
        <w:rPr>
          <w:bCs/>
          <w:color w:val="000000" w:themeColor="text1"/>
          <w:sz w:val="20"/>
          <w:szCs w:val="20"/>
        </w:rPr>
        <w:t xml:space="preserve">4. Установить предельный объем муниципального долга Плёсского городского поселения на 2018 год и плановый период </w:t>
      </w:r>
      <w:r w:rsidRPr="00BC2DD9">
        <w:rPr>
          <w:color w:val="000000" w:themeColor="text1"/>
          <w:sz w:val="20"/>
          <w:szCs w:val="20"/>
        </w:rPr>
        <w:t xml:space="preserve">2019 - 2020 </w:t>
      </w:r>
      <w:r w:rsidRPr="00BC2DD9">
        <w:rPr>
          <w:bCs/>
          <w:color w:val="000000" w:themeColor="text1"/>
          <w:sz w:val="20"/>
          <w:szCs w:val="20"/>
        </w:rPr>
        <w:t>годы в сумме 0,00 руб.</w:t>
      </w:r>
    </w:p>
    <w:p w:rsidR="00BC2DD9" w:rsidRPr="00BC2DD9" w:rsidRDefault="00BC2DD9" w:rsidP="00BC2DD9">
      <w:pPr>
        <w:pStyle w:val="af3"/>
        <w:ind w:firstLine="851"/>
        <w:contextualSpacing/>
        <w:jc w:val="both"/>
        <w:rPr>
          <w:bCs/>
          <w:color w:val="000000" w:themeColor="text1"/>
          <w:sz w:val="20"/>
          <w:szCs w:val="20"/>
        </w:rPr>
      </w:pPr>
      <w:r w:rsidRPr="00BC2DD9">
        <w:rPr>
          <w:bCs/>
          <w:color w:val="000000" w:themeColor="text1"/>
          <w:sz w:val="20"/>
          <w:szCs w:val="20"/>
        </w:rPr>
        <w:t xml:space="preserve">5. Утвердить объем расходов на обслуживание муниципального долга Плёсского городского поселения на 2018 год и плановый период </w:t>
      </w:r>
      <w:r w:rsidRPr="00BC2DD9">
        <w:rPr>
          <w:color w:val="000000" w:themeColor="text1"/>
          <w:sz w:val="20"/>
          <w:szCs w:val="20"/>
        </w:rPr>
        <w:t xml:space="preserve">2019 - 2020 </w:t>
      </w:r>
      <w:r w:rsidRPr="00BC2DD9">
        <w:rPr>
          <w:bCs/>
          <w:color w:val="000000" w:themeColor="text1"/>
          <w:sz w:val="20"/>
          <w:szCs w:val="20"/>
        </w:rPr>
        <w:t>годы в сумме 0,00 руб.</w:t>
      </w:r>
    </w:p>
    <w:p w:rsidR="00BC2DD9" w:rsidRPr="00BC2DD9" w:rsidRDefault="00BC2DD9" w:rsidP="00BC2DD9">
      <w:pPr>
        <w:pStyle w:val="af3"/>
        <w:ind w:firstLine="851"/>
        <w:contextualSpacing/>
        <w:jc w:val="both"/>
        <w:rPr>
          <w:b/>
          <w:color w:val="000000" w:themeColor="text1"/>
          <w:sz w:val="20"/>
          <w:szCs w:val="20"/>
        </w:rPr>
      </w:pPr>
      <w:r w:rsidRPr="00BC2DD9">
        <w:rPr>
          <w:b/>
          <w:color w:val="000000" w:themeColor="text1"/>
          <w:sz w:val="20"/>
          <w:szCs w:val="20"/>
        </w:rPr>
        <w:t>Статья 10. Вступление в силу настоящего решения</w:t>
      </w:r>
    </w:p>
    <w:p w:rsidR="00BC2DD9" w:rsidRPr="00BC2DD9" w:rsidRDefault="00BC2DD9" w:rsidP="00BC2DD9">
      <w:pPr>
        <w:pStyle w:val="af3"/>
        <w:ind w:firstLine="851"/>
        <w:contextualSpacing/>
        <w:jc w:val="both"/>
        <w:rPr>
          <w:color w:val="000000" w:themeColor="text1"/>
          <w:sz w:val="20"/>
          <w:szCs w:val="20"/>
        </w:rPr>
      </w:pPr>
      <w:r w:rsidRPr="00BC2DD9">
        <w:rPr>
          <w:color w:val="000000" w:themeColor="text1"/>
          <w:sz w:val="20"/>
          <w:szCs w:val="20"/>
        </w:rPr>
        <w:t>1. Настоящее Решение вступает в силу с момента официального опубликования в издании «Вестник Совета и администрации Плёсского городского поселения».</w:t>
      </w:r>
    </w:p>
    <w:p w:rsidR="00BC2DD9" w:rsidRPr="00BC2DD9" w:rsidRDefault="00BC2DD9" w:rsidP="00BC2DD9">
      <w:pPr>
        <w:spacing w:line="240" w:lineRule="auto"/>
        <w:ind w:firstLine="851"/>
        <w:contextualSpacing/>
        <w:jc w:val="both"/>
        <w:rPr>
          <w:rFonts w:ascii="Times New Roman" w:hAnsi="Times New Roman" w:cs="Times New Roman"/>
          <w:noProof/>
          <w:color w:val="000000" w:themeColor="text1"/>
          <w:sz w:val="20"/>
          <w:szCs w:val="20"/>
        </w:rPr>
      </w:pPr>
      <w:r w:rsidRPr="00BC2DD9">
        <w:rPr>
          <w:rFonts w:ascii="Times New Roman" w:hAnsi="Times New Roman" w:cs="Times New Roman"/>
          <w:color w:val="000000" w:themeColor="text1"/>
          <w:sz w:val="20"/>
          <w:szCs w:val="20"/>
        </w:rPr>
        <w:t xml:space="preserve">            </w:t>
      </w:r>
    </w:p>
    <w:p w:rsidR="00BC2DD9" w:rsidRPr="00BC2DD9" w:rsidRDefault="00BC2DD9" w:rsidP="00BC2DD9">
      <w:pPr>
        <w:widowControl w:val="0"/>
        <w:tabs>
          <w:tab w:val="left" w:pos="6285"/>
        </w:tabs>
        <w:autoSpaceDE w:val="0"/>
        <w:autoSpaceDN w:val="0"/>
        <w:adjustRightInd w:val="0"/>
        <w:spacing w:line="240" w:lineRule="auto"/>
        <w:ind w:left="5"/>
        <w:contextualSpacing/>
        <w:rPr>
          <w:rFonts w:ascii="Times New Roman" w:hAnsi="Times New Roman" w:cs="Times New Roman"/>
          <w:noProof/>
          <w:color w:val="000000" w:themeColor="text1"/>
          <w:sz w:val="20"/>
          <w:szCs w:val="20"/>
        </w:rPr>
      </w:pPr>
      <w:r w:rsidRPr="00BC2DD9">
        <w:rPr>
          <w:rFonts w:ascii="Times New Roman" w:hAnsi="Times New Roman" w:cs="Times New Roman"/>
          <w:noProof/>
          <w:color w:val="000000" w:themeColor="text1"/>
          <w:sz w:val="20"/>
          <w:szCs w:val="20"/>
        </w:rPr>
        <w:t xml:space="preserve">       Председатель Совета</w:t>
      </w:r>
    </w:p>
    <w:p w:rsidR="00BC2DD9" w:rsidRPr="00BC2DD9" w:rsidRDefault="00BC2DD9" w:rsidP="00BC2DD9">
      <w:pPr>
        <w:widowControl w:val="0"/>
        <w:tabs>
          <w:tab w:val="left" w:pos="6285"/>
        </w:tabs>
        <w:autoSpaceDE w:val="0"/>
        <w:autoSpaceDN w:val="0"/>
        <w:adjustRightInd w:val="0"/>
        <w:spacing w:line="240" w:lineRule="auto"/>
        <w:ind w:left="5"/>
        <w:contextualSpacing/>
        <w:rPr>
          <w:rFonts w:ascii="Times New Roman" w:hAnsi="Times New Roman" w:cs="Times New Roman"/>
          <w:noProof/>
          <w:color w:val="000000" w:themeColor="text1"/>
          <w:sz w:val="20"/>
          <w:szCs w:val="20"/>
        </w:rPr>
      </w:pPr>
      <w:r w:rsidRPr="00BC2DD9">
        <w:rPr>
          <w:rFonts w:ascii="Times New Roman" w:hAnsi="Times New Roman" w:cs="Times New Roman"/>
          <w:noProof/>
          <w:color w:val="000000" w:themeColor="text1"/>
          <w:sz w:val="20"/>
          <w:szCs w:val="20"/>
        </w:rPr>
        <w:t xml:space="preserve">       Плесского городского поселения                                          </w:t>
      </w:r>
      <w:r>
        <w:rPr>
          <w:rFonts w:ascii="Times New Roman" w:hAnsi="Times New Roman" w:cs="Times New Roman"/>
          <w:noProof/>
          <w:color w:val="000000" w:themeColor="text1"/>
          <w:sz w:val="20"/>
          <w:szCs w:val="20"/>
        </w:rPr>
        <w:t xml:space="preserve">                            </w:t>
      </w:r>
      <w:r w:rsidRPr="00BC2DD9">
        <w:rPr>
          <w:rFonts w:ascii="Times New Roman" w:hAnsi="Times New Roman" w:cs="Times New Roman"/>
          <w:noProof/>
          <w:color w:val="000000" w:themeColor="text1"/>
          <w:sz w:val="20"/>
          <w:szCs w:val="20"/>
        </w:rPr>
        <w:t xml:space="preserve">                      Каримов Т.О.</w:t>
      </w:r>
    </w:p>
    <w:p w:rsidR="00BC2DD9" w:rsidRPr="00BC2DD9" w:rsidRDefault="00BC2DD9" w:rsidP="00BC2DD9">
      <w:pPr>
        <w:widowControl w:val="0"/>
        <w:tabs>
          <w:tab w:val="left" w:pos="6285"/>
        </w:tabs>
        <w:autoSpaceDE w:val="0"/>
        <w:autoSpaceDN w:val="0"/>
        <w:adjustRightInd w:val="0"/>
        <w:spacing w:line="240" w:lineRule="auto"/>
        <w:ind w:left="5"/>
        <w:contextualSpacing/>
        <w:rPr>
          <w:rFonts w:ascii="Times New Roman" w:hAnsi="Times New Roman" w:cs="Times New Roman"/>
          <w:noProof/>
          <w:color w:val="000000" w:themeColor="text1"/>
          <w:sz w:val="20"/>
          <w:szCs w:val="20"/>
        </w:rPr>
      </w:pPr>
    </w:p>
    <w:p w:rsidR="00BC2DD9" w:rsidRPr="00BC2DD9" w:rsidRDefault="00BC2DD9" w:rsidP="00BC2DD9">
      <w:pPr>
        <w:widowControl w:val="0"/>
        <w:tabs>
          <w:tab w:val="left" w:pos="6285"/>
        </w:tabs>
        <w:autoSpaceDE w:val="0"/>
        <w:autoSpaceDN w:val="0"/>
        <w:adjustRightInd w:val="0"/>
        <w:spacing w:line="240" w:lineRule="auto"/>
        <w:ind w:left="5"/>
        <w:contextualSpacing/>
        <w:rPr>
          <w:rFonts w:ascii="Times New Roman" w:hAnsi="Times New Roman" w:cs="Times New Roman"/>
          <w:noProof/>
          <w:color w:val="000000" w:themeColor="text1"/>
          <w:sz w:val="20"/>
          <w:szCs w:val="20"/>
        </w:rPr>
      </w:pPr>
    </w:p>
    <w:p w:rsidR="00BC2DD9" w:rsidRPr="00BC2DD9" w:rsidRDefault="00BC2DD9" w:rsidP="00BC2DD9">
      <w:pPr>
        <w:widowControl w:val="0"/>
        <w:tabs>
          <w:tab w:val="left" w:pos="6285"/>
        </w:tabs>
        <w:autoSpaceDE w:val="0"/>
        <w:autoSpaceDN w:val="0"/>
        <w:adjustRightInd w:val="0"/>
        <w:spacing w:line="240" w:lineRule="auto"/>
        <w:ind w:left="5"/>
        <w:contextualSpacing/>
        <w:rPr>
          <w:rFonts w:ascii="Times New Roman" w:hAnsi="Times New Roman" w:cs="Times New Roman"/>
          <w:noProof/>
          <w:color w:val="000000" w:themeColor="text1"/>
          <w:sz w:val="20"/>
          <w:szCs w:val="20"/>
        </w:rPr>
      </w:pPr>
      <w:r w:rsidRPr="00BC2DD9">
        <w:rPr>
          <w:rFonts w:ascii="Times New Roman" w:hAnsi="Times New Roman" w:cs="Times New Roman"/>
          <w:noProof/>
          <w:color w:val="000000" w:themeColor="text1"/>
          <w:sz w:val="20"/>
          <w:szCs w:val="20"/>
        </w:rPr>
        <w:t xml:space="preserve">       Врип главы Плесского</w:t>
      </w:r>
    </w:p>
    <w:p w:rsidR="00BC2DD9" w:rsidRPr="00BC2DD9" w:rsidRDefault="00BC2DD9" w:rsidP="00BC2DD9">
      <w:pPr>
        <w:widowControl w:val="0"/>
        <w:tabs>
          <w:tab w:val="left" w:pos="7725"/>
        </w:tabs>
        <w:autoSpaceDE w:val="0"/>
        <w:autoSpaceDN w:val="0"/>
        <w:adjustRightInd w:val="0"/>
        <w:spacing w:line="240" w:lineRule="auto"/>
        <w:ind w:left="5"/>
        <w:contextualSpacing/>
        <w:rPr>
          <w:rFonts w:ascii="Times New Roman" w:hAnsi="Times New Roman" w:cs="Times New Roman"/>
          <w:noProof/>
          <w:color w:val="000000" w:themeColor="text1"/>
          <w:sz w:val="20"/>
          <w:szCs w:val="20"/>
        </w:rPr>
      </w:pPr>
      <w:r w:rsidRPr="00BC2DD9">
        <w:rPr>
          <w:rFonts w:ascii="Times New Roman" w:hAnsi="Times New Roman" w:cs="Times New Roman"/>
          <w:noProof/>
          <w:color w:val="000000" w:themeColor="text1"/>
          <w:sz w:val="20"/>
          <w:szCs w:val="20"/>
        </w:rPr>
        <w:t xml:space="preserve">       городского поселения</w:t>
      </w:r>
      <w:r w:rsidRPr="00BC2DD9">
        <w:rPr>
          <w:rFonts w:ascii="Times New Roman" w:hAnsi="Times New Roman" w:cs="Times New Roman"/>
          <w:noProof/>
          <w:color w:val="000000" w:themeColor="text1"/>
          <w:sz w:val="20"/>
          <w:szCs w:val="20"/>
        </w:rPr>
        <w:tab/>
        <w:t>Захаров Н.В.</w:t>
      </w:r>
    </w:p>
    <w:p w:rsidR="00BC2DD9" w:rsidRPr="00BC2DD9" w:rsidRDefault="00BC2DD9" w:rsidP="00BC2DD9">
      <w:pPr>
        <w:widowControl w:val="0"/>
        <w:tabs>
          <w:tab w:val="left" w:pos="6285"/>
        </w:tabs>
        <w:autoSpaceDE w:val="0"/>
        <w:autoSpaceDN w:val="0"/>
        <w:adjustRightInd w:val="0"/>
        <w:spacing w:line="240" w:lineRule="auto"/>
        <w:ind w:left="5"/>
        <w:contextualSpacing/>
        <w:rPr>
          <w:rFonts w:ascii="Times New Roman" w:hAnsi="Times New Roman" w:cs="Times New Roman"/>
          <w:noProof/>
          <w:color w:val="000000" w:themeColor="text1"/>
          <w:sz w:val="20"/>
          <w:szCs w:val="20"/>
        </w:rPr>
      </w:pPr>
    </w:p>
    <w:p w:rsidR="00BC2DD9" w:rsidRPr="00BC2DD9" w:rsidRDefault="00BC2DD9" w:rsidP="00BC2DD9">
      <w:pPr>
        <w:widowControl w:val="0"/>
        <w:tabs>
          <w:tab w:val="left" w:pos="6285"/>
        </w:tabs>
        <w:autoSpaceDE w:val="0"/>
        <w:autoSpaceDN w:val="0"/>
        <w:adjustRightInd w:val="0"/>
        <w:spacing w:line="240" w:lineRule="auto"/>
        <w:ind w:left="5529" w:firstLine="1134"/>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Приложение № 1 к решению Совета Плёсского городского поселения от 19.12.2017 </w:t>
      </w:r>
      <w:proofErr w:type="gramStart"/>
      <w:r w:rsidRPr="00BC2DD9">
        <w:rPr>
          <w:rFonts w:ascii="Times New Roman" w:hAnsi="Times New Roman" w:cs="Times New Roman"/>
          <w:color w:val="000000" w:themeColor="text1"/>
          <w:sz w:val="20"/>
          <w:szCs w:val="20"/>
        </w:rPr>
        <w:t>№  45</w:t>
      </w:r>
      <w:proofErr w:type="gramEnd"/>
      <w:r w:rsidRPr="00BC2DD9">
        <w:rPr>
          <w:rFonts w:ascii="Times New Roman" w:hAnsi="Times New Roman" w:cs="Times New Roman"/>
          <w:color w:val="000000" w:themeColor="text1"/>
          <w:sz w:val="20"/>
          <w:szCs w:val="20"/>
        </w:rPr>
        <w:t xml:space="preserve"> "О бюджете Плёсского городского поселения на 2018 год и плановый период 2019 - 2020 годы "</w:t>
      </w:r>
    </w:p>
    <w:p w:rsidR="00BC2DD9" w:rsidRPr="00BC2DD9" w:rsidRDefault="00BC2DD9" w:rsidP="00BC2DD9">
      <w:pPr>
        <w:spacing w:line="240" w:lineRule="auto"/>
        <w:contextualSpacing/>
        <w:rPr>
          <w:rFonts w:ascii="Times New Roman" w:hAnsi="Times New Roman" w:cs="Times New Roman"/>
          <w:color w:val="000000" w:themeColor="text1"/>
          <w:sz w:val="20"/>
          <w:szCs w:val="20"/>
        </w:rPr>
      </w:pPr>
    </w:p>
    <w:p w:rsidR="00BC2DD9" w:rsidRPr="00BC2DD9" w:rsidRDefault="00BC2DD9" w:rsidP="00BC2DD9">
      <w:pPr>
        <w:spacing w:line="240" w:lineRule="auto"/>
        <w:ind w:left="-284" w:hanging="142"/>
        <w:contextualSpacing/>
        <w:jc w:val="center"/>
        <w:rPr>
          <w:rFonts w:ascii="Times New Roman" w:hAnsi="Times New Roman" w:cs="Times New Roman"/>
          <w:b/>
          <w:color w:val="000000" w:themeColor="text1"/>
          <w:sz w:val="20"/>
          <w:szCs w:val="20"/>
        </w:rPr>
      </w:pPr>
      <w:r w:rsidRPr="00BC2DD9">
        <w:rPr>
          <w:rFonts w:ascii="Times New Roman" w:hAnsi="Times New Roman" w:cs="Times New Roman"/>
          <w:b/>
          <w:color w:val="000000" w:themeColor="text1"/>
          <w:sz w:val="20"/>
          <w:szCs w:val="20"/>
        </w:rPr>
        <w:t xml:space="preserve">Доходы бюджета Плесского городского поселения по кодам классификации доходов бюджетов на 2018 год </w:t>
      </w:r>
      <w:proofErr w:type="gramStart"/>
      <w:r w:rsidRPr="00BC2DD9">
        <w:rPr>
          <w:rFonts w:ascii="Times New Roman" w:hAnsi="Times New Roman" w:cs="Times New Roman"/>
          <w:b/>
          <w:color w:val="000000" w:themeColor="text1"/>
          <w:sz w:val="20"/>
          <w:szCs w:val="20"/>
        </w:rPr>
        <w:t>и  плановый</w:t>
      </w:r>
      <w:proofErr w:type="gramEnd"/>
      <w:r w:rsidRPr="00BC2DD9">
        <w:rPr>
          <w:rFonts w:ascii="Times New Roman" w:hAnsi="Times New Roman" w:cs="Times New Roman"/>
          <w:b/>
          <w:color w:val="000000" w:themeColor="text1"/>
          <w:sz w:val="20"/>
          <w:szCs w:val="20"/>
        </w:rPr>
        <w:t xml:space="preserve"> период 2019 - 2020 годы</w:t>
      </w:r>
    </w:p>
    <w:p w:rsidR="00BC2DD9" w:rsidRPr="00BC2DD9" w:rsidRDefault="00BC2DD9" w:rsidP="00BC2DD9">
      <w:pPr>
        <w:spacing w:line="240" w:lineRule="auto"/>
        <w:contextualSpacing/>
        <w:rPr>
          <w:rFonts w:ascii="Times New Roman" w:hAnsi="Times New Roman" w:cs="Times New Roman"/>
          <w:color w:val="000000" w:themeColor="text1"/>
          <w:sz w:val="20"/>
          <w:szCs w:val="20"/>
        </w:rPr>
      </w:pPr>
    </w:p>
    <w:tbl>
      <w:tblPr>
        <w:tblW w:w="10302" w:type="dxa"/>
        <w:tblInd w:w="118" w:type="dxa"/>
        <w:tblLook w:val="04A0" w:firstRow="1" w:lastRow="0" w:firstColumn="1" w:lastColumn="0" w:noHBand="0" w:noVBand="1"/>
      </w:tblPr>
      <w:tblGrid>
        <w:gridCol w:w="1975"/>
        <w:gridCol w:w="3827"/>
        <w:gridCol w:w="1500"/>
        <w:gridCol w:w="1500"/>
        <w:gridCol w:w="1500"/>
      </w:tblGrid>
      <w:tr w:rsidR="00BC2DD9" w:rsidRPr="00BC2DD9" w:rsidTr="00AE3B5C">
        <w:trPr>
          <w:trHeight w:val="481"/>
        </w:trPr>
        <w:tc>
          <w:tcPr>
            <w:tcW w:w="197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 xml:space="preserve">Код классификации доходов бюджетов Российской Федерации </w:t>
            </w:r>
          </w:p>
        </w:tc>
        <w:tc>
          <w:tcPr>
            <w:tcW w:w="3827" w:type="dxa"/>
            <w:vMerge w:val="restart"/>
            <w:tcBorders>
              <w:top w:val="single" w:sz="8" w:space="0" w:color="auto"/>
              <w:left w:val="single" w:sz="8" w:space="0" w:color="auto"/>
              <w:bottom w:val="single" w:sz="8" w:space="0" w:color="000000"/>
              <w:right w:val="nil"/>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 xml:space="preserve">        Наименование доходов</w:t>
            </w:r>
          </w:p>
        </w:tc>
        <w:tc>
          <w:tcPr>
            <w:tcW w:w="4500" w:type="dxa"/>
            <w:gridSpan w:val="3"/>
            <w:vMerge w:val="restart"/>
            <w:tcBorders>
              <w:top w:val="single" w:sz="8" w:space="0" w:color="auto"/>
              <w:left w:val="nil"/>
              <w:bottom w:val="nil"/>
              <w:right w:val="single" w:sz="8" w:space="0" w:color="000000"/>
            </w:tcBorders>
            <w:shd w:val="clear" w:color="auto" w:fill="auto"/>
            <w:noWrap/>
            <w:vAlign w:val="bottom"/>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481"/>
        </w:trPr>
        <w:tc>
          <w:tcPr>
            <w:tcW w:w="197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p>
        </w:tc>
        <w:tc>
          <w:tcPr>
            <w:tcW w:w="3827" w:type="dxa"/>
            <w:vMerge/>
            <w:tcBorders>
              <w:top w:val="single" w:sz="8" w:space="0" w:color="auto"/>
              <w:left w:val="single" w:sz="8" w:space="0" w:color="auto"/>
              <w:bottom w:val="single" w:sz="8" w:space="0" w:color="000000"/>
              <w:right w:val="nil"/>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p>
        </w:tc>
        <w:tc>
          <w:tcPr>
            <w:tcW w:w="4500" w:type="dxa"/>
            <w:gridSpan w:val="3"/>
            <w:vMerge/>
            <w:tcBorders>
              <w:top w:val="single" w:sz="8" w:space="0" w:color="auto"/>
              <w:left w:val="nil"/>
              <w:bottom w:val="nil"/>
              <w:right w:val="single" w:sz="8" w:space="0" w:color="000000"/>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p>
        </w:tc>
      </w:tr>
      <w:tr w:rsidR="00BC2DD9" w:rsidRPr="00BC2DD9" w:rsidTr="00AE3B5C">
        <w:trPr>
          <w:trHeight w:val="525"/>
        </w:trPr>
        <w:tc>
          <w:tcPr>
            <w:tcW w:w="197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p>
        </w:tc>
        <w:tc>
          <w:tcPr>
            <w:tcW w:w="3827" w:type="dxa"/>
            <w:vMerge/>
            <w:tcBorders>
              <w:top w:val="single" w:sz="8" w:space="0" w:color="auto"/>
              <w:left w:val="single" w:sz="8" w:space="0" w:color="auto"/>
              <w:bottom w:val="single" w:sz="8" w:space="0" w:color="000000"/>
              <w:right w:val="nil"/>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p>
        </w:tc>
        <w:tc>
          <w:tcPr>
            <w:tcW w:w="1500" w:type="dxa"/>
            <w:tcBorders>
              <w:top w:val="single" w:sz="8" w:space="0" w:color="auto"/>
              <w:left w:val="single" w:sz="4" w:space="0" w:color="auto"/>
              <w:bottom w:val="single" w:sz="8" w:space="0" w:color="auto"/>
              <w:right w:val="single" w:sz="4"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2018 год</w:t>
            </w:r>
          </w:p>
        </w:tc>
        <w:tc>
          <w:tcPr>
            <w:tcW w:w="1500" w:type="dxa"/>
            <w:tcBorders>
              <w:top w:val="single" w:sz="8" w:space="0" w:color="auto"/>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2019 год</w:t>
            </w:r>
          </w:p>
        </w:tc>
        <w:tc>
          <w:tcPr>
            <w:tcW w:w="1500" w:type="dxa"/>
            <w:tcBorders>
              <w:top w:val="single" w:sz="8" w:space="0" w:color="auto"/>
              <w:left w:val="single" w:sz="4"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2020 год</w:t>
            </w:r>
          </w:p>
        </w:tc>
      </w:tr>
      <w:tr w:rsidR="00BC2DD9" w:rsidRPr="00BC2DD9" w:rsidTr="00AE3B5C">
        <w:trPr>
          <w:trHeight w:val="330"/>
        </w:trPr>
        <w:tc>
          <w:tcPr>
            <w:tcW w:w="1975"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000 1 00 00000 00 0000 000</w:t>
            </w:r>
          </w:p>
        </w:tc>
        <w:tc>
          <w:tcPr>
            <w:tcW w:w="3827" w:type="dxa"/>
            <w:tcBorders>
              <w:top w:val="nil"/>
              <w:left w:val="nil"/>
              <w:bottom w:val="single" w:sz="8" w:space="0" w:color="auto"/>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Налоговые и неналоговые доходы</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42 628 149,94</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42 746 849,94</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42 746 849,94</w:t>
            </w:r>
          </w:p>
        </w:tc>
      </w:tr>
      <w:tr w:rsidR="00BC2DD9" w:rsidRPr="00BC2DD9" w:rsidTr="00AE3B5C">
        <w:trPr>
          <w:trHeight w:val="330"/>
        </w:trPr>
        <w:tc>
          <w:tcPr>
            <w:tcW w:w="1975"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000 1 01 00000 00 0000 000</w:t>
            </w:r>
          </w:p>
        </w:tc>
        <w:tc>
          <w:tcPr>
            <w:tcW w:w="3827" w:type="dxa"/>
            <w:tcBorders>
              <w:top w:val="nil"/>
              <w:left w:val="nil"/>
              <w:bottom w:val="single" w:sz="8" w:space="0" w:color="auto"/>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НАЛОГИ НА ПРИБЫЛЬ, ДОХОДЫ</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23 377 712,69</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24 212 150,07</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24 212 150,07</w:t>
            </w:r>
          </w:p>
        </w:tc>
      </w:tr>
      <w:tr w:rsidR="00BC2DD9" w:rsidRPr="00BC2DD9" w:rsidTr="00AE3B5C">
        <w:trPr>
          <w:trHeight w:val="1905"/>
        </w:trPr>
        <w:tc>
          <w:tcPr>
            <w:tcW w:w="1975"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182 1 01 02010 01 0000 110</w:t>
            </w:r>
          </w:p>
        </w:tc>
        <w:tc>
          <w:tcPr>
            <w:tcW w:w="3827" w:type="dxa"/>
            <w:tcBorders>
              <w:top w:val="nil"/>
              <w:left w:val="nil"/>
              <w:bottom w:val="single" w:sz="8" w:space="0" w:color="auto"/>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22 055 912,69</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22 890 350,07</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22 890 350,07</w:t>
            </w:r>
          </w:p>
        </w:tc>
      </w:tr>
      <w:tr w:rsidR="00BC2DD9" w:rsidRPr="00BC2DD9" w:rsidTr="00AE3B5C">
        <w:trPr>
          <w:trHeight w:val="2607"/>
        </w:trPr>
        <w:tc>
          <w:tcPr>
            <w:tcW w:w="1975" w:type="dxa"/>
            <w:tcBorders>
              <w:top w:val="nil"/>
              <w:left w:val="single" w:sz="8" w:space="0" w:color="auto"/>
              <w:bottom w:val="nil"/>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182 1 01 02020 01 0000 110</w:t>
            </w:r>
          </w:p>
        </w:tc>
        <w:tc>
          <w:tcPr>
            <w:tcW w:w="3827" w:type="dxa"/>
            <w:tcBorders>
              <w:top w:val="nil"/>
              <w:left w:val="nil"/>
              <w:bottom w:val="single" w:sz="8" w:space="0" w:color="auto"/>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Налог на доходы физических лиц, полученных от осуществления деятельности физическими лицами, зарегистрированными в </w:t>
            </w:r>
            <w:proofErr w:type="gramStart"/>
            <w:r w:rsidRPr="00BC2DD9">
              <w:rPr>
                <w:rFonts w:ascii="Times New Roman" w:hAnsi="Times New Roman" w:cs="Times New Roman"/>
                <w:color w:val="000000" w:themeColor="text1"/>
                <w:sz w:val="20"/>
                <w:szCs w:val="20"/>
              </w:rPr>
              <w:t>качестве  индивидуальных</w:t>
            </w:r>
            <w:proofErr w:type="gramEnd"/>
            <w:r w:rsidRPr="00BC2DD9">
              <w:rPr>
                <w:rFonts w:ascii="Times New Roman" w:hAnsi="Times New Roman" w:cs="Times New Roman"/>
                <w:color w:val="000000" w:themeColor="text1"/>
                <w:sz w:val="20"/>
                <w:szCs w:val="20"/>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178 800,00</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178 800,00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178 800,00</w:t>
            </w:r>
          </w:p>
        </w:tc>
      </w:tr>
      <w:tr w:rsidR="00BC2DD9" w:rsidRPr="00BC2DD9" w:rsidTr="00AE3B5C">
        <w:trPr>
          <w:trHeight w:val="1275"/>
        </w:trPr>
        <w:tc>
          <w:tcPr>
            <w:tcW w:w="1975" w:type="dxa"/>
            <w:tcBorders>
              <w:top w:val="single" w:sz="8" w:space="0" w:color="auto"/>
              <w:left w:val="single" w:sz="8" w:space="0" w:color="auto"/>
              <w:bottom w:val="single" w:sz="8" w:space="0" w:color="auto"/>
              <w:right w:val="single" w:sz="8" w:space="0" w:color="auto"/>
            </w:tcBorders>
            <w:shd w:val="clear" w:color="auto" w:fill="auto"/>
            <w:noWrap/>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182 1 01 02030 01 0000 110</w:t>
            </w:r>
          </w:p>
        </w:tc>
        <w:tc>
          <w:tcPr>
            <w:tcW w:w="3827" w:type="dxa"/>
            <w:tcBorders>
              <w:top w:val="nil"/>
              <w:left w:val="nil"/>
              <w:bottom w:val="single" w:sz="8" w:space="0" w:color="auto"/>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1 143 000,00</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1 143 000,00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1 143 000,00</w:t>
            </w:r>
          </w:p>
        </w:tc>
      </w:tr>
      <w:tr w:rsidR="00BC2DD9" w:rsidRPr="00BC2DD9" w:rsidTr="00AE3B5C">
        <w:trPr>
          <w:trHeight w:val="960"/>
        </w:trPr>
        <w:tc>
          <w:tcPr>
            <w:tcW w:w="1975" w:type="dxa"/>
            <w:tcBorders>
              <w:top w:val="nil"/>
              <w:left w:val="single" w:sz="8" w:space="0" w:color="auto"/>
              <w:bottom w:val="nil"/>
              <w:right w:val="nil"/>
            </w:tcBorders>
            <w:shd w:val="clear" w:color="auto" w:fill="auto"/>
            <w:noWrap/>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000  1 03 00000 00 0000 000</w:t>
            </w:r>
          </w:p>
        </w:tc>
        <w:tc>
          <w:tcPr>
            <w:tcW w:w="3827" w:type="dxa"/>
            <w:tcBorders>
              <w:top w:val="nil"/>
              <w:left w:val="single" w:sz="8" w:space="0" w:color="auto"/>
              <w:bottom w:val="nil"/>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НАЛОГИ НА ТОВАРЫ (РАБОТЫ, УСЛУГИ), РЕАЛИЗУЕМЫЕ НА ТЕРРИТОРИИ РОССИЙСКОЙ ФЕДЕРАЦИИ</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637 251,33</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717 362,10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717 362,10</w:t>
            </w:r>
          </w:p>
        </w:tc>
      </w:tr>
      <w:tr w:rsidR="00BC2DD9" w:rsidRPr="00BC2DD9" w:rsidTr="00AE3B5C">
        <w:trPr>
          <w:trHeight w:val="960"/>
        </w:trPr>
        <w:tc>
          <w:tcPr>
            <w:tcW w:w="1975" w:type="dxa"/>
            <w:tcBorders>
              <w:top w:val="single" w:sz="8" w:space="0" w:color="auto"/>
              <w:left w:val="single" w:sz="8" w:space="0" w:color="auto"/>
              <w:bottom w:val="single" w:sz="8" w:space="0" w:color="auto"/>
              <w:right w:val="nil"/>
            </w:tcBorders>
            <w:shd w:val="clear" w:color="auto" w:fill="auto"/>
            <w:noWrap/>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000 1 03 02000 01 0000 110</w:t>
            </w:r>
          </w:p>
        </w:tc>
        <w:tc>
          <w:tcPr>
            <w:tcW w:w="3827" w:type="dxa"/>
            <w:tcBorders>
              <w:top w:val="single" w:sz="8" w:space="0" w:color="auto"/>
              <w:left w:val="single" w:sz="8" w:space="0" w:color="auto"/>
              <w:bottom w:val="single" w:sz="8" w:space="0" w:color="auto"/>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Акцизы по подакцизным товарам (продукции), производимым на территории Российской Федерации</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637 251,33</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717 362,10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717 362,10</w:t>
            </w:r>
          </w:p>
        </w:tc>
      </w:tr>
      <w:tr w:rsidR="00BC2DD9" w:rsidRPr="00BC2DD9" w:rsidTr="00AE3B5C">
        <w:trPr>
          <w:trHeight w:val="1905"/>
        </w:trPr>
        <w:tc>
          <w:tcPr>
            <w:tcW w:w="1975" w:type="dxa"/>
            <w:tcBorders>
              <w:top w:val="nil"/>
              <w:left w:val="single" w:sz="8" w:space="0" w:color="auto"/>
              <w:bottom w:val="nil"/>
              <w:right w:val="nil"/>
            </w:tcBorders>
            <w:shd w:val="clear" w:color="auto" w:fill="auto"/>
            <w:noWrap/>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100 1 03 02230 01 0000 110</w:t>
            </w:r>
          </w:p>
        </w:tc>
        <w:tc>
          <w:tcPr>
            <w:tcW w:w="3827" w:type="dxa"/>
            <w:tcBorders>
              <w:top w:val="nil"/>
              <w:left w:val="single" w:sz="8" w:space="0" w:color="auto"/>
              <w:bottom w:val="nil"/>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221 588,89</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247 203,37</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247 203,37</w:t>
            </w:r>
          </w:p>
        </w:tc>
      </w:tr>
      <w:tr w:rsidR="00BC2DD9" w:rsidRPr="00BC2DD9" w:rsidTr="00AE3B5C">
        <w:trPr>
          <w:trHeight w:val="2220"/>
        </w:trPr>
        <w:tc>
          <w:tcPr>
            <w:tcW w:w="1975" w:type="dxa"/>
            <w:tcBorders>
              <w:top w:val="single" w:sz="8" w:space="0" w:color="auto"/>
              <w:left w:val="single" w:sz="8" w:space="0" w:color="auto"/>
              <w:bottom w:val="single" w:sz="8" w:space="0" w:color="auto"/>
              <w:right w:val="nil"/>
            </w:tcBorders>
            <w:shd w:val="clear" w:color="auto" w:fill="auto"/>
            <w:noWrap/>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lastRenderedPageBreak/>
              <w:t>100 1 03 02240 01 0000 110</w:t>
            </w:r>
          </w:p>
        </w:tc>
        <w:tc>
          <w:tcPr>
            <w:tcW w:w="3827" w:type="dxa"/>
            <w:tcBorders>
              <w:top w:val="single" w:sz="8" w:space="0" w:color="auto"/>
              <w:left w:val="single" w:sz="8" w:space="0" w:color="auto"/>
              <w:bottom w:val="single" w:sz="8" w:space="0" w:color="auto"/>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2 017,91</w:t>
            </w:r>
          </w:p>
        </w:tc>
        <w:tc>
          <w:tcPr>
            <w:tcW w:w="1500" w:type="dxa"/>
            <w:tcBorders>
              <w:top w:val="nil"/>
              <w:left w:val="nil"/>
              <w:bottom w:val="nil"/>
              <w:right w:val="single" w:sz="8" w:space="0" w:color="auto"/>
            </w:tcBorders>
            <w:shd w:val="clear" w:color="auto" w:fill="auto"/>
            <w:noWrap/>
            <w:vAlign w:val="bottom"/>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2 126,68</w:t>
            </w:r>
          </w:p>
        </w:tc>
        <w:tc>
          <w:tcPr>
            <w:tcW w:w="1500" w:type="dxa"/>
            <w:tcBorders>
              <w:top w:val="nil"/>
              <w:left w:val="nil"/>
              <w:bottom w:val="nil"/>
              <w:right w:val="single" w:sz="8" w:space="0" w:color="auto"/>
            </w:tcBorders>
            <w:shd w:val="clear" w:color="auto" w:fill="auto"/>
            <w:noWrap/>
            <w:vAlign w:val="bottom"/>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2 126,68</w:t>
            </w:r>
          </w:p>
        </w:tc>
      </w:tr>
      <w:tr w:rsidR="00BC2DD9" w:rsidRPr="00BC2DD9" w:rsidTr="00AE3B5C">
        <w:trPr>
          <w:trHeight w:val="1905"/>
        </w:trPr>
        <w:tc>
          <w:tcPr>
            <w:tcW w:w="1975" w:type="dxa"/>
            <w:tcBorders>
              <w:top w:val="nil"/>
              <w:left w:val="single" w:sz="8" w:space="0" w:color="auto"/>
              <w:bottom w:val="nil"/>
              <w:right w:val="nil"/>
            </w:tcBorders>
            <w:shd w:val="clear" w:color="auto" w:fill="auto"/>
            <w:noWrap/>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100 1 03 02250 01 0000 110</w:t>
            </w:r>
          </w:p>
        </w:tc>
        <w:tc>
          <w:tcPr>
            <w:tcW w:w="3827" w:type="dxa"/>
            <w:tcBorders>
              <w:top w:val="nil"/>
              <w:left w:val="single" w:sz="8" w:space="0" w:color="auto"/>
              <w:bottom w:val="nil"/>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459 629,18</w:t>
            </w:r>
          </w:p>
        </w:tc>
        <w:tc>
          <w:tcPr>
            <w:tcW w:w="1500" w:type="dxa"/>
            <w:tcBorders>
              <w:top w:val="nil"/>
              <w:left w:val="nil"/>
              <w:bottom w:val="nil"/>
              <w:right w:val="single" w:sz="8" w:space="0" w:color="auto"/>
            </w:tcBorders>
            <w:shd w:val="clear" w:color="auto" w:fill="auto"/>
            <w:noWrap/>
            <w:vAlign w:val="bottom"/>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515 440,53</w:t>
            </w:r>
          </w:p>
        </w:tc>
        <w:tc>
          <w:tcPr>
            <w:tcW w:w="1500" w:type="dxa"/>
            <w:tcBorders>
              <w:top w:val="nil"/>
              <w:left w:val="nil"/>
              <w:bottom w:val="nil"/>
              <w:right w:val="single" w:sz="8" w:space="0" w:color="auto"/>
            </w:tcBorders>
            <w:shd w:val="clear" w:color="auto" w:fill="auto"/>
            <w:noWrap/>
            <w:vAlign w:val="bottom"/>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515 440,53</w:t>
            </w:r>
          </w:p>
        </w:tc>
      </w:tr>
      <w:tr w:rsidR="00BC2DD9" w:rsidRPr="00BC2DD9" w:rsidTr="00AE3B5C">
        <w:trPr>
          <w:trHeight w:val="1905"/>
        </w:trPr>
        <w:tc>
          <w:tcPr>
            <w:tcW w:w="1975" w:type="dxa"/>
            <w:tcBorders>
              <w:top w:val="single" w:sz="8" w:space="0" w:color="auto"/>
              <w:left w:val="single" w:sz="8" w:space="0" w:color="auto"/>
              <w:bottom w:val="single" w:sz="8" w:space="0" w:color="auto"/>
              <w:right w:val="nil"/>
            </w:tcBorders>
            <w:shd w:val="clear" w:color="auto" w:fill="auto"/>
            <w:noWrap/>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100 1 03 02260 01 0000 110</w:t>
            </w:r>
          </w:p>
        </w:tc>
        <w:tc>
          <w:tcPr>
            <w:tcW w:w="3827" w:type="dxa"/>
            <w:tcBorders>
              <w:top w:val="single" w:sz="8" w:space="0" w:color="auto"/>
              <w:left w:val="single" w:sz="8" w:space="0" w:color="auto"/>
              <w:bottom w:val="single" w:sz="8" w:space="0" w:color="auto"/>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-45 984,65</w:t>
            </w:r>
          </w:p>
        </w:tc>
        <w:tc>
          <w:tcPr>
            <w:tcW w:w="1500" w:type="dxa"/>
            <w:tcBorders>
              <w:top w:val="single" w:sz="4" w:space="0" w:color="auto"/>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-47 408,48</w:t>
            </w:r>
          </w:p>
        </w:tc>
        <w:tc>
          <w:tcPr>
            <w:tcW w:w="150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-47 408,48</w:t>
            </w:r>
          </w:p>
        </w:tc>
      </w:tr>
      <w:tr w:rsidR="00BC2DD9" w:rsidRPr="00BC2DD9" w:rsidTr="00AE3B5C">
        <w:trPr>
          <w:trHeight w:val="405"/>
        </w:trPr>
        <w:tc>
          <w:tcPr>
            <w:tcW w:w="1975" w:type="dxa"/>
            <w:tcBorders>
              <w:top w:val="nil"/>
              <w:left w:val="single" w:sz="8" w:space="0" w:color="auto"/>
              <w:bottom w:val="nil"/>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000 1 05 00000 00 0000 000</w:t>
            </w:r>
          </w:p>
        </w:tc>
        <w:tc>
          <w:tcPr>
            <w:tcW w:w="3827" w:type="dxa"/>
            <w:tcBorders>
              <w:top w:val="nil"/>
              <w:left w:val="nil"/>
              <w:bottom w:val="nil"/>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НАЛОГИ НА СОВОКУПНЫЙ ДОХОД</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0,00</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0,00</w:t>
            </w:r>
          </w:p>
        </w:tc>
      </w:tr>
      <w:tr w:rsidR="00BC2DD9" w:rsidRPr="00BC2DD9" w:rsidTr="00AE3B5C">
        <w:trPr>
          <w:trHeight w:val="420"/>
        </w:trPr>
        <w:tc>
          <w:tcPr>
            <w:tcW w:w="1975" w:type="dxa"/>
            <w:tcBorders>
              <w:top w:val="single" w:sz="8" w:space="0" w:color="auto"/>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182 1 05 03010 01 0000 110</w:t>
            </w:r>
          </w:p>
        </w:tc>
        <w:tc>
          <w:tcPr>
            <w:tcW w:w="3827" w:type="dxa"/>
            <w:tcBorders>
              <w:top w:val="single" w:sz="8" w:space="0" w:color="auto"/>
              <w:left w:val="nil"/>
              <w:bottom w:val="single" w:sz="8" w:space="0" w:color="auto"/>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Единый сельскохозяйственный налог</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r>
      <w:tr w:rsidR="00BC2DD9" w:rsidRPr="00BC2DD9" w:rsidTr="00AE3B5C">
        <w:trPr>
          <w:trHeight w:val="435"/>
        </w:trPr>
        <w:tc>
          <w:tcPr>
            <w:tcW w:w="1975"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000 1 06 00000 00 0000 000</w:t>
            </w:r>
          </w:p>
        </w:tc>
        <w:tc>
          <w:tcPr>
            <w:tcW w:w="3827" w:type="dxa"/>
            <w:tcBorders>
              <w:top w:val="nil"/>
              <w:left w:val="nil"/>
              <w:bottom w:val="single" w:sz="8" w:space="0" w:color="auto"/>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НАЛОГИ НА ИМУЩЕСТВО</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10 660 764,40</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10 660 764,40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10 660 764,40</w:t>
            </w:r>
          </w:p>
        </w:tc>
      </w:tr>
      <w:tr w:rsidR="00BC2DD9" w:rsidRPr="00BC2DD9" w:rsidTr="00AE3B5C">
        <w:trPr>
          <w:trHeight w:val="405"/>
        </w:trPr>
        <w:tc>
          <w:tcPr>
            <w:tcW w:w="1975"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000 1 06 01000 00 0000 110 </w:t>
            </w:r>
          </w:p>
        </w:tc>
        <w:tc>
          <w:tcPr>
            <w:tcW w:w="3827" w:type="dxa"/>
            <w:tcBorders>
              <w:top w:val="nil"/>
              <w:left w:val="nil"/>
              <w:bottom w:val="single" w:sz="8" w:space="0" w:color="auto"/>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Налог на имущество физических лиц</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1 206 400,00</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1 206 400,00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1 206 400,00</w:t>
            </w:r>
          </w:p>
        </w:tc>
      </w:tr>
      <w:tr w:rsidR="00BC2DD9" w:rsidRPr="00BC2DD9" w:rsidTr="00AE3B5C">
        <w:trPr>
          <w:trHeight w:val="675"/>
        </w:trPr>
        <w:tc>
          <w:tcPr>
            <w:tcW w:w="1975"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182 1 06 01030 13 0000 110 </w:t>
            </w:r>
          </w:p>
        </w:tc>
        <w:tc>
          <w:tcPr>
            <w:tcW w:w="3827" w:type="dxa"/>
            <w:tcBorders>
              <w:top w:val="nil"/>
              <w:left w:val="nil"/>
              <w:bottom w:val="single" w:sz="8" w:space="0" w:color="auto"/>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Налог на имущество физических лиц, взимаемый по </w:t>
            </w:r>
            <w:proofErr w:type="gramStart"/>
            <w:r w:rsidRPr="00BC2DD9">
              <w:rPr>
                <w:rFonts w:ascii="Times New Roman" w:hAnsi="Times New Roman" w:cs="Times New Roman"/>
                <w:color w:val="000000" w:themeColor="text1"/>
                <w:sz w:val="20"/>
                <w:szCs w:val="20"/>
              </w:rPr>
              <w:t>ставкам ,</w:t>
            </w:r>
            <w:proofErr w:type="gramEnd"/>
            <w:r w:rsidRPr="00BC2DD9">
              <w:rPr>
                <w:rFonts w:ascii="Times New Roman" w:hAnsi="Times New Roman" w:cs="Times New Roman"/>
                <w:color w:val="000000" w:themeColor="text1"/>
                <w:sz w:val="20"/>
                <w:szCs w:val="20"/>
              </w:rPr>
              <w:t xml:space="preserve"> применяемым к  объектам налогообложения , расположенным в границах городских  поселений</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1 206 400,00</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1 206 400,00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1 206 400,00</w:t>
            </w:r>
          </w:p>
        </w:tc>
      </w:tr>
      <w:tr w:rsidR="00BC2DD9" w:rsidRPr="00BC2DD9" w:rsidTr="00AE3B5C">
        <w:trPr>
          <w:trHeight w:val="480"/>
        </w:trPr>
        <w:tc>
          <w:tcPr>
            <w:tcW w:w="1975"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000 1 06 06000 00 0000 110</w:t>
            </w:r>
          </w:p>
        </w:tc>
        <w:tc>
          <w:tcPr>
            <w:tcW w:w="3827" w:type="dxa"/>
            <w:tcBorders>
              <w:top w:val="nil"/>
              <w:left w:val="nil"/>
              <w:bottom w:val="single" w:sz="8" w:space="0" w:color="auto"/>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Земельный налог</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9 454 364,40</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9 454 364,40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9 454 364,40</w:t>
            </w:r>
          </w:p>
        </w:tc>
      </w:tr>
      <w:tr w:rsidR="00BC2DD9" w:rsidRPr="00BC2DD9" w:rsidTr="00AE3B5C">
        <w:trPr>
          <w:trHeight w:val="510"/>
        </w:trPr>
        <w:tc>
          <w:tcPr>
            <w:tcW w:w="1975" w:type="dxa"/>
            <w:tcBorders>
              <w:top w:val="nil"/>
              <w:left w:val="single" w:sz="8" w:space="0" w:color="auto"/>
              <w:bottom w:val="nil"/>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000 1 06 06040 00 0000 110</w:t>
            </w:r>
          </w:p>
        </w:tc>
        <w:tc>
          <w:tcPr>
            <w:tcW w:w="3827" w:type="dxa"/>
            <w:tcBorders>
              <w:top w:val="nil"/>
              <w:left w:val="nil"/>
              <w:bottom w:val="nil"/>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Земельный налог с физических лиц</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2 197 959,20</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2 197 959,20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2 197 959,20</w:t>
            </w:r>
          </w:p>
        </w:tc>
      </w:tr>
      <w:tr w:rsidR="00BC2DD9" w:rsidRPr="00BC2DD9" w:rsidTr="00AE3B5C">
        <w:trPr>
          <w:trHeight w:val="735"/>
        </w:trPr>
        <w:tc>
          <w:tcPr>
            <w:tcW w:w="1975" w:type="dxa"/>
            <w:tcBorders>
              <w:top w:val="single" w:sz="8" w:space="0" w:color="auto"/>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182 1 06 06043 13 0000 110 </w:t>
            </w:r>
          </w:p>
        </w:tc>
        <w:tc>
          <w:tcPr>
            <w:tcW w:w="3827" w:type="dxa"/>
            <w:tcBorders>
              <w:top w:val="single" w:sz="8" w:space="0" w:color="auto"/>
              <w:left w:val="nil"/>
              <w:bottom w:val="single" w:sz="8" w:space="0" w:color="auto"/>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Земельный налог с физических лиц, обладающих земельным участком, расположенным в границах городских поселений</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2 197 959,20</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2 197 959,20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2 197 959,20</w:t>
            </w:r>
          </w:p>
        </w:tc>
      </w:tr>
      <w:tr w:rsidR="00BC2DD9" w:rsidRPr="00BC2DD9" w:rsidTr="00AE3B5C">
        <w:trPr>
          <w:trHeight w:val="450"/>
        </w:trPr>
        <w:tc>
          <w:tcPr>
            <w:tcW w:w="1975"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182 1 06 06030 03 0000 110 </w:t>
            </w:r>
          </w:p>
        </w:tc>
        <w:tc>
          <w:tcPr>
            <w:tcW w:w="3827" w:type="dxa"/>
            <w:tcBorders>
              <w:top w:val="nil"/>
              <w:left w:val="nil"/>
              <w:bottom w:val="single" w:sz="8" w:space="0" w:color="auto"/>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Земельный налог с организаций</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7 256 405,20</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7 256 405,20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7 256 405,20</w:t>
            </w:r>
          </w:p>
        </w:tc>
      </w:tr>
      <w:tr w:rsidR="00BC2DD9" w:rsidRPr="00BC2DD9" w:rsidTr="00AE3B5C">
        <w:trPr>
          <w:trHeight w:val="615"/>
        </w:trPr>
        <w:tc>
          <w:tcPr>
            <w:tcW w:w="1975"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182 1 06 06033 13 0000 110 </w:t>
            </w:r>
          </w:p>
        </w:tc>
        <w:tc>
          <w:tcPr>
            <w:tcW w:w="3827" w:type="dxa"/>
            <w:tcBorders>
              <w:top w:val="nil"/>
              <w:left w:val="nil"/>
              <w:bottom w:val="single" w:sz="8" w:space="0" w:color="auto"/>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Земельный налог с организаций, обладающих земельным участком, расположенным в границах городских поселений</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7 256 405,20</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7 256 405,20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7 256 405,20</w:t>
            </w:r>
          </w:p>
        </w:tc>
      </w:tr>
      <w:tr w:rsidR="00BC2DD9" w:rsidRPr="00BC2DD9" w:rsidTr="00AE3B5C">
        <w:trPr>
          <w:trHeight w:val="360"/>
        </w:trPr>
        <w:tc>
          <w:tcPr>
            <w:tcW w:w="1975"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000 1 08 00000 00 0000 000</w:t>
            </w:r>
          </w:p>
        </w:tc>
        <w:tc>
          <w:tcPr>
            <w:tcW w:w="3827" w:type="dxa"/>
            <w:tcBorders>
              <w:top w:val="nil"/>
              <w:left w:val="nil"/>
              <w:bottom w:val="single" w:sz="8" w:space="0" w:color="auto"/>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ГОСУДАРСТВЕННАЯ ПОШЛИНА</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100,00</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100,00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100,00</w:t>
            </w:r>
          </w:p>
        </w:tc>
      </w:tr>
      <w:tr w:rsidR="00BC2DD9" w:rsidRPr="00BC2DD9" w:rsidTr="00AE3B5C">
        <w:trPr>
          <w:trHeight w:val="1050"/>
        </w:trPr>
        <w:tc>
          <w:tcPr>
            <w:tcW w:w="1975"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220 1 08 04020 01 1000 110</w:t>
            </w:r>
          </w:p>
        </w:tc>
        <w:tc>
          <w:tcPr>
            <w:tcW w:w="3827" w:type="dxa"/>
            <w:tcBorders>
              <w:top w:val="nil"/>
              <w:left w:val="nil"/>
              <w:bottom w:val="single" w:sz="8" w:space="0" w:color="auto"/>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100,00</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100,00</w:t>
            </w:r>
          </w:p>
        </w:tc>
      </w:tr>
      <w:tr w:rsidR="00BC2DD9" w:rsidRPr="00BC2DD9" w:rsidTr="00AE3B5C">
        <w:trPr>
          <w:trHeight w:val="990"/>
        </w:trPr>
        <w:tc>
          <w:tcPr>
            <w:tcW w:w="1975" w:type="dxa"/>
            <w:tcBorders>
              <w:top w:val="nil"/>
              <w:left w:val="single" w:sz="8" w:space="0" w:color="auto"/>
              <w:bottom w:val="nil"/>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000 1 11 00000 00 0000 000</w:t>
            </w:r>
          </w:p>
        </w:tc>
        <w:tc>
          <w:tcPr>
            <w:tcW w:w="3827" w:type="dxa"/>
            <w:tcBorders>
              <w:top w:val="nil"/>
              <w:left w:val="nil"/>
              <w:bottom w:val="nil"/>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 xml:space="preserve">ДОХОДЫ ОТ ИСПОЛЬЗОВАНИЯ ИМУЩЕСТВА, НАХОДЯЩЕГОСЯ В ГОСУДАРСТВЕННОЙ И МУНИЦИПАЛЬНОЙ СОБСТВЕННОСТИ </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1 621 802,78</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1 541 692,01</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1 541 692,01</w:t>
            </w:r>
          </w:p>
        </w:tc>
      </w:tr>
      <w:tr w:rsidR="00BC2DD9" w:rsidRPr="00BC2DD9" w:rsidTr="00AE3B5C">
        <w:trPr>
          <w:trHeight w:val="1440"/>
        </w:trPr>
        <w:tc>
          <w:tcPr>
            <w:tcW w:w="1975" w:type="dxa"/>
            <w:tcBorders>
              <w:top w:val="single" w:sz="8" w:space="0" w:color="auto"/>
              <w:left w:val="single" w:sz="8" w:space="0" w:color="auto"/>
              <w:bottom w:val="single" w:sz="8" w:space="0" w:color="auto"/>
              <w:right w:val="single" w:sz="8" w:space="0" w:color="auto"/>
            </w:tcBorders>
            <w:shd w:val="clear" w:color="auto" w:fill="auto"/>
            <w:noWrap/>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lastRenderedPageBreak/>
              <w:t xml:space="preserve">220 1 11 05013 13 0000 120         </w:t>
            </w:r>
          </w:p>
        </w:tc>
        <w:tc>
          <w:tcPr>
            <w:tcW w:w="3827" w:type="dxa"/>
            <w:tcBorders>
              <w:top w:val="single" w:sz="8" w:space="0" w:color="auto"/>
              <w:left w:val="nil"/>
              <w:bottom w:val="single" w:sz="8" w:space="0" w:color="auto"/>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BC2DD9">
              <w:rPr>
                <w:rFonts w:ascii="Times New Roman" w:hAnsi="Times New Roman" w:cs="Times New Roman"/>
                <w:color w:val="000000" w:themeColor="text1"/>
                <w:sz w:val="20"/>
                <w:szCs w:val="20"/>
              </w:rPr>
              <w:t>городских  поселений</w:t>
            </w:r>
            <w:proofErr w:type="gramEnd"/>
            <w:r w:rsidRPr="00BC2DD9">
              <w:rPr>
                <w:rFonts w:ascii="Times New Roman" w:hAnsi="Times New Roman" w:cs="Times New Roman"/>
                <w:color w:val="000000" w:themeColor="text1"/>
                <w:sz w:val="20"/>
                <w:szCs w:val="20"/>
              </w:rPr>
              <w:t xml:space="preserve"> , а также средства  от продажи права на заключение договоров аренды указанных земельных участков</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1 323 230,13</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1 243 119,36</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1 243 119,36</w:t>
            </w:r>
          </w:p>
        </w:tc>
      </w:tr>
      <w:tr w:rsidR="00BC2DD9" w:rsidRPr="00BC2DD9" w:rsidTr="00AE3B5C">
        <w:trPr>
          <w:trHeight w:val="1350"/>
        </w:trPr>
        <w:tc>
          <w:tcPr>
            <w:tcW w:w="1975"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220 1 11 05035 13 0000 120</w:t>
            </w:r>
          </w:p>
        </w:tc>
        <w:tc>
          <w:tcPr>
            <w:tcW w:w="3827" w:type="dxa"/>
            <w:tcBorders>
              <w:top w:val="nil"/>
              <w:left w:val="nil"/>
              <w:bottom w:val="single" w:sz="8" w:space="0" w:color="auto"/>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BC2DD9">
              <w:rPr>
                <w:rFonts w:ascii="Times New Roman" w:hAnsi="Times New Roman" w:cs="Times New Roman"/>
                <w:color w:val="000000" w:themeColor="text1"/>
                <w:sz w:val="20"/>
                <w:szCs w:val="20"/>
              </w:rPr>
              <w:t>( за</w:t>
            </w:r>
            <w:proofErr w:type="gramEnd"/>
            <w:r w:rsidRPr="00BC2DD9">
              <w:rPr>
                <w:rFonts w:ascii="Times New Roman" w:hAnsi="Times New Roman" w:cs="Times New Roman"/>
                <w:color w:val="000000" w:themeColor="text1"/>
                <w:sz w:val="20"/>
                <w:szCs w:val="20"/>
              </w:rPr>
              <w:t xml:space="preserve"> исключением имущества муниципальных бюджетных и  автономных учреждений)</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298 572,65</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298 572,65</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298 572,65</w:t>
            </w:r>
          </w:p>
        </w:tc>
      </w:tr>
      <w:tr w:rsidR="00BC2DD9" w:rsidRPr="00BC2DD9" w:rsidTr="00AE3B5C">
        <w:trPr>
          <w:trHeight w:val="1350"/>
        </w:trPr>
        <w:tc>
          <w:tcPr>
            <w:tcW w:w="1975"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220 1 11 09045 13 0000 120</w:t>
            </w:r>
          </w:p>
        </w:tc>
        <w:tc>
          <w:tcPr>
            <w:tcW w:w="3827" w:type="dxa"/>
            <w:tcBorders>
              <w:top w:val="nil"/>
              <w:left w:val="nil"/>
              <w:bottom w:val="single" w:sz="8" w:space="0" w:color="auto"/>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w:t>
            </w:r>
            <w:proofErr w:type="gramStart"/>
            <w:r w:rsidRPr="00BC2DD9">
              <w:rPr>
                <w:rFonts w:ascii="Times New Roman" w:hAnsi="Times New Roman" w:cs="Times New Roman"/>
                <w:color w:val="000000" w:themeColor="text1"/>
                <w:sz w:val="20"/>
                <w:szCs w:val="20"/>
              </w:rPr>
              <w:t>и  автономных</w:t>
            </w:r>
            <w:proofErr w:type="gramEnd"/>
            <w:r w:rsidRPr="00BC2DD9">
              <w:rPr>
                <w:rFonts w:ascii="Times New Roman" w:hAnsi="Times New Roman" w:cs="Times New Roman"/>
                <w:color w:val="000000" w:themeColor="text1"/>
                <w:sz w:val="20"/>
                <w:szCs w:val="20"/>
              </w:rPr>
              <w:t xml:space="preserve"> учреждений, а также имущества муниципальных унитарных предприятий, в том числе казенных)</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r>
      <w:tr w:rsidR="00BC2DD9" w:rsidRPr="00BC2DD9" w:rsidTr="00AE3B5C">
        <w:trPr>
          <w:trHeight w:val="660"/>
        </w:trPr>
        <w:tc>
          <w:tcPr>
            <w:tcW w:w="1975" w:type="dxa"/>
            <w:tcBorders>
              <w:top w:val="nil"/>
              <w:left w:val="single" w:sz="8" w:space="0" w:color="auto"/>
              <w:bottom w:val="nil"/>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000 1 13 00000 00 0000 000</w:t>
            </w:r>
          </w:p>
        </w:tc>
        <w:tc>
          <w:tcPr>
            <w:tcW w:w="3827" w:type="dxa"/>
            <w:tcBorders>
              <w:top w:val="nil"/>
              <w:left w:val="nil"/>
              <w:bottom w:val="nil"/>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ДОХОДЫ ОТ ОКАЗАНИЯ ПЛАТНЫХ УСЛУГ (РАБОТ) И КОМПЕНСАЦИИ ЗАТРАТ ГОСУДАРСТВА</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360 000,00</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360 000,00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360 000,00</w:t>
            </w:r>
          </w:p>
        </w:tc>
      </w:tr>
      <w:tr w:rsidR="00BC2DD9" w:rsidRPr="00BC2DD9" w:rsidTr="00AE3B5C">
        <w:trPr>
          <w:trHeight w:val="765"/>
        </w:trPr>
        <w:tc>
          <w:tcPr>
            <w:tcW w:w="1975" w:type="dxa"/>
            <w:tcBorders>
              <w:top w:val="single" w:sz="8" w:space="0" w:color="auto"/>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220 1 13 01995 13 0000 130</w:t>
            </w:r>
          </w:p>
        </w:tc>
        <w:tc>
          <w:tcPr>
            <w:tcW w:w="3827" w:type="dxa"/>
            <w:tcBorders>
              <w:top w:val="single" w:sz="8" w:space="0" w:color="auto"/>
              <w:left w:val="nil"/>
              <w:bottom w:val="single" w:sz="8" w:space="0" w:color="auto"/>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Прочие доходы от оказания платных услуг(работ) получателями средств бюджетов городских поселений </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360 000,00</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360 000,00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360 000,00</w:t>
            </w:r>
          </w:p>
        </w:tc>
      </w:tr>
      <w:tr w:rsidR="00BC2DD9" w:rsidRPr="00BC2DD9" w:rsidTr="00AE3B5C">
        <w:trPr>
          <w:trHeight w:val="720"/>
        </w:trPr>
        <w:tc>
          <w:tcPr>
            <w:tcW w:w="1975"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000 1 14 00000 00 0000 000</w:t>
            </w:r>
          </w:p>
        </w:tc>
        <w:tc>
          <w:tcPr>
            <w:tcW w:w="3827" w:type="dxa"/>
            <w:tcBorders>
              <w:top w:val="nil"/>
              <w:left w:val="nil"/>
              <w:bottom w:val="single" w:sz="8" w:space="0" w:color="auto"/>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ДОХОДЫ ОТ ПРОДАЖИ МАТЕРИАЛЬНЫХ И НЕМАТЕРИАЛЬНЫХ АКТИВОВ</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5 670 518,74</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4 954 781,36</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4 954 781,36</w:t>
            </w:r>
          </w:p>
        </w:tc>
      </w:tr>
      <w:tr w:rsidR="00BC2DD9" w:rsidRPr="00BC2DD9" w:rsidTr="00AE3B5C">
        <w:trPr>
          <w:trHeight w:val="1380"/>
        </w:trPr>
        <w:tc>
          <w:tcPr>
            <w:tcW w:w="1975"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220 1 14 02053 13 0000 410            </w:t>
            </w:r>
          </w:p>
        </w:tc>
        <w:tc>
          <w:tcPr>
            <w:tcW w:w="3827" w:type="dxa"/>
            <w:tcBorders>
              <w:top w:val="nil"/>
              <w:left w:val="nil"/>
              <w:bottom w:val="single" w:sz="8" w:space="0" w:color="auto"/>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Доходы от реализации </w:t>
            </w:r>
            <w:proofErr w:type="gramStart"/>
            <w:r w:rsidRPr="00BC2DD9">
              <w:rPr>
                <w:rFonts w:ascii="Times New Roman" w:hAnsi="Times New Roman" w:cs="Times New Roman"/>
                <w:color w:val="000000" w:themeColor="text1"/>
                <w:sz w:val="20"/>
                <w:szCs w:val="20"/>
              </w:rPr>
              <w:t>иного  имущества</w:t>
            </w:r>
            <w:proofErr w:type="gramEnd"/>
            <w:r w:rsidRPr="00BC2DD9">
              <w:rPr>
                <w:rFonts w:ascii="Times New Roman" w:hAnsi="Times New Roman" w:cs="Times New Roman"/>
                <w:color w:val="000000" w:themeColor="text1"/>
                <w:sz w:val="20"/>
                <w:szCs w:val="20"/>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5 590 518,74</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4 874 781,36</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4 874 781,36</w:t>
            </w:r>
          </w:p>
        </w:tc>
      </w:tr>
      <w:tr w:rsidR="00BC2DD9" w:rsidRPr="00BC2DD9" w:rsidTr="00AE3B5C">
        <w:trPr>
          <w:trHeight w:val="1245"/>
        </w:trPr>
        <w:tc>
          <w:tcPr>
            <w:tcW w:w="1975" w:type="dxa"/>
            <w:tcBorders>
              <w:top w:val="nil"/>
              <w:left w:val="single" w:sz="8" w:space="0" w:color="auto"/>
              <w:bottom w:val="nil"/>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220 1 14 06013 13 0000 430</w:t>
            </w:r>
          </w:p>
        </w:tc>
        <w:tc>
          <w:tcPr>
            <w:tcW w:w="3827" w:type="dxa"/>
            <w:tcBorders>
              <w:top w:val="nil"/>
              <w:left w:val="nil"/>
              <w:bottom w:val="nil"/>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Доходы от продажи земельных участков, государственная собственность на которые не разграничена и которые расположены в </w:t>
            </w:r>
            <w:proofErr w:type="gramStart"/>
            <w:r w:rsidRPr="00BC2DD9">
              <w:rPr>
                <w:rFonts w:ascii="Times New Roman" w:hAnsi="Times New Roman" w:cs="Times New Roman"/>
                <w:color w:val="000000" w:themeColor="text1"/>
                <w:sz w:val="20"/>
                <w:szCs w:val="20"/>
              </w:rPr>
              <w:t>границах  городских</w:t>
            </w:r>
            <w:proofErr w:type="gramEnd"/>
            <w:r w:rsidRPr="00BC2DD9">
              <w:rPr>
                <w:rFonts w:ascii="Times New Roman" w:hAnsi="Times New Roman" w:cs="Times New Roman"/>
                <w:color w:val="000000" w:themeColor="text1"/>
                <w:sz w:val="20"/>
                <w:szCs w:val="20"/>
              </w:rPr>
              <w:t xml:space="preserve"> поселений</w:t>
            </w:r>
          </w:p>
        </w:tc>
        <w:tc>
          <w:tcPr>
            <w:tcW w:w="1500" w:type="dxa"/>
            <w:tcBorders>
              <w:top w:val="nil"/>
              <w:left w:val="single" w:sz="4" w:space="0" w:color="auto"/>
              <w:bottom w:val="nil"/>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80 000,00</w:t>
            </w:r>
          </w:p>
        </w:tc>
        <w:tc>
          <w:tcPr>
            <w:tcW w:w="1500" w:type="dxa"/>
            <w:tcBorders>
              <w:top w:val="nil"/>
              <w:left w:val="nil"/>
              <w:bottom w:val="nil"/>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80 000,00</w:t>
            </w:r>
          </w:p>
        </w:tc>
        <w:tc>
          <w:tcPr>
            <w:tcW w:w="1500" w:type="dxa"/>
            <w:tcBorders>
              <w:top w:val="nil"/>
              <w:left w:val="single" w:sz="4" w:space="0" w:color="auto"/>
              <w:bottom w:val="nil"/>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80 000,00</w:t>
            </w:r>
          </w:p>
        </w:tc>
      </w:tr>
      <w:tr w:rsidR="00BC2DD9" w:rsidRPr="00BC2DD9" w:rsidTr="00AE3B5C">
        <w:trPr>
          <w:trHeight w:val="442"/>
        </w:trPr>
        <w:tc>
          <w:tcPr>
            <w:tcW w:w="1975" w:type="dxa"/>
            <w:tcBorders>
              <w:top w:val="single" w:sz="4" w:space="0" w:color="auto"/>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000 1 16 00000 00 0000 000</w:t>
            </w:r>
          </w:p>
        </w:tc>
        <w:tc>
          <w:tcPr>
            <w:tcW w:w="3827" w:type="dxa"/>
            <w:tcBorders>
              <w:top w:val="single" w:sz="4" w:space="0" w:color="auto"/>
              <w:left w:val="nil"/>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ШТРАФЫ, САНКЦИИ, ВОЗМЕЩЕНИЕ УЩЕРБА</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 </w:t>
            </w:r>
          </w:p>
        </w:tc>
        <w:tc>
          <w:tcPr>
            <w:tcW w:w="1500" w:type="dxa"/>
            <w:tcBorders>
              <w:top w:val="single" w:sz="4" w:space="0" w:color="auto"/>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 </w:t>
            </w:r>
          </w:p>
        </w:tc>
        <w:tc>
          <w:tcPr>
            <w:tcW w:w="150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 </w:t>
            </w:r>
          </w:p>
        </w:tc>
      </w:tr>
      <w:tr w:rsidR="00BC2DD9" w:rsidRPr="00BC2DD9" w:rsidTr="00AE3B5C">
        <w:trPr>
          <w:trHeight w:val="690"/>
        </w:trPr>
        <w:tc>
          <w:tcPr>
            <w:tcW w:w="1975"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000 1 16 00000 00 0000 140</w:t>
            </w:r>
          </w:p>
        </w:tc>
        <w:tc>
          <w:tcPr>
            <w:tcW w:w="3827" w:type="dxa"/>
            <w:tcBorders>
              <w:top w:val="nil"/>
              <w:left w:val="nil"/>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Прочие поступления от денежных взысканий (штрафов) и иных сумм в возмещение ущерба</w:t>
            </w:r>
          </w:p>
        </w:tc>
        <w:tc>
          <w:tcPr>
            <w:tcW w:w="1500"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972"/>
        </w:trPr>
        <w:tc>
          <w:tcPr>
            <w:tcW w:w="1975"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000 1 16 90050 13 0000 140</w:t>
            </w:r>
          </w:p>
        </w:tc>
        <w:tc>
          <w:tcPr>
            <w:tcW w:w="3827" w:type="dxa"/>
            <w:tcBorders>
              <w:top w:val="nil"/>
              <w:left w:val="nil"/>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1500"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720"/>
        </w:trPr>
        <w:tc>
          <w:tcPr>
            <w:tcW w:w="1975" w:type="dxa"/>
            <w:tcBorders>
              <w:top w:val="nil"/>
              <w:left w:val="single" w:sz="8" w:space="0" w:color="auto"/>
              <w:bottom w:val="nil"/>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000 1 17 00000 00 0000 000</w:t>
            </w:r>
          </w:p>
        </w:tc>
        <w:tc>
          <w:tcPr>
            <w:tcW w:w="3827" w:type="dxa"/>
            <w:tcBorders>
              <w:top w:val="nil"/>
              <w:left w:val="nil"/>
              <w:bottom w:val="single" w:sz="8" w:space="0" w:color="auto"/>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ПРОЧИЕ НЕНАЛОГОВЫЕ ДОХОДЫ</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300 000,00</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300 000,00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300 000,00</w:t>
            </w:r>
          </w:p>
        </w:tc>
      </w:tr>
      <w:tr w:rsidR="00BC2DD9" w:rsidRPr="00BC2DD9" w:rsidTr="00AE3B5C">
        <w:trPr>
          <w:trHeight w:val="735"/>
        </w:trPr>
        <w:tc>
          <w:tcPr>
            <w:tcW w:w="1975" w:type="dxa"/>
            <w:tcBorders>
              <w:top w:val="single" w:sz="8" w:space="0" w:color="auto"/>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220 1 17 05050 13 0000 180</w:t>
            </w:r>
          </w:p>
        </w:tc>
        <w:tc>
          <w:tcPr>
            <w:tcW w:w="3827" w:type="dxa"/>
            <w:tcBorders>
              <w:top w:val="nil"/>
              <w:left w:val="nil"/>
              <w:bottom w:val="single" w:sz="8" w:space="0" w:color="auto"/>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Прочие неналоговые доходы бюджетов городских поселений</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300 000,00</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300 000,00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300 000,00</w:t>
            </w:r>
          </w:p>
        </w:tc>
      </w:tr>
      <w:tr w:rsidR="00BC2DD9" w:rsidRPr="00BC2DD9" w:rsidTr="00AE3B5C">
        <w:trPr>
          <w:trHeight w:val="720"/>
        </w:trPr>
        <w:tc>
          <w:tcPr>
            <w:tcW w:w="1975"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000 2 00 00000 00 0000 000</w:t>
            </w:r>
          </w:p>
        </w:tc>
        <w:tc>
          <w:tcPr>
            <w:tcW w:w="3827" w:type="dxa"/>
            <w:tcBorders>
              <w:top w:val="nil"/>
              <w:left w:val="nil"/>
              <w:bottom w:val="single" w:sz="8" w:space="0" w:color="auto"/>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БЕЗВОЗМЕЗДНЫЕ ПОСТУПЛЕНИЯ</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4 280 031,82</w:t>
            </w:r>
          </w:p>
        </w:tc>
        <w:tc>
          <w:tcPr>
            <w:tcW w:w="1500"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3 709 320,00</w:t>
            </w:r>
          </w:p>
        </w:tc>
        <w:tc>
          <w:tcPr>
            <w:tcW w:w="1500"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158 400,00</w:t>
            </w:r>
          </w:p>
        </w:tc>
      </w:tr>
      <w:tr w:rsidR="00BC2DD9" w:rsidRPr="00BC2DD9" w:rsidTr="00AE3B5C">
        <w:trPr>
          <w:trHeight w:val="748"/>
        </w:trPr>
        <w:tc>
          <w:tcPr>
            <w:tcW w:w="1975"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lastRenderedPageBreak/>
              <w:t>220 2 02 15001 13 0000 151</w:t>
            </w:r>
          </w:p>
        </w:tc>
        <w:tc>
          <w:tcPr>
            <w:tcW w:w="3827" w:type="dxa"/>
            <w:tcBorders>
              <w:top w:val="nil"/>
              <w:left w:val="nil"/>
              <w:bottom w:val="single" w:sz="8" w:space="0" w:color="auto"/>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Дотации </w:t>
            </w:r>
            <w:proofErr w:type="gramStart"/>
            <w:r w:rsidRPr="00BC2DD9">
              <w:rPr>
                <w:rFonts w:ascii="Times New Roman" w:hAnsi="Times New Roman" w:cs="Times New Roman"/>
                <w:color w:val="000000" w:themeColor="text1"/>
                <w:sz w:val="20"/>
                <w:szCs w:val="20"/>
              </w:rPr>
              <w:t>бюджетам  городских</w:t>
            </w:r>
            <w:proofErr w:type="gramEnd"/>
            <w:r w:rsidRPr="00BC2DD9">
              <w:rPr>
                <w:rFonts w:ascii="Times New Roman" w:hAnsi="Times New Roman" w:cs="Times New Roman"/>
                <w:color w:val="000000" w:themeColor="text1"/>
                <w:sz w:val="20"/>
                <w:szCs w:val="20"/>
              </w:rPr>
              <w:t xml:space="preserve"> поселений  на выравнивание уровня бюджетной обеспеченности </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1 145 900,00</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1 027 200,00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r>
      <w:tr w:rsidR="00BC2DD9" w:rsidRPr="00BC2DD9" w:rsidTr="00AE3B5C">
        <w:trPr>
          <w:trHeight w:val="748"/>
        </w:trPr>
        <w:tc>
          <w:tcPr>
            <w:tcW w:w="1975"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220 2 02 25519 13 0000 151</w:t>
            </w:r>
          </w:p>
        </w:tc>
        <w:tc>
          <w:tcPr>
            <w:tcW w:w="3827" w:type="dxa"/>
            <w:tcBorders>
              <w:top w:val="nil"/>
              <w:left w:val="nil"/>
              <w:bottom w:val="single" w:sz="8" w:space="0" w:color="auto"/>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Субсидия бюджетам городских поселений на поддержку отрасли культуры</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1 066,00</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1545"/>
        </w:trPr>
        <w:tc>
          <w:tcPr>
            <w:tcW w:w="1975"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220 2 02 25555 13 0000 151 </w:t>
            </w:r>
          </w:p>
        </w:tc>
        <w:tc>
          <w:tcPr>
            <w:tcW w:w="3827" w:type="dxa"/>
            <w:tcBorders>
              <w:top w:val="nil"/>
              <w:left w:val="nil"/>
              <w:bottom w:val="single" w:sz="8" w:space="0" w:color="auto"/>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15"/>
        </w:trPr>
        <w:tc>
          <w:tcPr>
            <w:tcW w:w="1975"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220 2 02 35120 13 0000 151</w:t>
            </w:r>
          </w:p>
        </w:tc>
        <w:tc>
          <w:tcPr>
            <w:tcW w:w="3827" w:type="dxa"/>
            <w:tcBorders>
              <w:top w:val="nil"/>
              <w:left w:val="nil"/>
              <w:bottom w:val="single" w:sz="8" w:space="0" w:color="auto"/>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Субвенции бюджетам </w:t>
            </w:r>
            <w:proofErr w:type="gramStart"/>
            <w:r w:rsidRPr="00BC2DD9">
              <w:rPr>
                <w:rFonts w:ascii="Times New Roman" w:hAnsi="Times New Roman" w:cs="Times New Roman"/>
                <w:color w:val="000000" w:themeColor="text1"/>
                <w:sz w:val="20"/>
                <w:szCs w:val="20"/>
              </w:rPr>
              <w:t>городских  поселений</w:t>
            </w:r>
            <w:proofErr w:type="gramEnd"/>
            <w:r w:rsidRPr="00BC2DD9">
              <w:rPr>
                <w:rFonts w:ascii="Times New Roman" w:hAnsi="Times New Roman" w:cs="Times New Roman"/>
                <w:color w:val="000000" w:themeColor="text1"/>
                <w:sz w:val="20"/>
                <w:szCs w:val="20"/>
              </w:rPr>
              <w:t xml:space="preserve"> на составление (изменение) списков кандидатов в присяжные заседатели федеральных судов общей юрисдикции в Российской Федерации</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r>
      <w:tr w:rsidR="00BC2DD9" w:rsidRPr="00BC2DD9" w:rsidTr="00AE3B5C">
        <w:trPr>
          <w:trHeight w:val="1447"/>
        </w:trPr>
        <w:tc>
          <w:tcPr>
            <w:tcW w:w="1975" w:type="dxa"/>
            <w:tcBorders>
              <w:top w:val="nil"/>
              <w:left w:val="single" w:sz="8" w:space="0" w:color="auto"/>
              <w:bottom w:val="nil"/>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220 202 35082 13 0000 151</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00"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2 529 120,00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1020"/>
        </w:trPr>
        <w:tc>
          <w:tcPr>
            <w:tcW w:w="1975" w:type="dxa"/>
            <w:tcBorders>
              <w:top w:val="single" w:sz="8" w:space="0" w:color="auto"/>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220 2 02 35118 13 0000 151</w:t>
            </w:r>
          </w:p>
        </w:tc>
        <w:tc>
          <w:tcPr>
            <w:tcW w:w="3827" w:type="dxa"/>
            <w:tcBorders>
              <w:top w:val="single" w:sz="8" w:space="0" w:color="auto"/>
              <w:left w:val="nil"/>
              <w:bottom w:val="single" w:sz="8" w:space="0" w:color="auto"/>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Субвенции бюджетам </w:t>
            </w:r>
            <w:proofErr w:type="gramStart"/>
            <w:r w:rsidRPr="00BC2DD9">
              <w:rPr>
                <w:rFonts w:ascii="Times New Roman" w:hAnsi="Times New Roman" w:cs="Times New Roman"/>
                <w:color w:val="000000" w:themeColor="text1"/>
                <w:sz w:val="20"/>
                <w:szCs w:val="20"/>
              </w:rPr>
              <w:t>городских  поселений</w:t>
            </w:r>
            <w:proofErr w:type="gramEnd"/>
            <w:r w:rsidRPr="00BC2DD9">
              <w:rPr>
                <w:rFonts w:ascii="Times New Roman" w:hAnsi="Times New Roman" w:cs="Times New Roman"/>
                <w:color w:val="000000" w:themeColor="text1"/>
                <w:sz w:val="20"/>
                <w:szCs w:val="20"/>
              </w:rPr>
              <w:t xml:space="preserve"> на осуществление первичного воинского учета на территориях, где отсутствуют военные комиссариаты</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151 300,00</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153 000,00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158 400,00</w:t>
            </w:r>
          </w:p>
        </w:tc>
      </w:tr>
      <w:tr w:rsidR="00BC2DD9" w:rsidRPr="00BC2DD9" w:rsidTr="00AE3B5C">
        <w:trPr>
          <w:trHeight w:val="788"/>
        </w:trPr>
        <w:tc>
          <w:tcPr>
            <w:tcW w:w="1975" w:type="dxa"/>
            <w:tcBorders>
              <w:top w:val="single" w:sz="4" w:space="0" w:color="auto"/>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 220 202 49999 13 0000 151</w:t>
            </w:r>
          </w:p>
        </w:tc>
        <w:tc>
          <w:tcPr>
            <w:tcW w:w="3827" w:type="dxa"/>
            <w:tcBorders>
              <w:top w:val="single" w:sz="4" w:space="0" w:color="auto"/>
              <w:left w:val="nil"/>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Прочие межбюджетные трансферты, передаваемые бюджетам городских поселений</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201 676,82</w:t>
            </w:r>
          </w:p>
        </w:tc>
        <w:tc>
          <w:tcPr>
            <w:tcW w:w="1500" w:type="dxa"/>
            <w:tcBorders>
              <w:top w:val="single" w:sz="4" w:space="0" w:color="auto"/>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50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r>
      <w:tr w:rsidR="00BC2DD9" w:rsidRPr="00BC2DD9" w:rsidTr="00AE3B5C">
        <w:trPr>
          <w:trHeight w:val="15"/>
        </w:trPr>
        <w:tc>
          <w:tcPr>
            <w:tcW w:w="1975"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220 202 20216 13 0000 151</w:t>
            </w:r>
          </w:p>
        </w:tc>
        <w:tc>
          <w:tcPr>
            <w:tcW w:w="3827" w:type="dxa"/>
            <w:tcBorders>
              <w:top w:val="nil"/>
              <w:left w:val="nil"/>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00"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474"/>
        </w:trPr>
        <w:tc>
          <w:tcPr>
            <w:tcW w:w="1975"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220 202 29999 13 0000 151</w:t>
            </w:r>
          </w:p>
        </w:tc>
        <w:tc>
          <w:tcPr>
            <w:tcW w:w="3827" w:type="dxa"/>
            <w:tcBorders>
              <w:top w:val="nil"/>
              <w:left w:val="nil"/>
              <w:bottom w:val="nil"/>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Прочие субсидии, в том числе:</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15"/>
        </w:trPr>
        <w:tc>
          <w:tcPr>
            <w:tcW w:w="1975"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220 202 29999 13 0000 151</w:t>
            </w:r>
          </w:p>
        </w:tc>
        <w:tc>
          <w:tcPr>
            <w:tcW w:w="3827" w:type="dxa"/>
            <w:tcBorders>
              <w:top w:val="single" w:sz="4" w:space="0" w:color="auto"/>
              <w:left w:val="nil"/>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Субсидии бюджетам муниципальных образований на повышение эксплуатационной надёжности гидротехнических сооружений путём их приведения в безопасное техническое состояние в рамках государственной программы Ивановский области "Развитие водохозяйственного комплекса Ивановской области"</w:t>
            </w:r>
          </w:p>
        </w:tc>
        <w:tc>
          <w:tcPr>
            <w:tcW w:w="1500"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1860"/>
        </w:trPr>
        <w:tc>
          <w:tcPr>
            <w:tcW w:w="1975"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220 202 29999 13 0000 151</w:t>
            </w:r>
          </w:p>
        </w:tc>
        <w:tc>
          <w:tcPr>
            <w:tcW w:w="3827" w:type="dxa"/>
            <w:tcBorders>
              <w:top w:val="nil"/>
              <w:left w:val="nil"/>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Субсидии бюджетам муниципальных образований на софинансирование расходов, связанных с поэтапным доведением средней заработной платы работникам </w:t>
            </w:r>
            <w:proofErr w:type="gramStart"/>
            <w:r w:rsidRPr="00BC2DD9">
              <w:rPr>
                <w:rFonts w:ascii="Times New Roman" w:hAnsi="Times New Roman" w:cs="Times New Roman"/>
                <w:color w:val="000000" w:themeColor="text1"/>
                <w:sz w:val="20"/>
                <w:szCs w:val="20"/>
              </w:rPr>
              <w:t>культуры  муниципальных</w:t>
            </w:r>
            <w:proofErr w:type="gramEnd"/>
            <w:r w:rsidRPr="00BC2DD9">
              <w:rPr>
                <w:rFonts w:ascii="Times New Roman" w:hAnsi="Times New Roman" w:cs="Times New Roman"/>
                <w:color w:val="000000" w:themeColor="text1"/>
                <w:sz w:val="20"/>
                <w:szCs w:val="20"/>
              </w:rPr>
              <w:t xml:space="preserve"> учреждений культуры Ивановской области до средней заработной платы в Ивановской области</w:t>
            </w:r>
          </w:p>
        </w:tc>
        <w:tc>
          <w:tcPr>
            <w:tcW w:w="1500"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2 780 089,00</w:t>
            </w:r>
          </w:p>
        </w:tc>
        <w:tc>
          <w:tcPr>
            <w:tcW w:w="1500" w:type="dxa"/>
            <w:tcBorders>
              <w:top w:val="nil"/>
              <w:left w:val="nil"/>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330"/>
        </w:trPr>
        <w:tc>
          <w:tcPr>
            <w:tcW w:w="1975" w:type="dxa"/>
            <w:tcBorders>
              <w:top w:val="nil"/>
              <w:left w:val="single" w:sz="8" w:space="0" w:color="auto"/>
              <w:bottom w:val="nil"/>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 </w:t>
            </w:r>
          </w:p>
        </w:tc>
        <w:tc>
          <w:tcPr>
            <w:tcW w:w="3827" w:type="dxa"/>
            <w:tcBorders>
              <w:top w:val="nil"/>
              <w:left w:val="nil"/>
              <w:bottom w:val="nil"/>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 xml:space="preserve">                          ВСЕГО ДОХОДОВ:</w:t>
            </w:r>
          </w:p>
        </w:tc>
        <w:tc>
          <w:tcPr>
            <w:tcW w:w="1500" w:type="dxa"/>
            <w:tcBorders>
              <w:top w:val="nil"/>
              <w:left w:val="single" w:sz="4" w:space="0" w:color="auto"/>
              <w:bottom w:val="nil"/>
              <w:right w:val="single" w:sz="4" w:space="0" w:color="auto"/>
            </w:tcBorders>
            <w:shd w:val="clear" w:color="auto" w:fill="auto"/>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46 908 181,76</w:t>
            </w:r>
          </w:p>
        </w:tc>
        <w:tc>
          <w:tcPr>
            <w:tcW w:w="1500" w:type="dxa"/>
            <w:tcBorders>
              <w:top w:val="nil"/>
              <w:left w:val="nil"/>
              <w:bottom w:val="nil"/>
              <w:right w:val="single" w:sz="8" w:space="0" w:color="auto"/>
            </w:tcBorders>
            <w:shd w:val="clear" w:color="auto" w:fill="auto"/>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46 456 169,94</w:t>
            </w:r>
          </w:p>
        </w:tc>
        <w:tc>
          <w:tcPr>
            <w:tcW w:w="1500" w:type="dxa"/>
            <w:tcBorders>
              <w:top w:val="nil"/>
              <w:left w:val="single" w:sz="4" w:space="0" w:color="auto"/>
              <w:bottom w:val="nil"/>
              <w:right w:val="single" w:sz="8" w:space="0" w:color="auto"/>
            </w:tcBorders>
            <w:shd w:val="clear" w:color="auto" w:fill="auto"/>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42 905 249,94</w:t>
            </w:r>
          </w:p>
        </w:tc>
      </w:tr>
      <w:tr w:rsidR="00BC2DD9" w:rsidRPr="00BC2DD9" w:rsidTr="00AE3B5C">
        <w:trPr>
          <w:trHeight w:val="330"/>
        </w:trPr>
        <w:tc>
          <w:tcPr>
            <w:tcW w:w="1975" w:type="dxa"/>
            <w:tcBorders>
              <w:top w:val="nil"/>
              <w:left w:val="single" w:sz="8" w:space="0" w:color="auto"/>
              <w:bottom w:val="single" w:sz="8" w:space="0" w:color="auto"/>
              <w:right w:val="single" w:sz="8" w:space="0" w:color="auto"/>
            </w:tcBorders>
            <w:shd w:val="clear" w:color="auto" w:fill="auto"/>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p>
        </w:tc>
        <w:tc>
          <w:tcPr>
            <w:tcW w:w="3827" w:type="dxa"/>
            <w:tcBorders>
              <w:top w:val="nil"/>
              <w:left w:val="nil"/>
              <w:bottom w:val="single" w:sz="8" w:space="0" w:color="auto"/>
              <w:right w:val="nil"/>
            </w:tcBorders>
            <w:shd w:val="clear" w:color="auto" w:fill="auto"/>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p>
        </w:tc>
        <w:tc>
          <w:tcPr>
            <w:tcW w:w="1500" w:type="dxa"/>
            <w:tcBorders>
              <w:top w:val="nil"/>
              <w:left w:val="single" w:sz="4" w:space="0" w:color="auto"/>
              <w:bottom w:val="single" w:sz="8" w:space="0" w:color="auto"/>
              <w:right w:val="single" w:sz="4" w:space="0" w:color="auto"/>
            </w:tcBorders>
            <w:shd w:val="clear" w:color="auto" w:fill="auto"/>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p>
        </w:tc>
        <w:tc>
          <w:tcPr>
            <w:tcW w:w="1500" w:type="dxa"/>
            <w:tcBorders>
              <w:top w:val="nil"/>
              <w:left w:val="nil"/>
              <w:bottom w:val="single" w:sz="8" w:space="0" w:color="auto"/>
              <w:right w:val="single" w:sz="8" w:space="0" w:color="auto"/>
            </w:tcBorders>
            <w:shd w:val="clear" w:color="auto" w:fill="auto"/>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p>
        </w:tc>
        <w:tc>
          <w:tcPr>
            <w:tcW w:w="1500" w:type="dxa"/>
            <w:tcBorders>
              <w:top w:val="nil"/>
              <w:left w:val="single" w:sz="4" w:space="0" w:color="auto"/>
              <w:bottom w:val="single" w:sz="8" w:space="0" w:color="auto"/>
              <w:right w:val="single" w:sz="8" w:space="0" w:color="auto"/>
            </w:tcBorders>
            <w:shd w:val="clear" w:color="auto" w:fill="auto"/>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p>
        </w:tc>
      </w:tr>
    </w:tbl>
    <w:p w:rsidR="00BC2DD9" w:rsidRDefault="00BC2DD9" w:rsidP="00BC2DD9">
      <w:pPr>
        <w:widowControl w:val="0"/>
        <w:tabs>
          <w:tab w:val="left" w:pos="6285"/>
        </w:tabs>
        <w:autoSpaceDE w:val="0"/>
        <w:autoSpaceDN w:val="0"/>
        <w:adjustRightInd w:val="0"/>
        <w:spacing w:line="240" w:lineRule="auto"/>
        <w:ind w:left="5529" w:firstLine="1134"/>
        <w:contextualSpacing/>
        <w:jc w:val="right"/>
        <w:rPr>
          <w:rFonts w:ascii="Times New Roman" w:hAnsi="Times New Roman" w:cs="Times New Roman"/>
          <w:color w:val="000000" w:themeColor="text1"/>
          <w:sz w:val="20"/>
          <w:szCs w:val="20"/>
        </w:rPr>
      </w:pPr>
    </w:p>
    <w:p w:rsidR="00BC2DD9" w:rsidRDefault="00BC2DD9" w:rsidP="00BC2DD9">
      <w:pPr>
        <w:widowControl w:val="0"/>
        <w:tabs>
          <w:tab w:val="left" w:pos="6285"/>
        </w:tabs>
        <w:autoSpaceDE w:val="0"/>
        <w:autoSpaceDN w:val="0"/>
        <w:adjustRightInd w:val="0"/>
        <w:spacing w:line="240" w:lineRule="auto"/>
        <w:ind w:left="5529" w:firstLine="1134"/>
        <w:contextualSpacing/>
        <w:jc w:val="right"/>
        <w:rPr>
          <w:rFonts w:ascii="Times New Roman" w:hAnsi="Times New Roman" w:cs="Times New Roman"/>
          <w:color w:val="000000" w:themeColor="text1"/>
          <w:sz w:val="20"/>
          <w:szCs w:val="20"/>
        </w:rPr>
      </w:pPr>
    </w:p>
    <w:p w:rsidR="00BC2DD9" w:rsidRDefault="00BC2DD9" w:rsidP="00BC2DD9">
      <w:pPr>
        <w:widowControl w:val="0"/>
        <w:tabs>
          <w:tab w:val="left" w:pos="6285"/>
        </w:tabs>
        <w:autoSpaceDE w:val="0"/>
        <w:autoSpaceDN w:val="0"/>
        <w:adjustRightInd w:val="0"/>
        <w:spacing w:line="240" w:lineRule="auto"/>
        <w:ind w:left="5529" w:firstLine="1134"/>
        <w:contextualSpacing/>
        <w:jc w:val="right"/>
        <w:rPr>
          <w:rFonts w:ascii="Times New Roman" w:hAnsi="Times New Roman" w:cs="Times New Roman"/>
          <w:color w:val="000000" w:themeColor="text1"/>
          <w:sz w:val="20"/>
          <w:szCs w:val="20"/>
        </w:rPr>
      </w:pPr>
    </w:p>
    <w:p w:rsidR="00BC2DD9" w:rsidRPr="00BC2DD9" w:rsidRDefault="00BC2DD9" w:rsidP="00BC2DD9">
      <w:pPr>
        <w:widowControl w:val="0"/>
        <w:tabs>
          <w:tab w:val="left" w:pos="6285"/>
        </w:tabs>
        <w:autoSpaceDE w:val="0"/>
        <w:autoSpaceDN w:val="0"/>
        <w:adjustRightInd w:val="0"/>
        <w:spacing w:line="240" w:lineRule="auto"/>
        <w:ind w:left="5529" w:firstLine="1134"/>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lastRenderedPageBreak/>
        <w:t>Приложение № 2 к решению Совета Плёсского городского поселения от 19.12.2017 №45 "О бюджете Плёсского городского поселения на 2018 год и плановый период 2019 - 2020 годы "</w:t>
      </w:r>
    </w:p>
    <w:p w:rsidR="00BC2DD9" w:rsidRPr="00BC2DD9" w:rsidRDefault="00BC2DD9" w:rsidP="00BC2DD9">
      <w:pPr>
        <w:spacing w:line="240" w:lineRule="auto"/>
        <w:contextualSpacing/>
        <w:rPr>
          <w:rFonts w:ascii="Times New Roman" w:hAnsi="Times New Roman" w:cs="Times New Roman"/>
          <w:color w:val="000000" w:themeColor="text1"/>
          <w:sz w:val="20"/>
          <w:szCs w:val="20"/>
        </w:rPr>
      </w:pPr>
    </w:p>
    <w:p w:rsidR="00BC2DD9" w:rsidRPr="00BC2DD9" w:rsidRDefault="00BC2DD9" w:rsidP="00BC2DD9">
      <w:pPr>
        <w:spacing w:line="240" w:lineRule="auto"/>
        <w:contextualSpacing/>
        <w:jc w:val="center"/>
        <w:rPr>
          <w:rFonts w:ascii="Times New Roman" w:hAnsi="Times New Roman" w:cs="Times New Roman"/>
          <w:b/>
          <w:color w:val="000000" w:themeColor="text1"/>
          <w:sz w:val="20"/>
          <w:szCs w:val="20"/>
        </w:rPr>
      </w:pPr>
      <w:r w:rsidRPr="00BC2DD9">
        <w:rPr>
          <w:rFonts w:ascii="Times New Roman" w:hAnsi="Times New Roman" w:cs="Times New Roman"/>
          <w:b/>
          <w:color w:val="000000" w:themeColor="text1"/>
          <w:sz w:val="20"/>
          <w:szCs w:val="20"/>
        </w:rPr>
        <w:t xml:space="preserve">Перечень главных администраторов </w:t>
      </w:r>
      <w:proofErr w:type="gramStart"/>
      <w:r w:rsidRPr="00BC2DD9">
        <w:rPr>
          <w:rFonts w:ascii="Times New Roman" w:hAnsi="Times New Roman" w:cs="Times New Roman"/>
          <w:b/>
          <w:color w:val="000000" w:themeColor="text1"/>
          <w:sz w:val="20"/>
          <w:szCs w:val="20"/>
        </w:rPr>
        <w:t>доходов  бюджета</w:t>
      </w:r>
      <w:proofErr w:type="gramEnd"/>
      <w:r w:rsidRPr="00BC2DD9">
        <w:rPr>
          <w:rFonts w:ascii="Times New Roman" w:hAnsi="Times New Roman" w:cs="Times New Roman"/>
          <w:b/>
          <w:color w:val="000000" w:themeColor="text1"/>
          <w:sz w:val="20"/>
          <w:szCs w:val="20"/>
        </w:rPr>
        <w:t xml:space="preserve"> Плесского городского поселения  на 2018 год, плановый период 2019-2020 годов</w:t>
      </w:r>
    </w:p>
    <w:p w:rsidR="00BC2DD9" w:rsidRPr="00BC2DD9" w:rsidRDefault="00BC2DD9" w:rsidP="00BC2DD9">
      <w:pPr>
        <w:spacing w:line="240" w:lineRule="auto"/>
        <w:contextualSpacing/>
        <w:rPr>
          <w:rFonts w:ascii="Times New Roman" w:hAnsi="Times New Roman" w:cs="Times New Roman"/>
          <w:color w:val="000000" w:themeColor="text1"/>
          <w:sz w:val="20"/>
          <w:szCs w:val="20"/>
        </w:rPr>
      </w:pPr>
    </w:p>
    <w:tbl>
      <w:tblPr>
        <w:tblW w:w="10196" w:type="dxa"/>
        <w:tblInd w:w="118" w:type="dxa"/>
        <w:tblLook w:val="04A0" w:firstRow="1" w:lastRow="0" w:firstColumn="1" w:lastColumn="0" w:noHBand="0" w:noVBand="1"/>
      </w:tblPr>
      <w:tblGrid>
        <w:gridCol w:w="1120"/>
        <w:gridCol w:w="2240"/>
        <w:gridCol w:w="6836"/>
      </w:tblGrid>
      <w:tr w:rsidR="00BC2DD9" w:rsidRPr="00BC2DD9" w:rsidTr="00AE3B5C">
        <w:trPr>
          <w:trHeight w:val="481"/>
        </w:trPr>
        <w:tc>
          <w:tcPr>
            <w:tcW w:w="3360"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Код классификации доходов бюджетов Российской Федерации, код главного администратора доходов областного бюджета</w:t>
            </w:r>
          </w:p>
        </w:tc>
        <w:tc>
          <w:tcPr>
            <w:tcW w:w="6836" w:type="dxa"/>
            <w:vMerge w:val="restart"/>
            <w:tcBorders>
              <w:top w:val="single" w:sz="8" w:space="0" w:color="auto"/>
              <w:left w:val="single" w:sz="8" w:space="0" w:color="auto"/>
              <w:bottom w:val="nil"/>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Наименование </w:t>
            </w:r>
          </w:p>
        </w:tc>
      </w:tr>
      <w:tr w:rsidR="00BC2DD9" w:rsidRPr="00BC2DD9" w:rsidTr="00AE3B5C">
        <w:trPr>
          <w:trHeight w:val="481"/>
        </w:trPr>
        <w:tc>
          <w:tcPr>
            <w:tcW w:w="3360" w:type="dxa"/>
            <w:gridSpan w:val="2"/>
            <w:vMerge/>
            <w:tcBorders>
              <w:top w:val="single" w:sz="8" w:space="0" w:color="auto"/>
              <w:left w:val="single" w:sz="8" w:space="0" w:color="auto"/>
              <w:bottom w:val="single" w:sz="8" w:space="0" w:color="000000"/>
              <w:right w:val="single" w:sz="8" w:space="0" w:color="000000"/>
            </w:tcBorders>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p>
        </w:tc>
        <w:tc>
          <w:tcPr>
            <w:tcW w:w="6836" w:type="dxa"/>
            <w:vMerge/>
            <w:tcBorders>
              <w:top w:val="single" w:sz="8" w:space="0" w:color="auto"/>
              <w:left w:val="single" w:sz="8" w:space="0" w:color="auto"/>
              <w:bottom w:val="nil"/>
              <w:right w:val="single" w:sz="8" w:space="0" w:color="auto"/>
            </w:tcBorders>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p>
        </w:tc>
      </w:tr>
      <w:tr w:rsidR="00BC2DD9" w:rsidRPr="00BC2DD9" w:rsidTr="00AE3B5C">
        <w:trPr>
          <w:trHeight w:val="525"/>
        </w:trPr>
        <w:tc>
          <w:tcPr>
            <w:tcW w:w="3360" w:type="dxa"/>
            <w:gridSpan w:val="2"/>
            <w:vMerge/>
            <w:tcBorders>
              <w:top w:val="single" w:sz="8" w:space="0" w:color="auto"/>
              <w:left w:val="single" w:sz="8" w:space="0" w:color="auto"/>
              <w:bottom w:val="single" w:sz="8" w:space="0" w:color="000000"/>
              <w:right w:val="single" w:sz="8" w:space="0" w:color="000000"/>
            </w:tcBorders>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p>
        </w:tc>
        <w:tc>
          <w:tcPr>
            <w:tcW w:w="6836" w:type="dxa"/>
            <w:vMerge/>
            <w:tcBorders>
              <w:top w:val="single" w:sz="8" w:space="0" w:color="auto"/>
              <w:left w:val="single" w:sz="8" w:space="0" w:color="auto"/>
              <w:bottom w:val="nil"/>
              <w:right w:val="single" w:sz="8" w:space="0" w:color="auto"/>
            </w:tcBorders>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p>
        </w:tc>
      </w:tr>
      <w:tr w:rsidR="00BC2DD9" w:rsidRPr="00BC2DD9" w:rsidTr="00AE3B5C">
        <w:trPr>
          <w:trHeight w:val="270"/>
        </w:trPr>
        <w:tc>
          <w:tcPr>
            <w:tcW w:w="33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w:t>
            </w:r>
          </w:p>
        </w:tc>
        <w:tc>
          <w:tcPr>
            <w:tcW w:w="6836" w:type="dxa"/>
            <w:tcBorders>
              <w:top w:val="single" w:sz="8" w:space="0" w:color="auto"/>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w:t>
            </w:r>
          </w:p>
        </w:tc>
      </w:tr>
      <w:tr w:rsidR="00BC2DD9" w:rsidRPr="00BC2DD9" w:rsidTr="00BC2DD9">
        <w:trPr>
          <w:trHeight w:val="422"/>
        </w:trPr>
        <w:tc>
          <w:tcPr>
            <w:tcW w:w="3360" w:type="dxa"/>
            <w:gridSpan w:val="2"/>
            <w:tcBorders>
              <w:top w:val="single" w:sz="8" w:space="0" w:color="auto"/>
              <w:left w:val="single" w:sz="8" w:space="0" w:color="auto"/>
              <w:bottom w:val="single" w:sz="8" w:space="0" w:color="auto"/>
              <w:right w:val="nil"/>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182</w:t>
            </w:r>
          </w:p>
        </w:tc>
        <w:tc>
          <w:tcPr>
            <w:tcW w:w="6836"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Управление Федеральной налоговой службы по Ивановской области</w:t>
            </w:r>
          </w:p>
        </w:tc>
      </w:tr>
      <w:tr w:rsidR="00BC2DD9" w:rsidRPr="00BC2DD9" w:rsidTr="00AE3B5C">
        <w:trPr>
          <w:trHeight w:val="956"/>
        </w:trPr>
        <w:tc>
          <w:tcPr>
            <w:tcW w:w="1120" w:type="dxa"/>
            <w:tcBorders>
              <w:top w:val="nil"/>
              <w:left w:val="single" w:sz="8" w:space="0" w:color="auto"/>
              <w:bottom w:val="single" w:sz="8" w:space="0" w:color="auto"/>
              <w:right w:val="nil"/>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 1 01 02010 01 0000 110</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BC2DD9" w:rsidRPr="00BC2DD9" w:rsidTr="00AE3B5C">
        <w:trPr>
          <w:trHeight w:val="1381"/>
        </w:trPr>
        <w:tc>
          <w:tcPr>
            <w:tcW w:w="1120" w:type="dxa"/>
            <w:tcBorders>
              <w:top w:val="nil"/>
              <w:left w:val="single" w:sz="8" w:space="0" w:color="auto"/>
              <w:bottom w:val="single" w:sz="8" w:space="0" w:color="auto"/>
              <w:right w:val="nil"/>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182</w:t>
            </w:r>
          </w:p>
        </w:tc>
        <w:tc>
          <w:tcPr>
            <w:tcW w:w="2240" w:type="dxa"/>
            <w:tcBorders>
              <w:top w:val="nil"/>
              <w:left w:val="single" w:sz="8" w:space="0" w:color="auto"/>
              <w:bottom w:val="nil"/>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 1 01 02020 01 0000 110</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Налог на доходы физических лиц, полученных от осуществления деятельности физическими лицами, зарегистрированными в </w:t>
            </w:r>
            <w:proofErr w:type="gramStart"/>
            <w:r w:rsidRPr="00BC2DD9">
              <w:rPr>
                <w:rFonts w:ascii="Times New Roman" w:hAnsi="Times New Roman" w:cs="Times New Roman"/>
                <w:color w:val="000000" w:themeColor="text1"/>
                <w:sz w:val="20"/>
                <w:szCs w:val="20"/>
              </w:rPr>
              <w:t>качестве  индивидуальных</w:t>
            </w:r>
            <w:proofErr w:type="gramEnd"/>
            <w:r w:rsidRPr="00BC2DD9">
              <w:rPr>
                <w:rFonts w:ascii="Times New Roman" w:hAnsi="Times New Roman" w:cs="Times New Roman"/>
                <w:color w:val="000000" w:themeColor="text1"/>
                <w:sz w:val="20"/>
                <w:szCs w:val="20"/>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BC2DD9" w:rsidRPr="00BC2DD9" w:rsidTr="00AE3B5C">
        <w:trPr>
          <w:trHeight w:val="780"/>
        </w:trPr>
        <w:tc>
          <w:tcPr>
            <w:tcW w:w="1120" w:type="dxa"/>
            <w:tcBorders>
              <w:top w:val="nil"/>
              <w:left w:val="single" w:sz="8" w:space="0" w:color="auto"/>
              <w:bottom w:val="single" w:sz="8" w:space="0" w:color="auto"/>
              <w:right w:val="nil"/>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182</w:t>
            </w:r>
          </w:p>
        </w:tc>
        <w:tc>
          <w:tcPr>
            <w:tcW w:w="2240" w:type="dxa"/>
            <w:tcBorders>
              <w:top w:val="single" w:sz="8" w:space="0" w:color="auto"/>
              <w:left w:val="single" w:sz="8" w:space="0" w:color="auto"/>
              <w:bottom w:val="single" w:sz="8" w:space="0" w:color="auto"/>
              <w:right w:val="single" w:sz="8" w:space="0" w:color="auto"/>
            </w:tcBorders>
            <w:shd w:val="clear" w:color="auto" w:fill="auto"/>
            <w:noWrap/>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 1 01 02030 01 0000 110</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BC2DD9" w:rsidRPr="00BC2DD9" w:rsidTr="00AE3B5C">
        <w:trPr>
          <w:trHeight w:val="270"/>
        </w:trPr>
        <w:tc>
          <w:tcPr>
            <w:tcW w:w="1120" w:type="dxa"/>
            <w:tcBorders>
              <w:top w:val="nil"/>
              <w:left w:val="single" w:sz="8" w:space="0" w:color="auto"/>
              <w:bottom w:val="single" w:sz="8" w:space="0" w:color="auto"/>
              <w:right w:val="nil"/>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 1 05 03010 01 0000 110</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Единый сельскохозяйственный налог</w:t>
            </w:r>
          </w:p>
        </w:tc>
      </w:tr>
      <w:tr w:rsidR="00BC2DD9" w:rsidRPr="00BC2DD9" w:rsidTr="00AE3B5C">
        <w:trPr>
          <w:trHeight w:val="780"/>
        </w:trPr>
        <w:tc>
          <w:tcPr>
            <w:tcW w:w="1120" w:type="dxa"/>
            <w:tcBorders>
              <w:top w:val="nil"/>
              <w:left w:val="single" w:sz="8" w:space="0" w:color="auto"/>
              <w:bottom w:val="single" w:sz="8" w:space="0" w:color="auto"/>
              <w:right w:val="nil"/>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 1 06 01030 13 0000 110 </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Налог на имущество физических лиц, взимаемый по </w:t>
            </w:r>
            <w:proofErr w:type="gramStart"/>
            <w:r w:rsidRPr="00BC2DD9">
              <w:rPr>
                <w:rFonts w:ascii="Times New Roman" w:hAnsi="Times New Roman" w:cs="Times New Roman"/>
                <w:color w:val="000000" w:themeColor="text1"/>
                <w:sz w:val="20"/>
                <w:szCs w:val="20"/>
              </w:rPr>
              <w:t>ставкам ,</w:t>
            </w:r>
            <w:proofErr w:type="gramEnd"/>
            <w:r w:rsidRPr="00BC2DD9">
              <w:rPr>
                <w:rFonts w:ascii="Times New Roman" w:hAnsi="Times New Roman" w:cs="Times New Roman"/>
                <w:color w:val="000000" w:themeColor="text1"/>
                <w:sz w:val="20"/>
                <w:szCs w:val="20"/>
              </w:rPr>
              <w:t xml:space="preserve"> применяемым к  объектам налогообложения , расположенным в границах городских поселений</w:t>
            </w:r>
          </w:p>
        </w:tc>
      </w:tr>
      <w:tr w:rsidR="00BC2DD9" w:rsidRPr="00BC2DD9" w:rsidTr="00AE3B5C">
        <w:trPr>
          <w:trHeight w:val="525"/>
        </w:trPr>
        <w:tc>
          <w:tcPr>
            <w:tcW w:w="1120" w:type="dxa"/>
            <w:tcBorders>
              <w:top w:val="nil"/>
              <w:left w:val="single" w:sz="8" w:space="0" w:color="auto"/>
              <w:bottom w:val="single" w:sz="8" w:space="0" w:color="auto"/>
              <w:right w:val="nil"/>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 1 06 06033 13 0000 110 </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Земельный налог с организаций, обладающих земельным участком, расположенным в границах городских поселений</w:t>
            </w:r>
          </w:p>
        </w:tc>
      </w:tr>
      <w:tr w:rsidR="00BC2DD9" w:rsidRPr="00BC2DD9" w:rsidTr="00AE3B5C">
        <w:trPr>
          <w:trHeight w:val="525"/>
        </w:trPr>
        <w:tc>
          <w:tcPr>
            <w:tcW w:w="1120" w:type="dxa"/>
            <w:tcBorders>
              <w:top w:val="nil"/>
              <w:left w:val="single" w:sz="8" w:space="0" w:color="auto"/>
              <w:bottom w:val="single" w:sz="8" w:space="0" w:color="auto"/>
              <w:right w:val="nil"/>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 1 06 06043 13 0000 110 </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Земельный налог с физических лиц, обладающих земельным участком, расположенным в границах городских поселений</w:t>
            </w:r>
          </w:p>
        </w:tc>
      </w:tr>
      <w:tr w:rsidR="00BC2DD9" w:rsidRPr="00BC2DD9" w:rsidTr="00AE3B5C">
        <w:trPr>
          <w:trHeight w:val="645"/>
        </w:trPr>
        <w:tc>
          <w:tcPr>
            <w:tcW w:w="33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100</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Управление Федерального казначейства по Ивановской области</w:t>
            </w:r>
          </w:p>
        </w:tc>
      </w:tr>
      <w:tr w:rsidR="00BC2DD9" w:rsidRPr="00BC2DD9" w:rsidTr="00AE3B5C">
        <w:trPr>
          <w:trHeight w:val="1028"/>
        </w:trPr>
        <w:tc>
          <w:tcPr>
            <w:tcW w:w="1120" w:type="dxa"/>
            <w:tcBorders>
              <w:top w:val="nil"/>
              <w:left w:val="single" w:sz="8" w:space="0" w:color="auto"/>
              <w:bottom w:val="single" w:sz="8" w:space="0" w:color="auto"/>
              <w:right w:val="nil"/>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w:t>
            </w:r>
          </w:p>
        </w:tc>
        <w:tc>
          <w:tcPr>
            <w:tcW w:w="2240" w:type="dxa"/>
            <w:tcBorders>
              <w:top w:val="nil"/>
              <w:left w:val="single" w:sz="8" w:space="0" w:color="auto"/>
              <w:bottom w:val="nil"/>
              <w:right w:val="nil"/>
            </w:tcBorders>
            <w:shd w:val="clear" w:color="auto" w:fill="auto"/>
            <w:noWrap/>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1 03 02230 01 0000 110</w:t>
            </w:r>
          </w:p>
        </w:tc>
        <w:tc>
          <w:tcPr>
            <w:tcW w:w="6836" w:type="dxa"/>
            <w:tcBorders>
              <w:top w:val="nil"/>
              <w:left w:val="single" w:sz="8" w:space="0" w:color="auto"/>
              <w:bottom w:val="nil"/>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C2DD9" w:rsidRPr="00BC2DD9" w:rsidTr="00AE3B5C">
        <w:trPr>
          <w:trHeight w:val="1100"/>
        </w:trPr>
        <w:tc>
          <w:tcPr>
            <w:tcW w:w="1120" w:type="dxa"/>
            <w:tcBorders>
              <w:top w:val="nil"/>
              <w:left w:val="single" w:sz="8" w:space="0" w:color="auto"/>
              <w:bottom w:val="single" w:sz="8" w:space="0" w:color="auto"/>
              <w:right w:val="nil"/>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w:t>
            </w:r>
          </w:p>
        </w:tc>
        <w:tc>
          <w:tcPr>
            <w:tcW w:w="2240" w:type="dxa"/>
            <w:tcBorders>
              <w:top w:val="single" w:sz="8" w:space="0" w:color="auto"/>
              <w:left w:val="single" w:sz="8" w:space="0" w:color="auto"/>
              <w:bottom w:val="single" w:sz="8" w:space="0" w:color="auto"/>
              <w:right w:val="nil"/>
            </w:tcBorders>
            <w:shd w:val="clear" w:color="auto" w:fill="auto"/>
            <w:noWrap/>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 1 03 02240 01 0000 110</w:t>
            </w:r>
          </w:p>
        </w:tc>
        <w:tc>
          <w:tcPr>
            <w:tcW w:w="6836" w:type="dxa"/>
            <w:tcBorders>
              <w:top w:val="single" w:sz="8" w:space="0" w:color="auto"/>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C2DD9" w:rsidRPr="00BC2DD9" w:rsidTr="00AE3B5C">
        <w:trPr>
          <w:trHeight w:val="932"/>
        </w:trPr>
        <w:tc>
          <w:tcPr>
            <w:tcW w:w="1120" w:type="dxa"/>
            <w:tcBorders>
              <w:top w:val="nil"/>
              <w:left w:val="single" w:sz="8" w:space="0" w:color="auto"/>
              <w:bottom w:val="single" w:sz="8" w:space="0" w:color="auto"/>
              <w:right w:val="nil"/>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w:t>
            </w:r>
          </w:p>
        </w:tc>
        <w:tc>
          <w:tcPr>
            <w:tcW w:w="2240" w:type="dxa"/>
            <w:tcBorders>
              <w:top w:val="nil"/>
              <w:left w:val="single" w:sz="8" w:space="0" w:color="auto"/>
              <w:bottom w:val="nil"/>
              <w:right w:val="nil"/>
            </w:tcBorders>
            <w:shd w:val="clear" w:color="auto" w:fill="auto"/>
            <w:noWrap/>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1 03 02250 01 0000 110</w:t>
            </w:r>
          </w:p>
        </w:tc>
        <w:tc>
          <w:tcPr>
            <w:tcW w:w="6836" w:type="dxa"/>
            <w:tcBorders>
              <w:top w:val="nil"/>
              <w:left w:val="single" w:sz="8" w:space="0" w:color="auto"/>
              <w:bottom w:val="nil"/>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C2DD9" w:rsidRPr="00BC2DD9" w:rsidTr="00AE3B5C">
        <w:trPr>
          <w:trHeight w:val="973"/>
        </w:trPr>
        <w:tc>
          <w:tcPr>
            <w:tcW w:w="1120" w:type="dxa"/>
            <w:tcBorders>
              <w:top w:val="nil"/>
              <w:left w:val="single" w:sz="8" w:space="0" w:color="auto"/>
              <w:bottom w:val="single" w:sz="8" w:space="0" w:color="auto"/>
              <w:right w:val="nil"/>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w:t>
            </w:r>
          </w:p>
        </w:tc>
        <w:tc>
          <w:tcPr>
            <w:tcW w:w="2240" w:type="dxa"/>
            <w:tcBorders>
              <w:top w:val="single" w:sz="8" w:space="0" w:color="auto"/>
              <w:left w:val="single" w:sz="8" w:space="0" w:color="auto"/>
              <w:bottom w:val="single" w:sz="8" w:space="0" w:color="auto"/>
              <w:right w:val="nil"/>
            </w:tcBorders>
            <w:shd w:val="clear" w:color="auto" w:fill="auto"/>
            <w:noWrap/>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 1 03 02260 01 0000 110</w:t>
            </w:r>
          </w:p>
        </w:tc>
        <w:tc>
          <w:tcPr>
            <w:tcW w:w="6836" w:type="dxa"/>
            <w:tcBorders>
              <w:top w:val="single" w:sz="8" w:space="0" w:color="auto"/>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C2DD9" w:rsidRPr="00BC2DD9" w:rsidTr="00AE3B5C">
        <w:trPr>
          <w:trHeight w:val="645"/>
        </w:trPr>
        <w:tc>
          <w:tcPr>
            <w:tcW w:w="33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220</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Администрация Плесского городского поселения. ИНН 3719009150; КПП 370501001</w:t>
            </w:r>
          </w:p>
        </w:tc>
      </w:tr>
      <w:tr w:rsidR="00BC2DD9" w:rsidRPr="00BC2DD9" w:rsidTr="00AE3B5C">
        <w:trPr>
          <w:trHeight w:val="969"/>
        </w:trPr>
        <w:tc>
          <w:tcPr>
            <w:tcW w:w="1120"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lastRenderedPageBreak/>
              <w:t>220</w:t>
            </w:r>
          </w:p>
        </w:tc>
        <w:tc>
          <w:tcPr>
            <w:tcW w:w="2240"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 1 08 04020 01 0000 110</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C2DD9" w:rsidRPr="00BC2DD9" w:rsidTr="00AE3B5C">
        <w:trPr>
          <w:trHeight w:val="982"/>
        </w:trPr>
        <w:tc>
          <w:tcPr>
            <w:tcW w:w="1120"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2240"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 1 11 05013 13 0000 120 </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BC2DD9">
              <w:rPr>
                <w:rFonts w:ascii="Times New Roman" w:hAnsi="Times New Roman" w:cs="Times New Roman"/>
                <w:color w:val="000000" w:themeColor="text1"/>
                <w:sz w:val="20"/>
                <w:szCs w:val="20"/>
              </w:rPr>
              <w:t>городских  поселений</w:t>
            </w:r>
            <w:proofErr w:type="gramEnd"/>
            <w:r w:rsidRPr="00BC2DD9">
              <w:rPr>
                <w:rFonts w:ascii="Times New Roman" w:hAnsi="Times New Roman" w:cs="Times New Roman"/>
                <w:color w:val="000000" w:themeColor="text1"/>
                <w:sz w:val="20"/>
                <w:szCs w:val="20"/>
              </w:rPr>
              <w:t>, а также средства от продажи права на заключения договоров аренды указанных земельных участках</w:t>
            </w:r>
          </w:p>
        </w:tc>
      </w:tr>
      <w:tr w:rsidR="00BC2DD9" w:rsidRPr="00BC2DD9" w:rsidTr="00AE3B5C">
        <w:trPr>
          <w:trHeight w:val="995"/>
        </w:trPr>
        <w:tc>
          <w:tcPr>
            <w:tcW w:w="1120"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2240"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 1 11 05035 13 0000 120</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BC2DD9">
              <w:rPr>
                <w:rFonts w:ascii="Times New Roman" w:hAnsi="Times New Roman" w:cs="Times New Roman"/>
                <w:color w:val="000000" w:themeColor="text1"/>
                <w:sz w:val="20"/>
                <w:szCs w:val="20"/>
              </w:rPr>
              <w:t>( за</w:t>
            </w:r>
            <w:proofErr w:type="gramEnd"/>
            <w:r w:rsidRPr="00BC2DD9">
              <w:rPr>
                <w:rFonts w:ascii="Times New Roman" w:hAnsi="Times New Roman" w:cs="Times New Roman"/>
                <w:color w:val="000000" w:themeColor="text1"/>
                <w:sz w:val="20"/>
                <w:szCs w:val="20"/>
              </w:rPr>
              <w:t xml:space="preserve"> исключением имущества муниципальных  бюджетных и автономных учреждений)</w:t>
            </w:r>
          </w:p>
        </w:tc>
      </w:tr>
      <w:tr w:rsidR="00BC2DD9" w:rsidRPr="00BC2DD9" w:rsidTr="00AE3B5C">
        <w:trPr>
          <w:trHeight w:val="968"/>
        </w:trPr>
        <w:tc>
          <w:tcPr>
            <w:tcW w:w="1120"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2240"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 1 11 09045 13 0000 120</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Прочие поступления от использования имущества, находящегося в собственности </w:t>
            </w:r>
            <w:proofErr w:type="gramStart"/>
            <w:r w:rsidRPr="00BC2DD9">
              <w:rPr>
                <w:rFonts w:ascii="Times New Roman" w:hAnsi="Times New Roman" w:cs="Times New Roman"/>
                <w:color w:val="000000" w:themeColor="text1"/>
                <w:sz w:val="20"/>
                <w:szCs w:val="20"/>
              </w:rPr>
              <w:t>городских  поселений</w:t>
            </w:r>
            <w:proofErr w:type="gramEnd"/>
            <w:r w:rsidRPr="00BC2DD9">
              <w:rPr>
                <w:rFonts w:ascii="Times New Roman" w:hAnsi="Times New Roman" w:cs="Times New Roman"/>
                <w:color w:val="000000" w:themeColor="text1"/>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C2DD9" w:rsidRPr="00BC2DD9" w:rsidTr="00AE3B5C">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2240"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 1 13 01995 13 0000 130</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Прочие доходы от оказания платных услуг (работ) получателями средств </w:t>
            </w:r>
            <w:proofErr w:type="gramStart"/>
            <w:r w:rsidRPr="00BC2DD9">
              <w:rPr>
                <w:rFonts w:ascii="Times New Roman" w:hAnsi="Times New Roman" w:cs="Times New Roman"/>
                <w:color w:val="000000" w:themeColor="text1"/>
                <w:sz w:val="20"/>
                <w:szCs w:val="20"/>
              </w:rPr>
              <w:t>бюджетов  городских</w:t>
            </w:r>
            <w:proofErr w:type="gramEnd"/>
            <w:r w:rsidRPr="00BC2DD9">
              <w:rPr>
                <w:rFonts w:ascii="Times New Roman" w:hAnsi="Times New Roman" w:cs="Times New Roman"/>
                <w:color w:val="000000" w:themeColor="text1"/>
                <w:sz w:val="20"/>
                <w:szCs w:val="20"/>
              </w:rPr>
              <w:t xml:space="preserve"> поселений </w:t>
            </w:r>
          </w:p>
        </w:tc>
      </w:tr>
      <w:tr w:rsidR="00BC2DD9" w:rsidRPr="00BC2DD9" w:rsidTr="00AE3B5C">
        <w:trPr>
          <w:trHeight w:val="281"/>
        </w:trPr>
        <w:tc>
          <w:tcPr>
            <w:tcW w:w="1120"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2240"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 1 13 02995 13 0000 130</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Прочие доходы от компенсации затрат </w:t>
            </w:r>
            <w:proofErr w:type="gramStart"/>
            <w:r w:rsidRPr="00BC2DD9">
              <w:rPr>
                <w:rFonts w:ascii="Times New Roman" w:hAnsi="Times New Roman" w:cs="Times New Roman"/>
                <w:color w:val="000000" w:themeColor="text1"/>
                <w:sz w:val="20"/>
                <w:szCs w:val="20"/>
              </w:rPr>
              <w:t>бюджетов  городских</w:t>
            </w:r>
            <w:proofErr w:type="gramEnd"/>
            <w:r w:rsidRPr="00BC2DD9">
              <w:rPr>
                <w:rFonts w:ascii="Times New Roman" w:hAnsi="Times New Roman" w:cs="Times New Roman"/>
                <w:color w:val="000000" w:themeColor="text1"/>
                <w:sz w:val="20"/>
                <w:szCs w:val="20"/>
              </w:rPr>
              <w:t xml:space="preserve"> поселений </w:t>
            </w:r>
          </w:p>
        </w:tc>
      </w:tr>
      <w:tr w:rsidR="00BC2DD9" w:rsidRPr="00BC2DD9" w:rsidTr="00AE3B5C">
        <w:trPr>
          <w:trHeight w:val="1263"/>
        </w:trPr>
        <w:tc>
          <w:tcPr>
            <w:tcW w:w="1120"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2240"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1 14 02053 13 0000 410</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Доходы от реализации </w:t>
            </w:r>
            <w:proofErr w:type="gramStart"/>
            <w:r w:rsidRPr="00BC2DD9">
              <w:rPr>
                <w:rFonts w:ascii="Times New Roman" w:hAnsi="Times New Roman" w:cs="Times New Roman"/>
                <w:color w:val="000000" w:themeColor="text1"/>
                <w:sz w:val="20"/>
                <w:szCs w:val="20"/>
              </w:rPr>
              <w:t>иного  имущества</w:t>
            </w:r>
            <w:proofErr w:type="gramEnd"/>
            <w:r w:rsidRPr="00BC2DD9">
              <w:rPr>
                <w:rFonts w:ascii="Times New Roman" w:hAnsi="Times New Roman" w:cs="Times New Roman"/>
                <w:color w:val="000000" w:themeColor="text1"/>
                <w:sz w:val="20"/>
                <w:szCs w:val="20"/>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C2DD9" w:rsidRPr="00BC2DD9" w:rsidTr="00AE3B5C">
        <w:trPr>
          <w:trHeight w:val="780"/>
        </w:trPr>
        <w:tc>
          <w:tcPr>
            <w:tcW w:w="1120"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2240"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 114 06013 13 0000 430</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w:t>
            </w:r>
            <w:proofErr w:type="gramStart"/>
            <w:r w:rsidRPr="00BC2DD9">
              <w:rPr>
                <w:rFonts w:ascii="Times New Roman" w:hAnsi="Times New Roman" w:cs="Times New Roman"/>
                <w:color w:val="000000" w:themeColor="text1"/>
                <w:sz w:val="20"/>
                <w:szCs w:val="20"/>
              </w:rPr>
              <w:t>городских  поселения</w:t>
            </w:r>
            <w:proofErr w:type="gramEnd"/>
          </w:p>
        </w:tc>
      </w:tr>
      <w:tr w:rsidR="00BC2DD9" w:rsidRPr="00BC2DD9" w:rsidTr="00AE3B5C">
        <w:trPr>
          <w:trHeight w:val="456"/>
        </w:trPr>
        <w:tc>
          <w:tcPr>
            <w:tcW w:w="1120"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2240"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 1 15 02050 13 0000 140</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Платежи, взимаемые органами местного самоуправления</w:t>
            </w:r>
            <w:proofErr w:type="gramStart"/>
            <w:r w:rsidRPr="00BC2DD9">
              <w:rPr>
                <w:rFonts w:ascii="Times New Roman" w:hAnsi="Times New Roman" w:cs="Times New Roman"/>
                <w:color w:val="000000" w:themeColor="text1"/>
                <w:sz w:val="20"/>
                <w:szCs w:val="20"/>
              </w:rPr>
              <w:t xml:space="preserve">   (</w:t>
            </w:r>
            <w:proofErr w:type="gramEnd"/>
            <w:r w:rsidRPr="00BC2DD9">
              <w:rPr>
                <w:rFonts w:ascii="Times New Roman" w:hAnsi="Times New Roman" w:cs="Times New Roman"/>
                <w:color w:val="000000" w:themeColor="text1"/>
                <w:sz w:val="20"/>
                <w:szCs w:val="20"/>
              </w:rPr>
              <w:t>организациями)   городских  поселений за выполнение определенных функций</w:t>
            </w:r>
          </w:p>
        </w:tc>
      </w:tr>
      <w:tr w:rsidR="00BC2DD9" w:rsidRPr="00BC2DD9" w:rsidTr="00AE3B5C">
        <w:trPr>
          <w:trHeight w:val="818"/>
        </w:trPr>
        <w:tc>
          <w:tcPr>
            <w:tcW w:w="1120"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2240"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 1 16 23051 13 0000 140</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proofErr w:type="gramStart"/>
            <w:r w:rsidRPr="00BC2DD9">
              <w:rPr>
                <w:rFonts w:ascii="Times New Roman" w:hAnsi="Times New Roman" w:cs="Times New Roman"/>
                <w:color w:val="000000" w:themeColor="text1"/>
                <w:sz w:val="20"/>
                <w:szCs w:val="20"/>
              </w:rPr>
              <w:t>Доходы  от</w:t>
            </w:r>
            <w:proofErr w:type="gramEnd"/>
            <w:r w:rsidRPr="00BC2DD9">
              <w:rPr>
                <w:rFonts w:ascii="Times New Roman" w:hAnsi="Times New Roman" w:cs="Times New Roman"/>
                <w:color w:val="000000" w:themeColor="text1"/>
                <w:sz w:val="20"/>
                <w:szCs w:val="20"/>
              </w:rPr>
              <w:t xml:space="preserve">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BC2DD9" w:rsidRPr="00BC2DD9" w:rsidTr="00AE3B5C">
        <w:trPr>
          <w:trHeight w:val="750"/>
        </w:trPr>
        <w:tc>
          <w:tcPr>
            <w:tcW w:w="1120"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2240"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1 16 23052 13 0000 140</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proofErr w:type="gramStart"/>
            <w:r w:rsidRPr="00BC2DD9">
              <w:rPr>
                <w:rFonts w:ascii="Times New Roman" w:hAnsi="Times New Roman" w:cs="Times New Roman"/>
                <w:color w:val="000000" w:themeColor="text1"/>
                <w:sz w:val="20"/>
                <w:szCs w:val="20"/>
              </w:rPr>
              <w:t>Доходы  от</w:t>
            </w:r>
            <w:proofErr w:type="gramEnd"/>
            <w:r w:rsidRPr="00BC2DD9">
              <w:rPr>
                <w:rFonts w:ascii="Times New Roman" w:hAnsi="Times New Roman" w:cs="Times New Roman"/>
                <w:color w:val="000000" w:themeColor="text1"/>
                <w:sz w:val="20"/>
                <w:szCs w:val="20"/>
              </w:rPr>
              <w:t xml:space="preserve">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r>
      <w:tr w:rsidR="00BC2DD9" w:rsidRPr="00BC2DD9" w:rsidTr="00AE3B5C">
        <w:trPr>
          <w:trHeight w:val="473"/>
        </w:trPr>
        <w:tc>
          <w:tcPr>
            <w:tcW w:w="1120"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2240"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1 16 90050 13 0000 140</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Прочие поступления от денежных взысканий (штрафов) и иных сумм в возмещение ущерба, зачисляемые в бюджеты городских поселений</w:t>
            </w:r>
          </w:p>
        </w:tc>
      </w:tr>
      <w:tr w:rsidR="00BC2DD9" w:rsidRPr="00BC2DD9" w:rsidTr="00AE3B5C">
        <w:trPr>
          <w:trHeight w:val="409"/>
        </w:trPr>
        <w:tc>
          <w:tcPr>
            <w:tcW w:w="1120"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2240"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1 17 01050 13 0000 180</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Невыясненные поступления, зачисляемые в бюджеты городских поселений</w:t>
            </w:r>
          </w:p>
        </w:tc>
      </w:tr>
      <w:tr w:rsidR="00BC2DD9" w:rsidRPr="00BC2DD9" w:rsidTr="00AE3B5C">
        <w:trPr>
          <w:trHeight w:val="270"/>
        </w:trPr>
        <w:tc>
          <w:tcPr>
            <w:tcW w:w="1120"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2240"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1 17 05050 13 0000 180</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Прочие неналоговые доходы </w:t>
            </w:r>
            <w:proofErr w:type="gramStart"/>
            <w:r w:rsidRPr="00BC2DD9">
              <w:rPr>
                <w:rFonts w:ascii="Times New Roman" w:hAnsi="Times New Roman" w:cs="Times New Roman"/>
                <w:color w:val="000000" w:themeColor="text1"/>
                <w:sz w:val="20"/>
                <w:szCs w:val="20"/>
              </w:rPr>
              <w:t>бюджетов  городских</w:t>
            </w:r>
            <w:proofErr w:type="gramEnd"/>
            <w:r w:rsidRPr="00BC2DD9">
              <w:rPr>
                <w:rFonts w:ascii="Times New Roman" w:hAnsi="Times New Roman" w:cs="Times New Roman"/>
                <w:color w:val="000000" w:themeColor="text1"/>
                <w:sz w:val="20"/>
                <w:szCs w:val="20"/>
              </w:rPr>
              <w:t xml:space="preserve"> поселений</w:t>
            </w:r>
          </w:p>
        </w:tc>
      </w:tr>
      <w:tr w:rsidR="00BC2DD9" w:rsidRPr="00BC2DD9" w:rsidTr="00AE3B5C">
        <w:trPr>
          <w:trHeight w:val="533"/>
        </w:trPr>
        <w:tc>
          <w:tcPr>
            <w:tcW w:w="1120"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2240"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2 02 02077 13 0000 151</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Субсидии бюджетам </w:t>
            </w:r>
            <w:proofErr w:type="gramStart"/>
            <w:r w:rsidRPr="00BC2DD9">
              <w:rPr>
                <w:rFonts w:ascii="Times New Roman" w:hAnsi="Times New Roman" w:cs="Times New Roman"/>
                <w:color w:val="000000" w:themeColor="text1"/>
                <w:sz w:val="20"/>
                <w:szCs w:val="20"/>
              </w:rPr>
              <w:t>городских  поселений</w:t>
            </w:r>
            <w:proofErr w:type="gramEnd"/>
            <w:r w:rsidRPr="00BC2DD9">
              <w:rPr>
                <w:rFonts w:ascii="Times New Roman" w:hAnsi="Times New Roman" w:cs="Times New Roman"/>
                <w:color w:val="000000" w:themeColor="text1"/>
                <w:sz w:val="20"/>
                <w:szCs w:val="20"/>
              </w:rPr>
              <w:t xml:space="preserve"> на софинансирование капитальных вложений в объекты муниципальной собственности</w:t>
            </w:r>
          </w:p>
        </w:tc>
      </w:tr>
      <w:tr w:rsidR="00BC2DD9" w:rsidRPr="00BC2DD9" w:rsidTr="00AE3B5C">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2240"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2 02 15001 13 0000 151</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Дотации </w:t>
            </w:r>
            <w:proofErr w:type="gramStart"/>
            <w:r w:rsidRPr="00BC2DD9">
              <w:rPr>
                <w:rFonts w:ascii="Times New Roman" w:hAnsi="Times New Roman" w:cs="Times New Roman"/>
                <w:color w:val="000000" w:themeColor="text1"/>
                <w:sz w:val="20"/>
                <w:szCs w:val="20"/>
              </w:rPr>
              <w:t>бюджетам  городских</w:t>
            </w:r>
            <w:proofErr w:type="gramEnd"/>
            <w:r w:rsidRPr="00BC2DD9">
              <w:rPr>
                <w:rFonts w:ascii="Times New Roman" w:hAnsi="Times New Roman" w:cs="Times New Roman"/>
                <w:color w:val="000000" w:themeColor="text1"/>
                <w:sz w:val="20"/>
                <w:szCs w:val="20"/>
              </w:rPr>
              <w:t xml:space="preserve">  поселений  на выравнивание уровня бюджетной обеспеченности поселений</w:t>
            </w:r>
          </w:p>
        </w:tc>
      </w:tr>
      <w:tr w:rsidR="00BC2DD9" w:rsidRPr="00BC2DD9" w:rsidTr="00AE3B5C">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2240"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2 02 1500213 0000 151</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Дотации бюджетам </w:t>
            </w:r>
            <w:proofErr w:type="gramStart"/>
            <w:r w:rsidRPr="00BC2DD9">
              <w:rPr>
                <w:rFonts w:ascii="Times New Roman" w:hAnsi="Times New Roman" w:cs="Times New Roman"/>
                <w:color w:val="000000" w:themeColor="text1"/>
                <w:sz w:val="20"/>
                <w:szCs w:val="20"/>
              </w:rPr>
              <w:t>городских  поселений</w:t>
            </w:r>
            <w:proofErr w:type="gramEnd"/>
            <w:r w:rsidRPr="00BC2DD9">
              <w:rPr>
                <w:rFonts w:ascii="Times New Roman" w:hAnsi="Times New Roman" w:cs="Times New Roman"/>
                <w:color w:val="000000" w:themeColor="text1"/>
                <w:sz w:val="20"/>
                <w:szCs w:val="20"/>
              </w:rPr>
              <w:t xml:space="preserve"> на поддержку мер по обеспечению сбалансированности бюджетов</w:t>
            </w:r>
          </w:p>
        </w:tc>
      </w:tr>
      <w:tr w:rsidR="00BC2DD9" w:rsidRPr="00BC2DD9" w:rsidTr="00AE3B5C">
        <w:trPr>
          <w:trHeight w:val="315"/>
        </w:trPr>
        <w:tc>
          <w:tcPr>
            <w:tcW w:w="1120"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2240"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2 02 25519 13 0000 151</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Субсидия бюджетам городских поселений на поддержку отрасли культуры</w:t>
            </w:r>
          </w:p>
        </w:tc>
      </w:tr>
      <w:tr w:rsidR="00BC2DD9" w:rsidRPr="00BC2DD9" w:rsidTr="00AE3B5C">
        <w:trPr>
          <w:trHeight w:val="762"/>
        </w:trPr>
        <w:tc>
          <w:tcPr>
            <w:tcW w:w="1120"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2240"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 2 02 25555 13 0000 151 </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BC2DD9" w:rsidRPr="00BC2DD9" w:rsidTr="00AE3B5C">
        <w:trPr>
          <w:trHeight w:val="270"/>
        </w:trPr>
        <w:tc>
          <w:tcPr>
            <w:tcW w:w="1120"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2240"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2 02 29999 13 0000 151</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Прочие субсидии бюджетам городских поселений</w:t>
            </w:r>
          </w:p>
        </w:tc>
      </w:tr>
      <w:tr w:rsidR="00BC2DD9" w:rsidRPr="00BC2DD9" w:rsidTr="00AE3B5C">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2240"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2 02 30024 13 0000 151</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Субвенции </w:t>
            </w:r>
            <w:proofErr w:type="gramStart"/>
            <w:r w:rsidRPr="00BC2DD9">
              <w:rPr>
                <w:rFonts w:ascii="Times New Roman" w:hAnsi="Times New Roman" w:cs="Times New Roman"/>
                <w:color w:val="000000" w:themeColor="text1"/>
                <w:sz w:val="20"/>
                <w:szCs w:val="20"/>
              </w:rPr>
              <w:t>бюджетам  городских</w:t>
            </w:r>
            <w:proofErr w:type="gramEnd"/>
            <w:r w:rsidRPr="00BC2DD9">
              <w:rPr>
                <w:rFonts w:ascii="Times New Roman" w:hAnsi="Times New Roman" w:cs="Times New Roman"/>
                <w:color w:val="000000" w:themeColor="text1"/>
                <w:sz w:val="20"/>
                <w:szCs w:val="20"/>
              </w:rPr>
              <w:t xml:space="preserve"> поселений на выполнение передаваемых полномочий субъектов Российской Федерации</w:t>
            </w:r>
          </w:p>
        </w:tc>
      </w:tr>
      <w:tr w:rsidR="00BC2DD9" w:rsidRPr="00BC2DD9" w:rsidTr="00AE3B5C">
        <w:trPr>
          <w:trHeight w:val="1035"/>
        </w:trPr>
        <w:tc>
          <w:tcPr>
            <w:tcW w:w="1120"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2240"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 2 02 35082 13 0000 151</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Субвенции бюджетам </w:t>
            </w:r>
            <w:proofErr w:type="gramStart"/>
            <w:r w:rsidRPr="00BC2DD9">
              <w:rPr>
                <w:rFonts w:ascii="Times New Roman" w:hAnsi="Times New Roman" w:cs="Times New Roman"/>
                <w:color w:val="000000" w:themeColor="text1"/>
                <w:sz w:val="20"/>
                <w:szCs w:val="20"/>
              </w:rPr>
              <w:t>городских  поселений</w:t>
            </w:r>
            <w:proofErr w:type="gramEnd"/>
            <w:r w:rsidRPr="00BC2DD9">
              <w:rPr>
                <w:rFonts w:ascii="Times New Roman" w:hAnsi="Times New Roman" w:cs="Times New Roman"/>
                <w:color w:val="000000" w:themeColor="text1"/>
                <w:sz w:val="20"/>
                <w:szCs w:val="20"/>
              </w:rPr>
              <w:t xml:space="preserve">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r>
      <w:tr w:rsidR="00BC2DD9" w:rsidRPr="00BC2DD9" w:rsidTr="00AE3B5C">
        <w:trPr>
          <w:trHeight w:val="543"/>
        </w:trPr>
        <w:tc>
          <w:tcPr>
            <w:tcW w:w="1120"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lastRenderedPageBreak/>
              <w:t>220</w:t>
            </w:r>
          </w:p>
        </w:tc>
        <w:tc>
          <w:tcPr>
            <w:tcW w:w="2240"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 2 02 35118 13 0000 151</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Субвенции бюджетам </w:t>
            </w:r>
            <w:proofErr w:type="gramStart"/>
            <w:r w:rsidRPr="00BC2DD9">
              <w:rPr>
                <w:rFonts w:ascii="Times New Roman" w:hAnsi="Times New Roman" w:cs="Times New Roman"/>
                <w:color w:val="000000" w:themeColor="text1"/>
                <w:sz w:val="20"/>
                <w:szCs w:val="20"/>
              </w:rPr>
              <w:t>городских  поселений</w:t>
            </w:r>
            <w:proofErr w:type="gramEnd"/>
            <w:r w:rsidRPr="00BC2DD9">
              <w:rPr>
                <w:rFonts w:ascii="Times New Roman" w:hAnsi="Times New Roman" w:cs="Times New Roman"/>
                <w:color w:val="000000" w:themeColor="text1"/>
                <w:sz w:val="20"/>
                <w:szCs w:val="20"/>
              </w:rPr>
              <w:t xml:space="preserve"> на осуществление первичного воинского учета на территориях, где отсутствуют военные комиссариаты</w:t>
            </w:r>
          </w:p>
        </w:tc>
      </w:tr>
      <w:tr w:rsidR="00BC2DD9" w:rsidRPr="00BC2DD9" w:rsidTr="00AE3B5C">
        <w:trPr>
          <w:trHeight w:val="827"/>
        </w:trPr>
        <w:tc>
          <w:tcPr>
            <w:tcW w:w="1120"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2240"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 2 02 35120 13 0000 151</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Субвенции бюджетам </w:t>
            </w:r>
            <w:proofErr w:type="gramStart"/>
            <w:r w:rsidRPr="00BC2DD9">
              <w:rPr>
                <w:rFonts w:ascii="Times New Roman" w:hAnsi="Times New Roman" w:cs="Times New Roman"/>
                <w:color w:val="000000" w:themeColor="text1"/>
                <w:sz w:val="20"/>
                <w:szCs w:val="20"/>
              </w:rPr>
              <w:t>городских  поселений</w:t>
            </w:r>
            <w:proofErr w:type="gramEnd"/>
            <w:r w:rsidRPr="00BC2DD9">
              <w:rPr>
                <w:rFonts w:ascii="Times New Roman" w:hAnsi="Times New Roman" w:cs="Times New Roman"/>
                <w:color w:val="000000" w:themeColor="text1"/>
                <w:sz w:val="20"/>
                <w:szCs w:val="20"/>
              </w:rPr>
              <w:t xml:space="preserve"> на составление (изменение) списков кандидатов в присяжные заседатели федеральных судов общей юрисдикции в Российской Федерации</w:t>
            </w:r>
          </w:p>
        </w:tc>
      </w:tr>
      <w:tr w:rsidR="00BC2DD9" w:rsidRPr="00BC2DD9" w:rsidTr="00AE3B5C">
        <w:trPr>
          <w:trHeight w:val="780"/>
        </w:trPr>
        <w:tc>
          <w:tcPr>
            <w:tcW w:w="1120"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2240"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2 02 45144 13 0000 151</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Межбюджетные трансферты, передаваемые бюджетам городских поселений на комплектование книжных фондов библиотек муниципальных образований</w:t>
            </w:r>
          </w:p>
        </w:tc>
      </w:tr>
      <w:tr w:rsidR="00BC2DD9" w:rsidRPr="00BC2DD9" w:rsidTr="00AE3B5C">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2240"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 202 49999 13 0000 151</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Прочие межбюджетные трансферты, передаваемые бюджетам городских поселений</w:t>
            </w:r>
          </w:p>
        </w:tc>
      </w:tr>
      <w:tr w:rsidR="00BC2DD9" w:rsidRPr="00BC2DD9" w:rsidTr="00AE3B5C">
        <w:trPr>
          <w:trHeight w:val="1212"/>
        </w:trPr>
        <w:tc>
          <w:tcPr>
            <w:tcW w:w="1120"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2240"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 2 08 05000 13 0000 180</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Перечисления из бюджетов городских </w:t>
            </w:r>
            <w:proofErr w:type="gramStart"/>
            <w:r w:rsidRPr="00BC2DD9">
              <w:rPr>
                <w:rFonts w:ascii="Times New Roman" w:hAnsi="Times New Roman" w:cs="Times New Roman"/>
                <w:color w:val="000000" w:themeColor="text1"/>
                <w:sz w:val="20"/>
                <w:szCs w:val="20"/>
              </w:rPr>
              <w:t>поселений  (</w:t>
            </w:r>
            <w:proofErr w:type="gramEnd"/>
            <w:r w:rsidRPr="00BC2DD9">
              <w:rPr>
                <w:rFonts w:ascii="Times New Roman" w:hAnsi="Times New Roman" w:cs="Times New Roman"/>
                <w:color w:val="000000" w:themeColor="text1"/>
                <w:sz w:val="20"/>
                <w:szCs w:val="20"/>
              </w:rPr>
              <w:t>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C2DD9" w:rsidRPr="00BC2DD9" w:rsidTr="00AE3B5C">
        <w:trPr>
          <w:trHeight w:val="690"/>
        </w:trPr>
        <w:tc>
          <w:tcPr>
            <w:tcW w:w="1120"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2240"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 2 18 05010 13 0000 151</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Доходы бюджетов </w:t>
            </w:r>
            <w:proofErr w:type="gramStart"/>
            <w:r w:rsidRPr="00BC2DD9">
              <w:rPr>
                <w:rFonts w:ascii="Times New Roman" w:hAnsi="Times New Roman" w:cs="Times New Roman"/>
                <w:color w:val="000000" w:themeColor="text1"/>
                <w:sz w:val="20"/>
                <w:szCs w:val="20"/>
              </w:rPr>
              <w:t>городских  поселений</w:t>
            </w:r>
            <w:proofErr w:type="gramEnd"/>
            <w:r w:rsidRPr="00BC2DD9">
              <w:rPr>
                <w:rFonts w:ascii="Times New Roman" w:hAnsi="Times New Roman" w:cs="Times New Roman"/>
                <w:color w:val="000000" w:themeColor="text1"/>
                <w:sz w:val="20"/>
                <w:szCs w:val="20"/>
              </w:rPr>
              <w:t xml:space="preserve">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C2DD9" w:rsidRPr="00BC2DD9" w:rsidTr="00AE3B5C">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2240"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 2 18 05030 13 0000 180</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proofErr w:type="gramStart"/>
            <w:r w:rsidRPr="00BC2DD9">
              <w:rPr>
                <w:rFonts w:ascii="Times New Roman" w:hAnsi="Times New Roman" w:cs="Times New Roman"/>
                <w:color w:val="000000" w:themeColor="text1"/>
                <w:sz w:val="20"/>
                <w:szCs w:val="20"/>
              </w:rPr>
              <w:t>Доходы  бюджетов</w:t>
            </w:r>
            <w:proofErr w:type="gramEnd"/>
            <w:r w:rsidRPr="00BC2DD9">
              <w:rPr>
                <w:rFonts w:ascii="Times New Roman" w:hAnsi="Times New Roman" w:cs="Times New Roman"/>
                <w:color w:val="000000" w:themeColor="text1"/>
                <w:sz w:val="20"/>
                <w:szCs w:val="20"/>
              </w:rPr>
              <w:t xml:space="preserve"> городских поселений  от  возврата  иными                                    организациями остатков субсидий прошлых лет</w:t>
            </w:r>
          </w:p>
        </w:tc>
      </w:tr>
      <w:tr w:rsidR="00BC2DD9" w:rsidRPr="00BC2DD9" w:rsidTr="00AE3B5C">
        <w:trPr>
          <w:trHeight w:val="780"/>
        </w:trPr>
        <w:tc>
          <w:tcPr>
            <w:tcW w:w="1120"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2240"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2 19 05000 13 0000 151</w:t>
            </w:r>
          </w:p>
        </w:tc>
        <w:tc>
          <w:tcPr>
            <w:tcW w:w="6836"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Возврат    остатков    субсидий     </w:t>
            </w:r>
            <w:proofErr w:type="gramStart"/>
            <w:r w:rsidRPr="00BC2DD9">
              <w:rPr>
                <w:rFonts w:ascii="Times New Roman" w:hAnsi="Times New Roman" w:cs="Times New Roman"/>
                <w:color w:val="000000" w:themeColor="text1"/>
                <w:sz w:val="20"/>
                <w:szCs w:val="20"/>
              </w:rPr>
              <w:t>субвенций  и</w:t>
            </w:r>
            <w:proofErr w:type="gramEnd"/>
            <w:r w:rsidRPr="00BC2DD9">
              <w:rPr>
                <w:rFonts w:ascii="Times New Roman" w:hAnsi="Times New Roman" w:cs="Times New Roman"/>
                <w:color w:val="000000" w:themeColor="text1"/>
                <w:sz w:val="20"/>
                <w:szCs w:val="20"/>
              </w:rPr>
              <w:t xml:space="preserve"> иных межбюджетных трансфертов, имеющих целевое назначение прошлых лет из бюджетов городских  поселений</w:t>
            </w:r>
          </w:p>
        </w:tc>
      </w:tr>
    </w:tbl>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p>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p>
    <w:p w:rsidR="00BC2DD9" w:rsidRPr="00BC2DD9" w:rsidRDefault="00BC2DD9" w:rsidP="00BC2DD9">
      <w:pPr>
        <w:spacing w:line="240" w:lineRule="auto"/>
        <w:ind w:left="6096"/>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Приложение № 3 к решению Совета Плёсского городского поселения от 19.12.2017 №45 "О бюджете Плёсского городского поселения на 2018 год и плановый период 2019 - 2020 годы "</w:t>
      </w:r>
    </w:p>
    <w:p w:rsidR="00BC2DD9" w:rsidRPr="00BC2DD9" w:rsidRDefault="00BC2DD9" w:rsidP="00BC2DD9">
      <w:pPr>
        <w:spacing w:line="240" w:lineRule="auto"/>
        <w:contextualSpacing/>
        <w:rPr>
          <w:rFonts w:ascii="Times New Roman" w:hAnsi="Times New Roman" w:cs="Times New Roman"/>
          <w:color w:val="000000" w:themeColor="text1"/>
          <w:sz w:val="20"/>
          <w:szCs w:val="20"/>
        </w:rPr>
      </w:pPr>
    </w:p>
    <w:p w:rsidR="00BC2DD9" w:rsidRPr="00BC2DD9" w:rsidRDefault="00BC2DD9" w:rsidP="00BC2DD9">
      <w:pPr>
        <w:spacing w:line="240" w:lineRule="auto"/>
        <w:contextualSpacing/>
        <w:jc w:val="center"/>
        <w:rPr>
          <w:rFonts w:ascii="Times New Roman" w:hAnsi="Times New Roman" w:cs="Times New Roman"/>
          <w:b/>
          <w:color w:val="000000" w:themeColor="text1"/>
          <w:sz w:val="20"/>
          <w:szCs w:val="20"/>
        </w:rPr>
      </w:pPr>
      <w:r w:rsidRPr="00BC2DD9">
        <w:rPr>
          <w:rFonts w:ascii="Times New Roman" w:hAnsi="Times New Roman" w:cs="Times New Roman"/>
          <w:b/>
          <w:color w:val="000000" w:themeColor="text1"/>
          <w:sz w:val="20"/>
          <w:szCs w:val="20"/>
        </w:rPr>
        <w:t xml:space="preserve">ИСТОЧНИКИ ВНУТРЕННЕГО ФИНАНСИРОВАНИЯ </w:t>
      </w:r>
    </w:p>
    <w:p w:rsidR="00BC2DD9" w:rsidRPr="00BC2DD9" w:rsidRDefault="00BC2DD9" w:rsidP="00BC2DD9">
      <w:pPr>
        <w:tabs>
          <w:tab w:val="left" w:pos="3930"/>
        </w:tabs>
        <w:spacing w:line="240" w:lineRule="auto"/>
        <w:ind w:hanging="284"/>
        <w:contextualSpacing/>
        <w:jc w:val="center"/>
        <w:rPr>
          <w:rFonts w:ascii="Times New Roman" w:hAnsi="Times New Roman" w:cs="Times New Roman"/>
          <w:b/>
          <w:color w:val="000000" w:themeColor="text1"/>
          <w:sz w:val="20"/>
          <w:szCs w:val="20"/>
        </w:rPr>
      </w:pPr>
      <w:r w:rsidRPr="00BC2DD9">
        <w:rPr>
          <w:rFonts w:ascii="Times New Roman" w:hAnsi="Times New Roman" w:cs="Times New Roman"/>
          <w:b/>
          <w:color w:val="000000" w:themeColor="text1"/>
          <w:sz w:val="20"/>
          <w:szCs w:val="20"/>
        </w:rPr>
        <w:t>дефицита бюджета Плесского городского поселения на 2018 год, плановый период 2019-2020 гг.</w:t>
      </w:r>
    </w:p>
    <w:p w:rsidR="00BC2DD9" w:rsidRPr="00BC2DD9" w:rsidRDefault="00BC2DD9" w:rsidP="00BC2DD9">
      <w:pPr>
        <w:spacing w:line="240" w:lineRule="auto"/>
        <w:contextualSpacing/>
        <w:rPr>
          <w:rFonts w:ascii="Times New Roman" w:hAnsi="Times New Roman" w:cs="Times New Roman"/>
          <w:color w:val="000000" w:themeColor="text1"/>
          <w:sz w:val="20"/>
          <w:szCs w:val="20"/>
        </w:rPr>
      </w:pPr>
    </w:p>
    <w:tbl>
      <w:tblPr>
        <w:tblW w:w="10196" w:type="dxa"/>
        <w:tblInd w:w="118" w:type="dxa"/>
        <w:tblLook w:val="04A0" w:firstRow="1" w:lastRow="0" w:firstColumn="1" w:lastColumn="0" w:noHBand="0" w:noVBand="1"/>
      </w:tblPr>
      <w:tblGrid>
        <w:gridCol w:w="2117"/>
        <w:gridCol w:w="2551"/>
        <w:gridCol w:w="1701"/>
        <w:gridCol w:w="1701"/>
        <w:gridCol w:w="2126"/>
      </w:tblGrid>
      <w:tr w:rsidR="00BC2DD9" w:rsidRPr="00BC2DD9" w:rsidTr="00AE3B5C">
        <w:trPr>
          <w:trHeight w:val="615"/>
        </w:trPr>
        <w:tc>
          <w:tcPr>
            <w:tcW w:w="2117" w:type="dxa"/>
            <w:tcBorders>
              <w:top w:val="single" w:sz="8" w:space="0" w:color="000000"/>
              <w:left w:val="single" w:sz="8" w:space="0" w:color="000000"/>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Код бюджетной классификации</w:t>
            </w:r>
          </w:p>
        </w:tc>
        <w:tc>
          <w:tcPr>
            <w:tcW w:w="2551" w:type="dxa"/>
            <w:tcBorders>
              <w:top w:val="single" w:sz="8" w:space="0" w:color="000000"/>
              <w:left w:val="nil"/>
              <w:bottom w:val="single" w:sz="8" w:space="0" w:color="000000"/>
              <w:right w:val="nil"/>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Наименование</w:t>
            </w:r>
          </w:p>
        </w:tc>
        <w:tc>
          <w:tcPr>
            <w:tcW w:w="1701" w:type="dxa"/>
            <w:tcBorders>
              <w:top w:val="single" w:sz="8" w:space="0" w:color="auto"/>
              <w:left w:val="single" w:sz="8" w:space="0" w:color="auto"/>
              <w:bottom w:val="single" w:sz="8" w:space="0" w:color="000000"/>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2018 </w:t>
            </w:r>
            <w:proofErr w:type="gramStart"/>
            <w:r w:rsidRPr="00BC2DD9">
              <w:rPr>
                <w:rFonts w:ascii="Times New Roman" w:hAnsi="Times New Roman" w:cs="Times New Roman"/>
                <w:color w:val="000000" w:themeColor="text1"/>
                <w:sz w:val="20"/>
                <w:szCs w:val="20"/>
              </w:rPr>
              <w:t>год  Сумма</w:t>
            </w:r>
            <w:proofErr w:type="gramEnd"/>
            <w:r w:rsidRPr="00BC2DD9">
              <w:rPr>
                <w:rFonts w:ascii="Times New Roman" w:hAnsi="Times New Roman" w:cs="Times New Roman"/>
                <w:color w:val="000000" w:themeColor="text1"/>
                <w:sz w:val="20"/>
                <w:szCs w:val="20"/>
              </w:rPr>
              <w:t>, руб.</w:t>
            </w:r>
          </w:p>
        </w:tc>
        <w:tc>
          <w:tcPr>
            <w:tcW w:w="1701" w:type="dxa"/>
            <w:tcBorders>
              <w:top w:val="single" w:sz="8" w:space="0" w:color="auto"/>
              <w:left w:val="nil"/>
              <w:bottom w:val="single" w:sz="8" w:space="0" w:color="000000"/>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2019 </w:t>
            </w:r>
            <w:proofErr w:type="gramStart"/>
            <w:r w:rsidRPr="00BC2DD9">
              <w:rPr>
                <w:rFonts w:ascii="Times New Roman" w:hAnsi="Times New Roman" w:cs="Times New Roman"/>
                <w:color w:val="000000" w:themeColor="text1"/>
                <w:sz w:val="20"/>
                <w:szCs w:val="20"/>
              </w:rPr>
              <w:t>год  Сумма</w:t>
            </w:r>
            <w:proofErr w:type="gramEnd"/>
            <w:r w:rsidRPr="00BC2DD9">
              <w:rPr>
                <w:rFonts w:ascii="Times New Roman" w:hAnsi="Times New Roman" w:cs="Times New Roman"/>
                <w:color w:val="000000" w:themeColor="text1"/>
                <w:sz w:val="20"/>
                <w:szCs w:val="20"/>
              </w:rPr>
              <w:t>, руб.</w:t>
            </w:r>
          </w:p>
        </w:tc>
        <w:tc>
          <w:tcPr>
            <w:tcW w:w="2126" w:type="dxa"/>
            <w:tcBorders>
              <w:top w:val="single" w:sz="8" w:space="0" w:color="auto"/>
              <w:left w:val="nil"/>
              <w:bottom w:val="single" w:sz="8" w:space="0" w:color="000000"/>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2020 </w:t>
            </w:r>
            <w:proofErr w:type="gramStart"/>
            <w:r w:rsidRPr="00BC2DD9">
              <w:rPr>
                <w:rFonts w:ascii="Times New Roman" w:hAnsi="Times New Roman" w:cs="Times New Roman"/>
                <w:color w:val="000000" w:themeColor="text1"/>
                <w:sz w:val="20"/>
                <w:szCs w:val="20"/>
              </w:rPr>
              <w:t>год  Сумма</w:t>
            </w:r>
            <w:proofErr w:type="gramEnd"/>
            <w:r w:rsidRPr="00BC2DD9">
              <w:rPr>
                <w:rFonts w:ascii="Times New Roman" w:hAnsi="Times New Roman" w:cs="Times New Roman"/>
                <w:color w:val="000000" w:themeColor="text1"/>
                <w:sz w:val="20"/>
                <w:szCs w:val="20"/>
              </w:rPr>
              <w:t>, руб.</w:t>
            </w:r>
          </w:p>
        </w:tc>
      </w:tr>
      <w:tr w:rsidR="00BC2DD9" w:rsidRPr="00BC2DD9" w:rsidTr="00AE3B5C">
        <w:trPr>
          <w:trHeight w:val="690"/>
        </w:trPr>
        <w:tc>
          <w:tcPr>
            <w:tcW w:w="2117" w:type="dxa"/>
            <w:tcBorders>
              <w:top w:val="nil"/>
              <w:left w:val="single" w:sz="8" w:space="0" w:color="000000"/>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220 01 05 00 00 00 0000 000</w:t>
            </w:r>
          </w:p>
        </w:tc>
        <w:tc>
          <w:tcPr>
            <w:tcW w:w="2551" w:type="dxa"/>
            <w:tcBorders>
              <w:top w:val="nil"/>
              <w:left w:val="nil"/>
              <w:bottom w:val="single" w:sz="8" w:space="0" w:color="000000"/>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Изменение остатков средств на счетах по учету средств бюджета</w:t>
            </w:r>
          </w:p>
        </w:tc>
        <w:tc>
          <w:tcPr>
            <w:tcW w:w="1701" w:type="dxa"/>
            <w:tcBorders>
              <w:top w:val="nil"/>
              <w:left w:val="single" w:sz="8" w:space="0" w:color="auto"/>
              <w:bottom w:val="single" w:sz="8" w:space="0" w:color="000000"/>
              <w:right w:val="single" w:sz="8" w:space="0" w:color="auto"/>
            </w:tcBorders>
            <w:shd w:val="clear" w:color="auto" w:fill="auto"/>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701" w:type="dxa"/>
            <w:tcBorders>
              <w:top w:val="nil"/>
              <w:left w:val="nil"/>
              <w:bottom w:val="single" w:sz="8" w:space="0" w:color="000000"/>
              <w:right w:val="single" w:sz="8" w:space="0" w:color="auto"/>
            </w:tcBorders>
            <w:shd w:val="clear" w:color="auto" w:fill="auto"/>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2126" w:type="dxa"/>
            <w:tcBorders>
              <w:top w:val="nil"/>
              <w:left w:val="nil"/>
              <w:bottom w:val="single" w:sz="8" w:space="0" w:color="000000"/>
              <w:right w:val="single" w:sz="8" w:space="0" w:color="auto"/>
            </w:tcBorders>
            <w:shd w:val="clear" w:color="auto" w:fill="auto"/>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r>
      <w:tr w:rsidR="00BC2DD9" w:rsidRPr="00BC2DD9" w:rsidTr="00AE3B5C">
        <w:trPr>
          <w:trHeight w:val="771"/>
        </w:trPr>
        <w:tc>
          <w:tcPr>
            <w:tcW w:w="2117" w:type="dxa"/>
            <w:tcBorders>
              <w:top w:val="nil"/>
              <w:left w:val="single" w:sz="8" w:space="0" w:color="000000"/>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220 01 05 02 00 00 0000 500</w:t>
            </w:r>
          </w:p>
        </w:tc>
        <w:tc>
          <w:tcPr>
            <w:tcW w:w="2551" w:type="dxa"/>
            <w:tcBorders>
              <w:top w:val="nil"/>
              <w:left w:val="nil"/>
              <w:bottom w:val="single" w:sz="8" w:space="0" w:color="000000"/>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Увеличение прочих остатков средств бюджета</w:t>
            </w:r>
          </w:p>
        </w:tc>
        <w:tc>
          <w:tcPr>
            <w:tcW w:w="1701" w:type="dxa"/>
            <w:tcBorders>
              <w:top w:val="nil"/>
              <w:left w:val="single" w:sz="8" w:space="0" w:color="auto"/>
              <w:bottom w:val="single" w:sz="8" w:space="0" w:color="000000"/>
              <w:right w:val="single" w:sz="8" w:space="0" w:color="auto"/>
            </w:tcBorders>
            <w:shd w:val="clear" w:color="auto" w:fill="auto"/>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46 908 181,76</w:t>
            </w:r>
          </w:p>
        </w:tc>
        <w:tc>
          <w:tcPr>
            <w:tcW w:w="1701" w:type="dxa"/>
            <w:tcBorders>
              <w:top w:val="nil"/>
              <w:left w:val="nil"/>
              <w:bottom w:val="single" w:sz="8" w:space="0" w:color="000000"/>
              <w:right w:val="single" w:sz="8" w:space="0" w:color="auto"/>
            </w:tcBorders>
            <w:shd w:val="clear" w:color="auto" w:fill="auto"/>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46 456 169,94</w:t>
            </w:r>
          </w:p>
        </w:tc>
        <w:tc>
          <w:tcPr>
            <w:tcW w:w="2126" w:type="dxa"/>
            <w:tcBorders>
              <w:top w:val="nil"/>
              <w:left w:val="nil"/>
              <w:bottom w:val="single" w:sz="8" w:space="0" w:color="000000"/>
              <w:right w:val="single" w:sz="8" w:space="0" w:color="auto"/>
            </w:tcBorders>
            <w:shd w:val="clear" w:color="auto" w:fill="auto"/>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42 905 249,94</w:t>
            </w:r>
          </w:p>
        </w:tc>
      </w:tr>
      <w:tr w:rsidR="00BC2DD9" w:rsidRPr="00BC2DD9" w:rsidTr="00AE3B5C">
        <w:trPr>
          <w:trHeight w:val="1122"/>
        </w:trPr>
        <w:tc>
          <w:tcPr>
            <w:tcW w:w="2117" w:type="dxa"/>
            <w:tcBorders>
              <w:top w:val="nil"/>
              <w:left w:val="single" w:sz="8" w:space="0" w:color="000000"/>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220 01 05 02 01 13 0000 510</w:t>
            </w:r>
          </w:p>
        </w:tc>
        <w:tc>
          <w:tcPr>
            <w:tcW w:w="2551" w:type="dxa"/>
            <w:tcBorders>
              <w:top w:val="nil"/>
              <w:left w:val="nil"/>
              <w:bottom w:val="single" w:sz="8" w:space="0" w:color="000000"/>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Увеличение прочих остатков денежных средств бюджетов городских поселений</w:t>
            </w:r>
          </w:p>
        </w:tc>
        <w:tc>
          <w:tcPr>
            <w:tcW w:w="1701" w:type="dxa"/>
            <w:tcBorders>
              <w:top w:val="nil"/>
              <w:left w:val="single" w:sz="8" w:space="0" w:color="auto"/>
              <w:bottom w:val="single" w:sz="8" w:space="0" w:color="000000"/>
              <w:right w:val="single" w:sz="8" w:space="0" w:color="auto"/>
            </w:tcBorders>
            <w:shd w:val="clear" w:color="auto" w:fill="auto"/>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46 908 181,76</w:t>
            </w:r>
          </w:p>
        </w:tc>
        <w:tc>
          <w:tcPr>
            <w:tcW w:w="1701" w:type="dxa"/>
            <w:tcBorders>
              <w:top w:val="nil"/>
              <w:left w:val="nil"/>
              <w:bottom w:val="single" w:sz="8" w:space="0" w:color="000000"/>
              <w:right w:val="single" w:sz="8" w:space="0" w:color="auto"/>
            </w:tcBorders>
            <w:shd w:val="clear" w:color="auto" w:fill="auto"/>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46 456 169,94</w:t>
            </w:r>
          </w:p>
        </w:tc>
        <w:tc>
          <w:tcPr>
            <w:tcW w:w="2126" w:type="dxa"/>
            <w:tcBorders>
              <w:top w:val="nil"/>
              <w:left w:val="nil"/>
              <w:bottom w:val="single" w:sz="8" w:space="0" w:color="000000"/>
              <w:right w:val="single" w:sz="8" w:space="0" w:color="auto"/>
            </w:tcBorders>
            <w:shd w:val="clear" w:color="auto" w:fill="auto"/>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42 905 249,94</w:t>
            </w:r>
          </w:p>
        </w:tc>
      </w:tr>
      <w:tr w:rsidR="00BC2DD9" w:rsidRPr="00BC2DD9" w:rsidTr="00AE3B5C">
        <w:trPr>
          <w:trHeight w:val="684"/>
        </w:trPr>
        <w:tc>
          <w:tcPr>
            <w:tcW w:w="2117" w:type="dxa"/>
            <w:tcBorders>
              <w:top w:val="nil"/>
              <w:left w:val="single" w:sz="8" w:space="0" w:color="000000"/>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220 01 05 02 00 00 0000 600</w:t>
            </w:r>
          </w:p>
        </w:tc>
        <w:tc>
          <w:tcPr>
            <w:tcW w:w="2551" w:type="dxa"/>
            <w:tcBorders>
              <w:top w:val="nil"/>
              <w:left w:val="nil"/>
              <w:bottom w:val="single" w:sz="8" w:space="0" w:color="000000"/>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Уменьшение остатков средств бюджета</w:t>
            </w:r>
          </w:p>
        </w:tc>
        <w:tc>
          <w:tcPr>
            <w:tcW w:w="1701" w:type="dxa"/>
            <w:tcBorders>
              <w:top w:val="nil"/>
              <w:left w:val="single" w:sz="8" w:space="0" w:color="auto"/>
              <w:bottom w:val="single" w:sz="8" w:space="0" w:color="000000"/>
              <w:right w:val="single" w:sz="8" w:space="0" w:color="auto"/>
            </w:tcBorders>
            <w:shd w:val="clear" w:color="auto" w:fill="auto"/>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46 908 181,76</w:t>
            </w:r>
          </w:p>
        </w:tc>
        <w:tc>
          <w:tcPr>
            <w:tcW w:w="1701" w:type="dxa"/>
            <w:tcBorders>
              <w:top w:val="nil"/>
              <w:left w:val="nil"/>
              <w:bottom w:val="single" w:sz="8" w:space="0" w:color="000000"/>
              <w:right w:val="single" w:sz="8" w:space="0" w:color="auto"/>
            </w:tcBorders>
            <w:shd w:val="clear" w:color="auto" w:fill="auto"/>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46 456 169,94</w:t>
            </w:r>
          </w:p>
        </w:tc>
        <w:tc>
          <w:tcPr>
            <w:tcW w:w="2126" w:type="dxa"/>
            <w:tcBorders>
              <w:top w:val="nil"/>
              <w:left w:val="nil"/>
              <w:bottom w:val="single" w:sz="8" w:space="0" w:color="000000"/>
              <w:right w:val="single" w:sz="8" w:space="0" w:color="auto"/>
            </w:tcBorders>
            <w:shd w:val="clear" w:color="auto" w:fill="auto"/>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42 905 249,94</w:t>
            </w:r>
          </w:p>
        </w:tc>
      </w:tr>
      <w:tr w:rsidR="00BC2DD9" w:rsidRPr="00BC2DD9" w:rsidTr="00AE3B5C">
        <w:trPr>
          <w:trHeight w:val="720"/>
        </w:trPr>
        <w:tc>
          <w:tcPr>
            <w:tcW w:w="2117" w:type="dxa"/>
            <w:tcBorders>
              <w:top w:val="nil"/>
              <w:left w:val="single" w:sz="8" w:space="0" w:color="000000"/>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220 01 05 02 01 13 0000 610</w:t>
            </w:r>
          </w:p>
        </w:tc>
        <w:tc>
          <w:tcPr>
            <w:tcW w:w="2551" w:type="dxa"/>
            <w:tcBorders>
              <w:top w:val="nil"/>
              <w:left w:val="nil"/>
              <w:bottom w:val="single" w:sz="8" w:space="0" w:color="000000"/>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Уменьшение остатков денежных средств бюджетов городских поселений</w:t>
            </w:r>
          </w:p>
        </w:tc>
        <w:tc>
          <w:tcPr>
            <w:tcW w:w="1701" w:type="dxa"/>
            <w:tcBorders>
              <w:top w:val="nil"/>
              <w:left w:val="single" w:sz="8" w:space="0" w:color="auto"/>
              <w:bottom w:val="single" w:sz="8" w:space="0" w:color="000000"/>
              <w:right w:val="single" w:sz="8" w:space="0" w:color="auto"/>
            </w:tcBorders>
            <w:shd w:val="clear" w:color="auto" w:fill="auto"/>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46 908 181,76</w:t>
            </w:r>
          </w:p>
        </w:tc>
        <w:tc>
          <w:tcPr>
            <w:tcW w:w="1701" w:type="dxa"/>
            <w:tcBorders>
              <w:top w:val="nil"/>
              <w:left w:val="nil"/>
              <w:bottom w:val="single" w:sz="8" w:space="0" w:color="000000"/>
              <w:right w:val="single" w:sz="8" w:space="0" w:color="auto"/>
            </w:tcBorders>
            <w:shd w:val="clear" w:color="auto" w:fill="auto"/>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46 456 169,94</w:t>
            </w:r>
          </w:p>
        </w:tc>
        <w:tc>
          <w:tcPr>
            <w:tcW w:w="2126" w:type="dxa"/>
            <w:tcBorders>
              <w:top w:val="nil"/>
              <w:left w:val="nil"/>
              <w:bottom w:val="single" w:sz="8" w:space="0" w:color="000000"/>
              <w:right w:val="single" w:sz="8" w:space="0" w:color="auto"/>
            </w:tcBorders>
            <w:shd w:val="clear" w:color="auto" w:fill="auto"/>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42 905 249,94</w:t>
            </w:r>
          </w:p>
        </w:tc>
      </w:tr>
    </w:tbl>
    <w:p w:rsidR="00BC2DD9" w:rsidRPr="00BC2DD9" w:rsidRDefault="00BC2DD9" w:rsidP="00BC2DD9">
      <w:pPr>
        <w:spacing w:line="240" w:lineRule="auto"/>
        <w:contextualSpacing/>
        <w:rPr>
          <w:rFonts w:ascii="Times New Roman" w:hAnsi="Times New Roman" w:cs="Times New Roman"/>
          <w:color w:val="000000" w:themeColor="text1"/>
          <w:sz w:val="20"/>
          <w:szCs w:val="20"/>
        </w:rPr>
      </w:pPr>
    </w:p>
    <w:p w:rsidR="00BC2DD9" w:rsidRPr="00BC2DD9" w:rsidRDefault="00BC2DD9" w:rsidP="00BC2DD9">
      <w:pPr>
        <w:spacing w:line="240" w:lineRule="auto"/>
        <w:contextualSpacing/>
        <w:rPr>
          <w:rFonts w:ascii="Times New Roman" w:hAnsi="Times New Roman" w:cs="Times New Roman"/>
          <w:color w:val="000000" w:themeColor="text1"/>
          <w:sz w:val="20"/>
          <w:szCs w:val="20"/>
        </w:rPr>
      </w:pPr>
    </w:p>
    <w:p w:rsidR="00BC2DD9" w:rsidRPr="00BC2DD9" w:rsidRDefault="00BC2DD9" w:rsidP="00BC2DD9">
      <w:pPr>
        <w:spacing w:line="240" w:lineRule="auto"/>
        <w:contextualSpacing/>
        <w:rPr>
          <w:rFonts w:ascii="Times New Roman" w:hAnsi="Times New Roman" w:cs="Times New Roman"/>
          <w:color w:val="000000" w:themeColor="text1"/>
          <w:sz w:val="20"/>
          <w:szCs w:val="20"/>
        </w:rPr>
      </w:pPr>
    </w:p>
    <w:p w:rsidR="00BC2DD9" w:rsidRPr="00BC2DD9" w:rsidRDefault="00BC2DD9" w:rsidP="00BC2DD9">
      <w:pPr>
        <w:spacing w:line="240" w:lineRule="auto"/>
        <w:contextualSpacing/>
        <w:rPr>
          <w:rFonts w:ascii="Times New Roman" w:hAnsi="Times New Roman" w:cs="Times New Roman"/>
          <w:color w:val="000000" w:themeColor="text1"/>
          <w:sz w:val="20"/>
          <w:szCs w:val="20"/>
        </w:rPr>
      </w:pPr>
    </w:p>
    <w:p w:rsidR="00BC2DD9" w:rsidRDefault="00BC2DD9" w:rsidP="00BC2DD9">
      <w:pPr>
        <w:spacing w:line="240" w:lineRule="auto"/>
        <w:contextualSpacing/>
        <w:rPr>
          <w:rFonts w:ascii="Times New Roman" w:hAnsi="Times New Roman" w:cs="Times New Roman"/>
          <w:color w:val="000000" w:themeColor="text1"/>
          <w:sz w:val="20"/>
          <w:szCs w:val="20"/>
        </w:rPr>
      </w:pPr>
    </w:p>
    <w:p w:rsidR="00BC2DD9" w:rsidRPr="00BC2DD9" w:rsidRDefault="00BC2DD9" w:rsidP="00BC2DD9">
      <w:pPr>
        <w:spacing w:line="240" w:lineRule="auto"/>
        <w:contextualSpacing/>
        <w:rPr>
          <w:rFonts w:ascii="Times New Roman" w:hAnsi="Times New Roman" w:cs="Times New Roman"/>
          <w:color w:val="000000" w:themeColor="text1"/>
          <w:sz w:val="20"/>
          <w:szCs w:val="20"/>
        </w:rPr>
      </w:pPr>
    </w:p>
    <w:p w:rsidR="00BC2DD9" w:rsidRPr="00BC2DD9" w:rsidRDefault="00BC2DD9" w:rsidP="00BC2DD9">
      <w:pPr>
        <w:spacing w:line="240" w:lineRule="auto"/>
        <w:contextualSpacing/>
        <w:rPr>
          <w:rFonts w:ascii="Times New Roman" w:hAnsi="Times New Roman" w:cs="Times New Roman"/>
          <w:color w:val="000000" w:themeColor="text1"/>
          <w:sz w:val="20"/>
          <w:szCs w:val="20"/>
        </w:rPr>
      </w:pPr>
    </w:p>
    <w:p w:rsidR="00BC2DD9" w:rsidRPr="00BC2DD9" w:rsidRDefault="00BC2DD9" w:rsidP="00BC2DD9">
      <w:pPr>
        <w:spacing w:line="240" w:lineRule="auto"/>
        <w:contextualSpacing/>
        <w:rPr>
          <w:rFonts w:ascii="Times New Roman" w:hAnsi="Times New Roman" w:cs="Times New Roman"/>
          <w:color w:val="000000" w:themeColor="text1"/>
          <w:sz w:val="20"/>
          <w:szCs w:val="20"/>
        </w:rPr>
      </w:pPr>
    </w:p>
    <w:p w:rsidR="00BC2DD9" w:rsidRPr="00BC2DD9" w:rsidRDefault="00BC2DD9" w:rsidP="00BC2DD9">
      <w:pPr>
        <w:spacing w:line="240" w:lineRule="auto"/>
        <w:contextualSpacing/>
        <w:rPr>
          <w:rFonts w:ascii="Times New Roman" w:hAnsi="Times New Roman" w:cs="Times New Roman"/>
          <w:color w:val="000000" w:themeColor="text1"/>
          <w:sz w:val="20"/>
          <w:szCs w:val="20"/>
        </w:rPr>
      </w:pPr>
    </w:p>
    <w:p w:rsidR="00BC2DD9" w:rsidRPr="00BC2DD9" w:rsidRDefault="00BC2DD9" w:rsidP="00BC2DD9">
      <w:pPr>
        <w:spacing w:line="240" w:lineRule="auto"/>
        <w:ind w:left="6096"/>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lastRenderedPageBreak/>
        <w:t>Приложение № 4 к решению Совета Плёсского городского поселения от 19.12.2017г. № 45 "О бюджете Плёсского городского поселения на 2018 год и плановый период 2019 - 2020 годы "</w:t>
      </w:r>
    </w:p>
    <w:p w:rsidR="00BC2DD9" w:rsidRPr="00BC2DD9" w:rsidRDefault="00BC2DD9" w:rsidP="00BC2DD9">
      <w:pPr>
        <w:spacing w:line="240" w:lineRule="auto"/>
        <w:ind w:left="3828" w:firstLine="3685"/>
        <w:contextualSpacing/>
        <w:jc w:val="right"/>
        <w:rPr>
          <w:rFonts w:ascii="Times New Roman" w:hAnsi="Times New Roman" w:cs="Times New Roman"/>
          <w:color w:val="000000" w:themeColor="text1"/>
          <w:sz w:val="20"/>
          <w:szCs w:val="20"/>
        </w:rPr>
      </w:pPr>
    </w:p>
    <w:p w:rsidR="00BC2DD9" w:rsidRPr="00BC2DD9" w:rsidRDefault="00BC2DD9" w:rsidP="00BC2DD9">
      <w:pPr>
        <w:spacing w:line="240" w:lineRule="auto"/>
        <w:contextualSpacing/>
        <w:jc w:val="center"/>
        <w:rPr>
          <w:rFonts w:ascii="Times New Roman" w:hAnsi="Times New Roman" w:cs="Times New Roman"/>
          <w:b/>
          <w:color w:val="000000" w:themeColor="text1"/>
          <w:sz w:val="20"/>
          <w:szCs w:val="20"/>
        </w:rPr>
      </w:pPr>
      <w:r w:rsidRPr="00BC2DD9">
        <w:rPr>
          <w:rFonts w:ascii="Times New Roman" w:hAnsi="Times New Roman" w:cs="Times New Roman"/>
          <w:b/>
          <w:color w:val="000000" w:themeColor="text1"/>
          <w:sz w:val="20"/>
          <w:szCs w:val="20"/>
        </w:rPr>
        <w:t xml:space="preserve">Перечень главных администраторов источников внутреннего </w:t>
      </w:r>
      <w:proofErr w:type="gramStart"/>
      <w:r w:rsidRPr="00BC2DD9">
        <w:rPr>
          <w:rFonts w:ascii="Times New Roman" w:hAnsi="Times New Roman" w:cs="Times New Roman"/>
          <w:b/>
          <w:color w:val="000000" w:themeColor="text1"/>
          <w:sz w:val="20"/>
          <w:szCs w:val="20"/>
        </w:rPr>
        <w:t>финансирования  дефицита</w:t>
      </w:r>
      <w:proofErr w:type="gramEnd"/>
      <w:r w:rsidRPr="00BC2DD9">
        <w:rPr>
          <w:rFonts w:ascii="Times New Roman" w:hAnsi="Times New Roman" w:cs="Times New Roman"/>
          <w:b/>
          <w:color w:val="000000" w:themeColor="text1"/>
          <w:sz w:val="20"/>
          <w:szCs w:val="20"/>
        </w:rPr>
        <w:t xml:space="preserve"> бюджета Плесского городского поселения  на 2018 год, плановый период 2019-2020 годы</w:t>
      </w:r>
    </w:p>
    <w:p w:rsidR="00BC2DD9" w:rsidRPr="00BC2DD9" w:rsidRDefault="00BC2DD9" w:rsidP="00BC2DD9">
      <w:pPr>
        <w:spacing w:line="240" w:lineRule="auto"/>
        <w:contextualSpacing/>
        <w:rPr>
          <w:rFonts w:ascii="Times New Roman" w:hAnsi="Times New Roman" w:cs="Times New Roman"/>
          <w:color w:val="000000" w:themeColor="text1"/>
          <w:sz w:val="20"/>
          <w:szCs w:val="20"/>
        </w:rPr>
      </w:pPr>
    </w:p>
    <w:tbl>
      <w:tblPr>
        <w:tblW w:w="10196" w:type="dxa"/>
        <w:tblInd w:w="118" w:type="dxa"/>
        <w:tblLook w:val="04A0" w:firstRow="1" w:lastRow="0" w:firstColumn="1" w:lastColumn="0" w:noHBand="0" w:noVBand="1"/>
      </w:tblPr>
      <w:tblGrid>
        <w:gridCol w:w="1707"/>
        <w:gridCol w:w="3245"/>
        <w:gridCol w:w="5244"/>
      </w:tblGrid>
      <w:tr w:rsidR="00BC2DD9" w:rsidRPr="00BC2DD9" w:rsidTr="00AE3B5C">
        <w:trPr>
          <w:trHeight w:val="481"/>
        </w:trPr>
        <w:tc>
          <w:tcPr>
            <w:tcW w:w="49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Код классификации источников финансирования дефицитов бюджетов</w:t>
            </w:r>
          </w:p>
        </w:tc>
        <w:tc>
          <w:tcPr>
            <w:tcW w:w="5244" w:type="dxa"/>
            <w:vMerge w:val="restart"/>
            <w:tcBorders>
              <w:top w:val="single" w:sz="8" w:space="0" w:color="auto"/>
              <w:left w:val="single" w:sz="8" w:space="0" w:color="auto"/>
              <w:bottom w:val="nil"/>
              <w:right w:val="single" w:sz="8"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 xml:space="preserve">Наименование главного       </w:t>
            </w:r>
            <w:r w:rsidRPr="00BC2DD9">
              <w:rPr>
                <w:rFonts w:ascii="Times New Roman" w:hAnsi="Times New Roman" w:cs="Times New Roman"/>
                <w:b/>
                <w:bCs/>
                <w:color w:val="000000" w:themeColor="text1"/>
                <w:sz w:val="20"/>
                <w:szCs w:val="20"/>
              </w:rPr>
              <w:br/>
              <w:t xml:space="preserve">администратора источников     </w:t>
            </w:r>
            <w:r w:rsidRPr="00BC2DD9">
              <w:rPr>
                <w:rFonts w:ascii="Times New Roman" w:hAnsi="Times New Roman" w:cs="Times New Roman"/>
                <w:b/>
                <w:bCs/>
                <w:color w:val="000000" w:themeColor="text1"/>
                <w:sz w:val="20"/>
                <w:szCs w:val="20"/>
              </w:rPr>
              <w:br/>
              <w:t xml:space="preserve">внутреннего финансирования    </w:t>
            </w:r>
            <w:r w:rsidRPr="00BC2DD9">
              <w:rPr>
                <w:rFonts w:ascii="Times New Roman" w:hAnsi="Times New Roman" w:cs="Times New Roman"/>
                <w:b/>
                <w:bCs/>
                <w:color w:val="000000" w:themeColor="text1"/>
                <w:sz w:val="20"/>
                <w:szCs w:val="20"/>
              </w:rPr>
              <w:br/>
              <w:t xml:space="preserve">дефицита и кода классификации </w:t>
            </w:r>
            <w:proofErr w:type="gramStart"/>
            <w:r w:rsidRPr="00BC2DD9">
              <w:rPr>
                <w:rFonts w:ascii="Times New Roman" w:hAnsi="Times New Roman" w:cs="Times New Roman"/>
                <w:b/>
                <w:bCs/>
                <w:color w:val="000000" w:themeColor="text1"/>
                <w:sz w:val="20"/>
                <w:szCs w:val="20"/>
              </w:rPr>
              <w:t>источников  внутреннего</w:t>
            </w:r>
            <w:proofErr w:type="gramEnd"/>
            <w:r w:rsidRPr="00BC2DD9">
              <w:rPr>
                <w:rFonts w:ascii="Times New Roman" w:hAnsi="Times New Roman" w:cs="Times New Roman"/>
                <w:b/>
                <w:bCs/>
                <w:color w:val="000000" w:themeColor="text1"/>
                <w:sz w:val="20"/>
                <w:szCs w:val="20"/>
              </w:rPr>
              <w:t xml:space="preserve"> финансирования дефицитов бюджетов</w:t>
            </w:r>
          </w:p>
        </w:tc>
      </w:tr>
      <w:tr w:rsidR="00BC2DD9" w:rsidRPr="00BC2DD9" w:rsidTr="00AE3B5C">
        <w:trPr>
          <w:trHeight w:val="495"/>
        </w:trPr>
        <w:tc>
          <w:tcPr>
            <w:tcW w:w="4952" w:type="dxa"/>
            <w:gridSpan w:val="2"/>
            <w:vMerge/>
            <w:tcBorders>
              <w:top w:val="single" w:sz="8" w:space="0" w:color="auto"/>
              <w:left w:val="single" w:sz="8" w:space="0" w:color="auto"/>
              <w:bottom w:val="single" w:sz="8" w:space="0" w:color="000000"/>
              <w:right w:val="single" w:sz="8" w:space="0" w:color="000000"/>
            </w:tcBorders>
            <w:vAlign w:val="center"/>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p>
        </w:tc>
        <w:tc>
          <w:tcPr>
            <w:tcW w:w="5244" w:type="dxa"/>
            <w:vMerge/>
            <w:tcBorders>
              <w:top w:val="single" w:sz="8" w:space="0" w:color="auto"/>
              <w:left w:val="single" w:sz="8" w:space="0" w:color="auto"/>
              <w:bottom w:val="nil"/>
              <w:right w:val="single" w:sz="8" w:space="0" w:color="auto"/>
            </w:tcBorders>
            <w:vAlign w:val="center"/>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p>
        </w:tc>
      </w:tr>
      <w:tr w:rsidR="00BC2DD9" w:rsidRPr="00BC2DD9" w:rsidTr="00AE3B5C">
        <w:trPr>
          <w:trHeight w:val="945"/>
        </w:trPr>
        <w:tc>
          <w:tcPr>
            <w:tcW w:w="4952" w:type="dxa"/>
            <w:gridSpan w:val="2"/>
            <w:vMerge/>
            <w:tcBorders>
              <w:top w:val="single" w:sz="8" w:space="0" w:color="auto"/>
              <w:left w:val="single" w:sz="8" w:space="0" w:color="auto"/>
              <w:bottom w:val="single" w:sz="8" w:space="0" w:color="000000"/>
              <w:right w:val="single" w:sz="8" w:space="0" w:color="000000"/>
            </w:tcBorders>
            <w:vAlign w:val="center"/>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p>
        </w:tc>
        <w:tc>
          <w:tcPr>
            <w:tcW w:w="5244" w:type="dxa"/>
            <w:vMerge/>
            <w:tcBorders>
              <w:top w:val="single" w:sz="8" w:space="0" w:color="auto"/>
              <w:left w:val="single" w:sz="8" w:space="0" w:color="auto"/>
              <w:bottom w:val="nil"/>
              <w:right w:val="single" w:sz="8" w:space="0" w:color="auto"/>
            </w:tcBorders>
            <w:vAlign w:val="center"/>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p>
        </w:tc>
      </w:tr>
      <w:tr w:rsidR="00BC2DD9" w:rsidRPr="00BC2DD9" w:rsidTr="00AE3B5C">
        <w:trPr>
          <w:trHeight w:val="765"/>
        </w:trPr>
        <w:tc>
          <w:tcPr>
            <w:tcW w:w="1707" w:type="dxa"/>
            <w:tcBorders>
              <w:top w:val="nil"/>
              <w:left w:val="single" w:sz="8" w:space="0" w:color="auto"/>
              <w:bottom w:val="nil"/>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 xml:space="preserve">главного   </w:t>
            </w:r>
            <w:r w:rsidRPr="00BC2DD9">
              <w:rPr>
                <w:rFonts w:ascii="Times New Roman" w:hAnsi="Times New Roman" w:cs="Times New Roman"/>
                <w:b/>
                <w:bCs/>
                <w:color w:val="000000" w:themeColor="text1"/>
                <w:sz w:val="20"/>
                <w:szCs w:val="20"/>
              </w:rPr>
              <w:br/>
              <w:t>администратора</w:t>
            </w:r>
            <w:r w:rsidRPr="00BC2DD9">
              <w:rPr>
                <w:rFonts w:ascii="Times New Roman" w:hAnsi="Times New Roman" w:cs="Times New Roman"/>
                <w:b/>
                <w:bCs/>
                <w:color w:val="000000" w:themeColor="text1"/>
                <w:sz w:val="20"/>
                <w:szCs w:val="20"/>
              </w:rPr>
              <w:br/>
            </w:r>
            <w:proofErr w:type="gramStart"/>
            <w:r w:rsidRPr="00BC2DD9">
              <w:rPr>
                <w:rFonts w:ascii="Times New Roman" w:hAnsi="Times New Roman" w:cs="Times New Roman"/>
                <w:b/>
                <w:bCs/>
                <w:color w:val="000000" w:themeColor="text1"/>
                <w:sz w:val="20"/>
                <w:szCs w:val="20"/>
              </w:rPr>
              <w:t xml:space="preserve">источников  </w:t>
            </w:r>
            <w:r w:rsidRPr="00BC2DD9">
              <w:rPr>
                <w:rFonts w:ascii="Times New Roman" w:hAnsi="Times New Roman" w:cs="Times New Roman"/>
                <w:b/>
                <w:bCs/>
                <w:color w:val="000000" w:themeColor="text1"/>
                <w:sz w:val="20"/>
                <w:szCs w:val="20"/>
              </w:rPr>
              <w:br/>
              <w:t>внутреннего</w:t>
            </w:r>
            <w:proofErr w:type="gramEnd"/>
            <w:r w:rsidRPr="00BC2DD9">
              <w:rPr>
                <w:rFonts w:ascii="Times New Roman" w:hAnsi="Times New Roman" w:cs="Times New Roman"/>
                <w:b/>
                <w:bCs/>
                <w:color w:val="000000" w:themeColor="text1"/>
                <w:sz w:val="20"/>
                <w:szCs w:val="20"/>
              </w:rPr>
              <w:t xml:space="preserve">  </w:t>
            </w:r>
            <w:r w:rsidRPr="00BC2DD9">
              <w:rPr>
                <w:rFonts w:ascii="Times New Roman" w:hAnsi="Times New Roman" w:cs="Times New Roman"/>
                <w:b/>
                <w:bCs/>
                <w:color w:val="000000" w:themeColor="text1"/>
                <w:sz w:val="20"/>
                <w:szCs w:val="20"/>
              </w:rPr>
              <w:br/>
            </w:r>
            <w:proofErr w:type="spellStart"/>
            <w:r w:rsidRPr="00BC2DD9">
              <w:rPr>
                <w:rFonts w:ascii="Times New Roman" w:hAnsi="Times New Roman" w:cs="Times New Roman"/>
                <w:b/>
                <w:bCs/>
                <w:color w:val="000000" w:themeColor="text1"/>
                <w:sz w:val="20"/>
                <w:szCs w:val="20"/>
              </w:rPr>
              <w:t>финансирова-ния</w:t>
            </w:r>
            <w:proofErr w:type="spellEnd"/>
            <w:r w:rsidRPr="00BC2DD9">
              <w:rPr>
                <w:rFonts w:ascii="Times New Roman" w:hAnsi="Times New Roman" w:cs="Times New Roman"/>
                <w:b/>
                <w:bCs/>
                <w:color w:val="000000" w:themeColor="text1"/>
                <w:sz w:val="20"/>
                <w:szCs w:val="20"/>
              </w:rPr>
              <w:br/>
              <w:t>дефицита</w:t>
            </w:r>
          </w:p>
        </w:tc>
        <w:tc>
          <w:tcPr>
            <w:tcW w:w="3245" w:type="dxa"/>
            <w:tcBorders>
              <w:top w:val="nil"/>
              <w:left w:val="nil"/>
              <w:bottom w:val="nil"/>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 xml:space="preserve">источников внутреннего </w:t>
            </w:r>
            <w:r w:rsidRPr="00BC2DD9">
              <w:rPr>
                <w:rFonts w:ascii="Times New Roman" w:hAnsi="Times New Roman" w:cs="Times New Roman"/>
                <w:b/>
                <w:bCs/>
                <w:color w:val="000000" w:themeColor="text1"/>
                <w:sz w:val="20"/>
                <w:szCs w:val="20"/>
              </w:rPr>
              <w:br/>
              <w:t xml:space="preserve">финансирования     </w:t>
            </w:r>
            <w:r w:rsidRPr="00BC2DD9">
              <w:rPr>
                <w:rFonts w:ascii="Times New Roman" w:hAnsi="Times New Roman" w:cs="Times New Roman"/>
                <w:b/>
                <w:bCs/>
                <w:color w:val="000000" w:themeColor="text1"/>
                <w:sz w:val="20"/>
                <w:szCs w:val="20"/>
              </w:rPr>
              <w:br/>
              <w:t>дефицитов бюджетов</w:t>
            </w:r>
          </w:p>
        </w:tc>
        <w:tc>
          <w:tcPr>
            <w:tcW w:w="5244" w:type="dxa"/>
            <w:vMerge/>
            <w:tcBorders>
              <w:top w:val="single" w:sz="8" w:space="0" w:color="auto"/>
              <w:left w:val="single" w:sz="8" w:space="0" w:color="auto"/>
              <w:bottom w:val="nil"/>
              <w:right w:val="single" w:sz="8" w:space="0" w:color="auto"/>
            </w:tcBorders>
            <w:vAlign w:val="center"/>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p>
        </w:tc>
      </w:tr>
      <w:tr w:rsidR="00BC2DD9" w:rsidRPr="00BC2DD9" w:rsidTr="00AE3B5C">
        <w:trPr>
          <w:trHeight w:val="495"/>
        </w:trPr>
        <w:tc>
          <w:tcPr>
            <w:tcW w:w="1707" w:type="dxa"/>
            <w:tcBorders>
              <w:top w:val="single" w:sz="8" w:space="0" w:color="auto"/>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w:t>
            </w:r>
          </w:p>
        </w:tc>
        <w:tc>
          <w:tcPr>
            <w:tcW w:w="3245" w:type="dxa"/>
            <w:tcBorders>
              <w:top w:val="single" w:sz="8" w:space="0" w:color="auto"/>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w:t>
            </w:r>
          </w:p>
        </w:tc>
        <w:tc>
          <w:tcPr>
            <w:tcW w:w="5244" w:type="dxa"/>
            <w:tcBorders>
              <w:top w:val="single" w:sz="8" w:space="0" w:color="auto"/>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w:t>
            </w:r>
          </w:p>
        </w:tc>
      </w:tr>
      <w:tr w:rsidR="00BC2DD9" w:rsidRPr="00BC2DD9" w:rsidTr="00AE3B5C">
        <w:trPr>
          <w:trHeight w:val="734"/>
        </w:trPr>
        <w:tc>
          <w:tcPr>
            <w:tcW w:w="1707"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220</w:t>
            </w:r>
          </w:p>
        </w:tc>
        <w:tc>
          <w:tcPr>
            <w:tcW w:w="3245"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5244"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Администрация Плесского городского поселения. ИНН 3719009150; КПП 370501001</w:t>
            </w:r>
          </w:p>
        </w:tc>
      </w:tr>
      <w:tr w:rsidR="00BC2DD9" w:rsidRPr="00BC2DD9" w:rsidTr="00AE3B5C">
        <w:trPr>
          <w:trHeight w:val="558"/>
        </w:trPr>
        <w:tc>
          <w:tcPr>
            <w:tcW w:w="1707"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3245"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01 05 02 01 13 0000 510</w:t>
            </w:r>
          </w:p>
        </w:tc>
        <w:tc>
          <w:tcPr>
            <w:tcW w:w="5244"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Увеличение прочих остатков денежных средств бюджетов городских поселений</w:t>
            </w:r>
          </w:p>
        </w:tc>
      </w:tr>
      <w:tr w:rsidR="00BC2DD9" w:rsidRPr="00BC2DD9" w:rsidTr="00AE3B5C">
        <w:trPr>
          <w:trHeight w:val="690"/>
        </w:trPr>
        <w:tc>
          <w:tcPr>
            <w:tcW w:w="1707"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3245"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01 05 02 01 13 0000 610</w:t>
            </w:r>
          </w:p>
        </w:tc>
        <w:tc>
          <w:tcPr>
            <w:tcW w:w="5244" w:type="dxa"/>
            <w:tcBorders>
              <w:top w:val="nil"/>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Уменьшение прочих остатков денежных средств бюджетов городских поселений</w:t>
            </w:r>
          </w:p>
        </w:tc>
      </w:tr>
    </w:tbl>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p>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p>
    <w:p w:rsidR="00BC2DD9" w:rsidRPr="00BC2DD9" w:rsidRDefault="00BC2DD9" w:rsidP="00BC2DD9">
      <w:pPr>
        <w:spacing w:line="240" w:lineRule="auto"/>
        <w:ind w:left="6096"/>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Приложение № 5 к решению Совета Плёсского городского поселения от 19.12.2017 №45 "О бюджете Плёсского городского поселения на 2018 год и плановый период 2019 - 2020 годы "</w:t>
      </w:r>
    </w:p>
    <w:p w:rsidR="00BC2DD9" w:rsidRPr="00BC2DD9" w:rsidRDefault="00BC2DD9" w:rsidP="00BC2DD9">
      <w:pPr>
        <w:spacing w:line="240" w:lineRule="auto"/>
        <w:contextualSpacing/>
        <w:rPr>
          <w:rFonts w:ascii="Times New Roman" w:hAnsi="Times New Roman" w:cs="Times New Roman"/>
          <w:color w:val="000000" w:themeColor="text1"/>
          <w:sz w:val="20"/>
          <w:szCs w:val="20"/>
        </w:rPr>
      </w:pPr>
    </w:p>
    <w:p w:rsidR="00BC2DD9" w:rsidRPr="00BC2DD9" w:rsidRDefault="00BC2DD9" w:rsidP="00BC2DD9">
      <w:pPr>
        <w:tabs>
          <w:tab w:val="left" w:pos="1985"/>
        </w:tabs>
        <w:spacing w:line="240" w:lineRule="auto"/>
        <w:contextualSpacing/>
        <w:jc w:val="center"/>
        <w:rPr>
          <w:rFonts w:ascii="Times New Roman" w:hAnsi="Times New Roman" w:cs="Times New Roman"/>
          <w:b/>
          <w:color w:val="000000" w:themeColor="text1"/>
          <w:sz w:val="20"/>
          <w:szCs w:val="20"/>
        </w:rPr>
      </w:pPr>
      <w:r w:rsidRPr="00BC2DD9">
        <w:rPr>
          <w:rFonts w:ascii="Times New Roman" w:hAnsi="Times New Roman" w:cs="Times New Roman"/>
          <w:b/>
          <w:color w:val="000000" w:themeColor="text1"/>
          <w:sz w:val="20"/>
          <w:szCs w:val="20"/>
        </w:rPr>
        <w:t>Распределение бюджетных ассигнований по целевым статьям</w:t>
      </w:r>
    </w:p>
    <w:p w:rsidR="00BC2DD9" w:rsidRPr="00BC2DD9" w:rsidRDefault="00BC2DD9" w:rsidP="00BC2DD9">
      <w:pPr>
        <w:tabs>
          <w:tab w:val="left" w:pos="4590"/>
        </w:tabs>
        <w:spacing w:line="240" w:lineRule="auto"/>
        <w:contextualSpacing/>
        <w:jc w:val="center"/>
        <w:rPr>
          <w:rFonts w:ascii="Times New Roman" w:hAnsi="Times New Roman" w:cs="Times New Roman"/>
          <w:b/>
          <w:color w:val="000000" w:themeColor="text1"/>
          <w:sz w:val="20"/>
          <w:szCs w:val="20"/>
        </w:rPr>
      </w:pPr>
      <w:r w:rsidRPr="00BC2DD9">
        <w:rPr>
          <w:rFonts w:ascii="Times New Roman" w:hAnsi="Times New Roman" w:cs="Times New Roman"/>
          <w:b/>
          <w:color w:val="000000" w:themeColor="text1"/>
          <w:sz w:val="20"/>
          <w:szCs w:val="20"/>
        </w:rPr>
        <w:t xml:space="preserve">(муниципальным программам Плесского городского поселения и не включенным в </w:t>
      </w:r>
      <w:proofErr w:type="gramStart"/>
      <w:r w:rsidRPr="00BC2DD9">
        <w:rPr>
          <w:rFonts w:ascii="Times New Roman" w:hAnsi="Times New Roman" w:cs="Times New Roman"/>
          <w:b/>
          <w:color w:val="000000" w:themeColor="text1"/>
          <w:sz w:val="20"/>
          <w:szCs w:val="20"/>
        </w:rPr>
        <w:t>муниципальные  программы</w:t>
      </w:r>
      <w:proofErr w:type="gramEnd"/>
      <w:r w:rsidRPr="00BC2DD9">
        <w:rPr>
          <w:rFonts w:ascii="Times New Roman" w:hAnsi="Times New Roman" w:cs="Times New Roman"/>
          <w:b/>
          <w:color w:val="000000" w:themeColor="text1"/>
          <w:sz w:val="20"/>
          <w:szCs w:val="20"/>
        </w:rPr>
        <w:t xml:space="preserve">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2018 год и плановый период 2019 - 2020 годы)</w:t>
      </w:r>
    </w:p>
    <w:p w:rsidR="00BC2DD9" w:rsidRPr="00BC2DD9" w:rsidRDefault="00BC2DD9" w:rsidP="00BC2DD9">
      <w:pPr>
        <w:spacing w:line="240" w:lineRule="auto"/>
        <w:contextualSpacing/>
        <w:rPr>
          <w:rFonts w:ascii="Times New Roman" w:hAnsi="Times New Roman" w:cs="Times New Roman"/>
          <w:color w:val="000000" w:themeColor="text1"/>
          <w:sz w:val="20"/>
          <w:szCs w:val="20"/>
        </w:rPr>
      </w:pPr>
    </w:p>
    <w:tbl>
      <w:tblPr>
        <w:tblW w:w="10196" w:type="dxa"/>
        <w:tblInd w:w="118" w:type="dxa"/>
        <w:tblLayout w:type="fixed"/>
        <w:tblLook w:val="04A0" w:firstRow="1" w:lastRow="0" w:firstColumn="1" w:lastColumn="0" w:noHBand="0" w:noVBand="1"/>
      </w:tblPr>
      <w:tblGrid>
        <w:gridCol w:w="3109"/>
        <w:gridCol w:w="1276"/>
        <w:gridCol w:w="708"/>
        <w:gridCol w:w="1600"/>
        <w:gridCol w:w="1480"/>
        <w:gridCol w:w="2023"/>
      </w:tblGrid>
      <w:tr w:rsidR="00BC2DD9" w:rsidRPr="00BC2DD9" w:rsidTr="00AE3B5C">
        <w:trPr>
          <w:trHeight w:val="495"/>
        </w:trPr>
        <w:tc>
          <w:tcPr>
            <w:tcW w:w="3109"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Наименование</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Код целевой статьи</w:t>
            </w:r>
          </w:p>
        </w:tc>
        <w:tc>
          <w:tcPr>
            <w:tcW w:w="708" w:type="dxa"/>
            <w:vMerge w:val="restart"/>
            <w:tcBorders>
              <w:top w:val="single" w:sz="8" w:space="0" w:color="auto"/>
              <w:left w:val="single" w:sz="4" w:space="0" w:color="auto"/>
              <w:bottom w:val="single" w:sz="8" w:space="0" w:color="000000"/>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Код вида расходов</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2018г., руб.</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2019г., руб.</w:t>
            </w:r>
          </w:p>
        </w:tc>
        <w:tc>
          <w:tcPr>
            <w:tcW w:w="20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2020г., руб.</w:t>
            </w:r>
          </w:p>
        </w:tc>
      </w:tr>
      <w:tr w:rsidR="00BC2DD9" w:rsidRPr="00BC2DD9" w:rsidTr="00AE3B5C">
        <w:trPr>
          <w:trHeight w:val="481"/>
        </w:trPr>
        <w:tc>
          <w:tcPr>
            <w:tcW w:w="310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p>
        </w:tc>
        <w:tc>
          <w:tcPr>
            <w:tcW w:w="1276"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p>
        </w:tc>
        <w:tc>
          <w:tcPr>
            <w:tcW w:w="708" w:type="dxa"/>
            <w:vMerge/>
            <w:tcBorders>
              <w:top w:val="single" w:sz="8" w:space="0" w:color="auto"/>
              <w:left w:val="single" w:sz="4" w:space="0" w:color="auto"/>
              <w:bottom w:val="single" w:sz="8" w:space="0" w:color="000000"/>
              <w:right w:val="nil"/>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p>
        </w:tc>
        <w:tc>
          <w:tcPr>
            <w:tcW w:w="16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p>
        </w:tc>
        <w:tc>
          <w:tcPr>
            <w:tcW w:w="14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p>
        </w:tc>
        <w:tc>
          <w:tcPr>
            <w:tcW w:w="20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p>
        </w:tc>
      </w:tr>
      <w:tr w:rsidR="00BC2DD9" w:rsidRPr="00BC2DD9" w:rsidTr="00AE3B5C">
        <w:trPr>
          <w:trHeight w:val="765"/>
        </w:trPr>
        <w:tc>
          <w:tcPr>
            <w:tcW w:w="31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0100000000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8 500 000,00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8 500 000,00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8 500 000,00</w:t>
            </w:r>
          </w:p>
        </w:tc>
      </w:tr>
      <w:tr w:rsidR="00BC2DD9" w:rsidRPr="00BC2DD9" w:rsidTr="00AE3B5C">
        <w:trPr>
          <w:trHeight w:val="49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Подпрограмма "Развитие муниципальной службы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0110000000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30 000,00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30 000,00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30 000,00</w:t>
            </w:r>
          </w:p>
        </w:tc>
      </w:tr>
      <w:tr w:rsidR="00BC2DD9" w:rsidRPr="00BC2DD9" w:rsidTr="00AE3B5C">
        <w:trPr>
          <w:trHeight w:val="51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Основное мероприятие " 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0110100000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30 000,00</w:t>
            </w:r>
          </w:p>
        </w:tc>
      </w:tr>
      <w:tr w:rsidR="00BC2DD9" w:rsidRPr="00BC2DD9" w:rsidTr="00AE3B5C">
        <w:trPr>
          <w:trHeight w:val="73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lastRenderedPageBreak/>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0110120200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30 000,00</w:t>
            </w:r>
          </w:p>
        </w:tc>
      </w:tr>
      <w:tr w:rsidR="00BC2DD9" w:rsidRPr="00BC2DD9" w:rsidTr="00AE3B5C">
        <w:trPr>
          <w:trHeight w:val="48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Подпрограмма "Открытая информационная политика органов местного самоуправления Плёсского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0120000000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1 165 610,00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1 165 610,00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1 165 610,00</w:t>
            </w:r>
          </w:p>
        </w:tc>
      </w:tr>
      <w:tr w:rsidR="00BC2DD9" w:rsidRPr="00BC2DD9" w:rsidTr="00AE3B5C">
        <w:trPr>
          <w:trHeight w:val="106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Основное мероприятие " Информатизация и освещение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0120100000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1 165 610,00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1 165 610,00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1 165 610,00</w:t>
            </w:r>
          </w:p>
        </w:tc>
      </w:tr>
      <w:tr w:rsidR="00BC2DD9" w:rsidRPr="00BC2DD9" w:rsidTr="00AE3B5C">
        <w:trPr>
          <w:trHeight w:val="103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Информатизация и освещение деятельности законодательного (представительного) органа городского </w:t>
            </w:r>
            <w:proofErr w:type="gramStart"/>
            <w:r w:rsidRPr="00BC2DD9">
              <w:rPr>
                <w:rFonts w:ascii="Times New Roman" w:hAnsi="Times New Roman" w:cs="Times New Roman"/>
                <w:color w:val="000000" w:themeColor="text1"/>
                <w:sz w:val="20"/>
                <w:szCs w:val="20"/>
              </w:rPr>
              <w:t>поселения .</w:t>
            </w:r>
            <w:proofErr w:type="gramEnd"/>
            <w:r w:rsidRPr="00BC2DD9">
              <w:rPr>
                <w:rFonts w:ascii="Times New Roman" w:hAnsi="Times New Roman" w:cs="Times New Roman"/>
                <w:color w:val="000000" w:themeColor="text1"/>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0120100010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53 610,00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53 610,00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53 610,00</w:t>
            </w:r>
          </w:p>
        </w:tc>
      </w:tr>
      <w:tr w:rsidR="00BC2DD9" w:rsidRPr="00BC2DD9" w:rsidTr="00AE3B5C">
        <w:trPr>
          <w:trHeight w:val="106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Информатизация и освещение </w:t>
            </w:r>
            <w:proofErr w:type="gramStart"/>
            <w:r w:rsidRPr="00BC2DD9">
              <w:rPr>
                <w:rFonts w:ascii="Times New Roman" w:hAnsi="Times New Roman" w:cs="Times New Roman"/>
                <w:color w:val="000000" w:themeColor="text1"/>
                <w:sz w:val="20"/>
                <w:szCs w:val="20"/>
              </w:rPr>
              <w:t>деятельности  исполнительного</w:t>
            </w:r>
            <w:proofErr w:type="gramEnd"/>
            <w:r w:rsidRPr="00BC2DD9">
              <w:rPr>
                <w:rFonts w:ascii="Times New Roman" w:hAnsi="Times New Roman" w:cs="Times New Roman"/>
                <w:color w:val="000000" w:themeColor="text1"/>
                <w:sz w:val="20"/>
                <w:szCs w:val="20"/>
              </w:rPr>
              <w:t xml:space="preserve"> органа городского поселения.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0120100030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236 300,00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236 300,00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236 300,00</w:t>
            </w:r>
          </w:p>
        </w:tc>
      </w:tr>
      <w:tr w:rsidR="00BC2DD9" w:rsidRPr="00BC2DD9" w:rsidTr="00AE3B5C">
        <w:trPr>
          <w:trHeight w:val="81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BC2DD9">
              <w:rPr>
                <w:rFonts w:ascii="Times New Roman" w:hAnsi="Times New Roman" w:cs="Times New Roman"/>
                <w:color w:val="000000" w:themeColor="text1"/>
                <w:sz w:val="20"/>
                <w:szCs w:val="20"/>
              </w:rPr>
              <w:t>поселения.(</w:t>
            </w:r>
            <w:proofErr w:type="gramEnd"/>
            <w:r w:rsidRPr="00BC2DD9">
              <w:rPr>
                <w:rFonts w:ascii="Times New Roman" w:hAnsi="Times New Roman" w:cs="Times New Roman"/>
                <w:color w:val="000000" w:themeColor="text1"/>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0120120020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302 700,00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302 700,00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302 700,00</w:t>
            </w:r>
          </w:p>
        </w:tc>
      </w:tr>
      <w:tr w:rsidR="00BC2DD9" w:rsidRPr="00BC2DD9" w:rsidTr="00AE3B5C">
        <w:trPr>
          <w:trHeight w:val="81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0120120020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r>
      <w:tr w:rsidR="00BC2DD9" w:rsidRPr="00BC2DD9" w:rsidTr="00AE3B5C">
        <w:trPr>
          <w:trHeight w:val="67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Освещение деятельности органов местного самоуправления   городского поселения, взаимодействие с населением. (</w:t>
            </w:r>
            <w:proofErr w:type="gramStart"/>
            <w:r w:rsidRPr="00BC2DD9">
              <w:rPr>
                <w:rFonts w:ascii="Times New Roman" w:hAnsi="Times New Roman" w:cs="Times New Roman"/>
                <w:color w:val="000000" w:themeColor="text1"/>
                <w:sz w:val="20"/>
                <w:szCs w:val="20"/>
              </w:rPr>
              <w:t>Закупка  товаров</w:t>
            </w:r>
            <w:proofErr w:type="gramEnd"/>
            <w:r w:rsidRPr="00BC2DD9">
              <w:rPr>
                <w:rFonts w:ascii="Times New Roman" w:hAnsi="Times New Roman" w:cs="Times New Roman"/>
                <w:color w:val="000000" w:themeColor="text1"/>
                <w:sz w:val="20"/>
                <w:szCs w:val="20"/>
              </w:rPr>
              <w:t>,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0120120030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573 000,00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573 000,00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573 000,00</w:t>
            </w:r>
          </w:p>
        </w:tc>
      </w:tr>
      <w:tr w:rsidR="00BC2DD9" w:rsidRPr="00BC2DD9" w:rsidTr="00AE3B5C">
        <w:trPr>
          <w:trHeight w:val="52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Подпрограмма "Обеспечение деятельности органов местного самоуправления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0130000000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7 304 390,00</w:t>
            </w:r>
          </w:p>
        </w:tc>
        <w:tc>
          <w:tcPr>
            <w:tcW w:w="1480"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7 304 390,00</w:t>
            </w:r>
          </w:p>
        </w:tc>
        <w:tc>
          <w:tcPr>
            <w:tcW w:w="2023"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7 304 390,00</w:t>
            </w:r>
          </w:p>
        </w:tc>
      </w:tr>
      <w:tr w:rsidR="00BC2DD9" w:rsidRPr="00BC2DD9" w:rsidTr="00AE3B5C">
        <w:trPr>
          <w:trHeight w:val="49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xml:space="preserve">Основное мероприятие " Обеспечение </w:t>
            </w:r>
            <w:proofErr w:type="gramStart"/>
            <w:r w:rsidRPr="00BC2DD9">
              <w:rPr>
                <w:rFonts w:ascii="Times New Roman" w:hAnsi="Times New Roman" w:cs="Times New Roman"/>
                <w:bCs/>
                <w:color w:val="000000" w:themeColor="text1"/>
                <w:sz w:val="20"/>
                <w:szCs w:val="20"/>
              </w:rPr>
              <w:t>деятельности  законодательного</w:t>
            </w:r>
            <w:proofErr w:type="gramEnd"/>
            <w:r w:rsidRPr="00BC2DD9">
              <w:rPr>
                <w:rFonts w:ascii="Times New Roman" w:hAnsi="Times New Roman" w:cs="Times New Roman"/>
                <w:bCs/>
                <w:color w:val="000000" w:themeColor="text1"/>
                <w:sz w:val="20"/>
                <w:szCs w:val="20"/>
              </w:rPr>
              <w:t xml:space="preserve"> (представительного) органа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0130100000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468 690,00</w:t>
            </w:r>
          </w:p>
        </w:tc>
        <w:tc>
          <w:tcPr>
            <w:tcW w:w="1480"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468 690,00</w:t>
            </w:r>
          </w:p>
        </w:tc>
        <w:tc>
          <w:tcPr>
            <w:tcW w:w="2023"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468 690,00</w:t>
            </w:r>
          </w:p>
        </w:tc>
      </w:tr>
      <w:tr w:rsidR="00BC2DD9" w:rsidRPr="00BC2DD9" w:rsidTr="00AE3B5C">
        <w:trPr>
          <w:trHeight w:val="121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Обеспечение </w:t>
            </w:r>
            <w:proofErr w:type="gramStart"/>
            <w:r w:rsidRPr="00BC2DD9">
              <w:rPr>
                <w:rFonts w:ascii="Times New Roman" w:hAnsi="Times New Roman" w:cs="Times New Roman"/>
                <w:color w:val="000000" w:themeColor="text1"/>
                <w:sz w:val="20"/>
                <w:szCs w:val="20"/>
              </w:rPr>
              <w:t>функций  законодательного</w:t>
            </w:r>
            <w:proofErr w:type="gramEnd"/>
            <w:r w:rsidRPr="00BC2DD9">
              <w:rPr>
                <w:rFonts w:ascii="Times New Roman" w:hAnsi="Times New Roman" w:cs="Times New Roman"/>
                <w:color w:val="000000" w:themeColor="text1"/>
                <w:sz w:val="20"/>
                <w:szCs w:val="20"/>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roofErr w:type="gramStart"/>
            <w:r w:rsidRPr="00BC2DD9">
              <w:rPr>
                <w:rFonts w:ascii="Times New Roman" w:hAnsi="Times New Roman" w:cs="Times New Roman"/>
                <w:color w:val="000000" w:themeColor="text1"/>
                <w:sz w:val="20"/>
                <w:szCs w:val="20"/>
              </w:rPr>
              <w:t>фондам )</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0130100010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328 560,00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328 560,00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328 560,00</w:t>
            </w:r>
          </w:p>
        </w:tc>
      </w:tr>
      <w:tr w:rsidR="00BC2DD9" w:rsidRPr="00BC2DD9" w:rsidTr="00AE3B5C">
        <w:trPr>
          <w:trHeight w:val="72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lastRenderedPageBreak/>
              <w:t xml:space="preserve">Обеспечение </w:t>
            </w:r>
            <w:proofErr w:type="gramStart"/>
            <w:r w:rsidRPr="00BC2DD9">
              <w:rPr>
                <w:rFonts w:ascii="Times New Roman" w:hAnsi="Times New Roman" w:cs="Times New Roman"/>
                <w:color w:val="000000" w:themeColor="text1"/>
                <w:sz w:val="20"/>
                <w:szCs w:val="20"/>
              </w:rPr>
              <w:t>функций  законодательного</w:t>
            </w:r>
            <w:proofErr w:type="gramEnd"/>
            <w:r w:rsidRPr="00BC2DD9">
              <w:rPr>
                <w:rFonts w:ascii="Times New Roman" w:hAnsi="Times New Roman" w:cs="Times New Roman"/>
                <w:color w:val="000000" w:themeColor="text1"/>
                <w:sz w:val="20"/>
                <w:szCs w:val="20"/>
              </w:rPr>
              <w:t xml:space="preserve"> (представительного) органа городского поселения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0130100010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112 245,00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112 245,00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112 245,00</w:t>
            </w:r>
          </w:p>
        </w:tc>
      </w:tr>
      <w:tr w:rsidR="00BC2DD9" w:rsidRPr="00BC2DD9" w:rsidTr="00AE3B5C">
        <w:trPr>
          <w:trHeight w:val="48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Обеспечение </w:t>
            </w:r>
            <w:proofErr w:type="gramStart"/>
            <w:r w:rsidRPr="00BC2DD9">
              <w:rPr>
                <w:rFonts w:ascii="Times New Roman" w:hAnsi="Times New Roman" w:cs="Times New Roman"/>
                <w:color w:val="000000" w:themeColor="text1"/>
                <w:sz w:val="20"/>
                <w:szCs w:val="20"/>
              </w:rPr>
              <w:t>функций  законодательного</w:t>
            </w:r>
            <w:proofErr w:type="gramEnd"/>
            <w:r w:rsidRPr="00BC2DD9">
              <w:rPr>
                <w:rFonts w:ascii="Times New Roman" w:hAnsi="Times New Roman" w:cs="Times New Roman"/>
                <w:color w:val="000000" w:themeColor="text1"/>
                <w:sz w:val="20"/>
                <w:szCs w:val="20"/>
              </w:rPr>
              <w:t xml:space="preserve"> (представительного) органа городского поселения .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0130100010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r>
      <w:tr w:rsidR="00BC2DD9" w:rsidRPr="00BC2DD9" w:rsidTr="00AE3B5C">
        <w:trPr>
          <w:trHeight w:val="96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BC2DD9">
              <w:rPr>
                <w:rFonts w:ascii="Times New Roman" w:hAnsi="Times New Roman" w:cs="Times New Roman"/>
                <w:color w:val="000000" w:themeColor="text1"/>
                <w:sz w:val="20"/>
                <w:szCs w:val="20"/>
              </w:rPr>
              <w:t>бюджета .</w:t>
            </w:r>
            <w:proofErr w:type="gramEnd"/>
            <w:r w:rsidRPr="00BC2DD9">
              <w:rPr>
                <w:rFonts w:ascii="Times New Roman" w:hAnsi="Times New Roman" w:cs="Times New Roman"/>
                <w:color w:val="000000" w:themeColor="text1"/>
                <w:sz w:val="20"/>
                <w:szCs w:val="20"/>
              </w:rPr>
              <w:t xml:space="preserve"> (Межбюджетные трансферы)</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0130100080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27 885,00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27 885,00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27 885,00</w:t>
            </w:r>
          </w:p>
        </w:tc>
      </w:tr>
      <w:tr w:rsidR="00BC2DD9" w:rsidRPr="00BC2DD9" w:rsidTr="00AE3B5C">
        <w:trPr>
          <w:trHeight w:val="48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Основное мероприятие "Обеспечение деятельности Главы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0130200000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866 539,00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866 539,00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866 539,00</w:t>
            </w:r>
          </w:p>
        </w:tc>
      </w:tr>
      <w:tr w:rsidR="00BC2DD9" w:rsidRPr="00BC2DD9" w:rsidTr="00AE3B5C">
        <w:trPr>
          <w:trHeight w:val="94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0130200020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866 539,00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866 539,00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866 539,00</w:t>
            </w:r>
          </w:p>
        </w:tc>
      </w:tr>
      <w:tr w:rsidR="00BC2DD9" w:rsidRPr="00BC2DD9" w:rsidTr="00AE3B5C">
        <w:trPr>
          <w:trHeight w:val="51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Основное мероприятие "Обеспечение функций исполнительного органа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0130300000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5 969 161,00</w:t>
            </w:r>
          </w:p>
        </w:tc>
        <w:tc>
          <w:tcPr>
            <w:tcW w:w="1480"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5 969 161,00</w:t>
            </w:r>
          </w:p>
        </w:tc>
        <w:tc>
          <w:tcPr>
            <w:tcW w:w="2023"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5 969 161,00</w:t>
            </w:r>
          </w:p>
        </w:tc>
      </w:tr>
      <w:tr w:rsidR="00BC2DD9" w:rsidRPr="00BC2DD9" w:rsidTr="00AE3B5C">
        <w:trPr>
          <w:trHeight w:val="97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Обеспечение функций исполнительного органа городского </w:t>
            </w:r>
            <w:proofErr w:type="gramStart"/>
            <w:r w:rsidRPr="00BC2DD9">
              <w:rPr>
                <w:rFonts w:ascii="Times New Roman" w:hAnsi="Times New Roman" w:cs="Times New Roman"/>
                <w:color w:val="000000" w:themeColor="text1"/>
                <w:sz w:val="20"/>
                <w:szCs w:val="20"/>
              </w:rPr>
              <w:t>поселения .</w:t>
            </w:r>
            <w:proofErr w:type="gramEnd"/>
            <w:r w:rsidRPr="00BC2DD9">
              <w:rPr>
                <w:rFonts w:ascii="Times New Roman" w:hAnsi="Times New Roman" w:cs="Times New Roman"/>
                <w:color w:val="000000" w:themeColor="text1"/>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0130300030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4 374 123,00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4 374 123,00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4 374 123,00</w:t>
            </w:r>
          </w:p>
        </w:tc>
      </w:tr>
      <w:tr w:rsidR="00BC2DD9" w:rsidRPr="00BC2DD9" w:rsidTr="00AE3B5C">
        <w:trPr>
          <w:trHeight w:val="72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Обеспечение функций исполнительного органа городского </w:t>
            </w:r>
            <w:proofErr w:type="gramStart"/>
            <w:r w:rsidRPr="00BC2DD9">
              <w:rPr>
                <w:rFonts w:ascii="Times New Roman" w:hAnsi="Times New Roman" w:cs="Times New Roman"/>
                <w:color w:val="000000" w:themeColor="text1"/>
                <w:sz w:val="20"/>
                <w:szCs w:val="20"/>
              </w:rPr>
              <w:t>поселения .</w:t>
            </w:r>
            <w:proofErr w:type="gramEnd"/>
            <w:r w:rsidRPr="00BC2DD9">
              <w:rPr>
                <w:rFonts w:ascii="Times New Roman" w:hAnsi="Times New Roman" w:cs="Times New Roman"/>
                <w:color w:val="000000" w:themeColor="text1"/>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0130300030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1 569 438,00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1 569 438,00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1 569 438,00</w:t>
            </w:r>
          </w:p>
        </w:tc>
      </w:tr>
      <w:tr w:rsidR="00BC2DD9" w:rsidRPr="00BC2DD9" w:rsidTr="00AE3B5C">
        <w:trPr>
          <w:trHeight w:val="48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Обеспечение </w:t>
            </w:r>
            <w:proofErr w:type="gramStart"/>
            <w:r w:rsidRPr="00BC2DD9">
              <w:rPr>
                <w:rFonts w:ascii="Times New Roman" w:hAnsi="Times New Roman" w:cs="Times New Roman"/>
                <w:color w:val="000000" w:themeColor="text1"/>
                <w:sz w:val="20"/>
                <w:szCs w:val="20"/>
              </w:rPr>
              <w:t>функций  исполнительного</w:t>
            </w:r>
            <w:proofErr w:type="gramEnd"/>
            <w:r w:rsidRPr="00BC2DD9">
              <w:rPr>
                <w:rFonts w:ascii="Times New Roman" w:hAnsi="Times New Roman" w:cs="Times New Roman"/>
                <w:color w:val="000000" w:themeColor="text1"/>
                <w:sz w:val="20"/>
                <w:szCs w:val="20"/>
              </w:rPr>
              <w:t xml:space="preserve"> органа городского поселения .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0130300030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25 600,00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25 600,00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25 600,00</w:t>
            </w:r>
          </w:p>
        </w:tc>
      </w:tr>
      <w:tr w:rsidR="00BC2DD9" w:rsidRPr="00BC2DD9" w:rsidTr="00AE3B5C">
        <w:trPr>
          <w:trHeight w:val="96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BC2DD9">
              <w:rPr>
                <w:rFonts w:ascii="Times New Roman" w:hAnsi="Times New Roman" w:cs="Times New Roman"/>
                <w:color w:val="000000" w:themeColor="text1"/>
                <w:sz w:val="20"/>
                <w:szCs w:val="20"/>
              </w:rPr>
              <w:t>бюджета .</w:t>
            </w:r>
            <w:proofErr w:type="gramEnd"/>
            <w:r w:rsidRPr="00BC2DD9">
              <w:rPr>
                <w:rFonts w:ascii="Times New Roman" w:hAnsi="Times New Roman" w:cs="Times New Roman"/>
                <w:color w:val="000000" w:themeColor="text1"/>
                <w:sz w:val="20"/>
                <w:szCs w:val="20"/>
              </w:rPr>
              <w:t xml:space="preserve"> (Межбюджетные трансферы)</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0130300040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120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BC2DD9">
              <w:rPr>
                <w:rFonts w:ascii="Times New Roman" w:hAnsi="Times New Roman" w:cs="Times New Roman"/>
                <w:color w:val="000000" w:themeColor="text1"/>
                <w:sz w:val="20"/>
                <w:szCs w:val="20"/>
              </w:rPr>
              <w:t>зна</w:t>
            </w:r>
            <w:r w:rsidRPr="00BC2DD9">
              <w:rPr>
                <w:rFonts w:ascii="Times New Roman" w:hAnsi="Times New Roman" w:cs="Times New Roman"/>
                <w:color w:val="000000" w:themeColor="text1"/>
                <w:sz w:val="20"/>
                <w:szCs w:val="20"/>
              </w:rPr>
              <w:lastRenderedPageBreak/>
              <w:t>чения  по</w:t>
            </w:r>
            <w:proofErr w:type="gramEnd"/>
            <w:r w:rsidRPr="00BC2DD9">
              <w:rPr>
                <w:rFonts w:ascii="Times New Roman" w:hAnsi="Times New Roman" w:cs="Times New Roman"/>
                <w:color w:val="000000" w:themeColor="text1"/>
                <w:sz w:val="20"/>
                <w:szCs w:val="20"/>
              </w:rPr>
              <w:t xml:space="preserve"> организации в границах поселения тепло-,газо-, водоснабжения, водоотведения, снабжения населения топливом . (Межбюджетные трансферы)</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lastRenderedPageBreak/>
              <w:t>0130300050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240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на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 (Межбюджетные трансферы)</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0130300060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r>
      <w:tr w:rsidR="00BC2DD9" w:rsidRPr="00BC2DD9" w:rsidTr="00AE3B5C">
        <w:trPr>
          <w:trHeight w:val="96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BC2DD9">
              <w:rPr>
                <w:rFonts w:ascii="Times New Roman" w:hAnsi="Times New Roman" w:cs="Times New Roman"/>
                <w:color w:val="000000" w:themeColor="text1"/>
                <w:sz w:val="20"/>
                <w:szCs w:val="20"/>
              </w:rPr>
              <w:t>значения  по</w:t>
            </w:r>
            <w:proofErr w:type="gramEnd"/>
            <w:r w:rsidRPr="00BC2DD9">
              <w:rPr>
                <w:rFonts w:ascii="Times New Roman" w:hAnsi="Times New Roman" w:cs="Times New Roman"/>
                <w:color w:val="000000" w:themeColor="text1"/>
                <w:sz w:val="20"/>
                <w:szCs w:val="20"/>
              </w:rPr>
              <w:t xml:space="preserve"> организации определения поставщика . (Межбюджетные трансферы)</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0130300070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r>
      <w:tr w:rsidR="00BC2DD9" w:rsidRPr="00BC2DD9" w:rsidTr="00AE3B5C">
        <w:trPr>
          <w:trHeight w:val="48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Муниципальная программа Плесского городского поселения "Социальная политика в Плесском городском поселении"</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0200000000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246 613,00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2 775 733,00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246 613,00</w:t>
            </w:r>
          </w:p>
        </w:tc>
      </w:tr>
      <w:tr w:rsidR="00BC2DD9" w:rsidRPr="00BC2DD9" w:rsidTr="00AE3B5C">
        <w:trPr>
          <w:trHeight w:val="46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Подпрограмма " Организация общественных мероприятий"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0210000000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8 000,00</w:t>
            </w:r>
          </w:p>
        </w:tc>
        <w:tc>
          <w:tcPr>
            <w:tcW w:w="1480"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8 000,00</w:t>
            </w:r>
          </w:p>
        </w:tc>
        <w:tc>
          <w:tcPr>
            <w:tcW w:w="2023"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8 000,00</w:t>
            </w:r>
          </w:p>
        </w:tc>
      </w:tr>
      <w:tr w:rsidR="00BC2DD9" w:rsidRPr="00BC2DD9" w:rsidTr="00AE3B5C">
        <w:trPr>
          <w:trHeight w:val="72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xml:space="preserve">Основное мероприятие " </w:t>
            </w:r>
            <w:proofErr w:type="gramStart"/>
            <w:r w:rsidRPr="00BC2DD9">
              <w:rPr>
                <w:rFonts w:ascii="Times New Roman" w:hAnsi="Times New Roman" w:cs="Times New Roman"/>
                <w:bCs/>
                <w:color w:val="000000" w:themeColor="text1"/>
                <w:sz w:val="20"/>
                <w:szCs w:val="20"/>
              </w:rPr>
              <w:t>Организация  и</w:t>
            </w:r>
            <w:proofErr w:type="gramEnd"/>
            <w:r w:rsidRPr="00BC2DD9">
              <w:rPr>
                <w:rFonts w:ascii="Times New Roman" w:hAnsi="Times New Roman" w:cs="Times New Roman"/>
                <w:bCs/>
                <w:color w:val="000000" w:themeColor="text1"/>
                <w:sz w:val="20"/>
                <w:szCs w:val="20"/>
              </w:rPr>
              <w:t xml:space="preserve">  проведение мероприятий, связанных  с государственными  праздниками,  юбилейными  и  памятными  датами"</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0210100000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8 000,00</w:t>
            </w:r>
          </w:p>
        </w:tc>
        <w:tc>
          <w:tcPr>
            <w:tcW w:w="1480"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8 000,00</w:t>
            </w:r>
          </w:p>
        </w:tc>
        <w:tc>
          <w:tcPr>
            <w:tcW w:w="2023"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8 000,00</w:t>
            </w:r>
          </w:p>
        </w:tc>
      </w:tr>
      <w:tr w:rsidR="00BC2DD9" w:rsidRPr="00BC2DD9" w:rsidTr="00AE3B5C">
        <w:trPr>
          <w:trHeight w:val="96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proofErr w:type="gramStart"/>
            <w:r w:rsidRPr="00BC2DD9">
              <w:rPr>
                <w:rFonts w:ascii="Times New Roman" w:hAnsi="Times New Roman" w:cs="Times New Roman"/>
                <w:color w:val="000000" w:themeColor="text1"/>
                <w:sz w:val="20"/>
                <w:szCs w:val="20"/>
              </w:rPr>
              <w:t>Организация  и</w:t>
            </w:r>
            <w:proofErr w:type="gramEnd"/>
            <w:r w:rsidRPr="00BC2DD9">
              <w:rPr>
                <w:rFonts w:ascii="Times New Roman" w:hAnsi="Times New Roman" w:cs="Times New Roman"/>
                <w:color w:val="000000" w:themeColor="text1"/>
                <w:sz w:val="20"/>
                <w:szCs w:val="20"/>
              </w:rPr>
              <w:t xml:space="preserve">  проведение мероприятий, связанных  с государственными  праздниками,  юбилейными  и  памятными  датами. (</w:t>
            </w:r>
            <w:proofErr w:type="gramStart"/>
            <w:r w:rsidRPr="00BC2DD9">
              <w:rPr>
                <w:rFonts w:ascii="Times New Roman" w:hAnsi="Times New Roman" w:cs="Times New Roman"/>
                <w:color w:val="000000" w:themeColor="text1"/>
                <w:sz w:val="20"/>
                <w:szCs w:val="20"/>
              </w:rPr>
              <w:t>Закупка  товаров</w:t>
            </w:r>
            <w:proofErr w:type="gramEnd"/>
            <w:r w:rsidRPr="00BC2DD9">
              <w:rPr>
                <w:rFonts w:ascii="Times New Roman" w:hAnsi="Times New Roman" w:cs="Times New Roman"/>
                <w:color w:val="000000" w:themeColor="text1"/>
                <w:sz w:val="20"/>
                <w:szCs w:val="20"/>
              </w:rPr>
              <w:t>,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0210120040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8 000,00</w:t>
            </w:r>
          </w:p>
        </w:tc>
        <w:tc>
          <w:tcPr>
            <w:tcW w:w="1480"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8 000,00</w:t>
            </w:r>
          </w:p>
        </w:tc>
        <w:tc>
          <w:tcPr>
            <w:tcW w:w="2023"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8 000,00</w:t>
            </w:r>
          </w:p>
        </w:tc>
      </w:tr>
      <w:tr w:rsidR="00BC2DD9" w:rsidRPr="00BC2DD9" w:rsidTr="00AE3B5C">
        <w:trPr>
          <w:trHeight w:val="48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Подпрограмма "Социальная поддержка отдельных категорий граждан"</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0250000000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238 613,00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238 613,00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238 613,00</w:t>
            </w:r>
          </w:p>
        </w:tc>
      </w:tr>
      <w:tr w:rsidR="00BC2DD9" w:rsidRPr="00BC2DD9" w:rsidTr="00AE3B5C">
        <w:trPr>
          <w:trHeight w:val="25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Основное мероприятие "Выплата пенсий за выслугу лет"</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0250100000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238 613,00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238 613,00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238 613,00</w:t>
            </w:r>
          </w:p>
        </w:tc>
      </w:tr>
      <w:tr w:rsidR="00BC2DD9" w:rsidRPr="00BC2DD9" w:rsidTr="00AE3B5C">
        <w:trPr>
          <w:trHeight w:val="48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Выплата пенсий за выслугу </w:t>
            </w:r>
            <w:proofErr w:type="gramStart"/>
            <w:r w:rsidRPr="00BC2DD9">
              <w:rPr>
                <w:rFonts w:ascii="Times New Roman" w:hAnsi="Times New Roman" w:cs="Times New Roman"/>
                <w:color w:val="000000" w:themeColor="text1"/>
                <w:sz w:val="20"/>
                <w:szCs w:val="20"/>
              </w:rPr>
              <w:t>лет .</w:t>
            </w:r>
            <w:proofErr w:type="gramEnd"/>
            <w:r w:rsidRPr="00BC2DD9">
              <w:rPr>
                <w:rFonts w:ascii="Times New Roman" w:hAnsi="Times New Roman" w:cs="Times New Roman"/>
                <w:color w:val="000000" w:themeColor="text1"/>
                <w:sz w:val="20"/>
                <w:szCs w:val="20"/>
              </w:rPr>
              <w:t xml:space="preserve">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0250170010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238 613,00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238 613,00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238 613,00</w:t>
            </w:r>
          </w:p>
        </w:tc>
      </w:tr>
      <w:tr w:rsidR="00BC2DD9" w:rsidRPr="00BC2DD9" w:rsidTr="00AE3B5C">
        <w:trPr>
          <w:trHeight w:val="25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xml:space="preserve">Подпрограмма " Социальная </w:t>
            </w:r>
            <w:proofErr w:type="gramStart"/>
            <w:r w:rsidRPr="00BC2DD9">
              <w:rPr>
                <w:rFonts w:ascii="Times New Roman" w:hAnsi="Times New Roman" w:cs="Times New Roman"/>
                <w:bCs/>
                <w:color w:val="000000" w:themeColor="text1"/>
                <w:sz w:val="20"/>
                <w:szCs w:val="20"/>
              </w:rPr>
              <w:t>поддержка  детей</w:t>
            </w:r>
            <w:proofErr w:type="gramEnd"/>
            <w:r w:rsidRPr="00BC2DD9">
              <w:rPr>
                <w:rFonts w:ascii="Times New Roman" w:hAnsi="Times New Roman" w:cs="Times New Roman"/>
                <w:bCs/>
                <w:color w:val="000000" w:themeColor="text1"/>
                <w:sz w:val="20"/>
                <w:szCs w:val="20"/>
              </w:rPr>
              <w:t>-сирот"</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0240000000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2 529 120,00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0,00</w:t>
            </w:r>
          </w:p>
        </w:tc>
      </w:tr>
      <w:tr w:rsidR="00BC2DD9" w:rsidRPr="00BC2DD9" w:rsidTr="00AE3B5C">
        <w:trPr>
          <w:trHeight w:val="48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lastRenderedPageBreak/>
              <w:t>Основное мероприятие "Предоставление жилых помещений детям-сиротам и детям, оставшимся без попечения родителей"</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0240100000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2 529 120,00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r>
      <w:tr w:rsidR="00BC2DD9" w:rsidRPr="00BC2DD9" w:rsidTr="00AE3B5C">
        <w:trPr>
          <w:trHeight w:val="96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Обеспечение предоставления жилых помещений детям-сиротам и детям, оставшимся без попечения </w:t>
            </w:r>
            <w:proofErr w:type="gramStart"/>
            <w:r w:rsidRPr="00BC2DD9">
              <w:rPr>
                <w:rFonts w:ascii="Times New Roman" w:hAnsi="Times New Roman" w:cs="Times New Roman"/>
                <w:color w:val="000000" w:themeColor="text1"/>
                <w:sz w:val="20"/>
                <w:szCs w:val="20"/>
              </w:rPr>
              <w:t>родителей  .</w:t>
            </w:r>
            <w:proofErr w:type="gramEnd"/>
            <w:r w:rsidRPr="00BC2DD9">
              <w:rPr>
                <w:rFonts w:ascii="Times New Roman" w:hAnsi="Times New Roman" w:cs="Times New Roman"/>
                <w:color w:val="000000" w:themeColor="text1"/>
                <w:sz w:val="20"/>
                <w:szCs w:val="20"/>
              </w:rPr>
              <w:t xml:space="preserve"> (Бюджетные инвестиции в объекты капитального строительства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0240180180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r>
      <w:tr w:rsidR="00BC2DD9" w:rsidRPr="00BC2DD9" w:rsidTr="00AE3B5C">
        <w:trPr>
          <w:trHeight w:val="96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Обеспечение предоставления жилых помещений детям-сиротам и детям, оставшимся без попечения родителей в рамках подпрограммы "Социальная поддержка детей-сирот" муниципальной программы "Социальная политика в Плесском городском поселении"</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02401R0820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2 529 120,00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r>
      <w:tr w:rsidR="00BC2DD9" w:rsidRPr="00BC2DD9" w:rsidTr="00AE3B5C">
        <w:trPr>
          <w:trHeight w:val="76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Муниципальная программа "Управление и распоряжение муниципальным имуществом в Плесском городском поселении на 2017-2019 годы"</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0300000000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170 000,00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170 000,00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170 000,00</w:t>
            </w:r>
          </w:p>
        </w:tc>
      </w:tr>
      <w:tr w:rsidR="00BC2DD9" w:rsidRPr="00BC2DD9" w:rsidTr="00AE3B5C">
        <w:trPr>
          <w:trHeight w:val="48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Подпрограмма " Повышение эффективности управления муниципальным имуществом"</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0310000000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170 000,00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170 000,00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170 000,00</w:t>
            </w:r>
          </w:p>
        </w:tc>
      </w:tr>
      <w:tr w:rsidR="00BC2DD9" w:rsidRPr="00BC2DD9" w:rsidTr="00AE3B5C">
        <w:trPr>
          <w:trHeight w:val="73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xml:space="preserve">Основное мероприятие "Оценка недвижимости, признание </w:t>
            </w:r>
            <w:proofErr w:type="gramStart"/>
            <w:r w:rsidRPr="00BC2DD9">
              <w:rPr>
                <w:rFonts w:ascii="Times New Roman" w:hAnsi="Times New Roman" w:cs="Times New Roman"/>
                <w:bCs/>
                <w:color w:val="000000" w:themeColor="text1"/>
                <w:sz w:val="20"/>
                <w:szCs w:val="20"/>
              </w:rPr>
              <w:t>прав  и</w:t>
            </w:r>
            <w:proofErr w:type="gramEnd"/>
            <w:r w:rsidRPr="00BC2DD9">
              <w:rPr>
                <w:rFonts w:ascii="Times New Roman" w:hAnsi="Times New Roman" w:cs="Times New Roman"/>
                <w:bCs/>
                <w:color w:val="000000" w:themeColor="text1"/>
                <w:sz w:val="20"/>
                <w:szCs w:val="20"/>
              </w:rPr>
              <w:t xml:space="preserve"> регулирование отношений по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0310100000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170 000,00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170 000,00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170 000,00</w:t>
            </w:r>
          </w:p>
        </w:tc>
      </w:tr>
      <w:tr w:rsidR="00BC2DD9" w:rsidRPr="00BC2DD9" w:rsidTr="00AE3B5C">
        <w:trPr>
          <w:trHeight w:val="75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Оценка недвижимости, признание </w:t>
            </w:r>
            <w:proofErr w:type="gramStart"/>
            <w:r w:rsidRPr="00BC2DD9">
              <w:rPr>
                <w:rFonts w:ascii="Times New Roman" w:hAnsi="Times New Roman" w:cs="Times New Roman"/>
                <w:color w:val="000000" w:themeColor="text1"/>
                <w:sz w:val="20"/>
                <w:szCs w:val="20"/>
              </w:rPr>
              <w:t>прав  и</w:t>
            </w:r>
            <w:proofErr w:type="gramEnd"/>
            <w:r w:rsidRPr="00BC2DD9">
              <w:rPr>
                <w:rFonts w:ascii="Times New Roman" w:hAnsi="Times New Roman" w:cs="Times New Roman"/>
                <w:color w:val="000000" w:themeColor="text1"/>
                <w:sz w:val="20"/>
                <w:szCs w:val="20"/>
              </w:rPr>
              <w:t xml:space="preserve">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0310120010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150 000,00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150 000,00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150 000,00</w:t>
            </w:r>
          </w:p>
        </w:tc>
      </w:tr>
      <w:tr w:rsidR="00BC2DD9" w:rsidRPr="00BC2DD9" w:rsidTr="00AE3B5C">
        <w:trPr>
          <w:trHeight w:val="75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Оценка недвижимости, признание </w:t>
            </w:r>
            <w:proofErr w:type="gramStart"/>
            <w:r w:rsidRPr="00BC2DD9">
              <w:rPr>
                <w:rFonts w:ascii="Times New Roman" w:hAnsi="Times New Roman" w:cs="Times New Roman"/>
                <w:color w:val="000000" w:themeColor="text1"/>
                <w:sz w:val="20"/>
                <w:szCs w:val="20"/>
              </w:rPr>
              <w:t>прав  и</w:t>
            </w:r>
            <w:proofErr w:type="gramEnd"/>
            <w:r w:rsidRPr="00BC2DD9">
              <w:rPr>
                <w:rFonts w:ascii="Times New Roman" w:hAnsi="Times New Roman" w:cs="Times New Roman"/>
                <w:color w:val="000000" w:themeColor="text1"/>
                <w:sz w:val="20"/>
                <w:szCs w:val="20"/>
              </w:rPr>
              <w:t xml:space="preserve"> регулирование отношений по государственной  и муниципальной собственности .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0310120010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20 000,00</w:t>
            </w:r>
          </w:p>
        </w:tc>
      </w:tr>
      <w:tr w:rsidR="00BC2DD9" w:rsidRPr="00BC2DD9" w:rsidTr="00AE3B5C">
        <w:trPr>
          <w:trHeight w:val="91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2015-2017 годы"</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0400000000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300 000,00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300 000,00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300 000,00</w:t>
            </w:r>
          </w:p>
        </w:tc>
      </w:tr>
      <w:tr w:rsidR="00BC2DD9" w:rsidRPr="00BC2DD9" w:rsidTr="00AE3B5C">
        <w:trPr>
          <w:trHeight w:val="99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0410000000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100 000,00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100 000,00</w:t>
            </w:r>
          </w:p>
        </w:tc>
      </w:tr>
      <w:tr w:rsidR="00BC2DD9" w:rsidRPr="00BC2DD9" w:rsidTr="00AE3B5C">
        <w:trPr>
          <w:trHeight w:val="780"/>
        </w:trPr>
        <w:tc>
          <w:tcPr>
            <w:tcW w:w="3109" w:type="dxa"/>
            <w:tcBorders>
              <w:top w:val="nil"/>
              <w:left w:val="single" w:sz="8" w:space="0" w:color="auto"/>
              <w:bottom w:val="nil"/>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276" w:type="dxa"/>
            <w:tcBorders>
              <w:top w:val="nil"/>
              <w:left w:val="nil"/>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0410100000</w:t>
            </w:r>
          </w:p>
        </w:tc>
        <w:tc>
          <w:tcPr>
            <w:tcW w:w="708" w:type="dxa"/>
            <w:tcBorders>
              <w:top w:val="nil"/>
              <w:left w:val="nil"/>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r>
      <w:tr w:rsidR="00BC2DD9" w:rsidRPr="00BC2DD9" w:rsidTr="00AE3B5C">
        <w:trPr>
          <w:trHeight w:val="1050"/>
        </w:trPr>
        <w:tc>
          <w:tcPr>
            <w:tcW w:w="3109" w:type="dxa"/>
            <w:tcBorders>
              <w:top w:val="single" w:sz="4" w:space="0" w:color="auto"/>
              <w:left w:val="single" w:sz="8" w:space="0" w:color="auto"/>
              <w:bottom w:val="nil"/>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lastRenderedPageBreak/>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BC2DD9">
              <w:rPr>
                <w:rFonts w:ascii="Times New Roman" w:hAnsi="Times New Roman" w:cs="Times New Roman"/>
                <w:color w:val="000000" w:themeColor="text1"/>
                <w:sz w:val="20"/>
                <w:szCs w:val="20"/>
              </w:rPr>
              <w:t>характера .</w:t>
            </w:r>
            <w:proofErr w:type="gramEnd"/>
            <w:r w:rsidRPr="00BC2DD9">
              <w:rPr>
                <w:rFonts w:ascii="Times New Roman" w:hAnsi="Times New Roman" w:cs="Times New Roman"/>
                <w:color w:val="000000" w:themeColor="text1"/>
                <w:sz w:val="20"/>
                <w:szCs w:val="20"/>
              </w:rPr>
              <w:t xml:space="preserve"> (Закупка товаров, работ и услуг для государственных (муниципальных) нужд)</w:t>
            </w:r>
          </w:p>
        </w:tc>
        <w:tc>
          <w:tcPr>
            <w:tcW w:w="1276" w:type="dxa"/>
            <w:tcBorders>
              <w:top w:val="single" w:sz="4" w:space="0" w:color="auto"/>
              <w:left w:val="nil"/>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0410120100</w:t>
            </w:r>
          </w:p>
        </w:tc>
        <w:tc>
          <w:tcPr>
            <w:tcW w:w="708" w:type="dxa"/>
            <w:tcBorders>
              <w:top w:val="single" w:sz="4" w:space="0" w:color="auto"/>
              <w:left w:val="nil"/>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r>
      <w:tr w:rsidR="00BC2DD9" w:rsidRPr="00BC2DD9" w:rsidTr="00AE3B5C">
        <w:trPr>
          <w:trHeight w:val="1200"/>
        </w:trPr>
        <w:tc>
          <w:tcPr>
            <w:tcW w:w="31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xml:space="preserve">Подпрограмма "Осуществление мероприятий по участию в предупреждении и </w:t>
            </w:r>
            <w:proofErr w:type="gramStart"/>
            <w:r w:rsidRPr="00BC2DD9">
              <w:rPr>
                <w:rFonts w:ascii="Times New Roman" w:hAnsi="Times New Roman" w:cs="Times New Roman"/>
                <w:bCs/>
                <w:color w:val="000000" w:themeColor="text1"/>
                <w:sz w:val="20"/>
                <w:szCs w:val="20"/>
              </w:rPr>
              <w:t>ликвидации  последствий</w:t>
            </w:r>
            <w:proofErr w:type="gramEnd"/>
            <w:r w:rsidRPr="00BC2DD9">
              <w:rPr>
                <w:rFonts w:ascii="Times New Roman" w:hAnsi="Times New Roman" w:cs="Times New Roman"/>
                <w:bCs/>
                <w:color w:val="000000" w:themeColor="text1"/>
                <w:sz w:val="20"/>
                <w:szCs w:val="20"/>
              </w:rPr>
              <w:t xml:space="preserve">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0420000000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150 000,00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150 000,00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150 000,00</w:t>
            </w:r>
          </w:p>
        </w:tc>
      </w:tr>
      <w:tr w:rsidR="00BC2DD9" w:rsidRPr="00BC2DD9" w:rsidTr="00AE3B5C">
        <w:trPr>
          <w:trHeight w:val="96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xml:space="preserve">Основное мероприятие "Предупреждении и </w:t>
            </w:r>
            <w:proofErr w:type="gramStart"/>
            <w:r w:rsidRPr="00BC2DD9">
              <w:rPr>
                <w:rFonts w:ascii="Times New Roman" w:hAnsi="Times New Roman" w:cs="Times New Roman"/>
                <w:bCs/>
                <w:color w:val="000000" w:themeColor="text1"/>
                <w:sz w:val="20"/>
                <w:szCs w:val="20"/>
              </w:rPr>
              <w:t>ликвидации  последствий</w:t>
            </w:r>
            <w:proofErr w:type="gramEnd"/>
            <w:r w:rsidRPr="00BC2DD9">
              <w:rPr>
                <w:rFonts w:ascii="Times New Roman" w:hAnsi="Times New Roman" w:cs="Times New Roman"/>
                <w:bCs/>
                <w:color w:val="000000" w:themeColor="text1"/>
                <w:sz w:val="20"/>
                <w:szCs w:val="20"/>
              </w:rPr>
              <w:t xml:space="preserve">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0420100000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150 000,00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150 000,00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150 000,00</w:t>
            </w:r>
          </w:p>
        </w:tc>
      </w:tr>
      <w:tr w:rsidR="00BC2DD9" w:rsidRPr="00BC2DD9" w:rsidTr="00AE3B5C">
        <w:trPr>
          <w:trHeight w:val="76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Обеспечение безопасности населения </w:t>
            </w:r>
            <w:proofErr w:type="gramStart"/>
            <w:r w:rsidRPr="00BC2DD9">
              <w:rPr>
                <w:rFonts w:ascii="Times New Roman" w:hAnsi="Times New Roman" w:cs="Times New Roman"/>
                <w:color w:val="000000" w:themeColor="text1"/>
                <w:sz w:val="20"/>
                <w:szCs w:val="20"/>
              </w:rPr>
              <w:t>вследствие  чрезвычайных</w:t>
            </w:r>
            <w:proofErr w:type="gramEnd"/>
            <w:r w:rsidRPr="00BC2DD9">
              <w:rPr>
                <w:rFonts w:ascii="Times New Roman" w:hAnsi="Times New Roman" w:cs="Times New Roman"/>
                <w:color w:val="000000" w:themeColor="text1"/>
                <w:sz w:val="20"/>
                <w:szCs w:val="20"/>
              </w:rPr>
              <w:t xml:space="preserve"> ситуаций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0420120110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50 000,00</w:t>
            </w:r>
          </w:p>
        </w:tc>
      </w:tr>
      <w:tr w:rsidR="00BC2DD9" w:rsidRPr="00BC2DD9" w:rsidTr="00AE3B5C">
        <w:trPr>
          <w:trHeight w:val="72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BC2DD9">
              <w:rPr>
                <w:rFonts w:ascii="Times New Roman" w:hAnsi="Times New Roman" w:cs="Times New Roman"/>
                <w:color w:val="000000" w:themeColor="text1"/>
                <w:sz w:val="20"/>
                <w:szCs w:val="20"/>
              </w:rPr>
              <w:t>района .</w:t>
            </w:r>
            <w:proofErr w:type="gramEnd"/>
            <w:r w:rsidRPr="00BC2DD9">
              <w:rPr>
                <w:rFonts w:ascii="Times New Roman" w:hAnsi="Times New Roman" w:cs="Times New Roman"/>
                <w:color w:val="000000" w:themeColor="text1"/>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0420120120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r>
      <w:tr w:rsidR="00BC2DD9" w:rsidRPr="00BC2DD9" w:rsidTr="00AE3B5C">
        <w:trPr>
          <w:trHeight w:val="73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0430000000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50 000,00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50 000,00</w:t>
            </w:r>
          </w:p>
        </w:tc>
      </w:tr>
      <w:tr w:rsidR="00BC2DD9" w:rsidRPr="00BC2DD9" w:rsidTr="00AE3B5C">
        <w:trPr>
          <w:trHeight w:val="27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xml:space="preserve">Основное мероприятие "Профилактика терроризма и </w:t>
            </w:r>
            <w:proofErr w:type="spellStart"/>
            <w:r w:rsidRPr="00BC2DD9">
              <w:rPr>
                <w:rFonts w:ascii="Times New Roman" w:hAnsi="Times New Roman" w:cs="Times New Roman"/>
                <w:bCs/>
                <w:color w:val="000000" w:themeColor="text1"/>
                <w:sz w:val="20"/>
                <w:szCs w:val="20"/>
              </w:rPr>
              <w:t>зкстремизма</w:t>
            </w:r>
            <w:proofErr w:type="spellEnd"/>
            <w:r w:rsidRPr="00BC2DD9">
              <w:rPr>
                <w:rFonts w:ascii="Times New Roman" w:hAnsi="Times New Roman" w:cs="Times New Roman"/>
                <w:bCs/>
                <w:color w:val="000000" w:themeColor="text1"/>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0430100000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50 000,00</w:t>
            </w:r>
          </w:p>
        </w:tc>
      </w:tr>
      <w:tr w:rsidR="00BC2DD9" w:rsidRPr="00BC2DD9" w:rsidTr="00AE3B5C">
        <w:trPr>
          <w:trHeight w:val="72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Обеспечение проведения мероприятий по профилактике терроризма и экстремизма </w:t>
            </w:r>
            <w:proofErr w:type="gramStart"/>
            <w:r w:rsidRPr="00BC2DD9">
              <w:rPr>
                <w:rFonts w:ascii="Times New Roman" w:hAnsi="Times New Roman" w:cs="Times New Roman"/>
                <w:color w:val="000000" w:themeColor="text1"/>
                <w:sz w:val="20"/>
                <w:szCs w:val="20"/>
              </w:rPr>
              <w:t xml:space="preserve">  .</w:t>
            </w:r>
            <w:proofErr w:type="gramEnd"/>
            <w:r w:rsidRPr="00BC2DD9">
              <w:rPr>
                <w:rFonts w:ascii="Times New Roman" w:hAnsi="Times New Roman" w:cs="Times New Roman"/>
                <w:color w:val="000000" w:themeColor="text1"/>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0430120130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50 000,00</w:t>
            </w:r>
          </w:p>
        </w:tc>
      </w:tr>
      <w:tr w:rsidR="00BC2DD9" w:rsidRPr="00BC2DD9" w:rsidTr="00AE3B5C">
        <w:trPr>
          <w:trHeight w:val="72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Муниципальная программа "Комплексное развитие транспортной инфраструктуры Плёсского городского поселения на 2017-2019 годы"</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0500000000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14 281 762,91</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14 281 762,91</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13 254 562,91</w:t>
            </w:r>
          </w:p>
        </w:tc>
      </w:tr>
      <w:tr w:rsidR="00BC2DD9" w:rsidRPr="00BC2DD9" w:rsidTr="00AE3B5C">
        <w:trPr>
          <w:trHeight w:val="30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xml:space="preserve"> Подпрограмма "Дорожное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0510000000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11 620 296,82</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11 620 296,82</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11 620 296,82</w:t>
            </w:r>
          </w:p>
        </w:tc>
      </w:tr>
      <w:tr w:rsidR="00BC2DD9" w:rsidRPr="00BC2DD9" w:rsidTr="00AE3B5C">
        <w:trPr>
          <w:trHeight w:val="76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0510100000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11 620 296,82</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11 620 296,82</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11 620 296,82</w:t>
            </w:r>
          </w:p>
        </w:tc>
      </w:tr>
      <w:tr w:rsidR="00BC2DD9" w:rsidRPr="00BC2DD9" w:rsidTr="00AE3B5C">
        <w:trPr>
          <w:trHeight w:val="96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lastRenderedPageBreak/>
              <w:t xml:space="preserve">Расходы на содержание автомобильных дорог общего пользования местного значения, пешеходных зон, тротуаров и искусственных сооружений на </w:t>
            </w:r>
            <w:proofErr w:type="gramStart"/>
            <w:r w:rsidRPr="00BC2DD9">
              <w:rPr>
                <w:rFonts w:ascii="Times New Roman" w:hAnsi="Times New Roman" w:cs="Times New Roman"/>
                <w:color w:val="000000" w:themeColor="text1"/>
                <w:sz w:val="20"/>
                <w:szCs w:val="20"/>
              </w:rPr>
              <w:t>них .</w:t>
            </w:r>
            <w:proofErr w:type="gramEnd"/>
            <w:r w:rsidRPr="00BC2DD9">
              <w:rPr>
                <w:rFonts w:ascii="Times New Roman" w:hAnsi="Times New Roman" w:cs="Times New Roman"/>
                <w:color w:val="000000" w:themeColor="text1"/>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0510121110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2 420 296,82</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2 420 296,82</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2 420 296,82</w:t>
            </w:r>
          </w:p>
        </w:tc>
      </w:tr>
      <w:tr w:rsidR="00BC2DD9" w:rsidRPr="00BC2DD9" w:rsidTr="00AE3B5C">
        <w:trPr>
          <w:trHeight w:val="70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0510121120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r>
      <w:tr w:rsidR="00BC2DD9" w:rsidRPr="00BC2DD9" w:rsidTr="00AE3B5C">
        <w:trPr>
          <w:trHeight w:val="72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Паспортизация автомобильных дорог общего пользования местного </w:t>
            </w:r>
            <w:proofErr w:type="gramStart"/>
            <w:r w:rsidRPr="00BC2DD9">
              <w:rPr>
                <w:rFonts w:ascii="Times New Roman" w:hAnsi="Times New Roman" w:cs="Times New Roman"/>
                <w:color w:val="000000" w:themeColor="text1"/>
                <w:sz w:val="20"/>
                <w:szCs w:val="20"/>
              </w:rPr>
              <w:t>значения .</w:t>
            </w:r>
            <w:proofErr w:type="gramEnd"/>
            <w:r w:rsidRPr="00BC2DD9">
              <w:rPr>
                <w:rFonts w:ascii="Times New Roman" w:hAnsi="Times New Roman" w:cs="Times New Roman"/>
                <w:color w:val="000000" w:themeColor="text1"/>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0510121130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r>
      <w:tr w:rsidR="00BC2DD9" w:rsidRPr="00BC2DD9" w:rsidTr="00AE3B5C">
        <w:trPr>
          <w:trHeight w:val="96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0510121140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9 000 000,00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9 000 000,00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9 000 000,00</w:t>
            </w:r>
          </w:p>
        </w:tc>
      </w:tr>
      <w:tr w:rsidR="00BC2DD9" w:rsidRPr="00BC2DD9" w:rsidTr="00AE3B5C">
        <w:trPr>
          <w:trHeight w:val="48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xml:space="preserve">Подпрограмма "Капитальный ремонт и ремонт улично-дорожной сети" </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0520000000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2 661 466,09</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2 661 466,09</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1 634 266,09</w:t>
            </w:r>
          </w:p>
        </w:tc>
      </w:tr>
      <w:tr w:rsidR="00BC2DD9" w:rsidRPr="00BC2DD9" w:rsidTr="00AE3B5C">
        <w:trPr>
          <w:trHeight w:val="54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xml:space="preserve">Основное мероприятие "Капитальный ремонт </w:t>
            </w:r>
            <w:proofErr w:type="gramStart"/>
            <w:r w:rsidRPr="00BC2DD9">
              <w:rPr>
                <w:rFonts w:ascii="Times New Roman" w:hAnsi="Times New Roman" w:cs="Times New Roman"/>
                <w:bCs/>
                <w:color w:val="000000" w:themeColor="text1"/>
                <w:sz w:val="20"/>
                <w:szCs w:val="20"/>
              </w:rPr>
              <w:t>текущий  ремонт</w:t>
            </w:r>
            <w:proofErr w:type="gramEnd"/>
            <w:r w:rsidRPr="00BC2DD9">
              <w:rPr>
                <w:rFonts w:ascii="Times New Roman" w:hAnsi="Times New Roman" w:cs="Times New Roman"/>
                <w:bCs/>
                <w:color w:val="000000" w:themeColor="text1"/>
                <w:sz w:val="20"/>
                <w:szCs w:val="20"/>
              </w:rPr>
              <w:t xml:space="preserve"> уличной дорожной сети"</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0520100000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2 661 466,09</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2 661 466,09</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1 634 266,09</w:t>
            </w:r>
          </w:p>
        </w:tc>
      </w:tr>
      <w:tr w:rsidR="00BC2DD9" w:rsidRPr="00BC2DD9" w:rsidTr="00AE3B5C">
        <w:trPr>
          <w:trHeight w:val="48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Расходы на </w:t>
            </w:r>
            <w:proofErr w:type="gramStart"/>
            <w:r w:rsidRPr="00BC2DD9">
              <w:rPr>
                <w:rFonts w:ascii="Times New Roman" w:hAnsi="Times New Roman" w:cs="Times New Roman"/>
                <w:color w:val="000000" w:themeColor="text1"/>
                <w:sz w:val="20"/>
                <w:szCs w:val="20"/>
              </w:rPr>
              <w:t>текущий  ремонт</w:t>
            </w:r>
            <w:proofErr w:type="gramEnd"/>
            <w:r w:rsidRPr="00BC2DD9">
              <w:rPr>
                <w:rFonts w:ascii="Times New Roman" w:hAnsi="Times New Roman" w:cs="Times New Roman"/>
                <w:color w:val="000000" w:themeColor="text1"/>
                <w:sz w:val="20"/>
                <w:szCs w:val="20"/>
              </w:rPr>
              <w:t xml:space="preserve"> уличной дорожной сети.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0520121140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460 481,46</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460 481,46</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460 481,46</w:t>
            </w:r>
          </w:p>
        </w:tc>
      </w:tr>
      <w:tr w:rsidR="00BC2DD9" w:rsidRPr="00BC2DD9" w:rsidTr="00AE3B5C">
        <w:trPr>
          <w:trHeight w:val="72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Расходы на </w:t>
            </w:r>
            <w:proofErr w:type="gramStart"/>
            <w:r w:rsidRPr="00BC2DD9">
              <w:rPr>
                <w:rFonts w:ascii="Times New Roman" w:hAnsi="Times New Roman" w:cs="Times New Roman"/>
                <w:color w:val="000000" w:themeColor="text1"/>
                <w:sz w:val="20"/>
                <w:szCs w:val="20"/>
              </w:rPr>
              <w:t>капитальный  ремонт</w:t>
            </w:r>
            <w:proofErr w:type="gramEnd"/>
            <w:r w:rsidRPr="00BC2DD9">
              <w:rPr>
                <w:rFonts w:ascii="Times New Roman" w:hAnsi="Times New Roman" w:cs="Times New Roman"/>
                <w:color w:val="000000" w:themeColor="text1"/>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0520121150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2 090 935,40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2 090 935,40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1 063 735,40</w:t>
            </w:r>
          </w:p>
        </w:tc>
      </w:tr>
      <w:tr w:rsidR="00BC2DD9" w:rsidRPr="00BC2DD9" w:rsidTr="00AE3B5C">
        <w:trPr>
          <w:trHeight w:val="480"/>
        </w:trPr>
        <w:tc>
          <w:tcPr>
            <w:tcW w:w="3109" w:type="dxa"/>
            <w:tcBorders>
              <w:top w:val="nil"/>
              <w:left w:val="single" w:sz="8" w:space="0" w:color="auto"/>
              <w:bottom w:val="nil"/>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1276" w:type="dxa"/>
            <w:tcBorders>
              <w:top w:val="nil"/>
              <w:left w:val="nil"/>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0520121160</w:t>
            </w:r>
          </w:p>
        </w:tc>
        <w:tc>
          <w:tcPr>
            <w:tcW w:w="708" w:type="dxa"/>
            <w:tcBorders>
              <w:top w:val="nil"/>
              <w:left w:val="nil"/>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110 049,23</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110 049,23</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110 049,23</w:t>
            </w:r>
          </w:p>
        </w:tc>
      </w:tr>
      <w:tr w:rsidR="00BC2DD9" w:rsidRPr="00BC2DD9" w:rsidTr="00AE3B5C">
        <w:trPr>
          <w:trHeight w:val="1200"/>
        </w:trPr>
        <w:tc>
          <w:tcPr>
            <w:tcW w:w="3109" w:type="dxa"/>
            <w:tcBorders>
              <w:top w:val="single" w:sz="4" w:space="0" w:color="auto"/>
              <w:left w:val="single" w:sz="8" w:space="0" w:color="auto"/>
              <w:bottom w:val="nil"/>
              <w:right w:val="nil"/>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Расходы на строительство (реконструкцию), </w:t>
            </w:r>
            <w:proofErr w:type="gramStart"/>
            <w:r w:rsidRPr="00BC2DD9">
              <w:rPr>
                <w:rFonts w:ascii="Times New Roman" w:hAnsi="Times New Roman" w:cs="Times New Roman"/>
                <w:color w:val="000000" w:themeColor="text1"/>
                <w:sz w:val="20"/>
                <w:szCs w:val="20"/>
              </w:rPr>
              <w:t>капитальный  ремонт</w:t>
            </w:r>
            <w:proofErr w:type="gramEnd"/>
            <w:r w:rsidRPr="00BC2DD9">
              <w:rPr>
                <w:rFonts w:ascii="Times New Roman" w:hAnsi="Times New Roman" w:cs="Times New Roman"/>
                <w:color w:val="000000" w:themeColor="text1"/>
                <w:sz w:val="20"/>
                <w:szCs w:val="20"/>
              </w:rPr>
              <w:t>, ремонт и содержание автомобильных дорог общего пользования, в том числе на формирование уличных дорожных фондов за счёт средств областного бюджета  (Бюджетные инвестиции в объекты капитального строительства государственной (муниципальной) собственности)</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0520181170</w:t>
            </w:r>
          </w:p>
        </w:tc>
        <w:tc>
          <w:tcPr>
            <w:tcW w:w="708" w:type="dxa"/>
            <w:tcBorders>
              <w:top w:val="single" w:sz="4" w:space="0" w:color="auto"/>
              <w:left w:val="nil"/>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1440"/>
        </w:trPr>
        <w:tc>
          <w:tcPr>
            <w:tcW w:w="3109" w:type="dxa"/>
            <w:tcBorders>
              <w:top w:val="single" w:sz="4" w:space="0" w:color="auto"/>
              <w:left w:val="single" w:sz="8" w:space="0" w:color="auto"/>
              <w:bottom w:val="nil"/>
              <w:right w:val="nil"/>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Расходы на строительство (реконструкцию), </w:t>
            </w:r>
            <w:proofErr w:type="gramStart"/>
            <w:r w:rsidRPr="00BC2DD9">
              <w:rPr>
                <w:rFonts w:ascii="Times New Roman" w:hAnsi="Times New Roman" w:cs="Times New Roman"/>
                <w:color w:val="000000" w:themeColor="text1"/>
                <w:sz w:val="20"/>
                <w:szCs w:val="20"/>
              </w:rPr>
              <w:t>капитальный  ремонт</w:t>
            </w:r>
            <w:proofErr w:type="gramEnd"/>
            <w:r w:rsidRPr="00BC2DD9">
              <w:rPr>
                <w:rFonts w:ascii="Times New Roman" w:hAnsi="Times New Roman" w:cs="Times New Roman"/>
                <w:color w:val="000000" w:themeColor="text1"/>
                <w:sz w:val="20"/>
                <w:szCs w:val="20"/>
              </w:rPr>
              <w:t xml:space="preserve">,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w:t>
            </w:r>
            <w:r w:rsidRPr="00BC2DD9">
              <w:rPr>
                <w:rFonts w:ascii="Times New Roman" w:hAnsi="Times New Roman" w:cs="Times New Roman"/>
                <w:color w:val="000000" w:themeColor="text1"/>
                <w:sz w:val="20"/>
                <w:szCs w:val="20"/>
              </w:rPr>
              <w:lastRenderedPageBreak/>
              <w:t xml:space="preserve">улично-дорожной сети" муниципальной программы "Комплексное развитие транспортной </w:t>
            </w:r>
            <w:proofErr w:type="spellStart"/>
            <w:r w:rsidRPr="00BC2DD9">
              <w:rPr>
                <w:rFonts w:ascii="Times New Roman" w:hAnsi="Times New Roman" w:cs="Times New Roman"/>
                <w:color w:val="000000" w:themeColor="text1"/>
                <w:sz w:val="20"/>
                <w:szCs w:val="20"/>
              </w:rPr>
              <w:t>инфраструктцры</w:t>
            </w:r>
            <w:proofErr w:type="spellEnd"/>
            <w:r w:rsidRPr="00BC2DD9">
              <w:rPr>
                <w:rFonts w:ascii="Times New Roman" w:hAnsi="Times New Roman" w:cs="Times New Roman"/>
                <w:color w:val="000000" w:themeColor="text1"/>
                <w:sz w:val="20"/>
                <w:szCs w:val="20"/>
              </w:rPr>
              <w:t xml:space="preserve"> Плесского городского поселения"</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lastRenderedPageBreak/>
              <w:t>0520180510</w:t>
            </w:r>
          </w:p>
        </w:tc>
        <w:tc>
          <w:tcPr>
            <w:tcW w:w="708" w:type="dxa"/>
            <w:tcBorders>
              <w:top w:val="single" w:sz="4" w:space="0" w:color="auto"/>
              <w:left w:val="nil"/>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1680"/>
        </w:trPr>
        <w:tc>
          <w:tcPr>
            <w:tcW w:w="3109" w:type="dxa"/>
            <w:tcBorders>
              <w:top w:val="single" w:sz="4" w:space="0" w:color="auto"/>
              <w:left w:val="single" w:sz="8" w:space="0" w:color="auto"/>
              <w:bottom w:val="nil"/>
              <w:right w:val="nil"/>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Расходы на строительство (реконструкцию), </w:t>
            </w:r>
            <w:proofErr w:type="gramStart"/>
            <w:r w:rsidRPr="00BC2DD9">
              <w:rPr>
                <w:rFonts w:ascii="Times New Roman" w:hAnsi="Times New Roman" w:cs="Times New Roman"/>
                <w:color w:val="000000" w:themeColor="text1"/>
                <w:sz w:val="20"/>
                <w:szCs w:val="20"/>
              </w:rPr>
              <w:t>капитальный  ремонт</w:t>
            </w:r>
            <w:proofErr w:type="gramEnd"/>
            <w:r w:rsidRPr="00BC2DD9">
              <w:rPr>
                <w:rFonts w:ascii="Times New Roman" w:hAnsi="Times New Roman" w:cs="Times New Roman"/>
                <w:color w:val="000000" w:themeColor="text1"/>
                <w:sz w:val="20"/>
                <w:szCs w:val="20"/>
              </w:rPr>
              <w:t xml:space="preserve">,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w:t>
            </w:r>
            <w:proofErr w:type="gramStart"/>
            <w:r w:rsidRPr="00BC2DD9">
              <w:rPr>
                <w:rFonts w:ascii="Times New Roman" w:hAnsi="Times New Roman" w:cs="Times New Roman"/>
                <w:color w:val="000000" w:themeColor="text1"/>
                <w:sz w:val="20"/>
                <w:szCs w:val="20"/>
              </w:rPr>
              <w:t>программы  "</w:t>
            </w:r>
            <w:proofErr w:type="gramEnd"/>
            <w:r w:rsidRPr="00BC2DD9">
              <w:rPr>
                <w:rFonts w:ascii="Times New Roman" w:hAnsi="Times New Roman" w:cs="Times New Roman"/>
                <w:color w:val="000000" w:themeColor="text1"/>
                <w:sz w:val="20"/>
                <w:szCs w:val="20"/>
              </w:rPr>
              <w:t xml:space="preserve">Комплексное развитие транспортной </w:t>
            </w:r>
            <w:proofErr w:type="spellStart"/>
            <w:r w:rsidRPr="00BC2DD9">
              <w:rPr>
                <w:rFonts w:ascii="Times New Roman" w:hAnsi="Times New Roman" w:cs="Times New Roman"/>
                <w:color w:val="000000" w:themeColor="text1"/>
                <w:sz w:val="20"/>
                <w:szCs w:val="20"/>
              </w:rPr>
              <w:t>инфраструктцры</w:t>
            </w:r>
            <w:proofErr w:type="spellEnd"/>
            <w:r w:rsidRPr="00BC2DD9">
              <w:rPr>
                <w:rFonts w:ascii="Times New Roman" w:hAnsi="Times New Roman" w:cs="Times New Roman"/>
                <w:color w:val="000000" w:themeColor="text1"/>
                <w:sz w:val="20"/>
                <w:szCs w:val="20"/>
              </w:rPr>
              <w:t xml:space="preserve"> Плесского городского поселения"</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05201S0510</w:t>
            </w:r>
          </w:p>
        </w:tc>
        <w:tc>
          <w:tcPr>
            <w:tcW w:w="708" w:type="dxa"/>
            <w:tcBorders>
              <w:top w:val="single" w:sz="4" w:space="0" w:color="auto"/>
              <w:left w:val="nil"/>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720"/>
        </w:trPr>
        <w:tc>
          <w:tcPr>
            <w:tcW w:w="3109" w:type="dxa"/>
            <w:tcBorders>
              <w:top w:val="single" w:sz="4" w:space="0" w:color="auto"/>
              <w:left w:val="single" w:sz="8" w:space="0" w:color="auto"/>
              <w:bottom w:val="nil"/>
              <w:right w:val="nil"/>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0600000000</w:t>
            </w:r>
          </w:p>
        </w:tc>
        <w:tc>
          <w:tcPr>
            <w:tcW w:w="708" w:type="dxa"/>
            <w:tcBorders>
              <w:top w:val="single" w:sz="4" w:space="0" w:color="auto"/>
              <w:left w:val="nil"/>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4 219 931,99</w:t>
            </w:r>
          </w:p>
        </w:tc>
        <w:tc>
          <w:tcPr>
            <w:tcW w:w="1480"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3 519 931,99</w:t>
            </w:r>
          </w:p>
        </w:tc>
        <w:tc>
          <w:tcPr>
            <w:tcW w:w="2023"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3 519 931,99</w:t>
            </w:r>
          </w:p>
        </w:tc>
      </w:tr>
      <w:tr w:rsidR="00BC2DD9" w:rsidRPr="00BC2DD9" w:rsidTr="00AE3B5C">
        <w:trPr>
          <w:trHeight w:val="255"/>
        </w:trPr>
        <w:tc>
          <w:tcPr>
            <w:tcW w:w="3109" w:type="dxa"/>
            <w:tcBorders>
              <w:top w:val="single" w:sz="4" w:space="0" w:color="auto"/>
              <w:left w:val="single" w:sz="8" w:space="0" w:color="auto"/>
              <w:bottom w:val="nil"/>
              <w:right w:val="nil"/>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Подпрограмма "Развитие жилищного хозяйства"</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0610000000</w:t>
            </w:r>
          </w:p>
        </w:tc>
        <w:tc>
          <w:tcPr>
            <w:tcW w:w="708" w:type="dxa"/>
            <w:tcBorders>
              <w:top w:val="single" w:sz="4" w:space="0" w:color="auto"/>
              <w:left w:val="nil"/>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2 069 823,20</w:t>
            </w:r>
          </w:p>
        </w:tc>
        <w:tc>
          <w:tcPr>
            <w:tcW w:w="1480"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2 069 823,20</w:t>
            </w:r>
          </w:p>
        </w:tc>
        <w:tc>
          <w:tcPr>
            <w:tcW w:w="2023"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2 069 823,20</w:t>
            </w:r>
          </w:p>
        </w:tc>
      </w:tr>
      <w:tr w:rsidR="00BC2DD9" w:rsidRPr="00BC2DD9" w:rsidTr="00AE3B5C">
        <w:trPr>
          <w:trHeight w:val="255"/>
        </w:trPr>
        <w:tc>
          <w:tcPr>
            <w:tcW w:w="3109" w:type="dxa"/>
            <w:tcBorders>
              <w:top w:val="single" w:sz="4" w:space="0" w:color="auto"/>
              <w:left w:val="single" w:sz="8" w:space="0" w:color="auto"/>
              <w:bottom w:val="nil"/>
              <w:right w:val="nil"/>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Основное мероприятие " Развитие жилищного хозяйства"</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0610100000</w:t>
            </w:r>
          </w:p>
        </w:tc>
        <w:tc>
          <w:tcPr>
            <w:tcW w:w="708" w:type="dxa"/>
            <w:tcBorders>
              <w:top w:val="single" w:sz="4" w:space="0" w:color="auto"/>
              <w:left w:val="nil"/>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2 069 823,20</w:t>
            </w:r>
          </w:p>
        </w:tc>
        <w:tc>
          <w:tcPr>
            <w:tcW w:w="1480"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2 069 823,20</w:t>
            </w:r>
          </w:p>
        </w:tc>
        <w:tc>
          <w:tcPr>
            <w:tcW w:w="2023"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2 069 823,20</w:t>
            </w:r>
          </w:p>
        </w:tc>
      </w:tr>
      <w:tr w:rsidR="00BC2DD9" w:rsidRPr="00BC2DD9" w:rsidTr="00AE3B5C">
        <w:trPr>
          <w:trHeight w:val="1200"/>
        </w:trPr>
        <w:tc>
          <w:tcPr>
            <w:tcW w:w="31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w:t>
            </w:r>
            <w:proofErr w:type="gramStart"/>
            <w:r w:rsidRPr="00BC2DD9">
              <w:rPr>
                <w:rFonts w:ascii="Times New Roman" w:hAnsi="Times New Roman" w:cs="Times New Roman"/>
                <w:color w:val="000000" w:themeColor="text1"/>
                <w:sz w:val="20"/>
                <w:szCs w:val="20"/>
              </w:rPr>
              <w:t>фонда .</w:t>
            </w:r>
            <w:proofErr w:type="gramEnd"/>
            <w:r w:rsidRPr="00BC2DD9">
              <w:rPr>
                <w:rFonts w:ascii="Times New Roman" w:hAnsi="Times New Roman" w:cs="Times New Roman"/>
                <w:color w:val="000000" w:themeColor="text1"/>
                <w:sz w:val="20"/>
                <w:szCs w:val="20"/>
              </w:rPr>
              <w:t xml:space="preserve">       (Закупка товаров, работ и услуг для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0610140010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369 823,20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369 823,20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369 823,20</w:t>
            </w:r>
          </w:p>
        </w:tc>
      </w:tr>
      <w:tr w:rsidR="00BC2DD9" w:rsidRPr="00BC2DD9" w:rsidTr="00AE3B5C">
        <w:trPr>
          <w:trHeight w:val="495"/>
        </w:trPr>
        <w:tc>
          <w:tcPr>
            <w:tcW w:w="3109" w:type="dxa"/>
            <w:tcBorders>
              <w:top w:val="nil"/>
              <w:left w:val="single" w:sz="8" w:space="0" w:color="auto"/>
              <w:bottom w:val="nil"/>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Прочие мероприятия в области жилищного </w:t>
            </w:r>
            <w:proofErr w:type="gramStart"/>
            <w:r w:rsidRPr="00BC2DD9">
              <w:rPr>
                <w:rFonts w:ascii="Times New Roman" w:hAnsi="Times New Roman" w:cs="Times New Roman"/>
                <w:color w:val="000000" w:themeColor="text1"/>
                <w:sz w:val="20"/>
                <w:szCs w:val="20"/>
              </w:rPr>
              <w:t>хозяйства .</w:t>
            </w:r>
            <w:proofErr w:type="gramEnd"/>
            <w:r w:rsidRPr="00BC2DD9">
              <w:rPr>
                <w:rFonts w:ascii="Times New Roman" w:hAnsi="Times New Roman" w:cs="Times New Roman"/>
                <w:color w:val="000000" w:themeColor="text1"/>
                <w:sz w:val="20"/>
                <w:szCs w:val="20"/>
              </w:rPr>
              <w:t xml:space="preserve">    (Закупка товаров, работ и услуг для государственных (муниципальных) нужд)</w:t>
            </w:r>
          </w:p>
        </w:tc>
        <w:tc>
          <w:tcPr>
            <w:tcW w:w="1276" w:type="dxa"/>
            <w:tcBorders>
              <w:top w:val="nil"/>
              <w:left w:val="nil"/>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0610120150</w:t>
            </w:r>
          </w:p>
        </w:tc>
        <w:tc>
          <w:tcPr>
            <w:tcW w:w="708" w:type="dxa"/>
            <w:tcBorders>
              <w:top w:val="nil"/>
              <w:left w:val="nil"/>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1 700 000,00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1 700 000,00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1 700 000,00</w:t>
            </w:r>
          </w:p>
        </w:tc>
      </w:tr>
      <w:tr w:rsidR="00BC2DD9" w:rsidRPr="00BC2DD9" w:rsidTr="00AE3B5C">
        <w:trPr>
          <w:trHeight w:val="495"/>
        </w:trPr>
        <w:tc>
          <w:tcPr>
            <w:tcW w:w="3109" w:type="dxa"/>
            <w:tcBorders>
              <w:top w:val="single" w:sz="8" w:space="0" w:color="auto"/>
              <w:left w:val="single" w:sz="8" w:space="0" w:color="auto"/>
              <w:bottom w:val="single" w:sz="8" w:space="0" w:color="auto"/>
              <w:right w:val="nil"/>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proofErr w:type="spellStart"/>
            <w:r w:rsidRPr="00BC2DD9">
              <w:rPr>
                <w:rFonts w:ascii="Times New Roman" w:hAnsi="Times New Roman" w:cs="Times New Roman"/>
                <w:bCs/>
                <w:color w:val="000000" w:themeColor="text1"/>
                <w:sz w:val="20"/>
                <w:szCs w:val="20"/>
              </w:rPr>
              <w:t>Подпрограмма"Создание</w:t>
            </w:r>
            <w:proofErr w:type="spellEnd"/>
            <w:r w:rsidRPr="00BC2DD9">
              <w:rPr>
                <w:rFonts w:ascii="Times New Roman" w:hAnsi="Times New Roman" w:cs="Times New Roman"/>
                <w:bCs/>
                <w:color w:val="000000" w:themeColor="text1"/>
                <w:sz w:val="20"/>
                <w:szCs w:val="20"/>
              </w:rPr>
              <w:t xml:space="preserve"> условий для обеспечения качественными коммунальными услугами"</w:t>
            </w:r>
          </w:p>
        </w:tc>
        <w:tc>
          <w:tcPr>
            <w:tcW w:w="127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0620000000</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2 150 108,79</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1 450 108,79</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1 450 108,79</w:t>
            </w:r>
          </w:p>
        </w:tc>
      </w:tr>
      <w:tr w:rsidR="00BC2DD9" w:rsidRPr="00BC2DD9" w:rsidTr="00AE3B5C">
        <w:trPr>
          <w:trHeight w:val="495"/>
        </w:trPr>
        <w:tc>
          <w:tcPr>
            <w:tcW w:w="3109" w:type="dxa"/>
            <w:tcBorders>
              <w:top w:val="nil"/>
              <w:left w:val="single" w:sz="8" w:space="0" w:color="auto"/>
              <w:bottom w:val="single" w:sz="8" w:space="0" w:color="auto"/>
              <w:right w:val="nil"/>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Основное мероприятие "Обеспечение населения теплоснабжением, водоснабжением и водоотведением, бытовыми услугами"</w:t>
            </w:r>
          </w:p>
        </w:tc>
        <w:tc>
          <w:tcPr>
            <w:tcW w:w="1276" w:type="dxa"/>
            <w:tcBorders>
              <w:top w:val="nil"/>
              <w:left w:val="single" w:sz="4" w:space="0" w:color="auto"/>
              <w:bottom w:val="single" w:sz="8"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0620100000</w:t>
            </w:r>
          </w:p>
        </w:tc>
        <w:tc>
          <w:tcPr>
            <w:tcW w:w="708" w:type="dxa"/>
            <w:tcBorders>
              <w:top w:val="nil"/>
              <w:left w:val="nil"/>
              <w:bottom w:val="single" w:sz="8"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2 150 108,79</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1 450 108,79</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1 450 108,79</w:t>
            </w:r>
          </w:p>
        </w:tc>
      </w:tr>
      <w:tr w:rsidR="00BC2DD9" w:rsidRPr="00BC2DD9" w:rsidTr="00AE3B5C">
        <w:trPr>
          <w:trHeight w:val="1425"/>
        </w:trPr>
        <w:tc>
          <w:tcPr>
            <w:tcW w:w="3109" w:type="dxa"/>
            <w:tcBorders>
              <w:top w:val="nil"/>
              <w:left w:val="single" w:sz="8" w:space="0" w:color="auto"/>
              <w:bottom w:val="single" w:sz="8"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Субсидии юридическим лицам </w:t>
            </w:r>
            <w:proofErr w:type="gramStart"/>
            <w:r w:rsidRPr="00BC2DD9">
              <w:rPr>
                <w:rFonts w:ascii="Times New Roman" w:hAnsi="Times New Roman" w:cs="Times New Roman"/>
                <w:color w:val="000000" w:themeColor="text1"/>
                <w:sz w:val="20"/>
                <w:szCs w:val="20"/>
              </w:rPr>
              <w:t>и  индивидуальным</w:t>
            </w:r>
            <w:proofErr w:type="gramEnd"/>
            <w:r w:rsidRPr="00BC2DD9">
              <w:rPr>
                <w:rFonts w:ascii="Times New Roman" w:hAnsi="Times New Roman" w:cs="Times New Roman"/>
                <w:color w:val="000000" w:themeColor="text1"/>
                <w:sz w:val="20"/>
                <w:szCs w:val="20"/>
              </w:rPr>
              <w:t xml:space="preserve">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 Иные бюджетные ассигнования)</w:t>
            </w:r>
          </w:p>
        </w:tc>
        <w:tc>
          <w:tcPr>
            <w:tcW w:w="1276" w:type="dxa"/>
            <w:tcBorders>
              <w:top w:val="nil"/>
              <w:left w:val="nil"/>
              <w:bottom w:val="single" w:sz="8"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0620180250</w:t>
            </w:r>
          </w:p>
        </w:tc>
        <w:tc>
          <w:tcPr>
            <w:tcW w:w="708" w:type="dxa"/>
            <w:tcBorders>
              <w:top w:val="nil"/>
              <w:left w:val="nil"/>
              <w:bottom w:val="single" w:sz="8"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r>
      <w:tr w:rsidR="00BC2DD9" w:rsidRPr="00BC2DD9" w:rsidTr="00AE3B5C">
        <w:trPr>
          <w:trHeight w:val="72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lastRenderedPageBreak/>
              <w:t xml:space="preserve">Возмещение недополученных </w:t>
            </w:r>
            <w:proofErr w:type="gramStart"/>
            <w:r w:rsidRPr="00BC2DD9">
              <w:rPr>
                <w:rFonts w:ascii="Times New Roman" w:hAnsi="Times New Roman" w:cs="Times New Roman"/>
                <w:color w:val="000000" w:themeColor="text1"/>
                <w:sz w:val="20"/>
                <w:szCs w:val="20"/>
              </w:rPr>
              <w:t>доходов  организациям</w:t>
            </w:r>
            <w:proofErr w:type="gramEnd"/>
            <w:r w:rsidRPr="00BC2DD9">
              <w:rPr>
                <w:rFonts w:ascii="Times New Roman" w:hAnsi="Times New Roman" w:cs="Times New Roman"/>
                <w:color w:val="000000" w:themeColor="text1"/>
                <w:sz w:val="20"/>
                <w:szCs w:val="20"/>
              </w:rPr>
              <w:t>, предоставляющим населению бытовые услуги населению Плесского городского поселения"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0620160010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1 100 108,79</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1 100 108,79</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1 100 108,79</w:t>
            </w:r>
          </w:p>
        </w:tc>
      </w:tr>
      <w:tr w:rsidR="00BC2DD9" w:rsidRPr="00BC2DD9" w:rsidTr="00AE3B5C">
        <w:trPr>
          <w:trHeight w:val="48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Прочие мероприятия в области коммунального </w:t>
            </w:r>
            <w:proofErr w:type="gramStart"/>
            <w:r w:rsidRPr="00BC2DD9">
              <w:rPr>
                <w:rFonts w:ascii="Times New Roman" w:hAnsi="Times New Roman" w:cs="Times New Roman"/>
                <w:color w:val="000000" w:themeColor="text1"/>
                <w:sz w:val="20"/>
                <w:szCs w:val="20"/>
              </w:rPr>
              <w:t>хозяйства .</w:t>
            </w:r>
            <w:proofErr w:type="gramEnd"/>
            <w:r w:rsidRPr="00BC2DD9">
              <w:rPr>
                <w:rFonts w:ascii="Times New Roman" w:hAnsi="Times New Roman" w:cs="Times New Roman"/>
                <w:color w:val="000000" w:themeColor="text1"/>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0620120170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1 050 000,00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350 000,00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350 000,00</w:t>
            </w:r>
          </w:p>
        </w:tc>
      </w:tr>
      <w:tr w:rsidR="00BC2DD9" w:rsidRPr="00BC2DD9" w:rsidTr="00AE3B5C">
        <w:trPr>
          <w:trHeight w:val="480"/>
        </w:trPr>
        <w:tc>
          <w:tcPr>
            <w:tcW w:w="3109" w:type="dxa"/>
            <w:tcBorders>
              <w:top w:val="nil"/>
              <w:left w:val="single" w:sz="8" w:space="0" w:color="auto"/>
              <w:bottom w:val="nil"/>
              <w:right w:val="nil"/>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Муниципальная программа "Энергосбережение и повышение энергетической эффективности в Плесском городском поселении"</w:t>
            </w:r>
          </w:p>
        </w:tc>
        <w:tc>
          <w:tcPr>
            <w:tcW w:w="1276" w:type="dxa"/>
            <w:tcBorders>
              <w:top w:val="nil"/>
              <w:left w:val="single" w:sz="4" w:space="0" w:color="auto"/>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0700000000</w:t>
            </w:r>
          </w:p>
        </w:tc>
        <w:tc>
          <w:tcPr>
            <w:tcW w:w="708" w:type="dxa"/>
            <w:tcBorders>
              <w:top w:val="nil"/>
              <w:left w:val="nil"/>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252 000,00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252 000,00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252 000,00</w:t>
            </w:r>
          </w:p>
        </w:tc>
      </w:tr>
      <w:tr w:rsidR="00BC2DD9" w:rsidRPr="00BC2DD9" w:rsidTr="00AE3B5C">
        <w:trPr>
          <w:trHeight w:val="480"/>
        </w:trPr>
        <w:tc>
          <w:tcPr>
            <w:tcW w:w="3109" w:type="dxa"/>
            <w:tcBorders>
              <w:top w:val="single" w:sz="4" w:space="0" w:color="auto"/>
              <w:left w:val="single" w:sz="8" w:space="0" w:color="auto"/>
              <w:bottom w:val="nil"/>
              <w:right w:val="nil"/>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Подпрограмма "Повышение энергетической эффективности в бюджетной сфере"</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0720000000</w:t>
            </w:r>
          </w:p>
        </w:tc>
        <w:tc>
          <w:tcPr>
            <w:tcW w:w="708" w:type="dxa"/>
            <w:tcBorders>
              <w:top w:val="single" w:sz="4" w:space="0" w:color="auto"/>
              <w:left w:val="nil"/>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252 000,00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252 000,00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252 000,00</w:t>
            </w:r>
          </w:p>
        </w:tc>
      </w:tr>
      <w:tr w:rsidR="00BC2DD9" w:rsidRPr="00BC2DD9" w:rsidTr="00AE3B5C">
        <w:trPr>
          <w:trHeight w:val="555"/>
        </w:trPr>
        <w:tc>
          <w:tcPr>
            <w:tcW w:w="3109" w:type="dxa"/>
            <w:tcBorders>
              <w:top w:val="single" w:sz="4" w:space="0" w:color="auto"/>
              <w:left w:val="single" w:sz="8" w:space="0" w:color="auto"/>
              <w:bottom w:val="nil"/>
              <w:right w:val="nil"/>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Основное мероприятие " Энергосбережение и повышение энергетической эффективности"</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0720100000</w:t>
            </w:r>
          </w:p>
        </w:tc>
        <w:tc>
          <w:tcPr>
            <w:tcW w:w="708" w:type="dxa"/>
            <w:tcBorders>
              <w:top w:val="single" w:sz="4" w:space="0" w:color="auto"/>
              <w:left w:val="nil"/>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252 000,00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252 000,00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252 000,00</w:t>
            </w:r>
          </w:p>
        </w:tc>
      </w:tr>
      <w:tr w:rsidR="00BC2DD9" w:rsidRPr="00BC2DD9" w:rsidTr="00AE3B5C">
        <w:trPr>
          <w:trHeight w:val="735"/>
        </w:trPr>
        <w:tc>
          <w:tcPr>
            <w:tcW w:w="31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Замена светильников на светодиодные в существующей сети уличного </w:t>
            </w:r>
            <w:proofErr w:type="gramStart"/>
            <w:r w:rsidRPr="00BC2DD9">
              <w:rPr>
                <w:rFonts w:ascii="Times New Roman" w:hAnsi="Times New Roman" w:cs="Times New Roman"/>
                <w:color w:val="000000" w:themeColor="text1"/>
                <w:sz w:val="20"/>
                <w:szCs w:val="20"/>
              </w:rPr>
              <w:t>освещения .</w:t>
            </w:r>
            <w:proofErr w:type="gramEnd"/>
            <w:r w:rsidRPr="00BC2DD9">
              <w:rPr>
                <w:rFonts w:ascii="Times New Roman" w:hAnsi="Times New Roman" w:cs="Times New Roman"/>
                <w:color w:val="000000" w:themeColor="text1"/>
                <w:sz w:val="20"/>
                <w:szCs w:val="20"/>
              </w:rPr>
              <w:t xml:space="preserve"> (Закупка товаров, работ и услуг для государственных (муниципальных) нужд)</w:t>
            </w:r>
          </w:p>
        </w:tc>
        <w:tc>
          <w:tcPr>
            <w:tcW w:w="1276" w:type="dxa"/>
            <w:tcBorders>
              <w:top w:val="single" w:sz="4" w:space="0" w:color="auto"/>
              <w:left w:val="nil"/>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0720121100</w:t>
            </w:r>
          </w:p>
        </w:tc>
        <w:tc>
          <w:tcPr>
            <w:tcW w:w="708" w:type="dxa"/>
            <w:tcBorders>
              <w:top w:val="single" w:sz="4" w:space="0" w:color="auto"/>
              <w:left w:val="nil"/>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250 000,00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250 000,00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250 000,00</w:t>
            </w:r>
          </w:p>
        </w:tc>
      </w:tr>
      <w:tr w:rsidR="00BC2DD9" w:rsidRPr="00BC2DD9" w:rsidTr="00AE3B5C">
        <w:trPr>
          <w:trHeight w:val="990"/>
        </w:trPr>
        <w:tc>
          <w:tcPr>
            <w:tcW w:w="3109" w:type="dxa"/>
            <w:tcBorders>
              <w:top w:val="nil"/>
              <w:left w:val="single" w:sz="8" w:space="0" w:color="auto"/>
              <w:bottom w:val="nil"/>
              <w:right w:val="nil"/>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Проведение мероприятий по энергосбережению и повышению энергоэффективности в подведомственных </w:t>
            </w:r>
            <w:proofErr w:type="gramStart"/>
            <w:r w:rsidRPr="00BC2DD9">
              <w:rPr>
                <w:rFonts w:ascii="Times New Roman" w:hAnsi="Times New Roman" w:cs="Times New Roman"/>
                <w:color w:val="000000" w:themeColor="text1"/>
                <w:sz w:val="20"/>
                <w:szCs w:val="20"/>
              </w:rPr>
              <w:t>учреждениях  (</w:t>
            </w:r>
            <w:proofErr w:type="gramEnd"/>
            <w:r w:rsidRPr="00BC2DD9">
              <w:rPr>
                <w:rFonts w:ascii="Times New Roman" w:hAnsi="Times New Roman" w:cs="Times New Roman"/>
                <w:color w:val="000000" w:themeColor="text1"/>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0720101010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1 000,00</w:t>
            </w:r>
          </w:p>
        </w:tc>
      </w:tr>
      <w:tr w:rsidR="00BC2DD9" w:rsidRPr="00BC2DD9" w:rsidTr="00AE3B5C">
        <w:trPr>
          <w:trHeight w:val="960"/>
        </w:trPr>
        <w:tc>
          <w:tcPr>
            <w:tcW w:w="3109" w:type="dxa"/>
            <w:tcBorders>
              <w:top w:val="single" w:sz="4" w:space="0" w:color="auto"/>
              <w:left w:val="single" w:sz="8" w:space="0" w:color="auto"/>
              <w:bottom w:val="nil"/>
              <w:right w:val="nil"/>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Проведение мероприятий по энергосбережению и повышению энергоэффективности в подведомственных </w:t>
            </w:r>
            <w:proofErr w:type="gramStart"/>
            <w:r w:rsidRPr="00BC2DD9">
              <w:rPr>
                <w:rFonts w:ascii="Times New Roman" w:hAnsi="Times New Roman" w:cs="Times New Roman"/>
                <w:color w:val="000000" w:themeColor="text1"/>
                <w:sz w:val="20"/>
                <w:szCs w:val="20"/>
              </w:rPr>
              <w:t>учреждениях  (</w:t>
            </w:r>
            <w:proofErr w:type="gramEnd"/>
            <w:r w:rsidRPr="00BC2DD9">
              <w:rPr>
                <w:rFonts w:ascii="Times New Roman" w:hAnsi="Times New Roman" w:cs="Times New Roman"/>
                <w:color w:val="000000" w:themeColor="text1"/>
                <w:sz w:val="20"/>
                <w:szCs w:val="20"/>
              </w:rPr>
              <w:t>МКУ КБО Плесского городского поселения - Библиотеки).   (Закупка товаров, работ и услуг для государственных (муниципальных) нужд)</w:t>
            </w:r>
          </w:p>
        </w:tc>
        <w:tc>
          <w:tcPr>
            <w:tcW w:w="1276" w:type="dxa"/>
            <w:tcBorders>
              <w:top w:val="nil"/>
              <w:left w:val="single" w:sz="4" w:space="0" w:color="auto"/>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0720102010</w:t>
            </w:r>
          </w:p>
        </w:tc>
        <w:tc>
          <w:tcPr>
            <w:tcW w:w="708" w:type="dxa"/>
            <w:tcBorders>
              <w:top w:val="nil"/>
              <w:left w:val="nil"/>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1 000,00</w:t>
            </w:r>
          </w:p>
        </w:tc>
      </w:tr>
      <w:tr w:rsidR="00BC2DD9" w:rsidRPr="00BC2DD9" w:rsidTr="00AE3B5C">
        <w:trPr>
          <w:trHeight w:val="480"/>
        </w:trPr>
        <w:tc>
          <w:tcPr>
            <w:tcW w:w="3109" w:type="dxa"/>
            <w:tcBorders>
              <w:top w:val="single" w:sz="4" w:space="0" w:color="auto"/>
              <w:left w:val="single" w:sz="8" w:space="0" w:color="auto"/>
              <w:bottom w:val="nil"/>
              <w:right w:val="nil"/>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xml:space="preserve"> Муниципальная программа "Развитие культуры и сферы досуга в Плесском городском поселении"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0800000000</w:t>
            </w:r>
          </w:p>
        </w:tc>
        <w:tc>
          <w:tcPr>
            <w:tcW w:w="708" w:type="dxa"/>
            <w:tcBorders>
              <w:top w:val="single" w:sz="4" w:space="0" w:color="auto"/>
              <w:left w:val="nil"/>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12 647 446,00</w:t>
            </w:r>
          </w:p>
        </w:tc>
        <w:tc>
          <w:tcPr>
            <w:tcW w:w="1480"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9 774 351,00</w:t>
            </w:r>
          </w:p>
        </w:tc>
        <w:tc>
          <w:tcPr>
            <w:tcW w:w="2023"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9 774 351,00</w:t>
            </w:r>
          </w:p>
        </w:tc>
      </w:tr>
      <w:tr w:rsidR="00BC2DD9" w:rsidRPr="00BC2DD9" w:rsidTr="00AE3B5C">
        <w:trPr>
          <w:trHeight w:val="510"/>
        </w:trPr>
        <w:tc>
          <w:tcPr>
            <w:tcW w:w="3109" w:type="dxa"/>
            <w:tcBorders>
              <w:top w:val="single" w:sz="4" w:space="0" w:color="auto"/>
              <w:left w:val="single" w:sz="8" w:space="0" w:color="auto"/>
              <w:bottom w:val="nil"/>
              <w:right w:val="nil"/>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proofErr w:type="gramStart"/>
            <w:r w:rsidRPr="00BC2DD9">
              <w:rPr>
                <w:rFonts w:ascii="Times New Roman" w:hAnsi="Times New Roman" w:cs="Times New Roman"/>
                <w:bCs/>
                <w:color w:val="000000" w:themeColor="text1"/>
                <w:sz w:val="20"/>
                <w:szCs w:val="20"/>
              </w:rPr>
              <w:t>Подпрограмма  "</w:t>
            </w:r>
            <w:proofErr w:type="gramEnd"/>
            <w:r w:rsidRPr="00BC2DD9">
              <w:rPr>
                <w:rFonts w:ascii="Times New Roman" w:hAnsi="Times New Roman" w:cs="Times New Roman"/>
                <w:bCs/>
                <w:color w:val="000000" w:themeColor="text1"/>
                <w:sz w:val="20"/>
                <w:szCs w:val="20"/>
              </w:rPr>
              <w:t>Организация культурного досуга и отдыха населения Плесского городского поселения"</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0810000000</w:t>
            </w:r>
          </w:p>
        </w:tc>
        <w:tc>
          <w:tcPr>
            <w:tcW w:w="708" w:type="dxa"/>
            <w:tcBorders>
              <w:top w:val="single" w:sz="4" w:space="0" w:color="auto"/>
              <w:left w:val="nil"/>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10 382 339,00</w:t>
            </w:r>
          </w:p>
        </w:tc>
        <w:tc>
          <w:tcPr>
            <w:tcW w:w="1480"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8 338 350,00</w:t>
            </w:r>
          </w:p>
        </w:tc>
        <w:tc>
          <w:tcPr>
            <w:tcW w:w="2023"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8 338 350,00</w:t>
            </w:r>
          </w:p>
        </w:tc>
      </w:tr>
      <w:tr w:rsidR="00BC2DD9" w:rsidRPr="00BC2DD9" w:rsidTr="00AE3B5C">
        <w:trPr>
          <w:trHeight w:val="480"/>
        </w:trPr>
        <w:tc>
          <w:tcPr>
            <w:tcW w:w="3109" w:type="dxa"/>
            <w:tcBorders>
              <w:top w:val="single" w:sz="4" w:space="0" w:color="auto"/>
              <w:left w:val="single" w:sz="8" w:space="0" w:color="auto"/>
              <w:bottom w:val="nil"/>
              <w:right w:val="nil"/>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Основное мероприятие "Организация культурного досуга и отдыха населения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0810100000</w:t>
            </w:r>
          </w:p>
        </w:tc>
        <w:tc>
          <w:tcPr>
            <w:tcW w:w="708" w:type="dxa"/>
            <w:tcBorders>
              <w:top w:val="single" w:sz="4" w:space="0" w:color="auto"/>
              <w:left w:val="nil"/>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10 382 339,00</w:t>
            </w:r>
          </w:p>
        </w:tc>
        <w:tc>
          <w:tcPr>
            <w:tcW w:w="1480"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8 338 350,00</w:t>
            </w:r>
          </w:p>
        </w:tc>
        <w:tc>
          <w:tcPr>
            <w:tcW w:w="2023"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8 338 350,00</w:t>
            </w:r>
          </w:p>
        </w:tc>
      </w:tr>
      <w:tr w:rsidR="00BC2DD9" w:rsidRPr="00BC2DD9" w:rsidTr="00AE3B5C">
        <w:trPr>
          <w:trHeight w:val="1440"/>
        </w:trPr>
        <w:tc>
          <w:tcPr>
            <w:tcW w:w="31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Обеспечение деятельности подведомственных учреждений (МКУ КБО Плесского городского поселения - Дома культуры</w:t>
            </w:r>
            <w:proofErr w:type="gramStart"/>
            <w:r w:rsidRPr="00BC2DD9">
              <w:rPr>
                <w:rFonts w:ascii="Times New Roman" w:hAnsi="Times New Roman" w:cs="Times New Roman"/>
                <w:color w:val="000000" w:themeColor="text1"/>
                <w:sz w:val="20"/>
                <w:szCs w:val="20"/>
              </w:rPr>
              <w:t>) .</w:t>
            </w:r>
            <w:proofErr w:type="gramEnd"/>
            <w:r w:rsidRPr="00BC2DD9">
              <w:rPr>
                <w:rFonts w:ascii="Times New Roman" w:hAnsi="Times New Roman" w:cs="Times New Roman"/>
                <w:color w:val="000000" w:themeColor="text1"/>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w:t>
            </w:r>
            <w:r w:rsidRPr="00BC2DD9">
              <w:rPr>
                <w:rFonts w:ascii="Times New Roman" w:hAnsi="Times New Roman" w:cs="Times New Roman"/>
                <w:color w:val="000000" w:themeColor="text1"/>
                <w:sz w:val="20"/>
                <w:szCs w:val="20"/>
              </w:rPr>
              <w:lastRenderedPageBreak/>
              <w:t>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lastRenderedPageBreak/>
              <w:t>0810101000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4 315 358,00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4 315 358,00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4 315 358,00</w:t>
            </w:r>
          </w:p>
        </w:tc>
      </w:tr>
      <w:tr w:rsidR="00BC2DD9" w:rsidRPr="00BC2DD9" w:rsidTr="00AE3B5C">
        <w:trPr>
          <w:trHeight w:val="73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Обеспечение деятельности подведомственных </w:t>
            </w:r>
            <w:proofErr w:type="gramStart"/>
            <w:r w:rsidRPr="00BC2DD9">
              <w:rPr>
                <w:rFonts w:ascii="Times New Roman" w:hAnsi="Times New Roman" w:cs="Times New Roman"/>
                <w:color w:val="000000" w:themeColor="text1"/>
                <w:sz w:val="20"/>
                <w:szCs w:val="20"/>
              </w:rPr>
              <w:t>учреждений  (</w:t>
            </w:r>
            <w:proofErr w:type="gramEnd"/>
            <w:r w:rsidRPr="00BC2DD9">
              <w:rPr>
                <w:rFonts w:ascii="Times New Roman" w:hAnsi="Times New Roman" w:cs="Times New Roman"/>
                <w:color w:val="000000" w:themeColor="text1"/>
                <w:sz w:val="20"/>
                <w:szCs w:val="20"/>
              </w:rPr>
              <w:t>МКУ КБО Плесского городского поселения - Дома культуры).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0810101000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3 508 105,04</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3 508 105,04</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3 508 105,04</w:t>
            </w:r>
          </w:p>
        </w:tc>
      </w:tr>
      <w:tr w:rsidR="00BC2DD9" w:rsidRPr="00BC2DD9" w:rsidTr="00AE3B5C">
        <w:trPr>
          <w:trHeight w:val="735"/>
        </w:trPr>
        <w:tc>
          <w:tcPr>
            <w:tcW w:w="31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Обеспечение деятельности подведомственных </w:t>
            </w:r>
            <w:proofErr w:type="gramStart"/>
            <w:r w:rsidRPr="00BC2DD9">
              <w:rPr>
                <w:rFonts w:ascii="Times New Roman" w:hAnsi="Times New Roman" w:cs="Times New Roman"/>
                <w:color w:val="000000" w:themeColor="text1"/>
                <w:sz w:val="20"/>
                <w:szCs w:val="20"/>
              </w:rPr>
              <w:t>учреждений  (</w:t>
            </w:r>
            <w:proofErr w:type="gramEnd"/>
            <w:r w:rsidRPr="00BC2DD9">
              <w:rPr>
                <w:rFonts w:ascii="Times New Roman" w:hAnsi="Times New Roman" w:cs="Times New Roman"/>
                <w:color w:val="000000" w:themeColor="text1"/>
                <w:sz w:val="20"/>
                <w:szCs w:val="20"/>
              </w:rPr>
              <w:t>МКУ КБО Плесского городского поселения - Дома культуры).   (Иные бюджетные ассигнования)</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0810101000</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480 698,96</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480 698,96</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480 698,96</w:t>
            </w:r>
          </w:p>
        </w:tc>
      </w:tr>
      <w:tr w:rsidR="00BC2DD9" w:rsidRPr="00BC2DD9" w:rsidTr="00AE3B5C">
        <w:trPr>
          <w:trHeight w:val="1440"/>
        </w:trPr>
        <w:tc>
          <w:tcPr>
            <w:tcW w:w="3109" w:type="dxa"/>
            <w:tcBorders>
              <w:top w:val="nil"/>
              <w:left w:val="single" w:sz="8" w:space="0" w:color="auto"/>
              <w:bottom w:val="nil"/>
              <w:right w:val="single" w:sz="8"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Повышение заработной </w:t>
            </w:r>
            <w:proofErr w:type="gramStart"/>
            <w:r w:rsidRPr="00BC2DD9">
              <w:rPr>
                <w:rFonts w:ascii="Times New Roman" w:hAnsi="Times New Roman" w:cs="Times New Roman"/>
                <w:color w:val="000000" w:themeColor="text1"/>
                <w:sz w:val="20"/>
                <w:szCs w:val="20"/>
              </w:rPr>
              <w:t>платы  работников</w:t>
            </w:r>
            <w:proofErr w:type="gramEnd"/>
            <w:r w:rsidRPr="00BC2DD9">
              <w:rPr>
                <w:rFonts w:ascii="Times New Roman" w:hAnsi="Times New Roman" w:cs="Times New Roman"/>
                <w:color w:val="000000" w:themeColor="text1"/>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0810180340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1 974 268,00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1440"/>
        </w:trPr>
        <w:tc>
          <w:tcPr>
            <w:tcW w:w="31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Повышение заработной </w:t>
            </w:r>
            <w:proofErr w:type="gramStart"/>
            <w:r w:rsidRPr="00BC2DD9">
              <w:rPr>
                <w:rFonts w:ascii="Times New Roman" w:hAnsi="Times New Roman" w:cs="Times New Roman"/>
                <w:color w:val="000000" w:themeColor="text1"/>
                <w:sz w:val="20"/>
                <w:szCs w:val="20"/>
              </w:rPr>
              <w:t>платы  работников</w:t>
            </w:r>
            <w:proofErr w:type="gramEnd"/>
            <w:r w:rsidRPr="00BC2DD9">
              <w:rPr>
                <w:rFonts w:ascii="Times New Roman" w:hAnsi="Times New Roman" w:cs="Times New Roman"/>
                <w:color w:val="000000" w:themeColor="text1"/>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0810170340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103 909,00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34 188,00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34 188,00</w:t>
            </w:r>
          </w:p>
        </w:tc>
      </w:tr>
      <w:tr w:rsidR="00BC2DD9" w:rsidRPr="00BC2DD9" w:rsidTr="00AE3B5C">
        <w:trPr>
          <w:trHeight w:val="270"/>
        </w:trPr>
        <w:tc>
          <w:tcPr>
            <w:tcW w:w="3109" w:type="dxa"/>
            <w:tcBorders>
              <w:top w:val="nil"/>
              <w:left w:val="single" w:sz="8" w:space="0" w:color="auto"/>
              <w:bottom w:val="nil"/>
              <w:right w:val="nil"/>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xml:space="preserve">Подпрограмма " Развитие библиотечной деятельности" </w:t>
            </w:r>
          </w:p>
        </w:tc>
        <w:tc>
          <w:tcPr>
            <w:tcW w:w="1276" w:type="dxa"/>
            <w:tcBorders>
              <w:top w:val="nil"/>
              <w:left w:val="single" w:sz="4" w:space="0" w:color="auto"/>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0820000000</w:t>
            </w:r>
          </w:p>
        </w:tc>
        <w:tc>
          <w:tcPr>
            <w:tcW w:w="708" w:type="dxa"/>
            <w:tcBorders>
              <w:top w:val="nil"/>
              <w:left w:val="nil"/>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2 265 107,00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1 436 001,00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1 436 001,00</w:t>
            </w:r>
          </w:p>
        </w:tc>
      </w:tr>
      <w:tr w:rsidR="00BC2DD9" w:rsidRPr="00BC2DD9" w:rsidTr="00AE3B5C">
        <w:trPr>
          <w:trHeight w:val="270"/>
        </w:trPr>
        <w:tc>
          <w:tcPr>
            <w:tcW w:w="3109" w:type="dxa"/>
            <w:tcBorders>
              <w:top w:val="single" w:sz="8" w:space="0" w:color="auto"/>
              <w:left w:val="single" w:sz="8" w:space="0" w:color="auto"/>
              <w:bottom w:val="single" w:sz="8" w:space="0" w:color="auto"/>
              <w:right w:val="nil"/>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Основное мероприятие «Развитие библиотечного дела»</w:t>
            </w:r>
          </w:p>
        </w:tc>
        <w:tc>
          <w:tcPr>
            <w:tcW w:w="127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0820100000</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2 265 107,00</w:t>
            </w:r>
          </w:p>
        </w:tc>
        <w:tc>
          <w:tcPr>
            <w:tcW w:w="1480"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1 436 001,00</w:t>
            </w:r>
          </w:p>
        </w:tc>
        <w:tc>
          <w:tcPr>
            <w:tcW w:w="2023"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1 436 001,00</w:t>
            </w:r>
          </w:p>
        </w:tc>
      </w:tr>
      <w:tr w:rsidR="00BC2DD9" w:rsidRPr="00BC2DD9" w:rsidTr="00AE3B5C">
        <w:trPr>
          <w:trHeight w:val="126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Обеспечение деятельности подведомственных учреждений (МКУ КБО Плесского городского поселения - Библиотеки</w:t>
            </w:r>
            <w:proofErr w:type="gramStart"/>
            <w:r w:rsidRPr="00BC2DD9">
              <w:rPr>
                <w:rFonts w:ascii="Times New Roman" w:hAnsi="Times New Roman" w:cs="Times New Roman"/>
                <w:color w:val="000000" w:themeColor="text1"/>
                <w:sz w:val="20"/>
                <w:szCs w:val="20"/>
              </w:rPr>
              <w:t>) .</w:t>
            </w:r>
            <w:proofErr w:type="gramEnd"/>
            <w:r w:rsidRPr="00BC2DD9">
              <w:rPr>
                <w:rFonts w:ascii="Times New Roman" w:hAnsi="Times New Roman" w:cs="Times New Roman"/>
                <w:color w:val="000000" w:themeColor="text1"/>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0820102000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833 561,00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833 561,00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833 561,00</w:t>
            </w:r>
          </w:p>
        </w:tc>
      </w:tr>
      <w:tr w:rsidR="00BC2DD9" w:rsidRPr="00BC2DD9" w:rsidTr="00AE3B5C">
        <w:trPr>
          <w:trHeight w:val="88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Обеспечение деятельности подведомственных учреждений (МКУ КБО Плесского городского поселения -Библиотеки</w:t>
            </w:r>
            <w:proofErr w:type="gramStart"/>
            <w:r w:rsidRPr="00BC2DD9">
              <w:rPr>
                <w:rFonts w:ascii="Times New Roman" w:hAnsi="Times New Roman" w:cs="Times New Roman"/>
                <w:color w:val="000000" w:themeColor="text1"/>
                <w:sz w:val="20"/>
                <w:szCs w:val="20"/>
              </w:rPr>
              <w:t>) .</w:t>
            </w:r>
            <w:proofErr w:type="gramEnd"/>
            <w:r w:rsidRPr="00BC2DD9">
              <w:rPr>
                <w:rFonts w:ascii="Times New Roman" w:hAnsi="Times New Roman" w:cs="Times New Roman"/>
                <w:color w:val="000000" w:themeColor="text1"/>
                <w:sz w:val="20"/>
                <w:szCs w:val="20"/>
              </w:rPr>
              <w:t xml:space="preserve"> (Закупка товаров, работ и услуг </w:t>
            </w:r>
            <w:r w:rsidRPr="00BC2DD9">
              <w:rPr>
                <w:rFonts w:ascii="Times New Roman" w:hAnsi="Times New Roman" w:cs="Times New Roman"/>
                <w:color w:val="000000" w:themeColor="text1"/>
                <w:sz w:val="20"/>
                <w:szCs w:val="20"/>
              </w:rPr>
              <w:lastRenderedPageBreak/>
              <w:t>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lastRenderedPageBreak/>
              <w:t>0820102000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582 188,00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582 188,00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582 188,00</w:t>
            </w:r>
          </w:p>
        </w:tc>
      </w:tr>
      <w:tr w:rsidR="00BC2DD9" w:rsidRPr="00BC2DD9" w:rsidTr="00AE3B5C">
        <w:trPr>
          <w:trHeight w:val="750"/>
        </w:trPr>
        <w:tc>
          <w:tcPr>
            <w:tcW w:w="31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Обеспечение деятельности подведомственных учреждений </w:t>
            </w:r>
            <w:proofErr w:type="gramStart"/>
            <w:r w:rsidRPr="00BC2DD9">
              <w:rPr>
                <w:rFonts w:ascii="Times New Roman" w:hAnsi="Times New Roman" w:cs="Times New Roman"/>
                <w:color w:val="000000" w:themeColor="text1"/>
                <w:sz w:val="20"/>
                <w:szCs w:val="20"/>
              </w:rPr>
              <w:t>( МКУ</w:t>
            </w:r>
            <w:proofErr w:type="gramEnd"/>
            <w:r w:rsidRPr="00BC2DD9">
              <w:rPr>
                <w:rFonts w:ascii="Times New Roman" w:hAnsi="Times New Roman" w:cs="Times New Roman"/>
                <w:color w:val="000000" w:themeColor="text1"/>
                <w:sz w:val="20"/>
                <w:szCs w:val="20"/>
              </w:rPr>
              <w:t xml:space="preserve"> КБО Плесского городского поселения  - Библиотеки). (Иные бюджетные ассигнования)</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0820102000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r>
      <w:tr w:rsidR="00BC2DD9" w:rsidRPr="00BC2DD9" w:rsidTr="00AE3B5C">
        <w:trPr>
          <w:trHeight w:val="1455"/>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Повышение заработной </w:t>
            </w:r>
            <w:proofErr w:type="gramStart"/>
            <w:r w:rsidRPr="00BC2DD9">
              <w:rPr>
                <w:rFonts w:ascii="Times New Roman" w:hAnsi="Times New Roman" w:cs="Times New Roman"/>
                <w:color w:val="000000" w:themeColor="text1"/>
                <w:sz w:val="20"/>
                <w:szCs w:val="20"/>
              </w:rPr>
              <w:t>платы  работников</w:t>
            </w:r>
            <w:proofErr w:type="gramEnd"/>
            <w:r w:rsidRPr="00BC2DD9">
              <w:rPr>
                <w:rFonts w:ascii="Times New Roman" w:hAnsi="Times New Roman" w:cs="Times New Roman"/>
                <w:color w:val="000000" w:themeColor="text1"/>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0820180340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805 821,00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1440"/>
        </w:trPr>
        <w:tc>
          <w:tcPr>
            <w:tcW w:w="3109" w:type="dxa"/>
            <w:tcBorders>
              <w:top w:val="nil"/>
              <w:left w:val="single" w:sz="8" w:space="0" w:color="auto"/>
              <w:bottom w:val="nil"/>
              <w:right w:val="single" w:sz="8"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Повышение заработной </w:t>
            </w:r>
            <w:proofErr w:type="gramStart"/>
            <w:r w:rsidRPr="00BC2DD9">
              <w:rPr>
                <w:rFonts w:ascii="Times New Roman" w:hAnsi="Times New Roman" w:cs="Times New Roman"/>
                <w:color w:val="000000" w:themeColor="text1"/>
                <w:sz w:val="20"/>
                <w:szCs w:val="20"/>
              </w:rPr>
              <w:t>платы  работников</w:t>
            </w:r>
            <w:proofErr w:type="gramEnd"/>
            <w:r w:rsidRPr="00BC2DD9">
              <w:rPr>
                <w:rFonts w:ascii="Times New Roman" w:hAnsi="Times New Roman" w:cs="Times New Roman"/>
                <w:color w:val="000000" w:themeColor="text1"/>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0820170340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42 412,00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20 252,00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20 252,00</w:t>
            </w:r>
          </w:p>
        </w:tc>
      </w:tr>
      <w:tr w:rsidR="00BC2DD9" w:rsidRPr="00BC2DD9" w:rsidTr="00AE3B5C">
        <w:trPr>
          <w:trHeight w:val="720"/>
        </w:trPr>
        <w:tc>
          <w:tcPr>
            <w:tcW w:w="31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Комплектование книжных фондов библиотек муниципальных образований за счет средств областного бюджета. (</w:t>
            </w:r>
            <w:proofErr w:type="gramStart"/>
            <w:r w:rsidRPr="00BC2DD9">
              <w:rPr>
                <w:rFonts w:ascii="Times New Roman" w:hAnsi="Times New Roman" w:cs="Times New Roman"/>
                <w:color w:val="000000" w:themeColor="text1"/>
                <w:sz w:val="20"/>
                <w:szCs w:val="20"/>
              </w:rPr>
              <w:t>Закупка  товаров</w:t>
            </w:r>
            <w:proofErr w:type="gramEnd"/>
            <w:r w:rsidRPr="00BC2DD9">
              <w:rPr>
                <w:rFonts w:ascii="Times New Roman" w:hAnsi="Times New Roman" w:cs="Times New Roman"/>
                <w:color w:val="000000" w:themeColor="text1"/>
                <w:sz w:val="20"/>
                <w:szCs w:val="20"/>
              </w:rPr>
              <w:t>,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08201R5191</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1 066,00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72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Комплектование книжных фондов библиотек муниципальных образований. Софинансирование из бюджета поселения) (</w:t>
            </w:r>
            <w:proofErr w:type="gramStart"/>
            <w:r w:rsidRPr="00BC2DD9">
              <w:rPr>
                <w:rFonts w:ascii="Times New Roman" w:hAnsi="Times New Roman" w:cs="Times New Roman"/>
                <w:color w:val="000000" w:themeColor="text1"/>
                <w:sz w:val="20"/>
                <w:szCs w:val="20"/>
              </w:rPr>
              <w:t>Закупка  товаров</w:t>
            </w:r>
            <w:proofErr w:type="gramEnd"/>
            <w:r w:rsidRPr="00BC2DD9">
              <w:rPr>
                <w:rFonts w:ascii="Times New Roman" w:hAnsi="Times New Roman" w:cs="Times New Roman"/>
                <w:color w:val="000000" w:themeColor="text1"/>
                <w:sz w:val="20"/>
                <w:szCs w:val="20"/>
              </w:rPr>
              <w:t>,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08201L5191</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59,00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45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Муниципальная программа "Благоустройство территорий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1000000000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5 690 000,00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6 390 000,00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6 390 000,00</w:t>
            </w:r>
          </w:p>
        </w:tc>
      </w:tr>
      <w:tr w:rsidR="00BC2DD9" w:rsidRPr="00BC2DD9" w:rsidTr="00AE3B5C">
        <w:trPr>
          <w:trHeight w:val="25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Подпрограмма "Организация уличного освещения"</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1010000000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2 850 000,00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2 850 000,00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2 850 000,00</w:t>
            </w:r>
          </w:p>
        </w:tc>
      </w:tr>
      <w:tr w:rsidR="00BC2DD9" w:rsidRPr="00BC2DD9" w:rsidTr="00AE3B5C">
        <w:trPr>
          <w:trHeight w:val="30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Основное мероприятие "Организация уличного освещения"</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1010100000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2 850 000,00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2 850 000,00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2 850 000,00</w:t>
            </w:r>
          </w:p>
        </w:tc>
      </w:tr>
      <w:tr w:rsidR="00BC2DD9" w:rsidRPr="00BC2DD9" w:rsidTr="00AE3B5C">
        <w:trPr>
          <w:trHeight w:val="51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Содержание и ремонт уличного освещения.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1010121010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2 350 000,00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2 350 000,00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2 350 000,00</w:t>
            </w:r>
          </w:p>
        </w:tc>
      </w:tr>
      <w:tr w:rsidR="00BC2DD9" w:rsidRPr="00BC2DD9" w:rsidTr="00AE3B5C">
        <w:trPr>
          <w:trHeight w:val="51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Разработка проектно-сметной документации.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1010121020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r>
      <w:tr w:rsidR="00BC2DD9" w:rsidRPr="00BC2DD9" w:rsidTr="00AE3B5C">
        <w:trPr>
          <w:trHeight w:val="67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lastRenderedPageBreak/>
              <w:t>Строительство линий уличного освещения. (Бюджетные инвестиции в объекты капитального строительства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1010121030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400 000,00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400 000,00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400 000,00</w:t>
            </w:r>
          </w:p>
        </w:tc>
      </w:tr>
      <w:tr w:rsidR="00BC2DD9" w:rsidRPr="00BC2DD9" w:rsidTr="00AE3B5C">
        <w:trPr>
          <w:trHeight w:val="27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Подпрограмма " Организация и содержание мест захоронения"</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1030000000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140 000,00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140 000,00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140 000,00</w:t>
            </w:r>
          </w:p>
        </w:tc>
      </w:tr>
      <w:tr w:rsidR="00BC2DD9" w:rsidRPr="00BC2DD9" w:rsidTr="00AE3B5C">
        <w:trPr>
          <w:trHeight w:val="49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xml:space="preserve">Основное </w:t>
            </w:r>
            <w:proofErr w:type="gramStart"/>
            <w:r w:rsidRPr="00BC2DD9">
              <w:rPr>
                <w:rFonts w:ascii="Times New Roman" w:hAnsi="Times New Roman" w:cs="Times New Roman"/>
                <w:bCs/>
                <w:color w:val="000000" w:themeColor="text1"/>
                <w:sz w:val="20"/>
                <w:szCs w:val="20"/>
              </w:rPr>
              <w:t>мероприятие  "</w:t>
            </w:r>
            <w:proofErr w:type="gramEnd"/>
            <w:r w:rsidRPr="00BC2DD9">
              <w:rPr>
                <w:rFonts w:ascii="Times New Roman" w:hAnsi="Times New Roman" w:cs="Times New Roman"/>
                <w:bCs/>
                <w:color w:val="000000" w:themeColor="text1"/>
                <w:sz w:val="20"/>
                <w:szCs w:val="20"/>
              </w:rPr>
              <w:t xml:space="preserve"> Организация и содержание мест захоронения" </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1030100000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140 000,00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140 000,00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140 000,00</w:t>
            </w:r>
          </w:p>
        </w:tc>
      </w:tr>
      <w:tr w:rsidR="00BC2DD9" w:rsidRPr="00BC2DD9" w:rsidTr="00AE3B5C">
        <w:trPr>
          <w:trHeight w:val="48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Организация и содержание мест </w:t>
            </w:r>
            <w:proofErr w:type="gramStart"/>
            <w:r w:rsidRPr="00BC2DD9">
              <w:rPr>
                <w:rFonts w:ascii="Times New Roman" w:hAnsi="Times New Roman" w:cs="Times New Roman"/>
                <w:color w:val="000000" w:themeColor="text1"/>
                <w:sz w:val="20"/>
                <w:szCs w:val="20"/>
              </w:rPr>
              <w:t>захоронения .</w:t>
            </w:r>
            <w:proofErr w:type="gramEnd"/>
            <w:r w:rsidRPr="00BC2DD9">
              <w:rPr>
                <w:rFonts w:ascii="Times New Roman" w:hAnsi="Times New Roman" w:cs="Times New Roman"/>
                <w:color w:val="000000" w:themeColor="text1"/>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1030121040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140 000,00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140 000,00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140 000,00</w:t>
            </w:r>
          </w:p>
        </w:tc>
      </w:tr>
      <w:tr w:rsidR="00BC2DD9" w:rsidRPr="00BC2DD9" w:rsidTr="00AE3B5C">
        <w:trPr>
          <w:trHeight w:val="48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Подпрограмма " Комплексное благоустройство территории общего пользования"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1040000000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2 700 000,00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3 400 000,00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3 400 000,00</w:t>
            </w:r>
          </w:p>
        </w:tc>
      </w:tr>
      <w:tr w:rsidR="00BC2DD9" w:rsidRPr="00BC2DD9" w:rsidTr="00AE3B5C">
        <w:trPr>
          <w:trHeight w:val="48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Основное мероприятие " Комплексное благоустройство территории общего пользования"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1040100000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2 700 000,00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3 400 000,00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3 400 000,00</w:t>
            </w:r>
          </w:p>
        </w:tc>
      </w:tr>
      <w:tr w:rsidR="00BC2DD9" w:rsidRPr="00BC2DD9" w:rsidTr="00AE3B5C">
        <w:trPr>
          <w:trHeight w:val="48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proofErr w:type="gramStart"/>
            <w:r w:rsidRPr="00BC2DD9">
              <w:rPr>
                <w:rFonts w:ascii="Times New Roman" w:hAnsi="Times New Roman" w:cs="Times New Roman"/>
                <w:color w:val="000000" w:themeColor="text1"/>
                <w:sz w:val="20"/>
                <w:szCs w:val="20"/>
              </w:rPr>
              <w:t>Озеленение .</w:t>
            </w:r>
            <w:proofErr w:type="gramEnd"/>
            <w:r w:rsidRPr="00BC2DD9">
              <w:rPr>
                <w:rFonts w:ascii="Times New Roman" w:hAnsi="Times New Roman" w:cs="Times New Roman"/>
                <w:color w:val="000000" w:themeColor="text1"/>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1040121020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r>
      <w:tr w:rsidR="00BC2DD9" w:rsidRPr="00BC2DD9" w:rsidTr="00AE3B5C">
        <w:trPr>
          <w:trHeight w:val="48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Разработка сметной документации, осуществление строительного контроля</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1040121030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r>
      <w:tr w:rsidR="00BC2DD9" w:rsidRPr="00BC2DD9" w:rsidTr="00AE3B5C">
        <w:trPr>
          <w:trHeight w:val="48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Прочие мероприятия по благоустройству.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1040121040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1 620 000,00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1 200 000,00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1 200 000,00</w:t>
            </w:r>
          </w:p>
        </w:tc>
      </w:tr>
      <w:tr w:rsidR="00BC2DD9" w:rsidRPr="00BC2DD9" w:rsidTr="00AE3B5C">
        <w:trPr>
          <w:trHeight w:val="67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1040121150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1 000 000,00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2 000 000,00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2 000 000,00</w:t>
            </w:r>
          </w:p>
        </w:tc>
      </w:tr>
      <w:tr w:rsidR="00BC2DD9" w:rsidRPr="00BC2DD9" w:rsidTr="00AE3B5C">
        <w:trPr>
          <w:trHeight w:val="72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1100000000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0,00</w:t>
            </w:r>
          </w:p>
        </w:tc>
      </w:tr>
      <w:tr w:rsidR="00BC2DD9" w:rsidRPr="00BC2DD9" w:rsidTr="00AE3B5C">
        <w:trPr>
          <w:trHeight w:val="48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Подпрограмма "Благоустройство дворовых территорий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1110000000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0,00</w:t>
            </w:r>
          </w:p>
        </w:tc>
      </w:tr>
      <w:tr w:rsidR="00BC2DD9" w:rsidRPr="00BC2DD9" w:rsidTr="00AE3B5C">
        <w:trPr>
          <w:trHeight w:val="48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Благоустройство дворовых территорий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1110000000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r>
      <w:tr w:rsidR="00BC2DD9" w:rsidRPr="00BC2DD9" w:rsidTr="00AE3B5C">
        <w:trPr>
          <w:trHeight w:val="48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xml:space="preserve">Подпрограмма "Благоустройство общественных территорий Плесского городского поселения" </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1120000000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0,00</w:t>
            </w:r>
          </w:p>
        </w:tc>
      </w:tr>
      <w:tr w:rsidR="00BC2DD9" w:rsidRPr="00BC2DD9" w:rsidTr="00AE3B5C">
        <w:trPr>
          <w:trHeight w:val="48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Благоустройство общественных территорий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1120000000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r>
      <w:tr w:rsidR="00BC2DD9" w:rsidRPr="00BC2DD9" w:rsidTr="00AE3B5C">
        <w:trPr>
          <w:trHeight w:val="46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Муниципальная программа "Развитие туризма в Плесском городском поселении"</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2000000000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265 028,60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0,00</w:t>
            </w:r>
          </w:p>
        </w:tc>
      </w:tr>
      <w:tr w:rsidR="00BC2DD9" w:rsidRPr="00BC2DD9" w:rsidTr="00AE3B5C">
        <w:trPr>
          <w:trHeight w:val="465"/>
        </w:trPr>
        <w:tc>
          <w:tcPr>
            <w:tcW w:w="3109"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Подпрограмма "Создание туристко-рекреационного кластера "Плес"</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2010000000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265 028,60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0,00</w:t>
            </w:r>
          </w:p>
        </w:tc>
      </w:tr>
      <w:tr w:rsidR="00BC2DD9" w:rsidRPr="00BC2DD9" w:rsidTr="00AE3B5C">
        <w:trPr>
          <w:trHeight w:val="465"/>
        </w:trPr>
        <w:tc>
          <w:tcPr>
            <w:tcW w:w="3109"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Основное мероприятие "Создание туристко-рекреационного кластера "Плес"</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2010100000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265 028,60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r>
      <w:tr w:rsidR="00BC2DD9" w:rsidRPr="00BC2DD9" w:rsidTr="00AE3B5C">
        <w:trPr>
          <w:trHeight w:val="15"/>
        </w:trPr>
        <w:tc>
          <w:tcPr>
            <w:tcW w:w="3109"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        Восстановление дороги в </w:t>
            </w:r>
            <w:proofErr w:type="spellStart"/>
            <w:r w:rsidRPr="00BC2DD9">
              <w:rPr>
                <w:rFonts w:ascii="Times New Roman" w:hAnsi="Times New Roman" w:cs="Times New Roman"/>
                <w:color w:val="000000" w:themeColor="text1"/>
                <w:sz w:val="20"/>
                <w:szCs w:val="20"/>
              </w:rPr>
              <w:t>г.Плес</w:t>
            </w:r>
            <w:proofErr w:type="spellEnd"/>
            <w:r w:rsidRPr="00BC2DD9">
              <w:rPr>
                <w:rFonts w:ascii="Times New Roman" w:hAnsi="Times New Roman" w:cs="Times New Roman"/>
                <w:color w:val="000000" w:themeColor="text1"/>
                <w:sz w:val="20"/>
                <w:szCs w:val="20"/>
              </w:rPr>
              <w:t xml:space="preserve">, проходящей по ул. Ленина на территории городского пляжа. Бюджетные инвестиции в </w:t>
            </w:r>
            <w:r w:rsidRPr="00BC2DD9">
              <w:rPr>
                <w:rFonts w:ascii="Times New Roman" w:hAnsi="Times New Roman" w:cs="Times New Roman"/>
                <w:color w:val="000000" w:themeColor="text1"/>
                <w:sz w:val="20"/>
                <w:szCs w:val="20"/>
              </w:rPr>
              <w:lastRenderedPageBreak/>
              <w:t>объекты капитального строительства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lastRenderedPageBreak/>
              <w:t>2010141280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400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r>
      <w:tr w:rsidR="00BC2DD9" w:rsidRPr="00BC2DD9" w:rsidTr="00AE3B5C">
        <w:trPr>
          <w:trHeight w:val="900"/>
        </w:trPr>
        <w:tc>
          <w:tcPr>
            <w:tcW w:w="3109"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Строительство объекта «Реконструкция верхнего моста через р. </w:t>
            </w:r>
            <w:proofErr w:type="spellStart"/>
            <w:r w:rsidRPr="00BC2DD9">
              <w:rPr>
                <w:rFonts w:ascii="Times New Roman" w:hAnsi="Times New Roman" w:cs="Times New Roman"/>
                <w:color w:val="000000" w:themeColor="text1"/>
                <w:sz w:val="20"/>
                <w:szCs w:val="20"/>
              </w:rPr>
              <w:t>Шохонка</w:t>
            </w:r>
            <w:proofErr w:type="spellEnd"/>
            <w:r w:rsidRPr="00BC2DD9">
              <w:rPr>
                <w:rFonts w:ascii="Times New Roman" w:hAnsi="Times New Roman" w:cs="Times New Roman"/>
                <w:color w:val="000000" w:themeColor="text1"/>
                <w:sz w:val="20"/>
                <w:szCs w:val="20"/>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BC2DD9">
              <w:rPr>
                <w:rFonts w:ascii="Times New Roman" w:hAnsi="Times New Roman" w:cs="Times New Roman"/>
                <w:color w:val="000000" w:themeColor="text1"/>
                <w:sz w:val="20"/>
                <w:szCs w:val="20"/>
              </w:rPr>
              <w:br/>
              <w:t xml:space="preserve">строительства государственной (муниципальной) собственности). </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2010142100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400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39 472,00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r>
      <w:tr w:rsidR="00BC2DD9" w:rsidRPr="00BC2DD9" w:rsidTr="00AE3B5C">
        <w:trPr>
          <w:trHeight w:val="1185"/>
        </w:trPr>
        <w:tc>
          <w:tcPr>
            <w:tcW w:w="3109"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Реконструкция электроснабжения туристко-рекреационного кластера «Плёс» в рамках подпрограммы «Создание туристко-рекреационного кластера «</w:t>
            </w:r>
            <w:proofErr w:type="gramStart"/>
            <w:r w:rsidRPr="00BC2DD9">
              <w:rPr>
                <w:rFonts w:ascii="Times New Roman" w:hAnsi="Times New Roman" w:cs="Times New Roman"/>
                <w:color w:val="000000" w:themeColor="text1"/>
                <w:sz w:val="20"/>
                <w:szCs w:val="20"/>
              </w:rPr>
              <w:t>Плёс»  муниципальной</w:t>
            </w:r>
            <w:proofErr w:type="gramEnd"/>
            <w:r w:rsidRPr="00BC2DD9">
              <w:rPr>
                <w:rFonts w:ascii="Times New Roman" w:hAnsi="Times New Roman" w:cs="Times New Roman"/>
                <w:color w:val="000000" w:themeColor="text1"/>
                <w:sz w:val="20"/>
                <w:szCs w:val="20"/>
              </w:rPr>
              <w:t xml:space="preserve"> программы "Развитие т </w:t>
            </w:r>
            <w:proofErr w:type="spellStart"/>
            <w:r w:rsidRPr="00BC2DD9">
              <w:rPr>
                <w:rFonts w:ascii="Times New Roman" w:hAnsi="Times New Roman" w:cs="Times New Roman"/>
                <w:color w:val="000000" w:themeColor="text1"/>
                <w:sz w:val="20"/>
                <w:szCs w:val="20"/>
              </w:rPr>
              <w:t>уризма</w:t>
            </w:r>
            <w:proofErr w:type="spellEnd"/>
            <w:r w:rsidRPr="00BC2DD9">
              <w:rPr>
                <w:rFonts w:ascii="Times New Roman" w:hAnsi="Times New Roman" w:cs="Times New Roman"/>
                <w:color w:val="000000" w:themeColor="text1"/>
                <w:sz w:val="20"/>
                <w:szCs w:val="20"/>
              </w:rPr>
              <w:t xml:space="preserve"> в Плесском городском поселении"</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2010182900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225 556,60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r>
      <w:tr w:rsidR="00BC2DD9" w:rsidRPr="00BC2DD9" w:rsidTr="00AE3B5C">
        <w:trPr>
          <w:trHeight w:val="15"/>
        </w:trPr>
        <w:tc>
          <w:tcPr>
            <w:tcW w:w="3109"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Муниципальная программа "Переселение граждан из аварийного жилищного фонда с учетом необходимости развития малоэтажного жилищного строительства на территории Плесского городского поселения на 2017 год"</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3000000000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 </w:t>
            </w:r>
          </w:p>
        </w:tc>
      </w:tr>
      <w:tr w:rsidR="00BC2DD9" w:rsidRPr="00BC2DD9" w:rsidTr="00AE3B5C">
        <w:trPr>
          <w:trHeight w:val="795"/>
        </w:trPr>
        <w:tc>
          <w:tcPr>
            <w:tcW w:w="3109"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both"/>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Непрограммные расходы органов местного самоуправления Плесского городского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4000000000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335 399,26</w:t>
            </w:r>
          </w:p>
        </w:tc>
        <w:tc>
          <w:tcPr>
            <w:tcW w:w="1480"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492 391,04</w:t>
            </w:r>
          </w:p>
        </w:tc>
        <w:tc>
          <w:tcPr>
            <w:tcW w:w="2023"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497 791,04</w:t>
            </w:r>
          </w:p>
        </w:tc>
      </w:tr>
      <w:tr w:rsidR="00BC2DD9" w:rsidRPr="00BC2DD9" w:rsidTr="00AE3B5C">
        <w:trPr>
          <w:trHeight w:val="30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jc w:val="both"/>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Непрограммные расходы</w:t>
            </w:r>
          </w:p>
        </w:tc>
        <w:tc>
          <w:tcPr>
            <w:tcW w:w="1276" w:type="dxa"/>
            <w:tcBorders>
              <w:top w:val="nil"/>
              <w:left w:val="nil"/>
              <w:bottom w:val="nil"/>
              <w:right w:val="nil"/>
            </w:tcBorders>
            <w:shd w:val="clear" w:color="auto" w:fill="auto"/>
            <w:vAlign w:val="center"/>
            <w:hideMark/>
          </w:tcPr>
          <w:p w:rsidR="00BC2DD9" w:rsidRPr="00BC2DD9" w:rsidRDefault="00BC2DD9" w:rsidP="00BC2DD9">
            <w:pPr>
              <w:spacing w:line="240" w:lineRule="auto"/>
              <w:contextualSpacing/>
              <w:jc w:val="center"/>
              <w:rPr>
                <w:rFonts w:ascii="Times New Roman" w:hAnsi="Times New Roman" w:cs="Times New Roman"/>
                <w:bCs/>
                <w:color w:val="000000" w:themeColor="text1"/>
                <w:sz w:val="20"/>
                <w:szCs w:val="20"/>
              </w:rPr>
            </w:pPr>
            <w:r w:rsidRPr="00BC2DD9">
              <w:rPr>
                <w:rFonts w:ascii="Times New Roman" w:hAnsi="Times New Roman" w:cs="Times New Roman"/>
                <w:bCs/>
                <w:color w:val="000000" w:themeColor="text1"/>
                <w:sz w:val="20"/>
                <w:szCs w:val="20"/>
              </w:rPr>
              <w:t>4010000000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335 399,26</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492 391,04</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497 791,04</w:t>
            </w:r>
          </w:p>
        </w:tc>
      </w:tr>
      <w:tr w:rsidR="00BC2DD9" w:rsidRPr="00BC2DD9" w:rsidTr="00AE3B5C">
        <w:trPr>
          <w:trHeight w:val="72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4010051200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51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Резервные фонды местных </w:t>
            </w:r>
            <w:proofErr w:type="gramStart"/>
            <w:r w:rsidRPr="00BC2DD9">
              <w:rPr>
                <w:rFonts w:ascii="Times New Roman" w:hAnsi="Times New Roman" w:cs="Times New Roman"/>
                <w:color w:val="000000" w:themeColor="text1"/>
                <w:sz w:val="20"/>
                <w:szCs w:val="20"/>
              </w:rPr>
              <w:t>администраций .</w:t>
            </w:r>
            <w:proofErr w:type="gramEnd"/>
            <w:r w:rsidRPr="00BC2DD9">
              <w:rPr>
                <w:rFonts w:ascii="Times New Roman" w:hAnsi="Times New Roman" w:cs="Times New Roman"/>
                <w:color w:val="000000" w:themeColor="text1"/>
                <w:sz w:val="20"/>
                <w:szCs w:val="20"/>
              </w:rPr>
              <w:t xml:space="preserve">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4010010020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50 000,00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50 000,00</w:t>
            </w:r>
          </w:p>
        </w:tc>
      </w:tr>
      <w:tr w:rsidR="00BC2DD9" w:rsidRPr="00BC2DD9" w:rsidTr="00AE3B5C">
        <w:trPr>
          <w:trHeight w:val="72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Осуществление первичного воинского учета на территориях, где отсутствуют военные комиссариаты.    (</w:t>
            </w:r>
            <w:proofErr w:type="gramStart"/>
            <w:r w:rsidRPr="00BC2DD9">
              <w:rPr>
                <w:rFonts w:ascii="Times New Roman" w:hAnsi="Times New Roman" w:cs="Times New Roman"/>
                <w:color w:val="000000" w:themeColor="text1"/>
                <w:sz w:val="20"/>
                <w:szCs w:val="20"/>
              </w:rPr>
              <w:t>Закупка  товаров</w:t>
            </w:r>
            <w:proofErr w:type="gramEnd"/>
            <w:r w:rsidRPr="00BC2DD9">
              <w:rPr>
                <w:rFonts w:ascii="Times New Roman" w:hAnsi="Times New Roman" w:cs="Times New Roman"/>
                <w:color w:val="000000" w:themeColor="text1"/>
                <w:sz w:val="20"/>
                <w:szCs w:val="20"/>
              </w:rPr>
              <w:t>,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4490051180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151 300,00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153 000,00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158 400,00</w:t>
            </w:r>
          </w:p>
        </w:tc>
      </w:tr>
      <w:tr w:rsidR="00BC2DD9" w:rsidRPr="00BC2DD9" w:rsidTr="00AE3B5C">
        <w:trPr>
          <w:trHeight w:val="48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Расходы на исполнение судебных </w:t>
            </w:r>
            <w:proofErr w:type="gramStart"/>
            <w:r w:rsidRPr="00BC2DD9">
              <w:rPr>
                <w:rFonts w:ascii="Times New Roman" w:hAnsi="Times New Roman" w:cs="Times New Roman"/>
                <w:color w:val="000000" w:themeColor="text1"/>
                <w:sz w:val="20"/>
                <w:szCs w:val="20"/>
              </w:rPr>
              <w:t>актов .</w:t>
            </w:r>
            <w:proofErr w:type="gramEnd"/>
            <w:r w:rsidRPr="00BC2DD9">
              <w:rPr>
                <w:rFonts w:ascii="Times New Roman" w:hAnsi="Times New Roman" w:cs="Times New Roman"/>
                <w:color w:val="000000" w:themeColor="text1"/>
                <w:sz w:val="20"/>
                <w:szCs w:val="20"/>
              </w:rPr>
              <w:t xml:space="preserve">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4010090030</w:t>
            </w:r>
          </w:p>
        </w:tc>
        <w:tc>
          <w:tcPr>
            <w:tcW w:w="708"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134 099,26</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289 391,04</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289 391,04</w:t>
            </w:r>
          </w:p>
        </w:tc>
      </w:tr>
      <w:tr w:rsidR="00BC2DD9" w:rsidRPr="00BC2DD9" w:rsidTr="00AE3B5C">
        <w:trPr>
          <w:trHeight w:val="975"/>
        </w:trPr>
        <w:tc>
          <w:tcPr>
            <w:tcW w:w="3109" w:type="dxa"/>
            <w:tcBorders>
              <w:top w:val="nil"/>
              <w:left w:val="single" w:sz="8" w:space="0" w:color="auto"/>
              <w:bottom w:val="nil"/>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Осуществление части полномочий органов местного самоуправления Приволжского муниципального района </w:t>
            </w:r>
            <w:proofErr w:type="gramStart"/>
            <w:r w:rsidRPr="00BC2DD9">
              <w:rPr>
                <w:rFonts w:ascii="Times New Roman" w:hAnsi="Times New Roman" w:cs="Times New Roman"/>
                <w:color w:val="000000" w:themeColor="text1"/>
                <w:sz w:val="20"/>
                <w:szCs w:val="20"/>
              </w:rPr>
              <w:t>по  осуществлению</w:t>
            </w:r>
            <w:proofErr w:type="gramEnd"/>
            <w:r w:rsidRPr="00BC2DD9">
              <w:rPr>
                <w:rFonts w:ascii="Times New Roman" w:hAnsi="Times New Roman" w:cs="Times New Roman"/>
                <w:color w:val="000000" w:themeColor="text1"/>
                <w:sz w:val="20"/>
                <w:szCs w:val="20"/>
              </w:rPr>
              <w:t xml:space="preserve"> дорожной деятельности в отношении автомобильных дорог местного значения вне границ населенных пунктов в границах Плёсского городского поселения</w:t>
            </w:r>
          </w:p>
        </w:tc>
        <w:tc>
          <w:tcPr>
            <w:tcW w:w="1276" w:type="dxa"/>
            <w:tcBorders>
              <w:top w:val="nil"/>
              <w:left w:val="nil"/>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4510121150</w:t>
            </w:r>
          </w:p>
        </w:tc>
        <w:tc>
          <w:tcPr>
            <w:tcW w:w="708" w:type="dxa"/>
            <w:tcBorders>
              <w:top w:val="nil"/>
              <w:left w:val="nil"/>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500</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r>
      <w:tr w:rsidR="00BC2DD9" w:rsidRPr="00BC2DD9" w:rsidTr="00AE3B5C">
        <w:trPr>
          <w:trHeight w:val="270"/>
        </w:trPr>
        <w:tc>
          <w:tcPr>
            <w:tcW w:w="31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u w:val="single"/>
              </w:rPr>
            </w:pPr>
            <w:r w:rsidRPr="00BC2DD9">
              <w:rPr>
                <w:rFonts w:ascii="Times New Roman" w:hAnsi="Times New Roman" w:cs="Times New Roman"/>
                <w:b/>
                <w:bCs/>
                <w:color w:val="000000" w:themeColor="text1"/>
                <w:sz w:val="20"/>
                <w:szCs w:val="20"/>
                <w:u w:val="single"/>
              </w:rPr>
              <w:t>ИТОГО</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u w:val="single"/>
              </w:rPr>
            </w:pPr>
            <w:r w:rsidRPr="00BC2DD9">
              <w:rPr>
                <w:rFonts w:ascii="Times New Roman" w:hAnsi="Times New Roman" w:cs="Times New Roman"/>
                <w:bCs/>
                <w:color w:val="000000" w:themeColor="text1"/>
                <w:sz w:val="20"/>
                <w:szCs w:val="20"/>
                <w:u w:val="single"/>
              </w:rPr>
              <w:t> </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Cs/>
                <w:color w:val="000000" w:themeColor="text1"/>
                <w:sz w:val="20"/>
                <w:szCs w:val="20"/>
                <w:u w:val="single"/>
              </w:rPr>
            </w:pPr>
            <w:r w:rsidRPr="00BC2DD9">
              <w:rPr>
                <w:rFonts w:ascii="Times New Roman" w:hAnsi="Times New Roman" w:cs="Times New Roman"/>
                <w:bCs/>
                <w:color w:val="000000" w:themeColor="text1"/>
                <w:sz w:val="20"/>
                <w:szCs w:val="20"/>
                <w:u w:val="single"/>
              </w:rPr>
              <w:t> </w:t>
            </w:r>
          </w:p>
        </w:tc>
        <w:tc>
          <w:tcPr>
            <w:tcW w:w="160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
                <w:bCs/>
                <w:color w:val="000000" w:themeColor="text1"/>
                <w:sz w:val="20"/>
                <w:szCs w:val="20"/>
                <w:u w:val="single"/>
              </w:rPr>
            </w:pPr>
            <w:r w:rsidRPr="00BC2DD9">
              <w:rPr>
                <w:rFonts w:ascii="Times New Roman" w:hAnsi="Times New Roman" w:cs="Times New Roman"/>
                <w:b/>
                <w:bCs/>
                <w:color w:val="000000" w:themeColor="text1"/>
                <w:sz w:val="20"/>
                <w:szCs w:val="20"/>
                <w:u w:val="single"/>
              </w:rPr>
              <w:t>46 908 181,76</w:t>
            </w:r>
          </w:p>
        </w:tc>
        <w:tc>
          <w:tcPr>
            <w:tcW w:w="148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
                <w:bCs/>
                <w:color w:val="000000" w:themeColor="text1"/>
                <w:sz w:val="20"/>
                <w:szCs w:val="20"/>
                <w:u w:val="single"/>
              </w:rPr>
            </w:pPr>
            <w:r w:rsidRPr="00BC2DD9">
              <w:rPr>
                <w:rFonts w:ascii="Times New Roman" w:hAnsi="Times New Roman" w:cs="Times New Roman"/>
                <w:b/>
                <w:bCs/>
                <w:color w:val="000000" w:themeColor="text1"/>
                <w:sz w:val="20"/>
                <w:szCs w:val="20"/>
                <w:u w:val="single"/>
              </w:rPr>
              <w:t>46 456 169,94</w:t>
            </w:r>
          </w:p>
        </w:tc>
        <w:tc>
          <w:tcPr>
            <w:tcW w:w="2023"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b/>
                <w:bCs/>
                <w:color w:val="000000" w:themeColor="text1"/>
                <w:sz w:val="20"/>
                <w:szCs w:val="20"/>
                <w:u w:val="single"/>
              </w:rPr>
            </w:pPr>
            <w:r w:rsidRPr="00BC2DD9">
              <w:rPr>
                <w:rFonts w:ascii="Times New Roman" w:hAnsi="Times New Roman" w:cs="Times New Roman"/>
                <w:b/>
                <w:bCs/>
                <w:color w:val="000000" w:themeColor="text1"/>
                <w:sz w:val="20"/>
                <w:szCs w:val="20"/>
                <w:u w:val="single"/>
              </w:rPr>
              <w:t>42 905 249,94</w:t>
            </w:r>
          </w:p>
        </w:tc>
      </w:tr>
    </w:tbl>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p>
    <w:p w:rsidR="00BC2DD9" w:rsidRPr="00BC2DD9" w:rsidRDefault="00BC2DD9" w:rsidP="00BC2DD9">
      <w:pPr>
        <w:tabs>
          <w:tab w:val="left" w:pos="3330"/>
        </w:tabs>
        <w:spacing w:line="240" w:lineRule="auto"/>
        <w:contextualSpacing/>
        <w:rPr>
          <w:rFonts w:ascii="Times New Roman" w:hAnsi="Times New Roman" w:cs="Times New Roman"/>
          <w:color w:val="000000" w:themeColor="text1"/>
          <w:sz w:val="20"/>
          <w:szCs w:val="20"/>
        </w:rPr>
      </w:pPr>
    </w:p>
    <w:p w:rsidR="00BC2DD9" w:rsidRPr="00BC2DD9" w:rsidRDefault="00BC2DD9" w:rsidP="00BC2DD9">
      <w:pPr>
        <w:tabs>
          <w:tab w:val="left" w:pos="5670"/>
        </w:tabs>
        <w:spacing w:line="240" w:lineRule="auto"/>
        <w:ind w:left="5954" w:hanging="284"/>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Приложение № 6 к решению Совета Плёсского городского поселения от 19.12.2017 № 45 "О бюджете Плёсского городского поселения на 2018 год и плановый период 2019 - 2020 годы"</w:t>
      </w:r>
    </w:p>
    <w:p w:rsidR="00BC2DD9" w:rsidRPr="00BC2DD9" w:rsidRDefault="00BC2DD9" w:rsidP="00BC2DD9">
      <w:pPr>
        <w:spacing w:line="240" w:lineRule="auto"/>
        <w:contextualSpacing/>
        <w:rPr>
          <w:rFonts w:ascii="Times New Roman" w:hAnsi="Times New Roman" w:cs="Times New Roman"/>
          <w:color w:val="000000" w:themeColor="text1"/>
          <w:sz w:val="20"/>
          <w:szCs w:val="20"/>
        </w:rPr>
      </w:pPr>
    </w:p>
    <w:p w:rsidR="00BC2DD9" w:rsidRPr="00BC2DD9" w:rsidRDefault="00BC2DD9" w:rsidP="00BC2DD9">
      <w:pPr>
        <w:spacing w:line="240" w:lineRule="auto"/>
        <w:contextualSpacing/>
        <w:jc w:val="center"/>
        <w:rPr>
          <w:rFonts w:ascii="Times New Roman" w:hAnsi="Times New Roman" w:cs="Times New Roman"/>
          <w:b/>
          <w:color w:val="000000" w:themeColor="text1"/>
          <w:sz w:val="20"/>
          <w:szCs w:val="20"/>
        </w:rPr>
      </w:pPr>
      <w:r w:rsidRPr="00BC2DD9">
        <w:rPr>
          <w:rFonts w:ascii="Times New Roman" w:hAnsi="Times New Roman" w:cs="Times New Roman"/>
          <w:b/>
          <w:color w:val="000000" w:themeColor="text1"/>
          <w:sz w:val="20"/>
          <w:szCs w:val="20"/>
        </w:rPr>
        <w:t xml:space="preserve">Ведомственная структура </w:t>
      </w:r>
      <w:proofErr w:type="gramStart"/>
      <w:r w:rsidRPr="00BC2DD9">
        <w:rPr>
          <w:rFonts w:ascii="Times New Roman" w:hAnsi="Times New Roman" w:cs="Times New Roman"/>
          <w:b/>
          <w:color w:val="000000" w:themeColor="text1"/>
          <w:sz w:val="20"/>
          <w:szCs w:val="20"/>
        </w:rPr>
        <w:t>расходов  бюджета</w:t>
      </w:r>
      <w:proofErr w:type="gramEnd"/>
      <w:r w:rsidRPr="00BC2DD9">
        <w:rPr>
          <w:rFonts w:ascii="Times New Roman" w:hAnsi="Times New Roman" w:cs="Times New Roman"/>
          <w:b/>
          <w:color w:val="000000" w:themeColor="text1"/>
          <w:sz w:val="20"/>
          <w:szCs w:val="20"/>
        </w:rPr>
        <w:t xml:space="preserve"> Плесского городского поселения на 2018 год и плановый период 2019 - 2020 годы</w:t>
      </w:r>
    </w:p>
    <w:p w:rsidR="00BC2DD9" w:rsidRPr="00BC2DD9" w:rsidRDefault="00BC2DD9" w:rsidP="00BC2DD9">
      <w:pPr>
        <w:tabs>
          <w:tab w:val="left" w:pos="3525"/>
        </w:tabs>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ab/>
      </w:r>
    </w:p>
    <w:tbl>
      <w:tblPr>
        <w:tblW w:w="10221" w:type="dxa"/>
        <w:tblInd w:w="118" w:type="dxa"/>
        <w:tblLayout w:type="fixed"/>
        <w:tblLook w:val="04A0" w:firstRow="1" w:lastRow="0" w:firstColumn="1" w:lastColumn="0" w:noHBand="0" w:noVBand="1"/>
      </w:tblPr>
      <w:tblGrid>
        <w:gridCol w:w="2329"/>
        <w:gridCol w:w="922"/>
        <w:gridCol w:w="850"/>
        <w:gridCol w:w="1250"/>
        <w:gridCol w:w="877"/>
        <w:gridCol w:w="1331"/>
        <w:gridCol w:w="1331"/>
        <w:gridCol w:w="1331"/>
      </w:tblGrid>
      <w:tr w:rsidR="00BC2DD9" w:rsidRPr="00BC2DD9" w:rsidTr="00AE3B5C">
        <w:trPr>
          <w:trHeight w:val="825"/>
        </w:trPr>
        <w:tc>
          <w:tcPr>
            <w:tcW w:w="2329"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Наименование</w:t>
            </w:r>
          </w:p>
        </w:tc>
        <w:tc>
          <w:tcPr>
            <w:tcW w:w="922"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Код главного распорядителя</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Код раздела, подраздела</w:t>
            </w:r>
          </w:p>
        </w:tc>
        <w:tc>
          <w:tcPr>
            <w:tcW w:w="125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Код целевой статьи</w:t>
            </w:r>
          </w:p>
        </w:tc>
        <w:tc>
          <w:tcPr>
            <w:tcW w:w="877"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Код вида расходов</w:t>
            </w:r>
          </w:p>
        </w:tc>
        <w:tc>
          <w:tcPr>
            <w:tcW w:w="133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Сумма, 2018г., руб.</w:t>
            </w:r>
          </w:p>
        </w:tc>
        <w:tc>
          <w:tcPr>
            <w:tcW w:w="133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Сумма, 2019г., руб.</w:t>
            </w:r>
          </w:p>
        </w:tc>
        <w:tc>
          <w:tcPr>
            <w:tcW w:w="133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Сумма, 2020г., руб.</w:t>
            </w:r>
          </w:p>
        </w:tc>
      </w:tr>
      <w:tr w:rsidR="00BC2DD9" w:rsidRPr="00BC2DD9" w:rsidTr="00AE3B5C">
        <w:trPr>
          <w:trHeight w:val="481"/>
        </w:trPr>
        <w:tc>
          <w:tcPr>
            <w:tcW w:w="232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p>
        </w:tc>
        <w:tc>
          <w:tcPr>
            <w:tcW w:w="922"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p>
        </w:tc>
        <w:tc>
          <w:tcPr>
            <w:tcW w:w="85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p>
        </w:tc>
        <w:tc>
          <w:tcPr>
            <w:tcW w:w="125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p>
        </w:tc>
        <w:tc>
          <w:tcPr>
            <w:tcW w:w="87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p>
        </w:tc>
        <w:tc>
          <w:tcPr>
            <w:tcW w:w="13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p>
        </w:tc>
        <w:tc>
          <w:tcPr>
            <w:tcW w:w="13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p>
        </w:tc>
        <w:tc>
          <w:tcPr>
            <w:tcW w:w="13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p>
        </w:tc>
      </w:tr>
      <w:tr w:rsidR="00BC2DD9" w:rsidRPr="00BC2DD9" w:rsidTr="00AE3B5C">
        <w:trPr>
          <w:trHeight w:val="390"/>
        </w:trPr>
        <w:tc>
          <w:tcPr>
            <w:tcW w:w="2329" w:type="dxa"/>
            <w:tcBorders>
              <w:top w:val="single" w:sz="4" w:space="0" w:color="auto"/>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Совет Плесского городского поселения</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221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522 300,00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522 300,00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522 300,00</w:t>
            </w:r>
          </w:p>
        </w:tc>
      </w:tr>
      <w:tr w:rsidR="00BC2DD9" w:rsidRPr="00BC2DD9" w:rsidTr="00AE3B5C">
        <w:trPr>
          <w:trHeight w:val="97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221</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0103</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0120100010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53 610,00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53 610,00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53 610,00</w:t>
            </w:r>
          </w:p>
        </w:tc>
      </w:tr>
      <w:tr w:rsidR="00BC2DD9" w:rsidRPr="00BC2DD9" w:rsidTr="00AE3B5C">
        <w:trPr>
          <w:trHeight w:val="1680"/>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Обеспечение </w:t>
            </w:r>
            <w:proofErr w:type="gramStart"/>
            <w:r w:rsidRPr="00BC2DD9">
              <w:rPr>
                <w:rFonts w:ascii="Times New Roman" w:hAnsi="Times New Roman" w:cs="Times New Roman"/>
                <w:color w:val="000000" w:themeColor="text1"/>
                <w:sz w:val="20"/>
                <w:szCs w:val="20"/>
              </w:rPr>
              <w:t>функций  законодательного</w:t>
            </w:r>
            <w:proofErr w:type="gramEnd"/>
            <w:r w:rsidRPr="00BC2DD9">
              <w:rPr>
                <w:rFonts w:ascii="Times New Roman" w:hAnsi="Times New Roman" w:cs="Times New Roman"/>
                <w:color w:val="000000" w:themeColor="text1"/>
                <w:sz w:val="20"/>
                <w:szCs w:val="20"/>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221</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0103</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0130100010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328 560,00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328 560,00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328 560,00</w:t>
            </w:r>
          </w:p>
        </w:tc>
      </w:tr>
      <w:tr w:rsidR="00BC2DD9" w:rsidRPr="00BC2DD9" w:rsidTr="00AE3B5C">
        <w:trPr>
          <w:trHeight w:val="97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Обеспечение </w:t>
            </w:r>
            <w:proofErr w:type="gramStart"/>
            <w:r w:rsidRPr="00BC2DD9">
              <w:rPr>
                <w:rFonts w:ascii="Times New Roman" w:hAnsi="Times New Roman" w:cs="Times New Roman"/>
                <w:color w:val="000000" w:themeColor="text1"/>
                <w:sz w:val="20"/>
                <w:szCs w:val="20"/>
              </w:rPr>
              <w:t>функций  законодательного</w:t>
            </w:r>
            <w:proofErr w:type="gramEnd"/>
            <w:r w:rsidRPr="00BC2DD9">
              <w:rPr>
                <w:rFonts w:ascii="Times New Roman" w:hAnsi="Times New Roman" w:cs="Times New Roman"/>
                <w:color w:val="000000" w:themeColor="text1"/>
                <w:sz w:val="20"/>
                <w:szCs w:val="20"/>
              </w:rPr>
              <w:t xml:space="preserve"> (представительного) органа городского поселения . (Закупка товаров, работ и услуг для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221</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0103</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0130100010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112 245,00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112 245,00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112 245,00</w:t>
            </w:r>
          </w:p>
        </w:tc>
      </w:tr>
      <w:tr w:rsidR="00BC2DD9" w:rsidRPr="00BC2DD9" w:rsidTr="00AE3B5C">
        <w:trPr>
          <w:trHeight w:val="720"/>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Обеспечение </w:t>
            </w:r>
            <w:proofErr w:type="gramStart"/>
            <w:r w:rsidRPr="00BC2DD9">
              <w:rPr>
                <w:rFonts w:ascii="Times New Roman" w:hAnsi="Times New Roman" w:cs="Times New Roman"/>
                <w:color w:val="000000" w:themeColor="text1"/>
                <w:sz w:val="20"/>
                <w:szCs w:val="20"/>
              </w:rPr>
              <w:t>функций  законодательного</w:t>
            </w:r>
            <w:proofErr w:type="gramEnd"/>
            <w:r w:rsidRPr="00BC2DD9">
              <w:rPr>
                <w:rFonts w:ascii="Times New Roman" w:hAnsi="Times New Roman" w:cs="Times New Roman"/>
                <w:color w:val="000000" w:themeColor="text1"/>
                <w:sz w:val="20"/>
                <w:szCs w:val="20"/>
              </w:rPr>
              <w:t xml:space="preserve"> (представительного) органа городского поселения . (Иные бюджетные ассигнования)</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221</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0103</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0130100010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r>
      <w:tr w:rsidR="00BC2DD9" w:rsidRPr="00BC2DD9" w:rsidTr="00AE3B5C">
        <w:trPr>
          <w:trHeight w:val="1440"/>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BC2DD9">
              <w:rPr>
                <w:rFonts w:ascii="Times New Roman" w:hAnsi="Times New Roman" w:cs="Times New Roman"/>
                <w:color w:val="000000" w:themeColor="text1"/>
                <w:sz w:val="20"/>
                <w:szCs w:val="20"/>
              </w:rPr>
              <w:t>бюджета .</w:t>
            </w:r>
            <w:proofErr w:type="gramEnd"/>
            <w:r w:rsidRPr="00BC2DD9">
              <w:rPr>
                <w:rFonts w:ascii="Times New Roman" w:hAnsi="Times New Roman" w:cs="Times New Roman"/>
                <w:color w:val="000000" w:themeColor="text1"/>
                <w:sz w:val="20"/>
                <w:szCs w:val="20"/>
              </w:rPr>
              <w:t xml:space="preserve"> (Межбюджетные трансферы)</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221</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0103</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0130100080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27 885,00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27 885,00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27 885,00</w:t>
            </w:r>
          </w:p>
        </w:tc>
      </w:tr>
      <w:tr w:rsidR="00BC2DD9" w:rsidRPr="00BC2DD9" w:rsidTr="00AE3B5C">
        <w:trPr>
          <w:trHeight w:val="31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lastRenderedPageBreak/>
              <w:t>Администрация Плесского городского поселения</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33 736 494,76</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36 157 518,94</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32 606 598,94</w:t>
            </w:r>
          </w:p>
        </w:tc>
      </w:tr>
      <w:tr w:rsidR="00BC2DD9" w:rsidRPr="00BC2DD9" w:rsidTr="00AE3B5C">
        <w:trPr>
          <w:trHeight w:val="148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Глава администрации городского </w:t>
            </w:r>
            <w:proofErr w:type="gramStart"/>
            <w:r w:rsidRPr="00BC2DD9">
              <w:rPr>
                <w:rFonts w:ascii="Times New Roman" w:hAnsi="Times New Roman" w:cs="Times New Roman"/>
                <w:color w:val="000000" w:themeColor="text1"/>
                <w:sz w:val="20"/>
                <w:szCs w:val="20"/>
              </w:rPr>
              <w:t>поселения .</w:t>
            </w:r>
            <w:proofErr w:type="gramEnd"/>
            <w:r w:rsidRPr="00BC2DD9">
              <w:rPr>
                <w:rFonts w:ascii="Times New Roman" w:hAnsi="Times New Roman" w:cs="Times New Roman"/>
                <w:color w:val="000000" w:themeColor="text1"/>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0102</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0130200020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866 539,00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866 539,00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866 539,00</w:t>
            </w:r>
          </w:p>
        </w:tc>
      </w:tr>
      <w:tr w:rsidR="00BC2DD9" w:rsidRPr="00BC2DD9" w:rsidTr="00AE3B5C">
        <w:trPr>
          <w:trHeight w:val="990"/>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0104</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0120100030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236 300,00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236 300,00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236 300,00</w:t>
            </w:r>
          </w:p>
        </w:tc>
      </w:tr>
      <w:tr w:rsidR="00BC2DD9" w:rsidRPr="00BC2DD9" w:rsidTr="00AE3B5C">
        <w:trPr>
          <w:trHeight w:val="145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Обеспечение функций исполнительного органа городского </w:t>
            </w:r>
            <w:proofErr w:type="gramStart"/>
            <w:r w:rsidRPr="00BC2DD9">
              <w:rPr>
                <w:rFonts w:ascii="Times New Roman" w:hAnsi="Times New Roman" w:cs="Times New Roman"/>
                <w:color w:val="000000" w:themeColor="text1"/>
                <w:sz w:val="20"/>
                <w:szCs w:val="20"/>
              </w:rPr>
              <w:t>поселения .</w:t>
            </w:r>
            <w:proofErr w:type="gramEnd"/>
            <w:r w:rsidRPr="00BC2DD9">
              <w:rPr>
                <w:rFonts w:ascii="Times New Roman" w:hAnsi="Times New Roman" w:cs="Times New Roman"/>
                <w:color w:val="000000" w:themeColor="text1"/>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0104</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0130300030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4 374 123,00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4 374 123,00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4 374 123,00</w:t>
            </w:r>
          </w:p>
        </w:tc>
      </w:tr>
      <w:tr w:rsidR="00BC2DD9" w:rsidRPr="00BC2DD9" w:rsidTr="00AE3B5C">
        <w:trPr>
          <w:trHeight w:val="76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Обеспечение функций исполнительного органа городского </w:t>
            </w:r>
            <w:proofErr w:type="gramStart"/>
            <w:r w:rsidRPr="00BC2DD9">
              <w:rPr>
                <w:rFonts w:ascii="Times New Roman" w:hAnsi="Times New Roman" w:cs="Times New Roman"/>
                <w:color w:val="000000" w:themeColor="text1"/>
                <w:sz w:val="20"/>
                <w:szCs w:val="20"/>
              </w:rPr>
              <w:t>поселения .</w:t>
            </w:r>
            <w:proofErr w:type="gramEnd"/>
            <w:r w:rsidRPr="00BC2DD9">
              <w:rPr>
                <w:rFonts w:ascii="Times New Roman" w:hAnsi="Times New Roman" w:cs="Times New Roman"/>
                <w:color w:val="000000" w:themeColor="text1"/>
                <w:sz w:val="20"/>
                <w:szCs w:val="20"/>
              </w:rPr>
              <w:t xml:space="preserve">  (Закупка товаров, работ и услуг для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0104</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0130300030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1 569 438,00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1 569 438,00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1 569 438,00</w:t>
            </w:r>
          </w:p>
        </w:tc>
      </w:tr>
      <w:tr w:rsidR="00BC2DD9" w:rsidRPr="00BC2DD9" w:rsidTr="00AE3B5C">
        <w:trPr>
          <w:trHeight w:val="720"/>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Обеспечение </w:t>
            </w:r>
            <w:proofErr w:type="gramStart"/>
            <w:r w:rsidRPr="00BC2DD9">
              <w:rPr>
                <w:rFonts w:ascii="Times New Roman" w:hAnsi="Times New Roman" w:cs="Times New Roman"/>
                <w:color w:val="000000" w:themeColor="text1"/>
                <w:sz w:val="20"/>
                <w:szCs w:val="20"/>
              </w:rPr>
              <w:t>функций  исполнительного</w:t>
            </w:r>
            <w:proofErr w:type="gramEnd"/>
            <w:r w:rsidRPr="00BC2DD9">
              <w:rPr>
                <w:rFonts w:ascii="Times New Roman" w:hAnsi="Times New Roman" w:cs="Times New Roman"/>
                <w:color w:val="000000" w:themeColor="text1"/>
                <w:sz w:val="20"/>
                <w:szCs w:val="20"/>
              </w:rPr>
              <w:t xml:space="preserve"> органа городского поселения . (Иные бюджетные ассигнования)</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0104</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0130300030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25 600,00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25 600,00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25 600,00</w:t>
            </w:r>
          </w:p>
        </w:tc>
      </w:tr>
      <w:tr w:rsidR="00BC2DD9" w:rsidRPr="00BC2DD9" w:rsidTr="00AE3B5C">
        <w:trPr>
          <w:trHeight w:val="1440"/>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BC2DD9">
              <w:rPr>
                <w:rFonts w:ascii="Times New Roman" w:hAnsi="Times New Roman" w:cs="Times New Roman"/>
                <w:color w:val="000000" w:themeColor="text1"/>
                <w:sz w:val="20"/>
                <w:szCs w:val="20"/>
              </w:rPr>
              <w:t>бюджета .</w:t>
            </w:r>
            <w:proofErr w:type="gramEnd"/>
            <w:r w:rsidRPr="00BC2DD9">
              <w:rPr>
                <w:rFonts w:ascii="Times New Roman" w:hAnsi="Times New Roman" w:cs="Times New Roman"/>
                <w:color w:val="000000" w:themeColor="text1"/>
                <w:sz w:val="20"/>
                <w:szCs w:val="20"/>
              </w:rPr>
              <w:t xml:space="preserve"> (Межбюджетные трансферы)</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0104</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0130300040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46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Резервные фонды местных </w:t>
            </w:r>
            <w:proofErr w:type="gramStart"/>
            <w:r w:rsidRPr="00BC2DD9">
              <w:rPr>
                <w:rFonts w:ascii="Times New Roman" w:hAnsi="Times New Roman" w:cs="Times New Roman"/>
                <w:color w:val="000000" w:themeColor="text1"/>
                <w:sz w:val="20"/>
                <w:szCs w:val="20"/>
              </w:rPr>
              <w:t>администраций .</w:t>
            </w:r>
            <w:proofErr w:type="gramEnd"/>
            <w:r w:rsidRPr="00BC2DD9">
              <w:rPr>
                <w:rFonts w:ascii="Times New Roman" w:hAnsi="Times New Roman" w:cs="Times New Roman"/>
                <w:color w:val="000000" w:themeColor="text1"/>
                <w:sz w:val="20"/>
                <w:szCs w:val="20"/>
              </w:rPr>
              <w:t xml:space="preserve">  (Иные бюджетные ассигнования)</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0111</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4010010020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50 000,00</w:t>
            </w:r>
          </w:p>
        </w:tc>
      </w:tr>
      <w:tr w:rsidR="00BC2DD9" w:rsidRPr="00BC2DD9" w:rsidTr="00AE3B5C">
        <w:trPr>
          <w:trHeight w:val="1245"/>
        </w:trPr>
        <w:tc>
          <w:tcPr>
            <w:tcW w:w="2329" w:type="dxa"/>
            <w:tcBorders>
              <w:top w:val="single" w:sz="8" w:space="0" w:color="auto"/>
              <w:left w:val="single" w:sz="8" w:space="0" w:color="auto"/>
              <w:bottom w:val="single" w:sz="8"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lastRenderedPageBreak/>
              <w:t xml:space="preserve">Оценка недвижимости, признание </w:t>
            </w:r>
            <w:proofErr w:type="gramStart"/>
            <w:r w:rsidRPr="00BC2DD9">
              <w:rPr>
                <w:rFonts w:ascii="Times New Roman" w:hAnsi="Times New Roman" w:cs="Times New Roman"/>
                <w:color w:val="000000" w:themeColor="text1"/>
                <w:sz w:val="20"/>
                <w:szCs w:val="20"/>
              </w:rPr>
              <w:t>прав  и</w:t>
            </w:r>
            <w:proofErr w:type="gramEnd"/>
            <w:r w:rsidRPr="00BC2DD9">
              <w:rPr>
                <w:rFonts w:ascii="Times New Roman" w:hAnsi="Times New Roman" w:cs="Times New Roman"/>
                <w:color w:val="000000" w:themeColor="text1"/>
                <w:sz w:val="20"/>
                <w:szCs w:val="20"/>
              </w:rPr>
              <w:t xml:space="preserve"> регулирование отношений по государственной  и муниципальной собственности . (Закупка товаров, работ и услуг для государственных (муниципальных) нужд)</w:t>
            </w:r>
          </w:p>
        </w:tc>
        <w:tc>
          <w:tcPr>
            <w:tcW w:w="922" w:type="dxa"/>
            <w:tcBorders>
              <w:top w:val="single" w:sz="8" w:space="0" w:color="auto"/>
              <w:left w:val="nil"/>
              <w:bottom w:val="single" w:sz="8"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0113</w:t>
            </w:r>
          </w:p>
        </w:tc>
        <w:tc>
          <w:tcPr>
            <w:tcW w:w="1250" w:type="dxa"/>
            <w:tcBorders>
              <w:top w:val="single" w:sz="8" w:space="0" w:color="auto"/>
              <w:left w:val="nil"/>
              <w:bottom w:val="single" w:sz="8"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0310120010</w:t>
            </w:r>
          </w:p>
        </w:tc>
        <w:tc>
          <w:tcPr>
            <w:tcW w:w="877" w:type="dxa"/>
            <w:tcBorders>
              <w:top w:val="single" w:sz="8" w:space="0" w:color="auto"/>
              <w:left w:val="nil"/>
              <w:bottom w:val="single" w:sz="8"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150 000,00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150 000,00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150 000,00</w:t>
            </w:r>
          </w:p>
        </w:tc>
      </w:tr>
      <w:tr w:rsidR="00BC2DD9" w:rsidRPr="00BC2DD9" w:rsidTr="00AE3B5C">
        <w:trPr>
          <w:trHeight w:val="1245"/>
        </w:trPr>
        <w:tc>
          <w:tcPr>
            <w:tcW w:w="2329" w:type="dxa"/>
            <w:tcBorders>
              <w:top w:val="nil"/>
              <w:left w:val="single" w:sz="8" w:space="0" w:color="auto"/>
              <w:bottom w:val="single" w:sz="8"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Оценка недвижимости, признание </w:t>
            </w:r>
            <w:proofErr w:type="gramStart"/>
            <w:r w:rsidRPr="00BC2DD9">
              <w:rPr>
                <w:rFonts w:ascii="Times New Roman" w:hAnsi="Times New Roman" w:cs="Times New Roman"/>
                <w:color w:val="000000" w:themeColor="text1"/>
                <w:sz w:val="20"/>
                <w:szCs w:val="20"/>
              </w:rPr>
              <w:t>прав  и</w:t>
            </w:r>
            <w:proofErr w:type="gramEnd"/>
            <w:r w:rsidRPr="00BC2DD9">
              <w:rPr>
                <w:rFonts w:ascii="Times New Roman" w:hAnsi="Times New Roman" w:cs="Times New Roman"/>
                <w:color w:val="000000" w:themeColor="text1"/>
                <w:sz w:val="20"/>
                <w:szCs w:val="20"/>
              </w:rPr>
              <w:t xml:space="preserve"> регулирование отношений по государственной  и муниципальной собственности . (Иные бюджетные ассигнования).</w:t>
            </w:r>
          </w:p>
        </w:tc>
        <w:tc>
          <w:tcPr>
            <w:tcW w:w="922" w:type="dxa"/>
            <w:tcBorders>
              <w:top w:val="nil"/>
              <w:left w:val="nil"/>
              <w:bottom w:val="single" w:sz="8"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8"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0113</w:t>
            </w:r>
          </w:p>
        </w:tc>
        <w:tc>
          <w:tcPr>
            <w:tcW w:w="1250" w:type="dxa"/>
            <w:tcBorders>
              <w:top w:val="nil"/>
              <w:left w:val="nil"/>
              <w:bottom w:val="single" w:sz="8"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0310120010</w:t>
            </w:r>
          </w:p>
        </w:tc>
        <w:tc>
          <w:tcPr>
            <w:tcW w:w="877" w:type="dxa"/>
            <w:tcBorders>
              <w:top w:val="nil"/>
              <w:left w:val="nil"/>
              <w:bottom w:val="single" w:sz="8"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20 000,00</w:t>
            </w:r>
          </w:p>
        </w:tc>
      </w:tr>
      <w:tr w:rsidR="00BC2DD9" w:rsidRPr="00BC2DD9" w:rsidTr="00AE3B5C">
        <w:trPr>
          <w:trHeight w:val="1005"/>
        </w:trPr>
        <w:tc>
          <w:tcPr>
            <w:tcW w:w="2329" w:type="dxa"/>
            <w:tcBorders>
              <w:top w:val="single" w:sz="4" w:space="0" w:color="auto"/>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BC2DD9">
              <w:rPr>
                <w:rFonts w:ascii="Times New Roman" w:hAnsi="Times New Roman" w:cs="Times New Roman"/>
                <w:color w:val="000000" w:themeColor="text1"/>
                <w:sz w:val="20"/>
                <w:szCs w:val="20"/>
              </w:rPr>
              <w:t>поселения  .</w:t>
            </w:r>
            <w:proofErr w:type="gramEnd"/>
            <w:r w:rsidRPr="00BC2DD9">
              <w:rPr>
                <w:rFonts w:ascii="Times New Roman" w:hAnsi="Times New Roman" w:cs="Times New Roman"/>
                <w:color w:val="000000" w:themeColor="text1"/>
                <w:sz w:val="20"/>
                <w:szCs w:val="20"/>
              </w:rPr>
              <w:t xml:space="preserve"> (</w:t>
            </w:r>
            <w:proofErr w:type="gramStart"/>
            <w:r w:rsidRPr="00BC2DD9">
              <w:rPr>
                <w:rFonts w:ascii="Times New Roman" w:hAnsi="Times New Roman" w:cs="Times New Roman"/>
                <w:color w:val="000000" w:themeColor="text1"/>
                <w:sz w:val="20"/>
                <w:szCs w:val="20"/>
              </w:rPr>
              <w:t>Закупка  товаров</w:t>
            </w:r>
            <w:proofErr w:type="gramEnd"/>
            <w:r w:rsidRPr="00BC2DD9">
              <w:rPr>
                <w:rFonts w:ascii="Times New Roman" w:hAnsi="Times New Roman" w:cs="Times New Roman"/>
                <w:color w:val="000000" w:themeColor="text1"/>
                <w:sz w:val="20"/>
                <w:szCs w:val="20"/>
              </w:rPr>
              <w:t>,  работ  и  услуг  для государственных  (муниципальных) нужд)</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0113</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0120120020</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302 700,00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302 700,00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302 700,00</w:t>
            </w:r>
          </w:p>
        </w:tc>
      </w:tr>
      <w:tr w:rsidR="00BC2DD9" w:rsidRPr="00BC2DD9" w:rsidTr="00AE3B5C">
        <w:trPr>
          <w:trHeight w:val="121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Освещение деятельности органов местного самоуправления   городского поселения, взаимодействие с </w:t>
            </w:r>
            <w:proofErr w:type="gramStart"/>
            <w:r w:rsidRPr="00BC2DD9">
              <w:rPr>
                <w:rFonts w:ascii="Times New Roman" w:hAnsi="Times New Roman" w:cs="Times New Roman"/>
                <w:color w:val="000000" w:themeColor="text1"/>
                <w:sz w:val="20"/>
                <w:szCs w:val="20"/>
              </w:rPr>
              <w:t>населением  .</w:t>
            </w:r>
            <w:proofErr w:type="gramEnd"/>
            <w:r w:rsidRPr="00BC2DD9">
              <w:rPr>
                <w:rFonts w:ascii="Times New Roman" w:hAnsi="Times New Roman" w:cs="Times New Roman"/>
                <w:color w:val="000000" w:themeColor="text1"/>
                <w:sz w:val="20"/>
                <w:szCs w:val="20"/>
              </w:rPr>
              <w:t xml:space="preserve"> (</w:t>
            </w:r>
            <w:proofErr w:type="gramStart"/>
            <w:r w:rsidRPr="00BC2DD9">
              <w:rPr>
                <w:rFonts w:ascii="Times New Roman" w:hAnsi="Times New Roman" w:cs="Times New Roman"/>
                <w:color w:val="000000" w:themeColor="text1"/>
                <w:sz w:val="20"/>
                <w:szCs w:val="20"/>
              </w:rPr>
              <w:t>Закупка  товаров</w:t>
            </w:r>
            <w:proofErr w:type="gramEnd"/>
            <w:r w:rsidRPr="00BC2DD9">
              <w:rPr>
                <w:rFonts w:ascii="Times New Roman" w:hAnsi="Times New Roman" w:cs="Times New Roman"/>
                <w:color w:val="000000" w:themeColor="text1"/>
                <w:sz w:val="20"/>
                <w:szCs w:val="20"/>
              </w:rPr>
              <w:t>,  работ  и  услуг  для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0113</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0120120030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573 000,00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573 000,00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573 000,00</w:t>
            </w:r>
          </w:p>
        </w:tc>
      </w:tr>
      <w:tr w:rsidR="00BC2DD9" w:rsidRPr="00BC2DD9" w:rsidTr="00AE3B5C">
        <w:trPr>
          <w:trHeight w:val="94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proofErr w:type="gramStart"/>
            <w:r w:rsidRPr="00BC2DD9">
              <w:rPr>
                <w:rFonts w:ascii="Times New Roman" w:hAnsi="Times New Roman" w:cs="Times New Roman"/>
                <w:color w:val="000000" w:themeColor="text1"/>
                <w:sz w:val="20"/>
                <w:szCs w:val="20"/>
              </w:rPr>
              <w:t>Организация  и</w:t>
            </w:r>
            <w:proofErr w:type="gramEnd"/>
            <w:r w:rsidRPr="00BC2DD9">
              <w:rPr>
                <w:rFonts w:ascii="Times New Roman" w:hAnsi="Times New Roman" w:cs="Times New Roman"/>
                <w:color w:val="000000" w:themeColor="text1"/>
                <w:sz w:val="20"/>
                <w:szCs w:val="20"/>
              </w:rPr>
              <w:t xml:space="preserve">  проведение мероприятий, связанных  с государственными  праздниками,  юбилейными  и  памятными  датами   . (</w:t>
            </w:r>
            <w:proofErr w:type="gramStart"/>
            <w:r w:rsidRPr="00BC2DD9">
              <w:rPr>
                <w:rFonts w:ascii="Times New Roman" w:hAnsi="Times New Roman" w:cs="Times New Roman"/>
                <w:color w:val="000000" w:themeColor="text1"/>
                <w:sz w:val="20"/>
                <w:szCs w:val="20"/>
              </w:rPr>
              <w:t>Закупка  товаров</w:t>
            </w:r>
            <w:proofErr w:type="gramEnd"/>
            <w:r w:rsidRPr="00BC2DD9">
              <w:rPr>
                <w:rFonts w:ascii="Times New Roman" w:hAnsi="Times New Roman" w:cs="Times New Roman"/>
                <w:color w:val="000000" w:themeColor="text1"/>
                <w:sz w:val="20"/>
                <w:szCs w:val="20"/>
              </w:rPr>
              <w:t>,  работ  и  услуг  для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0113</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0210120040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8 000,00</w:t>
            </w:r>
          </w:p>
        </w:tc>
      </w:tr>
      <w:tr w:rsidR="00BC2DD9" w:rsidRPr="00BC2DD9" w:rsidTr="00AE3B5C">
        <w:trPr>
          <w:trHeight w:val="1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proofErr w:type="gramStart"/>
            <w:r w:rsidRPr="00BC2DD9">
              <w:rPr>
                <w:rFonts w:ascii="Times New Roman" w:hAnsi="Times New Roman" w:cs="Times New Roman"/>
                <w:color w:val="000000" w:themeColor="text1"/>
                <w:sz w:val="20"/>
                <w:szCs w:val="20"/>
              </w:rPr>
              <w:t>Организация  и</w:t>
            </w:r>
            <w:proofErr w:type="gramEnd"/>
            <w:r w:rsidRPr="00BC2DD9">
              <w:rPr>
                <w:rFonts w:ascii="Times New Roman" w:hAnsi="Times New Roman" w:cs="Times New Roman"/>
                <w:color w:val="000000" w:themeColor="text1"/>
                <w:sz w:val="20"/>
                <w:szCs w:val="20"/>
              </w:rPr>
              <w:t xml:space="preserve">  проведение мероприятий, связанных  с государственными  праздниками,  юбилейными  и  памятными  датами. (Иные бюджетные ассигнования)</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0113</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0210120040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r>
      <w:tr w:rsidR="00BC2DD9" w:rsidRPr="00BC2DD9" w:rsidTr="00AE3B5C">
        <w:trPr>
          <w:trHeight w:val="46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Расходы на исполнение судебных актов. (Иные бюджетные ассигнования)</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0113</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4010090030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134 158,26</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289 391,04</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289 391,04</w:t>
            </w:r>
          </w:p>
        </w:tc>
      </w:tr>
      <w:tr w:rsidR="00BC2DD9" w:rsidRPr="00BC2DD9" w:rsidTr="00AE3B5C">
        <w:trPr>
          <w:trHeight w:val="100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Осуществление первичного воинского учета на территориях, где отсутствуют военные комиссариаты.   (</w:t>
            </w:r>
            <w:proofErr w:type="gramStart"/>
            <w:r w:rsidRPr="00BC2DD9">
              <w:rPr>
                <w:rFonts w:ascii="Times New Roman" w:hAnsi="Times New Roman" w:cs="Times New Roman"/>
                <w:color w:val="000000" w:themeColor="text1"/>
                <w:sz w:val="20"/>
                <w:szCs w:val="20"/>
              </w:rPr>
              <w:t>Закупка  товаров</w:t>
            </w:r>
            <w:proofErr w:type="gramEnd"/>
            <w:r w:rsidRPr="00BC2DD9">
              <w:rPr>
                <w:rFonts w:ascii="Times New Roman" w:hAnsi="Times New Roman" w:cs="Times New Roman"/>
                <w:color w:val="000000" w:themeColor="text1"/>
                <w:sz w:val="20"/>
                <w:szCs w:val="20"/>
              </w:rPr>
              <w:t>,  работ  и  услуг  для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0203</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4490051180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151 300,00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153 000,00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158 400,00</w:t>
            </w:r>
          </w:p>
        </w:tc>
      </w:tr>
      <w:tr w:rsidR="00BC2DD9" w:rsidRPr="00BC2DD9" w:rsidTr="00AE3B5C">
        <w:trPr>
          <w:trHeight w:val="142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lastRenderedPageBreak/>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BC2DD9">
              <w:rPr>
                <w:rFonts w:ascii="Times New Roman" w:hAnsi="Times New Roman" w:cs="Times New Roman"/>
                <w:color w:val="000000" w:themeColor="text1"/>
                <w:sz w:val="20"/>
                <w:szCs w:val="20"/>
              </w:rPr>
              <w:t>характера .</w:t>
            </w:r>
            <w:proofErr w:type="gramEnd"/>
            <w:r w:rsidRPr="00BC2DD9">
              <w:rPr>
                <w:rFonts w:ascii="Times New Roman" w:hAnsi="Times New Roman" w:cs="Times New Roman"/>
                <w:color w:val="000000" w:themeColor="text1"/>
                <w:sz w:val="20"/>
                <w:szCs w:val="20"/>
              </w:rPr>
              <w:t xml:space="preserve"> (Закупка товаров, работ и услуг для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0309</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0410120100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r>
      <w:tr w:rsidR="00BC2DD9" w:rsidRPr="00BC2DD9" w:rsidTr="00AE3B5C">
        <w:trPr>
          <w:trHeight w:val="73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Обеспечение безопасности населения </w:t>
            </w:r>
            <w:proofErr w:type="gramStart"/>
            <w:r w:rsidRPr="00BC2DD9">
              <w:rPr>
                <w:rFonts w:ascii="Times New Roman" w:hAnsi="Times New Roman" w:cs="Times New Roman"/>
                <w:color w:val="000000" w:themeColor="text1"/>
                <w:sz w:val="20"/>
                <w:szCs w:val="20"/>
              </w:rPr>
              <w:t>вследствие  чрезвычайных</w:t>
            </w:r>
            <w:proofErr w:type="gramEnd"/>
            <w:r w:rsidRPr="00BC2DD9">
              <w:rPr>
                <w:rFonts w:ascii="Times New Roman" w:hAnsi="Times New Roman" w:cs="Times New Roman"/>
                <w:color w:val="000000" w:themeColor="text1"/>
                <w:sz w:val="20"/>
                <w:szCs w:val="20"/>
              </w:rPr>
              <w:t xml:space="preserve"> ситуаций. (Закупка товаров, работ и услуг для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0309</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0420120110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50 000,00</w:t>
            </w:r>
          </w:p>
        </w:tc>
      </w:tr>
      <w:tr w:rsidR="00BC2DD9" w:rsidRPr="00BC2DD9" w:rsidTr="00AE3B5C">
        <w:trPr>
          <w:trHeight w:val="118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BC2DD9">
              <w:rPr>
                <w:rFonts w:ascii="Times New Roman" w:hAnsi="Times New Roman" w:cs="Times New Roman"/>
                <w:color w:val="000000" w:themeColor="text1"/>
                <w:sz w:val="20"/>
                <w:szCs w:val="20"/>
              </w:rPr>
              <w:t>района  .</w:t>
            </w:r>
            <w:proofErr w:type="gramEnd"/>
            <w:r w:rsidRPr="00BC2DD9">
              <w:rPr>
                <w:rFonts w:ascii="Times New Roman" w:hAnsi="Times New Roman" w:cs="Times New Roman"/>
                <w:color w:val="000000" w:themeColor="text1"/>
                <w:sz w:val="20"/>
                <w:szCs w:val="20"/>
              </w:rPr>
              <w:t xml:space="preserve"> (Закупка товаров, работ и услуг для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0309</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0420120120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r>
      <w:tr w:rsidR="00BC2DD9" w:rsidRPr="00BC2DD9" w:rsidTr="00AE3B5C">
        <w:trPr>
          <w:trHeight w:val="100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Обеспечение проведения мероприятий по профилактике </w:t>
            </w:r>
            <w:proofErr w:type="spellStart"/>
            <w:r w:rsidRPr="00BC2DD9">
              <w:rPr>
                <w:rFonts w:ascii="Times New Roman" w:hAnsi="Times New Roman" w:cs="Times New Roman"/>
                <w:color w:val="000000" w:themeColor="text1"/>
                <w:sz w:val="20"/>
                <w:szCs w:val="20"/>
              </w:rPr>
              <w:t>терорризма</w:t>
            </w:r>
            <w:proofErr w:type="spellEnd"/>
            <w:r w:rsidRPr="00BC2DD9">
              <w:rPr>
                <w:rFonts w:ascii="Times New Roman" w:hAnsi="Times New Roman" w:cs="Times New Roman"/>
                <w:color w:val="000000" w:themeColor="text1"/>
                <w:sz w:val="20"/>
                <w:szCs w:val="20"/>
              </w:rPr>
              <w:t xml:space="preserve"> и экстремизма. (Закупка товаров, работ и услуг для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0309</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0430120130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50 000,00</w:t>
            </w:r>
          </w:p>
        </w:tc>
      </w:tr>
      <w:tr w:rsidR="00BC2DD9" w:rsidRPr="00BC2DD9" w:rsidTr="00AE3B5C">
        <w:trPr>
          <w:trHeight w:val="100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Повышение эксплуатационной надёжности гидротехнического сооружения путём приведения его в безопасное техническое состояние. Софинансирование </w:t>
            </w:r>
            <w:proofErr w:type="gramStart"/>
            <w:r w:rsidRPr="00BC2DD9">
              <w:rPr>
                <w:rFonts w:ascii="Times New Roman" w:hAnsi="Times New Roman" w:cs="Times New Roman"/>
                <w:color w:val="000000" w:themeColor="text1"/>
                <w:sz w:val="20"/>
                <w:szCs w:val="20"/>
              </w:rPr>
              <w:t>из  бюджета</w:t>
            </w:r>
            <w:proofErr w:type="gramEnd"/>
            <w:r w:rsidRPr="00BC2DD9">
              <w:rPr>
                <w:rFonts w:ascii="Times New Roman" w:hAnsi="Times New Roman" w:cs="Times New Roman"/>
                <w:color w:val="000000" w:themeColor="text1"/>
                <w:sz w:val="20"/>
                <w:szCs w:val="20"/>
              </w:rPr>
              <w:t xml:space="preserve"> поселения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0406</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1050141160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100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0406</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1050181160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124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lastRenderedPageBreak/>
              <w:t>Расходы на содержание автомобильных дорог общего пользования местного значения, пешеходных зон, тротуаров и искусственных сооружений на них. (Закупка товаров, работ и услуг для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0409</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0510121110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2 420 296,82</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2 420 296,82</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2 420 296,82</w:t>
            </w:r>
          </w:p>
        </w:tc>
      </w:tr>
      <w:tr w:rsidR="00BC2DD9" w:rsidRPr="00BC2DD9" w:rsidTr="00AE3B5C">
        <w:trPr>
          <w:trHeight w:val="70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0409</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0510121120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r>
      <w:tr w:rsidR="00BC2DD9" w:rsidRPr="00BC2DD9" w:rsidTr="00AE3B5C">
        <w:trPr>
          <w:trHeight w:val="960"/>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Паспортизация автомобильных дорог общего пользования местного значения. (Закупка товаров, работ и услуг для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0409</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0510121130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r>
      <w:tr w:rsidR="00BC2DD9" w:rsidRPr="00BC2DD9" w:rsidTr="00AE3B5C">
        <w:trPr>
          <w:trHeight w:val="960"/>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0409</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0510121140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9 000 000,00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9 000 000,00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9 000 000,00</w:t>
            </w:r>
          </w:p>
        </w:tc>
      </w:tr>
      <w:tr w:rsidR="00BC2DD9" w:rsidRPr="00BC2DD9" w:rsidTr="00AE3B5C">
        <w:trPr>
          <w:trHeight w:val="433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Расходы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w:t>
            </w:r>
            <w:proofErr w:type="spellStart"/>
            <w:r w:rsidRPr="00BC2DD9">
              <w:rPr>
                <w:rFonts w:ascii="Times New Roman" w:hAnsi="Times New Roman" w:cs="Times New Roman"/>
                <w:color w:val="000000" w:themeColor="text1"/>
                <w:sz w:val="20"/>
                <w:szCs w:val="20"/>
              </w:rPr>
              <w:t>вграницах</w:t>
            </w:r>
            <w:proofErr w:type="spellEnd"/>
            <w:r w:rsidRPr="00BC2DD9">
              <w:rPr>
                <w:rFonts w:ascii="Times New Roman" w:hAnsi="Times New Roman" w:cs="Times New Roman"/>
                <w:color w:val="000000" w:themeColor="text1"/>
                <w:sz w:val="20"/>
                <w:szCs w:val="20"/>
              </w:rPr>
              <w:t xml:space="preserve">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(Закупка товаров, </w:t>
            </w:r>
            <w:r w:rsidRPr="00BC2DD9">
              <w:rPr>
                <w:rFonts w:ascii="Times New Roman" w:hAnsi="Times New Roman" w:cs="Times New Roman"/>
                <w:color w:val="000000" w:themeColor="text1"/>
                <w:sz w:val="20"/>
                <w:szCs w:val="20"/>
              </w:rPr>
              <w:lastRenderedPageBreak/>
              <w:t>работ и услуг для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0409</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4510121150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r>
      <w:tr w:rsidR="00BC2DD9" w:rsidRPr="00BC2DD9" w:rsidTr="00AE3B5C">
        <w:trPr>
          <w:trHeight w:val="70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Расходы на </w:t>
            </w:r>
            <w:proofErr w:type="gramStart"/>
            <w:r w:rsidRPr="00BC2DD9">
              <w:rPr>
                <w:rFonts w:ascii="Times New Roman" w:hAnsi="Times New Roman" w:cs="Times New Roman"/>
                <w:color w:val="000000" w:themeColor="text1"/>
                <w:sz w:val="20"/>
                <w:szCs w:val="20"/>
              </w:rPr>
              <w:t>текущий  ремонт</w:t>
            </w:r>
            <w:proofErr w:type="gramEnd"/>
            <w:r w:rsidRPr="00BC2DD9">
              <w:rPr>
                <w:rFonts w:ascii="Times New Roman" w:hAnsi="Times New Roman" w:cs="Times New Roman"/>
                <w:color w:val="000000" w:themeColor="text1"/>
                <w:sz w:val="20"/>
                <w:szCs w:val="20"/>
              </w:rPr>
              <w:t xml:space="preserve"> уличной дорожной сети. (Закупка товаров, работ и услуг для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0409</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0520121140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460 481,46</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460 481,46</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460 481,46</w:t>
            </w:r>
          </w:p>
        </w:tc>
      </w:tr>
      <w:tr w:rsidR="00BC2DD9" w:rsidRPr="00BC2DD9" w:rsidTr="00AE3B5C">
        <w:trPr>
          <w:trHeight w:val="1440"/>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Расходы на </w:t>
            </w:r>
            <w:proofErr w:type="gramStart"/>
            <w:r w:rsidRPr="00BC2DD9">
              <w:rPr>
                <w:rFonts w:ascii="Times New Roman" w:hAnsi="Times New Roman" w:cs="Times New Roman"/>
                <w:color w:val="000000" w:themeColor="text1"/>
                <w:sz w:val="20"/>
                <w:szCs w:val="20"/>
              </w:rPr>
              <w:t>капитальный  ремонт</w:t>
            </w:r>
            <w:proofErr w:type="gramEnd"/>
            <w:r w:rsidRPr="00BC2DD9">
              <w:rPr>
                <w:rFonts w:ascii="Times New Roman" w:hAnsi="Times New Roman" w:cs="Times New Roman"/>
                <w:color w:val="000000" w:themeColor="text1"/>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0409</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0520121150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2 090 935,40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2 090 935,40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1 063 735,40</w:t>
            </w:r>
          </w:p>
        </w:tc>
      </w:tr>
      <w:tr w:rsidR="00BC2DD9" w:rsidRPr="00BC2DD9" w:rsidTr="00AE3B5C">
        <w:trPr>
          <w:trHeight w:val="720"/>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0409</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0520121160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110 049,23</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110 049,23</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110 049,23</w:t>
            </w:r>
          </w:p>
        </w:tc>
      </w:tr>
      <w:tr w:rsidR="00BC2DD9" w:rsidRPr="00BC2DD9" w:rsidTr="00AE3B5C">
        <w:trPr>
          <w:trHeight w:val="2040"/>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Расходы на строительство (реконструкцию), </w:t>
            </w:r>
            <w:proofErr w:type="gramStart"/>
            <w:r w:rsidRPr="00BC2DD9">
              <w:rPr>
                <w:rFonts w:ascii="Times New Roman" w:hAnsi="Times New Roman" w:cs="Times New Roman"/>
                <w:color w:val="000000" w:themeColor="text1"/>
                <w:sz w:val="20"/>
                <w:szCs w:val="20"/>
              </w:rPr>
              <w:t>капитальный  ремонт</w:t>
            </w:r>
            <w:proofErr w:type="gramEnd"/>
            <w:r w:rsidRPr="00BC2DD9">
              <w:rPr>
                <w:rFonts w:ascii="Times New Roman" w:hAnsi="Times New Roman" w:cs="Times New Roman"/>
                <w:color w:val="000000" w:themeColor="text1"/>
                <w:sz w:val="20"/>
                <w:szCs w:val="20"/>
              </w:rPr>
              <w:t>, ремонт и содержание автомобильных дорог общего пользования, в том числе на формирование уличных дорожных фондов за счёт средств областного бюджета  (Бюджетные инвестиции в объекты капитального строительства государственной (муниципальной) собственности)</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0409</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0520181170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2040"/>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Расходы на строительство (реконструкцию), </w:t>
            </w:r>
            <w:proofErr w:type="gramStart"/>
            <w:r w:rsidRPr="00BC2DD9">
              <w:rPr>
                <w:rFonts w:ascii="Times New Roman" w:hAnsi="Times New Roman" w:cs="Times New Roman"/>
                <w:color w:val="000000" w:themeColor="text1"/>
                <w:sz w:val="20"/>
                <w:szCs w:val="20"/>
              </w:rPr>
              <w:t>капитальный  ремонт</w:t>
            </w:r>
            <w:proofErr w:type="gramEnd"/>
            <w:r w:rsidRPr="00BC2DD9">
              <w:rPr>
                <w:rFonts w:ascii="Times New Roman" w:hAnsi="Times New Roman" w:cs="Times New Roman"/>
                <w:color w:val="000000" w:themeColor="text1"/>
                <w:sz w:val="20"/>
                <w:szCs w:val="20"/>
              </w:rPr>
              <w:t>, ремонт и содержание автомобильных дорог общего пользования, в том числе на формирование уличных дорожных фондов в рамках подпрограммы "Капи</w:t>
            </w:r>
            <w:r w:rsidRPr="00BC2DD9">
              <w:rPr>
                <w:rFonts w:ascii="Times New Roman" w:hAnsi="Times New Roman" w:cs="Times New Roman"/>
                <w:color w:val="000000" w:themeColor="text1"/>
                <w:sz w:val="20"/>
                <w:szCs w:val="20"/>
              </w:rPr>
              <w:lastRenderedPageBreak/>
              <w:t xml:space="preserve">тальный ремонт и ремонт улично-дорожной сети" муниципальной программы "Комплексное развитие транспортной </w:t>
            </w:r>
            <w:proofErr w:type="spellStart"/>
            <w:r w:rsidRPr="00BC2DD9">
              <w:rPr>
                <w:rFonts w:ascii="Times New Roman" w:hAnsi="Times New Roman" w:cs="Times New Roman"/>
                <w:color w:val="000000" w:themeColor="text1"/>
                <w:sz w:val="20"/>
                <w:szCs w:val="20"/>
              </w:rPr>
              <w:t>инфраструктцры</w:t>
            </w:r>
            <w:proofErr w:type="spellEnd"/>
            <w:r w:rsidRPr="00BC2DD9">
              <w:rPr>
                <w:rFonts w:ascii="Times New Roman" w:hAnsi="Times New Roman" w:cs="Times New Roman"/>
                <w:color w:val="000000" w:themeColor="text1"/>
                <w:sz w:val="20"/>
                <w:szCs w:val="20"/>
              </w:rPr>
              <w:t xml:space="preserve"> Плесского городского поселения"</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0409</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0520180510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2040"/>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Расходы на строительство (реконструкцию), </w:t>
            </w:r>
            <w:proofErr w:type="gramStart"/>
            <w:r w:rsidRPr="00BC2DD9">
              <w:rPr>
                <w:rFonts w:ascii="Times New Roman" w:hAnsi="Times New Roman" w:cs="Times New Roman"/>
                <w:color w:val="000000" w:themeColor="text1"/>
                <w:sz w:val="20"/>
                <w:szCs w:val="20"/>
              </w:rPr>
              <w:t>капитальный  ремонт</w:t>
            </w:r>
            <w:proofErr w:type="gramEnd"/>
            <w:r w:rsidRPr="00BC2DD9">
              <w:rPr>
                <w:rFonts w:ascii="Times New Roman" w:hAnsi="Times New Roman" w:cs="Times New Roman"/>
                <w:color w:val="000000" w:themeColor="text1"/>
                <w:sz w:val="20"/>
                <w:szCs w:val="20"/>
              </w:rPr>
              <w:t xml:space="preserve">,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w:t>
            </w:r>
            <w:proofErr w:type="gramStart"/>
            <w:r w:rsidRPr="00BC2DD9">
              <w:rPr>
                <w:rFonts w:ascii="Times New Roman" w:hAnsi="Times New Roman" w:cs="Times New Roman"/>
                <w:color w:val="000000" w:themeColor="text1"/>
                <w:sz w:val="20"/>
                <w:szCs w:val="20"/>
              </w:rPr>
              <w:t>программы  "</w:t>
            </w:r>
            <w:proofErr w:type="gramEnd"/>
            <w:r w:rsidRPr="00BC2DD9">
              <w:rPr>
                <w:rFonts w:ascii="Times New Roman" w:hAnsi="Times New Roman" w:cs="Times New Roman"/>
                <w:color w:val="000000" w:themeColor="text1"/>
                <w:sz w:val="20"/>
                <w:szCs w:val="20"/>
              </w:rPr>
              <w:t xml:space="preserve">Комплексное развитие транспортной </w:t>
            </w:r>
            <w:proofErr w:type="spellStart"/>
            <w:r w:rsidRPr="00BC2DD9">
              <w:rPr>
                <w:rFonts w:ascii="Times New Roman" w:hAnsi="Times New Roman" w:cs="Times New Roman"/>
                <w:color w:val="000000" w:themeColor="text1"/>
                <w:sz w:val="20"/>
                <w:szCs w:val="20"/>
              </w:rPr>
              <w:t>инфраструктцры</w:t>
            </w:r>
            <w:proofErr w:type="spellEnd"/>
            <w:r w:rsidRPr="00BC2DD9">
              <w:rPr>
                <w:rFonts w:ascii="Times New Roman" w:hAnsi="Times New Roman" w:cs="Times New Roman"/>
                <w:color w:val="000000" w:themeColor="text1"/>
                <w:sz w:val="20"/>
                <w:szCs w:val="20"/>
              </w:rPr>
              <w:t xml:space="preserve"> Плесского городского поселения"</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0409</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05201S0510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720"/>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        Восстановление дороги в </w:t>
            </w:r>
            <w:proofErr w:type="spellStart"/>
            <w:r w:rsidRPr="00BC2DD9">
              <w:rPr>
                <w:rFonts w:ascii="Times New Roman" w:hAnsi="Times New Roman" w:cs="Times New Roman"/>
                <w:color w:val="000000" w:themeColor="text1"/>
                <w:sz w:val="20"/>
                <w:szCs w:val="20"/>
              </w:rPr>
              <w:t>г.Плес</w:t>
            </w:r>
            <w:proofErr w:type="spellEnd"/>
            <w:r w:rsidRPr="00BC2DD9">
              <w:rPr>
                <w:rFonts w:ascii="Times New Roman" w:hAnsi="Times New Roman" w:cs="Times New Roman"/>
                <w:color w:val="000000" w:themeColor="text1"/>
                <w:sz w:val="20"/>
                <w:szCs w:val="20"/>
              </w:rPr>
              <w:t>, проходящей по ул. Ленина на территории городского пляжа. (Бюджетные инвестиции в объекты капитального строительства государственной (муниципальной) собственности)</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0412</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2010141280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720"/>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Реконструкция электроснабжения туристко-рекреационного кластера «Плёс» в рамках подпрограммы «Создание туристко-рекреационного кластера «Плёс» за счёт средств областного бюджета </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0412</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2010181720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166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Работы по врезке и пуску объекта «Газификация ТРК «Плес», V </w:t>
            </w:r>
            <w:proofErr w:type="gramStart"/>
            <w:r w:rsidRPr="00BC2DD9">
              <w:rPr>
                <w:rFonts w:ascii="Times New Roman" w:hAnsi="Times New Roman" w:cs="Times New Roman"/>
                <w:color w:val="000000" w:themeColor="text1"/>
                <w:sz w:val="20"/>
                <w:szCs w:val="20"/>
              </w:rPr>
              <w:t xml:space="preserve">очередь»   </w:t>
            </w:r>
            <w:proofErr w:type="gramEnd"/>
            <w:r w:rsidRPr="00BC2DD9">
              <w:rPr>
                <w:rFonts w:ascii="Times New Roman" w:hAnsi="Times New Roman" w:cs="Times New Roman"/>
                <w:color w:val="000000" w:themeColor="text1"/>
                <w:sz w:val="20"/>
                <w:szCs w:val="20"/>
              </w:rPr>
              <w:t xml:space="preserve"> в рамках подпрограммы "Создание туристко-рекреационного кластера "Плес" муниципальной программы "Развитие туризма в Плесском городском поселении". (Бюджетные инвестиции в объекты капитального</w:t>
            </w:r>
            <w:r w:rsidRPr="00BC2DD9">
              <w:rPr>
                <w:rFonts w:ascii="Times New Roman" w:hAnsi="Times New Roman" w:cs="Times New Roman"/>
                <w:color w:val="000000" w:themeColor="text1"/>
                <w:sz w:val="20"/>
                <w:szCs w:val="20"/>
              </w:rPr>
              <w:br/>
              <w:t xml:space="preserve">строительства государственной (муниципальной) собственности). </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0412</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2010143070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1950"/>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lastRenderedPageBreak/>
              <w:t xml:space="preserve">Работы по врезке и пуску </w:t>
            </w:r>
            <w:proofErr w:type="gramStart"/>
            <w:r w:rsidRPr="00BC2DD9">
              <w:rPr>
                <w:rFonts w:ascii="Times New Roman" w:hAnsi="Times New Roman" w:cs="Times New Roman"/>
                <w:color w:val="000000" w:themeColor="text1"/>
                <w:sz w:val="20"/>
                <w:szCs w:val="20"/>
              </w:rPr>
              <w:t>объекта  «</w:t>
            </w:r>
            <w:proofErr w:type="gramEnd"/>
            <w:r w:rsidRPr="00BC2DD9">
              <w:rPr>
                <w:rFonts w:ascii="Times New Roman" w:hAnsi="Times New Roman" w:cs="Times New Roman"/>
                <w:color w:val="000000" w:themeColor="text1"/>
                <w:sz w:val="20"/>
                <w:szCs w:val="20"/>
              </w:rPr>
              <w:t>Газификация ТРК «Плес», VI очередь»   в рамках подпрограммы "Создание туристко-рекреационного кластера "Плес" муниципальной программы "Развитие туризма в Плесском городском поселении". Софинансирование из бюджета поселения. (Бюджетные инвестиции в объекты капитального</w:t>
            </w:r>
            <w:r w:rsidRPr="00BC2DD9">
              <w:rPr>
                <w:rFonts w:ascii="Times New Roman" w:hAnsi="Times New Roman" w:cs="Times New Roman"/>
                <w:color w:val="000000" w:themeColor="text1"/>
                <w:sz w:val="20"/>
                <w:szCs w:val="20"/>
              </w:rPr>
              <w:br/>
              <w:t xml:space="preserve">строительства государственной (муниципальной) собственности). </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0412</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2010143090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190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Строительство объекта «Реконструкция верхнего моста через р. </w:t>
            </w:r>
            <w:proofErr w:type="spellStart"/>
            <w:r w:rsidRPr="00BC2DD9">
              <w:rPr>
                <w:rFonts w:ascii="Times New Roman" w:hAnsi="Times New Roman" w:cs="Times New Roman"/>
                <w:color w:val="000000" w:themeColor="text1"/>
                <w:sz w:val="20"/>
                <w:szCs w:val="20"/>
              </w:rPr>
              <w:t>Шохонка</w:t>
            </w:r>
            <w:proofErr w:type="spellEnd"/>
            <w:r w:rsidRPr="00BC2DD9">
              <w:rPr>
                <w:rFonts w:ascii="Times New Roman" w:hAnsi="Times New Roman" w:cs="Times New Roman"/>
                <w:color w:val="000000" w:themeColor="text1"/>
                <w:sz w:val="20"/>
                <w:szCs w:val="20"/>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BC2DD9">
              <w:rPr>
                <w:rFonts w:ascii="Times New Roman" w:hAnsi="Times New Roman" w:cs="Times New Roman"/>
                <w:color w:val="000000" w:themeColor="text1"/>
                <w:sz w:val="20"/>
                <w:szCs w:val="20"/>
              </w:rPr>
              <w:br/>
              <w:t xml:space="preserve">строительства государственной (муниципальной) собственности). </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0412</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2010142100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39 472,00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238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Строительство объекта «Создание обеспечивающей инфраструктуры для пляжей туристско-рекреационного кластера «Плёс», 2 очередь (центральный)» в рамках муниципальной программы "Развитие туризма в Плесском городском поселении на 2009-2016 годы". Софинансирование из бюджета </w:t>
            </w:r>
            <w:proofErr w:type="gramStart"/>
            <w:r w:rsidRPr="00BC2DD9">
              <w:rPr>
                <w:rFonts w:ascii="Times New Roman" w:hAnsi="Times New Roman" w:cs="Times New Roman"/>
                <w:color w:val="000000" w:themeColor="text1"/>
                <w:sz w:val="20"/>
                <w:szCs w:val="20"/>
              </w:rPr>
              <w:t>поселения.(</w:t>
            </w:r>
            <w:proofErr w:type="gramEnd"/>
            <w:r w:rsidRPr="00BC2DD9">
              <w:rPr>
                <w:rFonts w:ascii="Times New Roman" w:hAnsi="Times New Roman" w:cs="Times New Roman"/>
                <w:color w:val="000000" w:themeColor="text1"/>
                <w:sz w:val="20"/>
                <w:szCs w:val="20"/>
              </w:rPr>
              <w:t>Бюджетные инвестиции в объекты капитального</w:t>
            </w:r>
            <w:r w:rsidRPr="00BC2DD9">
              <w:rPr>
                <w:rFonts w:ascii="Times New Roman" w:hAnsi="Times New Roman" w:cs="Times New Roman"/>
                <w:color w:val="000000" w:themeColor="text1"/>
                <w:sz w:val="20"/>
                <w:szCs w:val="20"/>
              </w:rPr>
              <w:br/>
              <w:t>строительства государственной (муниципальной) собственности)</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0412</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2010144090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1200"/>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Реконструкция электроснабжения туристко-рекреационного кластера «Плёс» в рамках подпрограммы «Создание туристко-рекреационного кластера «Плёс» за счёт средств областного бюджета</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0412</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2010181720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1440"/>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lastRenderedPageBreak/>
              <w:t>Реконструкция электроснабжения туристко-рекреационного кластера «Плёс» в рамках подпрограммы «Создание туристко-рекреационного кластера «</w:t>
            </w:r>
            <w:proofErr w:type="gramStart"/>
            <w:r w:rsidRPr="00BC2DD9">
              <w:rPr>
                <w:rFonts w:ascii="Times New Roman" w:hAnsi="Times New Roman" w:cs="Times New Roman"/>
                <w:color w:val="000000" w:themeColor="text1"/>
                <w:sz w:val="20"/>
                <w:szCs w:val="20"/>
              </w:rPr>
              <w:t>Плёс»  муниципальной</w:t>
            </w:r>
            <w:proofErr w:type="gramEnd"/>
            <w:r w:rsidRPr="00BC2DD9">
              <w:rPr>
                <w:rFonts w:ascii="Times New Roman" w:hAnsi="Times New Roman" w:cs="Times New Roman"/>
                <w:color w:val="000000" w:themeColor="text1"/>
                <w:sz w:val="20"/>
                <w:szCs w:val="20"/>
              </w:rPr>
              <w:t xml:space="preserve"> программы "Развитие т </w:t>
            </w:r>
            <w:proofErr w:type="spellStart"/>
            <w:r w:rsidRPr="00BC2DD9">
              <w:rPr>
                <w:rFonts w:ascii="Times New Roman" w:hAnsi="Times New Roman" w:cs="Times New Roman"/>
                <w:color w:val="000000" w:themeColor="text1"/>
                <w:sz w:val="20"/>
                <w:szCs w:val="20"/>
              </w:rPr>
              <w:t>уризма</w:t>
            </w:r>
            <w:proofErr w:type="spellEnd"/>
            <w:r w:rsidRPr="00BC2DD9">
              <w:rPr>
                <w:rFonts w:ascii="Times New Roman" w:hAnsi="Times New Roman" w:cs="Times New Roman"/>
                <w:color w:val="000000" w:themeColor="text1"/>
                <w:sz w:val="20"/>
                <w:szCs w:val="20"/>
              </w:rPr>
              <w:t xml:space="preserve"> в Плесском городском поселении"</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0412</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2010182900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225 556,60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1680"/>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0501</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3010109602</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2010"/>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(Закупка товаров, работ и услуг для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0501</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0610140010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369 823,20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369 823,20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369 823,20</w:t>
            </w:r>
          </w:p>
        </w:tc>
      </w:tr>
      <w:tr w:rsidR="00BC2DD9" w:rsidRPr="00BC2DD9" w:rsidTr="00AE3B5C">
        <w:trPr>
          <w:trHeight w:val="73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Прочие мероприятия в области жилищного хозяйства.     (Закупка товаров, работ и услуг для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0501</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0610120150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1 700 000,00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1 700 000,00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1 700 000,00</w:t>
            </w:r>
          </w:p>
        </w:tc>
      </w:tr>
      <w:tr w:rsidR="00BC2DD9" w:rsidRPr="00BC2DD9" w:rsidTr="00AE3B5C">
        <w:trPr>
          <w:trHeight w:val="73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Возмещение недополученных </w:t>
            </w:r>
            <w:proofErr w:type="gramStart"/>
            <w:r w:rsidRPr="00BC2DD9">
              <w:rPr>
                <w:rFonts w:ascii="Times New Roman" w:hAnsi="Times New Roman" w:cs="Times New Roman"/>
                <w:color w:val="000000" w:themeColor="text1"/>
                <w:sz w:val="20"/>
                <w:szCs w:val="20"/>
              </w:rPr>
              <w:t>доходов  организациям</w:t>
            </w:r>
            <w:proofErr w:type="gramEnd"/>
            <w:r w:rsidRPr="00BC2DD9">
              <w:rPr>
                <w:rFonts w:ascii="Times New Roman" w:hAnsi="Times New Roman" w:cs="Times New Roman"/>
                <w:color w:val="000000" w:themeColor="text1"/>
                <w:sz w:val="20"/>
                <w:szCs w:val="20"/>
              </w:rPr>
              <w:t>, предоставляющим населению бытовые услуги.  (Иные бюджетные ассигнования)</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0502</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0620160010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1 100 108,79</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1 100 108,79</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1 100 108,79</w:t>
            </w:r>
          </w:p>
        </w:tc>
      </w:tr>
      <w:tr w:rsidR="00BC2DD9" w:rsidRPr="00BC2DD9" w:rsidTr="00AE3B5C">
        <w:trPr>
          <w:trHeight w:val="1110"/>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Прочие мероприятия в области коммунального хозяйства.  (Закупка товаров, работ и услуг для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0502</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0620120170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1 050 000,00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350 000,00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350 000,00</w:t>
            </w:r>
          </w:p>
        </w:tc>
      </w:tr>
      <w:tr w:rsidR="00BC2DD9" w:rsidRPr="00BC2DD9" w:rsidTr="00AE3B5C">
        <w:trPr>
          <w:trHeight w:val="1110"/>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0503</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0720121100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250 000,00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250 000,00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250 000,00</w:t>
            </w:r>
          </w:p>
        </w:tc>
      </w:tr>
      <w:tr w:rsidR="00BC2DD9" w:rsidRPr="00BC2DD9" w:rsidTr="00AE3B5C">
        <w:trPr>
          <w:trHeight w:val="175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lastRenderedPageBreak/>
              <w:t xml:space="preserve">Повышение эксплуатационной надёжности гидротехнического сооружения путём приведения его в безопасное техническое состояние. Софинансирование </w:t>
            </w:r>
            <w:proofErr w:type="gramStart"/>
            <w:r w:rsidRPr="00BC2DD9">
              <w:rPr>
                <w:rFonts w:ascii="Times New Roman" w:hAnsi="Times New Roman" w:cs="Times New Roman"/>
                <w:color w:val="000000" w:themeColor="text1"/>
                <w:sz w:val="20"/>
                <w:szCs w:val="20"/>
              </w:rPr>
              <w:t>из  бюджета</w:t>
            </w:r>
            <w:proofErr w:type="gramEnd"/>
            <w:r w:rsidRPr="00BC2DD9">
              <w:rPr>
                <w:rFonts w:ascii="Times New Roman" w:hAnsi="Times New Roman" w:cs="Times New Roman"/>
                <w:color w:val="000000" w:themeColor="text1"/>
                <w:sz w:val="20"/>
                <w:szCs w:val="20"/>
              </w:rPr>
              <w:t xml:space="preserve"> поселения.  (Закупка товаров, работ и услуг для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0502</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1050141160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1740"/>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Повышение эксплуатационной надёжности гидротехнического сооружения путём приведения его в безопасное техническое состояние. Софинансирование из областного бюджета.  (Закупка товаров, работ и услуг для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0502</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1050181160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82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Содержание и ремонт уличного освещения. (Закупка товаров, работ и услуг для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0503</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1010121010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2 350 000,00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2 350 000,00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2 350 000,00</w:t>
            </w:r>
          </w:p>
        </w:tc>
      </w:tr>
      <w:tr w:rsidR="00BC2DD9" w:rsidRPr="00BC2DD9" w:rsidTr="00AE3B5C">
        <w:trPr>
          <w:trHeight w:val="450"/>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Разработка проектно-сметной документации. (Закупка товаров, работ и услуг для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0503</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1010121020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r>
      <w:tr w:rsidR="00BC2DD9" w:rsidRPr="00BC2DD9" w:rsidTr="00AE3B5C">
        <w:trPr>
          <w:trHeight w:val="990"/>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Строительство линий уличного освещения. (Бюджетные инвестиции в объекты капитального строительства государственной (муниципальной) собственности)</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0503</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1010121030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400 000,00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400 000,00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400 000,00</w:t>
            </w:r>
          </w:p>
        </w:tc>
      </w:tr>
      <w:tr w:rsidR="00BC2DD9" w:rsidRPr="00BC2DD9" w:rsidTr="00AE3B5C">
        <w:trPr>
          <w:trHeight w:val="720"/>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Организация и содержание мест захоронения. (Закупка товаров, работ и услуг для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0503</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1030121040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140 000,00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140 000,00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140 000,00</w:t>
            </w:r>
          </w:p>
        </w:tc>
      </w:tr>
      <w:tr w:rsidR="00BC2DD9" w:rsidRPr="00BC2DD9" w:rsidTr="00AE3B5C">
        <w:trPr>
          <w:trHeight w:val="73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Озеленение. (Закупка товаров, работ и услуг для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0503</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1040121020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r>
      <w:tr w:rsidR="00BC2DD9" w:rsidRPr="00BC2DD9" w:rsidTr="00AE3B5C">
        <w:trPr>
          <w:trHeight w:val="480"/>
        </w:trPr>
        <w:tc>
          <w:tcPr>
            <w:tcW w:w="2329" w:type="dxa"/>
            <w:tcBorders>
              <w:top w:val="nil"/>
              <w:left w:val="single" w:sz="4" w:space="0" w:color="auto"/>
              <w:bottom w:val="single" w:sz="4" w:space="0" w:color="auto"/>
              <w:right w:val="single" w:sz="4" w:space="0" w:color="auto"/>
            </w:tcBorders>
            <w:shd w:val="clear" w:color="auto" w:fill="auto"/>
            <w:vAlign w:val="bottom"/>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Разработка сметной документации, осуществление строительного контроля</w:t>
            </w:r>
          </w:p>
        </w:tc>
        <w:tc>
          <w:tcPr>
            <w:tcW w:w="922" w:type="dxa"/>
            <w:tcBorders>
              <w:top w:val="nil"/>
              <w:left w:val="nil"/>
              <w:bottom w:val="single" w:sz="4" w:space="0" w:color="auto"/>
              <w:right w:val="single" w:sz="4" w:space="0" w:color="auto"/>
            </w:tcBorders>
            <w:shd w:val="clear" w:color="auto" w:fill="auto"/>
            <w:noWrap/>
            <w:vAlign w:val="bottom"/>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0503</w:t>
            </w:r>
          </w:p>
        </w:tc>
        <w:tc>
          <w:tcPr>
            <w:tcW w:w="1250" w:type="dxa"/>
            <w:tcBorders>
              <w:top w:val="nil"/>
              <w:left w:val="nil"/>
              <w:bottom w:val="single" w:sz="4" w:space="0" w:color="auto"/>
              <w:right w:val="single" w:sz="4" w:space="0" w:color="auto"/>
            </w:tcBorders>
            <w:shd w:val="clear" w:color="auto" w:fill="auto"/>
            <w:noWrap/>
            <w:vAlign w:val="bottom"/>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1040121030</w:t>
            </w:r>
          </w:p>
        </w:tc>
        <w:tc>
          <w:tcPr>
            <w:tcW w:w="877" w:type="dxa"/>
            <w:tcBorders>
              <w:top w:val="nil"/>
              <w:left w:val="nil"/>
              <w:bottom w:val="single" w:sz="4" w:space="0" w:color="auto"/>
              <w:right w:val="single" w:sz="4" w:space="0" w:color="auto"/>
            </w:tcBorders>
            <w:shd w:val="clear" w:color="auto" w:fill="auto"/>
            <w:noWrap/>
            <w:vAlign w:val="bottom"/>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bottom"/>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30 000,00</w:t>
            </w:r>
          </w:p>
        </w:tc>
        <w:tc>
          <w:tcPr>
            <w:tcW w:w="1331" w:type="dxa"/>
            <w:tcBorders>
              <w:top w:val="nil"/>
              <w:left w:val="nil"/>
              <w:bottom w:val="single" w:sz="4" w:space="0" w:color="auto"/>
              <w:right w:val="single" w:sz="4" w:space="0" w:color="auto"/>
            </w:tcBorders>
            <w:shd w:val="clear" w:color="auto" w:fill="auto"/>
            <w:noWrap/>
            <w:vAlign w:val="bottom"/>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c>
          <w:tcPr>
            <w:tcW w:w="1331" w:type="dxa"/>
            <w:tcBorders>
              <w:top w:val="nil"/>
              <w:left w:val="nil"/>
              <w:bottom w:val="single" w:sz="4" w:space="0" w:color="auto"/>
              <w:right w:val="single" w:sz="4" w:space="0" w:color="auto"/>
            </w:tcBorders>
            <w:shd w:val="clear" w:color="auto" w:fill="auto"/>
            <w:noWrap/>
            <w:vAlign w:val="bottom"/>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100 000,00</w:t>
            </w:r>
          </w:p>
        </w:tc>
      </w:tr>
      <w:tr w:rsidR="00BC2DD9" w:rsidRPr="00BC2DD9" w:rsidTr="00AE3B5C">
        <w:trPr>
          <w:trHeight w:val="94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Прочие мероприятия по благоустройству. (Закупка товаров, работ и услуг для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0503</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1040121040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1 620 000,00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1 200 000,00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1 200 000,00</w:t>
            </w:r>
          </w:p>
        </w:tc>
      </w:tr>
      <w:tr w:rsidR="00BC2DD9" w:rsidRPr="00BC2DD9" w:rsidTr="00AE3B5C">
        <w:trPr>
          <w:trHeight w:val="70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lastRenderedPageBreak/>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0503</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1040121150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1 000 000,00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2 000 000,00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2 000 000,00</w:t>
            </w:r>
          </w:p>
        </w:tc>
      </w:tr>
      <w:tr w:rsidR="00BC2DD9" w:rsidRPr="00BC2DD9" w:rsidTr="00AE3B5C">
        <w:trPr>
          <w:trHeight w:val="70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Благоустройство дворовых и общественных территорий. Софинансирование из областного бюджета. (Закупка товаров, работ и услуг для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0503</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1110000000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r>
      <w:tr w:rsidR="00BC2DD9" w:rsidRPr="00BC2DD9" w:rsidTr="00AE3B5C">
        <w:trPr>
          <w:trHeight w:val="690"/>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Благоустройство дворовых и общественных территорий. Софинансирование из бюджета поселения. (Закупка товаров, работ и услуг для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0503</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1120000000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r>
      <w:tr w:rsidR="00BC2DD9" w:rsidRPr="00BC2DD9" w:rsidTr="00AE3B5C">
        <w:trPr>
          <w:trHeight w:val="49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0705</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0110120200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30 000,00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30 000,00</w:t>
            </w:r>
          </w:p>
        </w:tc>
      </w:tr>
      <w:tr w:rsidR="00BC2DD9" w:rsidRPr="00BC2DD9" w:rsidTr="00AE3B5C">
        <w:trPr>
          <w:trHeight w:val="49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Проведение мероприятий для </w:t>
            </w:r>
            <w:proofErr w:type="gramStart"/>
            <w:r w:rsidRPr="00BC2DD9">
              <w:rPr>
                <w:rFonts w:ascii="Times New Roman" w:hAnsi="Times New Roman" w:cs="Times New Roman"/>
                <w:color w:val="000000" w:themeColor="text1"/>
                <w:sz w:val="20"/>
                <w:szCs w:val="20"/>
              </w:rPr>
              <w:t>детей  и</w:t>
            </w:r>
            <w:proofErr w:type="gramEnd"/>
            <w:r w:rsidRPr="00BC2DD9">
              <w:rPr>
                <w:rFonts w:ascii="Times New Roman" w:hAnsi="Times New Roman" w:cs="Times New Roman"/>
                <w:color w:val="000000" w:themeColor="text1"/>
                <w:sz w:val="20"/>
                <w:szCs w:val="20"/>
              </w:rPr>
              <w:t xml:space="preserve"> молодежи. (Закупка товаров, работ и услуг для государственных (муниципальных) </w:t>
            </w:r>
            <w:proofErr w:type="gramStart"/>
            <w:r w:rsidRPr="00BC2DD9">
              <w:rPr>
                <w:rFonts w:ascii="Times New Roman" w:hAnsi="Times New Roman" w:cs="Times New Roman"/>
                <w:color w:val="000000" w:themeColor="text1"/>
                <w:sz w:val="20"/>
                <w:szCs w:val="20"/>
              </w:rPr>
              <w:t xml:space="preserve">нужд)   </w:t>
            </w:r>
            <w:proofErr w:type="gramEnd"/>
            <w:r w:rsidRPr="00BC2DD9">
              <w:rPr>
                <w:rFonts w:ascii="Times New Roman" w:hAnsi="Times New Roman" w:cs="Times New Roman"/>
                <w:color w:val="000000" w:themeColor="text1"/>
                <w:sz w:val="20"/>
                <w:szCs w:val="20"/>
              </w:rPr>
              <w:t xml:space="preserve">               </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0707</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0220120210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r>
      <w:tr w:rsidR="00BC2DD9" w:rsidRPr="00BC2DD9" w:rsidTr="00AE3B5C">
        <w:trPr>
          <w:trHeight w:val="49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Проведение мероприятий для </w:t>
            </w:r>
            <w:proofErr w:type="gramStart"/>
            <w:r w:rsidRPr="00BC2DD9">
              <w:rPr>
                <w:rFonts w:ascii="Times New Roman" w:hAnsi="Times New Roman" w:cs="Times New Roman"/>
                <w:color w:val="000000" w:themeColor="text1"/>
                <w:sz w:val="20"/>
                <w:szCs w:val="20"/>
              </w:rPr>
              <w:t>детей  и</w:t>
            </w:r>
            <w:proofErr w:type="gramEnd"/>
            <w:r w:rsidRPr="00BC2DD9">
              <w:rPr>
                <w:rFonts w:ascii="Times New Roman" w:hAnsi="Times New Roman" w:cs="Times New Roman"/>
                <w:color w:val="000000" w:themeColor="text1"/>
                <w:sz w:val="20"/>
                <w:szCs w:val="20"/>
              </w:rPr>
              <w:t xml:space="preserve"> молодежи. (Иные бюджетные </w:t>
            </w:r>
            <w:proofErr w:type="gramStart"/>
            <w:r w:rsidRPr="00BC2DD9">
              <w:rPr>
                <w:rFonts w:ascii="Times New Roman" w:hAnsi="Times New Roman" w:cs="Times New Roman"/>
                <w:color w:val="000000" w:themeColor="text1"/>
                <w:sz w:val="20"/>
                <w:szCs w:val="20"/>
              </w:rPr>
              <w:t xml:space="preserve">ассигнования)   </w:t>
            </w:r>
            <w:proofErr w:type="gramEnd"/>
            <w:r w:rsidRPr="00BC2DD9">
              <w:rPr>
                <w:rFonts w:ascii="Times New Roman" w:hAnsi="Times New Roman" w:cs="Times New Roman"/>
                <w:color w:val="000000" w:themeColor="text1"/>
                <w:sz w:val="20"/>
                <w:szCs w:val="20"/>
              </w:rPr>
              <w:t xml:space="preserve">               </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0707</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0220120210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r>
      <w:tr w:rsidR="00BC2DD9" w:rsidRPr="00BC2DD9" w:rsidTr="00AE3B5C">
        <w:trPr>
          <w:trHeight w:val="49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Проведение физкультурных и массовых спортивных мероприятий. </w:t>
            </w:r>
            <w:proofErr w:type="gramStart"/>
            <w:r w:rsidRPr="00BC2DD9">
              <w:rPr>
                <w:rFonts w:ascii="Times New Roman" w:hAnsi="Times New Roman" w:cs="Times New Roman"/>
                <w:color w:val="000000" w:themeColor="text1"/>
                <w:sz w:val="20"/>
                <w:szCs w:val="20"/>
              </w:rPr>
              <w:t>( Закупка</w:t>
            </w:r>
            <w:proofErr w:type="gramEnd"/>
            <w:r w:rsidRPr="00BC2DD9">
              <w:rPr>
                <w:rFonts w:ascii="Times New Roman" w:hAnsi="Times New Roman" w:cs="Times New Roman"/>
                <w:color w:val="000000" w:themeColor="text1"/>
                <w:sz w:val="20"/>
                <w:szCs w:val="20"/>
              </w:rPr>
              <w:t xml:space="preserve"> товаров, работ и услуг для государственных (муниципальных) нужд)                  </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1101</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0230120400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r>
      <w:tr w:rsidR="00BC2DD9" w:rsidRPr="00BC2DD9" w:rsidTr="00AE3B5C">
        <w:trPr>
          <w:trHeight w:val="720"/>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Проведение физкультурных и массовых спортивных мероприятий. </w:t>
            </w:r>
            <w:proofErr w:type="gramStart"/>
            <w:r w:rsidRPr="00BC2DD9">
              <w:rPr>
                <w:rFonts w:ascii="Times New Roman" w:hAnsi="Times New Roman" w:cs="Times New Roman"/>
                <w:color w:val="000000" w:themeColor="text1"/>
                <w:sz w:val="20"/>
                <w:szCs w:val="20"/>
              </w:rPr>
              <w:t>( Иные</w:t>
            </w:r>
            <w:proofErr w:type="gramEnd"/>
            <w:r w:rsidRPr="00BC2DD9">
              <w:rPr>
                <w:rFonts w:ascii="Times New Roman" w:hAnsi="Times New Roman" w:cs="Times New Roman"/>
                <w:color w:val="000000" w:themeColor="text1"/>
                <w:sz w:val="20"/>
                <w:szCs w:val="20"/>
              </w:rPr>
              <w:t xml:space="preserve"> бюджетные ассигнования)                  </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1101</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0230120400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r>
      <w:tr w:rsidR="00BC2DD9" w:rsidRPr="00BC2DD9" w:rsidTr="00AE3B5C">
        <w:trPr>
          <w:trHeight w:val="49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Выплата пенсий за выслугу лет (Социальное обеспечение и иные выплаты населению)</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1001</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0250170010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238 613,00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238 613,00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238 613,00</w:t>
            </w:r>
          </w:p>
        </w:tc>
      </w:tr>
      <w:tr w:rsidR="00BC2DD9" w:rsidRPr="00BC2DD9" w:rsidTr="00AE3B5C">
        <w:trPr>
          <w:trHeight w:val="166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 Обеспечение предоставления жилых помещений детям-сиротам и детям, оставшимся без попечения </w:t>
            </w:r>
            <w:proofErr w:type="gramStart"/>
            <w:r w:rsidRPr="00BC2DD9">
              <w:rPr>
                <w:rFonts w:ascii="Times New Roman" w:hAnsi="Times New Roman" w:cs="Times New Roman"/>
                <w:color w:val="000000" w:themeColor="text1"/>
                <w:sz w:val="20"/>
                <w:szCs w:val="20"/>
              </w:rPr>
              <w:t>родителей  .</w:t>
            </w:r>
            <w:proofErr w:type="gramEnd"/>
            <w:r w:rsidRPr="00BC2DD9">
              <w:rPr>
                <w:rFonts w:ascii="Times New Roman" w:hAnsi="Times New Roman" w:cs="Times New Roman"/>
                <w:color w:val="000000" w:themeColor="text1"/>
                <w:sz w:val="20"/>
                <w:szCs w:val="20"/>
              </w:rPr>
              <w:t>(Бюджетные инвестиции в объекты капитального</w:t>
            </w:r>
            <w:r w:rsidRPr="00BC2DD9">
              <w:rPr>
                <w:rFonts w:ascii="Times New Roman" w:hAnsi="Times New Roman" w:cs="Times New Roman"/>
                <w:color w:val="000000" w:themeColor="text1"/>
                <w:sz w:val="20"/>
                <w:szCs w:val="20"/>
              </w:rPr>
              <w:br/>
            </w:r>
            <w:r w:rsidRPr="00BC2DD9">
              <w:rPr>
                <w:rFonts w:ascii="Times New Roman" w:hAnsi="Times New Roman" w:cs="Times New Roman"/>
                <w:color w:val="000000" w:themeColor="text1"/>
                <w:sz w:val="20"/>
                <w:szCs w:val="20"/>
              </w:rPr>
              <w:lastRenderedPageBreak/>
              <w:t>строительства государственной (муниципальной) собственности)</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1004</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0240180180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2 529 120,00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r>
      <w:tr w:rsidR="00BC2DD9" w:rsidRPr="00BC2DD9" w:rsidTr="00AE3B5C">
        <w:trPr>
          <w:trHeight w:val="480"/>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 xml:space="preserve">МКУ КБО Плёсского городского поселения </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12 649 387,00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9 776 351,00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9 776 351,00</w:t>
            </w:r>
          </w:p>
        </w:tc>
      </w:tr>
      <w:tr w:rsidR="00BC2DD9" w:rsidRPr="00BC2DD9" w:rsidTr="00AE3B5C">
        <w:trPr>
          <w:trHeight w:val="1410"/>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0801</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0810101000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4 315 358,00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4 315 358,00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4 315 358,00</w:t>
            </w:r>
          </w:p>
        </w:tc>
      </w:tr>
      <w:tr w:rsidR="00BC2DD9" w:rsidRPr="00BC2DD9" w:rsidTr="00AE3B5C">
        <w:trPr>
          <w:trHeight w:val="960"/>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Обеспечение деятельности подведомственных </w:t>
            </w:r>
            <w:proofErr w:type="gramStart"/>
            <w:r w:rsidRPr="00BC2DD9">
              <w:rPr>
                <w:rFonts w:ascii="Times New Roman" w:hAnsi="Times New Roman" w:cs="Times New Roman"/>
                <w:color w:val="000000" w:themeColor="text1"/>
                <w:sz w:val="20"/>
                <w:szCs w:val="20"/>
              </w:rPr>
              <w:t>учреждений  (</w:t>
            </w:r>
            <w:proofErr w:type="gramEnd"/>
            <w:r w:rsidRPr="00BC2DD9">
              <w:rPr>
                <w:rFonts w:ascii="Times New Roman" w:hAnsi="Times New Roman" w:cs="Times New Roman"/>
                <w:color w:val="000000" w:themeColor="text1"/>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0801</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0810101000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3 508 105,04</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3 508 105,04</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3 508 105,04</w:t>
            </w:r>
          </w:p>
        </w:tc>
      </w:tr>
      <w:tr w:rsidR="00BC2DD9" w:rsidRPr="00BC2DD9" w:rsidTr="00AE3B5C">
        <w:trPr>
          <w:trHeight w:val="175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Проведение мероприятий по энергосбережению и повышению энергоэффективности в подведомственных </w:t>
            </w:r>
            <w:proofErr w:type="gramStart"/>
            <w:r w:rsidRPr="00BC2DD9">
              <w:rPr>
                <w:rFonts w:ascii="Times New Roman" w:hAnsi="Times New Roman" w:cs="Times New Roman"/>
                <w:color w:val="000000" w:themeColor="text1"/>
                <w:sz w:val="20"/>
                <w:szCs w:val="20"/>
              </w:rPr>
              <w:t>учреждениях  (</w:t>
            </w:r>
            <w:proofErr w:type="gramEnd"/>
            <w:r w:rsidRPr="00BC2DD9">
              <w:rPr>
                <w:rFonts w:ascii="Times New Roman" w:hAnsi="Times New Roman" w:cs="Times New Roman"/>
                <w:color w:val="000000" w:themeColor="text1"/>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0801</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0720101010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1 000,00</w:t>
            </w:r>
          </w:p>
        </w:tc>
      </w:tr>
      <w:tr w:rsidR="00BC2DD9" w:rsidRPr="00BC2DD9" w:rsidTr="00AE3B5C">
        <w:trPr>
          <w:trHeight w:val="990"/>
        </w:trPr>
        <w:tc>
          <w:tcPr>
            <w:tcW w:w="2329" w:type="dxa"/>
            <w:tcBorders>
              <w:top w:val="single" w:sz="8" w:space="0" w:color="auto"/>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Обеспечение деятельности подведомственных </w:t>
            </w:r>
            <w:proofErr w:type="gramStart"/>
            <w:r w:rsidRPr="00BC2DD9">
              <w:rPr>
                <w:rFonts w:ascii="Times New Roman" w:hAnsi="Times New Roman" w:cs="Times New Roman"/>
                <w:color w:val="000000" w:themeColor="text1"/>
                <w:sz w:val="20"/>
                <w:szCs w:val="20"/>
              </w:rPr>
              <w:t>учреждений  (</w:t>
            </w:r>
            <w:proofErr w:type="gramEnd"/>
            <w:r w:rsidRPr="00BC2DD9">
              <w:rPr>
                <w:rFonts w:ascii="Times New Roman" w:hAnsi="Times New Roman" w:cs="Times New Roman"/>
                <w:color w:val="000000" w:themeColor="text1"/>
                <w:sz w:val="20"/>
                <w:szCs w:val="20"/>
              </w:rPr>
              <w:t>МКУ КБО Плесского городского поселения - Дома культуры).  (Иные бюджетные ассигнования)</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0801</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0810101000</w:t>
            </w:r>
          </w:p>
        </w:tc>
        <w:tc>
          <w:tcPr>
            <w:tcW w:w="877" w:type="dxa"/>
            <w:tcBorders>
              <w:top w:val="single" w:sz="8" w:space="0" w:color="auto"/>
              <w:left w:val="nil"/>
              <w:bottom w:val="single" w:sz="8"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480 698,96</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480 698,96</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480 698,96</w:t>
            </w:r>
          </w:p>
        </w:tc>
      </w:tr>
      <w:tr w:rsidR="00BC2DD9" w:rsidRPr="00BC2DD9" w:rsidTr="00AE3B5C">
        <w:trPr>
          <w:trHeight w:val="1440"/>
        </w:trPr>
        <w:tc>
          <w:tcPr>
            <w:tcW w:w="2329" w:type="dxa"/>
            <w:tcBorders>
              <w:top w:val="single" w:sz="4" w:space="0" w:color="auto"/>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органами, казенными учреждени</w:t>
            </w:r>
            <w:r w:rsidRPr="00BC2DD9">
              <w:rPr>
                <w:rFonts w:ascii="Times New Roman" w:hAnsi="Times New Roman" w:cs="Times New Roman"/>
                <w:color w:val="000000" w:themeColor="text1"/>
                <w:sz w:val="20"/>
                <w:szCs w:val="20"/>
              </w:rPr>
              <w:lastRenderedPageBreak/>
              <w:t>ями, органами управления государственными внебюджетными фондами)</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0801</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0820102000</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833 561,00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833 561,00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833 561,00</w:t>
            </w:r>
          </w:p>
        </w:tc>
      </w:tr>
      <w:tr w:rsidR="00BC2DD9" w:rsidRPr="00BC2DD9" w:rsidTr="00AE3B5C">
        <w:trPr>
          <w:trHeight w:val="130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Обеспечение деятельности подведомственных учреждений (МКУ КБО Плесского городского поселения -Библиотеки</w:t>
            </w:r>
            <w:proofErr w:type="gramStart"/>
            <w:r w:rsidRPr="00BC2DD9">
              <w:rPr>
                <w:rFonts w:ascii="Times New Roman" w:hAnsi="Times New Roman" w:cs="Times New Roman"/>
                <w:color w:val="000000" w:themeColor="text1"/>
                <w:sz w:val="20"/>
                <w:szCs w:val="20"/>
              </w:rPr>
              <w:t>) .</w:t>
            </w:r>
            <w:proofErr w:type="gramEnd"/>
            <w:r w:rsidRPr="00BC2DD9">
              <w:rPr>
                <w:rFonts w:ascii="Times New Roman" w:hAnsi="Times New Roman" w:cs="Times New Roman"/>
                <w:color w:val="000000" w:themeColor="text1"/>
                <w:sz w:val="20"/>
                <w:szCs w:val="20"/>
              </w:rPr>
              <w:t xml:space="preserve">   (Закупка товаров, работ и услуг для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0801</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0820102000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582 188,00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582 188,00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582 188,00</w:t>
            </w:r>
          </w:p>
        </w:tc>
      </w:tr>
      <w:tr w:rsidR="00BC2DD9" w:rsidRPr="00BC2DD9" w:rsidTr="00AE3B5C">
        <w:trPr>
          <w:trHeight w:val="1695"/>
        </w:trPr>
        <w:tc>
          <w:tcPr>
            <w:tcW w:w="2329" w:type="dxa"/>
            <w:tcBorders>
              <w:top w:val="nil"/>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Проведение мероприятий по энергосбережению и повышению энергоэффективности в подведомственных </w:t>
            </w:r>
            <w:proofErr w:type="gramStart"/>
            <w:r w:rsidRPr="00BC2DD9">
              <w:rPr>
                <w:rFonts w:ascii="Times New Roman" w:hAnsi="Times New Roman" w:cs="Times New Roman"/>
                <w:color w:val="000000" w:themeColor="text1"/>
                <w:sz w:val="20"/>
                <w:szCs w:val="20"/>
              </w:rPr>
              <w:t>учреждениях  (</w:t>
            </w:r>
            <w:proofErr w:type="gramEnd"/>
            <w:r w:rsidRPr="00BC2DD9">
              <w:rPr>
                <w:rFonts w:ascii="Times New Roman" w:hAnsi="Times New Roman" w:cs="Times New Roman"/>
                <w:color w:val="000000" w:themeColor="text1"/>
                <w:sz w:val="20"/>
                <w:szCs w:val="20"/>
              </w:rPr>
              <w:t>МКУ КБО Плесского городского поселения - Библиотеки).   (Закупка товаров, работ и услуг для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0801</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0720102010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1 000,00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1 000,00</w:t>
            </w:r>
          </w:p>
        </w:tc>
      </w:tr>
      <w:tr w:rsidR="00BC2DD9" w:rsidRPr="00BC2DD9" w:rsidTr="00AE3B5C">
        <w:trPr>
          <w:trHeight w:val="1215"/>
        </w:trPr>
        <w:tc>
          <w:tcPr>
            <w:tcW w:w="2329" w:type="dxa"/>
            <w:tcBorders>
              <w:top w:val="single" w:sz="8" w:space="0" w:color="auto"/>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Обеспечение деятельности подведомственных учреждений </w:t>
            </w:r>
            <w:proofErr w:type="gramStart"/>
            <w:r w:rsidRPr="00BC2DD9">
              <w:rPr>
                <w:rFonts w:ascii="Times New Roman" w:hAnsi="Times New Roman" w:cs="Times New Roman"/>
                <w:color w:val="000000" w:themeColor="text1"/>
                <w:sz w:val="20"/>
                <w:szCs w:val="20"/>
              </w:rPr>
              <w:t>( МКУ</w:t>
            </w:r>
            <w:proofErr w:type="gramEnd"/>
            <w:r w:rsidRPr="00BC2DD9">
              <w:rPr>
                <w:rFonts w:ascii="Times New Roman" w:hAnsi="Times New Roman" w:cs="Times New Roman"/>
                <w:color w:val="000000" w:themeColor="text1"/>
                <w:sz w:val="20"/>
                <w:szCs w:val="20"/>
              </w:rPr>
              <w:t xml:space="preserve"> КБО Плесского городского поселения  - Библиотеки).   (Иные бюджетные ассигнования)</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0801</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0820102000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0,00</w:t>
            </w:r>
          </w:p>
        </w:tc>
      </w:tr>
      <w:tr w:rsidR="00BC2DD9" w:rsidRPr="00BC2DD9" w:rsidTr="00AE3B5C">
        <w:trPr>
          <w:trHeight w:val="2130"/>
        </w:trPr>
        <w:tc>
          <w:tcPr>
            <w:tcW w:w="2329" w:type="dxa"/>
            <w:tcBorders>
              <w:top w:val="nil"/>
              <w:left w:val="single" w:sz="8" w:space="0" w:color="auto"/>
              <w:bottom w:val="nil"/>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Повышение заработной </w:t>
            </w:r>
            <w:proofErr w:type="gramStart"/>
            <w:r w:rsidRPr="00BC2DD9">
              <w:rPr>
                <w:rFonts w:ascii="Times New Roman" w:hAnsi="Times New Roman" w:cs="Times New Roman"/>
                <w:color w:val="000000" w:themeColor="text1"/>
                <w:sz w:val="20"/>
                <w:szCs w:val="20"/>
              </w:rPr>
              <w:t>платы  работников</w:t>
            </w:r>
            <w:proofErr w:type="gramEnd"/>
            <w:r w:rsidRPr="00BC2DD9">
              <w:rPr>
                <w:rFonts w:ascii="Times New Roman" w:hAnsi="Times New Roman" w:cs="Times New Roman"/>
                <w:color w:val="000000" w:themeColor="text1"/>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0801</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0810180340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1 974 268,00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1890"/>
        </w:trPr>
        <w:tc>
          <w:tcPr>
            <w:tcW w:w="2329" w:type="dxa"/>
            <w:tcBorders>
              <w:top w:val="single" w:sz="4" w:space="0" w:color="auto"/>
              <w:left w:val="single" w:sz="8" w:space="0" w:color="auto"/>
              <w:bottom w:val="single" w:sz="4"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Повышение заработной </w:t>
            </w:r>
            <w:proofErr w:type="gramStart"/>
            <w:r w:rsidRPr="00BC2DD9">
              <w:rPr>
                <w:rFonts w:ascii="Times New Roman" w:hAnsi="Times New Roman" w:cs="Times New Roman"/>
                <w:color w:val="000000" w:themeColor="text1"/>
                <w:sz w:val="20"/>
                <w:szCs w:val="20"/>
              </w:rPr>
              <w:t>платы  работников</w:t>
            </w:r>
            <w:proofErr w:type="gramEnd"/>
            <w:r w:rsidRPr="00BC2DD9">
              <w:rPr>
                <w:rFonts w:ascii="Times New Roman" w:hAnsi="Times New Roman" w:cs="Times New Roman"/>
                <w:color w:val="000000" w:themeColor="text1"/>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w:t>
            </w:r>
            <w:r w:rsidRPr="00BC2DD9">
              <w:rPr>
                <w:rFonts w:ascii="Times New Roman" w:hAnsi="Times New Roman" w:cs="Times New Roman"/>
                <w:color w:val="000000" w:themeColor="text1"/>
                <w:sz w:val="20"/>
                <w:szCs w:val="20"/>
              </w:rPr>
              <w:lastRenderedPageBreak/>
              <w:t>ными) органами, казенными учреждениями, органами управления государственными внебюджетными фондами)</w:t>
            </w:r>
          </w:p>
        </w:tc>
        <w:tc>
          <w:tcPr>
            <w:tcW w:w="922" w:type="dxa"/>
            <w:tcBorders>
              <w:top w:val="nil"/>
              <w:left w:val="nil"/>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0801</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0810170340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103 909,00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34 188,00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34 188,00</w:t>
            </w:r>
          </w:p>
        </w:tc>
      </w:tr>
      <w:tr w:rsidR="00BC2DD9" w:rsidRPr="00BC2DD9" w:rsidTr="00AE3B5C">
        <w:trPr>
          <w:trHeight w:val="2655"/>
        </w:trPr>
        <w:tc>
          <w:tcPr>
            <w:tcW w:w="2329" w:type="dxa"/>
            <w:tcBorders>
              <w:top w:val="nil"/>
              <w:left w:val="single" w:sz="8" w:space="0" w:color="auto"/>
              <w:bottom w:val="single" w:sz="8"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Повышение заработной </w:t>
            </w:r>
            <w:proofErr w:type="gramStart"/>
            <w:r w:rsidRPr="00BC2DD9">
              <w:rPr>
                <w:rFonts w:ascii="Times New Roman" w:hAnsi="Times New Roman" w:cs="Times New Roman"/>
                <w:color w:val="000000" w:themeColor="text1"/>
                <w:sz w:val="20"/>
                <w:szCs w:val="20"/>
              </w:rPr>
              <w:t>платы  работников</w:t>
            </w:r>
            <w:proofErr w:type="gramEnd"/>
            <w:r w:rsidRPr="00BC2DD9">
              <w:rPr>
                <w:rFonts w:ascii="Times New Roman" w:hAnsi="Times New Roman" w:cs="Times New Roman"/>
                <w:color w:val="000000" w:themeColor="text1"/>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0801</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0820180340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805 821,00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2640"/>
        </w:trPr>
        <w:tc>
          <w:tcPr>
            <w:tcW w:w="2329" w:type="dxa"/>
            <w:tcBorders>
              <w:top w:val="nil"/>
              <w:left w:val="single" w:sz="8" w:space="0" w:color="auto"/>
              <w:bottom w:val="single" w:sz="4" w:space="0" w:color="auto"/>
              <w:right w:val="single" w:sz="8"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Повышение заработной </w:t>
            </w:r>
            <w:proofErr w:type="gramStart"/>
            <w:r w:rsidRPr="00BC2DD9">
              <w:rPr>
                <w:rFonts w:ascii="Times New Roman" w:hAnsi="Times New Roman" w:cs="Times New Roman"/>
                <w:color w:val="000000" w:themeColor="text1"/>
                <w:sz w:val="20"/>
                <w:szCs w:val="20"/>
              </w:rPr>
              <w:t>платы  работников</w:t>
            </w:r>
            <w:proofErr w:type="gramEnd"/>
            <w:r w:rsidRPr="00BC2DD9">
              <w:rPr>
                <w:rFonts w:ascii="Times New Roman" w:hAnsi="Times New Roman" w:cs="Times New Roman"/>
                <w:color w:val="000000" w:themeColor="text1"/>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0801</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0820170340</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42 412,00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20 252,00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20 252,00</w:t>
            </w:r>
          </w:p>
        </w:tc>
      </w:tr>
      <w:tr w:rsidR="00BC2DD9" w:rsidRPr="00BC2DD9" w:rsidTr="00AE3B5C">
        <w:trPr>
          <w:trHeight w:val="1200"/>
        </w:trPr>
        <w:tc>
          <w:tcPr>
            <w:tcW w:w="2329" w:type="dxa"/>
            <w:tcBorders>
              <w:top w:val="nil"/>
              <w:left w:val="single" w:sz="8" w:space="0" w:color="auto"/>
              <w:bottom w:val="nil"/>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Комплектование книжных фондов библиотек муниципальных образований за счет средств областного бюджета. (</w:t>
            </w:r>
            <w:proofErr w:type="gramStart"/>
            <w:r w:rsidRPr="00BC2DD9">
              <w:rPr>
                <w:rFonts w:ascii="Times New Roman" w:hAnsi="Times New Roman" w:cs="Times New Roman"/>
                <w:color w:val="000000" w:themeColor="text1"/>
                <w:sz w:val="20"/>
                <w:szCs w:val="20"/>
              </w:rPr>
              <w:t>Закупка  товаров</w:t>
            </w:r>
            <w:proofErr w:type="gramEnd"/>
            <w:r w:rsidRPr="00BC2DD9">
              <w:rPr>
                <w:rFonts w:ascii="Times New Roman" w:hAnsi="Times New Roman" w:cs="Times New Roman"/>
                <w:color w:val="000000" w:themeColor="text1"/>
                <w:sz w:val="20"/>
                <w:szCs w:val="20"/>
              </w:rPr>
              <w:t>,  работ  и  услуг  для государственных  (муниципальных) нужд)</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0801</w:t>
            </w:r>
          </w:p>
        </w:tc>
        <w:tc>
          <w:tcPr>
            <w:tcW w:w="1250"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08201R5191</w:t>
            </w:r>
          </w:p>
        </w:tc>
        <w:tc>
          <w:tcPr>
            <w:tcW w:w="877"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1 066,00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1215"/>
        </w:trPr>
        <w:tc>
          <w:tcPr>
            <w:tcW w:w="2329" w:type="dxa"/>
            <w:tcBorders>
              <w:top w:val="nil"/>
              <w:left w:val="single" w:sz="8" w:space="0" w:color="auto"/>
              <w:bottom w:val="nil"/>
              <w:right w:val="nil"/>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Комплектование книжных фондов библиотек муниципальных образований. Софинансирование из бюджета поселения. (</w:t>
            </w:r>
            <w:proofErr w:type="gramStart"/>
            <w:r w:rsidRPr="00BC2DD9">
              <w:rPr>
                <w:rFonts w:ascii="Times New Roman" w:hAnsi="Times New Roman" w:cs="Times New Roman"/>
                <w:color w:val="000000" w:themeColor="text1"/>
                <w:sz w:val="20"/>
                <w:szCs w:val="20"/>
              </w:rPr>
              <w:t>Закупка  товаров</w:t>
            </w:r>
            <w:proofErr w:type="gramEnd"/>
            <w:r w:rsidRPr="00BC2DD9">
              <w:rPr>
                <w:rFonts w:ascii="Times New Roman" w:hAnsi="Times New Roman" w:cs="Times New Roman"/>
                <w:color w:val="000000" w:themeColor="text1"/>
                <w:sz w:val="20"/>
                <w:szCs w:val="20"/>
              </w:rPr>
              <w:t>,  работ  и  услуг  для государственных  (муниципальных) нужд)</w:t>
            </w:r>
          </w:p>
        </w:tc>
        <w:tc>
          <w:tcPr>
            <w:tcW w:w="922" w:type="dxa"/>
            <w:tcBorders>
              <w:top w:val="nil"/>
              <w:left w:val="single" w:sz="4" w:space="0" w:color="auto"/>
              <w:bottom w:val="nil"/>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220</w:t>
            </w:r>
          </w:p>
        </w:tc>
        <w:tc>
          <w:tcPr>
            <w:tcW w:w="850" w:type="dxa"/>
            <w:tcBorders>
              <w:top w:val="nil"/>
              <w:left w:val="nil"/>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0801</w:t>
            </w:r>
          </w:p>
        </w:tc>
        <w:tc>
          <w:tcPr>
            <w:tcW w:w="1250" w:type="dxa"/>
            <w:tcBorders>
              <w:top w:val="nil"/>
              <w:left w:val="nil"/>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08201L5191</w:t>
            </w:r>
          </w:p>
        </w:tc>
        <w:tc>
          <w:tcPr>
            <w:tcW w:w="877" w:type="dxa"/>
            <w:tcBorders>
              <w:top w:val="nil"/>
              <w:left w:val="nil"/>
              <w:bottom w:val="nil"/>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59,00</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w:t>
            </w:r>
          </w:p>
        </w:tc>
      </w:tr>
      <w:tr w:rsidR="00BC2DD9" w:rsidRPr="00BC2DD9" w:rsidTr="00AE3B5C">
        <w:trPr>
          <w:trHeight w:val="270"/>
        </w:trPr>
        <w:tc>
          <w:tcPr>
            <w:tcW w:w="2329" w:type="dxa"/>
            <w:tcBorders>
              <w:top w:val="single" w:sz="8" w:space="0" w:color="auto"/>
              <w:left w:val="single" w:sz="8" w:space="0" w:color="auto"/>
              <w:bottom w:val="single" w:sz="8" w:space="0" w:color="auto"/>
              <w:right w:val="single" w:sz="4" w:space="0" w:color="auto"/>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u w:val="single"/>
              </w:rPr>
            </w:pPr>
            <w:r w:rsidRPr="00BC2DD9">
              <w:rPr>
                <w:rFonts w:ascii="Times New Roman" w:hAnsi="Times New Roman" w:cs="Times New Roman"/>
                <w:b/>
                <w:bCs/>
                <w:color w:val="000000" w:themeColor="text1"/>
                <w:sz w:val="20"/>
                <w:szCs w:val="20"/>
                <w:u w:val="single"/>
              </w:rPr>
              <w:t>ИТОГО</w:t>
            </w:r>
          </w:p>
        </w:tc>
        <w:tc>
          <w:tcPr>
            <w:tcW w:w="922" w:type="dxa"/>
            <w:tcBorders>
              <w:top w:val="single" w:sz="8" w:space="0" w:color="auto"/>
              <w:left w:val="nil"/>
              <w:bottom w:val="single" w:sz="8" w:space="0" w:color="auto"/>
              <w:right w:val="single" w:sz="4" w:space="0" w:color="auto"/>
            </w:tcBorders>
            <w:shd w:val="clear" w:color="auto" w:fill="auto"/>
            <w:vAlign w:val="center"/>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u w:val="single"/>
              </w:rPr>
            </w:pPr>
            <w:r w:rsidRPr="00BC2DD9">
              <w:rPr>
                <w:rFonts w:ascii="Times New Roman" w:hAnsi="Times New Roman" w:cs="Times New Roman"/>
                <w:b/>
                <w:bCs/>
                <w:color w:val="000000" w:themeColor="text1"/>
                <w:sz w:val="20"/>
                <w:szCs w:val="20"/>
                <w:u w:val="single"/>
              </w:rPr>
              <w:t> </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 </w:t>
            </w:r>
          </w:p>
        </w:tc>
        <w:tc>
          <w:tcPr>
            <w:tcW w:w="1250" w:type="dxa"/>
            <w:tcBorders>
              <w:top w:val="single" w:sz="8" w:space="0" w:color="auto"/>
              <w:left w:val="nil"/>
              <w:bottom w:val="single" w:sz="8"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u w:val="single"/>
              </w:rPr>
            </w:pPr>
            <w:r w:rsidRPr="00BC2DD9">
              <w:rPr>
                <w:rFonts w:ascii="Times New Roman" w:hAnsi="Times New Roman" w:cs="Times New Roman"/>
                <w:b/>
                <w:bCs/>
                <w:color w:val="000000" w:themeColor="text1"/>
                <w:sz w:val="20"/>
                <w:szCs w:val="20"/>
                <w:u w:val="single"/>
              </w:rPr>
              <w:t> </w:t>
            </w:r>
          </w:p>
        </w:tc>
        <w:tc>
          <w:tcPr>
            <w:tcW w:w="877" w:type="dxa"/>
            <w:tcBorders>
              <w:top w:val="single" w:sz="8" w:space="0" w:color="auto"/>
              <w:left w:val="nil"/>
              <w:bottom w:val="single" w:sz="8"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u w:val="single"/>
              </w:rPr>
            </w:pPr>
            <w:r w:rsidRPr="00BC2DD9">
              <w:rPr>
                <w:rFonts w:ascii="Times New Roman" w:hAnsi="Times New Roman" w:cs="Times New Roman"/>
                <w:b/>
                <w:bCs/>
                <w:color w:val="000000" w:themeColor="text1"/>
                <w:sz w:val="20"/>
                <w:szCs w:val="20"/>
                <w:u w:val="single"/>
              </w:rPr>
              <w:t> </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u w:val="single"/>
              </w:rPr>
            </w:pPr>
            <w:r w:rsidRPr="00BC2DD9">
              <w:rPr>
                <w:rFonts w:ascii="Times New Roman" w:hAnsi="Times New Roman" w:cs="Times New Roman"/>
                <w:b/>
                <w:bCs/>
                <w:color w:val="000000" w:themeColor="text1"/>
                <w:sz w:val="20"/>
                <w:szCs w:val="20"/>
                <w:u w:val="single"/>
              </w:rPr>
              <w:t>46 908 181,76</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u w:val="single"/>
              </w:rPr>
            </w:pPr>
            <w:r w:rsidRPr="00BC2DD9">
              <w:rPr>
                <w:rFonts w:ascii="Times New Roman" w:hAnsi="Times New Roman" w:cs="Times New Roman"/>
                <w:b/>
                <w:bCs/>
                <w:color w:val="000000" w:themeColor="text1"/>
                <w:sz w:val="20"/>
                <w:szCs w:val="20"/>
                <w:u w:val="single"/>
              </w:rPr>
              <w:t>46 456 169,94</w:t>
            </w:r>
          </w:p>
        </w:tc>
        <w:tc>
          <w:tcPr>
            <w:tcW w:w="1331" w:type="dxa"/>
            <w:tcBorders>
              <w:top w:val="nil"/>
              <w:left w:val="nil"/>
              <w:bottom w:val="single" w:sz="4" w:space="0" w:color="auto"/>
              <w:right w:val="single" w:sz="4" w:space="0" w:color="auto"/>
            </w:tcBorders>
            <w:shd w:val="clear" w:color="auto" w:fill="auto"/>
            <w:noWrap/>
            <w:vAlign w:val="center"/>
            <w:hideMark/>
          </w:tcPr>
          <w:p w:rsidR="00BC2DD9" w:rsidRPr="00BC2DD9" w:rsidRDefault="00BC2DD9" w:rsidP="00BC2DD9">
            <w:pPr>
              <w:spacing w:line="240" w:lineRule="auto"/>
              <w:contextualSpacing/>
              <w:jc w:val="right"/>
              <w:rPr>
                <w:rFonts w:ascii="Times New Roman" w:hAnsi="Times New Roman" w:cs="Times New Roman"/>
                <w:b/>
                <w:bCs/>
                <w:color w:val="000000" w:themeColor="text1"/>
                <w:sz w:val="20"/>
                <w:szCs w:val="20"/>
                <w:u w:val="single"/>
              </w:rPr>
            </w:pPr>
            <w:r w:rsidRPr="00BC2DD9">
              <w:rPr>
                <w:rFonts w:ascii="Times New Roman" w:hAnsi="Times New Roman" w:cs="Times New Roman"/>
                <w:b/>
                <w:bCs/>
                <w:color w:val="000000" w:themeColor="text1"/>
                <w:sz w:val="20"/>
                <w:szCs w:val="20"/>
                <w:u w:val="single"/>
              </w:rPr>
              <w:t>42 905 249,94</w:t>
            </w:r>
          </w:p>
        </w:tc>
      </w:tr>
    </w:tbl>
    <w:p w:rsidR="00BC2DD9" w:rsidRPr="00BC2DD9" w:rsidRDefault="00BC2DD9" w:rsidP="00BC2DD9">
      <w:pPr>
        <w:tabs>
          <w:tab w:val="left" w:pos="3525"/>
        </w:tabs>
        <w:spacing w:line="240" w:lineRule="auto"/>
        <w:contextualSpacing/>
        <w:rPr>
          <w:rFonts w:ascii="Times New Roman" w:hAnsi="Times New Roman" w:cs="Times New Roman"/>
          <w:color w:val="000000" w:themeColor="text1"/>
          <w:sz w:val="20"/>
          <w:szCs w:val="20"/>
        </w:rPr>
      </w:pPr>
    </w:p>
    <w:p w:rsidR="00BC2DD9" w:rsidRPr="00BC2DD9" w:rsidRDefault="00BC2DD9" w:rsidP="00BC2DD9">
      <w:pPr>
        <w:tabs>
          <w:tab w:val="left" w:pos="5670"/>
        </w:tabs>
        <w:spacing w:line="240" w:lineRule="auto"/>
        <w:ind w:left="5954" w:hanging="284"/>
        <w:contextualSpacing/>
        <w:jc w:val="right"/>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lastRenderedPageBreak/>
        <w:tab/>
        <w:t>Приложение № 7 к решению Совета Плёсского городского поселения от 19.12.2017 № 45 "О бюджете Плёсского городского поселения на 2018 год и плановый период 2019 - 2020 годы"</w:t>
      </w:r>
    </w:p>
    <w:p w:rsidR="00BC2DD9" w:rsidRPr="00BC2DD9" w:rsidRDefault="00BC2DD9" w:rsidP="00BC2DD9">
      <w:pPr>
        <w:spacing w:line="240" w:lineRule="auto"/>
        <w:contextualSpacing/>
        <w:rPr>
          <w:rFonts w:ascii="Times New Roman" w:hAnsi="Times New Roman" w:cs="Times New Roman"/>
          <w:color w:val="000000" w:themeColor="text1"/>
          <w:sz w:val="20"/>
          <w:szCs w:val="20"/>
        </w:rPr>
      </w:pPr>
    </w:p>
    <w:p w:rsidR="00BC2DD9" w:rsidRPr="00BC2DD9" w:rsidRDefault="00BC2DD9" w:rsidP="00BC2DD9">
      <w:pPr>
        <w:tabs>
          <w:tab w:val="left" w:pos="6765"/>
        </w:tabs>
        <w:spacing w:line="240" w:lineRule="auto"/>
        <w:contextualSpacing/>
        <w:jc w:val="center"/>
        <w:rPr>
          <w:rFonts w:ascii="Times New Roman" w:hAnsi="Times New Roman" w:cs="Times New Roman"/>
          <w:b/>
          <w:color w:val="000000" w:themeColor="text1"/>
          <w:sz w:val="20"/>
          <w:szCs w:val="20"/>
        </w:rPr>
      </w:pPr>
      <w:r w:rsidRPr="00BC2DD9">
        <w:rPr>
          <w:rFonts w:ascii="Times New Roman" w:hAnsi="Times New Roman" w:cs="Times New Roman"/>
          <w:b/>
          <w:color w:val="000000" w:themeColor="text1"/>
          <w:sz w:val="20"/>
          <w:szCs w:val="20"/>
        </w:rPr>
        <w:t>Программа муниципальных внутренних заимствований Плесского городского поселения на 2017 год и плановый период 2018-2019 годов</w:t>
      </w:r>
    </w:p>
    <w:p w:rsidR="00BC2DD9" w:rsidRPr="00BC2DD9" w:rsidRDefault="00BC2DD9" w:rsidP="00BC2DD9">
      <w:pPr>
        <w:spacing w:line="240" w:lineRule="auto"/>
        <w:contextualSpacing/>
        <w:rPr>
          <w:rFonts w:ascii="Times New Roman" w:hAnsi="Times New Roman" w:cs="Times New Roman"/>
          <w:color w:val="000000" w:themeColor="text1"/>
          <w:sz w:val="20"/>
          <w:szCs w:val="20"/>
        </w:rPr>
      </w:pPr>
    </w:p>
    <w:p w:rsidR="00BC2DD9" w:rsidRPr="00BC2DD9" w:rsidRDefault="00BC2DD9" w:rsidP="00BC2DD9">
      <w:pPr>
        <w:tabs>
          <w:tab w:val="left" w:pos="2550"/>
        </w:tabs>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ab/>
      </w:r>
    </w:p>
    <w:tbl>
      <w:tblPr>
        <w:tblW w:w="9700" w:type="dxa"/>
        <w:tblInd w:w="118" w:type="dxa"/>
        <w:tblLook w:val="04A0" w:firstRow="1" w:lastRow="0" w:firstColumn="1" w:lastColumn="0" w:noHBand="0" w:noVBand="1"/>
      </w:tblPr>
      <w:tblGrid>
        <w:gridCol w:w="5060"/>
        <w:gridCol w:w="1680"/>
        <w:gridCol w:w="1540"/>
        <w:gridCol w:w="1420"/>
      </w:tblGrid>
      <w:tr w:rsidR="00BC2DD9" w:rsidRPr="00BC2DD9" w:rsidTr="00AE3B5C">
        <w:trPr>
          <w:trHeight w:val="330"/>
        </w:trPr>
        <w:tc>
          <w:tcPr>
            <w:tcW w:w="506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Вид долгового обязательства</w:t>
            </w:r>
          </w:p>
        </w:tc>
        <w:tc>
          <w:tcPr>
            <w:tcW w:w="1680" w:type="dxa"/>
            <w:tcBorders>
              <w:top w:val="single" w:sz="8" w:space="0" w:color="auto"/>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Сумма, руб. </w:t>
            </w:r>
          </w:p>
        </w:tc>
        <w:tc>
          <w:tcPr>
            <w:tcW w:w="1540" w:type="dxa"/>
            <w:tcBorders>
              <w:top w:val="single" w:sz="8" w:space="0" w:color="auto"/>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Сумма, руб. </w:t>
            </w:r>
          </w:p>
        </w:tc>
        <w:tc>
          <w:tcPr>
            <w:tcW w:w="1420" w:type="dxa"/>
            <w:tcBorders>
              <w:top w:val="single" w:sz="8" w:space="0" w:color="auto"/>
              <w:left w:val="nil"/>
              <w:bottom w:val="single" w:sz="8" w:space="0" w:color="auto"/>
              <w:right w:val="single" w:sz="8" w:space="0" w:color="auto"/>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 xml:space="preserve">Сумма, руб. </w:t>
            </w:r>
          </w:p>
        </w:tc>
      </w:tr>
      <w:tr w:rsidR="00BC2DD9" w:rsidRPr="00BC2DD9" w:rsidTr="00AE3B5C">
        <w:trPr>
          <w:trHeight w:val="330"/>
        </w:trPr>
        <w:tc>
          <w:tcPr>
            <w:tcW w:w="5060" w:type="dxa"/>
            <w:vMerge/>
            <w:tcBorders>
              <w:top w:val="single" w:sz="8" w:space="0" w:color="000000"/>
              <w:left w:val="single" w:sz="8" w:space="0" w:color="000000"/>
              <w:bottom w:val="single" w:sz="8" w:space="0" w:color="000000"/>
              <w:right w:val="single" w:sz="8" w:space="0" w:color="000000"/>
            </w:tcBorders>
            <w:vAlign w:val="center"/>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p>
        </w:tc>
        <w:tc>
          <w:tcPr>
            <w:tcW w:w="1680" w:type="dxa"/>
            <w:tcBorders>
              <w:top w:val="nil"/>
              <w:left w:val="nil"/>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2017 год</w:t>
            </w:r>
          </w:p>
        </w:tc>
        <w:tc>
          <w:tcPr>
            <w:tcW w:w="1540" w:type="dxa"/>
            <w:tcBorders>
              <w:top w:val="nil"/>
              <w:left w:val="nil"/>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2018 год</w:t>
            </w:r>
          </w:p>
        </w:tc>
        <w:tc>
          <w:tcPr>
            <w:tcW w:w="1420" w:type="dxa"/>
            <w:tcBorders>
              <w:top w:val="nil"/>
              <w:left w:val="nil"/>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2019 год</w:t>
            </w:r>
          </w:p>
        </w:tc>
      </w:tr>
      <w:tr w:rsidR="00BC2DD9" w:rsidRPr="00BC2DD9" w:rsidTr="00AE3B5C">
        <w:trPr>
          <w:trHeight w:val="330"/>
        </w:trPr>
        <w:tc>
          <w:tcPr>
            <w:tcW w:w="5060" w:type="dxa"/>
            <w:tcBorders>
              <w:top w:val="nil"/>
              <w:left w:val="single" w:sz="8" w:space="0" w:color="000000"/>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1</w:t>
            </w:r>
          </w:p>
        </w:tc>
        <w:tc>
          <w:tcPr>
            <w:tcW w:w="1680" w:type="dxa"/>
            <w:tcBorders>
              <w:top w:val="nil"/>
              <w:left w:val="nil"/>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w:t>
            </w:r>
          </w:p>
        </w:tc>
        <w:tc>
          <w:tcPr>
            <w:tcW w:w="1540" w:type="dxa"/>
            <w:tcBorders>
              <w:top w:val="nil"/>
              <w:left w:val="nil"/>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w:t>
            </w:r>
          </w:p>
        </w:tc>
        <w:tc>
          <w:tcPr>
            <w:tcW w:w="1420" w:type="dxa"/>
            <w:tcBorders>
              <w:top w:val="nil"/>
              <w:left w:val="nil"/>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2</w:t>
            </w:r>
          </w:p>
        </w:tc>
      </w:tr>
      <w:tr w:rsidR="00BC2DD9" w:rsidRPr="00BC2DD9" w:rsidTr="00AE3B5C">
        <w:trPr>
          <w:trHeight w:val="660"/>
        </w:trPr>
        <w:tc>
          <w:tcPr>
            <w:tcW w:w="5060" w:type="dxa"/>
            <w:tcBorders>
              <w:top w:val="nil"/>
              <w:left w:val="single" w:sz="8" w:space="0" w:color="000000"/>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Бюджетные кредиты от других бюджетов бюджетной системы Российской Федерации</w:t>
            </w:r>
          </w:p>
        </w:tc>
        <w:tc>
          <w:tcPr>
            <w:tcW w:w="1680" w:type="dxa"/>
            <w:tcBorders>
              <w:top w:val="nil"/>
              <w:left w:val="nil"/>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0</w:t>
            </w:r>
          </w:p>
        </w:tc>
        <w:tc>
          <w:tcPr>
            <w:tcW w:w="1540" w:type="dxa"/>
            <w:tcBorders>
              <w:top w:val="nil"/>
              <w:left w:val="nil"/>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0</w:t>
            </w:r>
          </w:p>
        </w:tc>
        <w:tc>
          <w:tcPr>
            <w:tcW w:w="1420" w:type="dxa"/>
            <w:tcBorders>
              <w:top w:val="nil"/>
              <w:left w:val="nil"/>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0</w:t>
            </w:r>
          </w:p>
        </w:tc>
      </w:tr>
      <w:tr w:rsidR="00BC2DD9" w:rsidRPr="00BC2DD9" w:rsidTr="00AE3B5C">
        <w:trPr>
          <w:trHeight w:val="345"/>
        </w:trPr>
        <w:tc>
          <w:tcPr>
            <w:tcW w:w="5060" w:type="dxa"/>
            <w:tcBorders>
              <w:top w:val="nil"/>
              <w:left w:val="single" w:sz="8" w:space="0" w:color="000000"/>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Привлечение</w:t>
            </w:r>
          </w:p>
        </w:tc>
        <w:tc>
          <w:tcPr>
            <w:tcW w:w="1680" w:type="dxa"/>
            <w:tcBorders>
              <w:top w:val="nil"/>
              <w:left w:val="nil"/>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w:t>
            </w:r>
          </w:p>
        </w:tc>
        <w:tc>
          <w:tcPr>
            <w:tcW w:w="1540" w:type="dxa"/>
            <w:tcBorders>
              <w:top w:val="nil"/>
              <w:left w:val="nil"/>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w:t>
            </w:r>
          </w:p>
        </w:tc>
        <w:tc>
          <w:tcPr>
            <w:tcW w:w="1420" w:type="dxa"/>
            <w:tcBorders>
              <w:top w:val="nil"/>
              <w:left w:val="nil"/>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w:t>
            </w:r>
          </w:p>
        </w:tc>
      </w:tr>
      <w:tr w:rsidR="00BC2DD9" w:rsidRPr="00BC2DD9" w:rsidTr="00AE3B5C">
        <w:trPr>
          <w:trHeight w:val="375"/>
        </w:trPr>
        <w:tc>
          <w:tcPr>
            <w:tcW w:w="5060" w:type="dxa"/>
            <w:tcBorders>
              <w:top w:val="nil"/>
              <w:left w:val="single" w:sz="8" w:space="0" w:color="000000"/>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Погашение</w:t>
            </w:r>
          </w:p>
        </w:tc>
        <w:tc>
          <w:tcPr>
            <w:tcW w:w="1680" w:type="dxa"/>
            <w:tcBorders>
              <w:top w:val="nil"/>
              <w:left w:val="nil"/>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w:t>
            </w:r>
          </w:p>
        </w:tc>
        <w:tc>
          <w:tcPr>
            <w:tcW w:w="1540" w:type="dxa"/>
            <w:tcBorders>
              <w:top w:val="nil"/>
              <w:left w:val="nil"/>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w:t>
            </w:r>
          </w:p>
        </w:tc>
        <w:tc>
          <w:tcPr>
            <w:tcW w:w="1420" w:type="dxa"/>
            <w:tcBorders>
              <w:top w:val="nil"/>
              <w:left w:val="nil"/>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w:t>
            </w:r>
          </w:p>
        </w:tc>
      </w:tr>
      <w:tr w:rsidR="00BC2DD9" w:rsidRPr="00BC2DD9" w:rsidTr="00AE3B5C">
        <w:trPr>
          <w:trHeight w:val="420"/>
        </w:trPr>
        <w:tc>
          <w:tcPr>
            <w:tcW w:w="5060" w:type="dxa"/>
            <w:tcBorders>
              <w:top w:val="nil"/>
              <w:left w:val="single" w:sz="8" w:space="0" w:color="000000"/>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Кредиты кредитных организаций</w:t>
            </w:r>
          </w:p>
        </w:tc>
        <w:tc>
          <w:tcPr>
            <w:tcW w:w="1680" w:type="dxa"/>
            <w:tcBorders>
              <w:top w:val="nil"/>
              <w:left w:val="nil"/>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0</w:t>
            </w:r>
          </w:p>
        </w:tc>
        <w:tc>
          <w:tcPr>
            <w:tcW w:w="1540" w:type="dxa"/>
            <w:tcBorders>
              <w:top w:val="nil"/>
              <w:left w:val="nil"/>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0</w:t>
            </w:r>
          </w:p>
        </w:tc>
        <w:tc>
          <w:tcPr>
            <w:tcW w:w="1420" w:type="dxa"/>
            <w:tcBorders>
              <w:top w:val="nil"/>
              <w:left w:val="nil"/>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0</w:t>
            </w:r>
          </w:p>
        </w:tc>
      </w:tr>
      <w:tr w:rsidR="00BC2DD9" w:rsidRPr="00BC2DD9" w:rsidTr="00AE3B5C">
        <w:trPr>
          <w:trHeight w:val="315"/>
        </w:trPr>
        <w:tc>
          <w:tcPr>
            <w:tcW w:w="5060" w:type="dxa"/>
            <w:tcBorders>
              <w:top w:val="nil"/>
              <w:left w:val="single" w:sz="8" w:space="0" w:color="000000"/>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Привлечение</w:t>
            </w:r>
          </w:p>
        </w:tc>
        <w:tc>
          <w:tcPr>
            <w:tcW w:w="1680" w:type="dxa"/>
            <w:tcBorders>
              <w:top w:val="nil"/>
              <w:left w:val="nil"/>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w:t>
            </w:r>
          </w:p>
        </w:tc>
        <w:tc>
          <w:tcPr>
            <w:tcW w:w="1540" w:type="dxa"/>
            <w:tcBorders>
              <w:top w:val="nil"/>
              <w:left w:val="nil"/>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w:t>
            </w:r>
          </w:p>
        </w:tc>
        <w:tc>
          <w:tcPr>
            <w:tcW w:w="1420" w:type="dxa"/>
            <w:tcBorders>
              <w:top w:val="nil"/>
              <w:left w:val="nil"/>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w:t>
            </w:r>
          </w:p>
        </w:tc>
      </w:tr>
      <w:tr w:rsidR="00BC2DD9" w:rsidRPr="00BC2DD9" w:rsidTr="00AE3B5C">
        <w:trPr>
          <w:trHeight w:val="330"/>
        </w:trPr>
        <w:tc>
          <w:tcPr>
            <w:tcW w:w="5060" w:type="dxa"/>
            <w:tcBorders>
              <w:top w:val="nil"/>
              <w:left w:val="single" w:sz="8" w:space="0" w:color="000000"/>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Погашение</w:t>
            </w:r>
          </w:p>
        </w:tc>
        <w:tc>
          <w:tcPr>
            <w:tcW w:w="1680" w:type="dxa"/>
            <w:tcBorders>
              <w:top w:val="nil"/>
              <w:left w:val="nil"/>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w:t>
            </w:r>
          </w:p>
        </w:tc>
        <w:tc>
          <w:tcPr>
            <w:tcW w:w="1540" w:type="dxa"/>
            <w:tcBorders>
              <w:top w:val="nil"/>
              <w:left w:val="nil"/>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w:t>
            </w:r>
          </w:p>
        </w:tc>
        <w:tc>
          <w:tcPr>
            <w:tcW w:w="1420" w:type="dxa"/>
            <w:tcBorders>
              <w:top w:val="nil"/>
              <w:left w:val="nil"/>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w:t>
            </w:r>
          </w:p>
        </w:tc>
      </w:tr>
      <w:tr w:rsidR="00BC2DD9" w:rsidRPr="00BC2DD9" w:rsidTr="00AE3B5C">
        <w:trPr>
          <w:trHeight w:val="645"/>
        </w:trPr>
        <w:tc>
          <w:tcPr>
            <w:tcW w:w="5060" w:type="dxa"/>
            <w:tcBorders>
              <w:top w:val="nil"/>
              <w:left w:val="single" w:sz="8" w:space="0" w:color="000000"/>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Муниципальные гарантии Плесского городского поселения</w:t>
            </w:r>
          </w:p>
        </w:tc>
        <w:tc>
          <w:tcPr>
            <w:tcW w:w="1680" w:type="dxa"/>
            <w:tcBorders>
              <w:top w:val="nil"/>
              <w:left w:val="nil"/>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0</w:t>
            </w:r>
          </w:p>
        </w:tc>
        <w:tc>
          <w:tcPr>
            <w:tcW w:w="1540" w:type="dxa"/>
            <w:tcBorders>
              <w:top w:val="nil"/>
              <w:left w:val="nil"/>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0</w:t>
            </w:r>
          </w:p>
        </w:tc>
        <w:tc>
          <w:tcPr>
            <w:tcW w:w="1420" w:type="dxa"/>
            <w:tcBorders>
              <w:top w:val="nil"/>
              <w:left w:val="nil"/>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b/>
                <w:bCs/>
                <w:color w:val="000000" w:themeColor="text1"/>
                <w:sz w:val="20"/>
                <w:szCs w:val="20"/>
              </w:rPr>
            </w:pPr>
            <w:r w:rsidRPr="00BC2DD9">
              <w:rPr>
                <w:rFonts w:ascii="Times New Roman" w:hAnsi="Times New Roman" w:cs="Times New Roman"/>
                <w:b/>
                <w:bCs/>
                <w:color w:val="000000" w:themeColor="text1"/>
                <w:sz w:val="20"/>
                <w:szCs w:val="20"/>
              </w:rPr>
              <w:t>0</w:t>
            </w:r>
          </w:p>
        </w:tc>
      </w:tr>
      <w:tr w:rsidR="00BC2DD9" w:rsidRPr="00BC2DD9" w:rsidTr="00AE3B5C">
        <w:trPr>
          <w:trHeight w:val="360"/>
        </w:trPr>
        <w:tc>
          <w:tcPr>
            <w:tcW w:w="5060" w:type="dxa"/>
            <w:tcBorders>
              <w:top w:val="nil"/>
              <w:left w:val="single" w:sz="8" w:space="0" w:color="000000"/>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Предоставление</w:t>
            </w:r>
          </w:p>
        </w:tc>
        <w:tc>
          <w:tcPr>
            <w:tcW w:w="1680" w:type="dxa"/>
            <w:tcBorders>
              <w:top w:val="nil"/>
              <w:left w:val="nil"/>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w:t>
            </w:r>
          </w:p>
        </w:tc>
        <w:tc>
          <w:tcPr>
            <w:tcW w:w="1540" w:type="dxa"/>
            <w:tcBorders>
              <w:top w:val="nil"/>
              <w:left w:val="nil"/>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w:t>
            </w:r>
          </w:p>
        </w:tc>
        <w:tc>
          <w:tcPr>
            <w:tcW w:w="1420" w:type="dxa"/>
            <w:tcBorders>
              <w:top w:val="nil"/>
              <w:left w:val="nil"/>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w:t>
            </w:r>
          </w:p>
        </w:tc>
      </w:tr>
      <w:tr w:rsidR="00BC2DD9" w:rsidRPr="00BC2DD9" w:rsidTr="00AE3B5C">
        <w:trPr>
          <w:trHeight w:val="300"/>
        </w:trPr>
        <w:tc>
          <w:tcPr>
            <w:tcW w:w="5060" w:type="dxa"/>
            <w:tcBorders>
              <w:top w:val="nil"/>
              <w:left w:val="single" w:sz="8" w:space="0" w:color="000000"/>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Погашение</w:t>
            </w:r>
          </w:p>
        </w:tc>
        <w:tc>
          <w:tcPr>
            <w:tcW w:w="1680" w:type="dxa"/>
            <w:tcBorders>
              <w:top w:val="nil"/>
              <w:left w:val="nil"/>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w:t>
            </w:r>
          </w:p>
        </w:tc>
        <w:tc>
          <w:tcPr>
            <w:tcW w:w="1540" w:type="dxa"/>
            <w:tcBorders>
              <w:top w:val="nil"/>
              <w:left w:val="nil"/>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w:t>
            </w:r>
          </w:p>
        </w:tc>
        <w:tc>
          <w:tcPr>
            <w:tcW w:w="1420" w:type="dxa"/>
            <w:tcBorders>
              <w:top w:val="nil"/>
              <w:left w:val="nil"/>
              <w:bottom w:val="single" w:sz="8" w:space="0" w:color="000000"/>
              <w:right w:val="single" w:sz="8" w:space="0" w:color="000000"/>
            </w:tcBorders>
            <w:shd w:val="clear" w:color="auto" w:fill="auto"/>
            <w:hideMark/>
          </w:tcPr>
          <w:p w:rsidR="00BC2DD9" w:rsidRPr="00BC2DD9" w:rsidRDefault="00BC2DD9" w:rsidP="00BC2DD9">
            <w:pPr>
              <w:spacing w:line="240" w:lineRule="auto"/>
              <w:contextualSpacing/>
              <w:jc w:val="center"/>
              <w:rPr>
                <w:rFonts w:ascii="Times New Roman" w:hAnsi="Times New Roman" w:cs="Times New Roman"/>
                <w:color w:val="000000" w:themeColor="text1"/>
                <w:sz w:val="20"/>
                <w:szCs w:val="20"/>
              </w:rPr>
            </w:pPr>
            <w:r w:rsidRPr="00BC2DD9">
              <w:rPr>
                <w:rFonts w:ascii="Times New Roman" w:hAnsi="Times New Roman" w:cs="Times New Roman"/>
                <w:color w:val="000000" w:themeColor="text1"/>
                <w:sz w:val="20"/>
                <w:szCs w:val="20"/>
              </w:rPr>
              <w:t>0</w:t>
            </w:r>
          </w:p>
        </w:tc>
      </w:tr>
    </w:tbl>
    <w:p w:rsidR="00BC2DD9" w:rsidRPr="00BC2DD9" w:rsidRDefault="00BC2DD9" w:rsidP="00BC2DD9">
      <w:pPr>
        <w:tabs>
          <w:tab w:val="left" w:pos="2550"/>
        </w:tabs>
        <w:spacing w:line="240" w:lineRule="auto"/>
        <w:contextualSpacing/>
        <w:rPr>
          <w:rFonts w:ascii="Times New Roman" w:hAnsi="Times New Roman" w:cs="Times New Roman"/>
          <w:color w:val="000000" w:themeColor="text1"/>
          <w:sz w:val="20"/>
          <w:szCs w:val="20"/>
        </w:rPr>
      </w:pPr>
    </w:p>
    <w:p w:rsidR="001145D6" w:rsidRPr="00BC2DD9" w:rsidRDefault="001145D6" w:rsidP="00BC2DD9">
      <w:pPr>
        <w:pStyle w:val="ConsPlusTitle"/>
        <w:contextualSpacing/>
        <w:jc w:val="center"/>
        <w:rPr>
          <w:rFonts w:ascii="Times New Roman" w:hAnsi="Times New Roman" w:cs="Times New Roman"/>
          <w:color w:val="000000" w:themeColor="text1"/>
        </w:rPr>
      </w:pPr>
    </w:p>
    <w:sectPr w:rsidR="001145D6" w:rsidRPr="00BC2DD9" w:rsidSect="007C0FE4">
      <w:footerReference w:type="default" r:id="rId10"/>
      <w:pgSz w:w="11909" w:h="16834"/>
      <w:pgMar w:top="720" w:right="720" w:bottom="720" w:left="720" w:header="720" w:footer="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5D7" w:rsidRDefault="006625D7" w:rsidP="004F48F5">
      <w:pPr>
        <w:spacing w:after="0" w:line="240" w:lineRule="auto"/>
      </w:pPr>
      <w:r>
        <w:separator/>
      </w:r>
    </w:p>
  </w:endnote>
  <w:endnote w:type="continuationSeparator" w:id="0">
    <w:p w:rsidR="006625D7" w:rsidRDefault="006625D7"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4052"/>
      <w:docPartObj>
        <w:docPartGallery w:val="Page Numbers (Bottom of Page)"/>
        <w:docPartUnique/>
      </w:docPartObj>
    </w:sdtPr>
    <w:sdtEndPr/>
    <w:sdtContent>
      <w:p w:rsidR="007737CC" w:rsidRDefault="007737CC">
        <w:pPr>
          <w:pStyle w:val="a7"/>
          <w:jc w:val="center"/>
        </w:pPr>
        <w:r>
          <w:fldChar w:fldCharType="begin"/>
        </w:r>
        <w:r>
          <w:instrText>PAGE   \* MERGEFORMAT</w:instrText>
        </w:r>
        <w:r>
          <w:fldChar w:fldCharType="separate"/>
        </w:r>
        <w:r w:rsidR="00BC2DD9">
          <w:rPr>
            <w:noProof/>
          </w:rPr>
          <w:t>1</w:t>
        </w:r>
        <w:r>
          <w:fldChar w:fldCharType="end"/>
        </w:r>
      </w:p>
    </w:sdtContent>
  </w:sdt>
  <w:p w:rsidR="007737CC" w:rsidRDefault="007737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5D7" w:rsidRDefault="006625D7" w:rsidP="004F48F5">
      <w:pPr>
        <w:spacing w:after="0" w:line="240" w:lineRule="auto"/>
      </w:pPr>
      <w:r>
        <w:separator/>
      </w:r>
    </w:p>
  </w:footnote>
  <w:footnote w:type="continuationSeparator" w:id="0">
    <w:p w:rsidR="006625D7" w:rsidRDefault="006625D7"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79D9"/>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 w15:restartNumberingAfterBreak="0">
    <w:nsid w:val="0DF23839"/>
    <w:multiLevelType w:val="hybridMultilevel"/>
    <w:tmpl w:val="9238E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 w15:restartNumberingAfterBreak="0">
    <w:nsid w:val="0F4753A8"/>
    <w:multiLevelType w:val="hybridMultilevel"/>
    <w:tmpl w:val="D9DA16EC"/>
    <w:lvl w:ilvl="0" w:tplc="4A041312">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4" w15:restartNumberingAfterBreak="0">
    <w:nsid w:val="1352718F"/>
    <w:multiLevelType w:val="hybridMultilevel"/>
    <w:tmpl w:val="A0CC22E2"/>
    <w:lvl w:ilvl="0" w:tplc="95E0519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48616CD"/>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6" w15:restartNumberingAfterBreak="0">
    <w:nsid w:val="16A43A86"/>
    <w:multiLevelType w:val="hybridMultilevel"/>
    <w:tmpl w:val="8962D57E"/>
    <w:lvl w:ilvl="0" w:tplc="3DD43BB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7" w15:restartNumberingAfterBreak="0">
    <w:nsid w:val="1A8753B4"/>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15:restartNumberingAfterBreak="0">
    <w:nsid w:val="1DA043D9"/>
    <w:multiLevelType w:val="hybridMultilevel"/>
    <w:tmpl w:val="FD1011EA"/>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15:restartNumberingAfterBreak="0">
    <w:nsid w:val="1FA36A3C"/>
    <w:multiLevelType w:val="hybridMultilevel"/>
    <w:tmpl w:val="DCC87784"/>
    <w:lvl w:ilvl="0" w:tplc="6CDCD3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FE969EA"/>
    <w:multiLevelType w:val="hybridMultilevel"/>
    <w:tmpl w:val="23C22E12"/>
    <w:lvl w:ilvl="0" w:tplc="3104B006">
      <w:start w:val="1"/>
      <w:numFmt w:val="decimal"/>
      <w:lvlText w:val="%1."/>
      <w:lvlJc w:val="left"/>
      <w:pPr>
        <w:ind w:left="900" w:hanging="360"/>
      </w:pPr>
      <w:rPr>
        <w:rFonts w:hint="default"/>
        <w:color w:val="auto"/>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2B70718"/>
    <w:multiLevelType w:val="hybridMultilevel"/>
    <w:tmpl w:val="59C0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180561"/>
    <w:multiLevelType w:val="hybridMultilevel"/>
    <w:tmpl w:val="1B98F90C"/>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15:restartNumberingAfterBreak="0">
    <w:nsid w:val="2EF17DFB"/>
    <w:multiLevelType w:val="hybridMultilevel"/>
    <w:tmpl w:val="170215BE"/>
    <w:lvl w:ilvl="0" w:tplc="4514A5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AF5D46"/>
    <w:multiLevelType w:val="hybridMultilevel"/>
    <w:tmpl w:val="F50424DC"/>
    <w:lvl w:ilvl="0" w:tplc="4E3E216E">
      <w:start w:val="2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800480"/>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15:restartNumberingAfterBreak="0">
    <w:nsid w:val="41F80686"/>
    <w:multiLevelType w:val="hybridMultilevel"/>
    <w:tmpl w:val="B9C669EC"/>
    <w:lvl w:ilvl="0" w:tplc="B8202C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422E318D"/>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45A50E47"/>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45E65EAA"/>
    <w:multiLevelType w:val="hybridMultilevel"/>
    <w:tmpl w:val="2AEAAA92"/>
    <w:lvl w:ilvl="0" w:tplc="CA0A7A5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15:restartNumberingAfterBreak="0">
    <w:nsid w:val="46CE0B66"/>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1" w15:restartNumberingAfterBreak="0">
    <w:nsid w:val="4862188A"/>
    <w:multiLevelType w:val="hybridMultilevel"/>
    <w:tmpl w:val="5E5A0270"/>
    <w:lvl w:ilvl="0" w:tplc="1BF86F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4D99298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3" w15:restartNumberingAfterBreak="0">
    <w:nsid w:val="51515101"/>
    <w:multiLevelType w:val="hybridMultilevel"/>
    <w:tmpl w:val="1A521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097216"/>
    <w:multiLevelType w:val="hybridMultilevel"/>
    <w:tmpl w:val="93EE889E"/>
    <w:lvl w:ilvl="0" w:tplc="2E2CA00C">
      <w:start w:val="2"/>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5" w15:restartNumberingAfterBreak="0">
    <w:nsid w:val="596005E5"/>
    <w:multiLevelType w:val="hybridMultilevel"/>
    <w:tmpl w:val="83166480"/>
    <w:lvl w:ilvl="0" w:tplc="5120B4B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6" w15:restartNumberingAfterBreak="0">
    <w:nsid w:val="60A97397"/>
    <w:multiLevelType w:val="hybridMultilevel"/>
    <w:tmpl w:val="6DCA411E"/>
    <w:lvl w:ilvl="0" w:tplc="D39CA55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7" w15:restartNumberingAfterBreak="0">
    <w:nsid w:val="63A91EB8"/>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8" w15:restartNumberingAfterBreak="0">
    <w:nsid w:val="669B13FD"/>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9" w15:restartNumberingAfterBreak="0">
    <w:nsid w:val="69731D9A"/>
    <w:multiLevelType w:val="hybridMultilevel"/>
    <w:tmpl w:val="D4D8E152"/>
    <w:lvl w:ilvl="0" w:tplc="9A704E2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4E7EB3"/>
    <w:multiLevelType w:val="hybridMultilevel"/>
    <w:tmpl w:val="737A7B1E"/>
    <w:lvl w:ilvl="0" w:tplc="EB164F6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1" w15:restartNumberingAfterBreak="0">
    <w:nsid w:val="6FE74891"/>
    <w:multiLevelType w:val="hybridMultilevel"/>
    <w:tmpl w:val="E6E8EE12"/>
    <w:lvl w:ilvl="0" w:tplc="24E2464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73E43C18"/>
    <w:multiLevelType w:val="hybridMultilevel"/>
    <w:tmpl w:val="E6E8EE12"/>
    <w:lvl w:ilvl="0" w:tplc="24E2464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 w15:restartNumberingAfterBreak="0">
    <w:nsid w:val="749F5244"/>
    <w:multiLevelType w:val="multilevel"/>
    <w:tmpl w:val="21DE9FE0"/>
    <w:lvl w:ilvl="0">
      <w:start w:val="1"/>
      <w:numFmt w:val="decimal"/>
      <w:lvlText w:val="%1."/>
      <w:lvlJc w:val="left"/>
      <w:pPr>
        <w:tabs>
          <w:tab w:val="num" w:pos="1380"/>
        </w:tabs>
        <w:ind w:left="1380" w:hanging="420"/>
      </w:pPr>
      <w:rPr>
        <w:rFonts w:hint="default"/>
      </w:rPr>
    </w:lvl>
    <w:lvl w:ilvl="1">
      <w:start w:val="1"/>
      <w:numFmt w:val="decimal"/>
      <w:isLgl/>
      <w:lvlText w:val="%1.%2."/>
      <w:lvlJc w:val="left"/>
      <w:pPr>
        <w:ind w:left="21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0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280" w:hanging="1800"/>
      </w:pPr>
      <w:rPr>
        <w:rFonts w:hint="default"/>
      </w:rPr>
    </w:lvl>
    <w:lvl w:ilvl="7">
      <w:start w:val="1"/>
      <w:numFmt w:val="decimal"/>
      <w:isLgl/>
      <w:lvlText w:val="%1.%2.%3.%4.%5.%6.%7.%8."/>
      <w:lvlJc w:val="left"/>
      <w:pPr>
        <w:ind w:left="5700" w:hanging="1800"/>
      </w:pPr>
      <w:rPr>
        <w:rFonts w:hint="default"/>
      </w:rPr>
    </w:lvl>
    <w:lvl w:ilvl="8">
      <w:start w:val="1"/>
      <w:numFmt w:val="decimal"/>
      <w:isLgl/>
      <w:lvlText w:val="%1.%2.%3.%4.%5.%6.%7.%8.%9."/>
      <w:lvlJc w:val="left"/>
      <w:pPr>
        <w:ind w:left="6480" w:hanging="2160"/>
      </w:pPr>
      <w:rPr>
        <w:rFonts w:hint="default"/>
      </w:rPr>
    </w:lvl>
  </w:abstractNum>
  <w:abstractNum w:abstractNumId="34" w15:restartNumberingAfterBreak="0">
    <w:nsid w:val="774862EB"/>
    <w:multiLevelType w:val="multilevel"/>
    <w:tmpl w:val="F460AB0E"/>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050"/>
      </w:pPr>
      <w:rPr>
        <w:rFonts w:hint="default"/>
        <w:color w:val="auto"/>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35" w15:restartNumberingAfterBreak="0">
    <w:nsid w:val="77971F70"/>
    <w:multiLevelType w:val="hybridMultilevel"/>
    <w:tmpl w:val="AA261D8C"/>
    <w:lvl w:ilvl="0" w:tplc="426EF73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A350D9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7" w15:restartNumberingAfterBreak="0">
    <w:nsid w:val="7C0520A1"/>
    <w:multiLevelType w:val="hybridMultilevel"/>
    <w:tmpl w:val="37367662"/>
    <w:lvl w:ilvl="0" w:tplc="D9C87F3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8" w15:restartNumberingAfterBreak="0">
    <w:nsid w:val="7EB236B2"/>
    <w:multiLevelType w:val="hybridMultilevel"/>
    <w:tmpl w:val="1D602B7A"/>
    <w:lvl w:ilvl="0" w:tplc="44F6E26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26"/>
  </w:num>
  <w:num w:numId="3">
    <w:abstractNumId w:val="33"/>
  </w:num>
  <w:num w:numId="4">
    <w:abstractNumId w:val="3"/>
  </w:num>
  <w:num w:numId="5">
    <w:abstractNumId w:val="25"/>
  </w:num>
  <w:num w:numId="6">
    <w:abstractNumId w:val="24"/>
  </w:num>
  <w:num w:numId="7">
    <w:abstractNumId w:val="35"/>
  </w:num>
  <w:num w:numId="8">
    <w:abstractNumId w:val="37"/>
  </w:num>
  <w:num w:numId="9">
    <w:abstractNumId w:val="9"/>
  </w:num>
  <w:num w:numId="10">
    <w:abstractNumId w:val="17"/>
  </w:num>
  <w:num w:numId="11">
    <w:abstractNumId w:val="18"/>
  </w:num>
  <w:num w:numId="12">
    <w:abstractNumId w:val="28"/>
  </w:num>
  <w:num w:numId="13">
    <w:abstractNumId w:val="29"/>
  </w:num>
  <w:num w:numId="14">
    <w:abstractNumId w:val="30"/>
  </w:num>
  <w:num w:numId="15">
    <w:abstractNumId w:val="15"/>
  </w:num>
  <w:num w:numId="16">
    <w:abstractNumId w:val="22"/>
  </w:num>
  <w:num w:numId="17">
    <w:abstractNumId w:val="5"/>
  </w:num>
  <w:num w:numId="18">
    <w:abstractNumId w:val="36"/>
  </w:num>
  <w:num w:numId="19">
    <w:abstractNumId w:val="27"/>
  </w:num>
  <w:num w:numId="20">
    <w:abstractNumId w:val="20"/>
  </w:num>
  <w:num w:numId="21">
    <w:abstractNumId w:val="13"/>
  </w:num>
  <w:num w:numId="22">
    <w:abstractNumId w:val="7"/>
  </w:num>
  <w:num w:numId="23">
    <w:abstractNumId w:val="34"/>
  </w:num>
  <w:num w:numId="24">
    <w:abstractNumId w:val="11"/>
  </w:num>
  <w:num w:numId="25">
    <w:abstractNumId w:val="0"/>
  </w:num>
  <w:num w:numId="26">
    <w:abstractNumId w:val="14"/>
  </w:num>
  <w:num w:numId="27">
    <w:abstractNumId w:val="10"/>
  </w:num>
  <w:num w:numId="28">
    <w:abstractNumId w:val="19"/>
  </w:num>
  <w:num w:numId="29">
    <w:abstractNumId w:val="12"/>
  </w:num>
  <w:num w:numId="30">
    <w:abstractNumId w:val="31"/>
  </w:num>
  <w:num w:numId="31">
    <w:abstractNumId w:val="32"/>
  </w:num>
  <w:num w:numId="32">
    <w:abstractNumId w:val="8"/>
  </w:num>
  <w:num w:numId="33">
    <w:abstractNumId w:val="16"/>
  </w:num>
  <w:num w:numId="34">
    <w:abstractNumId w:val="1"/>
  </w:num>
  <w:num w:numId="35">
    <w:abstractNumId w:val="38"/>
  </w:num>
  <w:num w:numId="36">
    <w:abstractNumId w:val="23"/>
  </w:num>
  <w:num w:numId="37">
    <w:abstractNumId w:val="21"/>
  </w:num>
  <w:num w:numId="38">
    <w:abstractNumId w:val="4"/>
  </w:num>
  <w:num w:numId="3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2998"/>
    <w:rsid w:val="00002E6E"/>
    <w:rsid w:val="0000440D"/>
    <w:rsid w:val="0000638C"/>
    <w:rsid w:val="000068AC"/>
    <w:rsid w:val="000072E5"/>
    <w:rsid w:val="00020BE6"/>
    <w:rsid w:val="000243FB"/>
    <w:rsid w:val="00024B0F"/>
    <w:rsid w:val="00031F92"/>
    <w:rsid w:val="00034400"/>
    <w:rsid w:val="00037B02"/>
    <w:rsid w:val="00037DF1"/>
    <w:rsid w:val="00043F32"/>
    <w:rsid w:val="00043F5B"/>
    <w:rsid w:val="0004694C"/>
    <w:rsid w:val="00046959"/>
    <w:rsid w:val="00051CA5"/>
    <w:rsid w:val="00053586"/>
    <w:rsid w:val="00056C89"/>
    <w:rsid w:val="000616A4"/>
    <w:rsid w:val="000639F2"/>
    <w:rsid w:val="0006567E"/>
    <w:rsid w:val="0007217A"/>
    <w:rsid w:val="00076613"/>
    <w:rsid w:val="00077D8C"/>
    <w:rsid w:val="000836F4"/>
    <w:rsid w:val="000856AD"/>
    <w:rsid w:val="00085A0B"/>
    <w:rsid w:val="00094C79"/>
    <w:rsid w:val="00095382"/>
    <w:rsid w:val="000A5828"/>
    <w:rsid w:val="000A7A35"/>
    <w:rsid w:val="000B2702"/>
    <w:rsid w:val="000B7864"/>
    <w:rsid w:val="000B7D43"/>
    <w:rsid w:val="000C412E"/>
    <w:rsid w:val="000C5F86"/>
    <w:rsid w:val="000C752C"/>
    <w:rsid w:val="000C7DA8"/>
    <w:rsid w:val="000D0557"/>
    <w:rsid w:val="000D15C0"/>
    <w:rsid w:val="000D5143"/>
    <w:rsid w:val="000E2980"/>
    <w:rsid w:val="000E44DA"/>
    <w:rsid w:val="000F383C"/>
    <w:rsid w:val="000F5C60"/>
    <w:rsid w:val="000F6E59"/>
    <w:rsid w:val="001023E5"/>
    <w:rsid w:val="001025FD"/>
    <w:rsid w:val="00112A8F"/>
    <w:rsid w:val="001145D6"/>
    <w:rsid w:val="00114615"/>
    <w:rsid w:val="00114775"/>
    <w:rsid w:val="00116254"/>
    <w:rsid w:val="00117E22"/>
    <w:rsid w:val="00121636"/>
    <w:rsid w:val="001313C6"/>
    <w:rsid w:val="00132828"/>
    <w:rsid w:val="00134AE1"/>
    <w:rsid w:val="00135D98"/>
    <w:rsid w:val="001360BB"/>
    <w:rsid w:val="00136D9F"/>
    <w:rsid w:val="00144996"/>
    <w:rsid w:val="001450DD"/>
    <w:rsid w:val="00145C05"/>
    <w:rsid w:val="00146DD4"/>
    <w:rsid w:val="00151B45"/>
    <w:rsid w:val="0015307B"/>
    <w:rsid w:val="00154F68"/>
    <w:rsid w:val="0016227C"/>
    <w:rsid w:val="001631C1"/>
    <w:rsid w:val="00164BE0"/>
    <w:rsid w:val="001676FC"/>
    <w:rsid w:val="00170F13"/>
    <w:rsid w:val="00177BCD"/>
    <w:rsid w:val="00177BE3"/>
    <w:rsid w:val="00187527"/>
    <w:rsid w:val="00187FE9"/>
    <w:rsid w:val="001902CF"/>
    <w:rsid w:val="00192619"/>
    <w:rsid w:val="001927A7"/>
    <w:rsid w:val="0019322A"/>
    <w:rsid w:val="001954AF"/>
    <w:rsid w:val="001A35EB"/>
    <w:rsid w:val="001B07DC"/>
    <w:rsid w:val="001B1685"/>
    <w:rsid w:val="001B1D80"/>
    <w:rsid w:val="001B3EC6"/>
    <w:rsid w:val="001B46EB"/>
    <w:rsid w:val="001C2086"/>
    <w:rsid w:val="001C2713"/>
    <w:rsid w:val="001C62A2"/>
    <w:rsid w:val="001C7930"/>
    <w:rsid w:val="001D0971"/>
    <w:rsid w:val="001D1414"/>
    <w:rsid w:val="001D2252"/>
    <w:rsid w:val="001D3EE8"/>
    <w:rsid w:val="001D58DC"/>
    <w:rsid w:val="001D7F9D"/>
    <w:rsid w:val="001E4B84"/>
    <w:rsid w:val="001E7B70"/>
    <w:rsid w:val="001F10DF"/>
    <w:rsid w:val="001F2F91"/>
    <w:rsid w:val="001F478D"/>
    <w:rsid w:val="001F6A95"/>
    <w:rsid w:val="00201644"/>
    <w:rsid w:val="00206696"/>
    <w:rsid w:val="00211AEB"/>
    <w:rsid w:val="002231A0"/>
    <w:rsid w:val="00236175"/>
    <w:rsid w:val="00241008"/>
    <w:rsid w:val="00243F35"/>
    <w:rsid w:val="00254507"/>
    <w:rsid w:val="00254D7D"/>
    <w:rsid w:val="00256F03"/>
    <w:rsid w:val="00257B37"/>
    <w:rsid w:val="0026529D"/>
    <w:rsid w:val="00267834"/>
    <w:rsid w:val="002745A6"/>
    <w:rsid w:val="00275C31"/>
    <w:rsid w:val="0028123F"/>
    <w:rsid w:val="002814B2"/>
    <w:rsid w:val="00282750"/>
    <w:rsid w:val="00282FCB"/>
    <w:rsid w:val="0029163F"/>
    <w:rsid w:val="00291722"/>
    <w:rsid w:val="002A2008"/>
    <w:rsid w:val="002A6AB8"/>
    <w:rsid w:val="002B3B3A"/>
    <w:rsid w:val="002B46CB"/>
    <w:rsid w:val="002B5EAA"/>
    <w:rsid w:val="002D1C35"/>
    <w:rsid w:val="002D34A2"/>
    <w:rsid w:val="002D451C"/>
    <w:rsid w:val="002D5310"/>
    <w:rsid w:val="002D6FF2"/>
    <w:rsid w:val="002D74C4"/>
    <w:rsid w:val="002E0A3F"/>
    <w:rsid w:val="002E5354"/>
    <w:rsid w:val="002E687C"/>
    <w:rsid w:val="002F065F"/>
    <w:rsid w:val="002F163C"/>
    <w:rsid w:val="002F52B0"/>
    <w:rsid w:val="002F5E31"/>
    <w:rsid w:val="00304D96"/>
    <w:rsid w:val="00310268"/>
    <w:rsid w:val="0031087F"/>
    <w:rsid w:val="003147DC"/>
    <w:rsid w:val="00315CDF"/>
    <w:rsid w:val="0033168D"/>
    <w:rsid w:val="00333ABF"/>
    <w:rsid w:val="00342AD8"/>
    <w:rsid w:val="00342B91"/>
    <w:rsid w:val="003438B0"/>
    <w:rsid w:val="00345571"/>
    <w:rsid w:val="00350F0E"/>
    <w:rsid w:val="003516CF"/>
    <w:rsid w:val="00351C53"/>
    <w:rsid w:val="00352547"/>
    <w:rsid w:val="00355D7B"/>
    <w:rsid w:val="0036060A"/>
    <w:rsid w:val="00362DE4"/>
    <w:rsid w:val="003639C6"/>
    <w:rsid w:val="00363DEE"/>
    <w:rsid w:val="003640A1"/>
    <w:rsid w:val="003653A3"/>
    <w:rsid w:val="00370520"/>
    <w:rsid w:val="00371FC0"/>
    <w:rsid w:val="00372115"/>
    <w:rsid w:val="00373DF3"/>
    <w:rsid w:val="00380EAB"/>
    <w:rsid w:val="003814A1"/>
    <w:rsid w:val="0038779F"/>
    <w:rsid w:val="00387895"/>
    <w:rsid w:val="00387CC5"/>
    <w:rsid w:val="00390594"/>
    <w:rsid w:val="00390621"/>
    <w:rsid w:val="00393AE5"/>
    <w:rsid w:val="00393CBC"/>
    <w:rsid w:val="00393F05"/>
    <w:rsid w:val="003953C2"/>
    <w:rsid w:val="00396D42"/>
    <w:rsid w:val="003A1895"/>
    <w:rsid w:val="003A7D5A"/>
    <w:rsid w:val="003B33E4"/>
    <w:rsid w:val="003B4673"/>
    <w:rsid w:val="003B6895"/>
    <w:rsid w:val="003C132F"/>
    <w:rsid w:val="003C2B18"/>
    <w:rsid w:val="003C414F"/>
    <w:rsid w:val="003C5723"/>
    <w:rsid w:val="003C6AA1"/>
    <w:rsid w:val="003D149D"/>
    <w:rsid w:val="003D2C0B"/>
    <w:rsid w:val="003D4D7A"/>
    <w:rsid w:val="003D548D"/>
    <w:rsid w:val="003E09E1"/>
    <w:rsid w:val="003E1812"/>
    <w:rsid w:val="003E7882"/>
    <w:rsid w:val="003F2833"/>
    <w:rsid w:val="003F2F40"/>
    <w:rsid w:val="003F452B"/>
    <w:rsid w:val="003F4C06"/>
    <w:rsid w:val="003F5899"/>
    <w:rsid w:val="003F796A"/>
    <w:rsid w:val="004022E5"/>
    <w:rsid w:val="004063DC"/>
    <w:rsid w:val="00414420"/>
    <w:rsid w:val="00416EAE"/>
    <w:rsid w:val="004208C7"/>
    <w:rsid w:val="00425345"/>
    <w:rsid w:val="00427A61"/>
    <w:rsid w:val="0043039D"/>
    <w:rsid w:val="00430ACC"/>
    <w:rsid w:val="00436C54"/>
    <w:rsid w:val="004475FA"/>
    <w:rsid w:val="0045039C"/>
    <w:rsid w:val="0045094C"/>
    <w:rsid w:val="0045685A"/>
    <w:rsid w:val="00461DB1"/>
    <w:rsid w:val="00463AB1"/>
    <w:rsid w:val="00466D8B"/>
    <w:rsid w:val="00470121"/>
    <w:rsid w:val="004701F2"/>
    <w:rsid w:val="0047061D"/>
    <w:rsid w:val="00470928"/>
    <w:rsid w:val="004710A9"/>
    <w:rsid w:val="00472C73"/>
    <w:rsid w:val="00472EB0"/>
    <w:rsid w:val="0047426F"/>
    <w:rsid w:val="00482236"/>
    <w:rsid w:val="004844C0"/>
    <w:rsid w:val="00492718"/>
    <w:rsid w:val="00496B1F"/>
    <w:rsid w:val="00497DA9"/>
    <w:rsid w:val="004A05C5"/>
    <w:rsid w:val="004A40E9"/>
    <w:rsid w:val="004A5A9C"/>
    <w:rsid w:val="004B120A"/>
    <w:rsid w:val="004B2BC5"/>
    <w:rsid w:val="004B43C1"/>
    <w:rsid w:val="004B45EA"/>
    <w:rsid w:val="004B4824"/>
    <w:rsid w:val="004B6517"/>
    <w:rsid w:val="004B6A39"/>
    <w:rsid w:val="004C057D"/>
    <w:rsid w:val="004C322C"/>
    <w:rsid w:val="004D344F"/>
    <w:rsid w:val="004D34E5"/>
    <w:rsid w:val="004D596E"/>
    <w:rsid w:val="004D6210"/>
    <w:rsid w:val="004D7073"/>
    <w:rsid w:val="004D781F"/>
    <w:rsid w:val="004E62A1"/>
    <w:rsid w:val="004E6BAB"/>
    <w:rsid w:val="004F0B56"/>
    <w:rsid w:val="004F2666"/>
    <w:rsid w:val="004F48F5"/>
    <w:rsid w:val="004F59CB"/>
    <w:rsid w:val="004F5F94"/>
    <w:rsid w:val="005043C9"/>
    <w:rsid w:val="005045D4"/>
    <w:rsid w:val="0051004A"/>
    <w:rsid w:val="005112F5"/>
    <w:rsid w:val="00512EFC"/>
    <w:rsid w:val="00512F4F"/>
    <w:rsid w:val="0051522F"/>
    <w:rsid w:val="00516F1F"/>
    <w:rsid w:val="0051702F"/>
    <w:rsid w:val="005179E2"/>
    <w:rsid w:val="00517D22"/>
    <w:rsid w:val="00524757"/>
    <w:rsid w:val="00527A4D"/>
    <w:rsid w:val="00530795"/>
    <w:rsid w:val="00532440"/>
    <w:rsid w:val="00532954"/>
    <w:rsid w:val="00535EEE"/>
    <w:rsid w:val="00540C92"/>
    <w:rsid w:val="00541A4F"/>
    <w:rsid w:val="00544F06"/>
    <w:rsid w:val="005452FE"/>
    <w:rsid w:val="00545CD6"/>
    <w:rsid w:val="00547AB7"/>
    <w:rsid w:val="00551559"/>
    <w:rsid w:val="00552DED"/>
    <w:rsid w:val="00554D71"/>
    <w:rsid w:val="005604DF"/>
    <w:rsid w:val="00566324"/>
    <w:rsid w:val="005674E1"/>
    <w:rsid w:val="005679B3"/>
    <w:rsid w:val="005714B4"/>
    <w:rsid w:val="0057164A"/>
    <w:rsid w:val="00572BD2"/>
    <w:rsid w:val="00572F5A"/>
    <w:rsid w:val="00574354"/>
    <w:rsid w:val="00584224"/>
    <w:rsid w:val="005853F9"/>
    <w:rsid w:val="00585BBE"/>
    <w:rsid w:val="005913ED"/>
    <w:rsid w:val="00593CC9"/>
    <w:rsid w:val="00594C36"/>
    <w:rsid w:val="005950FC"/>
    <w:rsid w:val="00595655"/>
    <w:rsid w:val="005A1952"/>
    <w:rsid w:val="005A3308"/>
    <w:rsid w:val="005A3C06"/>
    <w:rsid w:val="005A729C"/>
    <w:rsid w:val="005B117E"/>
    <w:rsid w:val="005B398B"/>
    <w:rsid w:val="005B63E3"/>
    <w:rsid w:val="005B74A2"/>
    <w:rsid w:val="005C019E"/>
    <w:rsid w:val="005C1B29"/>
    <w:rsid w:val="005C1CEC"/>
    <w:rsid w:val="005C52E6"/>
    <w:rsid w:val="005C5BCE"/>
    <w:rsid w:val="005C6040"/>
    <w:rsid w:val="005C6A88"/>
    <w:rsid w:val="005D36DF"/>
    <w:rsid w:val="005D5847"/>
    <w:rsid w:val="005D79A2"/>
    <w:rsid w:val="005E27E3"/>
    <w:rsid w:val="005E2F78"/>
    <w:rsid w:val="005E345C"/>
    <w:rsid w:val="005E6994"/>
    <w:rsid w:val="005F12F7"/>
    <w:rsid w:val="005F5277"/>
    <w:rsid w:val="005F5323"/>
    <w:rsid w:val="005F5DE2"/>
    <w:rsid w:val="005F5F0C"/>
    <w:rsid w:val="005F6D59"/>
    <w:rsid w:val="005F79D3"/>
    <w:rsid w:val="005F7A55"/>
    <w:rsid w:val="005F7DF6"/>
    <w:rsid w:val="006112AF"/>
    <w:rsid w:val="00614421"/>
    <w:rsid w:val="006161D7"/>
    <w:rsid w:val="00624606"/>
    <w:rsid w:val="00633463"/>
    <w:rsid w:val="00633E87"/>
    <w:rsid w:val="006407B9"/>
    <w:rsid w:val="0064109C"/>
    <w:rsid w:val="00643767"/>
    <w:rsid w:val="006508FA"/>
    <w:rsid w:val="0065188F"/>
    <w:rsid w:val="00655B23"/>
    <w:rsid w:val="006576BB"/>
    <w:rsid w:val="006625D7"/>
    <w:rsid w:val="006642DE"/>
    <w:rsid w:val="0066556F"/>
    <w:rsid w:val="006723A6"/>
    <w:rsid w:val="00676433"/>
    <w:rsid w:val="006911B9"/>
    <w:rsid w:val="006943C6"/>
    <w:rsid w:val="00694841"/>
    <w:rsid w:val="006A47DB"/>
    <w:rsid w:val="006B0344"/>
    <w:rsid w:val="006B10E2"/>
    <w:rsid w:val="006B1568"/>
    <w:rsid w:val="006B1B25"/>
    <w:rsid w:val="006B1F21"/>
    <w:rsid w:val="006B541A"/>
    <w:rsid w:val="006C2163"/>
    <w:rsid w:val="006C363D"/>
    <w:rsid w:val="006C36A5"/>
    <w:rsid w:val="006C5A7C"/>
    <w:rsid w:val="006C6486"/>
    <w:rsid w:val="006C6C4C"/>
    <w:rsid w:val="006C77AF"/>
    <w:rsid w:val="006D4373"/>
    <w:rsid w:val="006D48EE"/>
    <w:rsid w:val="006D5521"/>
    <w:rsid w:val="006D6284"/>
    <w:rsid w:val="006E2265"/>
    <w:rsid w:val="006E24FD"/>
    <w:rsid w:val="006F795A"/>
    <w:rsid w:val="007014E1"/>
    <w:rsid w:val="00711CB9"/>
    <w:rsid w:val="00712769"/>
    <w:rsid w:val="0071317F"/>
    <w:rsid w:val="00716DF5"/>
    <w:rsid w:val="00721306"/>
    <w:rsid w:val="00724D88"/>
    <w:rsid w:val="00726C4A"/>
    <w:rsid w:val="00731028"/>
    <w:rsid w:val="00735183"/>
    <w:rsid w:val="00740992"/>
    <w:rsid w:val="0074138C"/>
    <w:rsid w:val="00746B3F"/>
    <w:rsid w:val="00747143"/>
    <w:rsid w:val="00747ECA"/>
    <w:rsid w:val="00753FF0"/>
    <w:rsid w:val="00757427"/>
    <w:rsid w:val="00763F7F"/>
    <w:rsid w:val="0077098B"/>
    <w:rsid w:val="00772B96"/>
    <w:rsid w:val="007737CC"/>
    <w:rsid w:val="0077477D"/>
    <w:rsid w:val="007758B3"/>
    <w:rsid w:val="0077790B"/>
    <w:rsid w:val="00777F3A"/>
    <w:rsid w:val="0078293A"/>
    <w:rsid w:val="00786B0C"/>
    <w:rsid w:val="00787D33"/>
    <w:rsid w:val="00794955"/>
    <w:rsid w:val="007A3285"/>
    <w:rsid w:val="007A41D0"/>
    <w:rsid w:val="007C0753"/>
    <w:rsid w:val="007C0FE4"/>
    <w:rsid w:val="007C44CA"/>
    <w:rsid w:val="007C7586"/>
    <w:rsid w:val="007D504D"/>
    <w:rsid w:val="007D5BC7"/>
    <w:rsid w:val="007E0453"/>
    <w:rsid w:val="007E1B7B"/>
    <w:rsid w:val="007E2BB0"/>
    <w:rsid w:val="007E45B7"/>
    <w:rsid w:val="007E4969"/>
    <w:rsid w:val="007F1FEC"/>
    <w:rsid w:val="007F28D7"/>
    <w:rsid w:val="007F2B99"/>
    <w:rsid w:val="007F46E5"/>
    <w:rsid w:val="007F6E55"/>
    <w:rsid w:val="00801C03"/>
    <w:rsid w:val="00807D1A"/>
    <w:rsid w:val="00814077"/>
    <w:rsid w:val="00815D30"/>
    <w:rsid w:val="00817EFA"/>
    <w:rsid w:val="008218A3"/>
    <w:rsid w:val="00821A29"/>
    <w:rsid w:val="00821B71"/>
    <w:rsid w:val="00827382"/>
    <w:rsid w:val="00827EE1"/>
    <w:rsid w:val="00832971"/>
    <w:rsid w:val="00832DBB"/>
    <w:rsid w:val="00833116"/>
    <w:rsid w:val="00833876"/>
    <w:rsid w:val="0084653A"/>
    <w:rsid w:val="00847FA6"/>
    <w:rsid w:val="00851B5B"/>
    <w:rsid w:val="008538D2"/>
    <w:rsid w:val="0085530B"/>
    <w:rsid w:val="00856F2C"/>
    <w:rsid w:val="00863E8D"/>
    <w:rsid w:val="00867273"/>
    <w:rsid w:val="00867942"/>
    <w:rsid w:val="00872831"/>
    <w:rsid w:val="0087719F"/>
    <w:rsid w:val="0087796C"/>
    <w:rsid w:val="0088010F"/>
    <w:rsid w:val="00880A0C"/>
    <w:rsid w:val="00881684"/>
    <w:rsid w:val="008823E9"/>
    <w:rsid w:val="00885F07"/>
    <w:rsid w:val="0088741C"/>
    <w:rsid w:val="00892093"/>
    <w:rsid w:val="008B155C"/>
    <w:rsid w:val="008B3776"/>
    <w:rsid w:val="008B46C9"/>
    <w:rsid w:val="008B5919"/>
    <w:rsid w:val="008B60F6"/>
    <w:rsid w:val="008B785D"/>
    <w:rsid w:val="008C0AD8"/>
    <w:rsid w:val="008C3341"/>
    <w:rsid w:val="008C4501"/>
    <w:rsid w:val="008C4B15"/>
    <w:rsid w:val="008C67AD"/>
    <w:rsid w:val="008C7E51"/>
    <w:rsid w:val="008D25B5"/>
    <w:rsid w:val="008D3618"/>
    <w:rsid w:val="008E143E"/>
    <w:rsid w:val="008E2E9A"/>
    <w:rsid w:val="008E580E"/>
    <w:rsid w:val="008E5A51"/>
    <w:rsid w:val="008F0CC0"/>
    <w:rsid w:val="008F1164"/>
    <w:rsid w:val="008F19B8"/>
    <w:rsid w:val="008F6C18"/>
    <w:rsid w:val="0090097D"/>
    <w:rsid w:val="00902749"/>
    <w:rsid w:val="00907CF7"/>
    <w:rsid w:val="009107CE"/>
    <w:rsid w:val="00910F9B"/>
    <w:rsid w:val="00912B45"/>
    <w:rsid w:val="0091594A"/>
    <w:rsid w:val="009173A1"/>
    <w:rsid w:val="00920529"/>
    <w:rsid w:val="009256AD"/>
    <w:rsid w:val="009358BE"/>
    <w:rsid w:val="00940A35"/>
    <w:rsid w:val="009435F1"/>
    <w:rsid w:val="00951A90"/>
    <w:rsid w:val="0095403A"/>
    <w:rsid w:val="00956904"/>
    <w:rsid w:val="00962655"/>
    <w:rsid w:val="00962658"/>
    <w:rsid w:val="00962AD7"/>
    <w:rsid w:val="00962E0D"/>
    <w:rsid w:val="00966092"/>
    <w:rsid w:val="009716B4"/>
    <w:rsid w:val="009748D7"/>
    <w:rsid w:val="009761F4"/>
    <w:rsid w:val="00980659"/>
    <w:rsid w:val="00981270"/>
    <w:rsid w:val="00986B9B"/>
    <w:rsid w:val="00987E49"/>
    <w:rsid w:val="00990F50"/>
    <w:rsid w:val="009913E6"/>
    <w:rsid w:val="00992056"/>
    <w:rsid w:val="009936C2"/>
    <w:rsid w:val="00994AC2"/>
    <w:rsid w:val="009968C3"/>
    <w:rsid w:val="009A2005"/>
    <w:rsid w:val="009A23C3"/>
    <w:rsid w:val="009A7576"/>
    <w:rsid w:val="009B397A"/>
    <w:rsid w:val="009C0B32"/>
    <w:rsid w:val="009C1000"/>
    <w:rsid w:val="009D0916"/>
    <w:rsid w:val="009D230E"/>
    <w:rsid w:val="009D330B"/>
    <w:rsid w:val="009D3471"/>
    <w:rsid w:val="009D50F2"/>
    <w:rsid w:val="009D5E6B"/>
    <w:rsid w:val="009E086A"/>
    <w:rsid w:val="009E0F7D"/>
    <w:rsid w:val="009E69CB"/>
    <w:rsid w:val="009E6D71"/>
    <w:rsid w:val="009F5486"/>
    <w:rsid w:val="009F5B8D"/>
    <w:rsid w:val="00A0491C"/>
    <w:rsid w:val="00A06B92"/>
    <w:rsid w:val="00A1096A"/>
    <w:rsid w:val="00A13639"/>
    <w:rsid w:val="00A24694"/>
    <w:rsid w:val="00A32056"/>
    <w:rsid w:val="00A33A73"/>
    <w:rsid w:val="00A35B5E"/>
    <w:rsid w:val="00A36C3F"/>
    <w:rsid w:val="00A36C83"/>
    <w:rsid w:val="00A41488"/>
    <w:rsid w:val="00A47B12"/>
    <w:rsid w:val="00A51E89"/>
    <w:rsid w:val="00A52687"/>
    <w:rsid w:val="00A53798"/>
    <w:rsid w:val="00A53F42"/>
    <w:rsid w:val="00A62C40"/>
    <w:rsid w:val="00A6507E"/>
    <w:rsid w:val="00A67C3A"/>
    <w:rsid w:val="00A827C9"/>
    <w:rsid w:val="00A83316"/>
    <w:rsid w:val="00A869C8"/>
    <w:rsid w:val="00A952C8"/>
    <w:rsid w:val="00AA3FAB"/>
    <w:rsid w:val="00AA4B55"/>
    <w:rsid w:val="00AA58A0"/>
    <w:rsid w:val="00AA62CD"/>
    <w:rsid w:val="00AA665A"/>
    <w:rsid w:val="00AB3C34"/>
    <w:rsid w:val="00AB3CBE"/>
    <w:rsid w:val="00AB4165"/>
    <w:rsid w:val="00AB7077"/>
    <w:rsid w:val="00AC061F"/>
    <w:rsid w:val="00AC0D42"/>
    <w:rsid w:val="00AC51D2"/>
    <w:rsid w:val="00AD16E0"/>
    <w:rsid w:val="00AD22C1"/>
    <w:rsid w:val="00AE0073"/>
    <w:rsid w:val="00AE3338"/>
    <w:rsid w:val="00AE3F81"/>
    <w:rsid w:val="00AE5BA5"/>
    <w:rsid w:val="00AF09CC"/>
    <w:rsid w:val="00AF0E64"/>
    <w:rsid w:val="00AF10FA"/>
    <w:rsid w:val="00AF4F53"/>
    <w:rsid w:val="00AF7222"/>
    <w:rsid w:val="00AF74DB"/>
    <w:rsid w:val="00B00038"/>
    <w:rsid w:val="00B00D13"/>
    <w:rsid w:val="00B04D3F"/>
    <w:rsid w:val="00B05E34"/>
    <w:rsid w:val="00B1715A"/>
    <w:rsid w:val="00B227C8"/>
    <w:rsid w:val="00B2636E"/>
    <w:rsid w:val="00B27692"/>
    <w:rsid w:val="00B3038C"/>
    <w:rsid w:val="00B32FC9"/>
    <w:rsid w:val="00B3500C"/>
    <w:rsid w:val="00B37740"/>
    <w:rsid w:val="00B377CD"/>
    <w:rsid w:val="00B37F65"/>
    <w:rsid w:val="00B40360"/>
    <w:rsid w:val="00B41084"/>
    <w:rsid w:val="00B428CD"/>
    <w:rsid w:val="00B45282"/>
    <w:rsid w:val="00B468C1"/>
    <w:rsid w:val="00B46DEC"/>
    <w:rsid w:val="00B47B82"/>
    <w:rsid w:val="00B55026"/>
    <w:rsid w:val="00B57BF0"/>
    <w:rsid w:val="00B62FAB"/>
    <w:rsid w:val="00B6642E"/>
    <w:rsid w:val="00B66DDF"/>
    <w:rsid w:val="00B7543F"/>
    <w:rsid w:val="00B75C9A"/>
    <w:rsid w:val="00B77696"/>
    <w:rsid w:val="00B80714"/>
    <w:rsid w:val="00B8199B"/>
    <w:rsid w:val="00B830DE"/>
    <w:rsid w:val="00B910ED"/>
    <w:rsid w:val="00B914D4"/>
    <w:rsid w:val="00B92FC3"/>
    <w:rsid w:val="00B94C88"/>
    <w:rsid w:val="00B95473"/>
    <w:rsid w:val="00B95F1B"/>
    <w:rsid w:val="00B96B55"/>
    <w:rsid w:val="00B97FE2"/>
    <w:rsid w:val="00BA5D0B"/>
    <w:rsid w:val="00BA7717"/>
    <w:rsid w:val="00BB048B"/>
    <w:rsid w:val="00BB221E"/>
    <w:rsid w:val="00BB4A72"/>
    <w:rsid w:val="00BB797E"/>
    <w:rsid w:val="00BC2DD9"/>
    <w:rsid w:val="00BC337B"/>
    <w:rsid w:val="00BC4594"/>
    <w:rsid w:val="00BC5981"/>
    <w:rsid w:val="00BC5E25"/>
    <w:rsid w:val="00BD0B49"/>
    <w:rsid w:val="00BD1C38"/>
    <w:rsid w:val="00BD48BE"/>
    <w:rsid w:val="00BD6D11"/>
    <w:rsid w:val="00BD7197"/>
    <w:rsid w:val="00BD7A37"/>
    <w:rsid w:val="00BE1563"/>
    <w:rsid w:val="00BF2B34"/>
    <w:rsid w:val="00BF307C"/>
    <w:rsid w:val="00BF6A64"/>
    <w:rsid w:val="00C0451A"/>
    <w:rsid w:val="00C04531"/>
    <w:rsid w:val="00C0671D"/>
    <w:rsid w:val="00C07C6D"/>
    <w:rsid w:val="00C106CD"/>
    <w:rsid w:val="00C137D9"/>
    <w:rsid w:val="00C14C04"/>
    <w:rsid w:val="00C16342"/>
    <w:rsid w:val="00C16801"/>
    <w:rsid w:val="00C2025B"/>
    <w:rsid w:val="00C207A8"/>
    <w:rsid w:val="00C2213A"/>
    <w:rsid w:val="00C324CA"/>
    <w:rsid w:val="00C32744"/>
    <w:rsid w:val="00C34288"/>
    <w:rsid w:val="00C35C3F"/>
    <w:rsid w:val="00C35CB0"/>
    <w:rsid w:val="00C36A98"/>
    <w:rsid w:val="00C4095E"/>
    <w:rsid w:val="00C42778"/>
    <w:rsid w:val="00C42A82"/>
    <w:rsid w:val="00C43678"/>
    <w:rsid w:val="00C46C4A"/>
    <w:rsid w:val="00C46ED9"/>
    <w:rsid w:val="00C561C2"/>
    <w:rsid w:val="00C56A70"/>
    <w:rsid w:val="00C56CC7"/>
    <w:rsid w:val="00C57D37"/>
    <w:rsid w:val="00C62245"/>
    <w:rsid w:val="00C66268"/>
    <w:rsid w:val="00C70DC6"/>
    <w:rsid w:val="00C742A0"/>
    <w:rsid w:val="00C8437B"/>
    <w:rsid w:val="00C862E1"/>
    <w:rsid w:val="00C86D5B"/>
    <w:rsid w:val="00C90ACE"/>
    <w:rsid w:val="00C95233"/>
    <w:rsid w:val="00C96462"/>
    <w:rsid w:val="00C96ABD"/>
    <w:rsid w:val="00CA33DA"/>
    <w:rsid w:val="00CA7A2C"/>
    <w:rsid w:val="00CC0C6F"/>
    <w:rsid w:val="00CC2E49"/>
    <w:rsid w:val="00CC3374"/>
    <w:rsid w:val="00CC6E22"/>
    <w:rsid w:val="00CD697E"/>
    <w:rsid w:val="00CE05A0"/>
    <w:rsid w:val="00CE3240"/>
    <w:rsid w:val="00CE53BF"/>
    <w:rsid w:val="00CE5A3D"/>
    <w:rsid w:val="00CE660B"/>
    <w:rsid w:val="00CF012F"/>
    <w:rsid w:val="00CF09ED"/>
    <w:rsid w:val="00CF1BB8"/>
    <w:rsid w:val="00CF28B5"/>
    <w:rsid w:val="00CF2FBA"/>
    <w:rsid w:val="00CF3DAB"/>
    <w:rsid w:val="00CF775E"/>
    <w:rsid w:val="00D01259"/>
    <w:rsid w:val="00D025BD"/>
    <w:rsid w:val="00D032CC"/>
    <w:rsid w:val="00D0413A"/>
    <w:rsid w:val="00D078BA"/>
    <w:rsid w:val="00D10073"/>
    <w:rsid w:val="00D1179C"/>
    <w:rsid w:val="00D14180"/>
    <w:rsid w:val="00D16743"/>
    <w:rsid w:val="00D20BC8"/>
    <w:rsid w:val="00D212C9"/>
    <w:rsid w:val="00D221A3"/>
    <w:rsid w:val="00D31B0D"/>
    <w:rsid w:val="00D36D1B"/>
    <w:rsid w:val="00D40F4C"/>
    <w:rsid w:val="00D47C09"/>
    <w:rsid w:val="00D50A1D"/>
    <w:rsid w:val="00D52D21"/>
    <w:rsid w:val="00D54FB0"/>
    <w:rsid w:val="00D578C0"/>
    <w:rsid w:val="00D6213F"/>
    <w:rsid w:val="00D63DAD"/>
    <w:rsid w:val="00D674B2"/>
    <w:rsid w:val="00D768E5"/>
    <w:rsid w:val="00D80449"/>
    <w:rsid w:val="00D83DC6"/>
    <w:rsid w:val="00D86DA1"/>
    <w:rsid w:val="00D94A76"/>
    <w:rsid w:val="00DA24F3"/>
    <w:rsid w:val="00DA45C6"/>
    <w:rsid w:val="00DA54CA"/>
    <w:rsid w:val="00DA6B2B"/>
    <w:rsid w:val="00DB09E0"/>
    <w:rsid w:val="00DB3EB0"/>
    <w:rsid w:val="00DB412E"/>
    <w:rsid w:val="00DB7596"/>
    <w:rsid w:val="00DC1657"/>
    <w:rsid w:val="00DC2665"/>
    <w:rsid w:val="00DC3A2E"/>
    <w:rsid w:val="00DD71FC"/>
    <w:rsid w:val="00DD7EDA"/>
    <w:rsid w:val="00DE105A"/>
    <w:rsid w:val="00DE430F"/>
    <w:rsid w:val="00DE5086"/>
    <w:rsid w:val="00DE7946"/>
    <w:rsid w:val="00DF35F6"/>
    <w:rsid w:val="00DF72B6"/>
    <w:rsid w:val="00DF7FE3"/>
    <w:rsid w:val="00E0381B"/>
    <w:rsid w:val="00E218C5"/>
    <w:rsid w:val="00E21BDB"/>
    <w:rsid w:val="00E22F76"/>
    <w:rsid w:val="00E236B5"/>
    <w:rsid w:val="00E23F54"/>
    <w:rsid w:val="00E24162"/>
    <w:rsid w:val="00E261B0"/>
    <w:rsid w:val="00E26B76"/>
    <w:rsid w:val="00E31F26"/>
    <w:rsid w:val="00E33449"/>
    <w:rsid w:val="00E362A1"/>
    <w:rsid w:val="00E3675F"/>
    <w:rsid w:val="00E3693F"/>
    <w:rsid w:val="00E37F59"/>
    <w:rsid w:val="00E42457"/>
    <w:rsid w:val="00E42DED"/>
    <w:rsid w:val="00E44DFF"/>
    <w:rsid w:val="00E46D8B"/>
    <w:rsid w:val="00E47B25"/>
    <w:rsid w:val="00E47DAD"/>
    <w:rsid w:val="00E506A5"/>
    <w:rsid w:val="00E50759"/>
    <w:rsid w:val="00E52EF5"/>
    <w:rsid w:val="00E5785C"/>
    <w:rsid w:val="00E62478"/>
    <w:rsid w:val="00E65D3D"/>
    <w:rsid w:val="00E70138"/>
    <w:rsid w:val="00E72152"/>
    <w:rsid w:val="00E7447A"/>
    <w:rsid w:val="00E766BB"/>
    <w:rsid w:val="00E76E5B"/>
    <w:rsid w:val="00E82A54"/>
    <w:rsid w:val="00E85B2D"/>
    <w:rsid w:val="00E86D45"/>
    <w:rsid w:val="00E87BE8"/>
    <w:rsid w:val="00E9268C"/>
    <w:rsid w:val="00E92E9D"/>
    <w:rsid w:val="00E933B9"/>
    <w:rsid w:val="00E952E0"/>
    <w:rsid w:val="00E979AA"/>
    <w:rsid w:val="00EA360D"/>
    <w:rsid w:val="00EB13E6"/>
    <w:rsid w:val="00EB18A4"/>
    <w:rsid w:val="00EB41E0"/>
    <w:rsid w:val="00EC4DFA"/>
    <w:rsid w:val="00EE4872"/>
    <w:rsid w:val="00EE4D38"/>
    <w:rsid w:val="00EF0FAB"/>
    <w:rsid w:val="00EF5353"/>
    <w:rsid w:val="00F01F58"/>
    <w:rsid w:val="00F025C1"/>
    <w:rsid w:val="00F03DE3"/>
    <w:rsid w:val="00F05B2C"/>
    <w:rsid w:val="00F0783F"/>
    <w:rsid w:val="00F107EB"/>
    <w:rsid w:val="00F16B63"/>
    <w:rsid w:val="00F2163F"/>
    <w:rsid w:val="00F22A2A"/>
    <w:rsid w:val="00F22E00"/>
    <w:rsid w:val="00F31F27"/>
    <w:rsid w:val="00F371E5"/>
    <w:rsid w:val="00F44FCD"/>
    <w:rsid w:val="00F468CA"/>
    <w:rsid w:val="00F468E7"/>
    <w:rsid w:val="00F46D6E"/>
    <w:rsid w:val="00F54F76"/>
    <w:rsid w:val="00F55229"/>
    <w:rsid w:val="00F62D63"/>
    <w:rsid w:val="00F632EC"/>
    <w:rsid w:val="00F63D7B"/>
    <w:rsid w:val="00F65EE2"/>
    <w:rsid w:val="00F67024"/>
    <w:rsid w:val="00F67FCD"/>
    <w:rsid w:val="00F719A8"/>
    <w:rsid w:val="00F75286"/>
    <w:rsid w:val="00F75E13"/>
    <w:rsid w:val="00F75EA9"/>
    <w:rsid w:val="00F81819"/>
    <w:rsid w:val="00F81E9F"/>
    <w:rsid w:val="00F869C2"/>
    <w:rsid w:val="00F86AEC"/>
    <w:rsid w:val="00F87627"/>
    <w:rsid w:val="00F948CD"/>
    <w:rsid w:val="00F961D4"/>
    <w:rsid w:val="00F977C5"/>
    <w:rsid w:val="00F97F23"/>
    <w:rsid w:val="00FA1462"/>
    <w:rsid w:val="00FA778B"/>
    <w:rsid w:val="00FB3AB6"/>
    <w:rsid w:val="00FB4496"/>
    <w:rsid w:val="00FC0512"/>
    <w:rsid w:val="00FC1D62"/>
    <w:rsid w:val="00FC1E17"/>
    <w:rsid w:val="00FC3573"/>
    <w:rsid w:val="00FC3762"/>
    <w:rsid w:val="00FC415B"/>
    <w:rsid w:val="00FC77D9"/>
    <w:rsid w:val="00FC7EDE"/>
    <w:rsid w:val="00FD1CC2"/>
    <w:rsid w:val="00FD26C5"/>
    <w:rsid w:val="00FD5DE8"/>
    <w:rsid w:val="00FD610E"/>
    <w:rsid w:val="00FE2B0F"/>
    <w:rsid w:val="00FE3A55"/>
    <w:rsid w:val="00FE3F1F"/>
    <w:rsid w:val="00FE4720"/>
    <w:rsid w:val="00FF372D"/>
    <w:rsid w:val="00FF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semiHidden/>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semiHidden/>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semiHidden/>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iPriority w:val="9"/>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uiPriority w:val="39"/>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semiHidden/>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uiPriority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semiHidden/>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semiHidden/>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semiHidden/>
    <w:rsid w:val="00DA54CA"/>
    <w:rPr>
      <w:rFonts w:ascii="Times New Roman" w:eastAsia="Times New Roman" w:hAnsi="Times New Roman" w:cs="Times New Roman"/>
      <w:b/>
      <w:sz w:val="48"/>
      <w:szCs w:val="28"/>
      <w:lang w:eastAsia="ru-RU"/>
    </w:rPr>
  </w:style>
  <w:style w:type="paragraph" w:styleId="25">
    <w:name w:val="Body Text Indent 2"/>
    <w:basedOn w:val="a"/>
    <w:link w:val="26"/>
    <w:uiPriority w:val="99"/>
    <w:semiHidden/>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uiPriority w:val="99"/>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semiHidden/>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6">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8">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9">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semiHidden/>
    <w:unhideWhenUsed/>
    <w:rsid w:val="00256F03"/>
    <w:pPr>
      <w:spacing w:after="0" w:line="240" w:lineRule="auto"/>
    </w:pPr>
    <w:rPr>
      <w:sz w:val="20"/>
      <w:szCs w:val="20"/>
    </w:rPr>
  </w:style>
  <w:style w:type="character" w:customStyle="1" w:styleId="afb">
    <w:name w:val="Текст сноски Знак"/>
    <w:basedOn w:val="a0"/>
    <w:link w:val="afa"/>
    <w:uiPriority w:val="99"/>
    <w:semiHidden/>
    <w:rsid w:val="00256F03"/>
    <w:rPr>
      <w:sz w:val="20"/>
      <w:szCs w:val="20"/>
    </w:rPr>
  </w:style>
  <w:style w:type="character" w:styleId="afc">
    <w:name w:val="footnote reference"/>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B3362-49BE-4CBC-872F-0A207B13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1181</TotalTime>
  <Pages>1</Pages>
  <Words>12091</Words>
  <Characters>68920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569</cp:revision>
  <cp:lastPrinted>2017-12-26T09:54:00Z</cp:lastPrinted>
  <dcterms:created xsi:type="dcterms:W3CDTF">2016-01-04T09:12:00Z</dcterms:created>
  <dcterms:modified xsi:type="dcterms:W3CDTF">2017-12-26T09:57:00Z</dcterms:modified>
</cp:coreProperties>
</file>