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47" w:rsidRPr="001016A7" w:rsidRDefault="00D71C47" w:rsidP="00D71C47">
      <w:pPr>
        <w:pStyle w:val="ConsPlusNormal"/>
        <w:ind w:left="5812"/>
        <w:outlineLvl w:val="0"/>
        <w:rPr>
          <w:rFonts w:ascii="Times New Roman" w:hAnsi="Times New Roman" w:cs="Times New Roman"/>
        </w:rPr>
      </w:pPr>
      <w:r w:rsidRPr="001016A7">
        <w:rPr>
          <w:rFonts w:ascii="Times New Roman" w:hAnsi="Times New Roman" w:cs="Times New Roman"/>
        </w:rPr>
        <w:t xml:space="preserve">Приложение </w:t>
      </w:r>
    </w:p>
    <w:p w:rsidR="00D71C47" w:rsidRPr="001016A7" w:rsidRDefault="00D71C47" w:rsidP="00D71C47">
      <w:pPr>
        <w:pStyle w:val="ConsPlusNormal"/>
        <w:ind w:left="5812" w:firstLine="0"/>
        <w:rPr>
          <w:rFonts w:ascii="Times New Roman" w:hAnsi="Times New Roman" w:cs="Times New Roman"/>
        </w:rPr>
      </w:pPr>
      <w:proofErr w:type="gramStart"/>
      <w:r w:rsidRPr="001016A7">
        <w:rPr>
          <w:rFonts w:ascii="Times New Roman" w:hAnsi="Times New Roman" w:cs="Times New Roman"/>
        </w:rPr>
        <w:t>к</w:t>
      </w:r>
      <w:proofErr w:type="gramEnd"/>
      <w:r w:rsidRPr="001016A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остановлению </w:t>
      </w:r>
      <w:r w:rsidRPr="001016A7">
        <w:rPr>
          <w:rFonts w:ascii="Times New Roman" w:hAnsi="Times New Roman" w:cs="Times New Roman"/>
        </w:rPr>
        <w:t>администрации</w:t>
      </w:r>
    </w:p>
    <w:p w:rsidR="00D71C47" w:rsidRPr="001016A7" w:rsidRDefault="00D71C47" w:rsidP="00D71C4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016A7">
        <w:rPr>
          <w:rFonts w:ascii="Times New Roman" w:hAnsi="Times New Roman" w:cs="Times New Roman"/>
        </w:rPr>
        <w:t xml:space="preserve">Плёсского городского поселения </w:t>
      </w:r>
    </w:p>
    <w:p w:rsidR="00D71C47" w:rsidRPr="001016A7" w:rsidRDefault="00D71C47" w:rsidP="00D71C4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1016A7">
        <w:rPr>
          <w:rFonts w:ascii="Times New Roman" w:hAnsi="Times New Roman" w:cs="Times New Roman"/>
        </w:rPr>
        <w:t>от</w:t>
      </w:r>
      <w:proofErr w:type="gramEnd"/>
      <w:r w:rsidRPr="00101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«27» сентября 2017 г.</w:t>
      </w:r>
      <w:r w:rsidRPr="001016A7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105</w:t>
      </w:r>
      <w:r w:rsidR="00B24DA3">
        <w:rPr>
          <w:rFonts w:ascii="Times New Roman" w:hAnsi="Times New Roman" w:cs="Times New Roman"/>
        </w:rPr>
        <w:t>-</w:t>
      </w:r>
      <w:bookmarkStart w:id="0" w:name="_GoBack"/>
      <w:bookmarkEnd w:id="0"/>
      <w:r w:rsidR="00B24DA3">
        <w:rPr>
          <w:rFonts w:ascii="Times New Roman" w:hAnsi="Times New Roman" w:cs="Times New Roman"/>
        </w:rPr>
        <w:t>п</w:t>
      </w:r>
    </w:p>
    <w:p w:rsidR="00D71C47" w:rsidRDefault="00D71C47" w:rsidP="00D71C47">
      <w:pPr>
        <w:pStyle w:val="ConsPlusNormal"/>
        <w:outlineLvl w:val="0"/>
        <w:rPr>
          <w:b/>
          <w:sz w:val="23"/>
          <w:szCs w:val="23"/>
        </w:rPr>
      </w:pPr>
    </w:p>
    <w:p w:rsidR="00D71C47" w:rsidRPr="00DA7511" w:rsidRDefault="00D71C47" w:rsidP="00D71C47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DA7511">
        <w:rPr>
          <w:sz w:val="28"/>
          <w:szCs w:val="28"/>
        </w:rPr>
        <w:t xml:space="preserve">рограмма Плёсского городского поселения </w:t>
      </w:r>
    </w:p>
    <w:p w:rsidR="00D71C47" w:rsidRDefault="00D71C47" w:rsidP="00D71C47">
      <w:pPr>
        <w:pStyle w:val="ConsPlusCell"/>
        <w:jc w:val="center"/>
        <w:rPr>
          <w:b/>
          <w:sz w:val="23"/>
          <w:szCs w:val="23"/>
        </w:rPr>
      </w:pPr>
      <w:r>
        <w:rPr>
          <w:sz w:val="28"/>
          <w:szCs w:val="28"/>
        </w:rPr>
        <w:t xml:space="preserve">«СОЦИАЛЬНАЯ ПОЛИТИКА </w:t>
      </w:r>
      <w:r w:rsidRPr="00DA75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ПЛЁССКОМ </w:t>
      </w:r>
      <w:r w:rsidRPr="00DA7511">
        <w:rPr>
          <w:sz w:val="28"/>
          <w:szCs w:val="28"/>
        </w:rPr>
        <w:t>ГОРОДСКОМ ПОСЕЛЕНИИ»</w:t>
      </w:r>
    </w:p>
    <w:p w:rsidR="00D71C47" w:rsidRDefault="00D71C47" w:rsidP="00D71C47">
      <w:pPr>
        <w:pStyle w:val="ConsPlusCell"/>
        <w:jc w:val="center"/>
        <w:rPr>
          <w:b/>
          <w:sz w:val="23"/>
          <w:szCs w:val="23"/>
        </w:rPr>
      </w:pPr>
    </w:p>
    <w:p w:rsidR="00D71C47" w:rsidRDefault="00D71C47" w:rsidP="00D71C47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71C47" w:rsidRDefault="00D71C47" w:rsidP="00D71C47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Плёсского городского поселения </w:t>
      </w:r>
    </w:p>
    <w:p w:rsidR="00D71C47" w:rsidRDefault="00D71C47" w:rsidP="00D71C47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 в Плёсском городском поселении»</w:t>
      </w:r>
    </w:p>
    <w:p w:rsidR="00D71C47" w:rsidRDefault="00D71C47" w:rsidP="00D71C47">
      <w:pPr>
        <w:pStyle w:val="ConsPlusCell"/>
        <w:jc w:val="center"/>
        <w:rPr>
          <w:sz w:val="23"/>
          <w:szCs w:val="23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D71C47" w:rsidTr="00B20AF6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</w:tc>
      </w:tr>
      <w:tr w:rsidR="00D71C47" w:rsidTr="00B20AF6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47" w:rsidRDefault="00D71C47" w:rsidP="00B20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  <w:p w:rsidR="00D71C47" w:rsidRDefault="00D71C47" w:rsidP="00B20AF6">
            <w:pPr>
              <w:rPr>
                <w:sz w:val="28"/>
                <w:szCs w:val="28"/>
              </w:rPr>
            </w:pPr>
          </w:p>
        </w:tc>
      </w:tr>
      <w:tr w:rsidR="00D71C47" w:rsidTr="00B20AF6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Плёсское КБО</w:t>
            </w:r>
          </w:p>
        </w:tc>
      </w:tr>
      <w:tr w:rsidR="00D71C47" w:rsidTr="00B20AF6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 политика в Плёсском городском поселении</w:t>
            </w:r>
          </w:p>
        </w:tc>
      </w:tr>
      <w:tr w:rsidR="00D71C47" w:rsidTr="00B20AF6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 поддержка детей-сирот</w:t>
            </w:r>
          </w:p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 поддержка отдельных категорий граждан</w:t>
            </w:r>
          </w:p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общественных мероприятий</w:t>
            </w:r>
          </w:p>
        </w:tc>
      </w:tr>
      <w:tr w:rsidR="00D71C47" w:rsidTr="00B20AF6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proofErr w:type="gramStart"/>
            <w:r>
              <w:rPr>
                <w:sz w:val="28"/>
                <w:szCs w:val="28"/>
              </w:rPr>
              <w:t>муниципальной  Программы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качества жизни отдельных категорий граждан населения поселения </w:t>
            </w:r>
          </w:p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прав детей и подростков Плёсского городского поселения, в том числе находящихся в трудной жизненной ситуации</w:t>
            </w:r>
          </w:p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–Создание условий для успешной социализации и самореализации молодежи в социальные, общественно-политические и социокультурные отношения с целью увеличения их вклада в социально-экономическое развитие Плёсского городского поселения. </w:t>
            </w:r>
          </w:p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D71C47" w:rsidTr="00B20AF6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proofErr w:type="gramStart"/>
            <w:r>
              <w:rPr>
                <w:sz w:val="28"/>
                <w:szCs w:val="28"/>
              </w:rPr>
              <w:t>муниципальной  Программы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47" w:rsidRDefault="00D71C47" w:rsidP="00B20AF6">
            <w:pPr>
              <w:pStyle w:val="ConsPlusCel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обязательств поселения по оказанию мер социальной поддержки отдельным категориям граждан. </w:t>
            </w:r>
          </w:p>
          <w:p w:rsidR="00D71C47" w:rsidRDefault="00D71C47" w:rsidP="00B20AF6">
            <w:pPr>
              <w:pStyle w:val="ConsPlusCel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улучшение</w:t>
            </w:r>
            <w:proofErr w:type="gramEnd"/>
            <w:r>
              <w:rPr>
                <w:sz w:val="28"/>
                <w:szCs w:val="28"/>
              </w:rPr>
              <w:t xml:space="preserve"> жилищных условий отдельных категорий граждан; </w:t>
            </w:r>
          </w:p>
          <w:p w:rsidR="00D71C47" w:rsidRDefault="00D71C47" w:rsidP="00B20AF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D71C47" w:rsidTr="00B20AF6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Срок  реализации</w:t>
            </w:r>
            <w:proofErr w:type="gramEnd"/>
            <w:r>
              <w:rPr>
                <w:sz w:val="28"/>
                <w:szCs w:val="28"/>
              </w:rPr>
              <w:t xml:space="preserve">  муниципальной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2020 годы </w:t>
            </w:r>
          </w:p>
        </w:tc>
      </w:tr>
      <w:tr w:rsidR="00D71C47" w:rsidTr="00B20AF6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Объемы  ассигнований</w:t>
            </w:r>
            <w:proofErr w:type="gramEnd"/>
            <w:r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1474,5 &lt;</w:t>
            </w:r>
            <w:proofErr w:type="gramStart"/>
            <w:r>
              <w:rPr>
                <w:sz w:val="28"/>
                <w:szCs w:val="28"/>
              </w:rPr>
              <w:t>*&gt;тыс.</w:t>
            </w:r>
            <w:proofErr w:type="gramEnd"/>
            <w:r>
              <w:rPr>
                <w:sz w:val="28"/>
                <w:szCs w:val="28"/>
              </w:rPr>
              <w:t xml:space="preserve">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1474,5 &lt;</w:t>
            </w:r>
            <w:proofErr w:type="gramStart"/>
            <w:r>
              <w:rPr>
                <w:sz w:val="28"/>
                <w:szCs w:val="28"/>
              </w:rPr>
              <w:t>*&gt;тыс.</w:t>
            </w:r>
            <w:proofErr w:type="gramEnd"/>
            <w:r>
              <w:rPr>
                <w:sz w:val="28"/>
                <w:szCs w:val="28"/>
              </w:rPr>
              <w:t xml:space="preserve">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246,6 &lt;</w:t>
            </w:r>
            <w:proofErr w:type="gramStart"/>
            <w:r>
              <w:rPr>
                <w:sz w:val="28"/>
                <w:szCs w:val="28"/>
              </w:rPr>
              <w:t>*&gt;тыс.</w:t>
            </w:r>
            <w:proofErr w:type="gramEnd"/>
            <w:r>
              <w:rPr>
                <w:sz w:val="28"/>
                <w:szCs w:val="28"/>
              </w:rPr>
              <w:t xml:space="preserve"> руб., в том числе: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246,6 тыс.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246,6 тыс.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246,6 тыс.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346,9 тыс.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346,9 тыс.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&lt;</w:t>
            </w:r>
            <w:proofErr w:type="gramStart"/>
            <w:r>
              <w:rPr>
                <w:sz w:val="28"/>
                <w:szCs w:val="28"/>
              </w:rPr>
              <w:t>*&gt;тыс.</w:t>
            </w:r>
            <w:proofErr w:type="gramEnd"/>
            <w:r>
              <w:rPr>
                <w:sz w:val="28"/>
                <w:szCs w:val="28"/>
              </w:rPr>
              <w:t xml:space="preserve">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881,0 тыс. руб.,</w:t>
            </w:r>
          </w:p>
          <w:p w:rsidR="00D71C47" w:rsidRDefault="00D71C47" w:rsidP="00B20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881,0 тыс. руб.,</w:t>
            </w:r>
          </w:p>
          <w:p w:rsidR="00D71C47" w:rsidRDefault="00D71C47" w:rsidP="00B20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&lt;*&gt; тыс. руб.</w:t>
            </w:r>
          </w:p>
        </w:tc>
      </w:tr>
    </w:tbl>
    <w:p w:rsidR="00D71C47" w:rsidRDefault="00D71C47" w:rsidP="00D71C47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D71C47" w:rsidRDefault="00D71C47" w:rsidP="00D71C47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>&lt;*&gt; - реализация Подпрограммы «Социальная поддержка детей-</w:t>
      </w:r>
      <w:proofErr w:type="gramStart"/>
      <w:r>
        <w:rPr>
          <w:sz w:val="23"/>
          <w:szCs w:val="23"/>
        </w:rPr>
        <w:t>сирот»  предусматривает</w:t>
      </w:r>
      <w:proofErr w:type="gramEnd"/>
      <w:r>
        <w:rPr>
          <w:sz w:val="23"/>
          <w:szCs w:val="23"/>
        </w:rPr>
        <w:t xml:space="preserve"> объёмы бюджетных ассигнования за счёт  средств федерального и областного бюджетов.</w:t>
      </w:r>
    </w:p>
    <w:p w:rsidR="00D71C47" w:rsidRDefault="00D71C47" w:rsidP="00D71C47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1B3075" w:rsidRDefault="001B3075"/>
    <w:sectPr w:rsidR="001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6B93"/>
    <w:multiLevelType w:val="hybridMultilevel"/>
    <w:tmpl w:val="A3CC30F6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47"/>
    <w:rsid w:val="001B3075"/>
    <w:rsid w:val="00B24DA3"/>
    <w:rsid w:val="00D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55ED-8BF6-4D61-9384-FC8AF50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1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1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2</cp:revision>
  <dcterms:created xsi:type="dcterms:W3CDTF">2017-11-15T09:27:00Z</dcterms:created>
  <dcterms:modified xsi:type="dcterms:W3CDTF">2017-11-15T09:58:00Z</dcterms:modified>
</cp:coreProperties>
</file>