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FC06" w14:textId="77777777" w:rsidR="00A90019" w:rsidRDefault="00A90019" w:rsidP="00A9001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10A1C875" wp14:editId="2993DAC4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3547D" w14:textId="77777777" w:rsidR="00A90019" w:rsidRPr="00F14B2E" w:rsidRDefault="00A90019" w:rsidP="00A90019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>АДМИНИСТРАЦИЯ ПЛЕССКОГО ГОРОДСКОГО ПОСЕЛЕНИЯ</w:t>
      </w:r>
    </w:p>
    <w:p w14:paraId="07DCFEE1" w14:textId="77777777" w:rsidR="00A90019" w:rsidRPr="00F14B2E" w:rsidRDefault="00A90019" w:rsidP="00A90019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 xml:space="preserve">ПРИВОЛЖСКОГО МУНЦИПАЛЬНОГО РАЙОНА </w:t>
      </w:r>
    </w:p>
    <w:p w14:paraId="442AAB72" w14:textId="77777777" w:rsidR="00A90019" w:rsidRPr="00F14B2E" w:rsidRDefault="00A90019" w:rsidP="00A90019">
      <w:pPr>
        <w:jc w:val="center"/>
        <w:rPr>
          <w:bCs/>
          <w:sz w:val="28"/>
          <w:szCs w:val="28"/>
        </w:rPr>
      </w:pPr>
      <w:r w:rsidRPr="00F14B2E">
        <w:rPr>
          <w:bCs/>
          <w:sz w:val="28"/>
          <w:szCs w:val="28"/>
        </w:rPr>
        <w:t>ИВАНОВСКОЙ ОБЛАСТИ</w:t>
      </w:r>
    </w:p>
    <w:p w14:paraId="3400069D" w14:textId="77777777" w:rsidR="00A90019" w:rsidRPr="006B208B" w:rsidRDefault="00A90019" w:rsidP="00A90019">
      <w:pPr>
        <w:jc w:val="center"/>
        <w:rPr>
          <w:b/>
          <w:bCs/>
          <w:sz w:val="28"/>
          <w:szCs w:val="28"/>
        </w:rPr>
      </w:pPr>
    </w:p>
    <w:p w14:paraId="000A727B" w14:textId="77777777" w:rsidR="00A90019" w:rsidRPr="006B208B" w:rsidRDefault="00A90019" w:rsidP="00A90019">
      <w:pPr>
        <w:jc w:val="center"/>
        <w:rPr>
          <w:b/>
          <w:bCs/>
          <w:sz w:val="28"/>
          <w:szCs w:val="28"/>
        </w:rPr>
      </w:pPr>
      <w:r w:rsidRPr="006B208B">
        <w:rPr>
          <w:b/>
          <w:bCs/>
          <w:sz w:val="28"/>
          <w:szCs w:val="28"/>
        </w:rPr>
        <w:t>ПОСТАНОВЛЕНИЕ</w:t>
      </w:r>
    </w:p>
    <w:p w14:paraId="2BD68A10" w14:textId="77777777" w:rsidR="00A90019" w:rsidRPr="00361CDE" w:rsidRDefault="00A90019" w:rsidP="00A90019">
      <w:pPr>
        <w:jc w:val="center"/>
        <w:rPr>
          <w:b/>
          <w:bCs/>
          <w:sz w:val="28"/>
          <w:szCs w:val="28"/>
        </w:rPr>
      </w:pPr>
    </w:p>
    <w:p w14:paraId="607B5630" w14:textId="77777777" w:rsidR="00A90019" w:rsidRPr="002A1D3A" w:rsidRDefault="00A90019" w:rsidP="002A1D3A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583A3E">
        <w:rPr>
          <w:bCs/>
          <w:sz w:val="28"/>
          <w:szCs w:val="28"/>
        </w:rPr>
        <w:t xml:space="preserve"> </w:t>
      </w:r>
      <w:r w:rsidR="0044286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» июля  2023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42868">
        <w:rPr>
          <w:bCs/>
          <w:sz w:val="28"/>
          <w:szCs w:val="28"/>
        </w:rPr>
        <w:t>99</w:t>
      </w:r>
      <w:r>
        <w:rPr>
          <w:bCs/>
          <w:sz w:val="28"/>
          <w:szCs w:val="28"/>
        </w:rPr>
        <w:t xml:space="preserve"> </w:t>
      </w:r>
    </w:p>
    <w:p w14:paraId="76A656C3" w14:textId="77777777" w:rsidR="00A90019" w:rsidRPr="003032CD" w:rsidRDefault="00A90019" w:rsidP="00A900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</w:t>
      </w:r>
      <w:r w:rsidRPr="00361CDE">
        <w:rPr>
          <w:bCs/>
          <w:sz w:val="28"/>
          <w:szCs w:val="28"/>
        </w:rPr>
        <w:t>с</w:t>
      </w:r>
    </w:p>
    <w:p w14:paraId="665B632F" w14:textId="6ADE0C3B" w:rsidR="00A90019" w:rsidRPr="00BD48A1" w:rsidRDefault="00BE623A" w:rsidP="00A9001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         </w:t>
      </w:r>
      <w:r w:rsidR="00A41005" w:rsidRPr="00BD48A1">
        <w:rPr>
          <w:b/>
        </w:rPr>
        <w:t xml:space="preserve"> </w:t>
      </w:r>
      <w:r w:rsidR="00A90019" w:rsidRPr="00BD48A1">
        <w:rPr>
          <w:b/>
        </w:rPr>
        <w:t xml:space="preserve">Об утверждении муниципальной программы профилактики причинения вреда (ущерба) охраняемым законом ценностям в </w:t>
      </w:r>
      <w:r w:rsidRPr="00BD48A1">
        <w:rPr>
          <w:b/>
        </w:rPr>
        <w:t>области земельного</w:t>
      </w:r>
      <w:r w:rsidR="00A90019" w:rsidRPr="00BD48A1">
        <w:rPr>
          <w:b/>
        </w:rPr>
        <w:t xml:space="preserve"> контроля на территории Плесского городского поселения Приволжского муниципального района Ивановской области на 2024год </w:t>
      </w:r>
    </w:p>
    <w:p w14:paraId="5AF8F516" w14:textId="77777777" w:rsidR="00A90019" w:rsidRPr="00BD48A1" w:rsidRDefault="002A1D3A" w:rsidP="00A90019">
      <w:pPr>
        <w:pStyle w:val="Default"/>
        <w:jc w:val="both"/>
        <w:rPr>
          <w:rFonts w:eastAsia="Arial" w:cs="Arial"/>
          <w:kern w:val="1"/>
          <w:lang w:eastAsia="ar-SA"/>
        </w:rPr>
      </w:pPr>
      <w:r w:rsidRPr="00BD48A1">
        <w:rPr>
          <w:bCs/>
        </w:rPr>
        <w:t xml:space="preserve">       В соответствии с Федеральным законом от 31.07.</w:t>
      </w:r>
      <w:r w:rsidR="00A90019" w:rsidRPr="00BD48A1">
        <w:rPr>
          <w:bCs/>
        </w:rPr>
        <w:t xml:space="preserve"> 2020г. № 248-ФЗ «О государственном контроле (надзоре) и муниципальном контроле в Российской Федерации», </w:t>
      </w:r>
      <w:r w:rsidR="00A41005" w:rsidRPr="00BD48A1">
        <w:rPr>
          <w:bCs/>
        </w:rPr>
        <w:t xml:space="preserve"> Федеральным законом от 06</w:t>
      </w:r>
      <w:r w:rsidRPr="00BD48A1">
        <w:rPr>
          <w:bCs/>
        </w:rPr>
        <w:t xml:space="preserve">.10.2003 № 131 – ФЗ «Об общих принципах организации местного самоуправления в Российской Федерации», </w:t>
      </w:r>
      <w:r w:rsidR="00A90019" w:rsidRPr="00BD48A1">
        <w:rPr>
          <w:bCs/>
        </w:rPr>
        <w:t xml:space="preserve"> руководствуясь Уставом </w:t>
      </w:r>
      <w:r w:rsidR="00A90019" w:rsidRPr="00BD48A1">
        <w:rPr>
          <w:rFonts w:eastAsia="Arial" w:cs="Arial"/>
          <w:kern w:val="1"/>
          <w:lang w:eastAsia="ar-SA"/>
        </w:rPr>
        <w:t xml:space="preserve"> Плесского городского поселения</w:t>
      </w:r>
      <w:r w:rsidRPr="00BD48A1">
        <w:rPr>
          <w:rFonts w:eastAsia="Arial" w:cs="Arial"/>
          <w:kern w:val="1"/>
          <w:lang w:eastAsia="ar-SA"/>
        </w:rPr>
        <w:t>, администрация Плесского городского поселения</w:t>
      </w:r>
    </w:p>
    <w:p w14:paraId="1BDF463B" w14:textId="77777777" w:rsidR="00A90019" w:rsidRPr="00BD48A1" w:rsidRDefault="00A90019" w:rsidP="00A90019">
      <w:pPr>
        <w:pStyle w:val="Default"/>
        <w:jc w:val="both"/>
      </w:pPr>
    </w:p>
    <w:p w14:paraId="5F95F4DD" w14:textId="77777777" w:rsidR="00A90019" w:rsidRPr="00BD48A1" w:rsidRDefault="00A90019" w:rsidP="00A90019">
      <w:pPr>
        <w:jc w:val="center"/>
        <w:rPr>
          <w:bCs/>
        </w:rPr>
      </w:pPr>
      <w:r w:rsidRPr="00BD48A1">
        <w:rPr>
          <w:bCs/>
        </w:rPr>
        <w:t>ПОСТАНОВЛЯЕТ:</w:t>
      </w:r>
    </w:p>
    <w:p w14:paraId="16DF9B4E" w14:textId="77777777" w:rsidR="00BD48A1" w:rsidRDefault="00BD48A1" w:rsidP="00BD48A1">
      <w:pPr>
        <w:jc w:val="both"/>
        <w:rPr>
          <w:b/>
          <w:bCs/>
        </w:rPr>
      </w:pPr>
    </w:p>
    <w:p w14:paraId="1B55AAB9" w14:textId="3AB77D58" w:rsidR="00A90019" w:rsidRPr="00BD48A1" w:rsidRDefault="00A90019" w:rsidP="00BD48A1">
      <w:pPr>
        <w:jc w:val="both"/>
      </w:pPr>
      <w:r w:rsidRPr="00BD48A1">
        <w:t>1.</w:t>
      </w:r>
      <w:r w:rsidR="00FC3464">
        <w:t xml:space="preserve"> </w:t>
      </w:r>
      <w:r w:rsidRPr="00BD48A1">
        <w:t>Утвердить муниципальную программу профилактики рисков причинения вреда (ущерба) охраняемым законом ценностям в области муниципального земельного контроля на территории Плесского городского поселения Приволжского муниципального района Ивановской области на 2024 год   согласно приложению к настоящему постановлению.</w:t>
      </w:r>
    </w:p>
    <w:p w14:paraId="40833534" w14:textId="305151AF" w:rsidR="00A90019" w:rsidRPr="00BD48A1" w:rsidRDefault="00A90019" w:rsidP="00BD48A1">
      <w:pPr>
        <w:spacing w:after="200" w:line="276" w:lineRule="auto"/>
        <w:contextualSpacing/>
        <w:jc w:val="both"/>
        <w:rPr>
          <w:rFonts w:eastAsiaTheme="minorHAnsi"/>
        </w:rPr>
      </w:pPr>
      <w:r w:rsidRPr="00BD48A1">
        <w:rPr>
          <w:rFonts w:eastAsiaTheme="minorHAnsi"/>
        </w:rPr>
        <w:t>2.</w:t>
      </w:r>
      <w:r w:rsidR="00FC3464">
        <w:rPr>
          <w:rFonts w:eastAsiaTheme="minorHAnsi"/>
        </w:rPr>
        <w:t xml:space="preserve"> </w:t>
      </w:r>
      <w:r w:rsidRPr="00BD48A1">
        <w:rPr>
          <w:rFonts w:eastAsiaTheme="minorHAnsi"/>
        </w:rPr>
        <w:t xml:space="preserve">Признать утратившим силу постановление администрации Плесского городского поселения от 11.07.2022 № 115 </w:t>
      </w:r>
      <w:r w:rsidR="00820DEF" w:rsidRPr="00BD48A1">
        <w:rPr>
          <w:rFonts w:eastAsiaTheme="minorHAnsi"/>
        </w:rPr>
        <w:t>«</w:t>
      </w:r>
      <w:r w:rsidRPr="00BD48A1">
        <w:rPr>
          <w:rFonts w:eastAsiaTheme="minorHAnsi"/>
        </w:rPr>
        <w:t>Об утверждении муниципальной программы профилактики причинения вреда (ущерба) охраняемым законом ценностям в области земельного контроля на территории Плесского городского поселения Приволжского муниципального р</w:t>
      </w:r>
      <w:r w:rsidR="00B11411">
        <w:rPr>
          <w:rFonts w:eastAsiaTheme="minorHAnsi"/>
        </w:rPr>
        <w:t>айона Ивановской области на 2023</w:t>
      </w:r>
      <w:r w:rsidRPr="00BD48A1">
        <w:rPr>
          <w:rFonts w:eastAsiaTheme="minorHAnsi"/>
        </w:rPr>
        <w:t>год</w:t>
      </w:r>
      <w:r w:rsidR="00820DEF" w:rsidRPr="00BD48A1">
        <w:rPr>
          <w:rFonts w:eastAsiaTheme="minorHAnsi"/>
        </w:rPr>
        <w:t>».</w:t>
      </w:r>
    </w:p>
    <w:p w14:paraId="049CD600" w14:textId="29F82933" w:rsidR="00A90019" w:rsidRPr="00BD48A1" w:rsidRDefault="00A90019" w:rsidP="00BD48A1">
      <w:pPr>
        <w:jc w:val="both"/>
      </w:pPr>
      <w:r w:rsidRPr="00BD48A1">
        <w:t>3.</w:t>
      </w:r>
      <w:r w:rsidR="00FC3464">
        <w:t xml:space="preserve"> </w:t>
      </w:r>
      <w:r w:rsidRPr="00BD48A1">
        <w:t>Опубликовать настоящее постановление в издании нормативно-правовых актов Совета и Администрации Плесского городского поселения «Вестник Совета</w:t>
      </w:r>
      <w:r w:rsidR="00820DEF" w:rsidRPr="00BD48A1">
        <w:t>»</w:t>
      </w:r>
      <w:r w:rsidRPr="00BD48A1">
        <w:t xml:space="preserve"> и размещению на официальном сайте Администрации Плесского городского поселения.</w:t>
      </w:r>
    </w:p>
    <w:p w14:paraId="0FCA63C4" w14:textId="0CC2D87F" w:rsidR="00A90019" w:rsidRPr="00BD48A1" w:rsidRDefault="00BD48A1" w:rsidP="00BD48A1">
      <w:pPr>
        <w:jc w:val="both"/>
      </w:pPr>
      <w:r>
        <w:t>4</w:t>
      </w:r>
      <w:r w:rsidR="00A90019" w:rsidRPr="00BD48A1">
        <w:t>.</w:t>
      </w:r>
      <w:r w:rsidR="00FC3464">
        <w:t xml:space="preserve"> </w:t>
      </w:r>
      <w:r w:rsidR="00A90019" w:rsidRPr="00BD48A1">
        <w:t xml:space="preserve">Контроль </w:t>
      </w:r>
      <w:r w:rsidR="00FC3464">
        <w:t xml:space="preserve">исполнения </w:t>
      </w:r>
      <w:r w:rsidR="00A90019" w:rsidRPr="00BD48A1">
        <w:t>настоящего постановления возложить на заместителя главы администрации по вопросам охраны объектов ку</w:t>
      </w:r>
      <w:r w:rsidR="004834E8">
        <w:t>льтурного наследия</w:t>
      </w:r>
      <w:r w:rsidR="00A90019" w:rsidRPr="00BD48A1">
        <w:t>.</w:t>
      </w:r>
    </w:p>
    <w:p w14:paraId="62621EA8" w14:textId="77777777" w:rsidR="00A90019" w:rsidRDefault="00BD48A1" w:rsidP="00BD48A1">
      <w:pPr>
        <w:jc w:val="both"/>
      </w:pPr>
      <w:r>
        <w:t>5</w:t>
      </w:r>
      <w:r w:rsidR="00A90019" w:rsidRPr="00BD48A1">
        <w:t xml:space="preserve">.Настоящее постановление вступает в силу с 1 января </w:t>
      </w:r>
      <w:r w:rsidR="00820DEF" w:rsidRPr="00BD48A1">
        <w:t>2024</w:t>
      </w:r>
      <w:r w:rsidR="00A90019" w:rsidRPr="00BD48A1">
        <w:t>года.</w:t>
      </w:r>
    </w:p>
    <w:p w14:paraId="693F05AB" w14:textId="77777777" w:rsidR="00BD48A1" w:rsidRPr="00BD48A1" w:rsidRDefault="00BD48A1" w:rsidP="00A90019">
      <w:pPr>
        <w:ind w:left="360"/>
        <w:jc w:val="both"/>
      </w:pPr>
    </w:p>
    <w:p w14:paraId="31C96DE1" w14:textId="77777777" w:rsidR="00820DEF" w:rsidRDefault="00820DEF" w:rsidP="00A90019">
      <w:pPr>
        <w:jc w:val="both"/>
        <w:rPr>
          <w:bCs/>
        </w:rPr>
      </w:pPr>
    </w:p>
    <w:p w14:paraId="178914C7" w14:textId="77777777" w:rsidR="00BD48A1" w:rsidRPr="00BD48A1" w:rsidRDefault="00BD48A1" w:rsidP="00A90019">
      <w:pPr>
        <w:jc w:val="both"/>
        <w:rPr>
          <w:bCs/>
        </w:rPr>
      </w:pPr>
    </w:p>
    <w:p w14:paraId="00EEC713" w14:textId="77777777" w:rsidR="00A90019" w:rsidRPr="00BD48A1" w:rsidRDefault="00A90019" w:rsidP="00A90019">
      <w:pPr>
        <w:rPr>
          <w:bCs/>
        </w:rPr>
      </w:pPr>
      <w:proofErr w:type="spellStart"/>
      <w:r w:rsidRPr="00BD48A1">
        <w:rPr>
          <w:bCs/>
        </w:rPr>
        <w:t>ВрИП</w:t>
      </w:r>
      <w:proofErr w:type="spellEnd"/>
      <w:r w:rsidRPr="00BD48A1">
        <w:rPr>
          <w:bCs/>
        </w:rPr>
        <w:t xml:space="preserve"> Главы </w:t>
      </w:r>
    </w:p>
    <w:p w14:paraId="6357E0E4" w14:textId="77777777" w:rsidR="00A90019" w:rsidRPr="00BD48A1" w:rsidRDefault="00A90019" w:rsidP="00A90019">
      <w:pPr>
        <w:rPr>
          <w:bCs/>
        </w:rPr>
      </w:pPr>
      <w:r w:rsidRPr="00BD48A1">
        <w:rPr>
          <w:bCs/>
        </w:rPr>
        <w:t xml:space="preserve">Плесского городского поселения                                                 </w:t>
      </w:r>
      <w:r w:rsidR="002A1D3A" w:rsidRPr="00BD48A1">
        <w:rPr>
          <w:bCs/>
        </w:rPr>
        <w:t xml:space="preserve">        </w:t>
      </w:r>
      <w:r w:rsidR="00BD48A1">
        <w:rPr>
          <w:bCs/>
        </w:rPr>
        <w:t xml:space="preserve">            </w:t>
      </w:r>
      <w:r w:rsidRPr="00BD48A1">
        <w:rPr>
          <w:bCs/>
        </w:rPr>
        <w:t>С.В. Корнилова</w:t>
      </w:r>
    </w:p>
    <w:p w14:paraId="3D5B857D" w14:textId="77777777" w:rsidR="00820DEF" w:rsidRPr="00BD48A1" w:rsidRDefault="00820DEF" w:rsidP="002118BA">
      <w:pPr>
        <w:widowControl w:val="0"/>
        <w:autoSpaceDE w:val="0"/>
        <w:spacing w:line="297" w:lineRule="atLeast"/>
      </w:pPr>
    </w:p>
    <w:p w14:paraId="7B1CD89C" w14:textId="77777777" w:rsidR="00BD48A1" w:rsidRDefault="00BD48A1" w:rsidP="00F966FC">
      <w:pPr>
        <w:widowControl w:val="0"/>
        <w:autoSpaceDE w:val="0"/>
        <w:spacing w:line="297" w:lineRule="atLeast"/>
      </w:pPr>
    </w:p>
    <w:p w14:paraId="1CAECE76" w14:textId="77777777" w:rsidR="00F966FC" w:rsidRDefault="00F966FC" w:rsidP="00F966FC">
      <w:pPr>
        <w:widowControl w:val="0"/>
        <w:autoSpaceDE w:val="0"/>
        <w:spacing w:line="297" w:lineRule="atLeast"/>
      </w:pPr>
    </w:p>
    <w:p w14:paraId="79334D05" w14:textId="69266E9D" w:rsidR="00BD48A1" w:rsidRDefault="00BD48A1" w:rsidP="00A90019">
      <w:pPr>
        <w:widowControl w:val="0"/>
        <w:autoSpaceDE w:val="0"/>
        <w:spacing w:line="297" w:lineRule="atLeast"/>
        <w:jc w:val="right"/>
      </w:pPr>
    </w:p>
    <w:p w14:paraId="026E5D52" w14:textId="77777777" w:rsidR="00DA1305" w:rsidRDefault="00DA1305" w:rsidP="00A90019">
      <w:pPr>
        <w:widowControl w:val="0"/>
        <w:autoSpaceDE w:val="0"/>
        <w:spacing w:line="297" w:lineRule="atLeast"/>
        <w:jc w:val="right"/>
      </w:pPr>
    </w:p>
    <w:p w14:paraId="401EB5F2" w14:textId="77777777" w:rsidR="00A90019" w:rsidRDefault="00A90019" w:rsidP="00A90019">
      <w:pPr>
        <w:widowControl w:val="0"/>
        <w:autoSpaceDE w:val="0"/>
        <w:spacing w:line="297" w:lineRule="atLeast"/>
        <w:jc w:val="right"/>
      </w:pPr>
      <w:r>
        <w:lastRenderedPageBreak/>
        <w:t xml:space="preserve">Приложение к </w:t>
      </w:r>
    </w:p>
    <w:p w14:paraId="7536EBF0" w14:textId="77777777" w:rsidR="00A90019" w:rsidRDefault="00A90019" w:rsidP="00A90019">
      <w:pPr>
        <w:widowControl w:val="0"/>
        <w:autoSpaceDE w:val="0"/>
        <w:spacing w:line="297" w:lineRule="atLeast"/>
        <w:jc w:val="right"/>
      </w:pPr>
      <w:r>
        <w:t>Постановлению администрации</w:t>
      </w:r>
    </w:p>
    <w:p w14:paraId="57064D06" w14:textId="77777777" w:rsidR="00A90019" w:rsidRDefault="00A90019" w:rsidP="00A90019">
      <w:pPr>
        <w:widowControl w:val="0"/>
        <w:autoSpaceDE w:val="0"/>
        <w:spacing w:line="297" w:lineRule="atLeast"/>
        <w:jc w:val="right"/>
      </w:pPr>
      <w:r>
        <w:t>Плесского городского поселения</w:t>
      </w:r>
    </w:p>
    <w:p w14:paraId="27C5BC51" w14:textId="77777777" w:rsidR="00A90019" w:rsidRDefault="00375963" w:rsidP="00A90019">
      <w:pPr>
        <w:widowControl w:val="0"/>
        <w:autoSpaceDE w:val="0"/>
        <w:spacing w:line="297" w:lineRule="atLeast"/>
        <w:jc w:val="right"/>
      </w:pPr>
      <w:r>
        <w:t xml:space="preserve"> </w:t>
      </w:r>
      <w:r w:rsidR="00B11411">
        <w:t xml:space="preserve">от </w:t>
      </w:r>
      <w:r>
        <w:t>21</w:t>
      </w:r>
      <w:r w:rsidR="00820DEF">
        <w:t>.07.2023</w:t>
      </w:r>
      <w:r w:rsidR="00A90019">
        <w:t xml:space="preserve">г № </w:t>
      </w:r>
      <w:r>
        <w:t>99</w:t>
      </w:r>
    </w:p>
    <w:p w14:paraId="67D640CC" w14:textId="77777777" w:rsidR="0034231A" w:rsidRDefault="0034231A" w:rsidP="00A90019">
      <w:pPr>
        <w:widowControl w:val="0"/>
        <w:autoSpaceDE w:val="0"/>
        <w:spacing w:line="297" w:lineRule="atLeast"/>
        <w:jc w:val="right"/>
      </w:pPr>
    </w:p>
    <w:p w14:paraId="2180B5FE" w14:textId="77777777" w:rsidR="00A90019" w:rsidRDefault="00A90019" w:rsidP="00A90019">
      <w:pPr>
        <w:widowControl w:val="0"/>
        <w:autoSpaceDE w:val="0"/>
        <w:spacing w:line="297" w:lineRule="atLeast"/>
        <w:jc w:val="center"/>
      </w:pPr>
    </w:p>
    <w:p w14:paraId="61D2899E" w14:textId="77777777" w:rsidR="00A90019" w:rsidRPr="00BD48A1" w:rsidRDefault="00A90019" w:rsidP="00A90019">
      <w:pPr>
        <w:widowControl w:val="0"/>
        <w:autoSpaceDE w:val="0"/>
        <w:spacing w:line="297" w:lineRule="atLeast"/>
        <w:jc w:val="center"/>
        <w:rPr>
          <w:b/>
        </w:rPr>
      </w:pPr>
      <w:r w:rsidRPr="00BD48A1">
        <w:rPr>
          <w:b/>
        </w:rPr>
        <w:t>Муниципальная программа</w:t>
      </w:r>
    </w:p>
    <w:p w14:paraId="64F66304" w14:textId="77777777" w:rsidR="005B1E9C" w:rsidRDefault="00A90019" w:rsidP="00A90019">
      <w:pPr>
        <w:widowControl w:val="0"/>
        <w:autoSpaceDE w:val="0"/>
        <w:spacing w:line="297" w:lineRule="atLeast"/>
        <w:jc w:val="both"/>
        <w:rPr>
          <w:b/>
        </w:rPr>
      </w:pPr>
      <w:r w:rsidRPr="00BD48A1">
        <w:rPr>
          <w:b/>
        </w:rPr>
        <w:t xml:space="preserve">   профилактики рисков причинения (ущерба) охраняемым законом ценностям в области муниципального земельного контроля на территории Плесского городского поселения Приволжского муниципального района </w:t>
      </w:r>
      <w:r w:rsidR="00820DEF" w:rsidRPr="00BD48A1">
        <w:rPr>
          <w:b/>
        </w:rPr>
        <w:t>Ивановской области на 2024</w:t>
      </w:r>
      <w:r w:rsidRPr="00BD48A1">
        <w:rPr>
          <w:b/>
        </w:rPr>
        <w:t xml:space="preserve"> год</w:t>
      </w:r>
    </w:p>
    <w:p w14:paraId="5B416A84" w14:textId="77777777" w:rsidR="0034231A" w:rsidRDefault="0034231A" w:rsidP="00A90019">
      <w:pPr>
        <w:widowControl w:val="0"/>
        <w:autoSpaceDE w:val="0"/>
        <w:spacing w:line="297" w:lineRule="atLeast"/>
        <w:jc w:val="both"/>
        <w:rPr>
          <w:b/>
        </w:rPr>
      </w:pPr>
    </w:p>
    <w:p w14:paraId="77A03087" w14:textId="77777777" w:rsidR="0034231A" w:rsidRPr="00BD48A1" w:rsidRDefault="0034231A" w:rsidP="00A90019">
      <w:pPr>
        <w:widowControl w:val="0"/>
        <w:autoSpaceDE w:val="0"/>
        <w:spacing w:line="297" w:lineRule="atLeast"/>
        <w:jc w:val="both"/>
        <w:rPr>
          <w:b/>
        </w:rPr>
      </w:pPr>
    </w:p>
    <w:p w14:paraId="57729E6E" w14:textId="77777777" w:rsidR="00A90019" w:rsidRDefault="005B1E9C" w:rsidP="00A90019">
      <w:pPr>
        <w:widowControl w:val="0"/>
        <w:autoSpaceDE w:val="0"/>
        <w:spacing w:line="297" w:lineRule="atLeast"/>
        <w:jc w:val="center"/>
        <w:rPr>
          <w:b/>
        </w:rPr>
      </w:pPr>
      <w:r>
        <w:rPr>
          <w:b/>
        </w:rPr>
        <w:t xml:space="preserve">Паспорт программы </w:t>
      </w:r>
    </w:p>
    <w:p w14:paraId="6334D7AC" w14:textId="77777777" w:rsidR="005B1E9C" w:rsidRDefault="005B1E9C" w:rsidP="00A90019">
      <w:pPr>
        <w:widowControl w:val="0"/>
        <w:autoSpaceDE w:val="0"/>
        <w:spacing w:line="297" w:lineRule="atLeast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B1E9C" w14:paraId="29C89A1C" w14:textId="77777777" w:rsidTr="005B1E9C">
        <w:tc>
          <w:tcPr>
            <w:tcW w:w="2376" w:type="dxa"/>
          </w:tcPr>
          <w:p w14:paraId="7D42C908" w14:textId="77777777" w:rsidR="005B1E9C" w:rsidRPr="005B1E9C" w:rsidRDefault="005B1E9C" w:rsidP="00A90019">
            <w:pPr>
              <w:widowControl w:val="0"/>
              <w:autoSpaceDE w:val="0"/>
              <w:spacing w:line="297" w:lineRule="atLeast"/>
              <w:jc w:val="center"/>
            </w:pPr>
            <w:r w:rsidRPr="005B1E9C">
              <w:t xml:space="preserve">Наименование программы </w:t>
            </w:r>
          </w:p>
        </w:tc>
        <w:tc>
          <w:tcPr>
            <w:tcW w:w="7195" w:type="dxa"/>
          </w:tcPr>
          <w:p w14:paraId="06273929" w14:textId="77777777" w:rsidR="005B1E9C" w:rsidRPr="005B1E9C" w:rsidRDefault="0034231A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П</w:t>
            </w:r>
            <w:r w:rsidR="005B1E9C" w:rsidRPr="005B1E9C">
              <w:t>рофилактики рисков причинения (ущерба) охраняемым законом ценностям в области муниципального земельного контроля на территории Плесского городского поселения Приволжского муниципального района Ивановской области на 2024 год</w:t>
            </w:r>
          </w:p>
        </w:tc>
      </w:tr>
      <w:tr w:rsidR="005B1E9C" w14:paraId="7F8478EC" w14:textId="77777777" w:rsidTr="005B1E9C">
        <w:tc>
          <w:tcPr>
            <w:tcW w:w="2376" w:type="dxa"/>
          </w:tcPr>
          <w:p w14:paraId="0FCCF134" w14:textId="77777777" w:rsidR="005B1E9C" w:rsidRPr="005B1E9C" w:rsidRDefault="005B1E9C" w:rsidP="00A90019">
            <w:pPr>
              <w:widowControl w:val="0"/>
              <w:autoSpaceDE w:val="0"/>
              <w:spacing w:line="297" w:lineRule="atLeast"/>
              <w:jc w:val="center"/>
            </w:pPr>
            <w:r w:rsidRPr="005B1E9C">
              <w:t xml:space="preserve">Разработчик программы </w:t>
            </w:r>
          </w:p>
        </w:tc>
        <w:tc>
          <w:tcPr>
            <w:tcW w:w="7195" w:type="dxa"/>
          </w:tcPr>
          <w:p w14:paraId="444E00E0" w14:textId="77777777" w:rsidR="005B1E9C" w:rsidRPr="005B1E9C" w:rsidRDefault="005B1E9C" w:rsidP="00A90019">
            <w:pPr>
              <w:widowControl w:val="0"/>
              <w:autoSpaceDE w:val="0"/>
              <w:spacing w:line="297" w:lineRule="atLeast"/>
              <w:jc w:val="center"/>
            </w:pPr>
            <w:r w:rsidRPr="005B1E9C">
              <w:t>Администрация Плесского городского поселения</w:t>
            </w:r>
          </w:p>
        </w:tc>
      </w:tr>
      <w:tr w:rsidR="005B1E9C" w14:paraId="07FDD1C1" w14:textId="77777777" w:rsidTr="005B1E9C">
        <w:tc>
          <w:tcPr>
            <w:tcW w:w="2376" w:type="dxa"/>
          </w:tcPr>
          <w:p w14:paraId="181FF6FD" w14:textId="77777777" w:rsidR="005B1E9C" w:rsidRPr="005B1E9C" w:rsidRDefault="005B1E9C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Перечень подпрограмм</w:t>
            </w:r>
          </w:p>
        </w:tc>
        <w:tc>
          <w:tcPr>
            <w:tcW w:w="7195" w:type="dxa"/>
          </w:tcPr>
          <w:p w14:paraId="1D530820" w14:textId="77777777" w:rsidR="005B1E9C" w:rsidRDefault="00704761" w:rsidP="0070476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spacing w:line="297" w:lineRule="atLeast"/>
            </w:pPr>
            <w:r>
              <w:t>Информирование</w:t>
            </w:r>
          </w:p>
          <w:p w14:paraId="156B80A7" w14:textId="77777777" w:rsidR="00704761" w:rsidRDefault="0034231A" w:rsidP="0070476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spacing w:line="297" w:lineRule="atLeast"/>
            </w:pPr>
            <w:r>
              <w:t>Обобщение правоприменительной практики</w:t>
            </w:r>
          </w:p>
          <w:p w14:paraId="58335604" w14:textId="77777777" w:rsidR="0034231A" w:rsidRDefault="0034231A" w:rsidP="0070476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spacing w:line="297" w:lineRule="atLeast"/>
            </w:pPr>
            <w:r>
              <w:t>Объявление предостережения о недопустимости нарушения обязательных требований</w:t>
            </w:r>
          </w:p>
          <w:p w14:paraId="4477BF01" w14:textId="77777777" w:rsidR="0034231A" w:rsidRDefault="0034231A" w:rsidP="0070476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spacing w:line="297" w:lineRule="atLeast"/>
            </w:pPr>
            <w:r>
              <w:t>Консультирование</w:t>
            </w:r>
          </w:p>
          <w:p w14:paraId="40E76440" w14:textId="77777777" w:rsidR="0034231A" w:rsidRPr="00614E89" w:rsidRDefault="0034231A" w:rsidP="0070476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spacing w:line="297" w:lineRule="atLeast"/>
            </w:pPr>
            <w:r>
              <w:t>Профилактический визит</w:t>
            </w:r>
          </w:p>
        </w:tc>
      </w:tr>
      <w:tr w:rsidR="005B1E9C" w14:paraId="7371FF50" w14:textId="77777777" w:rsidTr="005B1E9C">
        <w:tc>
          <w:tcPr>
            <w:tcW w:w="2376" w:type="dxa"/>
          </w:tcPr>
          <w:p w14:paraId="2F649F2C" w14:textId="77777777" w:rsidR="005B1E9C" w:rsidRPr="005B1E9C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Перечень исполнителей программы</w:t>
            </w:r>
          </w:p>
        </w:tc>
        <w:tc>
          <w:tcPr>
            <w:tcW w:w="7195" w:type="dxa"/>
          </w:tcPr>
          <w:p w14:paraId="423B2E74" w14:textId="77777777" w:rsidR="005B1E9C" w:rsidRPr="00614E89" w:rsidRDefault="00704761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Д</w:t>
            </w:r>
            <w:r w:rsidRPr="004C25E5">
              <w:t>олжностные лица уполномоченного органа</w:t>
            </w:r>
            <w:r>
              <w:t>, с</w:t>
            </w:r>
            <w:r w:rsidR="00614E89" w:rsidRPr="00614E89">
              <w:t>пециалисты Плесского городского поселения</w:t>
            </w:r>
          </w:p>
        </w:tc>
      </w:tr>
      <w:tr w:rsidR="005B1E9C" w14:paraId="1D63D1AC" w14:textId="77777777" w:rsidTr="005B1E9C">
        <w:tc>
          <w:tcPr>
            <w:tcW w:w="2376" w:type="dxa"/>
          </w:tcPr>
          <w:p w14:paraId="775CA4D5" w14:textId="77777777" w:rsidR="005B1E9C" w:rsidRPr="005B1E9C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Цель(цели) программы</w:t>
            </w:r>
          </w:p>
        </w:tc>
        <w:tc>
          <w:tcPr>
            <w:tcW w:w="7195" w:type="dxa"/>
          </w:tcPr>
          <w:p w14:paraId="382C7A7D" w14:textId="77777777" w:rsidR="005B1E9C" w:rsidRDefault="00614E89" w:rsidP="00A90019">
            <w:pPr>
              <w:widowControl w:val="0"/>
              <w:autoSpaceDE w:val="0"/>
              <w:spacing w:line="297" w:lineRule="atLeast"/>
              <w:jc w:val="center"/>
              <w:rPr>
                <w:b/>
              </w:rPr>
            </w:pPr>
            <w:r w:rsidRPr="004C25E5">
              <w:t>Профилактика рисков причинения вреда (ущерба) охраняемым законом ценностям</w:t>
            </w:r>
          </w:p>
        </w:tc>
      </w:tr>
      <w:tr w:rsidR="005B1E9C" w14:paraId="59B08574" w14:textId="77777777" w:rsidTr="005B1E9C">
        <w:tc>
          <w:tcPr>
            <w:tcW w:w="2376" w:type="dxa"/>
          </w:tcPr>
          <w:p w14:paraId="196F792C" w14:textId="77777777" w:rsidR="005B1E9C" w:rsidRPr="005B1E9C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Задачи программы</w:t>
            </w:r>
          </w:p>
        </w:tc>
        <w:tc>
          <w:tcPr>
            <w:tcW w:w="7195" w:type="dxa"/>
          </w:tcPr>
          <w:p w14:paraId="64883D9C" w14:textId="77777777" w:rsidR="005B1E9C" w:rsidRDefault="00704761" w:rsidP="00A90019">
            <w:pPr>
              <w:widowControl w:val="0"/>
              <w:autoSpaceDE w:val="0"/>
              <w:spacing w:line="297" w:lineRule="atLeast"/>
              <w:jc w:val="center"/>
              <w:rPr>
                <w:b/>
              </w:rPr>
            </w:pPr>
            <w:r w:rsidRPr="004C25E5">
              <w:t>укрепление системы профилактики нарушений рисков причинения вреда (ущерба) охраняемым законом ценностям</w:t>
            </w:r>
          </w:p>
        </w:tc>
      </w:tr>
      <w:tr w:rsidR="005B1E9C" w14:paraId="63607103" w14:textId="77777777" w:rsidTr="005B1E9C">
        <w:tc>
          <w:tcPr>
            <w:tcW w:w="2376" w:type="dxa"/>
          </w:tcPr>
          <w:p w14:paraId="63FC8FAD" w14:textId="77777777" w:rsidR="005B1E9C" w:rsidRPr="005B1E9C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Сроки реализации программы</w:t>
            </w:r>
          </w:p>
        </w:tc>
        <w:tc>
          <w:tcPr>
            <w:tcW w:w="7195" w:type="dxa"/>
          </w:tcPr>
          <w:p w14:paraId="6B20C633" w14:textId="77777777" w:rsidR="005B1E9C" w:rsidRPr="001E173F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 w:rsidRPr="001E173F">
              <w:t>2024</w:t>
            </w:r>
            <w:r>
              <w:t xml:space="preserve"> </w:t>
            </w:r>
            <w:r w:rsidRPr="001E173F">
              <w:t>год</w:t>
            </w:r>
          </w:p>
        </w:tc>
      </w:tr>
      <w:tr w:rsidR="005B1E9C" w14:paraId="0FF49FE7" w14:textId="77777777" w:rsidTr="005B1E9C">
        <w:tc>
          <w:tcPr>
            <w:tcW w:w="2376" w:type="dxa"/>
          </w:tcPr>
          <w:p w14:paraId="05DC5BE2" w14:textId="77777777" w:rsidR="005B1E9C" w:rsidRPr="005B1E9C" w:rsidRDefault="001E173F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Источники и объем финансирования программы</w:t>
            </w:r>
          </w:p>
        </w:tc>
        <w:tc>
          <w:tcPr>
            <w:tcW w:w="7195" w:type="dxa"/>
          </w:tcPr>
          <w:p w14:paraId="71BD8DC5" w14:textId="77777777" w:rsidR="005B1E9C" w:rsidRPr="00614E89" w:rsidRDefault="000E5C13" w:rsidP="00A90019">
            <w:pPr>
              <w:widowControl w:val="0"/>
              <w:autoSpaceDE w:val="0"/>
              <w:spacing w:line="297" w:lineRule="atLeast"/>
              <w:jc w:val="center"/>
            </w:pPr>
            <w:r>
              <w:t>2024год - 0</w:t>
            </w:r>
          </w:p>
        </w:tc>
      </w:tr>
    </w:tbl>
    <w:p w14:paraId="36A71299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42813B78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72D333CC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2B7704B5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0FFC674D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6113BCC1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4D3D1267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3AF7CE8A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4FBB44CC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5E4B1695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01AE2F1E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12525556" w14:textId="77777777" w:rsidR="0034231A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7BA08A00" w14:textId="77777777" w:rsidR="0034231A" w:rsidRPr="00BD48A1" w:rsidRDefault="0034231A" w:rsidP="0034231A">
      <w:pPr>
        <w:widowControl w:val="0"/>
        <w:autoSpaceDE w:val="0"/>
        <w:spacing w:line="297" w:lineRule="atLeast"/>
        <w:rPr>
          <w:b/>
        </w:rPr>
      </w:pPr>
    </w:p>
    <w:p w14:paraId="58DB16F6" w14:textId="77777777" w:rsidR="00704761" w:rsidRPr="0034231A" w:rsidRDefault="00DB0152" w:rsidP="0034231A">
      <w:pPr>
        <w:widowControl w:val="0"/>
        <w:autoSpaceDE w:val="0"/>
        <w:spacing w:line="297" w:lineRule="atLeast"/>
        <w:jc w:val="both"/>
      </w:pPr>
      <w:r>
        <w:t xml:space="preserve">          </w:t>
      </w:r>
      <w:r w:rsidR="00BD48A1" w:rsidRPr="00DB0152"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 на территории Плесского городского поселения на 2024год (далее-Программа профилактики) разработана в соответствии со статьей 44 Федерального закона от 31.07.2020 № 248 – ФЗ «О государственном контроле (надзоре) </w:t>
      </w:r>
      <w:r w:rsidR="00FB788E" w:rsidRPr="00DB0152">
        <w:t>и муниципальном контроле в Российской Федерации», постановлением Правительства Российской Федерации от 25.06.2021 № 990 «Об  утверждении Правил разработки и утверждения контрольными (надзорными)  органами программы профилактики рисков причинения вреда (ущерба)</w:t>
      </w:r>
      <w:r w:rsidR="001D3184" w:rsidRPr="00DB0152">
        <w:t xml:space="preserve"> охраняемым законом ценностям», и предусматривает комплекс мероприятий </w:t>
      </w:r>
      <w:r w:rsidRPr="00DB0152">
        <w:t>по профилактике рисков причинения вреда (ущерба) охраняемым ценностям при осуществлении муниципального земельного контроля на территории Плесского городского поселения</w:t>
      </w:r>
      <w:r w:rsidR="00C51A3D">
        <w:t xml:space="preserve"> Приволжского муниципального района Ивановской области</w:t>
      </w:r>
      <w:r w:rsidRPr="00DB0152">
        <w:t xml:space="preserve"> (далее</w:t>
      </w:r>
      <w:r w:rsidR="00C51A3D">
        <w:t xml:space="preserve"> </w:t>
      </w:r>
      <w:r w:rsidRPr="00DB0152">
        <w:t>- м</w:t>
      </w:r>
      <w:r w:rsidR="0034231A">
        <w:t>униципальный земельный контроль.</w:t>
      </w:r>
    </w:p>
    <w:p w14:paraId="680CCA09" w14:textId="77777777" w:rsidR="00BD48A1" w:rsidRDefault="00BD48A1" w:rsidP="00DB0152">
      <w:pPr>
        <w:widowControl w:val="0"/>
        <w:autoSpaceDE w:val="0"/>
        <w:spacing w:line="297" w:lineRule="atLeast"/>
        <w:jc w:val="center"/>
        <w:rPr>
          <w:b/>
        </w:rPr>
      </w:pPr>
    </w:p>
    <w:p w14:paraId="4DAF9FF9" w14:textId="77777777" w:rsidR="00DB0152" w:rsidRPr="004C25E5" w:rsidRDefault="004C25E5" w:rsidP="004C25E5">
      <w:pPr>
        <w:widowControl w:val="0"/>
        <w:autoSpaceDE w:val="0"/>
        <w:spacing w:line="297" w:lineRule="atLeast"/>
        <w:jc w:val="center"/>
        <w:rPr>
          <w:b/>
        </w:rPr>
      </w:pPr>
      <w:r w:rsidRPr="004C25E5">
        <w:rPr>
          <w:b/>
        </w:rPr>
        <w:t xml:space="preserve">Раздел </w:t>
      </w:r>
      <w:r w:rsidRPr="004C25E5">
        <w:rPr>
          <w:b/>
          <w:lang w:val="en-US"/>
        </w:rPr>
        <w:t>I</w:t>
      </w:r>
      <w:r>
        <w:rPr>
          <w:b/>
        </w:rPr>
        <w:t xml:space="preserve">. </w:t>
      </w:r>
      <w:r w:rsidR="00DB0152" w:rsidRPr="004C25E5">
        <w:rPr>
          <w:b/>
        </w:rPr>
        <w:t>Анализ текущего состояния осуществления</w:t>
      </w:r>
    </w:p>
    <w:p w14:paraId="6598F217" w14:textId="77777777" w:rsidR="00DB0152" w:rsidRPr="004C25E5" w:rsidRDefault="00DB0152" w:rsidP="004C25E5">
      <w:pPr>
        <w:pStyle w:val="a3"/>
        <w:widowControl w:val="0"/>
        <w:autoSpaceDE w:val="0"/>
        <w:spacing w:line="297" w:lineRule="atLeast"/>
        <w:jc w:val="center"/>
        <w:rPr>
          <w:b/>
        </w:rPr>
      </w:pPr>
      <w:r w:rsidRPr="004C25E5">
        <w:rPr>
          <w:b/>
        </w:rPr>
        <w:t>муниципального земельного контроля на территории</w:t>
      </w:r>
    </w:p>
    <w:p w14:paraId="378C4601" w14:textId="77777777" w:rsidR="00BD48A1" w:rsidRPr="004C25E5" w:rsidRDefault="00DB0152" w:rsidP="004C25E5">
      <w:pPr>
        <w:pStyle w:val="a3"/>
        <w:widowControl w:val="0"/>
        <w:autoSpaceDE w:val="0"/>
        <w:spacing w:line="297" w:lineRule="atLeast"/>
        <w:jc w:val="center"/>
        <w:rPr>
          <w:b/>
        </w:rPr>
      </w:pPr>
      <w:r w:rsidRPr="004C25E5">
        <w:rPr>
          <w:b/>
        </w:rPr>
        <w:t>Плесского городского поселения</w:t>
      </w:r>
    </w:p>
    <w:p w14:paraId="1B66728D" w14:textId="77777777" w:rsidR="00BD48A1" w:rsidRPr="00DB0152" w:rsidRDefault="00BD48A1" w:rsidP="00DB0152">
      <w:pPr>
        <w:widowControl w:val="0"/>
        <w:autoSpaceDE w:val="0"/>
        <w:spacing w:line="297" w:lineRule="atLeast"/>
        <w:jc w:val="center"/>
      </w:pPr>
    </w:p>
    <w:p w14:paraId="44454B10" w14:textId="77777777" w:rsidR="00A90019" w:rsidRPr="004C25E5" w:rsidRDefault="00C51A3D" w:rsidP="002118BA">
      <w:pPr>
        <w:widowControl w:val="0"/>
        <w:autoSpaceDE w:val="0"/>
        <w:spacing w:line="297" w:lineRule="atLeast"/>
        <w:jc w:val="both"/>
      </w:pPr>
      <w:r w:rsidRPr="004C25E5">
        <w:t>1.1.</w:t>
      </w:r>
      <w:r w:rsidR="00A90019" w:rsidRPr="004C25E5">
        <w:t xml:space="preserve"> Муниципальная программа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Плесского городского поселения Приволжского муниципального района Ивановской области.</w:t>
      </w:r>
    </w:p>
    <w:p w14:paraId="315D755D" w14:textId="77777777" w:rsidR="00A90019" w:rsidRPr="004C25E5" w:rsidRDefault="00A90019" w:rsidP="002118BA">
      <w:pPr>
        <w:widowControl w:val="0"/>
        <w:autoSpaceDE w:val="0"/>
        <w:spacing w:line="297" w:lineRule="atLeast"/>
        <w:jc w:val="both"/>
      </w:pPr>
      <w:r w:rsidRPr="004C25E5">
        <w:t>Муниципальный земельный контроль</w:t>
      </w:r>
      <w:r w:rsidR="00C21F44">
        <w:t xml:space="preserve"> </w:t>
      </w:r>
      <w:r w:rsidRPr="004C25E5">
        <w:t>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696C2E60" w14:textId="77777777" w:rsidR="00A90019" w:rsidRPr="004C25E5" w:rsidRDefault="00C51A3D" w:rsidP="002118BA">
      <w:pPr>
        <w:widowControl w:val="0"/>
        <w:autoSpaceDE w:val="0"/>
        <w:spacing w:line="297" w:lineRule="atLeast"/>
        <w:jc w:val="both"/>
      </w:pPr>
      <w:r w:rsidRPr="004C25E5">
        <w:t xml:space="preserve">1.2. </w:t>
      </w:r>
      <w:r w:rsidR="00A90019" w:rsidRPr="004C25E5">
        <w:t>Предметом муниципального контроля является:</w:t>
      </w:r>
    </w:p>
    <w:p w14:paraId="763BFE8D" w14:textId="77777777" w:rsidR="00A90019" w:rsidRPr="004C25E5" w:rsidRDefault="004A3BD8" w:rsidP="004A3BD8">
      <w:pPr>
        <w:widowControl w:val="0"/>
        <w:autoSpaceDE w:val="0"/>
        <w:jc w:val="both"/>
      </w:pPr>
      <w:r w:rsidRPr="004C25E5">
        <w:t xml:space="preserve"> - </w:t>
      </w:r>
      <w:r w:rsidR="00A90019" w:rsidRPr="004C25E5">
        <w:t>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C51A3D" w:rsidRPr="004C25E5">
        <w:t xml:space="preserve"> (далее – обязательные требования), а именно:</w:t>
      </w:r>
    </w:p>
    <w:p w14:paraId="76A153B7" w14:textId="77777777" w:rsidR="00C51A3D" w:rsidRPr="004C25E5" w:rsidRDefault="00C51A3D" w:rsidP="004A3BD8">
      <w:pPr>
        <w:widowControl w:val="0"/>
        <w:autoSpaceDE w:val="0"/>
        <w:jc w:val="both"/>
      </w:pPr>
      <w:r w:rsidRPr="004C25E5">
        <w:t>1) о недопущении самовольного занятия земель, земельного участка</w:t>
      </w:r>
      <w:r w:rsidR="004B3065" w:rsidRPr="004C25E5">
        <w:t xml:space="preserve">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6159449" w14:textId="77777777" w:rsidR="004B3065" w:rsidRPr="004C25E5" w:rsidRDefault="004B3065" w:rsidP="004A3BD8">
      <w:pPr>
        <w:widowControl w:val="0"/>
        <w:autoSpaceDE w:val="0"/>
        <w:jc w:val="both"/>
      </w:pPr>
      <w:r w:rsidRPr="004C25E5">
        <w:t>2) об использовании земельных участков по целевому назначению в соответствии с их принадлежностью к той или иной категории земель и (или)</w:t>
      </w:r>
      <w:r w:rsidR="00C21F44">
        <w:t xml:space="preserve"> </w:t>
      </w:r>
      <w:r w:rsidRPr="004C25E5">
        <w:t>разрешенным использованием;</w:t>
      </w:r>
    </w:p>
    <w:p w14:paraId="24E6714A" w14:textId="77777777" w:rsidR="004B3065" w:rsidRPr="004C25E5" w:rsidRDefault="004B3065" w:rsidP="004A3BD8">
      <w:pPr>
        <w:widowControl w:val="0"/>
        <w:autoSpaceDE w:val="0"/>
        <w:jc w:val="both"/>
      </w:pPr>
      <w:r w:rsidRPr="004C25E5">
        <w:t xml:space="preserve">3) связанных с обязательным использованием земель предназначенных для жилищного или иного строительства, садоводства, огородничества, в </w:t>
      </w:r>
      <w:r w:rsidR="00AC4904" w:rsidRPr="004C25E5">
        <w:t>указанных целях в течение установленного срока;</w:t>
      </w:r>
    </w:p>
    <w:p w14:paraId="3794E346" w14:textId="77777777" w:rsidR="00AC4904" w:rsidRPr="004C25E5" w:rsidRDefault="00AC4904" w:rsidP="004A3BD8">
      <w:pPr>
        <w:widowControl w:val="0"/>
        <w:autoSpaceDE w:val="0"/>
        <w:jc w:val="both"/>
      </w:pPr>
      <w:r w:rsidRPr="004C25E5">
        <w:t>4) связанных с обязанностью по приведению земель в соответствие, пригодное для использования по целевому назначению;</w:t>
      </w:r>
    </w:p>
    <w:p w14:paraId="65DFC187" w14:textId="77777777" w:rsidR="00AC4904" w:rsidRPr="004C25E5" w:rsidRDefault="00AC4904" w:rsidP="004A3BD8">
      <w:pPr>
        <w:widowControl w:val="0"/>
        <w:autoSpaceDE w:val="0"/>
        <w:jc w:val="both"/>
      </w:pPr>
      <w:r w:rsidRPr="004C25E5">
        <w:t>5)</w:t>
      </w:r>
      <w:r w:rsidR="008F5F3A">
        <w:t xml:space="preserve"> </w:t>
      </w:r>
      <w:r w:rsidRPr="004C25E5">
        <w:t xml:space="preserve">связанных с обеспечением свободного доступа граждан к водным объектам общего </w:t>
      </w:r>
      <w:r w:rsidRPr="004C25E5">
        <w:lastRenderedPageBreak/>
        <w:t>пользования и их береговым полосам;</w:t>
      </w:r>
    </w:p>
    <w:p w14:paraId="541054B9" w14:textId="77777777" w:rsidR="00AC4904" w:rsidRDefault="00AC4904" w:rsidP="004A3BD8">
      <w:pPr>
        <w:widowControl w:val="0"/>
        <w:autoSpaceDE w:val="0"/>
        <w:jc w:val="both"/>
      </w:pPr>
      <w:r w:rsidRPr="004C25E5">
        <w:t>6)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</w:t>
      </w:r>
      <w:r w:rsidR="00973BCA" w:rsidRPr="004C25E5">
        <w:t>ьный контроль, в пределах их компетенции.</w:t>
      </w:r>
    </w:p>
    <w:p w14:paraId="118F20A4" w14:textId="77777777" w:rsidR="004C25E5" w:rsidRPr="004C25E5" w:rsidRDefault="004C25E5" w:rsidP="004A3BD8">
      <w:pPr>
        <w:widowControl w:val="0"/>
        <w:autoSpaceDE w:val="0"/>
        <w:jc w:val="both"/>
      </w:pPr>
    </w:p>
    <w:p w14:paraId="3AE3E87A" w14:textId="77777777" w:rsidR="00973BCA" w:rsidRPr="00CA60F6" w:rsidRDefault="00973BCA" w:rsidP="00973BCA">
      <w:pPr>
        <w:widowControl w:val="0"/>
        <w:autoSpaceDE w:val="0"/>
        <w:jc w:val="center"/>
        <w:rPr>
          <w:b/>
        </w:rPr>
      </w:pPr>
      <w:r w:rsidRPr="00CA60F6">
        <w:rPr>
          <w:b/>
        </w:rPr>
        <w:t xml:space="preserve"> Предметом муниципального земельного контроля </w:t>
      </w:r>
    </w:p>
    <w:p w14:paraId="545A734D" w14:textId="77777777" w:rsidR="00973BCA" w:rsidRPr="00CA60F6" w:rsidRDefault="00973BCA" w:rsidP="00973BCA">
      <w:pPr>
        <w:widowControl w:val="0"/>
        <w:autoSpaceDE w:val="0"/>
        <w:jc w:val="center"/>
        <w:rPr>
          <w:b/>
        </w:rPr>
      </w:pPr>
      <w:r w:rsidRPr="00CA60F6">
        <w:rPr>
          <w:b/>
        </w:rPr>
        <w:t xml:space="preserve">является также исполнение решений, принимаемых </w:t>
      </w:r>
    </w:p>
    <w:p w14:paraId="2D0628CA" w14:textId="77777777" w:rsidR="00973BCA" w:rsidRPr="00CA60F6" w:rsidRDefault="00973BCA" w:rsidP="00973BCA">
      <w:pPr>
        <w:widowControl w:val="0"/>
        <w:autoSpaceDE w:val="0"/>
        <w:jc w:val="center"/>
        <w:rPr>
          <w:b/>
        </w:rPr>
      </w:pPr>
      <w:r w:rsidRPr="00CA60F6">
        <w:rPr>
          <w:b/>
        </w:rPr>
        <w:t>по результатам контрольных мероприятий.</w:t>
      </w:r>
    </w:p>
    <w:p w14:paraId="6057A2B9" w14:textId="77777777" w:rsidR="00973BCA" w:rsidRPr="004C25E5" w:rsidRDefault="00973BCA" w:rsidP="00973BCA">
      <w:pPr>
        <w:widowControl w:val="0"/>
        <w:autoSpaceDE w:val="0"/>
      </w:pPr>
    </w:p>
    <w:p w14:paraId="1D0A8F24" w14:textId="77777777" w:rsidR="00A90019" w:rsidRPr="004C25E5" w:rsidRDefault="00973BCA" w:rsidP="009515CE">
      <w:pPr>
        <w:widowControl w:val="0"/>
        <w:autoSpaceDE w:val="0"/>
        <w:jc w:val="both"/>
      </w:pPr>
      <w:r w:rsidRPr="004C25E5">
        <w:t>1.3. Муниципальный земельный контроль осуществляется Администрацией Плесского городского посе</w:t>
      </w:r>
      <w:r w:rsidR="00752E5B" w:rsidRPr="004C25E5">
        <w:t>ления П</w:t>
      </w:r>
      <w:r w:rsidRPr="004C25E5">
        <w:t>риволжского муниципального района Ивановской области</w:t>
      </w:r>
      <w:r w:rsidR="00752E5B" w:rsidRPr="004C25E5">
        <w:t xml:space="preserve"> (далее – Администрация)</w:t>
      </w:r>
      <w:r w:rsidR="009515CE" w:rsidRPr="004C25E5">
        <w:t>, должностные лица</w:t>
      </w:r>
      <w:r w:rsidR="00A90019" w:rsidRPr="004C25E5">
        <w:t xml:space="preserve"> уполномоченного органа, </w:t>
      </w:r>
      <w:r w:rsidR="009515CE" w:rsidRPr="004C25E5">
        <w:t xml:space="preserve"> уполномоченные</w:t>
      </w:r>
      <w:r w:rsidR="00A90019" w:rsidRPr="004C25E5">
        <w:t xml:space="preserve"> осуществлять муниципальный земельный контроль от имени администрации Плесского городского поселения, являются:</w:t>
      </w:r>
    </w:p>
    <w:p w14:paraId="39221C30" w14:textId="77777777" w:rsidR="00A90019" w:rsidRPr="004C25E5" w:rsidRDefault="004A3BD8" w:rsidP="009515CE">
      <w:pPr>
        <w:widowControl w:val="0"/>
        <w:autoSpaceDE w:val="0"/>
        <w:spacing w:line="297" w:lineRule="atLeast"/>
        <w:jc w:val="both"/>
      </w:pPr>
      <w:r w:rsidRPr="004C25E5">
        <w:t xml:space="preserve">- </w:t>
      </w:r>
      <w:r w:rsidR="00A90019" w:rsidRPr="004C25E5">
        <w:t>заместитель главы администрации по вопросам охраны объектов культурного наследия;</w:t>
      </w:r>
    </w:p>
    <w:p w14:paraId="6CA03B8C" w14:textId="77777777" w:rsidR="00A90019" w:rsidRPr="004C25E5" w:rsidRDefault="004A3BD8" w:rsidP="009515CE">
      <w:pPr>
        <w:widowControl w:val="0"/>
        <w:autoSpaceDE w:val="0"/>
        <w:spacing w:line="297" w:lineRule="atLeast"/>
        <w:jc w:val="both"/>
      </w:pPr>
      <w:r w:rsidRPr="004C25E5">
        <w:t xml:space="preserve">- </w:t>
      </w:r>
      <w:r w:rsidR="00A90019" w:rsidRPr="004C25E5">
        <w:t>главный специалист по земельным вопросам администрации Плесского городского поселения.</w:t>
      </w:r>
    </w:p>
    <w:p w14:paraId="5A194918" w14:textId="77777777" w:rsidR="00A90019" w:rsidRPr="004C25E5" w:rsidRDefault="004A3BD8" w:rsidP="009515CE">
      <w:pPr>
        <w:widowControl w:val="0"/>
        <w:autoSpaceDE w:val="0"/>
        <w:spacing w:line="297" w:lineRule="atLeast"/>
        <w:jc w:val="both"/>
      </w:pPr>
      <w:r w:rsidRPr="004C25E5">
        <w:t xml:space="preserve">    </w:t>
      </w:r>
      <w:r w:rsidR="00A90019" w:rsidRPr="004C25E5">
        <w:t>Заместитель главы администрации по вопросам охраны объектов культурного наследия и главный специалист по земельным вопросам,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715F277" w14:textId="77777777" w:rsidR="009515CE" w:rsidRPr="004C25E5" w:rsidRDefault="009515CE" w:rsidP="009515CE">
      <w:pPr>
        <w:widowControl w:val="0"/>
        <w:autoSpaceDE w:val="0"/>
        <w:spacing w:line="297" w:lineRule="atLeast"/>
        <w:jc w:val="both"/>
      </w:pPr>
      <w:r w:rsidRPr="004C25E5">
        <w:t>1.4</w:t>
      </w:r>
      <w:r w:rsidR="00C21F44">
        <w:t xml:space="preserve">. </w:t>
      </w:r>
      <w:r w:rsidR="00EA5111" w:rsidRPr="004C25E5">
        <w:t xml:space="preserve"> </w:t>
      </w:r>
      <w:r w:rsidRPr="004C25E5">
        <w:t>Контролируемыми лицами при осуществлении муниципального контроля являются юридические лица, индивидуальные предприниматели и физические лица (далее – субъекты контроля).</w:t>
      </w:r>
    </w:p>
    <w:p w14:paraId="4003836A" w14:textId="77777777" w:rsidR="009515CE" w:rsidRPr="004C25E5" w:rsidRDefault="009515CE" w:rsidP="009515CE">
      <w:pPr>
        <w:widowControl w:val="0"/>
        <w:autoSpaceDE w:val="0"/>
        <w:spacing w:line="297" w:lineRule="atLeast"/>
        <w:jc w:val="both"/>
      </w:pPr>
      <w:r w:rsidRPr="004C25E5">
        <w:t>1.5</w:t>
      </w:r>
      <w:r w:rsidR="00C21F44">
        <w:t>.  О</w:t>
      </w:r>
      <w:r w:rsidRPr="004C25E5">
        <w:t>бъектами муниципального земельного контроля</w:t>
      </w:r>
      <w:r w:rsidR="00EA5111" w:rsidRPr="004C25E5">
        <w:t xml:space="preserve"> являются:</w:t>
      </w:r>
    </w:p>
    <w:p w14:paraId="61D55E96" w14:textId="77777777" w:rsidR="00EA5111" w:rsidRPr="004C25E5" w:rsidRDefault="00EA5111" w:rsidP="009515CE">
      <w:pPr>
        <w:widowControl w:val="0"/>
        <w:autoSpaceDE w:val="0"/>
        <w:spacing w:line="297" w:lineRule="atLeast"/>
        <w:jc w:val="both"/>
      </w:pPr>
      <w:r w:rsidRPr="004C25E5">
        <w:t>Деятельность, действия</w:t>
      </w:r>
      <w:r w:rsidR="008F5F3A">
        <w:t xml:space="preserve"> </w:t>
      </w:r>
      <w:r w:rsidRPr="004C25E5">
        <w:t>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 действия (бездействие);</w:t>
      </w:r>
    </w:p>
    <w:p w14:paraId="519A7B9B" w14:textId="77777777" w:rsidR="00EA5111" w:rsidRPr="004C25E5" w:rsidRDefault="00EA5111" w:rsidP="009515CE">
      <w:pPr>
        <w:widowControl w:val="0"/>
        <w:autoSpaceDE w:val="0"/>
        <w:spacing w:line="297" w:lineRule="atLeast"/>
        <w:jc w:val="both"/>
      </w:pPr>
      <w:r w:rsidRPr="004C25E5">
        <w:t xml:space="preserve">          результаты деятельности контролируемых лиц, в том числе работы и услуги, к которым предъявляются обязательные требования;</w:t>
      </w:r>
    </w:p>
    <w:p w14:paraId="2E84BE5B" w14:textId="77777777" w:rsidR="009537CA" w:rsidRPr="004C25E5" w:rsidRDefault="00C21F44" w:rsidP="009515CE">
      <w:pPr>
        <w:widowControl w:val="0"/>
        <w:autoSpaceDE w:val="0"/>
        <w:spacing w:line="297" w:lineRule="atLeast"/>
        <w:jc w:val="both"/>
      </w:pPr>
      <w:r>
        <w:t xml:space="preserve">          о</w:t>
      </w:r>
      <w:r w:rsidR="009537CA" w:rsidRPr="004C25E5">
        <w:t xml:space="preserve">бъекты земельных отношений – земли, земельные участки или части земельных участков, расположенных в границах Плесского городского поселения Приволжского муниципального района Ивановской области, которыми контролируемые лица владеют и (или) пользуются и к которым предъявляются обязательные требования. </w:t>
      </w:r>
    </w:p>
    <w:p w14:paraId="358762C1" w14:textId="77777777" w:rsidR="00A90019" w:rsidRPr="002118BA" w:rsidRDefault="00A90019" w:rsidP="00A90019">
      <w:pPr>
        <w:widowControl w:val="0"/>
        <w:autoSpaceDE w:val="0"/>
        <w:spacing w:line="297" w:lineRule="atLeast"/>
        <w:ind w:left="720"/>
        <w:jc w:val="both"/>
        <w:rPr>
          <w:sz w:val="28"/>
          <w:szCs w:val="28"/>
        </w:rPr>
      </w:pPr>
    </w:p>
    <w:p w14:paraId="25E45AB6" w14:textId="77777777" w:rsidR="00A90019" w:rsidRPr="004C25E5" w:rsidRDefault="004C25E5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  <w:r w:rsidRPr="004C25E5">
        <w:rPr>
          <w:b/>
        </w:rPr>
        <w:t xml:space="preserve">Раздел </w:t>
      </w:r>
      <w:r w:rsidRPr="004C25E5">
        <w:rPr>
          <w:b/>
          <w:lang w:val="en-US"/>
        </w:rPr>
        <w:t>II</w:t>
      </w:r>
      <w:r w:rsidR="00E40047" w:rsidRPr="004C25E5">
        <w:rPr>
          <w:b/>
        </w:rPr>
        <w:t>.</w:t>
      </w:r>
      <w:r w:rsidR="00A90019" w:rsidRPr="004C25E5">
        <w:rPr>
          <w:b/>
        </w:rPr>
        <w:t xml:space="preserve"> Цели и задачи реализации программы профилактики</w:t>
      </w:r>
      <w:r w:rsidR="00ED0FE3">
        <w:rPr>
          <w:b/>
        </w:rPr>
        <w:t xml:space="preserve"> рисков причинения вреда</w:t>
      </w:r>
    </w:p>
    <w:p w14:paraId="4478AE5E" w14:textId="77777777" w:rsidR="00E40047" w:rsidRDefault="00E40047" w:rsidP="00A90019">
      <w:pPr>
        <w:widowControl w:val="0"/>
        <w:autoSpaceDE w:val="0"/>
        <w:spacing w:line="297" w:lineRule="atLeast"/>
        <w:ind w:left="720"/>
        <w:jc w:val="both"/>
        <w:rPr>
          <w:b/>
          <w:sz w:val="28"/>
          <w:szCs w:val="28"/>
        </w:rPr>
      </w:pPr>
    </w:p>
    <w:p w14:paraId="64C6131B" w14:textId="77777777" w:rsidR="00A90019" w:rsidRPr="004C25E5" w:rsidRDefault="00E40047" w:rsidP="004A3BD8">
      <w:pPr>
        <w:widowControl w:val="0"/>
        <w:autoSpaceDE w:val="0"/>
        <w:spacing w:line="297" w:lineRule="atLeast"/>
        <w:jc w:val="both"/>
      </w:pPr>
      <w:r w:rsidRPr="004C25E5">
        <w:t>2.1.</w:t>
      </w:r>
      <w:r w:rsidR="005E0308" w:rsidRPr="004C25E5">
        <w:t xml:space="preserve"> </w:t>
      </w:r>
      <w:r w:rsidR="00085444" w:rsidRPr="004C25E5">
        <w:t>Профилактика рисков причинения вреда (ущерба) охраняемым законом ценностям направлена на достижение следующих целей:</w:t>
      </w:r>
    </w:p>
    <w:p w14:paraId="1DD7CD2D" w14:textId="77777777" w:rsidR="00A90019" w:rsidRPr="004C25E5" w:rsidRDefault="00085444" w:rsidP="00E34B98">
      <w:pPr>
        <w:widowControl w:val="0"/>
        <w:autoSpaceDE w:val="0"/>
        <w:spacing w:line="297" w:lineRule="atLeast"/>
        <w:jc w:val="both"/>
      </w:pPr>
      <w:r w:rsidRPr="004C25E5">
        <w:t xml:space="preserve">1)   </w:t>
      </w:r>
      <w:r w:rsidR="00A90019" w:rsidRPr="004C25E5">
        <w:t>стимулирование добросовестного соблюдения обязательных требований всеми контролируемыми лицами;</w:t>
      </w:r>
    </w:p>
    <w:p w14:paraId="7AE6ED11" w14:textId="77777777" w:rsidR="00A90019" w:rsidRPr="004C25E5" w:rsidRDefault="00085444" w:rsidP="00E34B98">
      <w:pPr>
        <w:widowControl w:val="0"/>
        <w:autoSpaceDE w:val="0"/>
        <w:spacing w:line="297" w:lineRule="atLeast"/>
        <w:jc w:val="both"/>
      </w:pPr>
      <w:r w:rsidRPr="004C25E5">
        <w:t xml:space="preserve"> 2) </w:t>
      </w:r>
      <w:r w:rsidR="00A90019" w:rsidRPr="004C25E5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21AE73" w14:textId="77777777" w:rsidR="00A90019" w:rsidRPr="004C25E5" w:rsidRDefault="00085444" w:rsidP="00E34B98">
      <w:pPr>
        <w:widowControl w:val="0"/>
        <w:autoSpaceDE w:val="0"/>
        <w:spacing w:line="297" w:lineRule="atLeast"/>
        <w:jc w:val="both"/>
      </w:pPr>
      <w:r w:rsidRPr="004C25E5">
        <w:t xml:space="preserve">3) </w:t>
      </w:r>
      <w:r w:rsidR="00A90019" w:rsidRPr="004C25E5">
        <w:t>создание условий для доведения обязательных требований до контролируемых лиц, повышение информации о способах их соблюдения.</w:t>
      </w:r>
    </w:p>
    <w:p w14:paraId="0F2E1C44" w14:textId="77777777" w:rsidR="00A90019" w:rsidRPr="004C25E5" w:rsidRDefault="00085444" w:rsidP="00E34B98">
      <w:pPr>
        <w:widowControl w:val="0"/>
        <w:autoSpaceDE w:val="0"/>
        <w:spacing w:line="297" w:lineRule="atLeast"/>
        <w:jc w:val="both"/>
      </w:pPr>
      <w:r w:rsidRPr="004C25E5">
        <w:t xml:space="preserve">2.2 </w:t>
      </w:r>
      <w:r w:rsidR="00A90019" w:rsidRPr="004C25E5">
        <w:t>Задачами профилактики нарушений земельного законодательства являются:</w:t>
      </w:r>
    </w:p>
    <w:p w14:paraId="76FF0FCD" w14:textId="77777777" w:rsidR="00085444" w:rsidRPr="004C25E5" w:rsidRDefault="00085444" w:rsidP="00E34B98">
      <w:pPr>
        <w:widowControl w:val="0"/>
        <w:autoSpaceDE w:val="0"/>
        <w:spacing w:line="297" w:lineRule="atLeast"/>
        <w:jc w:val="both"/>
      </w:pPr>
      <w:r w:rsidRPr="004C25E5">
        <w:t>1) укрепление системы про</w:t>
      </w:r>
      <w:r w:rsidR="005D01A5" w:rsidRPr="004C25E5">
        <w:t>филактики нарушений рисков причи</w:t>
      </w:r>
      <w:r w:rsidRPr="004C25E5">
        <w:t>нения вреда (ущерба) охраняемым законом ценностям;</w:t>
      </w:r>
    </w:p>
    <w:p w14:paraId="320E2708" w14:textId="77777777" w:rsidR="005D01A5" w:rsidRPr="004C25E5" w:rsidRDefault="005D01A5" w:rsidP="00E34B98">
      <w:pPr>
        <w:widowControl w:val="0"/>
        <w:autoSpaceDE w:val="0"/>
        <w:spacing w:line="297" w:lineRule="atLeast"/>
        <w:jc w:val="both"/>
      </w:pPr>
      <w:r w:rsidRPr="004C25E5">
        <w:lastRenderedPageBreak/>
        <w:t>2) повышение правосознания и правовой культуры юридических лиц, индивидуальных предпринимателей и граждан;</w:t>
      </w:r>
    </w:p>
    <w:p w14:paraId="63FC259C" w14:textId="77777777" w:rsidR="005D01A5" w:rsidRPr="004C25E5" w:rsidRDefault="005D01A5" w:rsidP="00E34B98">
      <w:pPr>
        <w:widowControl w:val="0"/>
        <w:autoSpaceDE w:val="0"/>
        <w:spacing w:line="297" w:lineRule="atLeast"/>
        <w:jc w:val="both"/>
      </w:pPr>
      <w:r w:rsidRPr="004C25E5"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B3BCB5B" w14:textId="77777777" w:rsidR="005D01A5" w:rsidRPr="004C25E5" w:rsidRDefault="005D01A5" w:rsidP="00E34B98">
      <w:pPr>
        <w:widowControl w:val="0"/>
        <w:autoSpaceDE w:val="0"/>
        <w:spacing w:line="297" w:lineRule="atLeast"/>
        <w:jc w:val="both"/>
      </w:pPr>
      <w:r w:rsidRPr="004C25E5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</w:t>
      </w:r>
      <w:r w:rsidR="008A2589" w:rsidRPr="004C25E5">
        <w:t>требований, определение способов устранения или снижения угрозы.</w:t>
      </w:r>
    </w:p>
    <w:p w14:paraId="1FF53B4D" w14:textId="77777777" w:rsidR="00EE0031" w:rsidRPr="004C25E5" w:rsidRDefault="008A2589" w:rsidP="00E34B98">
      <w:pPr>
        <w:widowControl w:val="0"/>
        <w:autoSpaceDE w:val="0"/>
        <w:spacing w:line="297" w:lineRule="atLeast"/>
        <w:jc w:val="both"/>
      </w:pPr>
      <w:r w:rsidRPr="004C25E5">
        <w:t>5)</w:t>
      </w:r>
      <w:r w:rsidR="00EE0031" w:rsidRPr="004C25E5">
        <w:t xml:space="preserve"> </w:t>
      </w:r>
      <w:r w:rsidRPr="004C25E5">
        <w:t>оценка состояния подконтрольной среды и установление зависимости видов и интенсивности  профилактических мероприятий от присвоенных контролируемым лицам уровней риска.</w:t>
      </w:r>
    </w:p>
    <w:p w14:paraId="1DF0B943" w14:textId="77777777" w:rsidR="00A90019" w:rsidRPr="004C25E5" w:rsidRDefault="00EE0031" w:rsidP="00E34B98">
      <w:pPr>
        <w:widowControl w:val="0"/>
        <w:autoSpaceDE w:val="0"/>
        <w:spacing w:line="297" w:lineRule="atLeast"/>
        <w:jc w:val="both"/>
      </w:pPr>
      <w:r w:rsidRPr="004C25E5">
        <w:t>6)</w:t>
      </w:r>
      <w:r w:rsidR="004A3BD8" w:rsidRPr="004C25E5">
        <w:t xml:space="preserve">  </w:t>
      </w:r>
      <w:r w:rsidR="00A90019" w:rsidRPr="004C25E5"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14:paraId="37001356" w14:textId="77777777" w:rsidR="004A3BD8" w:rsidRPr="004C25E5" w:rsidRDefault="00EE0031" w:rsidP="00E34B98">
      <w:pPr>
        <w:widowControl w:val="0"/>
        <w:autoSpaceDE w:val="0"/>
        <w:spacing w:line="297" w:lineRule="atLeast"/>
        <w:jc w:val="both"/>
      </w:pPr>
      <w:r w:rsidRPr="004C25E5">
        <w:t xml:space="preserve">7) </w:t>
      </w:r>
      <w:r w:rsidR="00A90019" w:rsidRPr="004C25E5">
        <w:t xml:space="preserve">установление зависимости видов, форм и интенсивности профилактических </w:t>
      </w:r>
      <w:r w:rsidR="00E34B98" w:rsidRPr="004C25E5">
        <w:t xml:space="preserve">  </w:t>
      </w:r>
      <w:r w:rsidR="00A90019" w:rsidRPr="004C25E5">
        <w:t>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F29579" w14:textId="77777777" w:rsidR="006F550D" w:rsidRPr="004C25E5" w:rsidRDefault="006F550D" w:rsidP="00E34B98">
      <w:pPr>
        <w:widowControl w:val="0"/>
        <w:autoSpaceDE w:val="0"/>
        <w:spacing w:line="297" w:lineRule="atLeast"/>
        <w:jc w:val="both"/>
      </w:pPr>
      <w:r w:rsidRPr="004C25E5">
        <w:t xml:space="preserve">8) </w:t>
      </w:r>
      <w:r w:rsidR="00E34B98" w:rsidRPr="004C25E5">
        <w:t xml:space="preserve"> </w:t>
      </w:r>
      <w:r w:rsidR="00A90019" w:rsidRPr="004C25E5">
        <w:t xml:space="preserve">формирование единого понимания обязательных требований земельного законодательства у всех участников контрольной деятельности; </w:t>
      </w:r>
      <w:r w:rsidRPr="004C25E5">
        <w:t xml:space="preserve"> 9)</w:t>
      </w:r>
      <w:r w:rsidR="00A90019" w:rsidRPr="004C25E5">
        <w:t>повышение прозрачности осуществляемой контрольной деятельности;</w:t>
      </w:r>
    </w:p>
    <w:p w14:paraId="2D5D0485" w14:textId="77777777" w:rsidR="00A90019" w:rsidRPr="004C25E5" w:rsidRDefault="006F550D" w:rsidP="00E34B98">
      <w:pPr>
        <w:widowControl w:val="0"/>
        <w:autoSpaceDE w:val="0"/>
        <w:spacing w:line="297" w:lineRule="atLeast"/>
        <w:jc w:val="both"/>
      </w:pPr>
      <w:r w:rsidRPr="004C25E5">
        <w:t>10)</w:t>
      </w:r>
      <w:r w:rsidR="00A90019" w:rsidRPr="004C25E5">
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14:paraId="648339AE" w14:textId="77777777" w:rsidR="00A90019" w:rsidRPr="004C25E5" w:rsidRDefault="00A90019" w:rsidP="00E34B98">
      <w:pPr>
        <w:widowControl w:val="0"/>
        <w:autoSpaceDE w:val="0"/>
        <w:spacing w:line="297" w:lineRule="atLeast"/>
        <w:jc w:val="both"/>
      </w:pPr>
    </w:p>
    <w:p w14:paraId="1948C079" w14:textId="77777777" w:rsidR="00A90019" w:rsidRPr="004C25E5" w:rsidRDefault="00A90019" w:rsidP="00A90019">
      <w:pPr>
        <w:pStyle w:val="a3"/>
        <w:widowControl w:val="0"/>
        <w:autoSpaceDE w:val="0"/>
        <w:spacing w:line="297" w:lineRule="atLeast"/>
        <w:jc w:val="center"/>
        <w:rPr>
          <w:b/>
        </w:rPr>
      </w:pPr>
      <w:r w:rsidRPr="004C25E5">
        <w:rPr>
          <w:b/>
        </w:rPr>
        <w:t xml:space="preserve">Раздел </w:t>
      </w:r>
      <w:r w:rsidRPr="004C25E5">
        <w:rPr>
          <w:b/>
          <w:lang w:val="en-US"/>
        </w:rPr>
        <w:t>III</w:t>
      </w:r>
      <w:r w:rsidRPr="004C25E5">
        <w:rPr>
          <w:b/>
        </w:rPr>
        <w:t>. Перечень профилактических мероприятий,</w:t>
      </w:r>
    </w:p>
    <w:p w14:paraId="170CA9E4" w14:textId="77777777" w:rsidR="00A90019" w:rsidRPr="004C25E5" w:rsidRDefault="00A90019" w:rsidP="00A90019">
      <w:pPr>
        <w:pStyle w:val="a3"/>
        <w:widowControl w:val="0"/>
        <w:autoSpaceDE w:val="0"/>
        <w:spacing w:line="297" w:lineRule="atLeast"/>
        <w:jc w:val="center"/>
        <w:rPr>
          <w:b/>
        </w:rPr>
      </w:pPr>
      <w:r w:rsidRPr="004C25E5">
        <w:rPr>
          <w:b/>
        </w:rPr>
        <w:t xml:space="preserve"> сроки (периодичность) их проведения</w:t>
      </w:r>
    </w:p>
    <w:p w14:paraId="5BDE51B0" w14:textId="77777777" w:rsidR="00A90019" w:rsidRPr="00C763B5" w:rsidRDefault="00A90019" w:rsidP="00207982">
      <w:pPr>
        <w:widowControl w:val="0"/>
        <w:autoSpaceDE w:val="0"/>
        <w:spacing w:line="297" w:lineRule="atLeast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2"/>
        <w:gridCol w:w="3466"/>
        <w:gridCol w:w="2190"/>
        <w:gridCol w:w="19"/>
        <w:gridCol w:w="2234"/>
      </w:tblGrid>
      <w:tr w:rsidR="00A90019" w14:paraId="6B8A2F9B" w14:textId="77777777" w:rsidTr="00E841AA">
        <w:tc>
          <w:tcPr>
            <w:tcW w:w="942" w:type="dxa"/>
          </w:tcPr>
          <w:p w14:paraId="7AF0C02D" w14:textId="77777777" w:rsidR="00A90019" w:rsidRPr="00516887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 w:rsidRPr="00516887">
              <w:t>№ п/п</w:t>
            </w:r>
          </w:p>
        </w:tc>
        <w:tc>
          <w:tcPr>
            <w:tcW w:w="3466" w:type="dxa"/>
          </w:tcPr>
          <w:p w14:paraId="01096621" w14:textId="77777777" w:rsidR="00A90019" w:rsidRPr="00516887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 w:rsidRPr="00516887">
              <w:t>Вид профилактического мероприятия</w:t>
            </w:r>
          </w:p>
        </w:tc>
        <w:tc>
          <w:tcPr>
            <w:tcW w:w="2209" w:type="dxa"/>
            <w:gridSpan w:val="2"/>
          </w:tcPr>
          <w:p w14:paraId="609FA321" w14:textId="77777777" w:rsidR="00A90019" w:rsidRPr="00516887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Сроки (периодичность)</w:t>
            </w:r>
          </w:p>
        </w:tc>
        <w:tc>
          <w:tcPr>
            <w:tcW w:w="2234" w:type="dxa"/>
          </w:tcPr>
          <w:p w14:paraId="67420A18" w14:textId="77777777" w:rsidR="00A90019" w:rsidRPr="00516887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90019" w14:paraId="36FCAAD2" w14:textId="77777777" w:rsidTr="00E841AA">
        <w:tc>
          <w:tcPr>
            <w:tcW w:w="942" w:type="dxa"/>
          </w:tcPr>
          <w:p w14:paraId="2F5134F0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1</w:t>
            </w:r>
          </w:p>
        </w:tc>
        <w:tc>
          <w:tcPr>
            <w:tcW w:w="3466" w:type="dxa"/>
          </w:tcPr>
          <w:p w14:paraId="596896C1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2</w:t>
            </w:r>
          </w:p>
        </w:tc>
        <w:tc>
          <w:tcPr>
            <w:tcW w:w="2209" w:type="dxa"/>
            <w:gridSpan w:val="2"/>
          </w:tcPr>
          <w:p w14:paraId="1C6C5377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3</w:t>
            </w:r>
          </w:p>
        </w:tc>
        <w:tc>
          <w:tcPr>
            <w:tcW w:w="2234" w:type="dxa"/>
          </w:tcPr>
          <w:p w14:paraId="02CABE8C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4</w:t>
            </w:r>
          </w:p>
        </w:tc>
      </w:tr>
      <w:tr w:rsidR="00A90019" w14:paraId="189D314A" w14:textId="77777777" w:rsidTr="00E841AA">
        <w:tc>
          <w:tcPr>
            <w:tcW w:w="8851" w:type="dxa"/>
            <w:gridSpan w:val="5"/>
          </w:tcPr>
          <w:p w14:paraId="16320958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Информирование</w:t>
            </w:r>
          </w:p>
        </w:tc>
      </w:tr>
      <w:tr w:rsidR="00A90019" w14:paraId="37600189" w14:textId="77777777" w:rsidTr="00E841AA">
        <w:tc>
          <w:tcPr>
            <w:tcW w:w="942" w:type="dxa"/>
          </w:tcPr>
          <w:p w14:paraId="61789FD3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1.</w:t>
            </w:r>
          </w:p>
        </w:tc>
        <w:tc>
          <w:tcPr>
            <w:tcW w:w="3466" w:type="dxa"/>
          </w:tcPr>
          <w:p w14:paraId="6B98477A" w14:textId="77777777" w:rsidR="00504F48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</w:pPr>
            <w:r>
              <w:t xml:space="preserve">Размещение </w:t>
            </w:r>
            <w:r w:rsidR="00504F48">
              <w:t xml:space="preserve"> и поддержание в актуальном состоянии на официальном сайте Администрации Плесского городского поселения  в сети «Интернет» </w:t>
            </w:r>
          </w:p>
          <w:p w14:paraId="4BFB0DC1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</w:pPr>
            <w: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09" w:type="dxa"/>
            <w:gridSpan w:val="2"/>
          </w:tcPr>
          <w:p w14:paraId="794B7775" w14:textId="77777777" w:rsidR="00A90019" w:rsidRPr="006D43BB" w:rsidRDefault="006D43BB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5F32B53E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A90019" w14:paraId="544246D0" w14:textId="77777777" w:rsidTr="00E841AA">
        <w:tc>
          <w:tcPr>
            <w:tcW w:w="942" w:type="dxa"/>
          </w:tcPr>
          <w:p w14:paraId="7927C1D4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2.</w:t>
            </w:r>
          </w:p>
        </w:tc>
        <w:tc>
          <w:tcPr>
            <w:tcW w:w="3466" w:type="dxa"/>
          </w:tcPr>
          <w:p w14:paraId="0543D2C9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</w:pPr>
            <w:r>
              <w:t xml:space="preserve">Сведения об изменениях, внесенных в нормативные правовые акты, регулирующие осуществление </w:t>
            </w:r>
            <w:r>
              <w:lastRenderedPageBreak/>
              <w:t>муниципального земельного контроля, о сроках и порядке их вступления в силу</w:t>
            </w:r>
          </w:p>
        </w:tc>
        <w:tc>
          <w:tcPr>
            <w:tcW w:w="2209" w:type="dxa"/>
            <w:gridSpan w:val="2"/>
          </w:tcPr>
          <w:p w14:paraId="15FA2ABC" w14:textId="77777777" w:rsidR="00A90019" w:rsidRDefault="006D43BB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234" w:type="dxa"/>
          </w:tcPr>
          <w:p w14:paraId="39462D3D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A90019" w14:paraId="22620C37" w14:textId="77777777" w:rsidTr="00E841AA">
        <w:tc>
          <w:tcPr>
            <w:tcW w:w="942" w:type="dxa"/>
          </w:tcPr>
          <w:p w14:paraId="0DA3889C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3.</w:t>
            </w:r>
          </w:p>
        </w:tc>
        <w:tc>
          <w:tcPr>
            <w:tcW w:w="3466" w:type="dxa"/>
          </w:tcPr>
          <w:p w14:paraId="55BC837D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перечня нормативно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09" w:type="dxa"/>
            <w:gridSpan w:val="2"/>
          </w:tcPr>
          <w:p w14:paraId="3C0D42CE" w14:textId="77777777" w:rsidR="00A90019" w:rsidRDefault="006D43BB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63C89DFE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A90019" w14:paraId="791AE082" w14:textId="77777777" w:rsidTr="00207982">
        <w:trPr>
          <w:trHeight w:val="990"/>
        </w:trPr>
        <w:tc>
          <w:tcPr>
            <w:tcW w:w="942" w:type="dxa"/>
          </w:tcPr>
          <w:p w14:paraId="267B65E2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5.</w:t>
            </w:r>
          </w:p>
        </w:tc>
        <w:tc>
          <w:tcPr>
            <w:tcW w:w="3466" w:type="dxa"/>
          </w:tcPr>
          <w:p w14:paraId="67006903" w14:textId="77777777" w:rsidR="00A90019" w:rsidRDefault="00A90019" w:rsidP="007D0E0F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перечня объектов  контроля</w:t>
            </w:r>
            <w:r w:rsidR="009B1367">
              <w:t xml:space="preserve">, </w:t>
            </w:r>
          </w:p>
        </w:tc>
        <w:tc>
          <w:tcPr>
            <w:tcW w:w="2209" w:type="dxa"/>
            <w:gridSpan w:val="2"/>
          </w:tcPr>
          <w:p w14:paraId="15C99719" w14:textId="77777777" w:rsidR="00A90019" w:rsidRDefault="009F11E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71B648FC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207982" w14:paraId="5AEB295C" w14:textId="77777777" w:rsidTr="00E841AA">
        <w:trPr>
          <w:trHeight w:val="186"/>
        </w:trPr>
        <w:tc>
          <w:tcPr>
            <w:tcW w:w="942" w:type="dxa"/>
          </w:tcPr>
          <w:p w14:paraId="1723C9E6" w14:textId="77777777" w:rsidR="00207982" w:rsidRDefault="0020798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6.</w:t>
            </w:r>
          </w:p>
        </w:tc>
        <w:tc>
          <w:tcPr>
            <w:tcW w:w="3466" w:type="dxa"/>
          </w:tcPr>
          <w:p w14:paraId="53053AF8" w14:textId="77777777" w:rsidR="00207982" w:rsidRDefault="009B1367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перечня индикаторов риска нарушения обязательных требований, порядка отнесения объектов контроля к категории риска</w:t>
            </w:r>
          </w:p>
        </w:tc>
        <w:tc>
          <w:tcPr>
            <w:tcW w:w="2209" w:type="dxa"/>
            <w:gridSpan w:val="2"/>
          </w:tcPr>
          <w:p w14:paraId="0AB421B3" w14:textId="77777777" w:rsidR="00207982" w:rsidRDefault="009B1367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3B7D8F31" w14:textId="77777777" w:rsidR="00207982" w:rsidRDefault="009B1367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A90019" w14:paraId="1497D650" w14:textId="77777777" w:rsidTr="007D0E0F">
        <w:trPr>
          <w:trHeight w:val="1451"/>
        </w:trPr>
        <w:tc>
          <w:tcPr>
            <w:tcW w:w="942" w:type="dxa"/>
          </w:tcPr>
          <w:p w14:paraId="0A9E911B" w14:textId="77777777" w:rsidR="00A90019" w:rsidRDefault="007D0E0F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7</w:t>
            </w:r>
            <w:r w:rsidR="00A90019">
              <w:t>.</w:t>
            </w:r>
          </w:p>
        </w:tc>
        <w:tc>
          <w:tcPr>
            <w:tcW w:w="3466" w:type="dxa"/>
          </w:tcPr>
          <w:p w14:paraId="003174C1" w14:textId="77777777" w:rsidR="007D0E0F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09" w:type="dxa"/>
            <w:gridSpan w:val="2"/>
          </w:tcPr>
          <w:p w14:paraId="0458CF95" w14:textId="77777777" w:rsidR="00A90019" w:rsidRDefault="009F11E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5E2034D6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7D0E0F" w14:paraId="1FE54535" w14:textId="77777777" w:rsidTr="007D0E0F">
        <w:trPr>
          <w:trHeight w:val="1486"/>
        </w:trPr>
        <w:tc>
          <w:tcPr>
            <w:tcW w:w="942" w:type="dxa"/>
          </w:tcPr>
          <w:p w14:paraId="20058339" w14:textId="77777777" w:rsidR="007D0E0F" w:rsidRDefault="007D0E0F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8.</w:t>
            </w:r>
          </w:p>
        </w:tc>
        <w:tc>
          <w:tcPr>
            <w:tcW w:w="3466" w:type="dxa"/>
          </w:tcPr>
          <w:p w14:paraId="0E87D21D" w14:textId="77777777" w:rsidR="007D0E0F" w:rsidRDefault="007D0E0F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09" w:type="dxa"/>
            <w:gridSpan w:val="2"/>
          </w:tcPr>
          <w:p w14:paraId="0B94630D" w14:textId="77777777" w:rsidR="007D0E0F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56A8AC42" w14:textId="77777777" w:rsidR="007D0E0F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7D0E0F" w14:paraId="14CDB15A" w14:textId="77777777" w:rsidTr="00E841AA">
        <w:trPr>
          <w:trHeight w:val="288"/>
        </w:trPr>
        <w:tc>
          <w:tcPr>
            <w:tcW w:w="942" w:type="dxa"/>
          </w:tcPr>
          <w:p w14:paraId="399CC4F1" w14:textId="77777777" w:rsidR="007D0E0F" w:rsidRDefault="007D0E0F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9.</w:t>
            </w:r>
          </w:p>
        </w:tc>
        <w:tc>
          <w:tcPr>
            <w:tcW w:w="3466" w:type="dxa"/>
          </w:tcPr>
          <w:p w14:paraId="4E3C1E5A" w14:textId="77777777" w:rsidR="007D0E0F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209" w:type="dxa"/>
            <w:gridSpan w:val="2"/>
          </w:tcPr>
          <w:p w14:paraId="73654380" w14:textId="77777777" w:rsidR="007D0E0F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необходимости)</w:t>
            </w:r>
          </w:p>
        </w:tc>
        <w:tc>
          <w:tcPr>
            <w:tcW w:w="2234" w:type="dxa"/>
          </w:tcPr>
          <w:p w14:paraId="0EDB796B" w14:textId="77777777" w:rsidR="007D0E0F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A90019" w14:paraId="51848066" w14:textId="77777777" w:rsidTr="00E841AA">
        <w:trPr>
          <w:trHeight w:val="139"/>
        </w:trPr>
        <w:tc>
          <w:tcPr>
            <w:tcW w:w="942" w:type="dxa"/>
          </w:tcPr>
          <w:p w14:paraId="32197501" w14:textId="77777777" w:rsidR="00A90019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10</w:t>
            </w:r>
            <w:r w:rsidR="00A90019">
              <w:t>.</w:t>
            </w:r>
          </w:p>
        </w:tc>
        <w:tc>
          <w:tcPr>
            <w:tcW w:w="3466" w:type="dxa"/>
          </w:tcPr>
          <w:p w14:paraId="15AA80C1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</w:pPr>
            <w: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09" w:type="dxa"/>
            <w:gridSpan w:val="2"/>
          </w:tcPr>
          <w:p w14:paraId="491A3A57" w14:textId="77777777" w:rsidR="00A90019" w:rsidRDefault="009F11E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(при наличии оснований)</w:t>
            </w:r>
          </w:p>
        </w:tc>
        <w:tc>
          <w:tcPr>
            <w:tcW w:w="2234" w:type="dxa"/>
          </w:tcPr>
          <w:p w14:paraId="0E3CE75D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7E6991" w14:paraId="0B86DB8A" w14:textId="77777777" w:rsidTr="002A3A12">
        <w:trPr>
          <w:trHeight w:val="1048"/>
        </w:trPr>
        <w:tc>
          <w:tcPr>
            <w:tcW w:w="942" w:type="dxa"/>
          </w:tcPr>
          <w:p w14:paraId="633EA9EF" w14:textId="77777777" w:rsidR="007E6991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11</w:t>
            </w:r>
            <w:r w:rsidR="007E6991">
              <w:t>.</w:t>
            </w:r>
          </w:p>
          <w:p w14:paraId="760A30B4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  <w:p w14:paraId="7FFB6565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  <w:p w14:paraId="6A6DC535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  <w:tc>
          <w:tcPr>
            <w:tcW w:w="3466" w:type="dxa"/>
          </w:tcPr>
          <w:p w14:paraId="1033634A" w14:textId="77777777" w:rsidR="007E6991" w:rsidRDefault="007E699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Подготовка и размещение доклада о муниципальном</w:t>
            </w:r>
            <w:r w:rsidR="006C0D69">
              <w:t xml:space="preserve"> земельном контроле</w:t>
            </w:r>
          </w:p>
        </w:tc>
        <w:tc>
          <w:tcPr>
            <w:tcW w:w="2209" w:type="dxa"/>
            <w:gridSpan w:val="2"/>
          </w:tcPr>
          <w:p w14:paraId="1E74C9FA" w14:textId="77777777" w:rsidR="007E6991" w:rsidRDefault="007E699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 xml:space="preserve">В течение года (по мере </w:t>
            </w:r>
            <w:r w:rsidR="006C0D69">
              <w:t xml:space="preserve"> необходимости)</w:t>
            </w:r>
          </w:p>
        </w:tc>
        <w:tc>
          <w:tcPr>
            <w:tcW w:w="2234" w:type="dxa"/>
          </w:tcPr>
          <w:p w14:paraId="0175493A" w14:textId="77777777" w:rsidR="007E6991" w:rsidRDefault="007E6991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 xml:space="preserve">Администрация Плесского </w:t>
            </w:r>
            <w:r w:rsidR="006C0D69">
              <w:t>городского поселения</w:t>
            </w:r>
          </w:p>
        </w:tc>
      </w:tr>
      <w:tr w:rsidR="002A3A12" w14:paraId="1F203513" w14:textId="77777777" w:rsidTr="007E6991">
        <w:trPr>
          <w:trHeight w:val="726"/>
        </w:trPr>
        <w:tc>
          <w:tcPr>
            <w:tcW w:w="942" w:type="dxa"/>
          </w:tcPr>
          <w:p w14:paraId="4FA0E9B7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lastRenderedPageBreak/>
              <w:t>12.</w:t>
            </w:r>
          </w:p>
          <w:p w14:paraId="6B32F9BE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  <w:tc>
          <w:tcPr>
            <w:tcW w:w="3466" w:type="dxa"/>
          </w:tcPr>
          <w:p w14:paraId="1DA3D188" w14:textId="77777777" w:rsidR="002A3A12" w:rsidRDefault="002A3A12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 xml:space="preserve">Размещение </w:t>
            </w:r>
            <w:r w:rsidR="005C2B83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209" w:type="dxa"/>
            <w:gridSpan w:val="2"/>
          </w:tcPr>
          <w:p w14:paraId="30AA0A46" w14:textId="77777777" w:rsidR="002A3A12" w:rsidRDefault="005C2B8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(по мере  необходимости)</w:t>
            </w:r>
          </w:p>
        </w:tc>
        <w:tc>
          <w:tcPr>
            <w:tcW w:w="2234" w:type="dxa"/>
          </w:tcPr>
          <w:p w14:paraId="0658FE4B" w14:textId="77777777" w:rsidR="002A3A12" w:rsidRDefault="005C2B8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6C0D69" w14:paraId="057FFF89" w14:textId="77777777" w:rsidTr="00215B66">
        <w:trPr>
          <w:trHeight w:val="208"/>
        </w:trPr>
        <w:tc>
          <w:tcPr>
            <w:tcW w:w="8851" w:type="dxa"/>
            <w:gridSpan w:val="5"/>
          </w:tcPr>
          <w:p w14:paraId="31A0EBBA" w14:textId="77777777" w:rsidR="006C0D69" w:rsidRDefault="006C0D6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Обобщение правоприменительной практики</w:t>
            </w:r>
          </w:p>
        </w:tc>
      </w:tr>
      <w:tr w:rsidR="006C0D69" w14:paraId="629EE546" w14:textId="77777777" w:rsidTr="00555DF9">
        <w:trPr>
          <w:trHeight w:val="5368"/>
        </w:trPr>
        <w:tc>
          <w:tcPr>
            <w:tcW w:w="942" w:type="dxa"/>
          </w:tcPr>
          <w:p w14:paraId="1A7AF0C1" w14:textId="77777777" w:rsidR="006C0D69" w:rsidRDefault="005C2B8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13.</w:t>
            </w:r>
          </w:p>
        </w:tc>
        <w:tc>
          <w:tcPr>
            <w:tcW w:w="3466" w:type="dxa"/>
          </w:tcPr>
          <w:p w14:paraId="7972E89D" w14:textId="77777777" w:rsidR="00555DF9" w:rsidRDefault="006C0D6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Обобщение правоприменительной практики при осуществлении муниципального земельного контроля на территории</w:t>
            </w:r>
            <w:r w:rsidR="00555DF9">
              <w:t xml:space="preserve"> П</w:t>
            </w:r>
            <w:r>
              <w:t>лесского городского поселения</w:t>
            </w:r>
            <w:r w:rsidR="00555DF9">
              <w:t xml:space="preserve"> </w:t>
            </w:r>
            <w:r>
              <w:t>с выявлением типичных нарушений обязательных требований, причин</w:t>
            </w:r>
            <w:r w:rsidR="00555DF9">
              <w:t xml:space="preserve"> </w:t>
            </w:r>
            <w:r>
              <w:t>возникновения указанных нарушений и размещение утвержденного доклада о правоприменительной практике на оф</w:t>
            </w:r>
            <w:r w:rsidR="00555DF9">
              <w:t>ициальном сайте  Администрации П</w:t>
            </w:r>
            <w:r>
              <w:t>лесского городского поселения</w:t>
            </w:r>
          </w:p>
        </w:tc>
        <w:tc>
          <w:tcPr>
            <w:tcW w:w="2209" w:type="dxa"/>
            <w:gridSpan w:val="2"/>
          </w:tcPr>
          <w:p w14:paraId="4852BA55" w14:textId="77777777" w:rsidR="006C0D69" w:rsidRDefault="00555DF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Не позднее 1 квартала 2024года</w:t>
            </w:r>
          </w:p>
        </w:tc>
        <w:tc>
          <w:tcPr>
            <w:tcW w:w="2234" w:type="dxa"/>
          </w:tcPr>
          <w:p w14:paraId="28C32CEA" w14:textId="77777777" w:rsidR="006C0D6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Администрация Плесского городского поселения</w:t>
            </w:r>
          </w:p>
        </w:tc>
      </w:tr>
      <w:tr w:rsidR="00555DF9" w14:paraId="0226528E" w14:textId="77777777" w:rsidTr="004F5664">
        <w:trPr>
          <w:trHeight w:val="253"/>
        </w:trPr>
        <w:tc>
          <w:tcPr>
            <w:tcW w:w="8851" w:type="dxa"/>
            <w:gridSpan w:val="5"/>
          </w:tcPr>
          <w:p w14:paraId="04CE8739" w14:textId="77777777" w:rsidR="00555DF9" w:rsidRDefault="00555DF9" w:rsidP="00555DF9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Объявление предостережения о недопустимости нарушения обязательных требований</w:t>
            </w:r>
          </w:p>
        </w:tc>
      </w:tr>
      <w:tr w:rsidR="00555DF9" w14:paraId="73803430" w14:textId="77777777" w:rsidTr="00E841AA">
        <w:trPr>
          <w:trHeight w:val="1221"/>
        </w:trPr>
        <w:tc>
          <w:tcPr>
            <w:tcW w:w="942" w:type="dxa"/>
          </w:tcPr>
          <w:p w14:paraId="1339B195" w14:textId="77777777" w:rsidR="00555DF9" w:rsidRDefault="005C2B8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14.</w:t>
            </w:r>
          </w:p>
        </w:tc>
        <w:tc>
          <w:tcPr>
            <w:tcW w:w="3466" w:type="dxa"/>
          </w:tcPr>
          <w:p w14:paraId="275E6A1D" w14:textId="77777777" w:rsidR="00555DF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Объявление предостережения о недопустимости нарушения обязательных требований контролируемым лицам с целью принятия мер по обеспечению соблюдения обязательных требований</w:t>
            </w:r>
          </w:p>
          <w:p w14:paraId="6C19A1DD" w14:textId="77777777" w:rsidR="00555DF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  <w:p w14:paraId="2E63987E" w14:textId="77777777" w:rsidR="00555DF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  <w:p w14:paraId="3DDDE155" w14:textId="77777777" w:rsidR="00555DF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  <w:tc>
          <w:tcPr>
            <w:tcW w:w="2209" w:type="dxa"/>
            <w:gridSpan w:val="2"/>
          </w:tcPr>
          <w:p w14:paraId="041A3F44" w14:textId="77777777" w:rsidR="00555DF9" w:rsidRDefault="00DE6F2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В течение года (при наличии оснований)</w:t>
            </w:r>
          </w:p>
        </w:tc>
        <w:tc>
          <w:tcPr>
            <w:tcW w:w="2234" w:type="dxa"/>
          </w:tcPr>
          <w:p w14:paraId="7DF9CED1" w14:textId="77777777" w:rsidR="00555DF9" w:rsidRDefault="00555DF9" w:rsidP="006C0D69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</w:tr>
      <w:tr w:rsidR="00A90019" w14:paraId="12FC0442" w14:textId="77777777" w:rsidTr="00E841AA">
        <w:trPr>
          <w:trHeight w:val="161"/>
        </w:trPr>
        <w:tc>
          <w:tcPr>
            <w:tcW w:w="8851" w:type="dxa"/>
            <w:gridSpan w:val="5"/>
            <w:tcBorders>
              <w:bottom w:val="nil"/>
            </w:tcBorders>
          </w:tcPr>
          <w:p w14:paraId="185F16D7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Консультирование</w:t>
            </w:r>
          </w:p>
        </w:tc>
      </w:tr>
      <w:tr w:rsidR="00A90019" w14:paraId="7B8E4E22" w14:textId="77777777" w:rsidTr="00E841AA">
        <w:trPr>
          <w:trHeight w:val="139"/>
        </w:trPr>
        <w:tc>
          <w:tcPr>
            <w:tcW w:w="942" w:type="dxa"/>
            <w:tcBorders>
              <w:top w:val="single" w:sz="4" w:space="0" w:color="auto"/>
            </w:tcBorders>
          </w:tcPr>
          <w:p w14:paraId="693C1CC2" w14:textId="77777777" w:rsidR="00A90019" w:rsidRDefault="005C2B8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15</w:t>
            </w:r>
            <w:r w:rsidR="00A90019">
              <w:t>.</w:t>
            </w:r>
          </w:p>
        </w:tc>
        <w:tc>
          <w:tcPr>
            <w:tcW w:w="3466" w:type="dxa"/>
          </w:tcPr>
          <w:p w14:paraId="422834F0" w14:textId="77777777" w:rsidR="00DE6F23" w:rsidRDefault="00DE6F2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Проведение консультаций.</w:t>
            </w:r>
          </w:p>
          <w:p w14:paraId="1B83BBB3" w14:textId="77777777" w:rsidR="00A90019" w:rsidRDefault="00DE6F23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 xml:space="preserve">Консультирование осуществляется в устной форме по телефону, посредством видео-конференц-связи, на личном приеме, в ходе проведения профилактического </w:t>
            </w:r>
            <w:r>
              <w:lastRenderedPageBreak/>
              <w:t>мероприятия, контрольного мероприятия, на собраниях и конференциях граждан</w:t>
            </w:r>
            <w:r w:rsidR="006C60E7">
              <w:t>, либо в письменной форме по вопросам:</w:t>
            </w:r>
            <w:r w:rsidR="00A90019">
              <w:t xml:space="preserve"> </w:t>
            </w:r>
          </w:p>
          <w:p w14:paraId="27C473B5" w14:textId="77777777" w:rsidR="00A90019" w:rsidRDefault="006C60E7" w:rsidP="00E841A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</w:pPr>
            <w:r>
              <w:t>Организации и осуществления</w:t>
            </w:r>
            <w:r w:rsidR="00A90019">
              <w:t xml:space="preserve">  муниципального земельного контроля;</w:t>
            </w:r>
          </w:p>
          <w:p w14:paraId="3697AAA4" w14:textId="77777777" w:rsidR="00A90019" w:rsidRDefault="007966E7" w:rsidP="00E841A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</w:pPr>
            <w:r>
              <w:t>Поряд</w:t>
            </w:r>
            <w:r w:rsidR="00A90019">
              <w:t>к</w:t>
            </w:r>
            <w:r w:rsidR="006C60E7">
              <w:t>у</w:t>
            </w:r>
            <w:r w:rsidR="00A90019">
              <w:t xml:space="preserve"> осуществления контрольных мероприятий, установленных Положением о муниципальном земельном контроле на территории Плесского городского поселения:</w:t>
            </w:r>
          </w:p>
          <w:p w14:paraId="737A1EC8" w14:textId="77777777" w:rsidR="00A90019" w:rsidRDefault="007966E7" w:rsidP="00E841A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</w:pPr>
            <w:r>
              <w:t>Поряд</w:t>
            </w:r>
            <w:r w:rsidR="00A90019">
              <w:t>к</w:t>
            </w:r>
            <w:r w:rsidR="006C60E7">
              <w:t>у</w:t>
            </w:r>
            <w:r w:rsidR="00A90019">
              <w:t xml:space="preserve"> обжалования действий (бездействия)</w:t>
            </w:r>
            <w:r w:rsidR="006C60E7">
              <w:t xml:space="preserve"> </w:t>
            </w:r>
            <w:r w:rsidR="00A90019">
              <w:t>должностных лиц, уполномоченных осуществлять муниципальный земельный контроль;</w:t>
            </w:r>
          </w:p>
          <w:p w14:paraId="2EFBCA41" w14:textId="77777777" w:rsidR="006D1F9D" w:rsidRDefault="006C60E7" w:rsidP="00E841A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</w:pPr>
            <w:r>
              <w:t>Получения</w:t>
            </w:r>
            <w:r w:rsidR="00A90019"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</w:t>
            </w:r>
            <w:r>
              <w:t xml:space="preserve">х осуществляется </w:t>
            </w:r>
            <w:r w:rsidR="00A90019">
              <w:t>в рамках контрольных мероприятий.</w:t>
            </w:r>
          </w:p>
        </w:tc>
        <w:tc>
          <w:tcPr>
            <w:tcW w:w="2209" w:type="dxa"/>
            <w:gridSpan w:val="2"/>
          </w:tcPr>
          <w:p w14:paraId="0C8AF329" w14:textId="77777777" w:rsidR="00A90019" w:rsidRDefault="00E841AA" w:rsidP="00E841AA">
            <w:pPr>
              <w:pStyle w:val="a3"/>
              <w:widowControl w:val="0"/>
              <w:autoSpaceDE w:val="0"/>
              <w:spacing w:line="297" w:lineRule="atLeast"/>
              <w:ind w:left="0"/>
            </w:pPr>
            <w:r>
              <w:lastRenderedPageBreak/>
              <w:t>В течение года (при наличии оснований)</w:t>
            </w:r>
          </w:p>
        </w:tc>
        <w:tc>
          <w:tcPr>
            <w:tcW w:w="2234" w:type="dxa"/>
          </w:tcPr>
          <w:p w14:paraId="499F33AD" w14:textId="77777777" w:rsidR="00A90019" w:rsidRDefault="00A90019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  <w:r>
              <w:t>Инспекторы администрации по муниципальному контролю</w:t>
            </w:r>
          </w:p>
        </w:tc>
      </w:tr>
      <w:tr w:rsidR="00E841AA" w14:paraId="63E0F767" w14:textId="77777777" w:rsidTr="00887B6C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8851" w:type="dxa"/>
            <w:gridSpan w:val="5"/>
          </w:tcPr>
          <w:p w14:paraId="1D5869D6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center"/>
            </w:pPr>
            <w:r>
              <w:t>Профилактический визит</w:t>
            </w:r>
          </w:p>
        </w:tc>
      </w:tr>
      <w:tr w:rsidR="00E841AA" w14:paraId="6DD71D67" w14:textId="77777777" w:rsidTr="00BE623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42" w:type="dxa"/>
          </w:tcPr>
          <w:p w14:paraId="48802141" w14:textId="77777777" w:rsidR="00E841AA" w:rsidRDefault="005C2B83" w:rsidP="00E841AA">
            <w:pPr>
              <w:pStyle w:val="a3"/>
              <w:widowControl w:val="0"/>
              <w:autoSpaceDE w:val="0"/>
              <w:spacing w:line="297" w:lineRule="atLeast"/>
              <w:ind w:left="108"/>
              <w:jc w:val="both"/>
            </w:pPr>
            <w:r>
              <w:t>16.</w:t>
            </w:r>
          </w:p>
          <w:p w14:paraId="76889799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108"/>
              <w:jc w:val="both"/>
            </w:pPr>
          </w:p>
          <w:p w14:paraId="712CB261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108"/>
              <w:jc w:val="both"/>
            </w:pPr>
          </w:p>
          <w:p w14:paraId="5AC41F5C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108"/>
              <w:jc w:val="both"/>
            </w:pPr>
          </w:p>
        </w:tc>
        <w:tc>
          <w:tcPr>
            <w:tcW w:w="3466" w:type="dxa"/>
          </w:tcPr>
          <w:p w14:paraId="7CBF9E43" w14:textId="08637D7D" w:rsidR="00E841AA" w:rsidRDefault="00E841AA" w:rsidP="00BE623A">
            <w:pPr>
              <w:spacing w:after="200" w:line="276" w:lineRule="auto"/>
            </w:pPr>
            <w:r>
              <w:t>Профилактическая беседа по месту осуществления деятельности контролируемого лица, либо путем использования видео-конфере</w:t>
            </w:r>
            <w:r w:rsidR="007966E7">
              <w:t>н</w:t>
            </w:r>
            <w:r>
              <w:t>ц-связи об обязательных требованиях</w:t>
            </w:r>
            <w:r w:rsidR="007E0DF8">
              <w:t>, предъявляемых к его деятельности либо к принадлежащим ему объектам контроля</w:t>
            </w:r>
          </w:p>
        </w:tc>
        <w:tc>
          <w:tcPr>
            <w:tcW w:w="2190" w:type="dxa"/>
          </w:tcPr>
          <w:p w14:paraId="5E275D0F" w14:textId="77777777" w:rsidR="00E841AA" w:rsidRDefault="007E0DF8">
            <w:pPr>
              <w:spacing w:after="200" w:line="276" w:lineRule="auto"/>
            </w:pPr>
            <w:r>
              <w:t>В течение года (при наличии оснований)</w:t>
            </w:r>
          </w:p>
          <w:p w14:paraId="2729F7DF" w14:textId="77777777" w:rsidR="00E841AA" w:rsidRDefault="00E841AA">
            <w:pPr>
              <w:spacing w:after="200" w:line="276" w:lineRule="auto"/>
            </w:pPr>
          </w:p>
          <w:p w14:paraId="1016DD50" w14:textId="77777777" w:rsidR="00E841AA" w:rsidRDefault="00E841AA">
            <w:pPr>
              <w:spacing w:after="200" w:line="276" w:lineRule="auto"/>
            </w:pPr>
          </w:p>
          <w:p w14:paraId="5834FB7C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  <w:tc>
          <w:tcPr>
            <w:tcW w:w="2253" w:type="dxa"/>
            <w:gridSpan w:val="2"/>
          </w:tcPr>
          <w:p w14:paraId="03A0B172" w14:textId="77777777" w:rsidR="00E841AA" w:rsidRDefault="007E0DF8">
            <w:pPr>
              <w:spacing w:after="200" w:line="276" w:lineRule="auto"/>
            </w:pPr>
            <w:r>
              <w:t>Администрация Плесского городского поселения</w:t>
            </w:r>
          </w:p>
          <w:p w14:paraId="46C41D62" w14:textId="77777777" w:rsidR="00E841AA" w:rsidRDefault="00E841AA">
            <w:pPr>
              <w:spacing w:after="200" w:line="276" w:lineRule="auto"/>
            </w:pPr>
          </w:p>
          <w:p w14:paraId="6CA81091" w14:textId="77777777" w:rsidR="00E841AA" w:rsidRDefault="00E841AA">
            <w:pPr>
              <w:spacing w:after="200" w:line="276" w:lineRule="auto"/>
            </w:pPr>
          </w:p>
          <w:p w14:paraId="06906DF6" w14:textId="77777777" w:rsidR="00E841AA" w:rsidRDefault="00E841AA" w:rsidP="00E841AA">
            <w:pPr>
              <w:pStyle w:val="a3"/>
              <w:widowControl w:val="0"/>
              <w:autoSpaceDE w:val="0"/>
              <w:spacing w:line="297" w:lineRule="atLeast"/>
              <w:ind w:left="0"/>
              <w:jc w:val="both"/>
            </w:pPr>
          </w:p>
        </w:tc>
      </w:tr>
    </w:tbl>
    <w:p w14:paraId="708FEA9B" w14:textId="77777777" w:rsidR="00910A59" w:rsidRDefault="00910A59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</w:p>
    <w:p w14:paraId="5C28359E" w14:textId="77777777" w:rsidR="00910A59" w:rsidRDefault="00910A59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</w:p>
    <w:p w14:paraId="0D9DCB3D" w14:textId="77777777" w:rsidR="00910A59" w:rsidRDefault="00910A59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</w:p>
    <w:p w14:paraId="798A98A8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  <w:r w:rsidRPr="004C25E5">
        <w:rPr>
          <w:b/>
        </w:rPr>
        <w:lastRenderedPageBreak/>
        <w:t xml:space="preserve">Раздел </w:t>
      </w:r>
      <w:r w:rsidRPr="004C25E5">
        <w:rPr>
          <w:b/>
          <w:lang w:val="en-US"/>
        </w:rPr>
        <w:t>IV</w:t>
      </w:r>
      <w:r w:rsidRPr="004C25E5">
        <w:rPr>
          <w:b/>
        </w:rPr>
        <w:t xml:space="preserve">. Показатели результативности и эффективности </w:t>
      </w:r>
    </w:p>
    <w:p w14:paraId="550F5965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  <w:jc w:val="center"/>
        <w:rPr>
          <w:b/>
        </w:rPr>
      </w:pPr>
      <w:r w:rsidRPr="004C25E5">
        <w:rPr>
          <w:b/>
        </w:rPr>
        <w:t>программы профилактики</w:t>
      </w:r>
    </w:p>
    <w:p w14:paraId="48E554FA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  <w:rPr>
          <w:b/>
        </w:rPr>
      </w:pPr>
    </w:p>
    <w:p w14:paraId="20F9DA22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  <w:rPr>
          <w:b/>
        </w:rPr>
      </w:pPr>
    </w:p>
    <w:p w14:paraId="2C31FFA1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</w:pPr>
      <w:r w:rsidRPr="004C25E5">
        <w:t xml:space="preserve">     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15287C96" w14:textId="77777777" w:rsidR="00A90019" w:rsidRPr="004C25E5" w:rsidRDefault="00A90019" w:rsidP="00A90019">
      <w:pPr>
        <w:widowControl w:val="0"/>
        <w:autoSpaceDE w:val="0"/>
        <w:spacing w:line="297" w:lineRule="atLeast"/>
        <w:ind w:left="720"/>
      </w:pPr>
      <w:r w:rsidRPr="004C25E5">
        <w:t xml:space="preserve">   Для оценки результативности и эффективности реализации мероприятий программы профилактики применяются следующие показатели:</w:t>
      </w:r>
    </w:p>
    <w:p w14:paraId="4D4049B4" w14:textId="77777777" w:rsidR="00A90019" w:rsidRDefault="00A90019" w:rsidP="00A90019">
      <w:pPr>
        <w:widowControl w:val="0"/>
        <w:autoSpaceDE w:val="0"/>
        <w:spacing w:line="297" w:lineRule="atLeast"/>
        <w:ind w:left="72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094"/>
        <w:gridCol w:w="2951"/>
      </w:tblGrid>
      <w:tr w:rsidR="00A90019" w14:paraId="740715CD" w14:textId="77777777" w:rsidTr="00341A51">
        <w:tc>
          <w:tcPr>
            <w:tcW w:w="806" w:type="dxa"/>
          </w:tcPr>
          <w:p w14:paraId="3658559C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№ п/п</w:t>
            </w:r>
          </w:p>
        </w:tc>
        <w:tc>
          <w:tcPr>
            <w:tcW w:w="5094" w:type="dxa"/>
          </w:tcPr>
          <w:p w14:paraId="75D905A1" w14:textId="77777777" w:rsidR="00A90019" w:rsidRDefault="00A90019" w:rsidP="00341A51">
            <w:pPr>
              <w:widowControl w:val="0"/>
              <w:autoSpaceDE w:val="0"/>
              <w:spacing w:line="297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2951" w:type="dxa"/>
          </w:tcPr>
          <w:p w14:paraId="21B9E807" w14:textId="77777777" w:rsidR="00A90019" w:rsidRDefault="00A90019" w:rsidP="00341A51">
            <w:pPr>
              <w:widowControl w:val="0"/>
              <w:autoSpaceDE w:val="0"/>
              <w:spacing w:line="297" w:lineRule="atLeast"/>
              <w:jc w:val="center"/>
            </w:pPr>
            <w:r>
              <w:t>Величина</w:t>
            </w:r>
          </w:p>
        </w:tc>
      </w:tr>
      <w:tr w:rsidR="00A90019" w14:paraId="49937D9B" w14:textId="77777777" w:rsidTr="00341A51">
        <w:tc>
          <w:tcPr>
            <w:tcW w:w="806" w:type="dxa"/>
          </w:tcPr>
          <w:p w14:paraId="4EDC61B1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1.</w:t>
            </w:r>
          </w:p>
        </w:tc>
        <w:tc>
          <w:tcPr>
            <w:tcW w:w="5094" w:type="dxa"/>
          </w:tcPr>
          <w:p w14:paraId="779CA5D4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Полнота информации, размещённой на официальном сайте контрольного органа  в сети «Интернет» в соответствии с частью 3 статьи 46 Федерального закона от 31 июля 2020г. № 248 – ФЗ «О государственном контроле в Российской Федерации».</w:t>
            </w:r>
          </w:p>
        </w:tc>
        <w:tc>
          <w:tcPr>
            <w:tcW w:w="2951" w:type="dxa"/>
          </w:tcPr>
          <w:p w14:paraId="4F92B0BF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100%</w:t>
            </w:r>
          </w:p>
        </w:tc>
      </w:tr>
      <w:tr w:rsidR="00A90019" w14:paraId="4028616B" w14:textId="77777777" w:rsidTr="00341A51">
        <w:trPr>
          <w:trHeight w:val="183"/>
        </w:trPr>
        <w:tc>
          <w:tcPr>
            <w:tcW w:w="806" w:type="dxa"/>
          </w:tcPr>
          <w:p w14:paraId="3A468491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2.</w:t>
            </w:r>
          </w:p>
        </w:tc>
        <w:tc>
          <w:tcPr>
            <w:tcW w:w="5094" w:type="dxa"/>
          </w:tcPr>
          <w:p w14:paraId="3E587FAC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Удовлетворённость контролируемых лиц и их представителями консультированием контрольного (надзора) органа</w:t>
            </w:r>
          </w:p>
        </w:tc>
        <w:tc>
          <w:tcPr>
            <w:tcW w:w="2951" w:type="dxa"/>
          </w:tcPr>
          <w:p w14:paraId="6426D0E2" w14:textId="77777777" w:rsidR="00A90019" w:rsidRDefault="007E0DF8" w:rsidP="00341A51">
            <w:pPr>
              <w:widowControl w:val="0"/>
              <w:autoSpaceDE w:val="0"/>
              <w:spacing w:line="297" w:lineRule="atLeast"/>
            </w:pPr>
            <w:r>
              <w:t>99</w:t>
            </w:r>
            <w:r w:rsidR="00A90019">
              <w:t xml:space="preserve">% от числа обратившихся </w:t>
            </w:r>
          </w:p>
        </w:tc>
      </w:tr>
      <w:tr w:rsidR="00A90019" w14:paraId="12670AEA" w14:textId="77777777" w:rsidTr="00341A51">
        <w:trPr>
          <w:trHeight w:val="118"/>
        </w:trPr>
        <w:tc>
          <w:tcPr>
            <w:tcW w:w="806" w:type="dxa"/>
            <w:tcBorders>
              <w:bottom w:val="single" w:sz="4" w:space="0" w:color="auto"/>
            </w:tcBorders>
          </w:tcPr>
          <w:p w14:paraId="682E0E40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3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49E598EC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Количество проведенных профилактических мероприятий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08287040" w14:textId="77777777" w:rsidR="00A90019" w:rsidRDefault="00A90019" w:rsidP="00341A51">
            <w:pPr>
              <w:widowControl w:val="0"/>
              <w:autoSpaceDE w:val="0"/>
              <w:spacing w:line="297" w:lineRule="atLeast"/>
            </w:pPr>
            <w:r>
              <w:t>Не менее 10 мероприятий, проведенных контрольным органом</w:t>
            </w:r>
          </w:p>
        </w:tc>
      </w:tr>
    </w:tbl>
    <w:p w14:paraId="161A6750" w14:textId="77777777" w:rsidR="00A90019" w:rsidRDefault="00A90019" w:rsidP="00A90019">
      <w:pPr>
        <w:widowControl w:val="0"/>
        <w:autoSpaceDE w:val="0"/>
        <w:spacing w:line="297" w:lineRule="atLeast"/>
        <w:ind w:left="720"/>
      </w:pPr>
    </w:p>
    <w:p w14:paraId="0DFA134D" w14:textId="77777777" w:rsidR="00A90019" w:rsidRDefault="004C25E5" w:rsidP="00A90019">
      <w:pPr>
        <w:widowControl w:val="0"/>
        <w:autoSpaceDE w:val="0"/>
        <w:spacing w:line="297" w:lineRule="atLeast"/>
        <w:ind w:left="720"/>
      </w:pPr>
      <w:r>
        <w:t>Ожидаемый результат реализации Программы профилактики –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14:paraId="4DC31D08" w14:textId="77777777" w:rsidR="00A90019" w:rsidRDefault="00A90019" w:rsidP="00A90019">
      <w:pPr>
        <w:widowControl w:val="0"/>
        <w:autoSpaceDE w:val="0"/>
        <w:spacing w:line="297" w:lineRule="atLeast"/>
        <w:ind w:left="720"/>
      </w:pPr>
    </w:p>
    <w:p w14:paraId="513D8E40" w14:textId="77777777" w:rsidR="00A90019" w:rsidRDefault="00A90019" w:rsidP="00A90019">
      <w:pPr>
        <w:widowControl w:val="0"/>
        <w:autoSpaceDE w:val="0"/>
        <w:spacing w:line="297" w:lineRule="atLeast"/>
        <w:ind w:left="720"/>
      </w:pPr>
    </w:p>
    <w:p w14:paraId="41871EFE" w14:textId="77777777" w:rsidR="00A90019" w:rsidRPr="00833EB7" w:rsidRDefault="00A90019" w:rsidP="00A90019">
      <w:pPr>
        <w:widowControl w:val="0"/>
        <w:autoSpaceDE w:val="0"/>
        <w:spacing w:line="297" w:lineRule="atLeast"/>
        <w:ind w:left="720"/>
      </w:pPr>
    </w:p>
    <w:p w14:paraId="77BCC5C5" w14:textId="77777777" w:rsidR="00A90019" w:rsidRPr="00C763B5" w:rsidRDefault="00A90019" w:rsidP="00A90019">
      <w:pPr>
        <w:widowControl w:val="0"/>
        <w:autoSpaceDE w:val="0"/>
        <w:spacing w:line="297" w:lineRule="atLeast"/>
        <w:ind w:left="5063"/>
        <w:jc w:val="both"/>
      </w:pPr>
    </w:p>
    <w:p w14:paraId="1FFC0C0E" w14:textId="77777777" w:rsidR="00A90019" w:rsidRPr="00C763B5" w:rsidRDefault="00A90019" w:rsidP="00A90019">
      <w:pPr>
        <w:widowControl w:val="0"/>
        <w:autoSpaceDE w:val="0"/>
        <w:spacing w:line="297" w:lineRule="atLeast"/>
        <w:jc w:val="both"/>
      </w:pPr>
    </w:p>
    <w:p w14:paraId="236747BC" w14:textId="77777777" w:rsidR="00A90019" w:rsidRPr="00C763B5" w:rsidRDefault="00A90019" w:rsidP="00A90019">
      <w:pPr>
        <w:jc w:val="both"/>
      </w:pPr>
    </w:p>
    <w:p w14:paraId="4C37B82F" w14:textId="77777777" w:rsidR="00196F26" w:rsidRDefault="00196F26"/>
    <w:sectPr w:rsidR="00196F26" w:rsidSect="003423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C10"/>
    <w:multiLevelType w:val="hybridMultilevel"/>
    <w:tmpl w:val="7804AAA2"/>
    <w:lvl w:ilvl="0" w:tplc="D2580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6A1C"/>
    <w:multiLevelType w:val="hybridMultilevel"/>
    <w:tmpl w:val="E7C86758"/>
    <w:lvl w:ilvl="0" w:tplc="364A3F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8041F"/>
    <w:multiLevelType w:val="hybridMultilevel"/>
    <w:tmpl w:val="C5EC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2CA6"/>
    <w:multiLevelType w:val="hybridMultilevel"/>
    <w:tmpl w:val="1ED40A94"/>
    <w:lvl w:ilvl="0" w:tplc="06E61D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7246FB2"/>
    <w:multiLevelType w:val="multilevel"/>
    <w:tmpl w:val="0A02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363DCA"/>
    <w:multiLevelType w:val="hybridMultilevel"/>
    <w:tmpl w:val="2FEE05AA"/>
    <w:lvl w:ilvl="0" w:tplc="A81851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A7C25"/>
    <w:multiLevelType w:val="hybridMultilevel"/>
    <w:tmpl w:val="B3D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6AC1"/>
    <w:multiLevelType w:val="hybridMultilevel"/>
    <w:tmpl w:val="DBA6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019"/>
    <w:rsid w:val="0001063E"/>
    <w:rsid w:val="000359B3"/>
    <w:rsid w:val="00085444"/>
    <w:rsid w:val="000E5C13"/>
    <w:rsid w:val="00196F26"/>
    <w:rsid w:val="001A3878"/>
    <w:rsid w:val="001D3184"/>
    <w:rsid w:val="001E173F"/>
    <w:rsid w:val="00207982"/>
    <w:rsid w:val="002118BA"/>
    <w:rsid w:val="002A1D3A"/>
    <w:rsid w:val="002A3A12"/>
    <w:rsid w:val="0034231A"/>
    <w:rsid w:val="00375963"/>
    <w:rsid w:val="00442868"/>
    <w:rsid w:val="004834E8"/>
    <w:rsid w:val="004A3BD8"/>
    <w:rsid w:val="004B3065"/>
    <w:rsid w:val="004C25E5"/>
    <w:rsid w:val="00504F48"/>
    <w:rsid w:val="00555DF9"/>
    <w:rsid w:val="00583A3E"/>
    <w:rsid w:val="005A06B4"/>
    <w:rsid w:val="005B1E9C"/>
    <w:rsid w:val="005C2B83"/>
    <w:rsid w:val="005D01A5"/>
    <w:rsid w:val="005E0308"/>
    <w:rsid w:val="00614E89"/>
    <w:rsid w:val="006C0D69"/>
    <w:rsid w:val="006C60E7"/>
    <w:rsid w:val="006D1F9D"/>
    <w:rsid w:val="006D43BB"/>
    <w:rsid w:val="006F550D"/>
    <w:rsid w:val="00704761"/>
    <w:rsid w:val="00752E5B"/>
    <w:rsid w:val="007966E7"/>
    <w:rsid w:val="007D0E0F"/>
    <w:rsid w:val="007E0DF8"/>
    <w:rsid w:val="007E6991"/>
    <w:rsid w:val="00820DEF"/>
    <w:rsid w:val="008A2589"/>
    <w:rsid w:val="008F5F3A"/>
    <w:rsid w:val="00910A59"/>
    <w:rsid w:val="009515CE"/>
    <w:rsid w:val="009537CA"/>
    <w:rsid w:val="00973BCA"/>
    <w:rsid w:val="009748BB"/>
    <w:rsid w:val="009B1367"/>
    <w:rsid w:val="009F11E1"/>
    <w:rsid w:val="009F44CA"/>
    <w:rsid w:val="00A41005"/>
    <w:rsid w:val="00A90019"/>
    <w:rsid w:val="00AC4904"/>
    <w:rsid w:val="00B11411"/>
    <w:rsid w:val="00BB466B"/>
    <w:rsid w:val="00BD48A1"/>
    <w:rsid w:val="00BE623A"/>
    <w:rsid w:val="00C21F44"/>
    <w:rsid w:val="00C51A3D"/>
    <w:rsid w:val="00C8185A"/>
    <w:rsid w:val="00CA60F6"/>
    <w:rsid w:val="00D012A9"/>
    <w:rsid w:val="00DA1305"/>
    <w:rsid w:val="00DB0152"/>
    <w:rsid w:val="00DE6F23"/>
    <w:rsid w:val="00E05861"/>
    <w:rsid w:val="00E34B98"/>
    <w:rsid w:val="00E40047"/>
    <w:rsid w:val="00E841AA"/>
    <w:rsid w:val="00EA5111"/>
    <w:rsid w:val="00ED0FE3"/>
    <w:rsid w:val="00EE0031"/>
    <w:rsid w:val="00F966FC"/>
    <w:rsid w:val="00FB788E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FB66"/>
  <w15:docId w15:val="{C80731B1-6E2A-47B7-A350-EC55070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0019"/>
    <w:pPr>
      <w:ind w:left="720"/>
      <w:contextualSpacing/>
    </w:pPr>
  </w:style>
  <w:style w:type="table" w:styleId="a4">
    <w:name w:val="Table Grid"/>
    <w:basedOn w:val="a1"/>
    <w:uiPriority w:val="59"/>
    <w:rsid w:val="00A9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0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Computer1</cp:lastModifiedBy>
  <cp:revision>20</cp:revision>
  <cp:lastPrinted>2024-01-19T11:29:00Z</cp:lastPrinted>
  <dcterms:created xsi:type="dcterms:W3CDTF">2023-07-04T06:34:00Z</dcterms:created>
  <dcterms:modified xsi:type="dcterms:W3CDTF">2024-01-19T11:30:00Z</dcterms:modified>
</cp:coreProperties>
</file>