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6056899"/>
    <w:bookmarkStart w:id="1" w:name="_GoBack"/>
    <w:p w14:paraId="225B1B3E" w14:textId="77777777" w:rsidR="003B48BE" w:rsidRPr="003B48BE" w:rsidRDefault="003B48BE" w:rsidP="004113EB">
      <w:pPr>
        <w:spacing w:after="0" w:line="240" w:lineRule="auto"/>
        <w:jc w:val="center"/>
        <w:outlineLvl w:val="1"/>
        <w:rPr>
          <w:rFonts w:ascii="Arial" w:eastAsia="Times New Roman" w:hAnsi="Arial" w:cs="Arial"/>
          <w:b/>
          <w:bCs/>
          <w:color w:val="FF6000"/>
          <w:sz w:val="27"/>
          <w:szCs w:val="27"/>
          <w:lang w:eastAsia="ru-RU"/>
        </w:rPr>
      </w:pPr>
      <w:r w:rsidRPr="003B48BE">
        <w:rPr>
          <w:rFonts w:ascii="Arial" w:eastAsia="Times New Roman" w:hAnsi="Arial" w:cs="Arial"/>
          <w:b/>
          <w:bCs/>
          <w:color w:val="FF6000"/>
          <w:sz w:val="27"/>
          <w:szCs w:val="27"/>
          <w:lang w:eastAsia="ru-RU"/>
        </w:rPr>
        <w:fldChar w:fldCharType="begin"/>
      </w:r>
      <w:r w:rsidRPr="003B48BE">
        <w:rPr>
          <w:rFonts w:ascii="Arial" w:eastAsia="Times New Roman" w:hAnsi="Arial" w:cs="Arial"/>
          <w:b/>
          <w:bCs/>
          <w:color w:val="FF6000"/>
          <w:sz w:val="27"/>
          <w:szCs w:val="27"/>
          <w:lang w:eastAsia="ru-RU"/>
        </w:rPr>
        <w:instrText xml:space="preserve"> HYPERLINK "https://pereyslovskoesp.ru/index.php/administratsiya/4895-pamyatka-po-ukrytiyu-naseleniya-v-zaglublennykh-i-drugikh-pomeshcheniyakh-podzemnogo-prostranstva" </w:instrText>
      </w:r>
      <w:r w:rsidRPr="003B48BE">
        <w:rPr>
          <w:rFonts w:ascii="Arial" w:eastAsia="Times New Roman" w:hAnsi="Arial" w:cs="Arial"/>
          <w:b/>
          <w:bCs/>
          <w:color w:val="FF6000"/>
          <w:sz w:val="27"/>
          <w:szCs w:val="27"/>
          <w:lang w:eastAsia="ru-RU"/>
        </w:rPr>
        <w:fldChar w:fldCharType="separate"/>
      </w:r>
      <w:r w:rsidRPr="003B48BE">
        <w:rPr>
          <w:rFonts w:ascii="Arial" w:eastAsia="Times New Roman" w:hAnsi="Arial" w:cs="Arial"/>
          <w:b/>
          <w:bCs/>
          <w:color w:val="FF6000"/>
          <w:sz w:val="27"/>
          <w:szCs w:val="27"/>
          <w:lang w:eastAsia="ru-RU"/>
        </w:rPr>
        <w:t>Памятка по укрытию населения в заглубленных и других помещениях подземного пространства</w:t>
      </w:r>
      <w:r w:rsidRPr="003B48BE">
        <w:rPr>
          <w:rFonts w:ascii="Arial" w:eastAsia="Times New Roman" w:hAnsi="Arial" w:cs="Arial"/>
          <w:b/>
          <w:bCs/>
          <w:color w:val="FF6000"/>
          <w:sz w:val="27"/>
          <w:szCs w:val="27"/>
          <w:lang w:eastAsia="ru-RU"/>
        </w:rPr>
        <w:fldChar w:fldCharType="end"/>
      </w:r>
    </w:p>
    <w:p w14:paraId="21C4DC6F" w14:textId="77777777" w:rsidR="004113EB" w:rsidRPr="004113EB" w:rsidRDefault="004113EB" w:rsidP="003B48BE">
      <w:pPr>
        <w:spacing w:after="150" w:line="240" w:lineRule="auto"/>
        <w:rPr>
          <w:rFonts w:ascii="Times New Roman" w:eastAsia="Times New Roman" w:hAnsi="Times New Roman" w:cs="Times New Roman"/>
          <w:color w:val="000000"/>
          <w:sz w:val="28"/>
          <w:szCs w:val="28"/>
          <w:lang w:eastAsia="ru-RU"/>
        </w:rPr>
      </w:pPr>
    </w:p>
    <w:p w14:paraId="1868DCD6" w14:textId="5DE1026A" w:rsidR="003B48BE" w:rsidRDefault="004113EB" w:rsidP="004113E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48BE" w:rsidRPr="004113EB">
        <w:rPr>
          <w:rFonts w:ascii="Times New Roman" w:eastAsia="Times New Roman" w:hAnsi="Times New Roman" w:cs="Times New Roman"/>
          <w:color w:val="000000"/>
          <w:sz w:val="28"/>
          <w:szCs w:val="28"/>
          <w:lang w:eastAsia="ru-RU"/>
        </w:rPr>
        <w:t>Заглубленные и другие помещения подземного пространства предназначены для укрытия населения 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29A2F2F3" w14:textId="77777777" w:rsidR="004113EB" w:rsidRPr="004113EB" w:rsidRDefault="004113EB" w:rsidP="004113EB">
      <w:pPr>
        <w:spacing w:after="0" w:line="240" w:lineRule="auto"/>
        <w:jc w:val="both"/>
        <w:rPr>
          <w:rFonts w:ascii="Times New Roman" w:eastAsia="Times New Roman" w:hAnsi="Times New Roman" w:cs="Times New Roman"/>
          <w:color w:val="000000"/>
          <w:sz w:val="28"/>
          <w:szCs w:val="28"/>
          <w:lang w:eastAsia="ru-RU"/>
        </w:rPr>
      </w:pPr>
    </w:p>
    <w:p w14:paraId="09ECC42E" w14:textId="64EFE61A" w:rsidR="003B48BE" w:rsidRPr="004113EB" w:rsidRDefault="004113EB" w:rsidP="004113EB">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48BE" w:rsidRPr="004113EB">
        <w:rPr>
          <w:rFonts w:ascii="Times New Roman" w:eastAsia="Times New Roman" w:hAnsi="Times New Roman" w:cs="Times New Roman"/>
          <w:color w:val="000000"/>
          <w:sz w:val="28"/>
          <w:szCs w:val="28"/>
          <w:lang w:eastAsia="ru-RU"/>
        </w:rPr>
        <w:t>Под заглубленными и другими помещениями подземного пространства</w:t>
      </w:r>
      <w:r>
        <w:rPr>
          <w:rFonts w:ascii="Times New Roman" w:eastAsia="Times New Roman" w:hAnsi="Times New Roman" w:cs="Times New Roman"/>
          <w:color w:val="000000"/>
          <w:sz w:val="28"/>
          <w:szCs w:val="28"/>
          <w:lang w:eastAsia="ru-RU"/>
        </w:rPr>
        <w:t xml:space="preserve"> </w:t>
      </w:r>
      <w:r w:rsidR="003B48BE" w:rsidRPr="004113EB">
        <w:rPr>
          <w:rFonts w:ascii="Times New Roman" w:eastAsia="Times New Roman" w:hAnsi="Times New Roman" w:cs="Times New Roman"/>
          <w:color w:val="000000"/>
          <w:sz w:val="28"/>
          <w:szCs w:val="28"/>
          <w:lang w:eastAsia="ru-RU"/>
        </w:rPr>
        <w:t>понимаются помещения</w:t>
      </w:r>
      <w:r>
        <w:rPr>
          <w:rFonts w:ascii="Times New Roman" w:eastAsia="Times New Roman" w:hAnsi="Times New Roman" w:cs="Times New Roman"/>
          <w:color w:val="000000"/>
          <w:sz w:val="28"/>
          <w:szCs w:val="28"/>
          <w:lang w:eastAsia="ru-RU"/>
        </w:rPr>
        <w:t>,</w:t>
      </w:r>
      <w:r w:rsidR="003B48BE" w:rsidRPr="004113EB">
        <w:rPr>
          <w:rFonts w:ascii="Times New Roman" w:eastAsia="Times New Roman" w:hAnsi="Times New Roman" w:cs="Times New Roman"/>
          <w:color w:val="000000"/>
          <w:sz w:val="28"/>
          <w:szCs w:val="28"/>
          <w:lang w:eastAsia="ru-RU"/>
        </w:rPr>
        <w:t> отметка пола которых ниже планировочной отметки земли.</w:t>
      </w:r>
    </w:p>
    <w:p w14:paraId="5B2EC24B" w14:textId="77777777" w:rsidR="003B48BE" w:rsidRPr="004113EB" w:rsidRDefault="003B48BE" w:rsidP="003B48BE">
      <w:pPr>
        <w:spacing w:after="15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К ним относятся:</w:t>
      </w:r>
    </w:p>
    <w:p w14:paraId="2BE0B02F" w14:textId="77777777" w:rsidR="003B48BE" w:rsidRPr="004113EB" w:rsidRDefault="003B48BE" w:rsidP="003B48BE">
      <w:pPr>
        <w:spacing w:after="15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подвалы и цокольные этажи зданий, включая частный жилой сектор;</w:t>
      </w:r>
    </w:p>
    <w:p w14:paraId="65D3B4FE"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14:paraId="05D35DC7" w14:textId="625B6DCD" w:rsidR="003B48BE" w:rsidRPr="004113EB" w:rsidRDefault="003B48BE" w:rsidP="003B48BE">
      <w:pPr>
        <w:spacing w:after="15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простейшие укрытия (приспособленные погреба, подполья и т.п.).</w:t>
      </w:r>
    </w:p>
    <w:p w14:paraId="0169A4BE" w14:textId="77777777" w:rsidR="004113EB" w:rsidRDefault="003B48BE" w:rsidP="004113EB">
      <w:pPr>
        <w:spacing w:after="0" w:line="240" w:lineRule="auto"/>
        <w:jc w:val="center"/>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 xml:space="preserve">Требования к заглубленным и другим помещениям </w:t>
      </w:r>
    </w:p>
    <w:p w14:paraId="18C1452E" w14:textId="4CE1BE07" w:rsidR="003B48BE" w:rsidRDefault="003B48BE" w:rsidP="004113EB">
      <w:pPr>
        <w:spacing w:after="0" w:line="240" w:lineRule="auto"/>
        <w:jc w:val="center"/>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подземного пространства, используемым как укрытия.</w:t>
      </w:r>
    </w:p>
    <w:p w14:paraId="0B43E472" w14:textId="77777777" w:rsidR="004113EB" w:rsidRPr="004113EB" w:rsidRDefault="004113EB" w:rsidP="004113EB">
      <w:pPr>
        <w:spacing w:after="0" w:line="240" w:lineRule="auto"/>
        <w:jc w:val="center"/>
        <w:rPr>
          <w:rFonts w:ascii="Times New Roman" w:eastAsia="Times New Roman" w:hAnsi="Times New Roman" w:cs="Times New Roman"/>
          <w:b/>
          <w:color w:val="000000"/>
          <w:sz w:val="28"/>
          <w:szCs w:val="28"/>
          <w:lang w:eastAsia="ru-RU"/>
        </w:rPr>
      </w:pPr>
    </w:p>
    <w:p w14:paraId="4987BDCB" w14:textId="77777777" w:rsidR="003B48BE" w:rsidRPr="004113EB" w:rsidRDefault="003B48BE" w:rsidP="003B48BE">
      <w:pPr>
        <w:spacing w:after="15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Высота помещений должна быть не ниже 1,7 м. Норму площади пола помещений на одного укрываемого следует принимать равной 0,6 – 1,0 м2. Внутренний объем помещения должен быть не менее 1,2 м3 на одного укрываемого.</w:t>
      </w:r>
    </w:p>
    <w:p w14:paraId="7788E48B" w14:textId="77777777" w:rsidR="003B48BE" w:rsidRPr="004113EB" w:rsidRDefault="003B48BE" w:rsidP="004113EB">
      <w:pPr>
        <w:spacing w:after="150" w:line="240" w:lineRule="auto"/>
        <w:jc w:val="center"/>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Порядок укрытия при поступлении сигнала «Внимание всем!»</w:t>
      </w:r>
    </w:p>
    <w:p w14:paraId="7F8B314B" w14:textId="77777777" w:rsidR="003B48BE" w:rsidRPr="004113EB" w:rsidRDefault="003B48BE" w:rsidP="003B48BE">
      <w:pPr>
        <w:spacing w:after="150" w:line="240" w:lineRule="auto"/>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Если вы находитесь дома:</w:t>
      </w:r>
    </w:p>
    <w:p w14:paraId="19EF195D"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Включите теле-, радиоприемники, посмотрите СМС-сообщение. Прослушайте сообщение о случившемся событии и информацию о том, что необходимо делать в создавшихся условиях. Выключите электроприборы, перекройте воду и газ. Возьмите личные документы, запас воды и продуктов питания, медикаменты, личные вещи.</w:t>
      </w:r>
    </w:p>
    <w:p w14:paraId="04ACB5DE" w14:textId="77777777" w:rsidR="003B48BE" w:rsidRPr="00410B3F" w:rsidRDefault="003B48BE" w:rsidP="003B48BE">
      <w:pPr>
        <w:spacing w:after="150" w:line="240" w:lineRule="auto"/>
        <w:rPr>
          <w:rFonts w:ascii="Times New Roman" w:eastAsia="Times New Roman" w:hAnsi="Times New Roman" w:cs="Times New Roman"/>
          <w:b/>
          <w:color w:val="000000"/>
          <w:sz w:val="28"/>
          <w:szCs w:val="28"/>
          <w:lang w:eastAsia="ru-RU"/>
        </w:rPr>
      </w:pPr>
      <w:r w:rsidRPr="00410B3F">
        <w:rPr>
          <w:rFonts w:ascii="Times New Roman" w:eastAsia="Times New Roman" w:hAnsi="Times New Roman" w:cs="Times New Roman"/>
          <w:b/>
          <w:color w:val="000000"/>
          <w:sz w:val="28"/>
          <w:szCs w:val="28"/>
          <w:lang w:eastAsia="ru-RU"/>
        </w:rPr>
        <w:t>Если вы проживаете в многоквартирном доме:</w:t>
      </w:r>
    </w:p>
    <w:p w14:paraId="70C9B826"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укройтесь в заглубленном помещении подземного пространства, расположенном в вашем многоквартирном доме, а в случае его отсутствия – в заглубленном помещении подземного пространства, расположенном в непосредственной близости от места вашего проживания.</w:t>
      </w:r>
    </w:p>
    <w:p w14:paraId="05AA73FB" w14:textId="77777777" w:rsidR="003B48BE" w:rsidRPr="004113EB" w:rsidRDefault="003B48BE" w:rsidP="003B48BE">
      <w:pPr>
        <w:spacing w:after="150" w:line="240" w:lineRule="auto"/>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Если вы проживаете в частных домовладениях:</w:t>
      </w:r>
    </w:p>
    <w:p w14:paraId="7730267E"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xml:space="preserve">- укройтесь в своих заглубленных помещениях подземного пространства (приспособленные подвалы, погреба, подполья), либо в заглубленном помещении </w:t>
      </w:r>
      <w:r w:rsidRPr="004113EB">
        <w:rPr>
          <w:rFonts w:ascii="Times New Roman" w:eastAsia="Times New Roman" w:hAnsi="Times New Roman" w:cs="Times New Roman"/>
          <w:color w:val="000000"/>
          <w:sz w:val="28"/>
          <w:szCs w:val="28"/>
          <w:lang w:eastAsia="ru-RU"/>
        </w:rPr>
        <w:lastRenderedPageBreak/>
        <w:t>подземного пространства, расположенном в непосредственной близости от места вашего проживания.</w:t>
      </w:r>
    </w:p>
    <w:p w14:paraId="0D41A677" w14:textId="77777777" w:rsidR="003B48BE" w:rsidRPr="004113EB" w:rsidRDefault="003B48BE" w:rsidP="003B48BE">
      <w:pPr>
        <w:spacing w:after="150" w:line="240" w:lineRule="auto"/>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Если вы находитесь на рабочем месте:</w:t>
      </w:r>
    </w:p>
    <w:p w14:paraId="2A9BCBEB" w14:textId="77777777" w:rsidR="003B48BE" w:rsidRPr="004113EB" w:rsidRDefault="003B48BE" w:rsidP="00864900">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Включите теле-, радиоприемники, посмотрите СМС-сообщение. Прослушайте сообщение о произошедшем событии и информацию о том, что необходимо делать в создавшихся условиях. По возможности выключите электроприборы. Действуйте в соответствии с алгоритмом, разработанным руководителем вашей организации. Укройтесь в заглубленном помещении подземного пространства, находящемся в здании вашей организации. При отсутствии – в ближайшем заглубленном помещении подземного пространства.</w:t>
      </w:r>
    </w:p>
    <w:p w14:paraId="35EAC20D" w14:textId="77777777" w:rsidR="003B48BE" w:rsidRPr="004113EB" w:rsidRDefault="003B48BE" w:rsidP="003B48BE">
      <w:pPr>
        <w:spacing w:after="150" w:line="240" w:lineRule="auto"/>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 Если вы находитесь на улице:</w:t>
      </w:r>
    </w:p>
    <w:p w14:paraId="0A2331BC"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Прослушайте сигнал. Немедленно проследуйте в ближайшее заглубленное помещение подземного пространства на пути вашего следования.</w:t>
      </w:r>
    </w:p>
    <w:p w14:paraId="0337B7F1" w14:textId="735B739F"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xml:space="preserve">Если вы не успели занять ближайшее заглубленное помещение подземного пространства, спрячетесь </w:t>
      </w:r>
      <w:r w:rsidR="004113EB">
        <w:rPr>
          <w:rFonts w:ascii="Times New Roman" w:eastAsia="Times New Roman" w:hAnsi="Times New Roman" w:cs="Times New Roman"/>
          <w:color w:val="000000"/>
          <w:sz w:val="28"/>
          <w:szCs w:val="28"/>
          <w:lang w:eastAsia="ru-RU"/>
        </w:rPr>
        <w:t>в</w:t>
      </w:r>
      <w:r w:rsidRPr="004113EB">
        <w:rPr>
          <w:rFonts w:ascii="Times New Roman" w:eastAsia="Times New Roman" w:hAnsi="Times New Roman" w:cs="Times New Roman"/>
          <w:color w:val="000000"/>
          <w:sz w:val="28"/>
          <w:szCs w:val="28"/>
          <w:lang w:eastAsia="ru-RU"/>
        </w:rPr>
        <w:t xml:space="preserve"> другие искусственные и естественные укрытия.</w:t>
      </w:r>
    </w:p>
    <w:p w14:paraId="0B984656" w14:textId="77777777" w:rsidR="003B48BE" w:rsidRPr="004113EB" w:rsidRDefault="003B48BE" w:rsidP="003B48BE">
      <w:pPr>
        <w:spacing w:after="150" w:line="240" w:lineRule="auto"/>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Если вы находитесь в транспорте:</w:t>
      </w:r>
    </w:p>
    <w:p w14:paraId="6BCF040B" w14:textId="619DB91E"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Пассажирам при поступлении сигнала, дождавшись немедленной остановки транспортного средства, необходимо проследовать в ближайшее заглубленное помещение подземного пространства на пути вашего следования.</w:t>
      </w:r>
    </w:p>
    <w:p w14:paraId="7FDB10AB" w14:textId="77777777" w:rsidR="003B48BE" w:rsidRPr="004113EB" w:rsidRDefault="003B48BE" w:rsidP="004113EB">
      <w:pPr>
        <w:spacing w:after="150" w:line="240" w:lineRule="auto"/>
        <w:jc w:val="both"/>
        <w:rPr>
          <w:rFonts w:ascii="Times New Roman" w:eastAsia="Times New Roman" w:hAnsi="Times New Roman" w:cs="Times New Roman"/>
          <w:b/>
          <w:color w:val="000000"/>
          <w:sz w:val="28"/>
          <w:szCs w:val="28"/>
          <w:lang w:eastAsia="ru-RU"/>
        </w:rPr>
      </w:pPr>
      <w:r w:rsidRPr="004113EB">
        <w:rPr>
          <w:rFonts w:ascii="Times New Roman" w:eastAsia="Times New Roman" w:hAnsi="Times New Roman" w:cs="Times New Roman"/>
          <w:b/>
          <w:color w:val="000000"/>
          <w:sz w:val="28"/>
          <w:szCs w:val="28"/>
          <w:lang w:eastAsia="ru-RU"/>
        </w:rPr>
        <w:t>Правила пребывания (поведения) укрываемых в заглубленных и других помещений подземного пространства</w:t>
      </w:r>
    </w:p>
    <w:p w14:paraId="121B7CC4"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438E1C6E" w14:textId="4E267AB1"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спокойно сидеть на своих местах</w:t>
      </w:r>
      <w:r w:rsidR="004113EB">
        <w:rPr>
          <w:rFonts w:ascii="Times New Roman" w:eastAsia="Times New Roman" w:hAnsi="Times New Roman" w:cs="Times New Roman"/>
          <w:color w:val="000000"/>
          <w:sz w:val="28"/>
          <w:szCs w:val="28"/>
          <w:lang w:eastAsia="ru-RU"/>
        </w:rPr>
        <w:t>;</w:t>
      </w:r>
    </w:p>
    <w:p w14:paraId="3DE58EC3"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выполнять распоряжения дежурных;</w:t>
      </w:r>
    </w:p>
    <w:p w14:paraId="2AA2B0C6"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поддерживать чистоту и порядок в помещениях;</w:t>
      </w:r>
    </w:p>
    <w:p w14:paraId="3E645EEA"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содержать в готовности средства индивидуальной защиты;</w:t>
      </w:r>
    </w:p>
    <w:p w14:paraId="2B9A1FAF"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оказывать помощь больным, инвалидам, детям;</w:t>
      </w:r>
    </w:p>
    <w:p w14:paraId="52BE4CE6" w14:textId="193B9406"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соблюдать спокойствие, пресекать случаи паники и нарушений общественного порядка</w:t>
      </w:r>
      <w:r w:rsidR="004113EB">
        <w:rPr>
          <w:rFonts w:ascii="Times New Roman" w:eastAsia="Times New Roman" w:hAnsi="Times New Roman" w:cs="Times New Roman"/>
          <w:color w:val="000000"/>
          <w:sz w:val="28"/>
          <w:szCs w:val="28"/>
          <w:lang w:eastAsia="ru-RU"/>
        </w:rPr>
        <w:t>;</w:t>
      </w:r>
    </w:p>
    <w:p w14:paraId="6998E29A"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оставаться на местах в случае отключения освещения;</w:t>
      </w:r>
    </w:p>
    <w:p w14:paraId="35E9F1EC" w14:textId="77777777" w:rsidR="003B48BE" w:rsidRPr="004113EB" w:rsidRDefault="003B48BE" w:rsidP="00410B3F">
      <w:pPr>
        <w:spacing w:after="120" w:line="240" w:lineRule="auto"/>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соблюдать правила техники безопасности.</w:t>
      </w:r>
    </w:p>
    <w:p w14:paraId="6AF2A95F"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7A589C04"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w:t>
      </w:r>
    </w:p>
    <w:p w14:paraId="3466450F" w14:textId="77777777"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lastRenderedPageBreak/>
        <w:t>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527410D0" w14:textId="2501EE85" w:rsidR="003B48BE" w:rsidRPr="004113EB" w:rsidRDefault="003B48BE" w:rsidP="004113EB">
      <w:pPr>
        <w:spacing w:after="150" w:line="240" w:lineRule="auto"/>
        <w:jc w:val="both"/>
        <w:rPr>
          <w:rFonts w:ascii="Times New Roman" w:eastAsia="Times New Roman" w:hAnsi="Times New Roman" w:cs="Times New Roman"/>
          <w:color w:val="000000"/>
          <w:sz w:val="28"/>
          <w:szCs w:val="28"/>
          <w:lang w:eastAsia="ru-RU"/>
        </w:rPr>
      </w:pPr>
      <w:r w:rsidRPr="004113EB">
        <w:rPr>
          <w:rFonts w:ascii="Times New Roman" w:eastAsia="Times New Roman" w:hAnsi="Times New Roman" w:cs="Times New Roman"/>
          <w:color w:val="000000"/>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4113EB">
        <w:rPr>
          <w:rFonts w:ascii="Times New Roman" w:eastAsia="Times New Roman" w:hAnsi="Times New Roman" w:cs="Times New Roman"/>
          <w:color w:val="000000"/>
          <w:sz w:val="28"/>
          <w:szCs w:val="28"/>
          <w:lang w:eastAsia="ru-RU"/>
        </w:rPr>
        <w:t>по укрытию</w:t>
      </w:r>
      <w:proofErr w:type="gramEnd"/>
      <w:r w:rsidRPr="004113EB">
        <w:rPr>
          <w:rFonts w:ascii="Times New Roman" w:eastAsia="Times New Roman" w:hAnsi="Times New Roman" w:cs="Times New Roman"/>
          <w:color w:val="000000"/>
          <w:sz w:val="28"/>
          <w:szCs w:val="28"/>
          <w:lang w:eastAsia="ru-RU"/>
        </w:rPr>
        <w:t xml:space="preserve"> будут зажжены фонари и свечи. При пользовании источниками света с открытым пламенем их следует ставить ближе к вытяжным отверстиям.</w:t>
      </w:r>
    </w:p>
    <w:p w14:paraId="0975C080" w14:textId="48A10856" w:rsidR="00664FEF" w:rsidRPr="004113EB" w:rsidRDefault="00664FEF">
      <w:pPr>
        <w:rPr>
          <w:rFonts w:ascii="Times New Roman" w:hAnsi="Times New Roman" w:cs="Times New Roman"/>
          <w:sz w:val="28"/>
          <w:szCs w:val="28"/>
        </w:rPr>
      </w:pPr>
    </w:p>
    <w:p w14:paraId="64C9B7BD" w14:textId="299AA81A" w:rsidR="003B48BE" w:rsidRPr="004113EB" w:rsidRDefault="003B48BE">
      <w:pPr>
        <w:rPr>
          <w:rFonts w:ascii="Times New Roman" w:hAnsi="Times New Roman" w:cs="Times New Roman"/>
          <w:sz w:val="28"/>
          <w:szCs w:val="28"/>
        </w:rPr>
      </w:pPr>
    </w:p>
    <w:p w14:paraId="2D2FAA24" w14:textId="189EDF80" w:rsidR="003B48BE" w:rsidRPr="004113EB" w:rsidRDefault="003B48BE">
      <w:pPr>
        <w:rPr>
          <w:rFonts w:ascii="Times New Roman" w:hAnsi="Times New Roman" w:cs="Times New Roman"/>
          <w:sz w:val="28"/>
          <w:szCs w:val="28"/>
        </w:rPr>
      </w:pPr>
    </w:p>
    <w:p w14:paraId="21F102B9" w14:textId="36024927" w:rsidR="003B48BE" w:rsidRPr="004113EB" w:rsidRDefault="003B48BE">
      <w:pPr>
        <w:rPr>
          <w:rFonts w:ascii="Times New Roman" w:hAnsi="Times New Roman" w:cs="Times New Roman"/>
          <w:sz w:val="28"/>
          <w:szCs w:val="28"/>
        </w:rPr>
      </w:pPr>
    </w:p>
    <w:p w14:paraId="10BD1DC2" w14:textId="422B64FB" w:rsidR="003B48BE" w:rsidRPr="004113EB" w:rsidRDefault="003B48BE">
      <w:pPr>
        <w:rPr>
          <w:rFonts w:ascii="Times New Roman" w:hAnsi="Times New Roman" w:cs="Times New Roman"/>
          <w:sz w:val="28"/>
          <w:szCs w:val="28"/>
        </w:rPr>
      </w:pPr>
    </w:p>
    <w:p w14:paraId="15CDD24B" w14:textId="14094A4F" w:rsidR="003B48BE" w:rsidRPr="004113EB" w:rsidRDefault="003B48BE">
      <w:pPr>
        <w:rPr>
          <w:rFonts w:ascii="Times New Roman" w:hAnsi="Times New Roman" w:cs="Times New Roman"/>
          <w:sz w:val="28"/>
          <w:szCs w:val="28"/>
        </w:rPr>
      </w:pPr>
    </w:p>
    <w:bookmarkEnd w:id="0"/>
    <w:bookmarkEnd w:id="1"/>
    <w:p w14:paraId="437481FB" w14:textId="1936D6C0" w:rsidR="003B48BE" w:rsidRDefault="003B48BE">
      <w:pPr>
        <w:rPr>
          <w:rFonts w:ascii="Times New Roman" w:hAnsi="Times New Roman" w:cs="Times New Roman"/>
          <w:sz w:val="28"/>
          <w:szCs w:val="28"/>
        </w:rPr>
      </w:pPr>
    </w:p>
    <w:p w14:paraId="67D940D1" w14:textId="14986D31" w:rsidR="00410B3F" w:rsidRDefault="00410B3F">
      <w:pPr>
        <w:rPr>
          <w:rFonts w:ascii="Times New Roman" w:hAnsi="Times New Roman" w:cs="Times New Roman"/>
          <w:sz w:val="28"/>
          <w:szCs w:val="28"/>
        </w:rPr>
      </w:pPr>
    </w:p>
    <w:p w14:paraId="36A1AD6B" w14:textId="7386B9AF" w:rsidR="00410B3F" w:rsidRDefault="00410B3F">
      <w:pPr>
        <w:rPr>
          <w:rFonts w:ascii="Times New Roman" w:hAnsi="Times New Roman" w:cs="Times New Roman"/>
          <w:sz w:val="28"/>
          <w:szCs w:val="28"/>
        </w:rPr>
      </w:pPr>
    </w:p>
    <w:p w14:paraId="128E6A49" w14:textId="7C9021CC" w:rsidR="00410B3F" w:rsidRDefault="00410B3F">
      <w:pPr>
        <w:rPr>
          <w:rFonts w:ascii="Times New Roman" w:hAnsi="Times New Roman" w:cs="Times New Roman"/>
          <w:sz w:val="28"/>
          <w:szCs w:val="28"/>
        </w:rPr>
      </w:pPr>
    </w:p>
    <w:p w14:paraId="406D808D" w14:textId="43E97B5D" w:rsidR="00410B3F" w:rsidRDefault="00410B3F">
      <w:pPr>
        <w:rPr>
          <w:rFonts w:ascii="Times New Roman" w:hAnsi="Times New Roman" w:cs="Times New Roman"/>
          <w:sz w:val="28"/>
          <w:szCs w:val="28"/>
        </w:rPr>
      </w:pPr>
    </w:p>
    <w:p w14:paraId="6F2E65F7" w14:textId="620AA3FF" w:rsidR="00410B3F" w:rsidRDefault="00410B3F">
      <w:pPr>
        <w:rPr>
          <w:rFonts w:ascii="Times New Roman" w:hAnsi="Times New Roman" w:cs="Times New Roman"/>
          <w:sz w:val="28"/>
          <w:szCs w:val="28"/>
        </w:rPr>
      </w:pPr>
    </w:p>
    <w:p w14:paraId="4D4263CC" w14:textId="06FB741C" w:rsidR="00410B3F" w:rsidRDefault="00410B3F">
      <w:pPr>
        <w:rPr>
          <w:rFonts w:ascii="Times New Roman" w:hAnsi="Times New Roman" w:cs="Times New Roman"/>
          <w:sz w:val="28"/>
          <w:szCs w:val="28"/>
        </w:rPr>
      </w:pPr>
    </w:p>
    <w:p w14:paraId="77A21855" w14:textId="208C5DA2" w:rsidR="00410B3F" w:rsidRDefault="00410B3F">
      <w:pPr>
        <w:rPr>
          <w:rFonts w:ascii="Times New Roman" w:hAnsi="Times New Roman" w:cs="Times New Roman"/>
          <w:sz w:val="28"/>
          <w:szCs w:val="28"/>
        </w:rPr>
      </w:pPr>
    </w:p>
    <w:p w14:paraId="43F0C0EE" w14:textId="06264354" w:rsidR="00410B3F" w:rsidRDefault="00410B3F">
      <w:pPr>
        <w:rPr>
          <w:rFonts w:ascii="Times New Roman" w:hAnsi="Times New Roman" w:cs="Times New Roman"/>
          <w:sz w:val="28"/>
          <w:szCs w:val="28"/>
        </w:rPr>
      </w:pPr>
    </w:p>
    <w:p w14:paraId="04F1B154" w14:textId="472CA5C1" w:rsidR="00410B3F" w:rsidRDefault="00410B3F">
      <w:pPr>
        <w:rPr>
          <w:rFonts w:ascii="Times New Roman" w:hAnsi="Times New Roman" w:cs="Times New Roman"/>
          <w:sz w:val="28"/>
          <w:szCs w:val="28"/>
        </w:rPr>
      </w:pPr>
    </w:p>
    <w:p w14:paraId="16DFA679" w14:textId="1D021CC4" w:rsidR="00410B3F" w:rsidRDefault="00410B3F">
      <w:pPr>
        <w:rPr>
          <w:rFonts w:ascii="Times New Roman" w:hAnsi="Times New Roman" w:cs="Times New Roman"/>
          <w:sz w:val="28"/>
          <w:szCs w:val="28"/>
        </w:rPr>
      </w:pPr>
    </w:p>
    <w:p w14:paraId="75165681" w14:textId="750181C1" w:rsidR="00410B3F" w:rsidRDefault="00410B3F">
      <w:pPr>
        <w:rPr>
          <w:rFonts w:ascii="Times New Roman" w:hAnsi="Times New Roman" w:cs="Times New Roman"/>
          <w:sz w:val="28"/>
          <w:szCs w:val="28"/>
        </w:rPr>
      </w:pPr>
    </w:p>
    <w:p w14:paraId="55DBC2B9" w14:textId="6ACA058D" w:rsidR="00410B3F" w:rsidRDefault="00410B3F">
      <w:pPr>
        <w:rPr>
          <w:rFonts w:ascii="Times New Roman" w:hAnsi="Times New Roman" w:cs="Times New Roman"/>
          <w:sz w:val="28"/>
          <w:szCs w:val="28"/>
        </w:rPr>
      </w:pPr>
    </w:p>
    <w:p w14:paraId="2858BAC6" w14:textId="6F021418" w:rsidR="00410B3F" w:rsidRDefault="00410B3F">
      <w:pPr>
        <w:rPr>
          <w:rFonts w:ascii="Times New Roman" w:hAnsi="Times New Roman" w:cs="Times New Roman"/>
          <w:sz w:val="28"/>
          <w:szCs w:val="28"/>
        </w:rPr>
      </w:pPr>
    </w:p>
    <w:p w14:paraId="55902062" w14:textId="15372A58" w:rsidR="00410B3F" w:rsidRDefault="00410B3F">
      <w:pPr>
        <w:rPr>
          <w:rFonts w:ascii="Times New Roman" w:hAnsi="Times New Roman" w:cs="Times New Roman"/>
          <w:sz w:val="28"/>
          <w:szCs w:val="28"/>
        </w:rPr>
      </w:pPr>
    </w:p>
    <w:p w14:paraId="7458153D" w14:textId="7233C1C0" w:rsidR="00410B3F" w:rsidRDefault="00410B3F" w:rsidP="003B48BE">
      <w:pPr>
        <w:shd w:val="clear" w:color="auto" w:fill="FFFFFF"/>
        <w:spacing w:after="0" w:line="240" w:lineRule="auto"/>
        <w:jc w:val="center"/>
        <w:rPr>
          <w:rFonts w:ascii="Times New Roman" w:hAnsi="Times New Roman" w:cs="Times New Roman"/>
          <w:sz w:val="28"/>
          <w:szCs w:val="28"/>
        </w:rPr>
      </w:pPr>
    </w:p>
    <w:p w14:paraId="469CCEB9" w14:textId="08B35F4F" w:rsidR="00410B3F" w:rsidRDefault="00410B3F" w:rsidP="003B48BE">
      <w:pPr>
        <w:shd w:val="clear" w:color="auto" w:fill="FFFFFF"/>
        <w:spacing w:after="0" w:line="240" w:lineRule="auto"/>
        <w:jc w:val="center"/>
        <w:rPr>
          <w:rFonts w:ascii="Times New Roman" w:hAnsi="Times New Roman" w:cs="Times New Roman"/>
          <w:sz w:val="28"/>
          <w:szCs w:val="28"/>
        </w:rPr>
      </w:pPr>
    </w:p>
    <w:p w14:paraId="645C13D7" w14:textId="3B721D83" w:rsidR="00410B3F" w:rsidRDefault="00410B3F" w:rsidP="003B48BE">
      <w:pPr>
        <w:shd w:val="clear" w:color="auto" w:fill="FFFFFF"/>
        <w:spacing w:after="0" w:line="240" w:lineRule="auto"/>
        <w:jc w:val="center"/>
        <w:rPr>
          <w:rFonts w:ascii="Times New Roman" w:hAnsi="Times New Roman" w:cs="Times New Roman"/>
          <w:sz w:val="28"/>
          <w:szCs w:val="28"/>
        </w:rPr>
      </w:pPr>
    </w:p>
    <w:p w14:paraId="23E2EE7A" w14:textId="53E38786" w:rsidR="00410B3F" w:rsidRDefault="00410B3F" w:rsidP="003B48BE">
      <w:pPr>
        <w:shd w:val="clear" w:color="auto" w:fill="FFFFFF"/>
        <w:spacing w:after="0" w:line="240" w:lineRule="auto"/>
        <w:jc w:val="center"/>
        <w:rPr>
          <w:rFonts w:ascii="Times New Roman" w:hAnsi="Times New Roman" w:cs="Times New Roman"/>
          <w:sz w:val="28"/>
          <w:szCs w:val="28"/>
        </w:rPr>
      </w:pPr>
    </w:p>
    <w:p w14:paraId="5AD30B47" w14:textId="77777777" w:rsidR="00410B3F" w:rsidRDefault="00410B3F" w:rsidP="003B48BE">
      <w:pPr>
        <w:shd w:val="clear" w:color="auto" w:fill="FFFFFF"/>
        <w:spacing w:after="0" w:line="240" w:lineRule="auto"/>
        <w:jc w:val="center"/>
        <w:rPr>
          <w:rFonts w:ascii="Times New Roman" w:hAnsi="Times New Roman" w:cs="Times New Roman"/>
          <w:sz w:val="28"/>
          <w:szCs w:val="28"/>
        </w:rPr>
      </w:pPr>
    </w:p>
    <w:p w14:paraId="6628DB60" w14:textId="156AF50F" w:rsidR="003B48BE" w:rsidRPr="00410B3F" w:rsidRDefault="003B48BE" w:rsidP="003B48B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lastRenderedPageBreak/>
        <w:t>ПАМЯТКА по укрытию населения в заглубленных и других помещениях подземного пространства</w:t>
      </w:r>
      <w:r w:rsidR="000772D9">
        <w:rPr>
          <w:rFonts w:ascii="Times New Roman" w:eastAsia="Times New Roman" w:hAnsi="Times New Roman" w:cs="Times New Roman"/>
          <w:b/>
          <w:bCs/>
          <w:color w:val="333333"/>
          <w:sz w:val="28"/>
          <w:szCs w:val="28"/>
          <w:lang w:eastAsia="ru-RU"/>
        </w:rPr>
        <w:t xml:space="preserve"> для управляющих компаний и ТСЖ</w:t>
      </w:r>
    </w:p>
    <w:p w14:paraId="4874CC77" w14:textId="028375D5" w:rsidR="003B48BE" w:rsidRPr="00410B3F" w:rsidRDefault="003B48BE" w:rsidP="00410B3F">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6D65EF99" w14:textId="77777777" w:rsidR="00410B3F" w:rsidRDefault="003B48BE" w:rsidP="00410B3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10B3F">
        <w:rPr>
          <w:rFonts w:ascii="Times New Roman" w:eastAsia="Times New Roman" w:hAnsi="Times New Roman" w:cs="Times New Roman"/>
          <w:b/>
          <w:bCs/>
          <w:color w:val="333333"/>
          <w:sz w:val="28"/>
          <w:szCs w:val="28"/>
          <w:lang w:eastAsia="ru-RU"/>
        </w:rPr>
        <w:t xml:space="preserve">1.Общие понятия о заглубленных и других помещениях </w:t>
      </w:r>
    </w:p>
    <w:p w14:paraId="43D4BBDC" w14:textId="7AA5B8AE" w:rsidR="003B48BE" w:rsidRDefault="003B48BE" w:rsidP="00410B3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10B3F">
        <w:rPr>
          <w:rFonts w:ascii="Times New Roman" w:eastAsia="Times New Roman" w:hAnsi="Times New Roman" w:cs="Times New Roman"/>
          <w:b/>
          <w:bCs/>
          <w:color w:val="333333"/>
          <w:sz w:val="28"/>
          <w:szCs w:val="28"/>
          <w:lang w:eastAsia="ru-RU"/>
        </w:rPr>
        <w:t>подземного пространства.</w:t>
      </w:r>
    </w:p>
    <w:p w14:paraId="42AAE2B9" w14:textId="77777777" w:rsidR="00410B3F" w:rsidRPr="00410B3F" w:rsidRDefault="00410B3F" w:rsidP="00410B3F">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5337BD77"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Заглубленные и другие помещения подземного пространства предназначены для укрытия населения </w:t>
      </w:r>
      <w:r w:rsidRPr="00410B3F">
        <w:rPr>
          <w:rFonts w:ascii="Times New Roman" w:eastAsia="Times New Roman" w:hAnsi="Times New Roman" w:cs="Times New Roman"/>
          <w:color w:val="333333"/>
          <w:sz w:val="28"/>
          <w:szCs w:val="28"/>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1C6C5034"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Под заглубленными и другими помещениями подземного пространства</w:t>
      </w:r>
      <w:r w:rsidRPr="00410B3F">
        <w:rPr>
          <w:rFonts w:ascii="Times New Roman" w:eastAsia="Times New Roman" w:hAnsi="Times New Roman" w:cs="Times New Roman"/>
          <w:color w:val="333333"/>
          <w:sz w:val="28"/>
          <w:szCs w:val="28"/>
          <w:lang w:eastAsia="ru-RU"/>
        </w:rPr>
        <w:t> </w:t>
      </w:r>
      <w:r w:rsidRPr="00410B3F">
        <w:rPr>
          <w:rFonts w:ascii="Times New Roman" w:eastAsia="Times New Roman" w:hAnsi="Times New Roman" w:cs="Times New Roman"/>
          <w:b/>
          <w:bCs/>
          <w:color w:val="333333"/>
          <w:sz w:val="28"/>
          <w:szCs w:val="28"/>
          <w:lang w:eastAsia="ru-RU"/>
        </w:rPr>
        <w:t>понимаются помещения отметка пола, которых ниже планировочной отметки земли.</w:t>
      </w:r>
    </w:p>
    <w:p w14:paraId="024DA9CB"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К ним относятся:</w:t>
      </w:r>
    </w:p>
    <w:p w14:paraId="78778E7C"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подвалы и цокольные этажи зданий, включая частный жилой сектор;</w:t>
      </w:r>
    </w:p>
    <w:p w14:paraId="1DA21EAA"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14:paraId="6F7F34A6"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простейшие укрытия (щели открытые и перекрытые, приспособленные погреба, подполья и т.п.).</w:t>
      </w:r>
    </w:p>
    <w:p w14:paraId="7E13BCC9"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Заглубленные и другие помещения подземного пространства, приспосабливаемые под защитные сооружения </w:t>
      </w:r>
      <w:proofErr w:type="gramStart"/>
      <w:r w:rsidRPr="00410B3F">
        <w:rPr>
          <w:rFonts w:ascii="Times New Roman" w:eastAsia="Times New Roman" w:hAnsi="Times New Roman" w:cs="Times New Roman"/>
          <w:color w:val="333333"/>
          <w:sz w:val="28"/>
          <w:szCs w:val="28"/>
          <w:lang w:eastAsia="ru-RU"/>
        </w:rPr>
        <w:t>гражданской обороны</w:t>
      </w:r>
      <w:proofErr w:type="gramEnd"/>
      <w:r w:rsidRPr="00410B3F">
        <w:rPr>
          <w:rFonts w:ascii="Times New Roman" w:eastAsia="Times New Roman" w:hAnsi="Times New Roman" w:cs="Times New Roman"/>
          <w:color w:val="333333"/>
          <w:sz w:val="28"/>
          <w:szCs w:val="28"/>
          <w:lang w:eastAsia="ru-RU"/>
        </w:rPr>
        <w:t xml:space="preserve"> должны соответствовать своду правил СП 88.13330.2014 «СНиП II-11-77*. Защитные сооружения гражданской обороны» и ГОСТ Р 42.4.03-2015 «Гражданская оборона. Защитные сооружения гражданской обороны. Классификация. Общие технические требования».</w:t>
      </w:r>
    </w:p>
    <w:p w14:paraId="563E6E38"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Сроки приведения в готовность заглубленных и других помещений подземного пространства.</w:t>
      </w:r>
    </w:p>
    <w:p w14:paraId="34173648" w14:textId="28949A22"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w:t>
      </w:r>
      <w:r w:rsidR="00410B3F">
        <w:rPr>
          <w:rFonts w:ascii="Times New Roman" w:eastAsia="Times New Roman" w:hAnsi="Times New Roman" w:cs="Times New Roman"/>
          <w:color w:val="333333"/>
          <w:sz w:val="28"/>
          <w:szCs w:val="28"/>
          <w:lang w:eastAsia="ru-RU"/>
        </w:rPr>
        <w:t>.</w:t>
      </w:r>
      <w:r w:rsidRPr="00410B3F">
        <w:rPr>
          <w:rFonts w:ascii="Times New Roman" w:eastAsia="Times New Roman" w:hAnsi="Times New Roman" w:cs="Times New Roman"/>
          <w:color w:val="333333"/>
          <w:sz w:val="28"/>
          <w:szCs w:val="28"/>
          <w:lang w:eastAsia="ru-RU"/>
        </w:rPr>
        <w:t xml:space="preserve"> </w:t>
      </w:r>
      <w:r w:rsidR="00410B3F">
        <w:rPr>
          <w:rFonts w:ascii="Times New Roman" w:eastAsia="Times New Roman" w:hAnsi="Times New Roman" w:cs="Times New Roman"/>
          <w:color w:val="333333"/>
          <w:sz w:val="28"/>
          <w:szCs w:val="28"/>
          <w:lang w:eastAsia="ru-RU"/>
        </w:rPr>
        <w:t>Р</w:t>
      </w:r>
      <w:r w:rsidRPr="00410B3F">
        <w:rPr>
          <w:rFonts w:ascii="Times New Roman" w:eastAsia="Times New Roman" w:hAnsi="Times New Roman" w:cs="Times New Roman"/>
          <w:color w:val="333333"/>
          <w:sz w:val="28"/>
          <w:szCs w:val="28"/>
          <w:lang w:eastAsia="ru-RU"/>
        </w:rPr>
        <w:t>екомендуе</w:t>
      </w:r>
      <w:r w:rsidR="00410B3F">
        <w:rPr>
          <w:rFonts w:ascii="Times New Roman" w:eastAsia="Times New Roman" w:hAnsi="Times New Roman" w:cs="Times New Roman"/>
          <w:color w:val="333333"/>
          <w:sz w:val="28"/>
          <w:szCs w:val="28"/>
          <w:lang w:eastAsia="ru-RU"/>
        </w:rPr>
        <w:t>мое время</w:t>
      </w:r>
      <w:r w:rsidRPr="00410B3F">
        <w:rPr>
          <w:rFonts w:ascii="Times New Roman" w:eastAsia="Times New Roman" w:hAnsi="Times New Roman" w:cs="Times New Roman"/>
          <w:color w:val="333333"/>
          <w:sz w:val="28"/>
          <w:szCs w:val="28"/>
          <w:lang w:eastAsia="ru-RU"/>
        </w:rPr>
        <w:t xml:space="preserve"> прив</w:t>
      </w:r>
      <w:r w:rsidR="00410B3F">
        <w:rPr>
          <w:rFonts w:ascii="Times New Roman" w:eastAsia="Times New Roman" w:hAnsi="Times New Roman" w:cs="Times New Roman"/>
          <w:color w:val="333333"/>
          <w:sz w:val="28"/>
          <w:szCs w:val="28"/>
          <w:lang w:eastAsia="ru-RU"/>
        </w:rPr>
        <w:t>е</w:t>
      </w:r>
      <w:r w:rsidRPr="00410B3F">
        <w:rPr>
          <w:rFonts w:ascii="Times New Roman" w:eastAsia="Times New Roman" w:hAnsi="Times New Roman" w:cs="Times New Roman"/>
          <w:color w:val="333333"/>
          <w:sz w:val="28"/>
          <w:szCs w:val="28"/>
          <w:lang w:eastAsia="ru-RU"/>
        </w:rPr>
        <w:t>д</w:t>
      </w:r>
      <w:r w:rsidR="00410B3F">
        <w:rPr>
          <w:rFonts w:ascii="Times New Roman" w:eastAsia="Times New Roman" w:hAnsi="Times New Roman" w:cs="Times New Roman"/>
          <w:color w:val="333333"/>
          <w:sz w:val="28"/>
          <w:szCs w:val="28"/>
          <w:lang w:eastAsia="ru-RU"/>
        </w:rPr>
        <w:t>ения</w:t>
      </w:r>
      <w:r w:rsidRPr="00410B3F">
        <w:rPr>
          <w:rFonts w:ascii="Times New Roman" w:eastAsia="Times New Roman" w:hAnsi="Times New Roman" w:cs="Times New Roman"/>
          <w:color w:val="333333"/>
          <w:sz w:val="28"/>
          <w:szCs w:val="28"/>
          <w:lang w:eastAsia="ru-RU"/>
        </w:rPr>
        <w:t xml:space="preserve"> в готовность к приему укрываемых в срок, не превышающий 12 часов.</w:t>
      </w:r>
    </w:p>
    <w:p w14:paraId="798A3D1F"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2.Требования к заглубленным и другим помещениям подземного пространства, используемым как укрытия.</w:t>
      </w:r>
    </w:p>
    <w:p w14:paraId="4757CDB7"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14:paraId="0E7BBE46"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Количество входов в заглубленные и другие помещения подземного пространства - не менее двух.</w:t>
      </w:r>
    </w:p>
    <w:p w14:paraId="3C3F4046"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lastRenderedPageBreak/>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14:paraId="619183C9" w14:textId="129C2C36"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Для обеспечения </w:t>
      </w:r>
      <w:proofErr w:type="gramStart"/>
      <w:r w:rsidRPr="00410B3F">
        <w:rPr>
          <w:rFonts w:ascii="Times New Roman" w:eastAsia="Times New Roman" w:hAnsi="Times New Roman" w:cs="Times New Roman"/>
          <w:color w:val="333333"/>
          <w:sz w:val="28"/>
          <w:szCs w:val="28"/>
          <w:lang w:eastAsia="ru-RU"/>
        </w:rPr>
        <w:t xml:space="preserve">необходимых </w:t>
      </w:r>
      <w:r w:rsidR="00410B3F">
        <w:rPr>
          <w:rFonts w:ascii="Times New Roman" w:eastAsia="Times New Roman" w:hAnsi="Times New Roman" w:cs="Times New Roman"/>
          <w:color w:val="333333"/>
          <w:sz w:val="28"/>
          <w:szCs w:val="28"/>
          <w:lang w:eastAsia="ru-RU"/>
        </w:rPr>
        <w:t xml:space="preserve"> </w:t>
      </w:r>
      <w:r w:rsidRPr="00410B3F">
        <w:rPr>
          <w:rFonts w:ascii="Times New Roman" w:eastAsia="Times New Roman" w:hAnsi="Times New Roman" w:cs="Times New Roman"/>
          <w:color w:val="333333"/>
          <w:sz w:val="28"/>
          <w:szCs w:val="28"/>
          <w:lang w:eastAsia="ru-RU"/>
        </w:rPr>
        <w:t xml:space="preserve">условий </w:t>
      </w:r>
      <w:r w:rsidR="00410B3F">
        <w:rPr>
          <w:rFonts w:ascii="Times New Roman" w:eastAsia="Times New Roman" w:hAnsi="Times New Roman" w:cs="Times New Roman"/>
          <w:color w:val="333333"/>
          <w:sz w:val="28"/>
          <w:szCs w:val="28"/>
          <w:lang w:eastAsia="ru-RU"/>
        </w:rPr>
        <w:t xml:space="preserve"> </w:t>
      </w:r>
      <w:r w:rsidRPr="00410B3F">
        <w:rPr>
          <w:rFonts w:ascii="Times New Roman" w:eastAsia="Times New Roman" w:hAnsi="Times New Roman" w:cs="Times New Roman"/>
          <w:color w:val="333333"/>
          <w:sz w:val="28"/>
          <w:szCs w:val="28"/>
          <w:lang w:eastAsia="ru-RU"/>
        </w:rPr>
        <w:t>пребывания</w:t>
      </w:r>
      <w:proofErr w:type="gramEnd"/>
      <w:r w:rsidRPr="00410B3F">
        <w:rPr>
          <w:rFonts w:ascii="Times New Roman" w:eastAsia="Times New Roman" w:hAnsi="Times New Roman" w:cs="Times New Roman"/>
          <w:color w:val="333333"/>
          <w:sz w:val="28"/>
          <w:szCs w:val="28"/>
          <w:lang w:eastAsia="ru-RU"/>
        </w:rPr>
        <w:t xml:space="preserve"> укрываемых в помещениях максимально используются существующие системы вентиляции, водоснабжения и канализации. </w:t>
      </w:r>
      <w:proofErr w:type="spellStart"/>
      <w:r w:rsidRPr="00410B3F">
        <w:rPr>
          <w:rFonts w:ascii="Times New Roman" w:eastAsia="Times New Roman" w:hAnsi="Times New Roman" w:cs="Times New Roman"/>
          <w:color w:val="333333"/>
          <w:sz w:val="28"/>
          <w:szCs w:val="28"/>
          <w:lang w:eastAsia="ru-RU"/>
        </w:rPr>
        <w:t>Воздухоснабжение</w:t>
      </w:r>
      <w:proofErr w:type="spellEnd"/>
      <w:r w:rsidRPr="00410B3F">
        <w:rPr>
          <w:rFonts w:ascii="Times New Roman" w:eastAsia="Times New Roman" w:hAnsi="Times New Roman" w:cs="Times New Roman"/>
          <w:color w:val="333333"/>
          <w:sz w:val="28"/>
          <w:szCs w:val="28"/>
          <w:lang w:eastAsia="ru-RU"/>
        </w:rPr>
        <w:t xml:space="preserve"> помещений должно осуществляться по режиму чистой вентиляции.</w:t>
      </w:r>
    </w:p>
    <w:p w14:paraId="2679A55D"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14:paraId="3C24410F"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14:paraId="55E0BB62" w14:textId="77777777" w:rsidR="003B48BE" w:rsidRPr="00410B3F" w:rsidRDefault="003B48BE" w:rsidP="00410B3F">
      <w:pPr>
        <w:shd w:val="clear" w:color="auto" w:fill="FFFFFF"/>
        <w:spacing w:after="0" w:line="240" w:lineRule="atLeast"/>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 </w:t>
      </w:r>
      <w:r w:rsidRPr="00410B3F">
        <w:rPr>
          <w:rFonts w:ascii="Times New Roman" w:eastAsia="Times New Roman" w:hAnsi="Times New Roman" w:cs="Times New Roman"/>
          <w:color w:val="333333"/>
          <w:sz w:val="28"/>
          <w:szCs w:val="28"/>
          <w:lang w:eastAsia="ru-RU"/>
        </w:rPr>
        <w:t>заделать ненужные отверстия и отводы в наружных ограждающих конструкциях (в том числе и подручными материалами);</w:t>
      </w:r>
    </w:p>
    <w:p w14:paraId="29817DC3" w14:textId="77777777" w:rsidR="003B48BE" w:rsidRPr="00410B3F" w:rsidRDefault="003B48BE" w:rsidP="00410B3F">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14:paraId="67C26F8A" w14:textId="77777777" w:rsidR="003B48BE" w:rsidRPr="00410B3F" w:rsidRDefault="003B48BE" w:rsidP="00410B3F">
      <w:pPr>
        <w:shd w:val="clear" w:color="auto" w:fill="FFFFFF"/>
        <w:spacing w:after="240" w:line="240" w:lineRule="atLeast"/>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усилить ограждающие конструкции и герметизацию дверей.</w:t>
      </w:r>
    </w:p>
    <w:p w14:paraId="293DE8D6"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Требования по радиусу сбора укрываемых.</w:t>
      </w:r>
    </w:p>
    <w:p w14:paraId="471A1C34"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Радиус сбора укрываемых следует принимать не более 500 м.</w:t>
      </w:r>
    </w:p>
    <w:p w14:paraId="4FB8D526"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Требования к содержанию укрытия.</w:t>
      </w:r>
    </w:p>
    <w:p w14:paraId="00D5FFFB"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Управляющие компании и ТСЖ назначают старшего по укрытию. В обязанность старшего по укрытию входит назначение дежурных.</w:t>
      </w:r>
    </w:p>
    <w:p w14:paraId="2CC9E640"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Требования к оборудованию и использованию укрытий.</w:t>
      </w:r>
    </w:p>
    <w:p w14:paraId="5892E337"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14:paraId="1623A2A4"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 укрытиях должен быть предусмотрен </w:t>
      </w:r>
      <w:r w:rsidRPr="00410B3F">
        <w:rPr>
          <w:rFonts w:ascii="Times New Roman" w:eastAsia="Times New Roman" w:hAnsi="Times New Roman" w:cs="Times New Roman"/>
          <w:b/>
          <w:bCs/>
          <w:color w:val="333333"/>
          <w:sz w:val="28"/>
          <w:szCs w:val="28"/>
          <w:lang w:eastAsia="ru-RU"/>
        </w:rPr>
        <w:t>запас технической воды</w:t>
      </w:r>
      <w:r w:rsidRPr="00410B3F">
        <w:rPr>
          <w:rFonts w:ascii="Times New Roman" w:eastAsia="Times New Roman" w:hAnsi="Times New Roman" w:cs="Times New Roman"/>
          <w:color w:val="333333"/>
          <w:sz w:val="28"/>
          <w:szCs w:val="28"/>
          <w:lang w:eastAsia="ru-RU"/>
        </w:rPr>
        <w:t> из расчета 1 л/чел на 100 % укрываемых.</w:t>
      </w:r>
    </w:p>
    <w:p w14:paraId="70232DB7"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проведения влажной уборки</w:t>
      </w:r>
      <w:r w:rsidRPr="00410B3F">
        <w:rPr>
          <w:rFonts w:ascii="Times New Roman" w:eastAsia="Times New Roman" w:hAnsi="Times New Roman" w:cs="Times New Roman"/>
          <w:color w:val="333333"/>
          <w:sz w:val="28"/>
          <w:szCs w:val="28"/>
          <w:lang w:eastAsia="ru-RU"/>
        </w:rPr>
        <w:t> в помещении укрытия необходимо предусмотреть швабры, ведра и тряпки.</w:t>
      </w:r>
    </w:p>
    <w:p w14:paraId="109DB1E8"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Для оснащения укрытия рекомендуется иметь </w:t>
      </w:r>
      <w:r w:rsidRPr="00410B3F">
        <w:rPr>
          <w:rFonts w:ascii="Times New Roman" w:eastAsia="Times New Roman" w:hAnsi="Times New Roman" w:cs="Times New Roman"/>
          <w:b/>
          <w:bCs/>
          <w:color w:val="333333"/>
          <w:sz w:val="28"/>
          <w:szCs w:val="28"/>
          <w:lang w:eastAsia="ru-RU"/>
        </w:rPr>
        <w:t>санитарную сумку</w:t>
      </w:r>
      <w:r w:rsidRPr="00410B3F">
        <w:rPr>
          <w:rFonts w:ascii="Times New Roman" w:eastAsia="Times New Roman" w:hAnsi="Times New Roman" w:cs="Times New Roman"/>
          <w:color w:val="333333"/>
          <w:sz w:val="28"/>
          <w:szCs w:val="28"/>
          <w:lang w:eastAsia="ru-RU"/>
        </w:rPr>
        <w:t> для оказания первой помощи пострадавшим.</w:t>
      </w:r>
    </w:p>
    <w:p w14:paraId="0CBEBE77"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выполнения простейших работ по выходу из заваленных укрытий </w:t>
      </w:r>
      <w:r w:rsidRPr="00410B3F">
        <w:rPr>
          <w:rFonts w:ascii="Times New Roman" w:eastAsia="Times New Roman" w:hAnsi="Times New Roman" w:cs="Times New Roman"/>
          <w:color w:val="333333"/>
          <w:sz w:val="28"/>
          <w:szCs w:val="28"/>
          <w:lang w:eastAsia="ru-RU"/>
        </w:rPr>
        <w:t>следует предусмотреть следующий инструмент (в количестве на менее 2 шт.): ломы, лопаты, багры, топоры, ведра, тачки.</w:t>
      </w:r>
    </w:p>
    <w:p w14:paraId="0C9DA304"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Установка бака для сбора мусора.</w:t>
      </w:r>
    </w:p>
    <w:p w14:paraId="16838462"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В укрытии необходимо предусмотреть бак для сбора мусора. Объем бака определяется из расчета не менее 2 литров мусора на 1 человека. Крышка бака </w:t>
      </w:r>
      <w:r w:rsidRPr="00410B3F">
        <w:rPr>
          <w:rFonts w:ascii="Times New Roman" w:eastAsia="Times New Roman" w:hAnsi="Times New Roman" w:cs="Times New Roman"/>
          <w:color w:val="333333"/>
          <w:sz w:val="28"/>
          <w:szCs w:val="28"/>
          <w:lang w:eastAsia="ru-RU"/>
        </w:rPr>
        <w:lastRenderedPageBreak/>
        <w:t>должна быть герметичной, ставить его нужно как можно ближе к вентиляционному отверстию.</w:t>
      </w:r>
    </w:p>
    <w:p w14:paraId="4E7A525B"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Установка и оборудование санузлами.</w:t>
      </w:r>
    </w:p>
    <w:p w14:paraId="45B65416"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
    <w:p w14:paraId="7EC4A076"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14:paraId="584CD237"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3. </w:t>
      </w:r>
      <w:proofErr w:type="gramStart"/>
      <w:r w:rsidRPr="00410B3F">
        <w:rPr>
          <w:rFonts w:ascii="Times New Roman" w:eastAsia="Times New Roman" w:hAnsi="Times New Roman" w:cs="Times New Roman"/>
          <w:b/>
          <w:bCs/>
          <w:color w:val="333333"/>
          <w:sz w:val="28"/>
          <w:szCs w:val="28"/>
          <w:lang w:eastAsia="ru-RU"/>
        </w:rPr>
        <w:t>Порядок обозначения укрытий и маршрутов движения</w:t>
      </w:r>
      <w:proofErr w:type="gramEnd"/>
      <w:r w:rsidRPr="00410B3F">
        <w:rPr>
          <w:rFonts w:ascii="Times New Roman" w:eastAsia="Times New Roman" w:hAnsi="Times New Roman" w:cs="Times New Roman"/>
          <w:b/>
          <w:bCs/>
          <w:color w:val="333333"/>
          <w:sz w:val="28"/>
          <w:szCs w:val="28"/>
          <w:lang w:eastAsia="ru-RU"/>
        </w:rPr>
        <w:t xml:space="preserve"> укрываемых к ним.</w:t>
      </w:r>
    </w:p>
    <w:p w14:paraId="162971DB"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Для обозначения укрытий и </w:t>
      </w:r>
      <w:proofErr w:type="gramStart"/>
      <w:r w:rsidRPr="00410B3F">
        <w:rPr>
          <w:rFonts w:ascii="Times New Roman" w:eastAsia="Times New Roman" w:hAnsi="Times New Roman" w:cs="Times New Roman"/>
          <w:color w:val="333333"/>
          <w:sz w:val="28"/>
          <w:szCs w:val="28"/>
          <w:lang w:eastAsia="ru-RU"/>
        </w:rPr>
        <w:t>маршрутов движения</w:t>
      </w:r>
      <w:proofErr w:type="gramEnd"/>
      <w:r w:rsidRPr="00410B3F">
        <w:rPr>
          <w:rFonts w:ascii="Times New Roman" w:eastAsia="Times New Roman" w:hAnsi="Times New Roman" w:cs="Times New Roman"/>
          <w:color w:val="333333"/>
          <w:sz w:val="28"/>
          <w:szCs w:val="28"/>
          <w:lang w:eastAsia="ru-RU"/>
        </w:rPr>
        <w:t xml:space="preserve"> укрываемых к ним управляющие компании и ТСЖ проводят следующие мероприятия.</w:t>
      </w:r>
    </w:p>
    <w:p w14:paraId="4F01AB49"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Обозначение укрытия.</w:t>
      </w:r>
    </w:p>
    <w:p w14:paraId="0E14E95D"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14:paraId="53494018" w14:textId="77777777" w:rsidR="003B48BE" w:rsidRPr="00410B3F" w:rsidRDefault="003B48BE" w:rsidP="00410B3F">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инвентарный номер укрытия;</w:t>
      </w:r>
    </w:p>
    <w:p w14:paraId="3C2CB21C" w14:textId="77777777" w:rsidR="003B48BE" w:rsidRPr="00410B3F" w:rsidRDefault="003B48BE" w:rsidP="00410B3F">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принадлежность укрытия (наименование управляющей компании, (ТСЖ), адреса);</w:t>
      </w:r>
    </w:p>
    <w:p w14:paraId="19B9AA66" w14:textId="77777777" w:rsidR="003B48BE" w:rsidRPr="00410B3F" w:rsidRDefault="003B48BE" w:rsidP="00410B3F">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места хранения ключей (телефоны, адреса, должность и фамилия ответственных лиц).</w:t>
      </w:r>
    </w:p>
    <w:p w14:paraId="02CAD6D0"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Обозначение маршрутов движения к укрытиям.</w:t>
      </w:r>
    </w:p>
    <w:p w14:paraId="3A9F8F2D" w14:textId="77777777"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14:paraId="42AA2E1C" w14:textId="77777777" w:rsid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14:paraId="1644923C" w14:textId="1B987416" w:rsidR="003B48BE" w:rsidRPr="00410B3F" w:rsidRDefault="003B48BE" w:rsidP="00410B3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w:t>
      </w:r>
    </w:p>
    <w:p w14:paraId="5FAACCF4"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4. Порядок информирования населения о месте расположения заглубленных и других помещений подземного пространства.</w:t>
      </w:r>
    </w:p>
    <w:p w14:paraId="36859F95"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На стендах, в подъездах домов, на сайте управляющих компании, ТСЖ, в учебно-консультационных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14:paraId="3F47E308"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 5. Правила пребывания (поведения) укрываемых в заглубленных и других помещений подземного пространства</w:t>
      </w:r>
    </w:p>
    <w:p w14:paraId="43DD83D2" w14:textId="15B7B1E7" w:rsidR="003B48BE"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lastRenderedPageBreak/>
        <w:t>Питание и посуду</w:t>
      </w:r>
      <w:r w:rsidRPr="00410B3F">
        <w:rPr>
          <w:rFonts w:ascii="Times New Roman" w:eastAsia="Times New Roman" w:hAnsi="Times New Roman" w:cs="Times New Roman"/>
          <w:color w:val="333333"/>
          <w:sz w:val="28"/>
          <w:szCs w:val="28"/>
          <w:lang w:eastAsia="ru-RU"/>
        </w:rPr>
        <w:t> укрываемые приносят с собой.</w:t>
      </w:r>
    </w:p>
    <w:p w14:paraId="4330BA91" w14:textId="77777777" w:rsidR="00410B3F" w:rsidRPr="00410B3F" w:rsidRDefault="00410B3F" w:rsidP="003B48BE">
      <w:pPr>
        <w:shd w:val="clear" w:color="auto" w:fill="FFFFFF"/>
        <w:spacing w:after="0" w:line="240" w:lineRule="auto"/>
        <w:rPr>
          <w:rFonts w:ascii="Times New Roman" w:eastAsia="Times New Roman" w:hAnsi="Times New Roman" w:cs="Times New Roman"/>
          <w:color w:val="333333"/>
          <w:sz w:val="28"/>
          <w:szCs w:val="28"/>
          <w:lang w:eastAsia="ru-RU"/>
        </w:rPr>
      </w:pPr>
    </w:p>
    <w:p w14:paraId="2416E7EE"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1DCC6ABB"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спокойно сидеть на своих местах, выполнять распоряжения дежурных;</w:t>
      </w:r>
    </w:p>
    <w:p w14:paraId="46275689"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поддерживать чистоту и порядок в помещениях;</w:t>
      </w:r>
    </w:p>
    <w:p w14:paraId="6E2F8DFF"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содержать в готовности средства индивидуальной защиты;</w:t>
      </w:r>
    </w:p>
    <w:p w14:paraId="316773BD"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оказывать помощь больным, инвалидам, детям;</w:t>
      </w:r>
    </w:p>
    <w:p w14:paraId="68CFD620"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085679DF"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установленный порядок приёма пищи;</w:t>
      </w:r>
    </w:p>
    <w:p w14:paraId="788E173B" w14:textId="77777777" w:rsidR="003B48BE" w:rsidRPr="00410B3F" w:rsidRDefault="003B48BE" w:rsidP="00410B3F">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правила техники безопасности.</w:t>
      </w:r>
    </w:p>
    <w:p w14:paraId="7E1E2D9D" w14:textId="3F7229BD"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 помещениях для укрываемых ежедневно производится уборка помещений силами укрываемых по распоряжению дежурных. Пол в помещениях необходимо периодически смачивать водой.</w:t>
      </w:r>
    </w:p>
    <w:p w14:paraId="66C8D18D"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411BEF41" w14:textId="77777777" w:rsidR="003B48BE" w:rsidRPr="00410B3F" w:rsidRDefault="003B48BE" w:rsidP="00410B3F">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410B3F">
        <w:rPr>
          <w:rFonts w:ascii="Times New Roman" w:eastAsia="Times New Roman" w:hAnsi="Times New Roman" w:cs="Times New Roman"/>
          <w:color w:val="333333"/>
          <w:sz w:val="28"/>
          <w:szCs w:val="28"/>
          <w:lang w:eastAsia="ru-RU"/>
        </w:rPr>
        <w:t>по укрытию</w:t>
      </w:r>
      <w:proofErr w:type="gramEnd"/>
      <w:r w:rsidRPr="00410B3F">
        <w:rPr>
          <w:rFonts w:ascii="Times New Roman" w:eastAsia="Times New Roman" w:hAnsi="Times New Roman" w:cs="Times New Roman"/>
          <w:color w:val="333333"/>
          <w:sz w:val="28"/>
          <w:szCs w:val="28"/>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5D6946F0"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Укрываемым в заглубленных и других помещениях подземного пространства запрещено:</w:t>
      </w:r>
    </w:p>
    <w:p w14:paraId="2AD35761"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курить и употреблять спиртные напитки;</w:t>
      </w:r>
    </w:p>
    <w:p w14:paraId="08CBF730"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применять источники освещения с открытым пламенем, пользоваться открытым огнем;</w:t>
      </w:r>
    </w:p>
    <w:p w14:paraId="13D6A2D7"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ходить без надобности по помещению;</w:t>
      </w:r>
    </w:p>
    <w:p w14:paraId="2C31C0A3"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шуметь, громко разговаривать;</w:t>
      </w:r>
    </w:p>
    <w:p w14:paraId="0BB7FF57"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слушать без наушников радиоприёмники, магнитофоны и другие радиосредства;</w:t>
      </w:r>
    </w:p>
    <w:p w14:paraId="11A4D222" w14:textId="7C5451C6"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открывать и закрывать входные двери без разрешения дежурного;</w:t>
      </w:r>
    </w:p>
    <w:p w14:paraId="7B1E09FC"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самостоятельно включать и выключать освещение;</w:t>
      </w:r>
    </w:p>
    <w:p w14:paraId="4A720C1F"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брать и пользоваться инструментом, инженерными агрегатами без указания дежурных;</w:t>
      </w:r>
    </w:p>
    <w:p w14:paraId="1447D99B"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lastRenderedPageBreak/>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2373C8B5"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самостоятельно выходить из помещений.</w:t>
      </w:r>
    </w:p>
    <w:p w14:paraId="2BE7807A"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14:paraId="6B388F0D" w14:textId="49D21DED" w:rsidR="003B48BE" w:rsidRDefault="003B48BE" w:rsidP="001C698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410B3F">
        <w:rPr>
          <w:rFonts w:ascii="Times New Roman" w:eastAsia="Times New Roman" w:hAnsi="Times New Roman" w:cs="Times New Roman"/>
          <w:b/>
          <w:bCs/>
          <w:color w:val="333333"/>
          <w:sz w:val="28"/>
          <w:szCs w:val="28"/>
          <w:lang w:eastAsia="ru-RU"/>
        </w:rPr>
        <w:t>При нахождении на улице:</w:t>
      </w:r>
    </w:p>
    <w:p w14:paraId="1CD2F6D3" w14:textId="77777777" w:rsidR="001C6988" w:rsidRPr="00410B3F" w:rsidRDefault="001C6988"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3D4D18B"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сигнале</w:t>
      </w:r>
      <w:r w:rsidRPr="00410B3F">
        <w:rPr>
          <w:rFonts w:ascii="Times New Roman" w:eastAsia="Times New Roman" w:hAnsi="Times New Roman" w:cs="Times New Roman"/>
          <w:b/>
          <w:bCs/>
          <w:color w:val="333333"/>
          <w:sz w:val="28"/>
          <w:szCs w:val="28"/>
          <w:lang w:eastAsia="ru-RU"/>
        </w:rPr>
        <w:t> «ВОЗДУШНАЯ ТРЕВОГА»:</w:t>
      </w:r>
    </w:p>
    <w:p w14:paraId="4677AA05"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Внимательно прослушать экстренное сообщение через уличные громкоговорители или другие средства оповещения.</w:t>
      </w:r>
    </w:p>
    <w:p w14:paraId="77C26AA3"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Сообщение дублируется многократно не менее двух-трех раз, с периодическим включением сирен.</w:t>
      </w:r>
    </w:p>
    <w:p w14:paraId="7881F3D6"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14:paraId="2C744610" w14:textId="6453BB71" w:rsidR="003B48BE" w:rsidRDefault="003B48BE" w:rsidP="003B48BE">
      <w:pPr>
        <w:shd w:val="clear" w:color="auto" w:fill="FFFFFF"/>
        <w:spacing w:after="0" w:line="240" w:lineRule="auto"/>
        <w:rPr>
          <w:rFonts w:ascii="Times New Roman" w:eastAsia="Times New Roman" w:hAnsi="Times New Roman" w:cs="Times New Roman"/>
          <w:b/>
          <w:bCs/>
          <w:color w:val="333333"/>
          <w:sz w:val="28"/>
          <w:szCs w:val="28"/>
          <w:lang w:eastAsia="ru-RU"/>
        </w:rPr>
      </w:pPr>
      <w:r w:rsidRPr="00410B3F">
        <w:rPr>
          <w:rFonts w:ascii="Times New Roman" w:eastAsia="Times New Roman" w:hAnsi="Times New Roman" w:cs="Times New Roman"/>
          <w:b/>
          <w:bCs/>
          <w:color w:val="333333"/>
          <w:sz w:val="28"/>
          <w:szCs w:val="28"/>
          <w:lang w:eastAsia="ru-RU"/>
        </w:rPr>
        <w:t>При нахождении в квартире дома:</w:t>
      </w:r>
    </w:p>
    <w:p w14:paraId="7B4AC021" w14:textId="77777777" w:rsidR="001C6988" w:rsidRPr="00410B3F" w:rsidRDefault="001C6988" w:rsidP="003B48BE">
      <w:pPr>
        <w:shd w:val="clear" w:color="auto" w:fill="FFFFFF"/>
        <w:spacing w:after="0" w:line="240" w:lineRule="auto"/>
        <w:rPr>
          <w:rFonts w:ascii="Times New Roman" w:eastAsia="Times New Roman" w:hAnsi="Times New Roman" w:cs="Times New Roman"/>
          <w:color w:val="333333"/>
          <w:sz w:val="28"/>
          <w:szCs w:val="28"/>
          <w:lang w:eastAsia="ru-RU"/>
        </w:rPr>
      </w:pPr>
    </w:p>
    <w:p w14:paraId="03B0AE41"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сигнале</w:t>
      </w:r>
      <w:r w:rsidRPr="00410B3F">
        <w:rPr>
          <w:rFonts w:ascii="Times New Roman" w:eastAsia="Times New Roman" w:hAnsi="Times New Roman" w:cs="Times New Roman"/>
          <w:b/>
          <w:bCs/>
          <w:color w:val="333333"/>
          <w:sz w:val="28"/>
          <w:szCs w:val="28"/>
          <w:lang w:eastAsia="ru-RU"/>
        </w:rPr>
        <w:t> «ВОЗДУШНАЯ ТРЕВОГА»:</w:t>
      </w:r>
    </w:p>
    <w:p w14:paraId="2C19B04F"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Через уличные громкоговорители или другие средства оповещения будет передан </w:t>
      </w:r>
      <w:r w:rsidRPr="00410B3F">
        <w:rPr>
          <w:rFonts w:ascii="Times New Roman" w:eastAsia="Times New Roman" w:hAnsi="Times New Roman" w:cs="Times New Roman"/>
          <w:b/>
          <w:bCs/>
          <w:color w:val="333333"/>
          <w:sz w:val="28"/>
          <w:szCs w:val="28"/>
          <w:lang w:eastAsia="ru-RU"/>
        </w:rPr>
        <w:t>звуковой сигнал оповещения (сирена). </w:t>
      </w:r>
      <w:r w:rsidRPr="00410B3F">
        <w:rPr>
          <w:rFonts w:ascii="Times New Roman" w:eastAsia="Times New Roman" w:hAnsi="Times New Roman" w:cs="Times New Roman"/>
          <w:color w:val="333333"/>
          <w:sz w:val="28"/>
          <w:szCs w:val="28"/>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14:paraId="708D7F1E"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14:paraId="7F52997B"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того, чтобы исключить возможный взрыв газа в ваше отсутствие.</w:t>
      </w:r>
    </w:p>
    <w:p w14:paraId="1ED6FFFE"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14:paraId="392773F0"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того чтобы исключить возможность возникновения пожара.</w:t>
      </w:r>
    </w:p>
    <w:p w14:paraId="39978EA9" w14:textId="7DB9A945" w:rsidR="003B48BE"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14:paraId="569FC2DD" w14:textId="77777777" w:rsidR="001C6988" w:rsidRPr="00410B3F" w:rsidRDefault="001C6988"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0648C662"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lastRenderedPageBreak/>
        <w:t>Для того чтобы исключить возможность затопления.</w:t>
      </w:r>
    </w:p>
    <w:p w14:paraId="30EF610A"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14:paraId="6A6A8264"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Для сохранения продуктов питания примите меры по их защите.</w:t>
      </w:r>
    </w:p>
    <w:p w14:paraId="1319144B"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Упакуйте продукты в полиэтиленовые пакеты и уберите в шкафы, столы, тумбы, расположенные на полу.</w:t>
      </w:r>
    </w:p>
    <w:p w14:paraId="442C2C2E" w14:textId="3C0C3560"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Закр</w:t>
      </w:r>
      <w:r w:rsidR="001C6988">
        <w:rPr>
          <w:rFonts w:ascii="Times New Roman" w:eastAsia="Times New Roman" w:hAnsi="Times New Roman" w:cs="Times New Roman"/>
          <w:color w:val="333333"/>
          <w:sz w:val="28"/>
          <w:szCs w:val="28"/>
          <w:lang w:eastAsia="ru-RU"/>
        </w:rPr>
        <w:t>ойте</w:t>
      </w:r>
      <w:r w:rsidRPr="00410B3F">
        <w:rPr>
          <w:rFonts w:ascii="Times New Roman" w:eastAsia="Times New Roman" w:hAnsi="Times New Roman" w:cs="Times New Roman"/>
          <w:color w:val="333333"/>
          <w:sz w:val="28"/>
          <w:szCs w:val="28"/>
          <w:lang w:eastAsia="ru-RU"/>
        </w:rPr>
        <w:t xml:space="preserve"> квартиру.</w:t>
      </w:r>
    </w:p>
    <w:p w14:paraId="6DA7BD9F"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Оставьте на двери (прикрепите скотчем или другим способом) записку, в которой будет указано:</w:t>
      </w:r>
    </w:p>
    <w:p w14:paraId="57225F97"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дата и время, когда Вы вышли из помещения;</w:t>
      </w:r>
    </w:p>
    <w:p w14:paraId="5CBA142C"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список людей (фамилия, имя, отчество);</w:t>
      </w:r>
    </w:p>
    <w:p w14:paraId="69A4C089"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адрес укрытия, куда Вы направились (например, в подвал дома);</w:t>
      </w:r>
    </w:p>
    <w:p w14:paraId="707B3ED4"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номера телефонов для связи с Вами.</w:t>
      </w:r>
    </w:p>
    <w:p w14:paraId="43263CE8"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Взять тревожный набор и другие необходимые принадлежности.</w:t>
      </w:r>
    </w:p>
    <w:p w14:paraId="2CFB6DB8"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По пути к укрытию и при входе в него надо соблюдать строгий порядок:</w:t>
      </w:r>
    </w:p>
    <w:p w14:paraId="44ACF2BA"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не толпиться;</w:t>
      </w:r>
    </w:p>
    <w:p w14:paraId="39E89CF7"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не обгонять впереди идущих.</w:t>
      </w:r>
    </w:p>
    <w:p w14:paraId="2BDA8FF1"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Порядок заполнения заглубленных и других помещений подземного пространства.</w:t>
      </w:r>
    </w:p>
    <w:p w14:paraId="7AD0CCB7"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14:paraId="374A8337"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14:paraId="40989CD6"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7. Правила пребывания (поведения) укрываемых в заглубленных и других помещениях подземного пространства.</w:t>
      </w:r>
    </w:p>
    <w:p w14:paraId="39C59F00"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6D7193FF"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 </w:t>
      </w:r>
      <w:r w:rsidRPr="00410B3F">
        <w:rPr>
          <w:rFonts w:ascii="Times New Roman" w:eastAsia="Times New Roman" w:hAnsi="Times New Roman" w:cs="Times New Roman"/>
          <w:color w:val="333333"/>
          <w:sz w:val="28"/>
          <w:szCs w:val="28"/>
          <w:lang w:eastAsia="ru-RU"/>
        </w:rPr>
        <w:t>спокойно сидеть на своих местах, выполнять распоряжения дежурных;</w:t>
      </w:r>
    </w:p>
    <w:p w14:paraId="3947850A"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поддерживать чистоту и порядок в помещениях;</w:t>
      </w:r>
    </w:p>
    <w:p w14:paraId="07C79D97"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содержать в готовности средства индивидуальной защиты;</w:t>
      </w:r>
    </w:p>
    <w:p w14:paraId="0FF54BE0"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оказывать помощь больным, инвалидам, детям;</w:t>
      </w:r>
    </w:p>
    <w:p w14:paraId="506C95AF"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70B73516"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установленный порядок приёма пищи;</w:t>
      </w:r>
    </w:p>
    <w:p w14:paraId="3F7C7704"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соблюдать правила техники безопасности.</w:t>
      </w:r>
    </w:p>
    <w:p w14:paraId="24EEAF31"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lastRenderedPageBreak/>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73C3C35D"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382ABB73"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410B3F">
        <w:rPr>
          <w:rFonts w:ascii="Times New Roman" w:eastAsia="Times New Roman" w:hAnsi="Times New Roman" w:cs="Times New Roman"/>
          <w:color w:val="333333"/>
          <w:sz w:val="28"/>
          <w:szCs w:val="28"/>
          <w:lang w:eastAsia="ru-RU"/>
        </w:rPr>
        <w:t>по укрытию</w:t>
      </w:r>
      <w:proofErr w:type="gramEnd"/>
      <w:r w:rsidRPr="00410B3F">
        <w:rPr>
          <w:rFonts w:ascii="Times New Roman" w:eastAsia="Times New Roman" w:hAnsi="Times New Roman" w:cs="Times New Roman"/>
          <w:color w:val="333333"/>
          <w:sz w:val="28"/>
          <w:szCs w:val="28"/>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5A65FD92"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 помещениях рекомендуется: проводить беседы, чтение вслух, слушать радиопередачи, играть в тихие игры.</w:t>
      </w:r>
    </w:p>
    <w:p w14:paraId="15BDBF3B"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8. Порядок выхода из заглубленных и других помещений подземного пространства.</w:t>
      </w:r>
    </w:p>
    <w:p w14:paraId="2B5DF135" w14:textId="3B686BA8" w:rsidR="003B48BE"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14:paraId="2FF6E652" w14:textId="77777777" w:rsidR="001C6988" w:rsidRPr="00410B3F" w:rsidRDefault="001C6988"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DFB4FA0"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Выход из указанного помещения не разрешается, если получена информация о наличии вблизи укрытия:</w:t>
      </w:r>
    </w:p>
    <w:p w14:paraId="3D2A9101"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 </w:t>
      </w:r>
      <w:r w:rsidRPr="00410B3F">
        <w:rPr>
          <w:rFonts w:ascii="Times New Roman" w:eastAsia="Times New Roman" w:hAnsi="Times New Roman" w:cs="Times New Roman"/>
          <w:color w:val="333333"/>
          <w:sz w:val="28"/>
          <w:szCs w:val="28"/>
          <w:lang w:eastAsia="ru-RU"/>
        </w:rPr>
        <w:t>неразорвавшихся боеприпасов;</w:t>
      </w:r>
    </w:p>
    <w:p w14:paraId="2509B213"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пожаров;</w:t>
      </w:r>
    </w:p>
    <w:p w14:paraId="00014D29"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разрушения здания, в котором расположено заглубленное и другое помещение подземного пространства.</w:t>
      </w:r>
    </w:p>
    <w:p w14:paraId="4CF9D198"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14:paraId="26EA9ACD" w14:textId="2DEEACE9" w:rsidR="003B48BE"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14:paraId="386C274F" w14:textId="77777777" w:rsidR="001C6988" w:rsidRPr="00410B3F" w:rsidRDefault="001C6988"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1415F00"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9.Порядок информирования населения о месте расположения заглубленных и других помещений подземного пространства.</w:t>
      </w:r>
    </w:p>
    <w:p w14:paraId="13E64324"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Узнать о месте расположения заглубленного и другого помещения подземного пространства можно на стендах управляющих компаний, в учебно-</w:t>
      </w:r>
      <w:r w:rsidRPr="00410B3F">
        <w:rPr>
          <w:rFonts w:ascii="Times New Roman" w:eastAsia="Times New Roman" w:hAnsi="Times New Roman" w:cs="Times New Roman"/>
          <w:color w:val="333333"/>
          <w:sz w:val="28"/>
          <w:szCs w:val="28"/>
          <w:lang w:eastAsia="ru-RU"/>
        </w:rPr>
        <w:lastRenderedPageBreak/>
        <w:t>консультационных пунктах муниципального образования и на их сайтах, а также по месту работы</w:t>
      </w:r>
    </w:p>
    <w:p w14:paraId="03AA8224"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10. Что укрываемый должен взять с собой при укрытии в заглубленных и других помещениях подземного пространства.</w:t>
      </w:r>
    </w:p>
    <w:p w14:paraId="3F4F4C2F"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14:paraId="602A8E40"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14:paraId="5BA00BA9"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
    <w:p w14:paraId="25EC2724"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Вес «тревожного набора» и других необходимых принадлежностей должен составлять не более:</w:t>
      </w:r>
    </w:p>
    <w:p w14:paraId="6FA65443"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 </w:t>
      </w:r>
      <w:r w:rsidRPr="00410B3F">
        <w:rPr>
          <w:rFonts w:ascii="Times New Roman" w:eastAsia="Times New Roman" w:hAnsi="Times New Roman" w:cs="Times New Roman"/>
          <w:color w:val="333333"/>
          <w:sz w:val="28"/>
          <w:szCs w:val="28"/>
          <w:lang w:eastAsia="ru-RU"/>
        </w:rPr>
        <w:t>для мужчин – 30 кг;</w:t>
      </w:r>
    </w:p>
    <w:p w14:paraId="5AFB736B"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для женщин - 10 кг;</w:t>
      </w:r>
    </w:p>
    <w:p w14:paraId="7B87AB0E" w14:textId="77777777" w:rsidR="003B48BE" w:rsidRPr="00410B3F" w:rsidRDefault="003B48BE" w:rsidP="003B48BE">
      <w:pPr>
        <w:shd w:val="clear" w:color="auto" w:fill="FFFFFF"/>
        <w:spacing w:after="24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-для юношей и девушек в возрасте:</w:t>
      </w:r>
    </w:p>
    <w:p w14:paraId="1EBA3A77" w14:textId="688808B9" w:rsidR="003B48BE" w:rsidRPr="00410B3F" w:rsidRDefault="003B48BE" w:rsidP="003B48BE">
      <w:pPr>
        <w:numPr>
          <w:ilvl w:val="0"/>
          <w:numId w:val="3"/>
        </w:numPr>
        <w:shd w:val="clear" w:color="auto" w:fill="FFFFFF"/>
        <w:spacing w:after="60" w:line="360" w:lineRule="atLeast"/>
        <w:ind w:left="480"/>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14 лет – 12 и 4 кг;</w:t>
      </w:r>
    </w:p>
    <w:p w14:paraId="69619CCD" w14:textId="740F6B6C" w:rsidR="003B48BE" w:rsidRPr="00410B3F" w:rsidRDefault="003B48BE" w:rsidP="003B48BE">
      <w:pPr>
        <w:numPr>
          <w:ilvl w:val="0"/>
          <w:numId w:val="3"/>
        </w:numPr>
        <w:shd w:val="clear" w:color="auto" w:fill="FFFFFF"/>
        <w:spacing w:after="60" w:line="360" w:lineRule="atLeast"/>
        <w:ind w:left="480"/>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15 лет – 15 и 5 кг;</w:t>
      </w:r>
    </w:p>
    <w:p w14:paraId="60C95FCE" w14:textId="1EFCE555" w:rsidR="003B48BE" w:rsidRPr="00410B3F" w:rsidRDefault="003B48BE" w:rsidP="003B48BE">
      <w:pPr>
        <w:numPr>
          <w:ilvl w:val="0"/>
          <w:numId w:val="3"/>
        </w:numPr>
        <w:shd w:val="clear" w:color="auto" w:fill="FFFFFF"/>
        <w:spacing w:after="60" w:line="360" w:lineRule="atLeast"/>
        <w:ind w:left="480"/>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16 лет – 20 и 7 кг;</w:t>
      </w:r>
    </w:p>
    <w:p w14:paraId="286D3AED" w14:textId="225066ED" w:rsidR="003B48BE" w:rsidRPr="00410B3F" w:rsidRDefault="003B48BE" w:rsidP="003B48BE">
      <w:pPr>
        <w:numPr>
          <w:ilvl w:val="0"/>
          <w:numId w:val="3"/>
        </w:numPr>
        <w:shd w:val="clear" w:color="auto" w:fill="FFFFFF"/>
        <w:spacing w:after="60" w:line="360" w:lineRule="atLeast"/>
        <w:ind w:left="480"/>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17 лет – 24 и 8 кг соответственно.</w:t>
      </w:r>
    </w:p>
    <w:p w14:paraId="017A6ED1"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Средства индивидуальной защиты.</w:t>
      </w:r>
    </w:p>
    <w:p w14:paraId="50F9FDCC"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Каждому укрываемому настоятельно рекомендуется иметь с собой </w:t>
      </w:r>
      <w:proofErr w:type="spellStart"/>
      <w:r w:rsidRPr="00410B3F">
        <w:rPr>
          <w:rFonts w:ascii="Times New Roman" w:eastAsia="Times New Roman" w:hAnsi="Times New Roman" w:cs="Times New Roman"/>
          <w:color w:val="333333"/>
          <w:sz w:val="28"/>
          <w:szCs w:val="28"/>
          <w:lang w:eastAsia="ru-RU"/>
        </w:rPr>
        <w:t>самоспасатель</w:t>
      </w:r>
      <w:proofErr w:type="spellEnd"/>
      <w:r w:rsidRPr="00410B3F">
        <w:rPr>
          <w:rFonts w:ascii="Times New Roman" w:eastAsia="Times New Roman" w:hAnsi="Times New Roman" w:cs="Times New Roman"/>
          <w:color w:val="333333"/>
          <w:sz w:val="28"/>
          <w:szCs w:val="28"/>
          <w:lang w:eastAsia="ru-RU"/>
        </w:rPr>
        <w:t>, но могут быть и другие индивидуальные средства защиты, такие как противогаз, респиратор.</w:t>
      </w:r>
    </w:p>
    <w:p w14:paraId="218A6BF4"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Аптечка.</w:t>
      </w:r>
    </w:p>
    <w:p w14:paraId="565C43B6" w14:textId="24B619E5"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Состав аптечки: бинты, лейкопластырь, йод, медицинские препараты (средства), которые члены вашей семьи вынуждены принимать постоянно.</w:t>
      </w:r>
    </w:p>
    <w:p w14:paraId="2C9E6F51"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Основные документы.</w:t>
      </w:r>
    </w:p>
    <w:p w14:paraId="552133DE" w14:textId="790C2BF2" w:rsidR="003B48BE"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14:paraId="62FEE73C" w14:textId="77777777" w:rsidR="001C6988" w:rsidRPr="00410B3F" w:rsidRDefault="001C6988"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75CFA363"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lastRenderedPageBreak/>
        <w:t>Продукты питания и запасы воды.</w:t>
      </w:r>
    </w:p>
    <w:p w14:paraId="39BC01B4"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Продукты питания и запасы воды необходимо взять на срок:</w:t>
      </w:r>
    </w:p>
    <w:p w14:paraId="7C9A303A"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до одних суток, на период действия обычных средств поражения;</w:t>
      </w:r>
    </w:p>
    <w:p w14:paraId="4239191B" w14:textId="77777777" w:rsidR="003B48BE" w:rsidRPr="00410B3F" w:rsidRDefault="003B48BE" w:rsidP="001C6988">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xml:space="preserve">- до двух </w:t>
      </w:r>
      <w:proofErr w:type="gramStart"/>
      <w:r w:rsidRPr="00410B3F">
        <w:rPr>
          <w:rFonts w:ascii="Times New Roman" w:eastAsia="Times New Roman" w:hAnsi="Times New Roman" w:cs="Times New Roman"/>
          <w:color w:val="333333"/>
          <w:sz w:val="28"/>
          <w:szCs w:val="28"/>
          <w:lang w:eastAsia="ru-RU"/>
        </w:rPr>
        <w:t>суток, в случае, если</w:t>
      </w:r>
      <w:proofErr w:type="gramEnd"/>
      <w:r w:rsidRPr="00410B3F">
        <w:rPr>
          <w:rFonts w:ascii="Times New Roman" w:eastAsia="Times New Roman" w:hAnsi="Times New Roman" w:cs="Times New Roman"/>
          <w:color w:val="333333"/>
          <w:sz w:val="28"/>
          <w:szCs w:val="28"/>
          <w:lang w:eastAsia="ru-RU"/>
        </w:rPr>
        <w:t xml:space="preserve"> помещение для укрытия расположено в зоне возможного радиоактивного загрязнения.</w:t>
      </w:r>
    </w:p>
    <w:p w14:paraId="2384FA5A"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14:paraId="3F85047F"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Рекомендуется следующий набор:</w:t>
      </w:r>
    </w:p>
    <w:p w14:paraId="6D0A3FA5"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
    <w:p w14:paraId="3D389008"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14:paraId="3DFA5CBF"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14:paraId="48C4DD0F"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14:paraId="436161D7"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Посуда.</w:t>
      </w:r>
    </w:p>
    <w:p w14:paraId="09F34356"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Посуда: тарелка (миска), чашка (кружка) ложка - многоразовые, но можно и одноразовые.</w:t>
      </w:r>
    </w:p>
    <w:p w14:paraId="546ADFA1" w14:textId="77777777" w:rsidR="003B48BE" w:rsidRPr="00410B3F" w:rsidRDefault="003B48BE" w:rsidP="001C69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Другие необходимые принадлежности.</w:t>
      </w:r>
    </w:p>
    <w:p w14:paraId="231215D5"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14:paraId="07DC46E7"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Возьмите несколько книг для себя и игры для детей.</w:t>
      </w:r>
    </w:p>
    <w:p w14:paraId="2898BA13" w14:textId="77777777" w:rsidR="003B48BE" w:rsidRPr="00410B3F" w:rsidRDefault="003B48BE" w:rsidP="001C69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м2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14:paraId="0627408D" w14:textId="77777777" w:rsidR="003B48BE" w:rsidRPr="00410B3F" w:rsidRDefault="003B48BE" w:rsidP="001C698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Что НЕЛЬЗЯ брать с собой при укрытии в заглубленных и других помещениях подземного пространства.</w:t>
      </w:r>
    </w:p>
    <w:p w14:paraId="2AE405F0" w14:textId="77777777" w:rsidR="003B48BE" w:rsidRPr="00410B3F" w:rsidRDefault="003B48BE" w:rsidP="003B48BE">
      <w:pPr>
        <w:shd w:val="clear" w:color="auto" w:fill="FFFFFF"/>
        <w:spacing w:after="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b/>
          <w:bCs/>
          <w:color w:val="333333"/>
          <w:sz w:val="28"/>
          <w:szCs w:val="28"/>
          <w:lang w:eastAsia="ru-RU"/>
        </w:rPr>
        <w:t>Нельзя брать с собой:</w:t>
      </w:r>
    </w:p>
    <w:p w14:paraId="08C4A22E"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lastRenderedPageBreak/>
        <w:t>- спиртные и спиртосодержащие напитки;</w:t>
      </w:r>
    </w:p>
    <w:p w14:paraId="7A8E77F4"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табачные изделия;</w:t>
      </w:r>
    </w:p>
    <w:p w14:paraId="469CC327"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взрывоопасные и легковоспламеняющиеся вещества;</w:t>
      </w:r>
    </w:p>
    <w:p w14:paraId="5FB1F605"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домашних животных, комнатные растения;</w:t>
      </w:r>
    </w:p>
    <w:p w14:paraId="49380930" w14:textId="77777777" w:rsidR="003B48BE" w:rsidRPr="00410B3F" w:rsidRDefault="003B48BE" w:rsidP="001C6988">
      <w:pPr>
        <w:shd w:val="clear" w:color="auto" w:fill="FFFFFF"/>
        <w:spacing w:after="120" w:line="240" w:lineRule="auto"/>
        <w:rPr>
          <w:rFonts w:ascii="Times New Roman" w:eastAsia="Times New Roman" w:hAnsi="Times New Roman" w:cs="Times New Roman"/>
          <w:color w:val="333333"/>
          <w:sz w:val="28"/>
          <w:szCs w:val="28"/>
          <w:lang w:eastAsia="ru-RU"/>
        </w:rPr>
      </w:pPr>
      <w:r w:rsidRPr="00410B3F">
        <w:rPr>
          <w:rFonts w:ascii="Times New Roman" w:eastAsia="Times New Roman" w:hAnsi="Times New Roman" w:cs="Times New Roman"/>
          <w:color w:val="333333"/>
          <w:sz w:val="28"/>
          <w:szCs w:val="28"/>
          <w:lang w:eastAsia="ru-RU"/>
        </w:rPr>
        <w:t>- громоздкие вещи.</w:t>
      </w:r>
    </w:p>
    <w:p w14:paraId="30B81364" w14:textId="20CCAB7C" w:rsidR="003B48BE" w:rsidRPr="00410B3F" w:rsidRDefault="003B48BE">
      <w:pPr>
        <w:rPr>
          <w:rFonts w:ascii="Times New Roman" w:hAnsi="Times New Roman" w:cs="Times New Roman"/>
          <w:sz w:val="28"/>
          <w:szCs w:val="28"/>
        </w:rPr>
      </w:pPr>
    </w:p>
    <w:p w14:paraId="66DB8AD0" w14:textId="0F693471" w:rsidR="003B48BE" w:rsidRDefault="003B48BE"/>
    <w:p w14:paraId="612634D6" w14:textId="67F9E09B" w:rsidR="00F903AE" w:rsidRDefault="00F903AE" w:rsidP="00F903AE">
      <w:pPr>
        <w:shd w:val="clear" w:color="auto" w:fill="FFFFFF"/>
        <w:spacing w:after="0" w:line="375" w:lineRule="atLeast"/>
        <w:rPr>
          <w:rFonts w:ascii="Tahoma" w:eastAsia="Times New Roman" w:hAnsi="Tahoma" w:cs="Tahoma"/>
          <w:color w:val="292929"/>
          <w:sz w:val="27"/>
          <w:szCs w:val="27"/>
          <w:lang w:eastAsia="ru-RU"/>
        </w:rPr>
      </w:pPr>
    </w:p>
    <w:p w14:paraId="782A8527" w14:textId="12432A1F"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5B3B1F7" w14:textId="49BF2E3E"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465DCE60" w14:textId="17C30827"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01C7A63" w14:textId="4F9006F9"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63686495" w14:textId="36E79813"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6DC1D29D" w14:textId="3FB9B657"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5294F142" w14:textId="36F86005"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718880FF" w14:textId="1CC9A708"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7F19A310" w14:textId="15918FC1"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0C44AB2B" w14:textId="4167521C"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3C5CC92" w14:textId="4645D30F"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7FBEAE01" w14:textId="5126481C"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44A93BCE" w14:textId="2B681B50"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53EC9EDB" w14:textId="37972CBF"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D9C7886" w14:textId="36C87E0D"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44989C9A" w14:textId="2DBC9EA8"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81F5D49" w14:textId="264A9396"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160CA1B5" w14:textId="7DA469C7"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277AED02" w14:textId="31E326FE"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725B99C4" w14:textId="3F26D696"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5002FF00" w14:textId="1DFD79EB"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203AFAD3" w14:textId="11B52AF3"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6E3D6BE4" w14:textId="4560EBD6"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2443AB3" w14:textId="7E8CA337"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745E6C0A" w14:textId="6563AD99"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C07AB10" w14:textId="0D3A4E8C"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10E3FA26" w14:textId="15003A81" w:rsidR="001C6988"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44D13144" w14:textId="77777777" w:rsidR="001C6988" w:rsidRPr="00F903AE" w:rsidRDefault="001C6988" w:rsidP="00F903AE">
      <w:pPr>
        <w:shd w:val="clear" w:color="auto" w:fill="FFFFFF"/>
        <w:spacing w:after="0" w:line="375" w:lineRule="atLeast"/>
        <w:rPr>
          <w:rFonts w:ascii="Tahoma" w:eastAsia="Times New Roman" w:hAnsi="Tahoma" w:cs="Tahoma"/>
          <w:color w:val="292929"/>
          <w:sz w:val="27"/>
          <w:szCs w:val="27"/>
          <w:lang w:eastAsia="ru-RU"/>
        </w:rPr>
      </w:pPr>
    </w:p>
    <w:p w14:paraId="32CAD2B7" w14:textId="77777777" w:rsidR="001C6988" w:rsidRDefault="001C6988" w:rsidP="00F903AE">
      <w:pPr>
        <w:shd w:val="clear" w:color="auto" w:fill="FFFFFF"/>
        <w:spacing w:after="0" w:line="375" w:lineRule="atLeast"/>
        <w:jc w:val="center"/>
        <w:rPr>
          <w:rFonts w:ascii="Times New Roman" w:eastAsia="Times New Roman" w:hAnsi="Times New Roman" w:cs="Times New Roman"/>
          <w:b/>
          <w:bCs/>
          <w:color w:val="292929"/>
          <w:sz w:val="28"/>
          <w:szCs w:val="28"/>
          <w:lang w:eastAsia="ru-RU"/>
        </w:rPr>
      </w:pPr>
    </w:p>
    <w:p w14:paraId="11C5ECE2" w14:textId="567071CE" w:rsidR="00F903AE" w:rsidRPr="001C6988" w:rsidRDefault="00F903AE" w:rsidP="00F903AE">
      <w:pPr>
        <w:shd w:val="clear" w:color="auto" w:fill="FFFFFF"/>
        <w:spacing w:after="0" w:line="375" w:lineRule="atLeast"/>
        <w:jc w:val="center"/>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lastRenderedPageBreak/>
        <w:t xml:space="preserve">Памятка по укрытию населения </w:t>
      </w:r>
      <w:r w:rsidRPr="001C6988">
        <w:rPr>
          <w:rFonts w:ascii="Times New Roman" w:eastAsia="Times New Roman" w:hAnsi="Times New Roman" w:cs="Times New Roman"/>
          <w:b/>
          <w:bCs/>
          <w:color w:val="292929"/>
          <w:sz w:val="28"/>
          <w:szCs w:val="28"/>
          <w:highlight w:val="yellow"/>
          <w:lang w:eastAsia="ru-RU"/>
        </w:rPr>
        <w:t>Санкт-Петербурга</w:t>
      </w:r>
      <w:r w:rsidRPr="001C6988">
        <w:rPr>
          <w:rFonts w:ascii="Times New Roman" w:eastAsia="Times New Roman" w:hAnsi="Times New Roman" w:cs="Times New Roman"/>
          <w:b/>
          <w:bCs/>
          <w:color w:val="292929"/>
          <w:sz w:val="28"/>
          <w:szCs w:val="28"/>
          <w:lang w:eastAsia="ru-RU"/>
        </w:rPr>
        <w:t xml:space="preserve"> в заглубленных и других помещениях подземного пространства для управляющих компаний и ТСЖ</w:t>
      </w:r>
    </w:p>
    <w:p w14:paraId="711D463B" w14:textId="77777777" w:rsidR="00F903AE" w:rsidRPr="001C6988" w:rsidRDefault="00F903AE" w:rsidP="00F903AE">
      <w:pPr>
        <w:shd w:val="clear" w:color="auto" w:fill="FFFFFF"/>
        <w:spacing w:after="0" w:line="375" w:lineRule="atLeast"/>
        <w:jc w:val="center"/>
        <w:rPr>
          <w:rFonts w:ascii="Times New Roman" w:eastAsia="Times New Roman" w:hAnsi="Times New Roman" w:cs="Times New Roman"/>
          <w:color w:val="292929"/>
          <w:sz w:val="28"/>
          <w:szCs w:val="28"/>
          <w:lang w:eastAsia="ru-RU"/>
        </w:rPr>
      </w:pPr>
    </w:p>
    <w:p w14:paraId="0B1C451D" w14:textId="77777777" w:rsidR="00F903AE" w:rsidRPr="001C6988"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t> </w:t>
      </w:r>
    </w:p>
    <w:p w14:paraId="569430CA" w14:textId="77777777" w:rsidR="00F903AE" w:rsidRPr="001C6988"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t>1. Общие понятия о заглубленных и других помещениях подземного пространства</w:t>
      </w:r>
    </w:p>
    <w:p w14:paraId="0E20AB9F" w14:textId="77777777" w:rsidR="00F903AE" w:rsidRPr="001C6988"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t> </w:t>
      </w:r>
    </w:p>
    <w:p w14:paraId="1664BE5E" w14:textId="05138CE0" w:rsidR="00F903AE" w:rsidRDefault="00F903AE" w:rsidP="00F903AE">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t>Заглубленные и другие помещения подземного пространства предназначены для укрытия населения </w:t>
      </w:r>
      <w:r w:rsidRPr="001C6988">
        <w:rPr>
          <w:rFonts w:ascii="Times New Roman" w:eastAsia="Times New Roman" w:hAnsi="Times New Roman" w:cs="Times New Roman"/>
          <w:color w:val="292929"/>
          <w:sz w:val="28"/>
          <w:szCs w:val="28"/>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5A1014DC" w14:textId="77777777" w:rsidR="000772D9" w:rsidRPr="001C6988" w:rsidRDefault="000772D9" w:rsidP="00F903AE">
      <w:pPr>
        <w:shd w:val="clear" w:color="auto" w:fill="FFFFFF"/>
        <w:spacing w:after="0" w:line="375" w:lineRule="atLeast"/>
        <w:jc w:val="both"/>
        <w:rPr>
          <w:rFonts w:ascii="Times New Roman" w:eastAsia="Times New Roman" w:hAnsi="Times New Roman" w:cs="Times New Roman"/>
          <w:color w:val="292929"/>
          <w:sz w:val="28"/>
          <w:szCs w:val="28"/>
          <w:lang w:eastAsia="ru-RU"/>
        </w:rPr>
      </w:pPr>
    </w:p>
    <w:p w14:paraId="31E7DA31" w14:textId="5805DF2E" w:rsidR="00F903AE" w:rsidRPr="001C6988" w:rsidRDefault="00F903AE" w:rsidP="000772D9">
      <w:pPr>
        <w:shd w:val="clear" w:color="auto" w:fill="FFFFFF"/>
        <w:spacing w:after="100" w:afterAutospacing="1" w:line="240" w:lineRule="atLeast"/>
        <w:jc w:val="both"/>
        <w:rPr>
          <w:rFonts w:ascii="Times New Roman" w:eastAsia="Times New Roman" w:hAnsi="Times New Roman" w:cs="Times New Roman"/>
          <w:color w:val="292929"/>
          <w:sz w:val="28"/>
          <w:szCs w:val="28"/>
          <w:lang w:eastAsia="ru-RU"/>
        </w:rPr>
      </w:pPr>
      <w:r w:rsidRPr="001C6988">
        <w:rPr>
          <w:rFonts w:ascii="Times New Roman" w:eastAsia="Times New Roman" w:hAnsi="Times New Roman" w:cs="Times New Roman"/>
          <w:b/>
          <w:bCs/>
          <w:color w:val="292929"/>
          <w:sz w:val="28"/>
          <w:szCs w:val="28"/>
          <w:lang w:eastAsia="ru-RU"/>
        </w:rPr>
        <w:t>Под заглубленными и другими помещениями подземного пространства</w:t>
      </w:r>
      <w:r w:rsidRPr="001C6988">
        <w:rPr>
          <w:rFonts w:ascii="Times New Roman" w:eastAsia="Times New Roman" w:hAnsi="Times New Roman" w:cs="Times New Roman"/>
          <w:color w:val="292929"/>
          <w:sz w:val="28"/>
          <w:szCs w:val="28"/>
          <w:lang w:eastAsia="ru-RU"/>
        </w:rPr>
        <w:t> </w:t>
      </w:r>
      <w:r w:rsidRPr="001C6988">
        <w:rPr>
          <w:rFonts w:ascii="Times New Roman" w:eastAsia="Times New Roman" w:hAnsi="Times New Roman" w:cs="Times New Roman"/>
          <w:b/>
          <w:bCs/>
          <w:color w:val="292929"/>
          <w:sz w:val="28"/>
          <w:szCs w:val="28"/>
          <w:lang w:eastAsia="ru-RU"/>
        </w:rPr>
        <w:t>понимаются помещения, отметка пола которых ниже планировочной отметки земли.</w:t>
      </w:r>
    </w:p>
    <w:p w14:paraId="26AA4C90" w14:textId="77777777" w:rsidR="00F903AE" w:rsidRPr="00F903AE" w:rsidRDefault="00F903AE" w:rsidP="00F903AE">
      <w:pPr>
        <w:shd w:val="clear" w:color="auto" w:fill="FFFFFF"/>
        <w:spacing w:after="0" w:line="375" w:lineRule="atLeast"/>
        <w:rPr>
          <w:rFonts w:ascii="Tahoma" w:eastAsia="Times New Roman" w:hAnsi="Tahoma" w:cs="Tahoma"/>
          <w:color w:val="292929"/>
          <w:sz w:val="27"/>
          <w:szCs w:val="27"/>
          <w:lang w:eastAsia="ru-RU"/>
        </w:rPr>
      </w:pPr>
      <w:r w:rsidRPr="00F903AE">
        <w:rPr>
          <w:rFonts w:ascii="Tahoma" w:eastAsia="Times New Roman" w:hAnsi="Tahoma" w:cs="Tahoma"/>
          <w:b/>
          <w:bCs/>
          <w:color w:val="292929"/>
          <w:sz w:val="27"/>
          <w:szCs w:val="27"/>
          <w:lang w:eastAsia="ru-RU"/>
        </w:rPr>
        <w:t> </w:t>
      </w:r>
    </w:p>
    <w:p w14:paraId="6E480414" w14:textId="77777777" w:rsidR="00F903AE" w:rsidRPr="00F903AE"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b/>
          <w:bCs/>
          <w:color w:val="292929"/>
          <w:sz w:val="28"/>
          <w:szCs w:val="28"/>
          <w:lang w:eastAsia="ru-RU"/>
        </w:rPr>
        <w:t>К ним относятся:</w:t>
      </w:r>
    </w:p>
    <w:tbl>
      <w:tblPr>
        <w:tblW w:w="9639" w:type="dxa"/>
        <w:tblCellSpacing w:w="15" w:type="dxa"/>
        <w:shd w:val="clear" w:color="auto" w:fill="FFFFFF"/>
        <w:tblCellMar>
          <w:left w:w="0" w:type="dxa"/>
          <w:right w:w="0" w:type="dxa"/>
        </w:tblCellMar>
        <w:tblLook w:val="04A0" w:firstRow="1" w:lastRow="0" w:firstColumn="1" w:lastColumn="0" w:noHBand="0" w:noVBand="1"/>
      </w:tblPr>
      <w:tblGrid>
        <w:gridCol w:w="9639"/>
      </w:tblGrid>
      <w:tr w:rsidR="00F903AE" w:rsidRPr="00F903AE" w14:paraId="6C8665CE" w14:textId="77777777" w:rsidTr="00F903AE">
        <w:trPr>
          <w:tblCellSpacing w:w="15" w:type="dxa"/>
        </w:trPr>
        <w:tc>
          <w:tcPr>
            <w:tcW w:w="9579" w:type="dxa"/>
            <w:shd w:val="clear" w:color="auto" w:fill="FFFFFF"/>
            <w:tcMar>
              <w:top w:w="75" w:type="dxa"/>
              <w:left w:w="75" w:type="dxa"/>
              <w:bottom w:w="75" w:type="dxa"/>
              <w:right w:w="75" w:type="dxa"/>
            </w:tcMar>
            <w:vAlign w:val="center"/>
            <w:hideMark/>
          </w:tcPr>
          <w:p w14:paraId="0DB4CF6E" w14:textId="6E6424C4" w:rsidR="00F903AE" w:rsidRPr="00F903AE" w:rsidRDefault="00F903AE" w:rsidP="00F903AE">
            <w:pPr>
              <w:spacing w:after="0" w:line="300"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color w:val="292929"/>
                <w:sz w:val="28"/>
                <w:szCs w:val="28"/>
                <w:lang w:eastAsia="ru-RU"/>
              </w:rPr>
              <w:t>-подвалы и цокольные этажи зданий, включая частный жилой сектор;</w:t>
            </w:r>
          </w:p>
        </w:tc>
      </w:tr>
      <w:tr w:rsidR="00F903AE" w:rsidRPr="00F903AE" w14:paraId="45F523F7" w14:textId="77777777" w:rsidTr="00F903AE">
        <w:trPr>
          <w:tblCellSpacing w:w="15" w:type="dxa"/>
        </w:trPr>
        <w:tc>
          <w:tcPr>
            <w:tcW w:w="9579" w:type="dxa"/>
            <w:shd w:val="clear" w:color="auto" w:fill="FFFFFF"/>
            <w:tcMar>
              <w:top w:w="75" w:type="dxa"/>
              <w:left w:w="75" w:type="dxa"/>
              <w:bottom w:w="75" w:type="dxa"/>
              <w:right w:w="75" w:type="dxa"/>
            </w:tcMar>
            <w:vAlign w:val="center"/>
            <w:hideMark/>
          </w:tcPr>
          <w:p w14:paraId="7AFC8E89" w14:textId="77777777" w:rsidR="00F903AE" w:rsidRPr="00F903AE" w:rsidRDefault="00F903AE" w:rsidP="00F903AE">
            <w:pPr>
              <w:spacing w:after="0" w:line="300"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color w:val="292929"/>
                <w:sz w:val="28"/>
                <w:szCs w:val="28"/>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tc>
      </w:tr>
      <w:tr w:rsidR="00F903AE" w:rsidRPr="00F903AE" w14:paraId="6A34E180" w14:textId="77777777" w:rsidTr="00F903AE">
        <w:trPr>
          <w:tblCellSpacing w:w="15" w:type="dxa"/>
        </w:trPr>
        <w:tc>
          <w:tcPr>
            <w:tcW w:w="9579" w:type="dxa"/>
            <w:shd w:val="clear" w:color="auto" w:fill="FFFFFF"/>
            <w:tcMar>
              <w:top w:w="75" w:type="dxa"/>
              <w:left w:w="75" w:type="dxa"/>
              <w:bottom w:w="75" w:type="dxa"/>
              <w:right w:w="75" w:type="dxa"/>
            </w:tcMar>
            <w:vAlign w:val="center"/>
            <w:hideMark/>
          </w:tcPr>
          <w:p w14:paraId="6871A0DB" w14:textId="0068D5EE" w:rsidR="00F903AE" w:rsidRPr="00F903AE" w:rsidRDefault="00F903AE" w:rsidP="00F903AE">
            <w:pPr>
              <w:spacing w:after="0" w:line="300"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color w:val="292929"/>
                <w:sz w:val="28"/>
                <w:szCs w:val="28"/>
                <w:lang w:eastAsia="ru-RU"/>
              </w:rPr>
              <w:t>− транспортные подземные сооружения городской инфраструктуры (автомобильные и железнодорожные подземные тоннели, подземные переходы и т.п.);</w:t>
            </w:r>
          </w:p>
        </w:tc>
      </w:tr>
      <w:tr w:rsidR="00F903AE" w:rsidRPr="00F903AE" w14:paraId="05B093B6" w14:textId="77777777" w:rsidTr="00F903AE">
        <w:trPr>
          <w:tblCellSpacing w:w="15" w:type="dxa"/>
        </w:trPr>
        <w:tc>
          <w:tcPr>
            <w:tcW w:w="9579" w:type="dxa"/>
            <w:shd w:val="clear" w:color="auto" w:fill="FFFFFF"/>
            <w:tcMar>
              <w:top w:w="75" w:type="dxa"/>
              <w:left w:w="75" w:type="dxa"/>
              <w:bottom w:w="75" w:type="dxa"/>
              <w:right w:w="75" w:type="dxa"/>
            </w:tcMar>
            <w:vAlign w:val="center"/>
            <w:hideMark/>
          </w:tcPr>
          <w:p w14:paraId="09BBD394" w14:textId="33E40868" w:rsidR="00F903AE" w:rsidRPr="00F903AE" w:rsidRDefault="00F903AE" w:rsidP="00F903AE">
            <w:pPr>
              <w:spacing w:after="0" w:line="300"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color w:val="292929"/>
                <w:sz w:val="28"/>
                <w:szCs w:val="28"/>
                <w:lang w:eastAsia="ru-RU"/>
              </w:rPr>
              <w:t>-простейшие укрытия (щели открытые и перекрытые, приспособленные погреба, подполья и т.п.).</w:t>
            </w:r>
          </w:p>
        </w:tc>
      </w:tr>
    </w:tbl>
    <w:p w14:paraId="621F5068" w14:textId="77777777" w:rsidR="00F903AE" w:rsidRPr="00F903AE"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b/>
          <w:bCs/>
          <w:color w:val="292929"/>
          <w:sz w:val="28"/>
          <w:szCs w:val="28"/>
          <w:lang w:eastAsia="ru-RU"/>
        </w:rPr>
        <w:t> </w:t>
      </w:r>
    </w:p>
    <w:p w14:paraId="665C94D3" w14:textId="77777777" w:rsidR="00F903AE" w:rsidRPr="00F903AE"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F903AE">
        <w:rPr>
          <w:rFonts w:ascii="Times New Roman" w:eastAsia="Times New Roman" w:hAnsi="Times New Roman" w:cs="Times New Roman"/>
          <w:b/>
          <w:bCs/>
          <w:color w:val="292929"/>
          <w:sz w:val="28"/>
          <w:szCs w:val="28"/>
          <w:lang w:eastAsia="ru-RU"/>
        </w:rPr>
        <w:t>Заглубленные и другие помещения подземного пространства, используемые под защитные сооружения гражданской обороны (далее – </w:t>
      </w:r>
      <w:r w:rsidRPr="00F903AE">
        <w:rPr>
          <w:rFonts w:ascii="Times New Roman" w:eastAsia="Times New Roman" w:hAnsi="Times New Roman" w:cs="Times New Roman"/>
          <w:b/>
          <w:bCs/>
          <w:i/>
          <w:iCs/>
          <w:color w:val="292929"/>
          <w:sz w:val="28"/>
          <w:szCs w:val="28"/>
          <w:lang w:eastAsia="ru-RU"/>
        </w:rPr>
        <w:t>укрытия</w:t>
      </w:r>
      <w:r w:rsidRPr="00F903AE">
        <w:rPr>
          <w:rFonts w:ascii="Times New Roman" w:eastAsia="Times New Roman" w:hAnsi="Times New Roman" w:cs="Times New Roman"/>
          <w:b/>
          <w:bCs/>
          <w:color w:val="292929"/>
          <w:sz w:val="28"/>
          <w:szCs w:val="28"/>
          <w:lang w:eastAsia="ru-RU"/>
        </w:rPr>
        <w:t>)</w:t>
      </w:r>
      <w:r w:rsidRPr="00F903AE">
        <w:rPr>
          <w:rFonts w:ascii="Times New Roman" w:eastAsia="Times New Roman" w:hAnsi="Times New Roman" w:cs="Times New Roman"/>
          <w:color w:val="292929"/>
          <w:sz w:val="28"/>
          <w:szCs w:val="28"/>
          <w:lang w:eastAsia="ru-RU"/>
        </w:rPr>
        <w:t>, должны соответствовать ГОСТ Р 42.4.03-2015 «Гражданская оборона. Защитные сооружения гражданской обороны. Классификация. Общие технические требования».</w:t>
      </w:r>
    </w:p>
    <w:p w14:paraId="08C643D7" w14:textId="3664D2AF" w:rsidR="00F903AE" w:rsidRDefault="00F903AE"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F903AE">
        <w:rPr>
          <w:rFonts w:ascii="Times New Roman" w:eastAsia="Times New Roman" w:hAnsi="Times New Roman" w:cs="Times New Roman"/>
          <w:b/>
          <w:bCs/>
          <w:color w:val="292929"/>
          <w:sz w:val="28"/>
          <w:szCs w:val="28"/>
          <w:lang w:eastAsia="ru-RU"/>
        </w:rPr>
        <w:t> </w:t>
      </w:r>
    </w:p>
    <w:p w14:paraId="54F35C10" w14:textId="171FBF83" w:rsidR="00D85AC3" w:rsidRDefault="00D85AC3"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3802B512" w14:textId="5AE93B05" w:rsidR="00D85AC3" w:rsidRDefault="00D85AC3"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408A1398" w14:textId="77777777" w:rsidR="00D85AC3" w:rsidRPr="00F903AE" w:rsidRDefault="00D85AC3"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392532C6"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lastRenderedPageBreak/>
        <w:t>2. Требования к заглубленным и другим помещениям подземного пространства, используемым как укрытия</w:t>
      </w:r>
    </w:p>
    <w:p w14:paraId="63199B16"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685F8DEE"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Высота помещений должна быть не ниже 1,7 м. Норму площади пола помещений на одного укрываемого следует принимать равной 0,6 – 1,0 м</w:t>
      </w:r>
      <w:r w:rsidRPr="00D85AC3">
        <w:rPr>
          <w:rFonts w:ascii="Times New Roman" w:eastAsia="Times New Roman" w:hAnsi="Times New Roman" w:cs="Times New Roman"/>
          <w:color w:val="292929"/>
          <w:sz w:val="28"/>
          <w:szCs w:val="28"/>
          <w:vertAlign w:val="superscript"/>
          <w:lang w:eastAsia="ru-RU"/>
        </w:rPr>
        <w:t>2</w:t>
      </w:r>
      <w:r w:rsidRPr="00D85AC3">
        <w:rPr>
          <w:rFonts w:ascii="Times New Roman" w:eastAsia="Times New Roman" w:hAnsi="Times New Roman" w:cs="Times New Roman"/>
          <w:color w:val="292929"/>
          <w:sz w:val="28"/>
          <w:szCs w:val="28"/>
          <w:lang w:eastAsia="ru-RU"/>
        </w:rPr>
        <w:t>. Внутренний объем помещения должен быть не менее 1,2 м</w:t>
      </w:r>
      <w:r w:rsidRPr="00D85AC3">
        <w:rPr>
          <w:rFonts w:ascii="Times New Roman" w:eastAsia="Times New Roman" w:hAnsi="Times New Roman" w:cs="Times New Roman"/>
          <w:color w:val="292929"/>
          <w:sz w:val="28"/>
          <w:szCs w:val="28"/>
          <w:vertAlign w:val="superscript"/>
          <w:lang w:eastAsia="ru-RU"/>
        </w:rPr>
        <w:t>3</w:t>
      </w:r>
      <w:r w:rsidRPr="00D85AC3">
        <w:rPr>
          <w:rFonts w:ascii="Times New Roman" w:eastAsia="Times New Roman" w:hAnsi="Times New Roman" w:cs="Times New Roman"/>
          <w:color w:val="292929"/>
          <w:sz w:val="28"/>
          <w:szCs w:val="28"/>
          <w:lang w:eastAsia="ru-RU"/>
        </w:rPr>
        <w:t> на одного укрываемого.</w:t>
      </w:r>
    </w:p>
    <w:p w14:paraId="34D4D5BA"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Количество входов в заглубленные и другие помещения подземного пространства - не менее двух.</w:t>
      </w:r>
    </w:p>
    <w:p w14:paraId="64181A7B"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14:paraId="0BBCDFB1"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xml:space="preserve">Для обеспечения </w:t>
      </w:r>
      <w:proofErr w:type="gramStart"/>
      <w:r w:rsidRPr="00D85AC3">
        <w:rPr>
          <w:rFonts w:ascii="Times New Roman" w:eastAsia="Times New Roman" w:hAnsi="Times New Roman" w:cs="Times New Roman"/>
          <w:color w:val="292929"/>
          <w:sz w:val="28"/>
          <w:szCs w:val="28"/>
          <w:lang w:eastAsia="ru-RU"/>
        </w:rPr>
        <w:t>необходимых условий пребывания</w:t>
      </w:r>
      <w:proofErr w:type="gramEnd"/>
      <w:r w:rsidRPr="00D85AC3">
        <w:rPr>
          <w:rFonts w:ascii="Times New Roman" w:eastAsia="Times New Roman" w:hAnsi="Times New Roman" w:cs="Times New Roman"/>
          <w:color w:val="292929"/>
          <w:sz w:val="28"/>
          <w:szCs w:val="28"/>
          <w:lang w:eastAsia="ru-RU"/>
        </w:rPr>
        <w:t xml:space="preserve"> укрываемых в помещениях максимально используются существующие системы вентиляции, водоснабжения и канализации. </w:t>
      </w:r>
      <w:proofErr w:type="spellStart"/>
      <w:r w:rsidRPr="00D85AC3">
        <w:rPr>
          <w:rFonts w:ascii="Times New Roman" w:eastAsia="Times New Roman" w:hAnsi="Times New Roman" w:cs="Times New Roman"/>
          <w:color w:val="292929"/>
          <w:sz w:val="28"/>
          <w:szCs w:val="28"/>
          <w:lang w:eastAsia="ru-RU"/>
        </w:rPr>
        <w:t>Воздухоснабжение</w:t>
      </w:r>
      <w:proofErr w:type="spellEnd"/>
      <w:r w:rsidRPr="00D85AC3">
        <w:rPr>
          <w:rFonts w:ascii="Times New Roman" w:eastAsia="Times New Roman" w:hAnsi="Times New Roman" w:cs="Times New Roman"/>
          <w:color w:val="292929"/>
          <w:sz w:val="28"/>
          <w:szCs w:val="28"/>
          <w:lang w:eastAsia="ru-RU"/>
        </w:rPr>
        <w:t xml:space="preserve"> помещений должно осуществляться по режиму чистой вентиляции.</w:t>
      </w:r>
    </w:p>
    <w:p w14:paraId="67DE3834"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14:paraId="531F17DA"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6AE2F4CA"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Требования к подготовительным работам.</w:t>
      </w:r>
    </w:p>
    <w:p w14:paraId="1FD5C71F"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Повышение защитных свойств перекрытий, несущих и ограждающих конструкций может достигаться за счет:</w:t>
      </w:r>
    </w:p>
    <w:p w14:paraId="6744ACBA" w14:textId="0DE6EEA4"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усиления конструкций без изменения их конструктивных схем;</w:t>
      </w:r>
    </w:p>
    <w:p w14:paraId="50A34BD0" w14:textId="7C031F58"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усиления конструкций с изменением их конструктивных схем.</w:t>
      </w:r>
    </w:p>
    <w:p w14:paraId="23A04826"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w:t>
      </w:r>
    </w:p>
    <w:p w14:paraId="56FCAE9F"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36C3FB47"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14:paraId="178BB3C1" w14:textId="48D61E3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заделать ненужные отверстия и отводы в наружных ограждающих конструкциях (в том числе и подручными материалами);</w:t>
      </w:r>
    </w:p>
    <w:p w14:paraId="657BA83C" w14:textId="43F07395"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14:paraId="059DEE08" w14:textId="59D3DE31"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усилить ограждающие конструкции и герметизацию дверей.</w:t>
      </w:r>
    </w:p>
    <w:p w14:paraId="16C15903"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Требования по радиусу сбора укрываемых.</w:t>
      </w:r>
    </w:p>
    <w:p w14:paraId="12809319"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Радиус сбора укрываемых следует принимать не более</w:t>
      </w:r>
    </w:p>
    <w:p w14:paraId="007C8065" w14:textId="06D22B4E"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lastRenderedPageBreak/>
        <w:t>500 м.</w:t>
      </w:r>
    </w:p>
    <w:p w14:paraId="60D8B0F1" w14:textId="291B52A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3. Требования к содержанию укрытия</w:t>
      </w:r>
    </w:p>
    <w:p w14:paraId="7408F254"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Управляющие компании и ТСЖ назначают старшего по укрытию. В обязанность старшего по укрытию входит назначение дежурных.</w:t>
      </w:r>
    </w:p>
    <w:p w14:paraId="1645661F"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 </w:t>
      </w:r>
    </w:p>
    <w:p w14:paraId="36ED475D" w14:textId="5363E76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Сроки приведения в готовность заглубленных и других помещений подземного пространства.</w:t>
      </w:r>
    </w:p>
    <w:p w14:paraId="47D784AA"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Заглубленные и другие помещения подземного пространства рекомендуется приводить в готовность к приему укрываемых в срок, не превышающий 12 часов.</w:t>
      </w:r>
    </w:p>
    <w:p w14:paraId="32094B58"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Управляющие компании и ТСЖ согласовывают с лицом, эксплуатирующим заглубленное и другое помещение подземного пространства, используемое как укрытие, освобождение от имущества не менее 50% площади и подготовку их к приему укрываемых.</w:t>
      </w:r>
    </w:p>
    <w:p w14:paraId="299C43CA"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6AE16789"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Питание и посуду</w:t>
      </w:r>
      <w:r w:rsidRPr="00D85AC3">
        <w:rPr>
          <w:rFonts w:ascii="Times New Roman" w:eastAsia="Times New Roman" w:hAnsi="Times New Roman" w:cs="Times New Roman"/>
          <w:color w:val="292929"/>
          <w:sz w:val="28"/>
          <w:szCs w:val="28"/>
          <w:lang w:eastAsia="ru-RU"/>
        </w:rPr>
        <w:t> укрываемые приносят с собой.</w:t>
      </w:r>
    </w:p>
    <w:p w14:paraId="644DD3BA"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18C06236"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В укрытиях должен быть предусмотрен </w:t>
      </w:r>
      <w:r w:rsidRPr="00D85AC3">
        <w:rPr>
          <w:rFonts w:ascii="Times New Roman" w:eastAsia="Times New Roman" w:hAnsi="Times New Roman" w:cs="Times New Roman"/>
          <w:b/>
          <w:bCs/>
          <w:color w:val="292929"/>
          <w:sz w:val="28"/>
          <w:szCs w:val="28"/>
          <w:lang w:eastAsia="ru-RU"/>
        </w:rPr>
        <w:t>запас технической воды</w:t>
      </w:r>
      <w:r w:rsidRPr="00D85AC3">
        <w:rPr>
          <w:rFonts w:ascii="Times New Roman" w:eastAsia="Times New Roman" w:hAnsi="Times New Roman" w:cs="Times New Roman"/>
          <w:color w:val="292929"/>
          <w:sz w:val="28"/>
          <w:szCs w:val="28"/>
          <w:lang w:eastAsia="ru-RU"/>
        </w:rPr>
        <w:t> из расчета 1 л/чел на 100 % укрываемых.</w:t>
      </w:r>
    </w:p>
    <w:p w14:paraId="27846AB7"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1DFEB1B2"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Для проведения влажной уборки</w:t>
      </w:r>
      <w:r w:rsidRPr="00D85AC3">
        <w:rPr>
          <w:rFonts w:ascii="Times New Roman" w:eastAsia="Times New Roman" w:hAnsi="Times New Roman" w:cs="Times New Roman"/>
          <w:color w:val="292929"/>
          <w:sz w:val="28"/>
          <w:szCs w:val="28"/>
          <w:lang w:eastAsia="ru-RU"/>
        </w:rPr>
        <w:t> в помещении укрытия необходимо предусмотреть швабры, ведра и тряпки.</w:t>
      </w:r>
    </w:p>
    <w:p w14:paraId="4EF3AA84"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74E17446"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Для оснащения укрытия рекомендуется иметь </w:t>
      </w:r>
      <w:r w:rsidRPr="00D85AC3">
        <w:rPr>
          <w:rFonts w:ascii="Times New Roman" w:eastAsia="Times New Roman" w:hAnsi="Times New Roman" w:cs="Times New Roman"/>
          <w:b/>
          <w:bCs/>
          <w:color w:val="292929"/>
          <w:sz w:val="28"/>
          <w:szCs w:val="28"/>
          <w:lang w:eastAsia="ru-RU"/>
        </w:rPr>
        <w:t>санитарную сумку</w:t>
      </w:r>
      <w:r w:rsidRPr="00D85AC3">
        <w:rPr>
          <w:rFonts w:ascii="Times New Roman" w:eastAsia="Times New Roman" w:hAnsi="Times New Roman" w:cs="Times New Roman"/>
          <w:color w:val="292929"/>
          <w:sz w:val="28"/>
          <w:szCs w:val="28"/>
          <w:lang w:eastAsia="ru-RU"/>
        </w:rPr>
        <w:t> для оказания первой помощи пострадавшим.</w:t>
      </w:r>
    </w:p>
    <w:p w14:paraId="083697F8"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3170C65C"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Для выполнения простейших работ по выходу из заваленных укрытий </w:t>
      </w:r>
      <w:r w:rsidRPr="00D85AC3">
        <w:rPr>
          <w:rFonts w:ascii="Times New Roman" w:eastAsia="Times New Roman" w:hAnsi="Times New Roman" w:cs="Times New Roman"/>
          <w:color w:val="292929"/>
          <w:sz w:val="28"/>
          <w:szCs w:val="28"/>
          <w:lang w:eastAsia="ru-RU"/>
        </w:rPr>
        <w:t>следует предусмотреть следующий инструмент (в количестве на менее 2 шт.):  ломы, лопаты, багры, топоры, ведра, тачки.</w:t>
      </w:r>
    </w:p>
    <w:p w14:paraId="4E7672EA"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31235D64"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4. Требования к оборудованию и использованию укрытий</w:t>
      </w:r>
    </w:p>
    <w:p w14:paraId="34C28BC3"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78FE22F3" w14:textId="5FAC6872"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14:paraId="488FCAEC"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Установка бака для сбора мусора.</w:t>
      </w:r>
    </w:p>
    <w:p w14:paraId="47F5DE20" w14:textId="09A42608" w:rsidR="00F903AE"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14:paraId="7953BD98" w14:textId="77777777" w:rsidR="00D85AC3" w:rsidRPr="00D85AC3" w:rsidRDefault="00D85AC3"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390D6257" w14:textId="4E234E7A" w:rsidR="00F903AE" w:rsidRDefault="00F903AE"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D85AC3">
        <w:rPr>
          <w:rFonts w:ascii="Times New Roman" w:eastAsia="Times New Roman" w:hAnsi="Times New Roman" w:cs="Times New Roman"/>
          <w:b/>
          <w:bCs/>
          <w:color w:val="292929"/>
          <w:sz w:val="28"/>
          <w:szCs w:val="28"/>
          <w:lang w:eastAsia="ru-RU"/>
        </w:rPr>
        <w:t>Установка и оборудование санузлами.</w:t>
      </w:r>
    </w:p>
    <w:p w14:paraId="3B869036" w14:textId="01A7E346" w:rsidR="000772D9" w:rsidRDefault="000772D9"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
    <w:p w14:paraId="1CBC1351" w14:textId="77777777" w:rsidR="000772D9" w:rsidRPr="00D85AC3" w:rsidRDefault="000772D9"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6FC78157"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14:paraId="53B9D905"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 </w:t>
      </w:r>
    </w:p>
    <w:p w14:paraId="4F095C64" w14:textId="029F2A79"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5. Порядок обозначения укрытий и маршрутов движения укрываемых к ним</w:t>
      </w:r>
    </w:p>
    <w:p w14:paraId="352A3A3A"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xml:space="preserve">Для обозначения укрытий и </w:t>
      </w:r>
      <w:proofErr w:type="gramStart"/>
      <w:r w:rsidRPr="00D85AC3">
        <w:rPr>
          <w:rFonts w:ascii="Times New Roman" w:eastAsia="Times New Roman" w:hAnsi="Times New Roman" w:cs="Times New Roman"/>
          <w:color w:val="292929"/>
          <w:sz w:val="28"/>
          <w:szCs w:val="28"/>
          <w:lang w:eastAsia="ru-RU"/>
        </w:rPr>
        <w:t>маршрутов движения</w:t>
      </w:r>
      <w:proofErr w:type="gramEnd"/>
      <w:r w:rsidRPr="00D85AC3">
        <w:rPr>
          <w:rFonts w:ascii="Times New Roman" w:eastAsia="Times New Roman" w:hAnsi="Times New Roman" w:cs="Times New Roman"/>
          <w:color w:val="292929"/>
          <w:sz w:val="28"/>
          <w:szCs w:val="28"/>
          <w:lang w:eastAsia="ru-RU"/>
        </w:rPr>
        <w:t xml:space="preserve"> укрываемых к ним управляющие компании и ТСЖ проводят следующие мероприятия.</w:t>
      </w:r>
    </w:p>
    <w:p w14:paraId="30088B01"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 </w:t>
      </w:r>
    </w:p>
    <w:p w14:paraId="52C96739"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Обозначение укрытия.</w:t>
      </w:r>
    </w:p>
    <w:p w14:paraId="1389E8F3" w14:textId="77777777"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14:paraId="2CBA73B1" w14:textId="2D47D32A"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инвентарный номер укрытия;</w:t>
      </w:r>
    </w:p>
    <w:p w14:paraId="07F516BC" w14:textId="0568A1EE"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принадлежность укрытия (наименование управляющей компании, (ТСЖ), адреса);</w:t>
      </w:r>
    </w:p>
    <w:p w14:paraId="6075DE12" w14:textId="190C4426"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места хранения ключей (телефоны, адреса, должность и фамилия ответственных лиц).</w:t>
      </w:r>
    </w:p>
    <w:p w14:paraId="24D54616"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 </w:t>
      </w:r>
    </w:p>
    <w:p w14:paraId="24EE82E6"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Обозначение маршрутов движения к укрытиям.</w:t>
      </w:r>
    </w:p>
    <w:p w14:paraId="6D208147"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14:paraId="130C64D3"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5D84B902"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14:paraId="47BA7112" w14:textId="77777777" w:rsidR="00F903AE" w:rsidRPr="00F903AE" w:rsidRDefault="00F903AE" w:rsidP="00F903AE">
      <w:pPr>
        <w:shd w:val="clear" w:color="auto" w:fill="FFFFFF"/>
        <w:spacing w:after="0" w:line="375" w:lineRule="atLeast"/>
        <w:rPr>
          <w:rFonts w:ascii="Tahoma" w:eastAsia="Times New Roman" w:hAnsi="Tahoma" w:cs="Tahoma"/>
          <w:color w:val="292929"/>
          <w:sz w:val="27"/>
          <w:szCs w:val="27"/>
          <w:lang w:eastAsia="ru-RU"/>
        </w:rPr>
      </w:pPr>
      <w:r w:rsidRPr="00F903AE">
        <w:rPr>
          <w:rFonts w:ascii="Tahoma" w:eastAsia="Times New Roman" w:hAnsi="Tahoma" w:cs="Tahoma"/>
          <w:b/>
          <w:bCs/>
          <w:color w:val="292929"/>
          <w:sz w:val="27"/>
          <w:szCs w:val="27"/>
          <w:lang w:eastAsia="ru-RU"/>
        </w:rPr>
        <w:t> </w:t>
      </w:r>
    </w:p>
    <w:p w14:paraId="5690963B" w14:textId="224D97E2"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6. Порядок информирования населения о месте</w:t>
      </w:r>
      <w:r w:rsidR="00D85AC3">
        <w:rPr>
          <w:rFonts w:ascii="Times New Roman" w:eastAsia="Times New Roman" w:hAnsi="Times New Roman" w:cs="Times New Roman"/>
          <w:b/>
          <w:bCs/>
          <w:color w:val="292929"/>
          <w:sz w:val="28"/>
          <w:szCs w:val="28"/>
          <w:lang w:eastAsia="ru-RU"/>
        </w:rPr>
        <w:t xml:space="preserve"> </w:t>
      </w:r>
      <w:r w:rsidRPr="00D85AC3">
        <w:rPr>
          <w:rFonts w:ascii="Times New Roman" w:eastAsia="Times New Roman" w:hAnsi="Times New Roman" w:cs="Times New Roman"/>
          <w:b/>
          <w:bCs/>
          <w:color w:val="292929"/>
          <w:sz w:val="28"/>
          <w:szCs w:val="28"/>
          <w:lang w:eastAsia="ru-RU"/>
        </w:rPr>
        <w:t>расположения  заглубленных и других помещений подземного пространства</w:t>
      </w:r>
    </w:p>
    <w:p w14:paraId="4B6B37A0" w14:textId="46D1A63A"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xml:space="preserve">На стендах, в подъездах домов, на сайте управляющих компании, ТСЖ, в учебно-консультационных пунктах муниципальных образований должна быть размещена </w:t>
      </w:r>
      <w:r w:rsidRPr="00D85AC3">
        <w:rPr>
          <w:rFonts w:ascii="Times New Roman" w:eastAsia="Times New Roman" w:hAnsi="Times New Roman" w:cs="Times New Roman"/>
          <w:color w:val="292929"/>
          <w:sz w:val="28"/>
          <w:szCs w:val="28"/>
          <w:lang w:eastAsia="ru-RU"/>
        </w:rPr>
        <w:lastRenderedPageBreak/>
        <w:t>информация с адресами заглубленных и других помещений подземного пространства, которые используются как укрытия.</w:t>
      </w:r>
    </w:p>
    <w:p w14:paraId="320435D0" w14:textId="56CCFC0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66912C1A"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Правила пребывания (поведения) укрываемых в заглубленных и других помещений подземного пространства</w:t>
      </w:r>
    </w:p>
    <w:p w14:paraId="6A55BC7B"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762CAF1F" w14:textId="77777777"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2B471C71" w14:textId="775A6268"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спокойно сидеть на своих местах,</w:t>
      </w:r>
    </w:p>
    <w:p w14:paraId="621AEF58" w14:textId="64690551"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выполнять распоряжения дежурных;</w:t>
      </w:r>
    </w:p>
    <w:p w14:paraId="3E5CEA12" w14:textId="765E85AB"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поддерживать чистоту и порядок в помещениях;</w:t>
      </w:r>
    </w:p>
    <w:p w14:paraId="0D8C8BFC" w14:textId="4BCAD17B"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содержать в готовности средства индивидуальной защиты;</w:t>
      </w:r>
    </w:p>
    <w:p w14:paraId="63E2F50C" w14:textId="4874D894" w:rsidR="00F903AE" w:rsidRPr="00D85AC3"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оказывать помощь больным, инвалидам, детям;</w:t>
      </w:r>
    </w:p>
    <w:p w14:paraId="14DFB789" w14:textId="72917D2B"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соблюдать спокойствие, пресекать случаи паники и нарушений общественного порядка</w:t>
      </w:r>
      <w:r w:rsidR="00D85AC3">
        <w:rPr>
          <w:rFonts w:ascii="Times New Roman" w:eastAsia="Times New Roman" w:hAnsi="Times New Roman" w:cs="Times New Roman"/>
          <w:color w:val="292929"/>
          <w:sz w:val="28"/>
          <w:szCs w:val="28"/>
          <w:lang w:eastAsia="ru-RU"/>
        </w:rPr>
        <w:t>;</w:t>
      </w:r>
    </w:p>
    <w:p w14:paraId="6590C501" w14:textId="1B037387"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оставаться на местах в случае отключения освещения;</w:t>
      </w:r>
    </w:p>
    <w:p w14:paraId="7DE2A714" w14:textId="21A6EB63"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соблюдать установленный порядок приёма пищи (2-3 раза в сутки при выключенной вентиляции);</w:t>
      </w:r>
    </w:p>
    <w:p w14:paraId="7B30A3CC" w14:textId="1363D256"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соблюдать правила техники безопасности.</w:t>
      </w:r>
    </w:p>
    <w:p w14:paraId="1408BAEE" w14:textId="77777777" w:rsidR="00F903AE" w:rsidRPr="00D85AC3"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w:t>
      </w:r>
    </w:p>
    <w:p w14:paraId="2DF7ECA4"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1B3E218D"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3999ED1F" w14:textId="77777777" w:rsidR="00F903AE" w:rsidRPr="00D85AC3" w:rsidRDefault="00F903AE" w:rsidP="00D85AC3">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color w:val="292929"/>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D85AC3">
        <w:rPr>
          <w:rFonts w:ascii="Times New Roman" w:eastAsia="Times New Roman" w:hAnsi="Times New Roman" w:cs="Times New Roman"/>
          <w:color w:val="292929"/>
          <w:sz w:val="28"/>
          <w:szCs w:val="28"/>
          <w:lang w:eastAsia="ru-RU"/>
        </w:rPr>
        <w:t>по укрытию</w:t>
      </w:r>
      <w:proofErr w:type="gramEnd"/>
      <w:r w:rsidRPr="00D85AC3">
        <w:rPr>
          <w:rFonts w:ascii="Times New Roman" w:eastAsia="Times New Roman" w:hAnsi="Times New Roman" w:cs="Times New Roman"/>
          <w:color w:val="292929"/>
          <w:sz w:val="28"/>
          <w:szCs w:val="28"/>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13A5D650" w14:textId="27D92490" w:rsidR="00F903AE" w:rsidRPr="00D85AC3" w:rsidRDefault="00F903AE" w:rsidP="008B6DBD">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85AC3">
        <w:rPr>
          <w:rFonts w:ascii="Times New Roman" w:eastAsia="Times New Roman" w:hAnsi="Times New Roman" w:cs="Times New Roman"/>
          <w:b/>
          <w:bCs/>
          <w:color w:val="292929"/>
          <w:sz w:val="28"/>
          <w:szCs w:val="28"/>
          <w:lang w:eastAsia="ru-RU"/>
        </w:rPr>
        <w:t> </w:t>
      </w:r>
    </w:p>
    <w:p w14:paraId="23A0337B" w14:textId="10F78CF3" w:rsidR="00F903AE" w:rsidRDefault="00F903AE" w:rsidP="004B57AB">
      <w:pPr>
        <w:shd w:val="clear" w:color="auto" w:fill="FFFFFF"/>
        <w:spacing w:after="0" w:line="240" w:lineRule="atLeast"/>
        <w:rPr>
          <w:rFonts w:ascii="Times New Roman" w:eastAsia="Times New Roman" w:hAnsi="Times New Roman" w:cs="Times New Roman"/>
          <w:b/>
          <w:bCs/>
          <w:color w:val="292929"/>
          <w:sz w:val="28"/>
          <w:szCs w:val="28"/>
          <w:lang w:eastAsia="ru-RU"/>
        </w:rPr>
      </w:pPr>
      <w:r w:rsidRPr="00D85AC3">
        <w:rPr>
          <w:rFonts w:ascii="Times New Roman" w:eastAsia="Times New Roman" w:hAnsi="Times New Roman" w:cs="Times New Roman"/>
          <w:b/>
          <w:bCs/>
          <w:color w:val="292929"/>
          <w:sz w:val="28"/>
          <w:szCs w:val="28"/>
          <w:lang w:eastAsia="ru-RU"/>
        </w:rPr>
        <w:t>Укрываемым в заглубленных и других помещениях подземного пространства запрещено:</w:t>
      </w:r>
    </w:p>
    <w:p w14:paraId="6CB45215" w14:textId="77777777" w:rsidR="007C13A4" w:rsidRPr="004B57AB" w:rsidRDefault="007C13A4" w:rsidP="007C13A4">
      <w:pPr>
        <w:spacing w:after="0" w:line="300" w:lineRule="atLeast"/>
        <w:rPr>
          <w:rFonts w:ascii="Times New Roman" w:eastAsia="Times New Roman" w:hAnsi="Times New Roman" w:cs="Times New Roman"/>
          <w:color w:val="292929"/>
          <w:sz w:val="28"/>
          <w:szCs w:val="28"/>
          <w:lang w:eastAsia="ru-RU"/>
        </w:rPr>
      </w:pPr>
      <w:r w:rsidRPr="004B57AB">
        <w:rPr>
          <w:rFonts w:ascii="Times New Roman" w:eastAsia="Times New Roman" w:hAnsi="Times New Roman" w:cs="Times New Roman"/>
          <w:color w:val="292929"/>
          <w:sz w:val="28"/>
          <w:szCs w:val="28"/>
          <w:lang w:eastAsia="ru-RU"/>
        </w:rPr>
        <w:t>- курить и употреблять спиртные напитки;</w:t>
      </w:r>
    </w:p>
    <w:p w14:paraId="5CBDF2FA" w14:textId="77777777" w:rsidR="007C13A4" w:rsidRPr="004B57AB" w:rsidRDefault="007C13A4" w:rsidP="007C13A4">
      <w:pPr>
        <w:spacing w:after="0" w:line="300" w:lineRule="atLeast"/>
        <w:rPr>
          <w:rFonts w:ascii="Times New Roman" w:eastAsia="Times New Roman" w:hAnsi="Times New Roman" w:cs="Times New Roman"/>
          <w:color w:val="292929"/>
          <w:sz w:val="28"/>
          <w:szCs w:val="28"/>
          <w:lang w:eastAsia="ru-RU"/>
        </w:rPr>
      </w:pPr>
      <w:r w:rsidRPr="004B57AB">
        <w:rPr>
          <w:rFonts w:ascii="Times New Roman" w:eastAsia="Times New Roman" w:hAnsi="Times New Roman" w:cs="Times New Roman"/>
          <w:color w:val="292929"/>
          <w:sz w:val="28"/>
          <w:szCs w:val="28"/>
          <w:lang w:eastAsia="ru-RU"/>
        </w:rPr>
        <w:t>- применять источники освещения с открытым пламенем, пользоваться открытым огнем;</w:t>
      </w:r>
    </w:p>
    <w:p w14:paraId="7E1F4AB1" w14:textId="77777777" w:rsidR="007C13A4" w:rsidRPr="004B57AB" w:rsidRDefault="007C13A4" w:rsidP="007C13A4">
      <w:pPr>
        <w:spacing w:after="0" w:line="300" w:lineRule="atLeast"/>
        <w:rPr>
          <w:rFonts w:ascii="Times New Roman" w:eastAsia="Times New Roman" w:hAnsi="Times New Roman" w:cs="Times New Roman"/>
          <w:color w:val="292929"/>
          <w:sz w:val="28"/>
          <w:szCs w:val="28"/>
          <w:lang w:eastAsia="ru-RU"/>
        </w:rPr>
      </w:pPr>
      <w:r w:rsidRPr="004B57AB">
        <w:rPr>
          <w:rFonts w:ascii="Times New Roman" w:eastAsia="Times New Roman" w:hAnsi="Times New Roman" w:cs="Times New Roman"/>
          <w:color w:val="292929"/>
          <w:sz w:val="28"/>
          <w:szCs w:val="28"/>
          <w:lang w:eastAsia="ru-RU"/>
        </w:rPr>
        <w:t>- ходить без надобности по помещению;</w:t>
      </w:r>
    </w:p>
    <w:p w14:paraId="11815B65" w14:textId="77777777" w:rsidR="007C13A4" w:rsidRPr="004B57AB" w:rsidRDefault="007C13A4" w:rsidP="007C13A4">
      <w:pPr>
        <w:spacing w:after="0" w:line="300" w:lineRule="atLeast"/>
        <w:rPr>
          <w:rFonts w:ascii="Times New Roman" w:eastAsia="Times New Roman" w:hAnsi="Times New Roman" w:cs="Times New Roman"/>
          <w:color w:val="292929"/>
          <w:sz w:val="28"/>
          <w:szCs w:val="28"/>
          <w:lang w:eastAsia="ru-RU"/>
        </w:rPr>
      </w:pPr>
      <w:r w:rsidRPr="004B57AB">
        <w:rPr>
          <w:rFonts w:ascii="Times New Roman" w:eastAsia="Times New Roman" w:hAnsi="Times New Roman" w:cs="Times New Roman"/>
          <w:color w:val="292929"/>
          <w:sz w:val="28"/>
          <w:szCs w:val="28"/>
          <w:lang w:eastAsia="ru-RU"/>
        </w:rPr>
        <w:lastRenderedPageBreak/>
        <w:t>- шуметь, громко разговаривать</w:t>
      </w:r>
      <w:r>
        <w:rPr>
          <w:rFonts w:ascii="Times New Roman" w:eastAsia="Times New Roman" w:hAnsi="Times New Roman" w:cs="Times New Roman"/>
          <w:color w:val="292929"/>
          <w:sz w:val="28"/>
          <w:szCs w:val="28"/>
          <w:lang w:eastAsia="ru-RU"/>
        </w:rPr>
        <w:t>;</w:t>
      </w:r>
    </w:p>
    <w:p w14:paraId="2A9BE52B" w14:textId="77777777" w:rsidR="007C13A4" w:rsidRPr="004B57AB" w:rsidRDefault="007C13A4" w:rsidP="007C13A4">
      <w:pPr>
        <w:spacing w:after="0" w:line="300" w:lineRule="atLeast"/>
        <w:rPr>
          <w:rFonts w:ascii="Times New Roman" w:eastAsia="Times New Roman" w:hAnsi="Times New Roman" w:cs="Times New Roman"/>
          <w:color w:val="292929"/>
          <w:sz w:val="28"/>
          <w:szCs w:val="28"/>
          <w:lang w:eastAsia="ru-RU"/>
        </w:rPr>
      </w:pPr>
      <w:r w:rsidRPr="004B57AB">
        <w:rPr>
          <w:rFonts w:ascii="Times New Roman" w:eastAsia="Times New Roman" w:hAnsi="Times New Roman" w:cs="Times New Roman"/>
          <w:color w:val="292929"/>
          <w:sz w:val="28"/>
          <w:szCs w:val="28"/>
          <w:lang w:eastAsia="ru-RU"/>
        </w:rPr>
        <w:t>- слушать без наушников радиоприёмники, магнитофоны и другие радиосредства;</w:t>
      </w:r>
    </w:p>
    <w:p w14:paraId="33C4E98A" w14:textId="24680C57" w:rsidR="007C13A4" w:rsidRDefault="007C13A4" w:rsidP="004B57AB">
      <w:pPr>
        <w:shd w:val="clear" w:color="auto" w:fill="FFFFFF"/>
        <w:spacing w:after="0" w:line="240" w:lineRule="atLeast"/>
        <w:rPr>
          <w:rFonts w:ascii="Times New Roman" w:eastAsia="Times New Roman" w:hAnsi="Times New Roman" w:cs="Times New Roman"/>
          <w:b/>
          <w:bCs/>
          <w:color w:val="292929"/>
          <w:sz w:val="28"/>
          <w:szCs w:val="28"/>
          <w:lang w:eastAsia="ru-RU"/>
        </w:rPr>
      </w:pPr>
      <w:r w:rsidRPr="004B57AB">
        <w:rPr>
          <w:rFonts w:ascii="Times New Roman" w:eastAsia="Times New Roman" w:hAnsi="Times New Roman" w:cs="Times New Roman"/>
          <w:color w:val="292929"/>
          <w:sz w:val="28"/>
          <w:szCs w:val="28"/>
          <w:lang w:eastAsia="ru-RU"/>
        </w:rPr>
        <w:t>- открывать и закрывать входные двери без разрешения дежурного;</w:t>
      </w:r>
    </w:p>
    <w:p w14:paraId="582C17D4" w14:textId="77777777" w:rsidR="00F903AE" w:rsidRPr="007C13A4" w:rsidRDefault="00F903AE" w:rsidP="00F903AE">
      <w:pPr>
        <w:shd w:val="clear" w:color="auto" w:fill="FFFFFF"/>
        <w:spacing w:after="0" w:line="375" w:lineRule="atLeast"/>
        <w:rPr>
          <w:rFonts w:ascii="Times New Roman" w:eastAsia="Times New Roman" w:hAnsi="Times New Roman" w:cs="Times New Roman"/>
          <w:color w:val="292929"/>
          <w:sz w:val="27"/>
          <w:szCs w:val="27"/>
          <w:lang w:eastAsia="ru-RU"/>
        </w:rPr>
      </w:pPr>
      <w:r w:rsidRPr="007C13A4">
        <w:rPr>
          <w:rFonts w:ascii="Times New Roman" w:eastAsia="Times New Roman" w:hAnsi="Times New Roman" w:cs="Times New Roman"/>
          <w:color w:val="292929"/>
          <w:sz w:val="27"/>
          <w:szCs w:val="27"/>
          <w:lang w:eastAsia="ru-RU"/>
        </w:rPr>
        <w:t>- самостоятельно включать и выключать освещение;</w:t>
      </w:r>
    </w:p>
    <w:p w14:paraId="2E9B138E" w14:textId="77777777" w:rsidR="00F903AE" w:rsidRPr="007C13A4" w:rsidRDefault="00F903AE" w:rsidP="00F903AE">
      <w:pPr>
        <w:shd w:val="clear" w:color="auto" w:fill="FFFFFF"/>
        <w:spacing w:after="0" w:line="375" w:lineRule="atLeast"/>
        <w:rPr>
          <w:rFonts w:ascii="Times New Roman" w:eastAsia="Times New Roman" w:hAnsi="Times New Roman" w:cs="Times New Roman"/>
          <w:color w:val="292929"/>
          <w:sz w:val="27"/>
          <w:szCs w:val="27"/>
          <w:lang w:eastAsia="ru-RU"/>
        </w:rPr>
      </w:pPr>
      <w:r w:rsidRPr="007C13A4">
        <w:rPr>
          <w:rFonts w:ascii="Times New Roman" w:eastAsia="Times New Roman" w:hAnsi="Times New Roman" w:cs="Times New Roman"/>
          <w:color w:val="292929"/>
          <w:sz w:val="27"/>
          <w:szCs w:val="27"/>
          <w:lang w:eastAsia="ru-RU"/>
        </w:rPr>
        <w:t>- брать и пользоваться инструментом, инженерными агрегатами без указания дежурных;</w:t>
      </w:r>
    </w:p>
    <w:p w14:paraId="0E4A0BE0" w14:textId="77777777" w:rsidR="00F903AE" w:rsidRPr="007C13A4" w:rsidRDefault="00F903AE" w:rsidP="00F903AE">
      <w:pPr>
        <w:shd w:val="clear" w:color="auto" w:fill="FFFFFF"/>
        <w:spacing w:after="0" w:line="375" w:lineRule="atLeast"/>
        <w:rPr>
          <w:rFonts w:ascii="Times New Roman" w:eastAsia="Times New Roman" w:hAnsi="Times New Roman" w:cs="Times New Roman"/>
          <w:color w:val="292929"/>
          <w:sz w:val="27"/>
          <w:szCs w:val="27"/>
          <w:lang w:eastAsia="ru-RU"/>
        </w:rPr>
      </w:pPr>
      <w:r w:rsidRPr="007C13A4">
        <w:rPr>
          <w:rFonts w:ascii="Times New Roman" w:eastAsia="Times New Roman" w:hAnsi="Times New Roman" w:cs="Times New Roman"/>
          <w:color w:val="292929"/>
          <w:sz w:val="27"/>
          <w:szCs w:val="27"/>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49B64952" w14:textId="77777777" w:rsidR="00F903AE" w:rsidRPr="007C13A4" w:rsidRDefault="00F903AE" w:rsidP="00F903AE">
      <w:pPr>
        <w:shd w:val="clear" w:color="auto" w:fill="FFFFFF"/>
        <w:spacing w:after="0" w:line="375" w:lineRule="atLeast"/>
        <w:rPr>
          <w:rFonts w:ascii="Times New Roman" w:eastAsia="Times New Roman" w:hAnsi="Times New Roman" w:cs="Times New Roman"/>
          <w:color w:val="292929"/>
          <w:sz w:val="27"/>
          <w:szCs w:val="27"/>
          <w:lang w:eastAsia="ru-RU"/>
        </w:rPr>
      </w:pPr>
      <w:r w:rsidRPr="007C13A4">
        <w:rPr>
          <w:rFonts w:ascii="Times New Roman" w:eastAsia="Times New Roman" w:hAnsi="Times New Roman" w:cs="Times New Roman"/>
          <w:color w:val="292929"/>
          <w:sz w:val="27"/>
          <w:szCs w:val="27"/>
          <w:lang w:eastAsia="ru-RU"/>
        </w:rPr>
        <w:t>- самостоятельно выходить из помещений.</w:t>
      </w:r>
    </w:p>
    <w:p w14:paraId="317D6A54" w14:textId="64A2B4A3" w:rsidR="007C13A4" w:rsidRPr="00F903AE" w:rsidRDefault="00F903AE" w:rsidP="00F903AE">
      <w:pPr>
        <w:shd w:val="clear" w:color="auto" w:fill="FFFFFF"/>
        <w:spacing w:after="0" w:line="375" w:lineRule="atLeast"/>
        <w:rPr>
          <w:rFonts w:ascii="Tahoma" w:eastAsia="Times New Roman" w:hAnsi="Tahoma" w:cs="Tahoma"/>
          <w:color w:val="292929"/>
          <w:sz w:val="27"/>
          <w:szCs w:val="27"/>
          <w:lang w:eastAsia="ru-RU"/>
        </w:rPr>
      </w:pPr>
      <w:r w:rsidRPr="00F903AE">
        <w:rPr>
          <w:rFonts w:ascii="Tahoma" w:eastAsia="Times New Roman" w:hAnsi="Tahoma" w:cs="Tahoma"/>
          <w:color w:val="292929"/>
          <w:sz w:val="27"/>
          <w:szCs w:val="27"/>
          <w:lang w:eastAsia="ru-RU"/>
        </w:rPr>
        <w:t> </w:t>
      </w:r>
    </w:p>
    <w:p w14:paraId="331DE602" w14:textId="04DF6636" w:rsidR="00F903AE" w:rsidRPr="00D07EA8" w:rsidRDefault="00F903AE"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D07EA8">
        <w:rPr>
          <w:rFonts w:ascii="Times New Roman" w:eastAsia="Times New Roman" w:hAnsi="Times New Roman" w:cs="Times New Roman"/>
          <w:b/>
          <w:bCs/>
          <w:color w:val="292929"/>
          <w:sz w:val="28"/>
          <w:szCs w:val="28"/>
          <w:lang w:eastAsia="ru-RU"/>
        </w:rPr>
        <w:t>2.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w:t>
      </w:r>
      <w:r w:rsidR="00D07EA8">
        <w:rPr>
          <w:rFonts w:ascii="Times New Roman" w:eastAsia="Times New Roman" w:hAnsi="Times New Roman" w:cs="Times New Roman"/>
          <w:color w:val="292929"/>
          <w:sz w:val="28"/>
          <w:szCs w:val="28"/>
          <w:lang w:eastAsia="ru-RU"/>
        </w:rPr>
        <w:t xml:space="preserve">  </w:t>
      </w:r>
      <w:r w:rsidRPr="00D07EA8">
        <w:rPr>
          <w:rFonts w:ascii="Times New Roman" w:eastAsia="Times New Roman" w:hAnsi="Times New Roman" w:cs="Times New Roman"/>
          <w:b/>
          <w:bCs/>
          <w:color w:val="292929"/>
          <w:sz w:val="28"/>
          <w:szCs w:val="28"/>
          <w:lang w:eastAsia="ru-RU"/>
        </w:rPr>
        <w:t>этих конфликтов</w:t>
      </w:r>
    </w:p>
    <w:p w14:paraId="1D0DAA74" w14:textId="77777777" w:rsidR="00F903AE" w:rsidRPr="00D07EA8" w:rsidRDefault="00F903AE" w:rsidP="000772D9">
      <w:pPr>
        <w:shd w:val="clear" w:color="auto" w:fill="FFFFFF"/>
        <w:spacing w:after="0" w:line="375" w:lineRule="atLeast"/>
        <w:rPr>
          <w:rFonts w:ascii="Times New Roman" w:eastAsia="Times New Roman" w:hAnsi="Times New Roman" w:cs="Times New Roman"/>
          <w:color w:val="292929"/>
          <w:sz w:val="28"/>
          <w:szCs w:val="28"/>
          <w:lang w:eastAsia="ru-RU"/>
        </w:rPr>
      </w:pPr>
    </w:p>
    <w:p w14:paraId="3050E1CF" w14:textId="0960D0C8" w:rsidR="00F903AE" w:rsidRPr="004113EB" w:rsidRDefault="00F903AE"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4113EB">
        <w:rPr>
          <w:rFonts w:ascii="Times New Roman" w:eastAsia="Times New Roman" w:hAnsi="Times New Roman" w:cs="Times New Roman"/>
          <w:b/>
          <w:bCs/>
          <w:color w:val="292929"/>
          <w:sz w:val="28"/>
          <w:szCs w:val="28"/>
          <w:lang w:eastAsia="ru-RU"/>
        </w:rPr>
        <w:t>При нахождении на улице: </w:t>
      </w:r>
    </w:p>
    <w:p w14:paraId="1DCFBB47" w14:textId="02ED7C5A" w:rsidR="00D07EA8" w:rsidRPr="004113EB" w:rsidRDefault="00D07EA8" w:rsidP="000772D9">
      <w:pPr>
        <w:spacing w:after="0" w:line="300" w:lineRule="atLeast"/>
        <w:jc w:val="both"/>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      Внимательно прослушать экстренное сообщение через уличные громкоговорители или другие средства оповещения.</w:t>
      </w:r>
    </w:p>
    <w:p w14:paraId="62362DBE" w14:textId="455051CF" w:rsidR="00D07EA8" w:rsidRPr="004113EB" w:rsidRDefault="00D07EA8" w:rsidP="000772D9">
      <w:pPr>
        <w:shd w:val="clear" w:color="auto" w:fill="FFFFFF"/>
        <w:spacing w:after="0" w:line="375" w:lineRule="atLeast"/>
        <w:jc w:val="both"/>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Сообщение дублируется многократно не менее двух-трех раз, с периодическим включением сирен.</w:t>
      </w:r>
    </w:p>
    <w:p w14:paraId="6304FEDA" w14:textId="2C2B352F" w:rsidR="00D07EA8" w:rsidRPr="004113EB" w:rsidRDefault="00D07EA8" w:rsidP="000772D9">
      <w:pPr>
        <w:spacing w:after="0" w:line="300" w:lineRule="atLeast"/>
        <w:jc w:val="both"/>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      Действовать по указанию представителей органов власти, МЧС России или работников полиции.</w:t>
      </w:r>
    </w:p>
    <w:p w14:paraId="51B1EE7A" w14:textId="77777777" w:rsidR="00D07EA8" w:rsidRPr="004113EB" w:rsidRDefault="00D07EA8" w:rsidP="000772D9">
      <w:pPr>
        <w:spacing w:after="0" w:line="300" w:lineRule="atLeast"/>
        <w:jc w:val="both"/>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2EAB0A96" w14:textId="645735A9" w:rsidR="00D07EA8" w:rsidRPr="004113EB" w:rsidRDefault="00D07EA8" w:rsidP="000772D9">
      <w:pPr>
        <w:spacing w:after="0" w:line="300" w:lineRule="atLeast"/>
        <w:jc w:val="both"/>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Соблюдать спокойствие и порядок. Проследовать в ближайшее укрытие.</w:t>
      </w:r>
    </w:p>
    <w:p w14:paraId="18C37229" w14:textId="1ABA5628"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1CFF596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При нахождении в квартире дома:</w:t>
      </w:r>
    </w:p>
    <w:p w14:paraId="0B14807C" w14:textId="7987F540" w:rsidR="00F903AE" w:rsidRPr="004113EB" w:rsidRDefault="00F903AE"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52F27A45"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Через уличные громкоговорители или другие средства оповещения будет передан </w:t>
      </w:r>
      <w:r w:rsidRPr="004113EB">
        <w:rPr>
          <w:rFonts w:ascii="Times New Roman" w:eastAsia="Times New Roman" w:hAnsi="Times New Roman" w:cs="Times New Roman"/>
          <w:b/>
          <w:bCs/>
          <w:color w:val="292929"/>
          <w:sz w:val="28"/>
          <w:szCs w:val="28"/>
          <w:lang w:eastAsia="ru-RU"/>
        </w:rPr>
        <w:t>звуковой сигнал оповещения (сирена). </w:t>
      </w:r>
      <w:r w:rsidRPr="004113EB">
        <w:rPr>
          <w:rFonts w:ascii="Times New Roman" w:eastAsia="Times New Roman" w:hAnsi="Times New Roman" w:cs="Times New Roman"/>
          <w:color w:val="292929"/>
          <w:sz w:val="28"/>
          <w:szCs w:val="28"/>
          <w:lang w:eastAsia="ru-RU"/>
        </w:rPr>
        <w:t>Непрерывное звучание сирены в течение трех минут или прерывистые гудки промышленных предприятий, организаций означают сигнал</w:t>
      </w:r>
    </w:p>
    <w:p w14:paraId="3B4991D1"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«Внимание всем!».</w:t>
      </w:r>
    </w:p>
    <w:p w14:paraId="6FD88558" w14:textId="58C1BCE0"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Возможно, Вам будет направлено СМС сообщение.</w:t>
      </w:r>
    </w:p>
    <w:p w14:paraId="1B77D3D7" w14:textId="77777777"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p>
    <w:p w14:paraId="5B8CEE22" w14:textId="1D7626F8"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    После сигнала необходимо включить радиоретрансляционную сеть, телевизор.</w:t>
      </w:r>
    </w:p>
    <w:p w14:paraId="48987A19"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Вы услышите сигнал «Воздушная тревога!».</w:t>
      </w:r>
    </w:p>
    <w:p w14:paraId="4629628E"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По местному радиовещанию и телевидению будет передано сообщение.</w:t>
      </w:r>
    </w:p>
    <w:p w14:paraId="3CB6CD2F"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9DA69E9" w14:textId="6924265F"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Полученную информацию передайте соседям, а затем действуйте согласно полученной информации.</w:t>
      </w:r>
    </w:p>
    <w:p w14:paraId="2AE10851" w14:textId="77777777"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p>
    <w:p w14:paraId="535A0137"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Для того, чтобы исключить возможный взрыв газа в ваше отсутствие.</w:t>
      </w:r>
    </w:p>
    <w:p w14:paraId="3EED81A2"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Необходимо перекрыть газ.</w:t>
      </w:r>
    </w:p>
    <w:p w14:paraId="3892F7D9"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Для этого необходимо повернуть газовый вентиль в положение «Закрыто».</w:t>
      </w:r>
    </w:p>
    <w:p w14:paraId="120F5433" w14:textId="793B0B0F"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Газовый вентиль находится на кухне, рядом с прибором учета газа.</w:t>
      </w:r>
    </w:p>
    <w:p w14:paraId="11C21ACE" w14:textId="77777777" w:rsidR="00D07EA8" w:rsidRPr="004113EB" w:rsidRDefault="00D07EA8" w:rsidP="00D07EA8">
      <w:pPr>
        <w:spacing w:after="0" w:line="300" w:lineRule="atLeast"/>
        <w:rPr>
          <w:rFonts w:ascii="Times New Roman" w:eastAsia="Times New Roman" w:hAnsi="Times New Roman" w:cs="Times New Roman"/>
          <w:b/>
          <w:bCs/>
          <w:color w:val="292929"/>
          <w:sz w:val="28"/>
          <w:szCs w:val="28"/>
          <w:lang w:eastAsia="ru-RU"/>
        </w:rPr>
      </w:pPr>
    </w:p>
    <w:p w14:paraId="36FF9F0C" w14:textId="1FBF879B"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Для того чтобы исключить возможность возникновения пожара.</w:t>
      </w:r>
    </w:p>
    <w:p w14:paraId="078553C6"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Необходимо отключить электричество.</w:t>
      </w:r>
    </w:p>
    <w:p w14:paraId="20EB8030"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Для отключения электричества необходимо установить тумблеры автоматов в нижнее положение.</w:t>
      </w:r>
    </w:p>
    <w:p w14:paraId="25119B8F" w14:textId="05A18031"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Автоматы находятся в электрическом щите около входа в квартиру либо на лестничной клетке.</w:t>
      </w:r>
    </w:p>
    <w:p w14:paraId="48C73EF5" w14:textId="1EC70EE7" w:rsidR="00D07EA8" w:rsidRPr="004113EB" w:rsidRDefault="00D07EA8"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4C925B0C"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Для того чтобы исключить возможность затопления.</w:t>
      </w:r>
    </w:p>
    <w:p w14:paraId="25BBC6A9"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Необходимо отключить горячую и холодную воду.</w:t>
      </w:r>
    </w:p>
    <w:p w14:paraId="2FC0F911"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191FD972"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Для этого необходимо повернуть краны в положение «Закрыто».</w:t>
      </w:r>
    </w:p>
    <w:p w14:paraId="75E59CD6" w14:textId="77777777" w:rsidR="00D07EA8" w:rsidRPr="004113EB" w:rsidRDefault="00D07EA8" w:rsidP="00D07EA8">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55937BD9" w14:textId="04BEC751" w:rsidR="00D07EA8" w:rsidRPr="004113EB" w:rsidRDefault="00D07EA8" w:rsidP="00D07EA8">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Краны горячей и холодной воды обычно находится в туалете, но могут быть в ванной комнате, или в прихожей.</w:t>
      </w:r>
    </w:p>
    <w:p w14:paraId="10583854" w14:textId="75052AAB" w:rsidR="00D07EA8" w:rsidRPr="004113EB" w:rsidRDefault="00D07EA8"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Для того чтобы исключить попадания влаги и пыли с улицы необходимо закрыть окна и форточки.</w:t>
      </w:r>
    </w:p>
    <w:p w14:paraId="74EB06E3" w14:textId="777432F7" w:rsidR="00D07EA8" w:rsidRPr="004113EB" w:rsidRDefault="00D07EA8"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3A92FABC"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Для сохранения продуктов питания примите меры по их защите.</w:t>
      </w:r>
    </w:p>
    <w:p w14:paraId="33A9D6AB"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FD41B5A" w14:textId="47B8953C" w:rsidR="00D07EA8" w:rsidRPr="004113EB" w:rsidRDefault="00A77A02" w:rsidP="00A77A02">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Упакуйте продукты в полиэтиленовые пакеты и уберите в  шкафы, столы, тумбы, расположенные на полу.</w:t>
      </w:r>
    </w:p>
    <w:p w14:paraId="0F41F38B" w14:textId="5ECA2112" w:rsidR="00A77A02" w:rsidRPr="004113EB" w:rsidRDefault="00A77A02" w:rsidP="00A77A02">
      <w:pPr>
        <w:shd w:val="clear" w:color="auto" w:fill="FFFFFF"/>
        <w:spacing w:after="0" w:line="375" w:lineRule="atLeast"/>
        <w:rPr>
          <w:rFonts w:ascii="Times New Roman" w:eastAsia="Times New Roman" w:hAnsi="Times New Roman" w:cs="Times New Roman"/>
          <w:color w:val="292929"/>
          <w:sz w:val="28"/>
          <w:szCs w:val="28"/>
          <w:lang w:eastAsia="ru-RU"/>
        </w:rPr>
      </w:pPr>
    </w:p>
    <w:p w14:paraId="1497BB34"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Одеть детей.</w:t>
      </w:r>
    </w:p>
    <w:p w14:paraId="1BF574DD"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Закрыть квартиру.</w:t>
      </w:r>
    </w:p>
    <w:p w14:paraId="3290F3E4"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7DE92EBE"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Оставьте на двери (прикрепите скотчем или другим способом) записку, в которой будет указано:</w:t>
      </w:r>
    </w:p>
    <w:p w14:paraId="75B322B6"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дата и время, когда Вы вышли из</w:t>
      </w:r>
    </w:p>
    <w:p w14:paraId="74478B56"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помещения;</w:t>
      </w:r>
    </w:p>
    <w:p w14:paraId="77B95FBE"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список людей (фамилия, имя, отчество);</w:t>
      </w:r>
    </w:p>
    <w:p w14:paraId="1D9B05D2"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адрес укрытия или метро, куда Вы направились (например, в подвал дома);</w:t>
      </w:r>
    </w:p>
    <w:p w14:paraId="0B638BA1" w14:textId="5F3AFE43" w:rsidR="00A77A02" w:rsidRPr="004113EB" w:rsidRDefault="00A77A02" w:rsidP="00A77A02">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номера телефонов для связи с Вами.</w:t>
      </w:r>
    </w:p>
    <w:p w14:paraId="082D137F"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Взять тревожный набор и другие необходимые принадлежности.</w:t>
      </w:r>
    </w:p>
    <w:p w14:paraId="4451AC81"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488E34E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Порядок заполнения заглубленных и других помещений подземного пространства</w:t>
      </w:r>
    </w:p>
    <w:p w14:paraId="1290C735"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lastRenderedPageBreak/>
        <w:t>Войдя в помещение, следует быстро и без суеты занять свободное место или место, указанное дежурными, находящимися в данных помещениях.</w:t>
      </w:r>
    </w:p>
    <w:p w14:paraId="5736F9B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14:paraId="7315F96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Правила пребывания (поведения) укрываемых в заглубленных и других помещений подземного пространства</w:t>
      </w:r>
    </w:p>
    <w:p w14:paraId="2D0DD928"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0750AD6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спокойно сидеть на своих местах,</w:t>
      </w:r>
    </w:p>
    <w:p w14:paraId="3D17E72F"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выполнять распоряжения дежурных;</w:t>
      </w:r>
    </w:p>
    <w:p w14:paraId="590CCF76"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поддерживать чистоту и порядок в помещениях;</w:t>
      </w:r>
    </w:p>
    <w:p w14:paraId="5B7FD67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содержать в готовности средства индивидуальной защиты;</w:t>
      </w:r>
    </w:p>
    <w:p w14:paraId="52531241"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оказывать помощь больным, инвалидам, детям;</w:t>
      </w:r>
    </w:p>
    <w:p w14:paraId="57F039F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соблюдать спокойствие, пресекать случаи паники и нарушений общественного порядка,</w:t>
      </w:r>
    </w:p>
    <w:p w14:paraId="35EC2686"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оставаться на местах в случае отключения освещения;</w:t>
      </w:r>
    </w:p>
    <w:p w14:paraId="3F8EB73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соблюдать установленный порядок приёма пищи (2-3 раза в сутки при выключенной вентиляции);</w:t>
      </w:r>
    </w:p>
    <w:p w14:paraId="6116F52B"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соблюдать правила техники безопасности.</w:t>
      </w:r>
    </w:p>
    <w:p w14:paraId="48C8641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4AB393C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6639FF1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4113EB">
        <w:rPr>
          <w:rFonts w:ascii="Times New Roman" w:eastAsia="Times New Roman" w:hAnsi="Times New Roman" w:cs="Times New Roman"/>
          <w:color w:val="292929"/>
          <w:sz w:val="28"/>
          <w:szCs w:val="28"/>
          <w:lang w:eastAsia="ru-RU"/>
        </w:rPr>
        <w:t>по укрытию</w:t>
      </w:r>
      <w:proofErr w:type="gramEnd"/>
      <w:r w:rsidRPr="004113EB">
        <w:rPr>
          <w:rFonts w:ascii="Times New Roman" w:eastAsia="Times New Roman" w:hAnsi="Times New Roman" w:cs="Times New Roman"/>
          <w:color w:val="292929"/>
          <w:sz w:val="28"/>
          <w:szCs w:val="28"/>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59FB99C6"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 помещениях рекомендуется: проводить беседы, чтение вслух, слушать радиопередачи, играть в тихие игры.</w:t>
      </w:r>
    </w:p>
    <w:p w14:paraId="24473645"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Укрываемым в заглубленных и других помещениях подземного пространства запрещено:</w:t>
      </w:r>
    </w:p>
    <w:p w14:paraId="59D32DF9" w14:textId="5DD7A38E" w:rsidR="00A77A02" w:rsidRPr="004113EB" w:rsidRDefault="00F903AE"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r w:rsidR="00A77A02" w:rsidRPr="004113EB">
        <w:rPr>
          <w:rFonts w:ascii="Times New Roman" w:eastAsia="Times New Roman" w:hAnsi="Times New Roman" w:cs="Times New Roman"/>
          <w:color w:val="292929"/>
          <w:sz w:val="28"/>
          <w:szCs w:val="28"/>
          <w:lang w:eastAsia="ru-RU"/>
        </w:rPr>
        <w:t>- курить и употреблять спиртные напитки;</w:t>
      </w:r>
    </w:p>
    <w:p w14:paraId="07345215"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применять источники освещения с открытым пламенем, пользоваться открытым огнем;</w:t>
      </w:r>
    </w:p>
    <w:p w14:paraId="5AF9B9C6" w14:textId="40D51269" w:rsidR="00F903AE" w:rsidRPr="004113EB" w:rsidRDefault="00A77A02" w:rsidP="00A77A02">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4113EB">
        <w:rPr>
          <w:rFonts w:ascii="Times New Roman" w:eastAsia="Times New Roman" w:hAnsi="Times New Roman" w:cs="Times New Roman"/>
          <w:b/>
          <w:bCs/>
          <w:color w:val="292929"/>
          <w:sz w:val="28"/>
          <w:szCs w:val="28"/>
          <w:lang w:eastAsia="ru-RU"/>
        </w:rPr>
        <w:t> </w:t>
      </w:r>
      <w:r w:rsidRPr="004113EB">
        <w:rPr>
          <w:rFonts w:ascii="Times New Roman" w:eastAsia="Times New Roman" w:hAnsi="Times New Roman" w:cs="Times New Roman"/>
          <w:color w:val="292929"/>
          <w:sz w:val="28"/>
          <w:szCs w:val="28"/>
          <w:lang w:eastAsia="ru-RU"/>
        </w:rPr>
        <w:t>- ходить без надобности по помещению;</w:t>
      </w:r>
    </w:p>
    <w:p w14:paraId="52C71AED"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lastRenderedPageBreak/>
        <w:t>- шуметь, громко разговаривать</w:t>
      </w:r>
    </w:p>
    <w:p w14:paraId="36E9538A" w14:textId="4820AC81" w:rsidR="00A77A02" w:rsidRPr="004113EB" w:rsidRDefault="00A77A02"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открывать и закрывать входные двери без разрешения дежурного;</w:t>
      </w:r>
    </w:p>
    <w:p w14:paraId="2BA93FCA" w14:textId="77777777" w:rsidR="00A77A02" w:rsidRPr="004113EB" w:rsidRDefault="00A77A02" w:rsidP="00A77A02">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слушать без наушников радиоприёмники, магнитофоны и другие радиосредства;</w:t>
      </w:r>
    </w:p>
    <w:p w14:paraId="6BD48976" w14:textId="04D5CDC2" w:rsidR="00A77A02" w:rsidRPr="004113EB" w:rsidRDefault="00A77A02"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2A87300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А также:</w:t>
      </w:r>
    </w:p>
    <w:p w14:paraId="1F49486B"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самостоятельно включать и выключать освещение;</w:t>
      </w:r>
    </w:p>
    <w:p w14:paraId="596BF13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брать и пользоваться инструментом, инженерными агрегатами без указания дежурных;</w:t>
      </w:r>
    </w:p>
    <w:p w14:paraId="1D1265C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65D6B0F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самостоятельно выходить из помещений.</w:t>
      </w:r>
    </w:p>
    <w:p w14:paraId="784F1C36"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0DFA3DD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Порядок выхода из заглубленных и других помещений подземного пространства</w:t>
      </w:r>
    </w:p>
    <w:p w14:paraId="5422AB6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51159F6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14:paraId="458FF85F"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Выход из указанного помещения не разрешается, если получена информация о наличии вблизи укрытия:</w:t>
      </w:r>
    </w:p>
    <w:p w14:paraId="3F382DD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неразорвавшихся боеприпасов;</w:t>
      </w:r>
    </w:p>
    <w:p w14:paraId="6942E545"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пожаров;</w:t>
      </w:r>
    </w:p>
    <w:p w14:paraId="46627E4E"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разрушения здания, в котором расположено заглубленное и другое помещение подземного пространства.</w:t>
      </w:r>
    </w:p>
    <w:p w14:paraId="4B9441F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Эвакуация укрываемых из заглубленного и другого помещения подземного </w:t>
      </w:r>
      <w:proofErr w:type="spellStart"/>
      <w:r w:rsidRPr="004113EB">
        <w:rPr>
          <w:rFonts w:ascii="Times New Roman" w:eastAsia="Times New Roman" w:hAnsi="Times New Roman" w:cs="Times New Roman"/>
          <w:color w:val="292929"/>
          <w:sz w:val="28"/>
          <w:szCs w:val="28"/>
          <w:lang w:eastAsia="ru-RU"/>
        </w:rPr>
        <w:t>пространствапроизводится</w:t>
      </w:r>
      <w:proofErr w:type="spellEnd"/>
      <w:r w:rsidRPr="004113EB">
        <w:rPr>
          <w:rFonts w:ascii="Times New Roman" w:eastAsia="Times New Roman" w:hAnsi="Times New Roman" w:cs="Times New Roman"/>
          <w:color w:val="292929"/>
          <w:sz w:val="28"/>
          <w:szCs w:val="28"/>
          <w:lang w:eastAsia="ru-RU"/>
        </w:rPr>
        <w:t xml:space="preserve">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14:paraId="11B27898" w14:textId="194347DF"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Вывод из заглубленного и другого помещения подземного пространства</w:t>
      </w:r>
      <w:r w:rsidR="004113EB" w:rsidRPr="004113EB">
        <w:rPr>
          <w:rFonts w:ascii="Times New Roman" w:eastAsia="Times New Roman" w:hAnsi="Times New Roman" w:cs="Times New Roman"/>
          <w:color w:val="292929"/>
          <w:sz w:val="28"/>
          <w:szCs w:val="28"/>
          <w:lang w:eastAsia="ru-RU"/>
        </w:rPr>
        <w:t xml:space="preserve"> </w:t>
      </w:r>
      <w:r w:rsidRPr="004113EB">
        <w:rPr>
          <w:rFonts w:ascii="Times New Roman" w:eastAsia="Times New Roman" w:hAnsi="Times New Roman" w:cs="Times New Roman"/>
          <w:color w:val="292929"/>
          <w:sz w:val="28"/>
          <w:szCs w:val="28"/>
          <w:lang w:eastAsia="ru-RU"/>
        </w:rPr>
        <w:t>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14:paraId="06C921F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6D296DF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lastRenderedPageBreak/>
        <w:t>Порядок информирования населения о месте расположения заглубленных и других помещений подземного пространства</w:t>
      </w:r>
    </w:p>
    <w:p w14:paraId="696C065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703B928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внутригородских муниципальных образований и на их сайтах, а также по месту работы.</w:t>
      </w:r>
    </w:p>
    <w:p w14:paraId="3870AF2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4FE25771" w14:textId="77777777" w:rsidR="004113EB" w:rsidRPr="004113EB" w:rsidRDefault="004113EB"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p>
    <w:p w14:paraId="1BD2FCD0" w14:textId="77777777" w:rsidR="004113EB" w:rsidRPr="004113EB" w:rsidRDefault="004113EB"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p>
    <w:p w14:paraId="275247B1" w14:textId="39415E7F"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Что укрываемый должен взять с собой при укрытии в заглубленных и других помещениях подземного пространства</w:t>
      </w:r>
    </w:p>
    <w:p w14:paraId="1A951809"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64C7D6BA" w14:textId="083986C4"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14:paraId="21F3C075" w14:textId="1F2B0546"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50760DD1" w14:textId="29FEECF3"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14:paraId="13B818A6" w14:textId="18965560"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21DF93F8"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
    <w:p w14:paraId="193C5FB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C2FF7E5"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Вес «тревожного набора» и других необходимых принадлежностей должен составлять не более:</w:t>
      </w:r>
    </w:p>
    <w:p w14:paraId="1745E9EE"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для мужчин – 30 кг;</w:t>
      </w:r>
    </w:p>
    <w:p w14:paraId="702C0BD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для женщин - 10 кг;</w:t>
      </w:r>
    </w:p>
    <w:p w14:paraId="64CF9378"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для юношей и девушек в возрасте:</w:t>
      </w:r>
    </w:p>
    <w:p w14:paraId="0A594461"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14 лет – 12 и 4 кг;</w:t>
      </w:r>
    </w:p>
    <w:p w14:paraId="1DA0F24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15 лет – 15 и 5 кг;</w:t>
      </w:r>
    </w:p>
    <w:p w14:paraId="427BCB70"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16 лет – 20 и 7 кг;</w:t>
      </w:r>
    </w:p>
    <w:p w14:paraId="2238574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17 лет – 24 и 8 кг соответственно.</w:t>
      </w:r>
    </w:p>
    <w:p w14:paraId="66787B6E"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7241FD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7FE6AF7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Средства индивидуальной защиты.</w:t>
      </w:r>
    </w:p>
    <w:p w14:paraId="4FE5FD5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453594F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lastRenderedPageBreak/>
        <w:t> </w:t>
      </w:r>
    </w:p>
    <w:p w14:paraId="33A0290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Каждому укрываемому настоятельно рекомендуется иметь с собой </w:t>
      </w:r>
      <w:proofErr w:type="spellStart"/>
      <w:r w:rsidRPr="004113EB">
        <w:rPr>
          <w:rFonts w:ascii="Times New Roman" w:eastAsia="Times New Roman" w:hAnsi="Times New Roman" w:cs="Times New Roman"/>
          <w:color w:val="292929"/>
          <w:sz w:val="28"/>
          <w:szCs w:val="28"/>
          <w:lang w:eastAsia="ru-RU"/>
        </w:rPr>
        <w:t>самоспасатель</w:t>
      </w:r>
      <w:proofErr w:type="spellEnd"/>
      <w:r w:rsidRPr="004113EB">
        <w:rPr>
          <w:rFonts w:ascii="Times New Roman" w:eastAsia="Times New Roman" w:hAnsi="Times New Roman" w:cs="Times New Roman"/>
          <w:color w:val="292929"/>
          <w:sz w:val="28"/>
          <w:szCs w:val="28"/>
          <w:lang w:eastAsia="ru-RU"/>
        </w:rPr>
        <w:t>, но могут быть и другие индивидуальные средства защиты, такие как противогаз, респиратор.</w:t>
      </w:r>
    </w:p>
    <w:p w14:paraId="22521FC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439AA86E"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Аптечка.</w:t>
      </w:r>
    </w:p>
    <w:p w14:paraId="1F3C5D3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69D0542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14:paraId="783A3CB4"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6D37B6FB"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Основные документы.</w:t>
      </w:r>
    </w:p>
    <w:p w14:paraId="0D73A31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2845409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03CC9FE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Паспорт, военный билет, трудовая книжка, пенсионное удостоверение, свидетельство о браке, свидетельство о рождении </w:t>
      </w:r>
      <w:proofErr w:type="spellStart"/>
      <w:r w:rsidRPr="004113EB">
        <w:rPr>
          <w:rFonts w:ascii="Times New Roman" w:eastAsia="Times New Roman" w:hAnsi="Times New Roman" w:cs="Times New Roman"/>
          <w:color w:val="292929"/>
          <w:sz w:val="28"/>
          <w:szCs w:val="28"/>
          <w:lang w:eastAsia="ru-RU"/>
        </w:rPr>
        <w:t>детей,документы</w:t>
      </w:r>
      <w:proofErr w:type="spellEnd"/>
      <w:r w:rsidRPr="004113EB">
        <w:rPr>
          <w:rFonts w:ascii="Times New Roman" w:eastAsia="Times New Roman" w:hAnsi="Times New Roman" w:cs="Times New Roman"/>
          <w:color w:val="292929"/>
          <w:sz w:val="28"/>
          <w:szCs w:val="28"/>
          <w:lang w:eastAsia="ru-RU"/>
        </w:rPr>
        <w:t xml:space="preserve">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14:paraId="5C1F24B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1D0DC2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Продукты питания и запасы воды.</w:t>
      </w:r>
    </w:p>
    <w:p w14:paraId="349B4D5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44F2D5C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32FFFE99"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Продукты питания и запасы воды необходимо взять на срок:</w:t>
      </w:r>
    </w:p>
    <w:p w14:paraId="21D6FC1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до одних суток, на период действия обычных средств поражения;</w:t>
      </w:r>
    </w:p>
    <w:p w14:paraId="4F92B7C8"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         до двух </w:t>
      </w:r>
      <w:proofErr w:type="gramStart"/>
      <w:r w:rsidRPr="004113EB">
        <w:rPr>
          <w:rFonts w:ascii="Times New Roman" w:eastAsia="Times New Roman" w:hAnsi="Times New Roman" w:cs="Times New Roman"/>
          <w:color w:val="292929"/>
          <w:sz w:val="28"/>
          <w:szCs w:val="28"/>
          <w:lang w:eastAsia="ru-RU"/>
        </w:rPr>
        <w:t>суток, в случае, если</w:t>
      </w:r>
      <w:proofErr w:type="gramEnd"/>
      <w:r w:rsidRPr="004113EB">
        <w:rPr>
          <w:rFonts w:ascii="Times New Roman" w:eastAsia="Times New Roman" w:hAnsi="Times New Roman" w:cs="Times New Roman"/>
          <w:color w:val="292929"/>
          <w:sz w:val="28"/>
          <w:szCs w:val="28"/>
          <w:lang w:eastAsia="ru-RU"/>
        </w:rPr>
        <w:t xml:space="preserve"> помещение для укрытия расположено в зоне возможного радиоактивного загрязнения.</w:t>
      </w:r>
    </w:p>
    <w:p w14:paraId="4AA145E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28047FDF"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14:paraId="4FAA61A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Рекомендуется следующий набор:</w:t>
      </w:r>
    </w:p>
    <w:p w14:paraId="5670529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
    <w:p w14:paraId="2E1DB41D"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14:paraId="4493920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lastRenderedPageBreak/>
        <w:t> </w:t>
      </w:r>
    </w:p>
    <w:p w14:paraId="6C55FA0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14:paraId="3966809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14:paraId="2C5FFFCB"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79E4C78A"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Посуда.</w:t>
      </w:r>
    </w:p>
    <w:p w14:paraId="58C7ED3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08E37EF2"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1A89ACFC"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Посуда: тарелка (миска), чашка (кружка) ложка - многоразовые, но можно и одноразовые.</w:t>
      </w:r>
    </w:p>
    <w:p w14:paraId="2EBDF35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482C7E56"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Другие необходимые принадлежности.</w:t>
      </w:r>
    </w:p>
    <w:p w14:paraId="6DF77225"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14:paraId="48E2EB87"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Возьмите несколько книг для себя и игры для детей.</w:t>
      </w:r>
    </w:p>
    <w:p w14:paraId="44727E13"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w:t>
      </w:r>
      <w:r w:rsidRPr="004113EB">
        <w:rPr>
          <w:rFonts w:ascii="Times New Roman" w:eastAsia="Times New Roman" w:hAnsi="Times New Roman" w:cs="Times New Roman"/>
          <w:color w:val="292929"/>
          <w:sz w:val="28"/>
          <w:szCs w:val="28"/>
          <w:vertAlign w:val="superscript"/>
          <w:lang w:eastAsia="ru-RU"/>
        </w:rPr>
        <w:t>2 </w:t>
      </w:r>
      <w:r w:rsidRPr="004113EB">
        <w:rPr>
          <w:rFonts w:ascii="Times New Roman" w:eastAsia="Times New Roman" w:hAnsi="Times New Roman" w:cs="Times New Roman"/>
          <w:color w:val="292929"/>
          <w:sz w:val="28"/>
          <w:szCs w:val="28"/>
          <w:lang w:eastAsia="ru-RU"/>
        </w:rPr>
        <w:t>(например,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14:paraId="775B652F"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w:t>
      </w:r>
    </w:p>
    <w:p w14:paraId="0845A474" w14:textId="33D4E97D" w:rsidR="00F903AE" w:rsidRPr="004113EB" w:rsidRDefault="00F903AE" w:rsidP="00F903AE">
      <w:pPr>
        <w:shd w:val="clear" w:color="auto" w:fill="FFFFFF"/>
        <w:spacing w:after="0" w:line="375" w:lineRule="atLeast"/>
        <w:rPr>
          <w:rFonts w:ascii="Times New Roman" w:eastAsia="Times New Roman" w:hAnsi="Times New Roman" w:cs="Times New Roman"/>
          <w:b/>
          <w:bCs/>
          <w:color w:val="292929"/>
          <w:sz w:val="28"/>
          <w:szCs w:val="28"/>
          <w:lang w:eastAsia="ru-RU"/>
        </w:rPr>
      </w:pPr>
      <w:r w:rsidRPr="004113EB">
        <w:rPr>
          <w:rFonts w:ascii="Times New Roman" w:eastAsia="Times New Roman" w:hAnsi="Times New Roman" w:cs="Times New Roman"/>
          <w:b/>
          <w:bCs/>
          <w:color w:val="292929"/>
          <w:sz w:val="28"/>
          <w:szCs w:val="28"/>
          <w:lang w:eastAsia="ru-RU"/>
        </w:rPr>
        <w:t>Что НЕЛЬЗЯ брать с собой при укрытии в заглубленных и других помещениях подземного пространства</w:t>
      </w:r>
    </w:p>
    <w:p w14:paraId="0A0E37A1" w14:textId="5E78DF72"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2380EE0B"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Нельзя брать с собой:</w:t>
      </w:r>
    </w:p>
    <w:p w14:paraId="2438E14F"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b/>
          <w:bCs/>
          <w:color w:val="292929"/>
          <w:sz w:val="28"/>
          <w:szCs w:val="28"/>
          <w:lang w:eastAsia="ru-RU"/>
        </w:rPr>
        <w:t> </w:t>
      </w:r>
    </w:p>
    <w:p w14:paraId="352847DA"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спиртные и спиртосодержащие напитки;</w:t>
      </w:r>
    </w:p>
    <w:p w14:paraId="655939DB"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табачные изделия;</w:t>
      </w:r>
    </w:p>
    <w:p w14:paraId="2B0D6139"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взрывоопасные и легковоспламеняющиеся вещества;</w:t>
      </w:r>
    </w:p>
    <w:p w14:paraId="3B57994E"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xml:space="preserve">- </w:t>
      </w:r>
      <w:proofErr w:type="spellStart"/>
      <w:r w:rsidRPr="004113EB">
        <w:rPr>
          <w:rFonts w:ascii="Times New Roman" w:eastAsia="Times New Roman" w:hAnsi="Times New Roman" w:cs="Times New Roman"/>
          <w:color w:val="292929"/>
          <w:sz w:val="28"/>
          <w:szCs w:val="28"/>
          <w:lang w:eastAsia="ru-RU"/>
        </w:rPr>
        <w:t>сильнопахнущие</w:t>
      </w:r>
      <w:proofErr w:type="spellEnd"/>
      <w:r w:rsidRPr="004113EB">
        <w:rPr>
          <w:rFonts w:ascii="Times New Roman" w:eastAsia="Times New Roman" w:hAnsi="Times New Roman" w:cs="Times New Roman"/>
          <w:color w:val="292929"/>
          <w:sz w:val="28"/>
          <w:szCs w:val="28"/>
          <w:lang w:eastAsia="ru-RU"/>
        </w:rPr>
        <w:t xml:space="preserve"> вещества;</w:t>
      </w:r>
    </w:p>
    <w:p w14:paraId="2AA117C2" w14:textId="77777777" w:rsidR="004113EB" w:rsidRPr="004113EB" w:rsidRDefault="004113EB" w:rsidP="004113EB">
      <w:pPr>
        <w:spacing w:after="0" w:line="300"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домашних животных, комнатные растения;</w:t>
      </w:r>
    </w:p>
    <w:p w14:paraId="5E210EF3" w14:textId="01193FD4" w:rsidR="004113EB" w:rsidRPr="004113EB" w:rsidRDefault="004113EB" w:rsidP="004113EB">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 громоздкие вещи.</w:t>
      </w:r>
    </w:p>
    <w:p w14:paraId="0F642B09" w14:textId="10D3BC88"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25F47317" w14:textId="2DF01059"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1FCAEDE4" w14:textId="77777777" w:rsidR="004113EB" w:rsidRPr="004113EB" w:rsidRDefault="004113EB" w:rsidP="00F903AE">
      <w:pPr>
        <w:shd w:val="clear" w:color="auto" w:fill="FFFFFF"/>
        <w:spacing w:after="0" w:line="375" w:lineRule="atLeast"/>
        <w:rPr>
          <w:rFonts w:ascii="Times New Roman" w:eastAsia="Times New Roman" w:hAnsi="Times New Roman" w:cs="Times New Roman"/>
          <w:color w:val="292929"/>
          <w:sz w:val="28"/>
          <w:szCs w:val="28"/>
          <w:lang w:eastAsia="ru-RU"/>
        </w:rPr>
      </w:pPr>
    </w:p>
    <w:p w14:paraId="5E768F5E" w14:textId="77777777" w:rsidR="00F903AE" w:rsidRPr="004113EB" w:rsidRDefault="00F903AE" w:rsidP="00F903AE">
      <w:pPr>
        <w:shd w:val="clear" w:color="auto" w:fill="FFFFFF"/>
        <w:spacing w:after="0" w:line="375" w:lineRule="atLeast"/>
        <w:rPr>
          <w:rFonts w:ascii="Times New Roman" w:eastAsia="Times New Roman" w:hAnsi="Times New Roman" w:cs="Times New Roman"/>
          <w:color w:val="292929"/>
          <w:sz w:val="28"/>
          <w:szCs w:val="28"/>
          <w:lang w:eastAsia="ru-RU"/>
        </w:rPr>
      </w:pPr>
      <w:r w:rsidRPr="004113EB">
        <w:rPr>
          <w:rFonts w:ascii="Times New Roman" w:eastAsia="Times New Roman" w:hAnsi="Times New Roman" w:cs="Times New Roman"/>
          <w:color w:val="292929"/>
          <w:sz w:val="28"/>
          <w:szCs w:val="28"/>
          <w:lang w:eastAsia="ru-RU"/>
        </w:rPr>
        <w:t>Источник: http://www.spb-umc.ru/mmsl6.php</w:t>
      </w:r>
    </w:p>
    <w:p w14:paraId="7F2E4CD2" w14:textId="2E45FFF6" w:rsidR="003B48BE" w:rsidRPr="004113EB" w:rsidRDefault="003B48BE">
      <w:pPr>
        <w:rPr>
          <w:rFonts w:ascii="Times New Roman" w:hAnsi="Times New Roman" w:cs="Times New Roman"/>
          <w:sz w:val="28"/>
          <w:szCs w:val="28"/>
        </w:rPr>
      </w:pPr>
    </w:p>
    <w:p w14:paraId="4E795AF4" w14:textId="77777777" w:rsidR="003B48BE" w:rsidRPr="004113EB" w:rsidRDefault="003B48BE">
      <w:pPr>
        <w:rPr>
          <w:rFonts w:ascii="Times New Roman" w:hAnsi="Times New Roman" w:cs="Times New Roman"/>
          <w:sz w:val="28"/>
          <w:szCs w:val="28"/>
        </w:rPr>
      </w:pPr>
    </w:p>
    <w:sectPr w:rsidR="003B48BE" w:rsidRPr="004113EB" w:rsidSect="00410B3F">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01A"/>
    <w:multiLevelType w:val="multilevel"/>
    <w:tmpl w:val="75E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74C67"/>
    <w:multiLevelType w:val="multilevel"/>
    <w:tmpl w:val="974C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6775F"/>
    <w:multiLevelType w:val="multilevel"/>
    <w:tmpl w:val="9A9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EF"/>
    <w:rsid w:val="000772D9"/>
    <w:rsid w:val="001C6988"/>
    <w:rsid w:val="00336A81"/>
    <w:rsid w:val="003B48BE"/>
    <w:rsid w:val="00410B3F"/>
    <w:rsid w:val="004113EB"/>
    <w:rsid w:val="004B57AB"/>
    <w:rsid w:val="00664FEF"/>
    <w:rsid w:val="007C13A4"/>
    <w:rsid w:val="00864900"/>
    <w:rsid w:val="008B6DBD"/>
    <w:rsid w:val="00A26389"/>
    <w:rsid w:val="00A77A02"/>
    <w:rsid w:val="00D07EA8"/>
    <w:rsid w:val="00D85AC3"/>
    <w:rsid w:val="00EA009B"/>
    <w:rsid w:val="00F9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0505"/>
  <w15:chartTrackingRefBased/>
  <w15:docId w15:val="{2A58ED23-008E-4994-AA27-423CEE6E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8745">
      <w:bodyDiv w:val="1"/>
      <w:marLeft w:val="0"/>
      <w:marRight w:val="0"/>
      <w:marTop w:val="0"/>
      <w:marBottom w:val="0"/>
      <w:divBdr>
        <w:top w:val="none" w:sz="0" w:space="0" w:color="auto"/>
        <w:left w:val="none" w:sz="0" w:space="0" w:color="auto"/>
        <w:bottom w:val="none" w:sz="0" w:space="0" w:color="auto"/>
        <w:right w:val="none" w:sz="0" w:space="0" w:color="auto"/>
      </w:divBdr>
    </w:div>
    <w:div w:id="907886270">
      <w:bodyDiv w:val="1"/>
      <w:marLeft w:val="0"/>
      <w:marRight w:val="0"/>
      <w:marTop w:val="0"/>
      <w:marBottom w:val="0"/>
      <w:divBdr>
        <w:top w:val="none" w:sz="0" w:space="0" w:color="auto"/>
        <w:left w:val="none" w:sz="0" w:space="0" w:color="auto"/>
        <w:bottom w:val="none" w:sz="0" w:space="0" w:color="auto"/>
        <w:right w:val="none" w:sz="0" w:space="0" w:color="auto"/>
      </w:divBdr>
      <w:divsChild>
        <w:div w:id="707338669">
          <w:marLeft w:val="0"/>
          <w:marRight w:val="0"/>
          <w:marTop w:val="0"/>
          <w:marBottom w:val="0"/>
          <w:divBdr>
            <w:top w:val="none" w:sz="0" w:space="0" w:color="auto"/>
            <w:left w:val="none" w:sz="0" w:space="0" w:color="auto"/>
            <w:bottom w:val="none" w:sz="0" w:space="0" w:color="auto"/>
            <w:right w:val="none" w:sz="0" w:space="0" w:color="auto"/>
          </w:divBdr>
        </w:div>
        <w:div w:id="1670405657">
          <w:marLeft w:val="0"/>
          <w:marRight w:val="0"/>
          <w:marTop w:val="0"/>
          <w:marBottom w:val="0"/>
          <w:divBdr>
            <w:top w:val="none" w:sz="0" w:space="0" w:color="auto"/>
            <w:left w:val="none" w:sz="0" w:space="0" w:color="auto"/>
            <w:bottom w:val="none" w:sz="0" w:space="0" w:color="auto"/>
            <w:right w:val="none" w:sz="0" w:space="0" w:color="auto"/>
          </w:divBdr>
          <w:divsChild>
            <w:div w:id="1894075611">
              <w:marLeft w:val="0"/>
              <w:marRight w:val="0"/>
              <w:marTop w:val="60"/>
              <w:marBottom w:val="0"/>
              <w:divBdr>
                <w:top w:val="none" w:sz="0" w:space="0" w:color="auto"/>
                <w:left w:val="none" w:sz="0" w:space="0" w:color="auto"/>
                <w:bottom w:val="none" w:sz="0" w:space="0" w:color="auto"/>
                <w:right w:val="none" w:sz="0" w:space="0" w:color="auto"/>
              </w:divBdr>
              <w:divsChild>
                <w:div w:id="208805406">
                  <w:marLeft w:val="0"/>
                  <w:marRight w:val="0"/>
                  <w:marTop w:val="0"/>
                  <w:marBottom w:val="0"/>
                  <w:divBdr>
                    <w:top w:val="none" w:sz="0" w:space="0" w:color="auto"/>
                    <w:left w:val="none" w:sz="0" w:space="0" w:color="auto"/>
                    <w:bottom w:val="none" w:sz="0" w:space="0" w:color="auto"/>
                    <w:right w:val="none" w:sz="0" w:space="0" w:color="auto"/>
                  </w:divBdr>
                </w:div>
              </w:divsChild>
            </w:div>
            <w:div w:id="1169296585">
              <w:marLeft w:val="0"/>
              <w:marRight w:val="0"/>
              <w:marTop w:val="75"/>
              <w:marBottom w:val="0"/>
              <w:divBdr>
                <w:top w:val="none" w:sz="0" w:space="0" w:color="auto"/>
                <w:left w:val="none" w:sz="0" w:space="0" w:color="auto"/>
                <w:bottom w:val="none" w:sz="0" w:space="0" w:color="auto"/>
                <w:right w:val="none" w:sz="0" w:space="0" w:color="auto"/>
              </w:divBdr>
              <w:divsChild>
                <w:div w:id="7144106">
                  <w:marLeft w:val="0"/>
                  <w:marRight w:val="0"/>
                  <w:marTop w:val="0"/>
                  <w:marBottom w:val="0"/>
                  <w:divBdr>
                    <w:top w:val="single" w:sz="18" w:space="0" w:color="88979E"/>
                    <w:left w:val="single" w:sz="18" w:space="0" w:color="88979E"/>
                    <w:bottom w:val="single" w:sz="18" w:space="0" w:color="88979E"/>
                    <w:right w:val="single" w:sz="18" w:space="0" w:color="88979E"/>
                  </w:divBdr>
                </w:div>
              </w:divsChild>
            </w:div>
            <w:div w:id="1251547073">
              <w:marLeft w:val="0"/>
              <w:marRight w:val="0"/>
              <w:marTop w:val="0"/>
              <w:marBottom w:val="0"/>
              <w:divBdr>
                <w:top w:val="none" w:sz="0" w:space="0" w:color="auto"/>
                <w:left w:val="none" w:sz="0" w:space="0" w:color="auto"/>
                <w:bottom w:val="none" w:sz="0" w:space="0" w:color="auto"/>
                <w:right w:val="none" w:sz="0" w:space="0" w:color="auto"/>
              </w:divBdr>
              <w:divsChild>
                <w:div w:id="249394779">
                  <w:marLeft w:val="0"/>
                  <w:marRight w:val="0"/>
                  <w:marTop w:val="0"/>
                  <w:marBottom w:val="0"/>
                  <w:divBdr>
                    <w:top w:val="none" w:sz="0" w:space="0" w:color="auto"/>
                    <w:left w:val="none" w:sz="0" w:space="0" w:color="auto"/>
                    <w:bottom w:val="none" w:sz="0" w:space="0" w:color="auto"/>
                    <w:right w:val="none" w:sz="0" w:space="0" w:color="auto"/>
                  </w:divBdr>
                </w:div>
                <w:div w:id="917981675">
                  <w:marLeft w:val="0"/>
                  <w:marRight w:val="0"/>
                  <w:marTop w:val="0"/>
                  <w:marBottom w:val="0"/>
                  <w:divBdr>
                    <w:top w:val="none" w:sz="0" w:space="0" w:color="auto"/>
                    <w:left w:val="none" w:sz="0" w:space="0" w:color="auto"/>
                    <w:bottom w:val="none" w:sz="0" w:space="0" w:color="auto"/>
                    <w:right w:val="none" w:sz="0" w:space="0" w:color="auto"/>
                  </w:divBdr>
                </w:div>
                <w:div w:id="1690138153">
                  <w:marLeft w:val="0"/>
                  <w:marRight w:val="0"/>
                  <w:marTop w:val="0"/>
                  <w:marBottom w:val="0"/>
                  <w:divBdr>
                    <w:top w:val="none" w:sz="0" w:space="0" w:color="auto"/>
                    <w:left w:val="none" w:sz="0" w:space="0" w:color="auto"/>
                    <w:bottom w:val="none" w:sz="0" w:space="0" w:color="auto"/>
                    <w:right w:val="none" w:sz="0" w:space="0" w:color="auto"/>
                  </w:divBdr>
                </w:div>
                <w:div w:id="476724341">
                  <w:marLeft w:val="0"/>
                  <w:marRight w:val="0"/>
                  <w:marTop w:val="0"/>
                  <w:marBottom w:val="0"/>
                  <w:divBdr>
                    <w:top w:val="none" w:sz="0" w:space="0" w:color="auto"/>
                    <w:left w:val="none" w:sz="0" w:space="0" w:color="auto"/>
                    <w:bottom w:val="none" w:sz="0" w:space="0" w:color="auto"/>
                    <w:right w:val="none" w:sz="0" w:space="0" w:color="auto"/>
                  </w:divBdr>
                </w:div>
                <w:div w:id="1696345324">
                  <w:marLeft w:val="0"/>
                  <w:marRight w:val="0"/>
                  <w:marTop w:val="0"/>
                  <w:marBottom w:val="0"/>
                  <w:divBdr>
                    <w:top w:val="none" w:sz="0" w:space="0" w:color="auto"/>
                    <w:left w:val="none" w:sz="0" w:space="0" w:color="auto"/>
                    <w:bottom w:val="none" w:sz="0" w:space="0" w:color="auto"/>
                    <w:right w:val="none" w:sz="0" w:space="0" w:color="auto"/>
                  </w:divBdr>
                </w:div>
                <w:div w:id="1925994377">
                  <w:marLeft w:val="0"/>
                  <w:marRight w:val="0"/>
                  <w:marTop w:val="0"/>
                  <w:marBottom w:val="0"/>
                  <w:divBdr>
                    <w:top w:val="none" w:sz="0" w:space="0" w:color="auto"/>
                    <w:left w:val="none" w:sz="0" w:space="0" w:color="auto"/>
                    <w:bottom w:val="none" w:sz="0" w:space="0" w:color="auto"/>
                    <w:right w:val="none" w:sz="0" w:space="0" w:color="auto"/>
                  </w:divBdr>
                </w:div>
                <w:div w:id="1116409811">
                  <w:marLeft w:val="0"/>
                  <w:marRight w:val="0"/>
                  <w:marTop w:val="0"/>
                  <w:marBottom w:val="0"/>
                  <w:divBdr>
                    <w:top w:val="none" w:sz="0" w:space="0" w:color="auto"/>
                    <w:left w:val="none" w:sz="0" w:space="0" w:color="auto"/>
                    <w:bottom w:val="none" w:sz="0" w:space="0" w:color="auto"/>
                    <w:right w:val="none" w:sz="0" w:space="0" w:color="auto"/>
                  </w:divBdr>
                </w:div>
                <w:div w:id="532764001">
                  <w:marLeft w:val="0"/>
                  <w:marRight w:val="0"/>
                  <w:marTop w:val="0"/>
                  <w:marBottom w:val="0"/>
                  <w:divBdr>
                    <w:top w:val="none" w:sz="0" w:space="0" w:color="auto"/>
                    <w:left w:val="none" w:sz="0" w:space="0" w:color="auto"/>
                    <w:bottom w:val="none" w:sz="0" w:space="0" w:color="auto"/>
                    <w:right w:val="none" w:sz="0" w:space="0" w:color="auto"/>
                  </w:divBdr>
                </w:div>
                <w:div w:id="109856691">
                  <w:marLeft w:val="0"/>
                  <w:marRight w:val="0"/>
                  <w:marTop w:val="0"/>
                  <w:marBottom w:val="0"/>
                  <w:divBdr>
                    <w:top w:val="none" w:sz="0" w:space="0" w:color="auto"/>
                    <w:left w:val="none" w:sz="0" w:space="0" w:color="auto"/>
                    <w:bottom w:val="none" w:sz="0" w:space="0" w:color="auto"/>
                    <w:right w:val="none" w:sz="0" w:space="0" w:color="auto"/>
                  </w:divBdr>
                </w:div>
                <w:div w:id="746458984">
                  <w:marLeft w:val="0"/>
                  <w:marRight w:val="0"/>
                  <w:marTop w:val="0"/>
                  <w:marBottom w:val="0"/>
                  <w:divBdr>
                    <w:top w:val="none" w:sz="0" w:space="0" w:color="auto"/>
                    <w:left w:val="none" w:sz="0" w:space="0" w:color="auto"/>
                    <w:bottom w:val="none" w:sz="0" w:space="0" w:color="auto"/>
                    <w:right w:val="none" w:sz="0" w:space="0" w:color="auto"/>
                  </w:divBdr>
                </w:div>
                <w:div w:id="281812571">
                  <w:marLeft w:val="0"/>
                  <w:marRight w:val="0"/>
                  <w:marTop w:val="0"/>
                  <w:marBottom w:val="0"/>
                  <w:divBdr>
                    <w:top w:val="none" w:sz="0" w:space="0" w:color="auto"/>
                    <w:left w:val="none" w:sz="0" w:space="0" w:color="auto"/>
                    <w:bottom w:val="none" w:sz="0" w:space="0" w:color="auto"/>
                    <w:right w:val="none" w:sz="0" w:space="0" w:color="auto"/>
                  </w:divBdr>
                </w:div>
                <w:div w:id="216204812">
                  <w:marLeft w:val="0"/>
                  <w:marRight w:val="0"/>
                  <w:marTop w:val="0"/>
                  <w:marBottom w:val="0"/>
                  <w:divBdr>
                    <w:top w:val="none" w:sz="0" w:space="0" w:color="auto"/>
                    <w:left w:val="none" w:sz="0" w:space="0" w:color="auto"/>
                    <w:bottom w:val="none" w:sz="0" w:space="0" w:color="auto"/>
                    <w:right w:val="none" w:sz="0" w:space="0" w:color="auto"/>
                  </w:divBdr>
                </w:div>
                <w:div w:id="2140605544">
                  <w:marLeft w:val="0"/>
                  <w:marRight w:val="0"/>
                  <w:marTop w:val="0"/>
                  <w:marBottom w:val="0"/>
                  <w:divBdr>
                    <w:top w:val="none" w:sz="0" w:space="0" w:color="auto"/>
                    <w:left w:val="none" w:sz="0" w:space="0" w:color="auto"/>
                    <w:bottom w:val="none" w:sz="0" w:space="0" w:color="auto"/>
                    <w:right w:val="none" w:sz="0" w:space="0" w:color="auto"/>
                  </w:divBdr>
                </w:div>
                <w:div w:id="199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06">
          <w:marLeft w:val="150"/>
          <w:marRight w:val="0"/>
          <w:marTop w:val="75"/>
          <w:marBottom w:val="300"/>
          <w:divBdr>
            <w:top w:val="none" w:sz="0" w:space="0" w:color="auto"/>
            <w:left w:val="none" w:sz="0" w:space="0" w:color="auto"/>
            <w:bottom w:val="none" w:sz="0" w:space="0" w:color="auto"/>
            <w:right w:val="none" w:sz="0" w:space="0" w:color="auto"/>
          </w:divBdr>
          <w:divsChild>
            <w:div w:id="1813282357">
              <w:marLeft w:val="0"/>
              <w:marRight w:val="0"/>
              <w:marTop w:val="0"/>
              <w:marBottom w:val="0"/>
              <w:divBdr>
                <w:top w:val="none" w:sz="0" w:space="0" w:color="auto"/>
                <w:left w:val="none" w:sz="0" w:space="0" w:color="auto"/>
                <w:bottom w:val="none" w:sz="0" w:space="0" w:color="auto"/>
                <w:right w:val="none" w:sz="0" w:space="0" w:color="auto"/>
              </w:divBdr>
              <w:divsChild>
                <w:div w:id="130290775">
                  <w:marLeft w:val="0"/>
                  <w:marRight w:val="0"/>
                  <w:marTop w:val="60"/>
                  <w:marBottom w:val="60"/>
                  <w:divBdr>
                    <w:top w:val="none" w:sz="0" w:space="0" w:color="auto"/>
                    <w:left w:val="none" w:sz="0" w:space="0" w:color="auto"/>
                    <w:bottom w:val="none" w:sz="0" w:space="0" w:color="auto"/>
                    <w:right w:val="none" w:sz="0" w:space="0" w:color="auto"/>
                  </w:divBdr>
                </w:div>
              </w:divsChild>
            </w:div>
            <w:div w:id="1835563824">
              <w:marLeft w:val="0"/>
              <w:marRight w:val="0"/>
              <w:marTop w:val="0"/>
              <w:marBottom w:val="0"/>
              <w:divBdr>
                <w:top w:val="none" w:sz="0" w:space="0" w:color="auto"/>
                <w:left w:val="none" w:sz="0" w:space="0" w:color="auto"/>
                <w:bottom w:val="none" w:sz="0" w:space="0" w:color="auto"/>
                <w:right w:val="none" w:sz="0" w:space="0" w:color="auto"/>
              </w:divBdr>
              <w:divsChild>
                <w:div w:id="16036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A73F-CFDB-4C14-B78B-206FE4AC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26</Pages>
  <Words>6724</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Раскатова Ольга Васильевна</dc:creator>
  <cp:keywords/>
  <dc:description/>
  <cp:lastModifiedBy>Раскатова Ольга Васильевна</cp:lastModifiedBy>
  <cp:revision>3</cp:revision>
  <dcterms:created xsi:type="dcterms:W3CDTF">2023-01-30T10:52:00Z</dcterms:created>
  <dcterms:modified xsi:type="dcterms:W3CDTF">2023-01-31T08:34:00Z</dcterms:modified>
</cp:coreProperties>
</file>