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B2" w:rsidRDefault="008157B2" w:rsidP="008157B2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                    </w:t>
      </w:r>
      <w:r>
        <w:rPr>
          <w:noProof/>
        </w:rPr>
        <w:drawing>
          <wp:inline distT="0" distB="0" distL="0" distR="0">
            <wp:extent cx="7048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               </w:t>
      </w:r>
    </w:p>
    <w:p w:rsidR="008157B2" w:rsidRPr="00006053" w:rsidRDefault="00006053" w:rsidP="008157B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       </w:t>
      </w:r>
      <w:r w:rsidR="008157B2" w:rsidRPr="00006053">
        <w:rPr>
          <w:b/>
          <w:bCs/>
          <w:color w:val="000000"/>
        </w:rPr>
        <w:t xml:space="preserve">Ивановская область  </w:t>
      </w:r>
    </w:p>
    <w:p w:rsidR="008157B2" w:rsidRPr="00006053" w:rsidRDefault="00006053" w:rsidP="008157B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       </w:t>
      </w:r>
      <w:r w:rsidR="008157B2" w:rsidRPr="00006053">
        <w:rPr>
          <w:b/>
          <w:bCs/>
          <w:color w:val="000000"/>
        </w:rPr>
        <w:t>Приволжский муниципальный район</w:t>
      </w:r>
    </w:p>
    <w:p w:rsidR="008157B2" w:rsidRPr="00006053" w:rsidRDefault="00006053" w:rsidP="008157B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       </w:t>
      </w:r>
      <w:r w:rsidR="008157B2" w:rsidRPr="00006053">
        <w:rPr>
          <w:b/>
          <w:bCs/>
          <w:color w:val="000000"/>
        </w:rPr>
        <w:t>Совет Плесского городского поселения</w:t>
      </w:r>
    </w:p>
    <w:p w:rsidR="008157B2" w:rsidRDefault="008157B2" w:rsidP="008157B2">
      <w:pPr>
        <w:pStyle w:val="a5"/>
        <w:spacing w:before="0" w:beforeAutospacing="0" w:after="0" w:afterAutospacing="0"/>
        <w:jc w:val="center"/>
      </w:pPr>
      <w:r>
        <w:t> </w:t>
      </w:r>
    </w:p>
    <w:p w:rsidR="008157B2" w:rsidRPr="00006053" w:rsidRDefault="008157B2" w:rsidP="008157B2">
      <w:pPr>
        <w:pStyle w:val="a5"/>
        <w:spacing w:before="0" w:beforeAutospacing="0" w:after="0" w:afterAutospacing="0"/>
        <w:jc w:val="center"/>
      </w:pPr>
      <w:r w:rsidRPr="00006053">
        <w:rPr>
          <w:b/>
          <w:bCs/>
          <w:color w:val="000000"/>
        </w:rPr>
        <w:t xml:space="preserve">     РЕШЕНИЕ </w:t>
      </w:r>
    </w:p>
    <w:p w:rsidR="008157B2" w:rsidRPr="00006053" w:rsidRDefault="008157B2" w:rsidP="008157B2">
      <w:pPr>
        <w:pStyle w:val="a5"/>
        <w:spacing w:before="0" w:beforeAutospacing="0" w:after="0" w:afterAutospacing="0"/>
        <w:jc w:val="center"/>
      </w:pPr>
      <w:r w:rsidRPr="00006053">
        <w:t> </w:t>
      </w:r>
    </w:p>
    <w:p w:rsidR="006A5249" w:rsidRDefault="00006053" w:rsidP="008157B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006053">
        <w:rPr>
          <w:b/>
          <w:bCs/>
          <w:color w:val="000000"/>
        </w:rPr>
        <w:t>    г. Пле</w:t>
      </w:r>
      <w:r w:rsidR="008157B2" w:rsidRPr="00006053">
        <w:rPr>
          <w:b/>
          <w:bCs/>
          <w:color w:val="000000"/>
        </w:rPr>
        <w:t xml:space="preserve">с      </w:t>
      </w:r>
    </w:p>
    <w:p w:rsidR="008157B2" w:rsidRPr="00006053" w:rsidRDefault="008157B2" w:rsidP="008157B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006053">
        <w:rPr>
          <w:b/>
          <w:bCs/>
          <w:color w:val="000000"/>
        </w:rPr>
        <w:t xml:space="preserve">                                          </w:t>
      </w:r>
    </w:p>
    <w:p w:rsidR="008157B2" w:rsidRPr="00006053" w:rsidRDefault="006A5249" w:rsidP="006A5249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 xml:space="preserve">    от «23» августа 2022 г.                                                                        </w:t>
      </w:r>
      <w:r w:rsidR="008157B2" w:rsidRPr="00006053">
        <w:rPr>
          <w:b/>
          <w:bCs/>
          <w:color w:val="000000"/>
        </w:rPr>
        <w:t xml:space="preserve">                           №</w:t>
      </w:r>
      <w:r>
        <w:rPr>
          <w:b/>
          <w:bCs/>
          <w:color w:val="000000"/>
        </w:rPr>
        <w:t xml:space="preserve"> 38</w:t>
      </w: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center"/>
      </w:pPr>
      <w:r>
        <w:t> </w:t>
      </w:r>
    </w:p>
    <w:p w:rsidR="000461BA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8157B2">
        <w:rPr>
          <w:b/>
          <w:bCs/>
          <w:color w:val="000000"/>
        </w:rPr>
        <w:t>О внесении изменений в решение Совета Плесского городского поселения от 19.03.2013г. № 18 «О наградах и Почётных званиях Пл</w:t>
      </w:r>
      <w:r w:rsidR="00006053">
        <w:rPr>
          <w:b/>
          <w:bCs/>
          <w:color w:val="000000"/>
        </w:rPr>
        <w:t>е</w:t>
      </w:r>
      <w:r w:rsidRPr="008157B2">
        <w:rPr>
          <w:b/>
          <w:bCs/>
          <w:color w:val="000000"/>
        </w:rPr>
        <w:t xml:space="preserve">сского </w:t>
      </w:r>
    </w:p>
    <w:p w:rsidR="008157B2" w:rsidRP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center"/>
      </w:pPr>
      <w:r w:rsidRPr="008157B2">
        <w:rPr>
          <w:b/>
          <w:bCs/>
          <w:color w:val="000000"/>
        </w:rPr>
        <w:t xml:space="preserve">городского поселения» </w:t>
      </w: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center"/>
      </w:pPr>
      <w:r>
        <w:t> </w:t>
      </w: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603BA3">
        <w:rPr>
          <w:color w:val="000000" w:themeColor="text1"/>
        </w:rPr>
        <w:t xml:space="preserve">На основании Федерального </w:t>
      </w:r>
      <w:hyperlink r:id="rId7" w:tooltip="consultantplus://offline/main?base=LAW;n=117671;fld=134;dst=100631" w:history="1">
        <w:r w:rsidRPr="00603BA3">
          <w:rPr>
            <w:rStyle w:val="a4"/>
            <w:rFonts w:eastAsiaTheme="majorEastAsia"/>
            <w:color w:val="000000" w:themeColor="text1"/>
            <w:u w:val="none"/>
          </w:rPr>
          <w:t>закона</w:t>
        </w:r>
      </w:hyperlink>
      <w:r w:rsidRPr="00603BA3">
        <w:rPr>
          <w:color w:val="000000" w:themeColor="text1"/>
        </w:rPr>
        <w:t xml:space="preserve"> от 06.10.2003 № 131-ФЗ "Об общих принципах </w:t>
      </w:r>
      <w:r>
        <w:rPr>
          <w:color w:val="000000"/>
        </w:rPr>
        <w:t xml:space="preserve">организации местного самоуправления в Российской Федерации", в соответствии с </w:t>
      </w:r>
      <w:hyperlink r:id="rId8" w:tooltip="consultantplus://offline/main?base=RLAW224;n=52768;fld=134;dst=101538" w:history="1">
        <w:r w:rsidRPr="00006053">
          <w:rPr>
            <w:rStyle w:val="a4"/>
            <w:rFonts w:eastAsiaTheme="majorEastAsia"/>
            <w:color w:val="000000" w:themeColor="text1"/>
            <w:u w:val="none"/>
          </w:rPr>
          <w:t>Уставом</w:t>
        </w:r>
      </w:hyperlink>
      <w:r w:rsidRPr="00006053">
        <w:rPr>
          <w:color w:val="000000" w:themeColor="text1"/>
        </w:rPr>
        <w:t xml:space="preserve"> </w:t>
      </w:r>
      <w:r>
        <w:rPr>
          <w:color w:val="000000"/>
        </w:rPr>
        <w:t xml:space="preserve">Плесского городского поселения, Совет Плесского городского поселения </w:t>
      </w: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ind w:firstLine="540"/>
        <w:jc w:val="both"/>
      </w:pP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ind w:firstLine="540"/>
        <w:jc w:val="center"/>
      </w:pPr>
      <w:r>
        <w:rPr>
          <w:b/>
          <w:bCs/>
          <w:color w:val="000000"/>
        </w:rPr>
        <w:t>РЕШИЛ:</w:t>
      </w: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ind w:firstLine="540"/>
        <w:jc w:val="both"/>
      </w:pPr>
      <w:r>
        <w:t> </w:t>
      </w:r>
    </w:p>
    <w:p w:rsidR="008157B2" w:rsidRDefault="008157B2" w:rsidP="00006053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both"/>
      </w:pPr>
      <w:r>
        <w:rPr>
          <w:color w:val="000000"/>
        </w:rPr>
        <w:t>1. Внести изменения в решение Совета Плесского городского поселения от 19.03.2013г. № 18 «О наградах и Почётных званиях Плесского городского поселения»:</w:t>
      </w:r>
    </w:p>
    <w:p w:rsidR="008157B2" w:rsidRDefault="008157B2" w:rsidP="00006053">
      <w:pPr>
        <w:pStyle w:val="a5"/>
        <w:widowControl w:val="0"/>
        <w:tabs>
          <w:tab w:val="left" w:pos="708"/>
          <w:tab w:val="left" w:pos="1701"/>
        </w:tabs>
        <w:spacing w:before="0" w:beforeAutospacing="0" w:after="0" w:afterAutospacing="0"/>
        <w:jc w:val="both"/>
      </w:pPr>
      <w:r>
        <w:t> </w:t>
      </w:r>
    </w:p>
    <w:p w:rsidR="008157B2" w:rsidRDefault="008157B2" w:rsidP="00006053">
      <w:pPr>
        <w:pStyle w:val="a5"/>
        <w:widowControl w:val="0"/>
        <w:tabs>
          <w:tab w:val="left" w:pos="708"/>
          <w:tab w:val="left" w:pos="170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   Часть 13.1</w:t>
      </w:r>
      <w:r w:rsidR="00577D02">
        <w:rPr>
          <w:color w:val="000000"/>
        </w:rPr>
        <w:t xml:space="preserve"> </w:t>
      </w:r>
      <w:r>
        <w:rPr>
          <w:color w:val="000000"/>
        </w:rPr>
        <w:t>статьи</w:t>
      </w:r>
      <w:r w:rsidR="00577D02">
        <w:rPr>
          <w:color w:val="000000"/>
        </w:rPr>
        <w:t xml:space="preserve"> 13</w:t>
      </w:r>
      <w:r>
        <w:rPr>
          <w:color w:val="000000"/>
        </w:rPr>
        <w:t xml:space="preserve"> решения изложить в новой редакции:</w:t>
      </w:r>
    </w:p>
    <w:p w:rsidR="000461BA" w:rsidRDefault="000461BA" w:rsidP="00006053">
      <w:pPr>
        <w:pStyle w:val="a5"/>
        <w:widowControl w:val="0"/>
        <w:tabs>
          <w:tab w:val="left" w:pos="708"/>
          <w:tab w:val="left" w:pos="1701"/>
        </w:tabs>
        <w:spacing w:before="0" w:beforeAutospacing="0" w:after="0" w:afterAutospacing="0"/>
        <w:jc w:val="both"/>
      </w:pPr>
    </w:p>
    <w:p w:rsidR="008157B2" w:rsidRPr="008157B2" w:rsidRDefault="008157B2" w:rsidP="000461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0461BA">
        <w:rPr>
          <w:rFonts w:ascii="Times New Roman" w:hAnsi="Times New Roman"/>
          <w:sz w:val="24"/>
          <w:szCs w:val="24"/>
        </w:rPr>
        <w:t>13.1 Ежегодно на День рождения Почетному</w:t>
      </w:r>
      <w:r w:rsidR="000461BA" w:rsidRPr="00652A38">
        <w:rPr>
          <w:rFonts w:ascii="Times New Roman" w:hAnsi="Times New Roman"/>
          <w:sz w:val="24"/>
          <w:szCs w:val="24"/>
        </w:rPr>
        <w:t xml:space="preserve"> гражданин</w:t>
      </w:r>
      <w:r w:rsidR="000461BA">
        <w:rPr>
          <w:rFonts w:ascii="Times New Roman" w:hAnsi="Times New Roman"/>
          <w:sz w:val="24"/>
          <w:szCs w:val="24"/>
        </w:rPr>
        <w:t>у</w:t>
      </w:r>
      <w:r w:rsidR="000461BA" w:rsidRPr="00652A38">
        <w:rPr>
          <w:rFonts w:ascii="Times New Roman" w:hAnsi="Times New Roman"/>
          <w:sz w:val="24"/>
          <w:szCs w:val="24"/>
        </w:rPr>
        <w:t xml:space="preserve"> города Плеса </w:t>
      </w:r>
      <w:r w:rsidR="000461BA">
        <w:rPr>
          <w:rFonts w:ascii="Times New Roman" w:hAnsi="Times New Roman"/>
          <w:sz w:val="24"/>
          <w:szCs w:val="24"/>
        </w:rPr>
        <w:t xml:space="preserve">вручается </w:t>
      </w:r>
      <w:r w:rsidR="00046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сувенирная продукция</w:t>
      </w:r>
      <w:r w:rsidR="00006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57B2">
        <w:rPr>
          <w:rFonts w:ascii="Times New Roman" w:hAnsi="Times New Roman"/>
          <w:color w:val="000000"/>
        </w:rPr>
        <w:t>общей сто</w:t>
      </w:r>
      <w:r w:rsidR="000461BA">
        <w:rPr>
          <w:rFonts w:ascii="Times New Roman" w:hAnsi="Times New Roman"/>
          <w:color w:val="000000"/>
        </w:rPr>
        <w:t xml:space="preserve">имостью </w:t>
      </w:r>
      <w:r w:rsidR="000461BA" w:rsidRPr="006A5249">
        <w:rPr>
          <w:rFonts w:ascii="Times New Roman" w:hAnsi="Times New Roman"/>
          <w:color w:val="000000"/>
        </w:rPr>
        <w:t>3000</w:t>
      </w:r>
      <w:r w:rsidR="000461BA">
        <w:rPr>
          <w:rFonts w:ascii="Times New Roman" w:hAnsi="Times New Roman"/>
          <w:color w:val="000000"/>
        </w:rPr>
        <w:t xml:space="preserve"> рублей.</w:t>
      </w:r>
      <w:r w:rsidRPr="008157B2">
        <w:rPr>
          <w:rFonts w:ascii="Times New Roman" w:hAnsi="Times New Roman"/>
          <w:color w:val="000000"/>
        </w:rPr>
        <w:t>»</w:t>
      </w:r>
    </w:p>
    <w:p w:rsidR="008157B2" w:rsidRDefault="008157B2" w:rsidP="000461BA">
      <w:pPr>
        <w:pStyle w:val="a5"/>
        <w:widowControl w:val="0"/>
        <w:tabs>
          <w:tab w:val="left" w:pos="708"/>
          <w:tab w:val="left" w:pos="1701"/>
        </w:tabs>
        <w:spacing w:before="0" w:beforeAutospacing="0" w:after="0" w:afterAutospacing="0"/>
      </w:pPr>
      <w:r>
        <w:t> </w:t>
      </w:r>
    </w:p>
    <w:p w:rsidR="008157B2" w:rsidRDefault="008157B2" w:rsidP="00006053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both"/>
      </w:pPr>
      <w:r>
        <w:rPr>
          <w:color w:val="000000"/>
        </w:rPr>
        <w:t>2. Опубликовать настоящее решение в официальном издании нормативно-правовых актов Совета и администрации "Вестник Совета и администраци</w:t>
      </w:r>
      <w:r w:rsidR="00577D02">
        <w:rPr>
          <w:color w:val="000000"/>
        </w:rPr>
        <w:t>и Пле</w:t>
      </w:r>
      <w:r>
        <w:rPr>
          <w:color w:val="000000"/>
        </w:rPr>
        <w:t>сского городского поселения».</w:t>
      </w:r>
    </w:p>
    <w:p w:rsidR="008157B2" w:rsidRDefault="008157B2" w:rsidP="00006053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both"/>
      </w:pPr>
      <w:r>
        <w:t> </w:t>
      </w:r>
    </w:p>
    <w:p w:rsidR="008157B2" w:rsidRDefault="008157B2" w:rsidP="00006053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Настоящее решение вступает в силу с </w:t>
      </w:r>
      <w:r w:rsidR="00F75C16">
        <w:rPr>
          <w:color w:val="000000"/>
        </w:rPr>
        <w:t xml:space="preserve">01 января </w:t>
      </w:r>
      <w:r w:rsidR="000461BA">
        <w:rPr>
          <w:color w:val="000000"/>
        </w:rPr>
        <w:t>2023 г</w:t>
      </w:r>
      <w:r w:rsidR="00F75C16">
        <w:rPr>
          <w:color w:val="000000"/>
        </w:rPr>
        <w:t>ода</w:t>
      </w:r>
      <w:r w:rsidR="000461BA">
        <w:rPr>
          <w:color w:val="000000"/>
        </w:rPr>
        <w:t>.</w:t>
      </w: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ind w:firstLine="540"/>
        <w:jc w:val="both"/>
      </w:pP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ind w:firstLine="540"/>
        <w:jc w:val="both"/>
      </w:pPr>
      <w:r>
        <w:t> </w:t>
      </w: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ind w:firstLine="540"/>
        <w:jc w:val="both"/>
      </w:pPr>
      <w:r>
        <w:t> </w:t>
      </w:r>
    </w:p>
    <w:p w:rsidR="008157B2" w:rsidRP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both"/>
      </w:pPr>
      <w:r w:rsidRPr="008157B2">
        <w:rPr>
          <w:color w:val="000000"/>
        </w:rPr>
        <w:t>Председатель Совета Плесского городского поселения                                     Т.О. Каримов</w:t>
      </w: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both"/>
      </w:pPr>
      <w:r>
        <w:t> </w:t>
      </w:r>
    </w:p>
    <w:p w:rsidR="008157B2" w:rsidRDefault="008157B2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both"/>
      </w:pPr>
      <w:r>
        <w:t> </w:t>
      </w:r>
    </w:p>
    <w:p w:rsidR="008157B2" w:rsidRPr="008157B2" w:rsidRDefault="00006053" w:rsidP="008157B2">
      <w:pPr>
        <w:pStyle w:val="a5"/>
        <w:tabs>
          <w:tab w:val="left" w:pos="708"/>
          <w:tab w:val="left" w:pos="1701"/>
        </w:tabs>
        <w:spacing w:before="0" w:beforeAutospacing="0" w:after="0" w:afterAutospacing="0"/>
        <w:jc w:val="both"/>
      </w:pPr>
      <w:proofErr w:type="spellStart"/>
      <w:r>
        <w:rPr>
          <w:color w:val="000000"/>
        </w:rPr>
        <w:t>Врип</w:t>
      </w:r>
      <w:proofErr w:type="spellEnd"/>
      <w:r w:rsidR="008157B2" w:rsidRPr="008157B2">
        <w:rPr>
          <w:color w:val="000000"/>
        </w:rPr>
        <w:t xml:space="preserve"> главы Плесского городского поселения                                                 С.В. Корнилова</w:t>
      </w:r>
    </w:p>
    <w:p w:rsidR="008157B2" w:rsidRDefault="008157B2" w:rsidP="008157B2"/>
    <w:p w:rsidR="008157B2" w:rsidRDefault="008157B2" w:rsidP="008157B2"/>
    <w:p w:rsidR="003068C0" w:rsidRDefault="003068C0"/>
    <w:sectPr w:rsidR="003068C0" w:rsidSect="000461B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43" w:rsidRDefault="00F96243" w:rsidP="00006053">
      <w:pPr>
        <w:spacing w:after="0" w:line="240" w:lineRule="auto"/>
      </w:pPr>
      <w:r>
        <w:separator/>
      </w:r>
    </w:p>
  </w:endnote>
  <w:endnote w:type="continuationSeparator" w:id="0">
    <w:p w:rsidR="00F96243" w:rsidRDefault="00F96243" w:rsidP="0000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43" w:rsidRDefault="00F96243" w:rsidP="00006053">
      <w:pPr>
        <w:spacing w:after="0" w:line="240" w:lineRule="auto"/>
      </w:pPr>
      <w:r>
        <w:separator/>
      </w:r>
    </w:p>
  </w:footnote>
  <w:footnote w:type="continuationSeparator" w:id="0">
    <w:p w:rsidR="00F96243" w:rsidRDefault="00F96243" w:rsidP="00006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DC"/>
    <w:rsid w:val="00006053"/>
    <w:rsid w:val="000461BA"/>
    <w:rsid w:val="000A3F06"/>
    <w:rsid w:val="000D1680"/>
    <w:rsid w:val="00103B9C"/>
    <w:rsid w:val="00157FCC"/>
    <w:rsid w:val="001B05F4"/>
    <w:rsid w:val="001D67DE"/>
    <w:rsid w:val="002477CA"/>
    <w:rsid w:val="00283AFC"/>
    <w:rsid w:val="003068C0"/>
    <w:rsid w:val="0038254E"/>
    <w:rsid w:val="003E6052"/>
    <w:rsid w:val="00412BCC"/>
    <w:rsid w:val="0043319C"/>
    <w:rsid w:val="004A2266"/>
    <w:rsid w:val="004A4F63"/>
    <w:rsid w:val="00522CDC"/>
    <w:rsid w:val="00577D02"/>
    <w:rsid w:val="005E7000"/>
    <w:rsid w:val="00603BA3"/>
    <w:rsid w:val="00606F2F"/>
    <w:rsid w:val="006326E4"/>
    <w:rsid w:val="006416BC"/>
    <w:rsid w:val="00650744"/>
    <w:rsid w:val="006760D3"/>
    <w:rsid w:val="006A5249"/>
    <w:rsid w:val="006C123D"/>
    <w:rsid w:val="006D1C77"/>
    <w:rsid w:val="00731C8F"/>
    <w:rsid w:val="007537EA"/>
    <w:rsid w:val="007F2BC3"/>
    <w:rsid w:val="0081158D"/>
    <w:rsid w:val="008157B2"/>
    <w:rsid w:val="0082576E"/>
    <w:rsid w:val="00837367"/>
    <w:rsid w:val="008A75C3"/>
    <w:rsid w:val="008C4EBA"/>
    <w:rsid w:val="0099714D"/>
    <w:rsid w:val="00A21261"/>
    <w:rsid w:val="00A333CF"/>
    <w:rsid w:val="00AA680E"/>
    <w:rsid w:val="00B412C6"/>
    <w:rsid w:val="00B43759"/>
    <w:rsid w:val="00C1359F"/>
    <w:rsid w:val="00CD180C"/>
    <w:rsid w:val="00CE4F0D"/>
    <w:rsid w:val="00E04F3E"/>
    <w:rsid w:val="00E313C2"/>
    <w:rsid w:val="00F75C16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679E-DBD2-433D-B4DD-0AB75C05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12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157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5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815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B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60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60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52768;fld=134;dst=1015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1;fld=134;dst=1006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Sovet</cp:lastModifiedBy>
  <cp:revision>12</cp:revision>
  <cp:lastPrinted>2022-08-22T10:48:00Z</cp:lastPrinted>
  <dcterms:created xsi:type="dcterms:W3CDTF">2022-08-02T12:55:00Z</dcterms:created>
  <dcterms:modified xsi:type="dcterms:W3CDTF">2022-08-23T07:48:00Z</dcterms:modified>
</cp:coreProperties>
</file>