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55" w:rsidRPr="009E69CB" w:rsidRDefault="007F6E55" w:rsidP="005D3B2B">
      <w:pPr>
        <w:spacing w:after="0" w:line="240" w:lineRule="auto"/>
        <w:ind w:left="284"/>
        <w:jc w:val="both"/>
        <w:rPr>
          <w:rFonts w:ascii="Times New Roman" w:eastAsia="Times New Roman" w:hAnsi="Times New Roman" w:cs="Times New Roman"/>
          <w:color w:val="595959" w:themeColor="text1" w:themeTint="A6"/>
          <w:sz w:val="20"/>
          <w:szCs w:val="20"/>
          <w:lang w:eastAsia="ru-RU"/>
        </w:rPr>
      </w:pPr>
    </w:p>
    <w:p w:rsidR="007F6E55" w:rsidRDefault="007F6E55" w:rsidP="005D3B2B">
      <w:pPr>
        <w:spacing w:after="0" w:line="240" w:lineRule="auto"/>
        <w:ind w:left="284"/>
        <w:jc w:val="center"/>
        <w:rPr>
          <w:rFonts w:ascii="Times New Roman" w:eastAsia="Times New Roman" w:hAnsi="Times New Roman" w:cs="Times New Roman"/>
          <w:noProof/>
          <w:color w:val="595959" w:themeColor="text1" w:themeTint="A6"/>
          <w:sz w:val="20"/>
          <w:szCs w:val="20"/>
          <w:lang w:eastAsia="ru-RU"/>
        </w:rPr>
      </w:pPr>
    </w:p>
    <w:p w:rsidR="009839E1" w:rsidRDefault="00D83B06" w:rsidP="005D3B2B">
      <w:pPr>
        <w:spacing w:after="0" w:line="240" w:lineRule="auto"/>
        <w:ind w:left="284"/>
        <w:jc w:val="center"/>
        <w:rPr>
          <w:rFonts w:ascii="Times New Roman" w:eastAsia="Times New Roman" w:hAnsi="Times New Roman" w:cs="Times New Roman"/>
          <w:noProof/>
          <w:color w:val="595959" w:themeColor="text1" w:themeTint="A6"/>
          <w:sz w:val="20"/>
          <w:szCs w:val="20"/>
          <w:lang w:eastAsia="ru-RU"/>
        </w:rPr>
      </w:pPr>
      <w:r>
        <w:rPr>
          <w:noProof/>
          <w:lang w:eastAsia="ru-RU"/>
        </w:rPr>
        <w:drawing>
          <wp:inline distT="0" distB="0" distL="0" distR="0">
            <wp:extent cx="6000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807D1A" w:rsidRPr="009E69CB" w:rsidRDefault="006E1884"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Pr>
          <w:rFonts w:ascii="Times New Roman" w:eastAsia="Times New Roman" w:hAnsi="Times New Roman" w:cs="Times New Roman"/>
          <w:b/>
          <w:bCs/>
          <w:color w:val="595959" w:themeColor="text1" w:themeTint="A6"/>
          <w:sz w:val="20"/>
          <w:szCs w:val="20"/>
          <w:lang w:eastAsia="ru-RU"/>
        </w:rPr>
        <w:t xml:space="preserve"> </w:t>
      </w:r>
      <w:r w:rsidR="00807D1A" w:rsidRPr="009E69CB">
        <w:rPr>
          <w:rFonts w:ascii="Times New Roman" w:eastAsia="Times New Roman" w:hAnsi="Times New Roman" w:cs="Times New Roman"/>
          <w:b/>
          <w:bCs/>
          <w:color w:val="595959" w:themeColor="text1" w:themeTint="A6"/>
          <w:sz w:val="20"/>
          <w:szCs w:val="20"/>
          <w:lang w:eastAsia="ru-RU"/>
        </w:rPr>
        <w:t>Ивановская область</w:t>
      </w:r>
    </w:p>
    <w:p w:rsidR="00807D1A" w:rsidRPr="009E69CB" w:rsidRDefault="006E1884"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Pr>
          <w:rFonts w:ascii="Times New Roman" w:eastAsia="Times New Roman" w:hAnsi="Times New Roman" w:cs="Times New Roman"/>
          <w:b/>
          <w:bCs/>
          <w:color w:val="595959" w:themeColor="text1" w:themeTint="A6"/>
          <w:sz w:val="20"/>
          <w:szCs w:val="20"/>
          <w:lang w:eastAsia="ru-RU"/>
        </w:rPr>
        <w:t xml:space="preserve">   </w:t>
      </w:r>
      <w:r w:rsidR="00807D1A" w:rsidRPr="009E69CB">
        <w:rPr>
          <w:rFonts w:ascii="Times New Roman" w:eastAsia="Times New Roman" w:hAnsi="Times New Roman" w:cs="Times New Roman"/>
          <w:b/>
          <w:bCs/>
          <w:color w:val="595959" w:themeColor="text1" w:themeTint="A6"/>
          <w:sz w:val="20"/>
          <w:szCs w:val="20"/>
          <w:lang w:eastAsia="ru-RU"/>
        </w:rPr>
        <w:t>Приволжский муниципальный район</w:t>
      </w:r>
    </w:p>
    <w:p w:rsidR="00807D1A" w:rsidRPr="009E69CB" w:rsidRDefault="006E1884"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Pr>
          <w:rFonts w:ascii="Times New Roman" w:eastAsia="Times New Roman" w:hAnsi="Times New Roman" w:cs="Times New Roman"/>
          <w:b/>
          <w:bCs/>
          <w:color w:val="595959" w:themeColor="text1" w:themeTint="A6"/>
          <w:sz w:val="20"/>
          <w:szCs w:val="20"/>
          <w:lang w:eastAsia="ru-RU"/>
        </w:rPr>
        <w:t xml:space="preserve">  </w:t>
      </w:r>
      <w:r w:rsidR="00451721">
        <w:rPr>
          <w:rFonts w:ascii="Times New Roman" w:eastAsia="Times New Roman" w:hAnsi="Times New Roman" w:cs="Times New Roman"/>
          <w:b/>
          <w:bCs/>
          <w:color w:val="595959" w:themeColor="text1" w:themeTint="A6"/>
          <w:sz w:val="20"/>
          <w:szCs w:val="20"/>
          <w:lang w:eastAsia="ru-RU"/>
        </w:rPr>
        <w:t>Пле</w:t>
      </w:r>
      <w:r w:rsidR="00807D1A" w:rsidRPr="009E69CB">
        <w:rPr>
          <w:rFonts w:ascii="Times New Roman" w:eastAsia="Times New Roman" w:hAnsi="Times New Roman" w:cs="Times New Roman"/>
          <w:b/>
          <w:bCs/>
          <w:color w:val="595959" w:themeColor="text1" w:themeTint="A6"/>
          <w:sz w:val="20"/>
          <w:szCs w:val="20"/>
          <w:lang w:eastAsia="ru-RU"/>
        </w:rPr>
        <w:t>сское городское поселение</w:t>
      </w:r>
    </w:p>
    <w:p w:rsidR="00807D1A" w:rsidRPr="009E69CB" w:rsidRDefault="00807D1A" w:rsidP="005D3B2B">
      <w:pPr>
        <w:spacing w:line="240" w:lineRule="auto"/>
        <w:ind w:left="284"/>
        <w:jc w:val="center"/>
        <w:rPr>
          <w:rFonts w:ascii="Times New Roman" w:eastAsia="Times New Roman" w:hAnsi="Times New Roman" w:cs="Times New Roman"/>
          <w:b/>
          <w:bCs/>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ВЕСТНИК</w:t>
      </w:r>
    </w:p>
    <w:p w:rsidR="00807D1A" w:rsidRPr="009E69CB" w:rsidRDefault="00807D1A" w:rsidP="005D3B2B">
      <w:pPr>
        <w:tabs>
          <w:tab w:val="left" w:pos="1485"/>
          <w:tab w:val="center" w:pos="5220"/>
        </w:tabs>
        <w:spacing w:line="240" w:lineRule="auto"/>
        <w:ind w:left="284"/>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СОВЕТА И АДМИНИСТРАЦИИ</w:t>
      </w:r>
    </w:p>
    <w:p w:rsidR="00807D1A" w:rsidRPr="009E69CB" w:rsidRDefault="00451721" w:rsidP="005D3B2B">
      <w:pPr>
        <w:spacing w:line="240" w:lineRule="auto"/>
        <w:ind w:left="284"/>
        <w:jc w:val="center"/>
        <w:rPr>
          <w:rFonts w:ascii="Times New Roman" w:eastAsia="Times New Roman" w:hAnsi="Times New Roman" w:cs="Times New Roman"/>
          <w:b/>
          <w:i/>
          <w:color w:val="000000" w:themeColor="text1"/>
          <w:sz w:val="20"/>
          <w:szCs w:val="20"/>
          <w:lang w:eastAsia="ru-RU"/>
        </w:rPr>
      </w:pPr>
      <w:r>
        <w:rPr>
          <w:rFonts w:ascii="Times New Roman" w:eastAsia="Times New Roman" w:hAnsi="Times New Roman" w:cs="Times New Roman"/>
          <w:b/>
          <w:i/>
          <w:color w:val="000000" w:themeColor="text1"/>
          <w:sz w:val="20"/>
          <w:szCs w:val="20"/>
          <w:lang w:eastAsia="ru-RU"/>
        </w:rPr>
        <w:t>ПЛЕ</w:t>
      </w:r>
      <w:r w:rsidR="00807D1A" w:rsidRPr="009E69CB">
        <w:rPr>
          <w:rFonts w:ascii="Times New Roman" w:eastAsia="Times New Roman" w:hAnsi="Times New Roman" w:cs="Times New Roman"/>
          <w:b/>
          <w:i/>
          <w:color w:val="000000" w:themeColor="text1"/>
          <w:sz w:val="20"/>
          <w:szCs w:val="20"/>
          <w:lang w:eastAsia="ru-RU"/>
        </w:rPr>
        <w:t>ССКОГО ГОРОДСКОГО ПОСЕЛЕНИЯ</w:t>
      </w:r>
    </w:p>
    <w:p w:rsidR="00807D1A" w:rsidRPr="009E69CB" w:rsidRDefault="00807D1A" w:rsidP="005D3B2B">
      <w:pPr>
        <w:spacing w:line="240" w:lineRule="auto"/>
        <w:ind w:left="284"/>
        <w:jc w:val="center"/>
        <w:rPr>
          <w:rFonts w:ascii="Times New Roman" w:eastAsia="Times New Roman" w:hAnsi="Times New Roman" w:cs="Times New Roman"/>
          <w:color w:val="000000" w:themeColor="text1"/>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tabs>
          <w:tab w:val="left" w:pos="390"/>
        </w:tabs>
        <w:spacing w:line="240" w:lineRule="auto"/>
        <w:ind w:left="284"/>
        <w:jc w:val="center"/>
        <w:rPr>
          <w:rFonts w:ascii="Times New Roman" w:eastAsia="Times New Roman" w:hAnsi="Times New Roman" w:cs="Times New Roman"/>
          <w:color w:val="595959" w:themeColor="text1" w:themeTint="A6"/>
          <w:sz w:val="20"/>
          <w:szCs w:val="20"/>
          <w:lang w:eastAsia="ru-RU"/>
        </w:rPr>
      </w:pPr>
    </w:p>
    <w:p w:rsidR="000B2702" w:rsidRPr="009E69CB" w:rsidRDefault="000B270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15D30" w:rsidRDefault="00815D30"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15D30" w:rsidRPr="009E69CB" w:rsidRDefault="00815D30"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r w:rsidRPr="009E69CB">
        <w:rPr>
          <w:rFonts w:ascii="Times New Roman" w:eastAsia="Times New Roman" w:hAnsi="Times New Roman" w:cs="Times New Roman"/>
          <w:color w:val="595959" w:themeColor="text1" w:themeTint="A6"/>
          <w:sz w:val="20"/>
          <w:szCs w:val="20"/>
          <w:lang w:eastAsia="ru-RU"/>
        </w:rPr>
        <w:t>Выпуск №</w:t>
      </w:r>
      <w:r w:rsidR="003A199E">
        <w:rPr>
          <w:rFonts w:ascii="Times New Roman" w:eastAsia="Times New Roman" w:hAnsi="Times New Roman" w:cs="Times New Roman"/>
          <w:color w:val="595959" w:themeColor="text1" w:themeTint="A6"/>
          <w:sz w:val="20"/>
          <w:szCs w:val="20"/>
          <w:lang w:eastAsia="ru-RU"/>
        </w:rPr>
        <w:t xml:space="preserve"> </w:t>
      </w:r>
      <w:r w:rsidR="00154032">
        <w:rPr>
          <w:rFonts w:ascii="Times New Roman" w:eastAsia="Times New Roman" w:hAnsi="Times New Roman" w:cs="Times New Roman"/>
          <w:color w:val="595959" w:themeColor="text1" w:themeTint="A6"/>
          <w:sz w:val="20"/>
          <w:szCs w:val="20"/>
          <w:lang w:eastAsia="ru-RU"/>
        </w:rPr>
        <w:t>8</w:t>
      </w:r>
    </w:p>
    <w:p w:rsidR="00807D1A" w:rsidRPr="009E69CB" w:rsidRDefault="0015403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r>
        <w:rPr>
          <w:rFonts w:ascii="Times New Roman" w:eastAsia="Times New Roman" w:hAnsi="Times New Roman" w:cs="Times New Roman"/>
          <w:color w:val="595959" w:themeColor="text1" w:themeTint="A6"/>
          <w:sz w:val="20"/>
          <w:szCs w:val="20"/>
          <w:lang w:eastAsia="ru-RU"/>
        </w:rPr>
        <w:t>23</w:t>
      </w:r>
      <w:r w:rsidR="00FF3680">
        <w:rPr>
          <w:rFonts w:ascii="Times New Roman" w:eastAsia="Times New Roman" w:hAnsi="Times New Roman" w:cs="Times New Roman"/>
          <w:color w:val="595959" w:themeColor="text1" w:themeTint="A6"/>
          <w:sz w:val="20"/>
          <w:szCs w:val="20"/>
          <w:lang w:eastAsia="ru-RU"/>
        </w:rPr>
        <w:t>.0</w:t>
      </w:r>
      <w:r>
        <w:rPr>
          <w:rFonts w:ascii="Times New Roman" w:eastAsia="Times New Roman" w:hAnsi="Times New Roman" w:cs="Times New Roman"/>
          <w:color w:val="595959" w:themeColor="text1" w:themeTint="A6"/>
          <w:sz w:val="20"/>
          <w:szCs w:val="20"/>
          <w:lang w:eastAsia="ru-RU"/>
        </w:rPr>
        <w:t>8</w:t>
      </w:r>
      <w:r w:rsidR="00972975">
        <w:rPr>
          <w:rFonts w:ascii="Times New Roman" w:eastAsia="Times New Roman" w:hAnsi="Times New Roman" w:cs="Times New Roman"/>
          <w:color w:val="595959" w:themeColor="text1" w:themeTint="A6"/>
          <w:sz w:val="20"/>
          <w:szCs w:val="20"/>
          <w:lang w:eastAsia="ru-RU"/>
        </w:rPr>
        <w:t>.202</w:t>
      </w:r>
      <w:r w:rsidR="00FF3680">
        <w:rPr>
          <w:rFonts w:ascii="Times New Roman" w:eastAsia="Times New Roman" w:hAnsi="Times New Roman" w:cs="Times New Roman"/>
          <w:color w:val="595959" w:themeColor="text1" w:themeTint="A6"/>
          <w:sz w:val="20"/>
          <w:szCs w:val="20"/>
          <w:lang w:eastAsia="ru-RU"/>
        </w:rPr>
        <w:t>2</w:t>
      </w:r>
    </w:p>
    <w:p w:rsidR="00BB4A72" w:rsidRPr="009E69CB" w:rsidRDefault="00BB4A72" w:rsidP="005D3B2B">
      <w:pPr>
        <w:spacing w:line="240" w:lineRule="auto"/>
        <w:ind w:left="284"/>
        <w:jc w:val="both"/>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both"/>
        <w:rPr>
          <w:rFonts w:ascii="Times New Roman" w:eastAsia="Times New Roman" w:hAnsi="Times New Roman" w:cs="Times New Roman"/>
          <w:color w:val="595959" w:themeColor="text1" w:themeTint="A6"/>
          <w:sz w:val="20"/>
          <w:szCs w:val="20"/>
          <w:lang w:eastAsia="ru-RU"/>
        </w:rPr>
      </w:pPr>
    </w:p>
    <w:p w:rsidR="00E42457" w:rsidRDefault="00E42457" w:rsidP="005D3B2B">
      <w:pPr>
        <w:spacing w:after="0" w:line="240" w:lineRule="auto"/>
        <w:ind w:left="284"/>
        <w:jc w:val="both"/>
        <w:rPr>
          <w:rFonts w:ascii="Times New Roman" w:hAnsi="Times New Roman" w:cs="Times New Roman"/>
          <w:b/>
          <w:color w:val="595959" w:themeColor="text1" w:themeTint="A6"/>
          <w:sz w:val="20"/>
          <w:szCs w:val="20"/>
          <w:u w:val="single"/>
        </w:rPr>
      </w:pPr>
    </w:p>
    <w:p w:rsidR="00247C7D" w:rsidRDefault="00247C7D" w:rsidP="005D3B2B">
      <w:pPr>
        <w:spacing w:after="0" w:line="240" w:lineRule="auto"/>
        <w:ind w:left="284"/>
        <w:jc w:val="both"/>
        <w:rPr>
          <w:rFonts w:ascii="Times New Roman" w:hAnsi="Times New Roman" w:cs="Times New Roman"/>
          <w:b/>
          <w:color w:val="595959" w:themeColor="text1" w:themeTint="A6"/>
          <w:sz w:val="20"/>
          <w:szCs w:val="20"/>
          <w:u w:val="single"/>
        </w:rPr>
      </w:pPr>
    </w:p>
    <w:p w:rsidR="00E42457" w:rsidRDefault="00E42457" w:rsidP="005D3B2B">
      <w:pPr>
        <w:spacing w:after="0" w:line="240" w:lineRule="auto"/>
        <w:ind w:left="284"/>
        <w:jc w:val="both"/>
        <w:rPr>
          <w:rFonts w:ascii="Times New Roman" w:hAnsi="Times New Roman" w:cs="Times New Roman"/>
          <w:b/>
          <w:color w:val="595959" w:themeColor="text1" w:themeTint="A6"/>
          <w:sz w:val="20"/>
          <w:szCs w:val="20"/>
          <w:u w:val="single"/>
        </w:rPr>
      </w:pPr>
    </w:p>
    <w:p w:rsidR="00261672" w:rsidRDefault="00261672" w:rsidP="005D3B2B">
      <w:pPr>
        <w:spacing w:after="0" w:line="240" w:lineRule="auto"/>
        <w:ind w:left="284"/>
        <w:jc w:val="both"/>
        <w:rPr>
          <w:rFonts w:ascii="Times New Roman" w:hAnsi="Times New Roman" w:cs="Times New Roman"/>
          <w:b/>
          <w:color w:val="595959" w:themeColor="text1" w:themeTint="A6"/>
          <w:sz w:val="20"/>
          <w:szCs w:val="20"/>
          <w:u w:val="single"/>
        </w:rPr>
      </w:pPr>
    </w:p>
    <w:p w:rsidR="00B975F2" w:rsidRDefault="00B975F2" w:rsidP="005D3B2B">
      <w:pPr>
        <w:spacing w:after="0" w:line="240" w:lineRule="auto"/>
        <w:ind w:left="284"/>
        <w:jc w:val="both"/>
        <w:rPr>
          <w:rFonts w:ascii="Times New Roman" w:hAnsi="Times New Roman" w:cs="Times New Roman"/>
          <w:b/>
          <w:color w:val="595959" w:themeColor="text1" w:themeTint="A6"/>
          <w:sz w:val="20"/>
          <w:szCs w:val="20"/>
          <w:u w:val="single"/>
        </w:rPr>
      </w:pPr>
    </w:p>
    <w:p w:rsidR="00B975F2" w:rsidRDefault="00B975F2" w:rsidP="005D3B2B">
      <w:pPr>
        <w:spacing w:after="0" w:line="240" w:lineRule="auto"/>
        <w:ind w:left="284"/>
        <w:jc w:val="both"/>
        <w:rPr>
          <w:rFonts w:ascii="Times New Roman" w:hAnsi="Times New Roman" w:cs="Times New Roman"/>
          <w:b/>
          <w:color w:val="595959" w:themeColor="text1" w:themeTint="A6"/>
          <w:sz w:val="20"/>
          <w:szCs w:val="20"/>
          <w:u w:val="single"/>
        </w:rPr>
      </w:pPr>
    </w:p>
    <w:p w:rsidR="00141325" w:rsidRDefault="00141325" w:rsidP="005D3B2B">
      <w:pPr>
        <w:spacing w:after="0" w:line="240" w:lineRule="auto"/>
        <w:ind w:left="284"/>
        <w:jc w:val="both"/>
        <w:rPr>
          <w:rFonts w:ascii="Times New Roman" w:hAnsi="Times New Roman" w:cs="Times New Roman"/>
          <w:b/>
          <w:color w:val="595959" w:themeColor="text1" w:themeTint="A6"/>
          <w:sz w:val="20"/>
          <w:szCs w:val="20"/>
          <w:u w:val="single"/>
        </w:rPr>
      </w:pPr>
    </w:p>
    <w:p w:rsidR="00134AE1" w:rsidRPr="009E69CB" w:rsidRDefault="00134AE1" w:rsidP="005D3B2B">
      <w:pPr>
        <w:spacing w:after="0" w:line="240" w:lineRule="auto"/>
        <w:ind w:left="284"/>
        <w:jc w:val="both"/>
        <w:rPr>
          <w:rFonts w:ascii="Times New Roman" w:hAnsi="Times New Roman" w:cs="Times New Roman"/>
          <w:b/>
          <w:color w:val="595959" w:themeColor="text1" w:themeTint="A6"/>
          <w:sz w:val="20"/>
          <w:szCs w:val="20"/>
          <w:u w:val="single"/>
        </w:rPr>
      </w:pPr>
      <w:r w:rsidRPr="009E69CB">
        <w:rPr>
          <w:rFonts w:ascii="Times New Roman" w:hAnsi="Times New Roman" w:cs="Times New Roman"/>
          <w:b/>
          <w:color w:val="595959" w:themeColor="text1" w:themeTint="A6"/>
          <w:sz w:val="20"/>
          <w:szCs w:val="20"/>
          <w:u w:val="single"/>
        </w:rPr>
        <w:lastRenderedPageBreak/>
        <w:t>№</w:t>
      </w:r>
      <w:r w:rsidR="00D06682">
        <w:rPr>
          <w:rFonts w:ascii="Times New Roman" w:hAnsi="Times New Roman" w:cs="Times New Roman"/>
          <w:b/>
          <w:color w:val="595959" w:themeColor="text1" w:themeTint="A6"/>
          <w:sz w:val="20"/>
          <w:szCs w:val="20"/>
          <w:u w:val="single"/>
        </w:rPr>
        <w:t xml:space="preserve"> </w:t>
      </w:r>
      <w:r w:rsidR="00154032">
        <w:rPr>
          <w:rFonts w:ascii="Times New Roman" w:hAnsi="Times New Roman" w:cs="Times New Roman"/>
          <w:b/>
          <w:color w:val="595959" w:themeColor="text1" w:themeTint="A6"/>
          <w:sz w:val="20"/>
          <w:szCs w:val="20"/>
          <w:u w:val="single"/>
        </w:rPr>
        <w:t>8</w:t>
      </w:r>
      <w:r w:rsidR="00C224AE">
        <w:rPr>
          <w:rFonts w:ascii="Times New Roman" w:hAnsi="Times New Roman" w:cs="Times New Roman"/>
          <w:b/>
          <w:color w:val="595959" w:themeColor="text1" w:themeTint="A6"/>
          <w:sz w:val="20"/>
          <w:szCs w:val="20"/>
          <w:u w:val="single"/>
        </w:rPr>
        <w:t xml:space="preserve"> </w:t>
      </w:r>
      <w:r w:rsidRPr="009E69CB">
        <w:rPr>
          <w:rFonts w:ascii="Times New Roman" w:hAnsi="Times New Roman" w:cs="Times New Roman"/>
          <w:b/>
          <w:color w:val="595959" w:themeColor="text1" w:themeTint="A6"/>
          <w:sz w:val="20"/>
          <w:szCs w:val="20"/>
          <w:u w:val="single"/>
        </w:rPr>
        <w:t xml:space="preserve">от </w:t>
      </w:r>
      <w:r w:rsidR="00154032">
        <w:rPr>
          <w:rFonts w:ascii="Times New Roman" w:hAnsi="Times New Roman" w:cs="Times New Roman"/>
          <w:b/>
          <w:color w:val="595959" w:themeColor="text1" w:themeTint="A6"/>
          <w:sz w:val="20"/>
          <w:szCs w:val="20"/>
          <w:u w:val="single"/>
        </w:rPr>
        <w:t>23</w:t>
      </w:r>
      <w:r w:rsidR="00FF3680">
        <w:rPr>
          <w:rFonts w:ascii="Times New Roman" w:hAnsi="Times New Roman" w:cs="Times New Roman"/>
          <w:b/>
          <w:color w:val="595959" w:themeColor="text1" w:themeTint="A6"/>
          <w:sz w:val="20"/>
          <w:szCs w:val="20"/>
          <w:u w:val="single"/>
        </w:rPr>
        <w:t>.0</w:t>
      </w:r>
      <w:r w:rsidR="00154032">
        <w:rPr>
          <w:rFonts w:ascii="Times New Roman" w:hAnsi="Times New Roman" w:cs="Times New Roman"/>
          <w:b/>
          <w:color w:val="595959" w:themeColor="text1" w:themeTint="A6"/>
          <w:sz w:val="20"/>
          <w:szCs w:val="20"/>
          <w:u w:val="single"/>
        </w:rPr>
        <w:t>8</w:t>
      </w:r>
      <w:r w:rsidR="00972975">
        <w:rPr>
          <w:rFonts w:ascii="Times New Roman" w:hAnsi="Times New Roman" w:cs="Times New Roman"/>
          <w:b/>
          <w:color w:val="595959" w:themeColor="text1" w:themeTint="A6"/>
          <w:sz w:val="20"/>
          <w:szCs w:val="20"/>
          <w:u w:val="single"/>
        </w:rPr>
        <w:t>.202</w:t>
      </w:r>
      <w:r w:rsidR="00FF3680">
        <w:rPr>
          <w:rFonts w:ascii="Times New Roman" w:hAnsi="Times New Roman" w:cs="Times New Roman"/>
          <w:b/>
          <w:color w:val="595959" w:themeColor="text1" w:themeTint="A6"/>
          <w:sz w:val="20"/>
          <w:szCs w:val="20"/>
          <w:u w:val="single"/>
        </w:rPr>
        <w:t>2</w:t>
      </w:r>
    </w:p>
    <w:p w:rsidR="00134AE1" w:rsidRPr="009E69CB" w:rsidRDefault="00134AE1" w:rsidP="005D3B2B">
      <w:pPr>
        <w:spacing w:after="0" w:line="240" w:lineRule="auto"/>
        <w:ind w:left="284"/>
        <w:jc w:val="both"/>
        <w:rPr>
          <w:rFonts w:ascii="Times New Roman" w:hAnsi="Times New Roman" w:cs="Times New Roman"/>
          <w:color w:val="595959" w:themeColor="text1" w:themeTint="A6"/>
          <w:sz w:val="20"/>
          <w:szCs w:val="20"/>
        </w:rPr>
      </w:pPr>
    </w:p>
    <w:p w:rsidR="00134AE1" w:rsidRPr="009E69CB" w:rsidRDefault="00134AE1" w:rsidP="005D3B2B">
      <w:pPr>
        <w:spacing w:after="0" w:line="240" w:lineRule="auto"/>
        <w:ind w:left="284"/>
        <w:jc w:val="both"/>
        <w:rPr>
          <w:rFonts w:ascii="Times New Roman" w:hAnsi="Times New Roman" w:cs="Times New Roman"/>
          <w:b/>
          <w:color w:val="595959" w:themeColor="text1" w:themeTint="A6"/>
          <w:sz w:val="20"/>
          <w:szCs w:val="20"/>
          <w:u w:val="single"/>
        </w:rPr>
      </w:pPr>
    </w:p>
    <w:p w:rsidR="00134AE1" w:rsidRPr="009E69CB" w:rsidRDefault="00134AE1" w:rsidP="005D3B2B">
      <w:pP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Официальное издание нормативно-правовых актов</w:t>
      </w:r>
    </w:p>
    <w:p w:rsidR="00134AE1" w:rsidRPr="009E69CB" w:rsidRDefault="00134AE1" w:rsidP="005D3B2B">
      <w:pPr>
        <w:pBdr>
          <w:bottom w:val="single" w:sz="12" w:space="1" w:color="auto"/>
        </w:pBd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Совета и администрации Пл</w:t>
      </w:r>
      <w:r w:rsidR="007965E1">
        <w:rPr>
          <w:rFonts w:ascii="Times New Roman" w:hAnsi="Times New Roman" w:cs="Times New Roman"/>
          <w:b/>
          <w:color w:val="595959" w:themeColor="text1" w:themeTint="A6"/>
          <w:sz w:val="20"/>
          <w:szCs w:val="20"/>
        </w:rPr>
        <w:t>е</w:t>
      </w:r>
      <w:r w:rsidRPr="009E69CB">
        <w:rPr>
          <w:rFonts w:ascii="Times New Roman" w:hAnsi="Times New Roman" w:cs="Times New Roman"/>
          <w:b/>
          <w:color w:val="595959" w:themeColor="text1" w:themeTint="A6"/>
          <w:sz w:val="20"/>
          <w:szCs w:val="20"/>
        </w:rPr>
        <w:t>сского городского поселения</w:t>
      </w:r>
    </w:p>
    <w:p w:rsidR="00BD1C38" w:rsidRPr="009E69CB" w:rsidRDefault="00BD1C38" w:rsidP="005D3B2B">
      <w:pPr>
        <w:pBdr>
          <w:bottom w:val="single" w:sz="12" w:space="1" w:color="auto"/>
        </w:pBdr>
        <w:spacing w:after="0" w:line="240" w:lineRule="auto"/>
        <w:ind w:left="284"/>
        <w:jc w:val="both"/>
        <w:rPr>
          <w:rFonts w:ascii="Times New Roman" w:hAnsi="Times New Roman" w:cs="Times New Roman"/>
          <w:b/>
          <w:color w:val="595959" w:themeColor="text1" w:themeTint="A6"/>
          <w:sz w:val="20"/>
          <w:szCs w:val="20"/>
        </w:rPr>
      </w:pPr>
    </w:p>
    <w:p w:rsidR="00134AE1" w:rsidRPr="009E69CB" w:rsidRDefault="00FE2B0F" w:rsidP="005D3B2B">
      <w:pP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СОДЕРЖАНИЕ</w:t>
      </w:r>
    </w:p>
    <w:tbl>
      <w:tblPr>
        <w:tblStyle w:val="a9"/>
        <w:tblW w:w="9781" w:type="dxa"/>
        <w:tblInd w:w="137" w:type="dxa"/>
        <w:tblLook w:val="04A0" w:firstRow="1" w:lastRow="0" w:firstColumn="1" w:lastColumn="0" w:noHBand="0" w:noVBand="1"/>
      </w:tblPr>
      <w:tblGrid>
        <w:gridCol w:w="1843"/>
        <w:gridCol w:w="6946"/>
        <w:gridCol w:w="992"/>
      </w:tblGrid>
      <w:tr w:rsidR="00154032" w:rsidRPr="00154032" w:rsidTr="00A36C1A">
        <w:tc>
          <w:tcPr>
            <w:tcW w:w="1843" w:type="dxa"/>
          </w:tcPr>
          <w:p w:rsidR="009E297A" w:rsidRPr="00154032" w:rsidRDefault="009E297A" w:rsidP="00205F7B">
            <w:pPr>
              <w:ind w:left="34"/>
              <w:contextualSpacing/>
              <w:jc w:val="center"/>
              <w:rPr>
                <w:rFonts w:ascii="Times New Roman" w:hAnsi="Times New Roman" w:cs="Times New Roman"/>
                <w:b/>
                <w:color w:val="595959" w:themeColor="text1" w:themeTint="A6"/>
                <w:sz w:val="20"/>
                <w:szCs w:val="20"/>
              </w:rPr>
            </w:pPr>
            <w:r w:rsidRPr="00154032">
              <w:rPr>
                <w:rFonts w:ascii="Times New Roman" w:hAnsi="Times New Roman" w:cs="Times New Roman"/>
                <w:b/>
                <w:color w:val="595959" w:themeColor="text1" w:themeTint="A6"/>
                <w:sz w:val="20"/>
                <w:szCs w:val="20"/>
              </w:rPr>
              <w:t>№ и дата принятия Документа</w:t>
            </w:r>
          </w:p>
        </w:tc>
        <w:tc>
          <w:tcPr>
            <w:tcW w:w="6946" w:type="dxa"/>
          </w:tcPr>
          <w:p w:rsidR="009E297A" w:rsidRPr="00154032" w:rsidRDefault="009E297A" w:rsidP="005D3B2B">
            <w:pPr>
              <w:ind w:left="284"/>
              <w:contextualSpacing/>
              <w:jc w:val="center"/>
              <w:rPr>
                <w:rFonts w:ascii="Times New Roman" w:hAnsi="Times New Roman" w:cs="Times New Roman"/>
                <w:b/>
                <w:color w:val="595959" w:themeColor="text1" w:themeTint="A6"/>
                <w:sz w:val="20"/>
                <w:szCs w:val="20"/>
              </w:rPr>
            </w:pPr>
          </w:p>
          <w:p w:rsidR="009E297A" w:rsidRPr="00154032" w:rsidRDefault="009E297A" w:rsidP="005D3B2B">
            <w:pPr>
              <w:ind w:left="284"/>
              <w:contextualSpacing/>
              <w:jc w:val="center"/>
              <w:rPr>
                <w:rFonts w:ascii="Times New Roman" w:hAnsi="Times New Roman" w:cs="Times New Roman"/>
                <w:b/>
                <w:color w:val="595959" w:themeColor="text1" w:themeTint="A6"/>
                <w:sz w:val="20"/>
                <w:szCs w:val="20"/>
              </w:rPr>
            </w:pPr>
            <w:r w:rsidRPr="00154032">
              <w:rPr>
                <w:rFonts w:ascii="Times New Roman" w:hAnsi="Times New Roman" w:cs="Times New Roman"/>
                <w:b/>
                <w:color w:val="595959" w:themeColor="text1" w:themeTint="A6"/>
                <w:sz w:val="20"/>
                <w:szCs w:val="20"/>
              </w:rPr>
              <w:t>Наименование документа</w:t>
            </w:r>
          </w:p>
        </w:tc>
        <w:tc>
          <w:tcPr>
            <w:tcW w:w="992" w:type="dxa"/>
          </w:tcPr>
          <w:p w:rsidR="009E297A" w:rsidRPr="00154032" w:rsidRDefault="009E297A" w:rsidP="00205F7B">
            <w:pPr>
              <w:ind w:left="33"/>
              <w:contextualSpacing/>
              <w:jc w:val="center"/>
              <w:rPr>
                <w:rFonts w:ascii="Times New Roman" w:hAnsi="Times New Roman" w:cs="Times New Roman"/>
                <w:b/>
                <w:color w:val="595959" w:themeColor="text1" w:themeTint="A6"/>
                <w:sz w:val="20"/>
                <w:szCs w:val="20"/>
              </w:rPr>
            </w:pPr>
            <w:r w:rsidRPr="00154032">
              <w:rPr>
                <w:rFonts w:ascii="Times New Roman" w:hAnsi="Times New Roman" w:cs="Times New Roman"/>
                <w:b/>
                <w:color w:val="595959" w:themeColor="text1" w:themeTint="A6"/>
                <w:sz w:val="20"/>
                <w:szCs w:val="20"/>
              </w:rPr>
              <w:t>Номера страниц</w:t>
            </w:r>
          </w:p>
        </w:tc>
      </w:tr>
      <w:tr w:rsidR="00154032" w:rsidRPr="00154032" w:rsidTr="00A36C1A">
        <w:tc>
          <w:tcPr>
            <w:tcW w:w="8789" w:type="dxa"/>
            <w:gridSpan w:val="2"/>
          </w:tcPr>
          <w:p w:rsidR="00766534" w:rsidRPr="00154032" w:rsidRDefault="00FE2588" w:rsidP="007B3AFE">
            <w:pPr>
              <w:contextualSpacing/>
              <w:rPr>
                <w:rFonts w:ascii="Times New Roman" w:hAnsi="Times New Roman" w:cs="Times New Roman"/>
                <w:b/>
                <w:color w:val="595959" w:themeColor="text1" w:themeTint="A6"/>
                <w:sz w:val="20"/>
                <w:szCs w:val="20"/>
              </w:rPr>
            </w:pPr>
            <w:r w:rsidRPr="00154032">
              <w:rPr>
                <w:rFonts w:ascii="Times New Roman" w:hAnsi="Times New Roman" w:cs="Times New Roman"/>
                <w:b/>
                <w:color w:val="595959" w:themeColor="text1" w:themeTint="A6"/>
                <w:sz w:val="20"/>
                <w:szCs w:val="20"/>
              </w:rPr>
              <w:t>Совет Плесского городского поселения</w:t>
            </w:r>
          </w:p>
          <w:p w:rsidR="003055BE" w:rsidRPr="00154032" w:rsidRDefault="003055BE" w:rsidP="00766534">
            <w:pPr>
              <w:ind w:left="284"/>
              <w:contextualSpacing/>
              <w:rPr>
                <w:rFonts w:ascii="Times New Roman" w:hAnsi="Times New Roman" w:cs="Times New Roman"/>
                <w:b/>
                <w:color w:val="595959" w:themeColor="text1" w:themeTint="A6"/>
                <w:sz w:val="20"/>
                <w:szCs w:val="20"/>
              </w:rPr>
            </w:pPr>
          </w:p>
        </w:tc>
        <w:tc>
          <w:tcPr>
            <w:tcW w:w="992" w:type="dxa"/>
          </w:tcPr>
          <w:p w:rsidR="00766534" w:rsidRPr="00154032" w:rsidRDefault="00766534" w:rsidP="00205F7B">
            <w:pPr>
              <w:ind w:left="33"/>
              <w:contextualSpacing/>
              <w:jc w:val="center"/>
              <w:rPr>
                <w:rFonts w:ascii="Times New Roman" w:hAnsi="Times New Roman" w:cs="Times New Roman"/>
                <w:b/>
                <w:color w:val="595959" w:themeColor="text1" w:themeTint="A6"/>
                <w:sz w:val="20"/>
                <w:szCs w:val="20"/>
              </w:rPr>
            </w:pPr>
          </w:p>
        </w:tc>
      </w:tr>
      <w:tr w:rsidR="00154032" w:rsidRPr="00154032" w:rsidTr="00F42369">
        <w:tc>
          <w:tcPr>
            <w:tcW w:w="1843" w:type="dxa"/>
            <w:vAlign w:val="center"/>
          </w:tcPr>
          <w:p w:rsidR="00F42369" w:rsidRPr="00154032" w:rsidRDefault="00F42369" w:rsidP="003235E3">
            <w:pPr>
              <w:ind w:left="34"/>
              <w:contextualSpacing/>
              <w:jc w:val="both"/>
              <w:rPr>
                <w:rFonts w:ascii="Times New Roman" w:hAnsi="Times New Roman" w:cs="Times New Roman"/>
                <w:b/>
                <w:color w:val="595959" w:themeColor="text1" w:themeTint="A6"/>
                <w:sz w:val="20"/>
                <w:szCs w:val="20"/>
              </w:rPr>
            </w:pPr>
          </w:p>
          <w:p w:rsidR="003235E3" w:rsidRPr="00154032" w:rsidRDefault="00141325" w:rsidP="003235E3">
            <w:pPr>
              <w:ind w:left="34"/>
              <w:contextualSpacing/>
              <w:jc w:val="both"/>
              <w:rPr>
                <w:rFonts w:ascii="Times New Roman" w:hAnsi="Times New Roman" w:cs="Times New Roman"/>
                <w:b/>
                <w:color w:val="595959" w:themeColor="text1" w:themeTint="A6"/>
                <w:sz w:val="20"/>
                <w:szCs w:val="20"/>
              </w:rPr>
            </w:pPr>
            <w:r w:rsidRPr="00154032">
              <w:rPr>
                <w:rFonts w:ascii="Times New Roman" w:hAnsi="Times New Roman" w:cs="Times New Roman"/>
                <w:b/>
                <w:color w:val="595959" w:themeColor="text1" w:themeTint="A6"/>
                <w:sz w:val="20"/>
                <w:szCs w:val="20"/>
              </w:rPr>
              <w:t xml:space="preserve">от </w:t>
            </w:r>
            <w:r w:rsidR="00154032" w:rsidRPr="00154032">
              <w:rPr>
                <w:rFonts w:ascii="Times New Roman" w:hAnsi="Times New Roman" w:cs="Times New Roman"/>
                <w:b/>
                <w:color w:val="595959" w:themeColor="text1" w:themeTint="A6"/>
                <w:sz w:val="20"/>
                <w:szCs w:val="20"/>
              </w:rPr>
              <w:t>23</w:t>
            </w:r>
            <w:r w:rsidR="0039553A" w:rsidRPr="00154032">
              <w:rPr>
                <w:rFonts w:ascii="Times New Roman" w:hAnsi="Times New Roman" w:cs="Times New Roman"/>
                <w:b/>
                <w:color w:val="595959" w:themeColor="text1" w:themeTint="A6"/>
                <w:sz w:val="20"/>
                <w:szCs w:val="20"/>
              </w:rPr>
              <w:t>.0</w:t>
            </w:r>
            <w:r w:rsidR="00154032" w:rsidRPr="00154032">
              <w:rPr>
                <w:rFonts w:ascii="Times New Roman" w:hAnsi="Times New Roman" w:cs="Times New Roman"/>
                <w:b/>
                <w:color w:val="595959" w:themeColor="text1" w:themeTint="A6"/>
                <w:sz w:val="20"/>
                <w:szCs w:val="20"/>
              </w:rPr>
              <w:t>8.2022 №</w:t>
            </w:r>
            <w:r w:rsidR="0039553A" w:rsidRPr="00154032">
              <w:rPr>
                <w:rFonts w:ascii="Times New Roman" w:hAnsi="Times New Roman" w:cs="Times New Roman"/>
                <w:b/>
                <w:color w:val="595959" w:themeColor="text1" w:themeTint="A6"/>
                <w:sz w:val="20"/>
                <w:szCs w:val="20"/>
              </w:rPr>
              <w:t>3</w:t>
            </w:r>
            <w:r w:rsidR="00154032" w:rsidRPr="00154032">
              <w:rPr>
                <w:rFonts w:ascii="Times New Roman" w:hAnsi="Times New Roman" w:cs="Times New Roman"/>
                <w:b/>
                <w:color w:val="595959" w:themeColor="text1" w:themeTint="A6"/>
                <w:sz w:val="20"/>
                <w:szCs w:val="20"/>
              </w:rPr>
              <w:t>0</w:t>
            </w:r>
          </w:p>
          <w:p w:rsidR="003235E3" w:rsidRPr="00154032" w:rsidRDefault="003235E3" w:rsidP="003235E3">
            <w:pPr>
              <w:ind w:left="34"/>
              <w:contextualSpacing/>
              <w:jc w:val="center"/>
              <w:rPr>
                <w:rFonts w:ascii="Times New Roman" w:hAnsi="Times New Roman" w:cs="Times New Roman"/>
                <w:b/>
                <w:color w:val="595959" w:themeColor="text1" w:themeTint="A6"/>
                <w:sz w:val="20"/>
                <w:szCs w:val="20"/>
              </w:rPr>
            </w:pPr>
          </w:p>
        </w:tc>
        <w:tc>
          <w:tcPr>
            <w:tcW w:w="6946" w:type="dxa"/>
            <w:vAlign w:val="center"/>
          </w:tcPr>
          <w:p w:rsidR="003235E3" w:rsidRPr="00154032" w:rsidRDefault="00154032" w:rsidP="00154032">
            <w:pPr>
              <w:ind w:right="708"/>
              <w:jc w:val="both"/>
              <w:rPr>
                <w:rFonts w:ascii="Times New Roman" w:hAnsi="Times New Roman" w:cs="Times New Roman"/>
                <w:b/>
                <w:color w:val="595959" w:themeColor="text1" w:themeTint="A6"/>
                <w:sz w:val="20"/>
                <w:szCs w:val="20"/>
              </w:rPr>
            </w:pPr>
            <w:r w:rsidRPr="00154032">
              <w:rPr>
                <w:rFonts w:ascii="Times New Roman" w:hAnsi="Times New Roman" w:cs="Times New Roman"/>
                <w:b/>
                <w:bCs/>
                <w:color w:val="595959" w:themeColor="text1" w:themeTint="A6"/>
                <w:sz w:val="20"/>
                <w:szCs w:val="20"/>
              </w:rPr>
              <w:t xml:space="preserve">Решение </w:t>
            </w:r>
            <w:r w:rsidR="008B4846">
              <w:rPr>
                <w:rFonts w:ascii="Times New Roman" w:hAnsi="Times New Roman" w:cs="Times New Roman"/>
                <w:b/>
                <w:bCs/>
                <w:color w:val="595959" w:themeColor="text1" w:themeTint="A6"/>
                <w:sz w:val="20"/>
                <w:szCs w:val="20"/>
              </w:rPr>
              <w:t>«</w:t>
            </w:r>
            <w:r w:rsidRPr="00154032">
              <w:rPr>
                <w:rFonts w:ascii="Times New Roman" w:hAnsi="Times New Roman" w:cs="Times New Roman"/>
                <w:b/>
                <w:color w:val="595959" w:themeColor="text1" w:themeTint="A6"/>
                <w:sz w:val="20"/>
                <w:szCs w:val="20"/>
              </w:rPr>
              <w:t xml:space="preserve">О внесении изменений в решение </w:t>
            </w:r>
            <w:r w:rsidRPr="00154032">
              <w:rPr>
                <w:rFonts w:ascii="Times New Roman" w:hAnsi="Times New Roman" w:cs="Times New Roman"/>
                <w:b/>
                <w:bCs/>
                <w:color w:val="595959" w:themeColor="text1" w:themeTint="A6"/>
                <w:sz w:val="20"/>
                <w:szCs w:val="20"/>
              </w:rPr>
              <w:t xml:space="preserve">Совета Плесского городского поселения от 18.07.2017 года № 27 «Об </w:t>
            </w:r>
            <w:r w:rsidRPr="00154032">
              <w:rPr>
                <w:rFonts w:ascii="Times New Roman" w:hAnsi="Times New Roman" w:cs="Times New Roman"/>
                <w:b/>
                <w:color w:val="595959" w:themeColor="text1" w:themeTint="A6"/>
                <w:sz w:val="20"/>
                <w:szCs w:val="20"/>
              </w:rPr>
              <w:t>утверждении Положения о системе оплаты труда муниципальных служащих Плесского городского поселения</w:t>
            </w:r>
            <w:r w:rsidR="008B4846">
              <w:rPr>
                <w:rFonts w:ascii="Times New Roman" w:hAnsi="Times New Roman" w:cs="Times New Roman"/>
                <w:b/>
                <w:color w:val="595959" w:themeColor="text1" w:themeTint="A6"/>
                <w:sz w:val="20"/>
                <w:szCs w:val="20"/>
              </w:rPr>
              <w:t>»</w:t>
            </w:r>
          </w:p>
        </w:tc>
        <w:tc>
          <w:tcPr>
            <w:tcW w:w="992" w:type="dxa"/>
            <w:vAlign w:val="center"/>
          </w:tcPr>
          <w:p w:rsidR="003235E3" w:rsidRPr="00154032" w:rsidRDefault="00A33F8F" w:rsidP="003235E3">
            <w:pPr>
              <w:ind w:left="33"/>
              <w:contextualSpacing/>
              <w:jc w:val="center"/>
              <w:rPr>
                <w:rFonts w:ascii="Times New Roman" w:hAnsi="Times New Roman" w:cs="Times New Roman"/>
                <w:b/>
                <w:color w:val="595959" w:themeColor="text1" w:themeTint="A6"/>
                <w:sz w:val="20"/>
                <w:szCs w:val="20"/>
              </w:rPr>
            </w:pPr>
            <w:r w:rsidRPr="00154032">
              <w:rPr>
                <w:rFonts w:ascii="Times New Roman" w:hAnsi="Times New Roman" w:cs="Times New Roman"/>
                <w:b/>
                <w:color w:val="595959" w:themeColor="text1" w:themeTint="A6"/>
                <w:sz w:val="20"/>
                <w:szCs w:val="20"/>
              </w:rPr>
              <w:t>3</w:t>
            </w:r>
          </w:p>
        </w:tc>
      </w:tr>
      <w:tr w:rsidR="00154032" w:rsidRPr="00154032" w:rsidTr="008B4846">
        <w:tc>
          <w:tcPr>
            <w:tcW w:w="1843" w:type="dxa"/>
          </w:tcPr>
          <w:p w:rsidR="000B2E6D" w:rsidRPr="00154032" w:rsidRDefault="000B2E6D" w:rsidP="00FE2588">
            <w:pPr>
              <w:rPr>
                <w:rFonts w:ascii="Times New Roman" w:hAnsi="Times New Roman" w:cs="Times New Roman"/>
                <w:b/>
                <w:color w:val="595959" w:themeColor="text1" w:themeTint="A6"/>
                <w:sz w:val="20"/>
                <w:szCs w:val="20"/>
              </w:rPr>
            </w:pPr>
          </w:p>
          <w:p w:rsidR="00FE2588" w:rsidRPr="00154032" w:rsidRDefault="00154032" w:rsidP="00154032">
            <w:pPr>
              <w:rPr>
                <w:rFonts w:ascii="Times New Roman" w:hAnsi="Times New Roman" w:cs="Times New Roman"/>
                <w:b/>
                <w:color w:val="595959" w:themeColor="text1" w:themeTint="A6"/>
                <w:sz w:val="20"/>
                <w:szCs w:val="20"/>
              </w:rPr>
            </w:pPr>
            <w:r w:rsidRPr="00154032">
              <w:rPr>
                <w:rFonts w:ascii="Times New Roman" w:hAnsi="Times New Roman" w:cs="Times New Roman"/>
                <w:b/>
                <w:color w:val="595959" w:themeColor="text1" w:themeTint="A6"/>
                <w:sz w:val="20"/>
                <w:szCs w:val="20"/>
              </w:rPr>
              <w:t>от 23</w:t>
            </w:r>
            <w:r w:rsidR="00FE2588" w:rsidRPr="00154032">
              <w:rPr>
                <w:rFonts w:ascii="Times New Roman" w:hAnsi="Times New Roman" w:cs="Times New Roman"/>
                <w:b/>
                <w:color w:val="595959" w:themeColor="text1" w:themeTint="A6"/>
                <w:sz w:val="20"/>
                <w:szCs w:val="20"/>
              </w:rPr>
              <w:t>.0</w:t>
            </w:r>
            <w:r w:rsidRPr="00154032">
              <w:rPr>
                <w:rFonts w:ascii="Times New Roman" w:hAnsi="Times New Roman" w:cs="Times New Roman"/>
                <w:b/>
                <w:color w:val="595959" w:themeColor="text1" w:themeTint="A6"/>
                <w:sz w:val="20"/>
                <w:szCs w:val="20"/>
              </w:rPr>
              <w:t>8.2022 №31</w:t>
            </w:r>
          </w:p>
        </w:tc>
        <w:tc>
          <w:tcPr>
            <w:tcW w:w="6946" w:type="dxa"/>
            <w:vAlign w:val="center"/>
          </w:tcPr>
          <w:p w:rsidR="00FE2588" w:rsidRPr="00154032" w:rsidRDefault="00154032" w:rsidP="00CC4558">
            <w:pPr>
              <w:shd w:val="clear" w:color="auto" w:fill="FFFFFF"/>
              <w:ind w:left="34" w:right="461"/>
              <w:jc w:val="both"/>
              <w:rPr>
                <w:rFonts w:ascii="Times New Roman" w:hAnsi="Times New Roman" w:cs="Times New Roman"/>
                <w:b/>
                <w:color w:val="595959" w:themeColor="text1" w:themeTint="A6"/>
                <w:sz w:val="20"/>
                <w:szCs w:val="20"/>
              </w:rPr>
            </w:pPr>
            <w:r w:rsidRPr="00154032">
              <w:rPr>
                <w:rFonts w:ascii="Times New Roman" w:hAnsi="Times New Roman" w:cs="Times New Roman"/>
                <w:b/>
                <w:bCs/>
                <w:color w:val="595959" w:themeColor="text1" w:themeTint="A6"/>
                <w:sz w:val="20"/>
                <w:szCs w:val="20"/>
              </w:rPr>
              <w:t xml:space="preserve">Решение </w:t>
            </w:r>
            <w:r w:rsidR="008B4846">
              <w:rPr>
                <w:rFonts w:ascii="Times New Roman" w:hAnsi="Times New Roman" w:cs="Times New Roman"/>
                <w:b/>
                <w:bCs/>
                <w:color w:val="595959" w:themeColor="text1" w:themeTint="A6"/>
                <w:sz w:val="20"/>
                <w:szCs w:val="20"/>
              </w:rPr>
              <w:t>«</w:t>
            </w:r>
            <w:r w:rsidRPr="00154032">
              <w:rPr>
                <w:rFonts w:ascii="Times New Roman" w:hAnsi="Times New Roman" w:cs="Times New Roman"/>
                <w:b/>
                <w:color w:val="595959" w:themeColor="text1" w:themeTint="A6"/>
                <w:sz w:val="20"/>
                <w:szCs w:val="20"/>
              </w:rPr>
              <w:t xml:space="preserve">О внесении изменений в решение </w:t>
            </w:r>
            <w:r w:rsidRPr="00154032">
              <w:rPr>
                <w:rFonts w:ascii="Times New Roman" w:hAnsi="Times New Roman" w:cs="Times New Roman"/>
                <w:b/>
                <w:bCs/>
                <w:color w:val="595959" w:themeColor="text1" w:themeTint="A6"/>
                <w:sz w:val="20"/>
                <w:szCs w:val="20"/>
              </w:rPr>
              <w:t xml:space="preserve">Совета Плесского городского поселения </w:t>
            </w:r>
            <w:r w:rsidRPr="00154032">
              <w:rPr>
                <w:rFonts w:ascii="Times New Roman" w:hAnsi="Times New Roman" w:cs="Times New Roman"/>
                <w:b/>
                <w:color w:val="595959" w:themeColor="text1" w:themeTint="A6"/>
                <w:sz w:val="20"/>
                <w:szCs w:val="20"/>
              </w:rPr>
              <w:t>от 15.09.2015 года № 47 «Об утверждении Положения о системе оплаты труда служащих, замещающих должности, не отнесённые к должностям муниципальной службы, и осуществляющих техническое обеспечение деятельности администрации Плесского городского поселения Приволжского муниципального района Ивановской области</w:t>
            </w:r>
            <w:r w:rsidR="008B4846">
              <w:rPr>
                <w:rFonts w:ascii="Times New Roman" w:hAnsi="Times New Roman" w:cs="Times New Roman"/>
                <w:b/>
                <w:color w:val="595959" w:themeColor="text1" w:themeTint="A6"/>
                <w:sz w:val="20"/>
                <w:szCs w:val="20"/>
              </w:rPr>
              <w:t>»</w:t>
            </w:r>
          </w:p>
        </w:tc>
        <w:tc>
          <w:tcPr>
            <w:tcW w:w="992" w:type="dxa"/>
            <w:vAlign w:val="center"/>
          </w:tcPr>
          <w:p w:rsidR="00FE2588" w:rsidRPr="00154032" w:rsidRDefault="009F463A" w:rsidP="00FE2588">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4</w:t>
            </w:r>
          </w:p>
        </w:tc>
      </w:tr>
      <w:tr w:rsidR="00154032" w:rsidRPr="00154032" w:rsidTr="008B4846">
        <w:tc>
          <w:tcPr>
            <w:tcW w:w="1843" w:type="dxa"/>
          </w:tcPr>
          <w:p w:rsidR="00FE2588" w:rsidRPr="00154032" w:rsidRDefault="00154032" w:rsidP="00154032">
            <w:pPr>
              <w:rPr>
                <w:rFonts w:ascii="Times New Roman" w:hAnsi="Times New Roman" w:cs="Times New Roman"/>
                <w:b/>
                <w:color w:val="595959" w:themeColor="text1" w:themeTint="A6"/>
                <w:sz w:val="20"/>
                <w:szCs w:val="20"/>
              </w:rPr>
            </w:pPr>
            <w:r w:rsidRPr="00154032">
              <w:rPr>
                <w:rFonts w:ascii="Times New Roman" w:hAnsi="Times New Roman" w:cs="Times New Roman"/>
                <w:b/>
                <w:color w:val="595959" w:themeColor="text1" w:themeTint="A6"/>
                <w:sz w:val="20"/>
                <w:szCs w:val="20"/>
              </w:rPr>
              <w:t>от 23</w:t>
            </w:r>
            <w:r w:rsidR="00FE2588" w:rsidRPr="00154032">
              <w:rPr>
                <w:rFonts w:ascii="Times New Roman" w:hAnsi="Times New Roman" w:cs="Times New Roman"/>
                <w:b/>
                <w:color w:val="595959" w:themeColor="text1" w:themeTint="A6"/>
                <w:sz w:val="20"/>
                <w:szCs w:val="20"/>
              </w:rPr>
              <w:t>.0</w:t>
            </w:r>
            <w:r w:rsidRPr="00154032">
              <w:rPr>
                <w:rFonts w:ascii="Times New Roman" w:hAnsi="Times New Roman" w:cs="Times New Roman"/>
                <w:b/>
                <w:color w:val="595959" w:themeColor="text1" w:themeTint="A6"/>
                <w:sz w:val="20"/>
                <w:szCs w:val="20"/>
              </w:rPr>
              <w:t>8</w:t>
            </w:r>
            <w:r w:rsidR="00FE2588" w:rsidRPr="00154032">
              <w:rPr>
                <w:rFonts w:ascii="Times New Roman" w:hAnsi="Times New Roman" w:cs="Times New Roman"/>
                <w:b/>
                <w:color w:val="595959" w:themeColor="text1" w:themeTint="A6"/>
                <w:sz w:val="20"/>
                <w:szCs w:val="20"/>
              </w:rPr>
              <w:t xml:space="preserve">.2022 </w:t>
            </w:r>
            <w:r w:rsidRPr="00154032">
              <w:rPr>
                <w:rFonts w:ascii="Times New Roman" w:hAnsi="Times New Roman" w:cs="Times New Roman"/>
                <w:b/>
                <w:color w:val="595959" w:themeColor="text1" w:themeTint="A6"/>
                <w:sz w:val="20"/>
                <w:szCs w:val="20"/>
              </w:rPr>
              <w:t>№32</w:t>
            </w:r>
          </w:p>
        </w:tc>
        <w:tc>
          <w:tcPr>
            <w:tcW w:w="6946" w:type="dxa"/>
            <w:vAlign w:val="center"/>
          </w:tcPr>
          <w:p w:rsidR="00FE2588" w:rsidRPr="00154032" w:rsidRDefault="00154032" w:rsidP="003A5565">
            <w:pPr>
              <w:jc w:val="both"/>
              <w:rPr>
                <w:rFonts w:ascii="Times New Roman" w:hAnsi="Times New Roman" w:cs="Times New Roman"/>
                <w:b/>
                <w:bCs/>
                <w:color w:val="595959" w:themeColor="text1" w:themeTint="A6"/>
                <w:sz w:val="20"/>
                <w:szCs w:val="20"/>
              </w:rPr>
            </w:pPr>
            <w:r w:rsidRPr="00154032">
              <w:rPr>
                <w:rFonts w:ascii="Times New Roman" w:hAnsi="Times New Roman" w:cs="Times New Roman"/>
                <w:b/>
                <w:bCs/>
                <w:color w:val="595959" w:themeColor="text1" w:themeTint="A6"/>
                <w:sz w:val="20"/>
                <w:szCs w:val="20"/>
              </w:rPr>
              <w:t xml:space="preserve">Решение </w:t>
            </w:r>
            <w:r w:rsidR="008B4846">
              <w:rPr>
                <w:rFonts w:ascii="Times New Roman" w:hAnsi="Times New Roman" w:cs="Times New Roman"/>
                <w:b/>
                <w:bCs/>
                <w:color w:val="595959" w:themeColor="text1" w:themeTint="A6"/>
                <w:sz w:val="20"/>
                <w:szCs w:val="20"/>
              </w:rPr>
              <w:t>«</w:t>
            </w:r>
            <w:r w:rsidRPr="00154032">
              <w:rPr>
                <w:rFonts w:ascii="Times New Roman" w:hAnsi="Times New Roman" w:cs="Times New Roman"/>
                <w:b/>
                <w:color w:val="595959" w:themeColor="text1" w:themeTint="A6"/>
                <w:sz w:val="20"/>
                <w:szCs w:val="20"/>
              </w:rPr>
              <w:t xml:space="preserve">О внесении изменений в решение </w:t>
            </w:r>
            <w:r w:rsidRPr="00154032">
              <w:rPr>
                <w:rFonts w:ascii="Times New Roman" w:hAnsi="Times New Roman" w:cs="Times New Roman"/>
                <w:b/>
                <w:bCs/>
                <w:color w:val="595959" w:themeColor="text1" w:themeTint="A6"/>
                <w:sz w:val="20"/>
                <w:szCs w:val="20"/>
              </w:rPr>
              <w:t>Совета Плесского городского поселения Приволжского муниципального района Ивановской области от 26.11.2015 года № 68 «Об утверждении Положения об оплате труда</w:t>
            </w:r>
            <w:r w:rsidRPr="00154032">
              <w:rPr>
                <w:rFonts w:ascii="Times New Roman" w:hAnsi="Times New Roman" w:cs="Times New Roman"/>
                <w:b/>
                <w:color w:val="595959" w:themeColor="text1" w:themeTint="A6"/>
                <w:sz w:val="20"/>
                <w:szCs w:val="20"/>
              </w:rPr>
              <w:t xml:space="preserve"> </w:t>
            </w:r>
            <w:r w:rsidRPr="00154032">
              <w:rPr>
                <w:rFonts w:ascii="Times New Roman" w:hAnsi="Times New Roman" w:cs="Times New Roman"/>
                <w:b/>
                <w:bCs/>
                <w:color w:val="595959" w:themeColor="text1" w:themeTint="A6"/>
                <w:sz w:val="20"/>
                <w:szCs w:val="20"/>
              </w:rPr>
              <w:t>выборных должностных лиц местного</w:t>
            </w:r>
            <w:r w:rsidRPr="00154032">
              <w:rPr>
                <w:rFonts w:ascii="Times New Roman" w:hAnsi="Times New Roman" w:cs="Times New Roman"/>
                <w:b/>
                <w:color w:val="595959" w:themeColor="text1" w:themeTint="A6"/>
                <w:sz w:val="20"/>
                <w:szCs w:val="20"/>
              </w:rPr>
              <w:t xml:space="preserve"> </w:t>
            </w:r>
            <w:r w:rsidRPr="00154032">
              <w:rPr>
                <w:rFonts w:ascii="Times New Roman" w:hAnsi="Times New Roman" w:cs="Times New Roman"/>
                <w:b/>
                <w:bCs/>
                <w:color w:val="595959" w:themeColor="text1" w:themeTint="A6"/>
                <w:spacing w:val="-2"/>
                <w:sz w:val="20"/>
                <w:szCs w:val="20"/>
              </w:rPr>
              <w:t xml:space="preserve">самоуправления, осуществляющих свои полномочия </w:t>
            </w:r>
            <w:r w:rsidRPr="00154032">
              <w:rPr>
                <w:rFonts w:ascii="Times New Roman" w:hAnsi="Times New Roman" w:cs="Times New Roman"/>
                <w:b/>
                <w:bCs/>
                <w:color w:val="595959" w:themeColor="text1" w:themeTint="A6"/>
                <w:sz w:val="20"/>
                <w:szCs w:val="20"/>
              </w:rPr>
              <w:t>на постоянной основе в Плесском городском поселении</w:t>
            </w:r>
            <w:r w:rsidR="008B4846">
              <w:rPr>
                <w:rFonts w:ascii="Times New Roman" w:hAnsi="Times New Roman" w:cs="Times New Roman"/>
                <w:b/>
                <w:bCs/>
                <w:color w:val="595959" w:themeColor="text1" w:themeTint="A6"/>
                <w:sz w:val="20"/>
                <w:szCs w:val="20"/>
              </w:rPr>
              <w:t>»</w:t>
            </w:r>
          </w:p>
        </w:tc>
        <w:tc>
          <w:tcPr>
            <w:tcW w:w="992" w:type="dxa"/>
            <w:vAlign w:val="center"/>
          </w:tcPr>
          <w:p w:rsidR="00FE2588" w:rsidRPr="00154032" w:rsidRDefault="00195D79" w:rsidP="00FE2588">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5</w:t>
            </w:r>
          </w:p>
        </w:tc>
      </w:tr>
      <w:tr w:rsidR="00154032" w:rsidRPr="00154032" w:rsidTr="008B4846">
        <w:tc>
          <w:tcPr>
            <w:tcW w:w="1843" w:type="dxa"/>
          </w:tcPr>
          <w:p w:rsidR="00FE2588" w:rsidRPr="00154032" w:rsidRDefault="00154032" w:rsidP="00154032">
            <w:pPr>
              <w:rPr>
                <w:rFonts w:ascii="Times New Roman" w:hAnsi="Times New Roman" w:cs="Times New Roman"/>
                <w:b/>
                <w:color w:val="595959" w:themeColor="text1" w:themeTint="A6"/>
                <w:sz w:val="20"/>
                <w:szCs w:val="20"/>
              </w:rPr>
            </w:pPr>
            <w:r w:rsidRPr="00154032">
              <w:rPr>
                <w:rFonts w:ascii="Times New Roman" w:hAnsi="Times New Roman" w:cs="Times New Roman"/>
                <w:b/>
                <w:color w:val="595959" w:themeColor="text1" w:themeTint="A6"/>
                <w:sz w:val="20"/>
                <w:szCs w:val="20"/>
              </w:rPr>
              <w:t>от 23</w:t>
            </w:r>
            <w:r w:rsidR="00FE2588" w:rsidRPr="00154032">
              <w:rPr>
                <w:rFonts w:ascii="Times New Roman" w:hAnsi="Times New Roman" w:cs="Times New Roman"/>
                <w:b/>
                <w:color w:val="595959" w:themeColor="text1" w:themeTint="A6"/>
                <w:sz w:val="20"/>
                <w:szCs w:val="20"/>
              </w:rPr>
              <w:t>.0</w:t>
            </w:r>
            <w:r w:rsidRPr="00154032">
              <w:rPr>
                <w:rFonts w:ascii="Times New Roman" w:hAnsi="Times New Roman" w:cs="Times New Roman"/>
                <w:b/>
                <w:color w:val="595959" w:themeColor="text1" w:themeTint="A6"/>
                <w:sz w:val="20"/>
                <w:szCs w:val="20"/>
              </w:rPr>
              <w:t>8</w:t>
            </w:r>
            <w:r w:rsidR="00FE2588" w:rsidRPr="00154032">
              <w:rPr>
                <w:rFonts w:ascii="Times New Roman" w:hAnsi="Times New Roman" w:cs="Times New Roman"/>
                <w:b/>
                <w:color w:val="595959" w:themeColor="text1" w:themeTint="A6"/>
                <w:sz w:val="20"/>
                <w:szCs w:val="20"/>
              </w:rPr>
              <w:t xml:space="preserve">.2022 </w:t>
            </w:r>
            <w:r w:rsidRPr="00154032">
              <w:rPr>
                <w:rFonts w:ascii="Times New Roman" w:hAnsi="Times New Roman" w:cs="Times New Roman"/>
                <w:b/>
                <w:color w:val="595959" w:themeColor="text1" w:themeTint="A6"/>
                <w:sz w:val="20"/>
                <w:szCs w:val="20"/>
              </w:rPr>
              <w:t>№33</w:t>
            </w:r>
          </w:p>
        </w:tc>
        <w:tc>
          <w:tcPr>
            <w:tcW w:w="6946" w:type="dxa"/>
            <w:vAlign w:val="center"/>
          </w:tcPr>
          <w:p w:rsidR="00FE2588" w:rsidRPr="00154032" w:rsidRDefault="00154032" w:rsidP="007B1F75">
            <w:pPr>
              <w:ind w:right="283"/>
              <w:jc w:val="both"/>
              <w:rPr>
                <w:rFonts w:ascii="Times New Roman" w:hAnsi="Times New Roman" w:cs="Times New Roman"/>
                <w:b/>
                <w:bCs/>
                <w:color w:val="595959" w:themeColor="text1" w:themeTint="A6"/>
                <w:sz w:val="20"/>
                <w:szCs w:val="20"/>
              </w:rPr>
            </w:pPr>
            <w:r w:rsidRPr="00154032">
              <w:rPr>
                <w:rFonts w:ascii="Times New Roman" w:hAnsi="Times New Roman" w:cs="Times New Roman"/>
                <w:b/>
                <w:bCs/>
                <w:color w:val="595959" w:themeColor="text1" w:themeTint="A6"/>
                <w:sz w:val="20"/>
                <w:szCs w:val="20"/>
              </w:rPr>
              <w:t xml:space="preserve">Решение </w:t>
            </w:r>
            <w:r w:rsidR="008B4846">
              <w:rPr>
                <w:rFonts w:ascii="Times New Roman" w:hAnsi="Times New Roman" w:cs="Times New Roman"/>
                <w:b/>
                <w:bCs/>
                <w:color w:val="595959" w:themeColor="text1" w:themeTint="A6"/>
                <w:sz w:val="20"/>
                <w:szCs w:val="20"/>
              </w:rPr>
              <w:t>«</w:t>
            </w:r>
            <w:r w:rsidRPr="00154032">
              <w:rPr>
                <w:rFonts w:ascii="Times New Roman" w:hAnsi="Times New Roman" w:cs="Times New Roman"/>
                <w:b/>
                <w:color w:val="595959" w:themeColor="text1" w:themeTint="A6"/>
                <w:sz w:val="20"/>
                <w:szCs w:val="20"/>
              </w:rPr>
              <w:t xml:space="preserve">О внесении изменений в решение </w:t>
            </w:r>
            <w:r w:rsidRPr="00154032">
              <w:rPr>
                <w:rFonts w:ascii="Times New Roman" w:hAnsi="Times New Roman" w:cs="Times New Roman"/>
                <w:b/>
                <w:bCs/>
                <w:color w:val="595959" w:themeColor="text1" w:themeTint="A6"/>
                <w:sz w:val="20"/>
                <w:szCs w:val="20"/>
              </w:rPr>
              <w:t>Совета Плесского городского поселения от 15.09.2015 года №48 «Об утверждении Положения об оплате труда работников, осуществляющих техническое обеспечение деятельности в органах местного самоуправления Плесского городского поселения</w:t>
            </w:r>
            <w:r w:rsidR="008B4846">
              <w:rPr>
                <w:rFonts w:ascii="Times New Roman" w:hAnsi="Times New Roman" w:cs="Times New Roman"/>
                <w:b/>
                <w:bCs/>
                <w:color w:val="595959" w:themeColor="text1" w:themeTint="A6"/>
                <w:sz w:val="20"/>
                <w:szCs w:val="20"/>
              </w:rPr>
              <w:t>»</w:t>
            </w:r>
          </w:p>
        </w:tc>
        <w:tc>
          <w:tcPr>
            <w:tcW w:w="992" w:type="dxa"/>
            <w:vAlign w:val="center"/>
          </w:tcPr>
          <w:p w:rsidR="00FE2588" w:rsidRPr="00154032" w:rsidRDefault="0004584B" w:rsidP="00FE2588">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6</w:t>
            </w:r>
          </w:p>
        </w:tc>
      </w:tr>
      <w:tr w:rsidR="00154032" w:rsidRPr="00154032" w:rsidTr="008B4846">
        <w:tc>
          <w:tcPr>
            <w:tcW w:w="1843" w:type="dxa"/>
          </w:tcPr>
          <w:p w:rsidR="00FE2588" w:rsidRPr="00154032" w:rsidRDefault="00154032" w:rsidP="00154032">
            <w:pPr>
              <w:rPr>
                <w:rFonts w:ascii="Times New Roman" w:hAnsi="Times New Roman" w:cs="Times New Roman"/>
                <w:b/>
                <w:color w:val="595959" w:themeColor="text1" w:themeTint="A6"/>
                <w:sz w:val="20"/>
                <w:szCs w:val="20"/>
              </w:rPr>
            </w:pPr>
            <w:r w:rsidRPr="00154032">
              <w:rPr>
                <w:rFonts w:ascii="Times New Roman" w:hAnsi="Times New Roman" w:cs="Times New Roman"/>
                <w:b/>
                <w:color w:val="595959" w:themeColor="text1" w:themeTint="A6"/>
                <w:sz w:val="20"/>
                <w:szCs w:val="20"/>
              </w:rPr>
              <w:t>от 23</w:t>
            </w:r>
            <w:r w:rsidR="00FE2588" w:rsidRPr="00154032">
              <w:rPr>
                <w:rFonts w:ascii="Times New Roman" w:hAnsi="Times New Roman" w:cs="Times New Roman"/>
                <w:b/>
                <w:color w:val="595959" w:themeColor="text1" w:themeTint="A6"/>
                <w:sz w:val="20"/>
                <w:szCs w:val="20"/>
              </w:rPr>
              <w:t>.0</w:t>
            </w:r>
            <w:r w:rsidRPr="00154032">
              <w:rPr>
                <w:rFonts w:ascii="Times New Roman" w:hAnsi="Times New Roman" w:cs="Times New Roman"/>
                <w:b/>
                <w:color w:val="595959" w:themeColor="text1" w:themeTint="A6"/>
                <w:sz w:val="20"/>
                <w:szCs w:val="20"/>
              </w:rPr>
              <w:t>8</w:t>
            </w:r>
            <w:r w:rsidR="00FE2588" w:rsidRPr="00154032">
              <w:rPr>
                <w:rFonts w:ascii="Times New Roman" w:hAnsi="Times New Roman" w:cs="Times New Roman"/>
                <w:b/>
                <w:color w:val="595959" w:themeColor="text1" w:themeTint="A6"/>
                <w:sz w:val="20"/>
                <w:szCs w:val="20"/>
              </w:rPr>
              <w:t xml:space="preserve">.2022 </w:t>
            </w:r>
            <w:r w:rsidRPr="00154032">
              <w:rPr>
                <w:rFonts w:ascii="Times New Roman" w:hAnsi="Times New Roman" w:cs="Times New Roman"/>
                <w:b/>
                <w:color w:val="595959" w:themeColor="text1" w:themeTint="A6"/>
                <w:sz w:val="20"/>
                <w:szCs w:val="20"/>
              </w:rPr>
              <w:t>№34</w:t>
            </w:r>
          </w:p>
        </w:tc>
        <w:tc>
          <w:tcPr>
            <w:tcW w:w="6946" w:type="dxa"/>
            <w:vAlign w:val="center"/>
          </w:tcPr>
          <w:p w:rsidR="00FE2588" w:rsidRPr="00154032" w:rsidRDefault="00154032" w:rsidP="00F25247">
            <w:pPr>
              <w:ind w:right="283"/>
              <w:rPr>
                <w:rFonts w:ascii="Times New Roman" w:hAnsi="Times New Roman" w:cs="Times New Roman"/>
                <w:b/>
                <w:bCs/>
                <w:color w:val="595959" w:themeColor="text1" w:themeTint="A6"/>
                <w:sz w:val="20"/>
                <w:szCs w:val="20"/>
              </w:rPr>
            </w:pPr>
            <w:r w:rsidRPr="00154032">
              <w:rPr>
                <w:rFonts w:ascii="Times New Roman" w:hAnsi="Times New Roman" w:cs="Times New Roman"/>
                <w:b/>
                <w:bCs/>
                <w:color w:val="595959" w:themeColor="text1" w:themeTint="A6"/>
                <w:sz w:val="20"/>
                <w:szCs w:val="20"/>
              </w:rPr>
              <w:t xml:space="preserve">Решение </w:t>
            </w:r>
            <w:r w:rsidR="008B4846">
              <w:rPr>
                <w:rFonts w:ascii="Times New Roman" w:hAnsi="Times New Roman" w:cs="Times New Roman"/>
                <w:b/>
                <w:bCs/>
                <w:color w:val="595959" w:themeColor="text1" w:themeTint="A6"/>
                <w:sz w:val="20"/>
                <w:szCs w:val="20"/>
              </w:rPr>
              <w:t>«</w:t>
            </w:r>
            <w:r w:rsidRPr="00154032">
              <w:rPr>
                <w:rFonts w:ascii="Times New Roman" w:hAnsi="Times New Roman" w:cs="Times New Roman"/>
                <w:b/>
                <w:bCs/>
                <w:color w:val="595959" w:themeColor="text1" w:themeTint="A6"/>
                <w:sz w:val="20"/>
                <w:szCs w:val="20"/>
              </w:rPr>
              <w:t>Об установлении доплаты за временное исполнение полномочий главы Плесского городского поселения</w:t>
            </w:r>
            <w:r w:rsidR="008B4846">
              <w:rPr>
                <w:rFonts w:ascii="Times New Roman" w:hAnsi="Times New Roman" w:cs="Times New Roman"/>
                <w:b/>
                <w:bCs/>
                <w:color w:val="595959" w:themeColor="text1" w:themeTint="A6"/>
                <w:sz w:val="20"/>
                <w:szCs w:val="20"/>
              </w:rPr>
              <w:t>»</w:t>
            </w:r>
          </w:p>
        </w:tc>
        <w:tc>
          <w:tcPr>
            <w:tcW w:w="992" w:type="dxa"/>
            <w:vAlign w:val="center"/>
          </w:tcPr>
          <w:p w:rsidR="00FE2588" w:rsidRPr="00154032" w:rsidRDefault="00521BF2" w:rsidP="00FE2588">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7</w:t>
            </w:r>
          </w:p>
        </w:tc>
      </w:tr>
      <w:tr w:rsidR="00154032" w:rsidRPr="00154032" w:rsidTr="008B4846">
        <w:tc>
          <w:tcPr>
            <w:tcW w:w="1843" w:type="dxa"/>
          </w:tcPr>
          <w:p w:rsidR="00154032" w:rsidRPr="00154032" w:rsidRDefault="00154032" w:rsidP="00154032">
            <w:pPr>
              <w:rPr>
                <w:rFonts w:ascii="Times New Roman" w:hAnsi="Times New Roman" w:cs="Times New Roman"/>
                <w:b/>
                <w:color w:val="595959" w:themeColor="text1" w:themeTint="A6"/>
                <w:sz w:val="20"/>
                <w:szCs w:val="20"/>
              </w:rPr>
            </w:pPr>
          </w:p>
          <w:p w:rsidR="0039553A" w:rsidRPr="00154032" w:rsidRDefault="00154032" w:rsidP="00154032">
            <w:pPr>
              <w:rPr>
                <w:rFonts w:ascii="Times New Roman" w:hAnsi="Times New Roman" w:cs="Times New Roman"/>
                <w:b/>
                <w:color w:val="595959" w:themeColor="text1" w:themeTint="A6"/>
                <w:sz w:val="20"/>
                <w:szCs w:val="20"/>
              </w:rPr>
            </w:pPr>
            <w:r w:rsidRPr="00154032">
              <w:rPr>
                <w:rFonts w:ascii="Times New Roman" w:hAnsi="Times New Roman" w:cs="Times New Roman"/>
                <w:b/>
                <w:color w:val="595959" w:themeColor="text1" w:themeTint="A6"/>
                <w:sz w:val="20"/>
                <w:szCs w:val="20"/>
              </w:rPr>
              <w:t>от 23</w:t>
            </w:r>
            <w:r w:rsidR="0039553A" w:rsidRPr="00154032">
              <w:rPr>
                <w:rFonts w:ascii="Times New Roman" w:hAnsi="Times New Roman" w:cs="Times New Roman"/>
                <w:b/>
                <w:color w:val="595959" w:themeColor="text1" w:themeTint="A6"/>
                <w:sz w:val="20"/>
                <w:szCs w:val="20"/>
              </w:rPr>
              <w:t>.0</w:t>
            </w:r>
            <w:r w:rsidRPr="00154032">
              <w:rPr>
                <w:rFonts w:ascii="Times New Roman" w:hAnsi="Times New Roman" w:cs="Times New Roman"/>
                <w:b/>
                <w:color w:val="595959" w:themeColor="text1" w:themeTint="A6"/>
                <w:sz w:val="20"/>
                <w:szCs w:val="20"/>
              </w:rPr>
              <w:t>8.2022 №35</w:t>
            </w:r>
          </w:p>
        </w:tc>
        <w:tc>
          <w:tcPr>
            <w:tcW w:w="6946" w:type="dxa"/>
            <w:vAlign w:val="center"/>
          </w:tcPr>
          <w:p w:rsidR="0039553A" w:rsidRPr="00154032" w:rsidRDefault="00154032" w:rsidP="003D1159">
            <w:pPr>
              <w:rPr>
                <w:rFonts w:ascii="Times New Roman" w:hAnsi="Times New Roman" w:cs="Times New Roman"/>
                <w:b/>
                <w:bCs/>
                <w:color w:val="595959" w:themeColor="text1" w:themeTint="A6"/>
                <w:sz w:val="20"/>
                <w:szCs w:val="20"/>
              </w:rPr>
            </w:pPr>
            <w:r w:rsidRPr="00154032">
              <w:rPr>
                <w:rFonts w:ascii="Times New Roman" w:hAnsi="Times New Roman" w:cs="Times New Roman"/>
                <w:b/>
                <w:bCs/>
                <w:color w:val="595959" w:themeColor="text1" w:themeTint="A6"/>
                <w:sz w:val="20"/>
                <w:szCs w:val="20"/>
              </w:rPr>
              <w:t xml:space="preserve">Решение </w:t>
            </w:r>
            <w:r w:rsidR="008B4846">
              <w:rPr>
                <w:rFonts w:ascii="Times New Roman" w:hAnsi="Times New Roman" w:cs="Times New Roman"/>
                <w:b/>
                <w:bCs/>
                <w:color w:val="595959" w:themeColor="text1" w:themeTint="A6"/>
                <w:sz w:val="20"/>
                <w:szCs w:val="20"/>
              </w:rPr>
              <w:t>«</w:t>
            </w:r>
            <w:r w:rsidRPr="00154032">
              <w:rPr>
                <w:rFonts w:ascii="Times New Roman" w:hAnsi="Times New Roman" w:cs="Times New Roman"/>
                <w:b/>
                <w:bCs/>
                <w:color w:val="595959" w:themeColor="text1" w:themeTint="A6"/>
                <w:sz w:val="20"/>
                <w:szCs w:val="20"/>
              </w:rPr>
              <w:t>О передаче полномочий контрольно-счетного органа Плесского городского поселения по осуществлению внешнего муниципального финансового контроля Контрольно-счетной палате Приволжского муниципального района на 2023 год</w:t>
            </w:r>
            <w:r w:rsidR="008B4846">
              <w:rPr>
                <w:rFonts w:ascii="Times New Roman" w:hAnsi="Times New Roman" w:cs="Times New Roman"/>
                <w:b/>
                <w:bCs/>
                <w:color w:val="595959" w:themeColor="text1" w:themeTint="A6"/>
                <w:sz w:val="20"/>
                <w:szCs w:val="20"/>
              </w:rPr>
              <w:t>»</w:t>
            </w:r>
          </w:p>
        </w:tc>
        <w:tc>
          <w:tcPr>
            <w:tcW w:w="992" w:type="dxa"/>
            <w:vAlign w:val="center"/>
          </w:tcPr>
          <w:p w:rsidR="0039553A" w:rsidRPr="00154032" w:rsidRDefault="001B7E60" w:rsidP="00FE2588">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8</w:t>
            </w:r>
          </w:p>
        </w:tc>
      </w:tr>
      <w:tr w:rsidR="00154032" w:rsidRPr="00154032" w:rsidTr="008B4846">
        <w:tc>
          <w:tcPr>
            <w:tcW w:w="1843" w:type="dxa"/>
          </w:tcPr>
          <w:p w:rsidR="0039553A" w:rsidRPr="00154032" w:rsidRDefault="00154032" w:rsidP="00154032">
            <w:pPr>
              <w:rPr>
                <w:rFonts w:ascii="Times New Roman" w:hAnsi="Times New Roman" w:cs="Times New Roman"/>
                <w:b/>
                <w:color w:val="595959" w:themeColor="text1" w:themeTint="A6"/>
                <w:sz w:val="20"/>
                <w:szCs w:val="20"/>
              </w:rPr>
            </w:pPr>
            <w:r w:rsidRPr="00154032">
              <w:rPr>
                <w:rFonts w:ascii="Times New Roman" w:hAnsi="Times New Roman" w:cs="Times New Roman"/>
                <w:b/>
                <w:color w:val="595959" w:themeColor="text1" w:themeTint="A6"/>
                <w:sz w:val="20"/>
                <w:szCs w:val="20"/>
              </w:rPr>
              <w:t>от 23</w:t>
            </w:r>
            <w:r w:rsidR="0039553A" w:rsidRPr="00154032">
              <w:rPr>
                <w:rFonts w:ascii="Times New Roman" w:hAnsi="Times New Roman" w:cs="Times New Roman"/>
                <w:b/>
                <w:color w:val="595959" w:themeColor="text1" w:themeTint="A6"/>
                <w:sz w:val="20"/>
                <w:szCs w:val="20"/>
              </w:rPr>
              <w:t>.0</w:t>
            </w:r>
            <w:r w:rsidRPr="00154032">
              <w:rPr>
                <w:rFonts w:ascii="Times New Roman" w:hAnsi="Times New Roman" w:cs="Times New Roman"/>
                <w:b/>
                <w:color w:val="595959" w:themeColor="text1" w:themeTint="A6"/>
                <w:sz w:val="20"/>
                <w:szCs w:val="20"/>
              </w:rPr>
              <w:t>8.2022 №36</w:t>
            </w:r>
          </w:p>
        </w:tc>
        <w:tc>
          <w:tcPr>
            <w:tcW w:w="6946" w:type="dxa"/>
            <w:vAlign w:val="center"/>
          </w:tcPr>
          <w:p w:rsidR="0039553A" w:rsidRPr="00154032" w:rsidRDefault="00154032" w:rsidP="008B4846">
            <w:pPr>
              <w:rPr>
                <w:rFonts w:ascii="Times New Roman" w:hAnsi="Times New Roman" w:cs="Times New Roman"/>
                <w:b/>
                <w:bCs/>
                <w:color w:val="595959" w:themeColor="text1" w:themeTint="A6"/>
                <w:sz w:val="20"/>
                <w:szCs w:val="20"/>
              </w:rPr>
            </w:pPr>
            <w:r w:rsidRPr="00154032">
              <w:rPr>
                <w:rFonts w:ascii="Times New Roman" w:hAnsi="Times New Roman" w:cs="Times New Roman"/>
                <w:b/>
                <w:color w:val="595959" w:themeColor="text1" w:themeTint="A6"/>
                <w:sz w:val="20"/>
                <w:szCs w:val="20"/>
              </w:rPr>
              <w:t xml:space="preserve">Решение </w:t>
            </w:r>
            <w:r w:rsidR="008B4846">
              <w:rPr>
                <w:rFonts w:ascii="Times New Roman" w:hAnsi="Times New Roman" w:cs="Times New Roman"/>
                <w:b/>
                <w:color w:val="595959" w:themeColor="text1" w:themeTint="A6"/>
                <w:sz w:val="20"/>
                <w:szCs w:val="20"/>
              </w:rPr>
              <w:t>«</w:t>
            </w:r>
            <w:r w:rsidRPr="00154032">
              <w:rPr>
                <w:rFonts w:ascii="Times New Roman" w:hAnsi="Times New Roman" w:cs="Times New Roman"/>
                <w:b/>
                <w:color w:val="595959" w:themeColor="text1" w:themeTint="A6"/>
                <w:sz w:val="20"/>
                <w:szCs w:val="20"/>
              </w:rPr>
              <w:t>Об утверждении порядков определения и предоставления межбюджетных трансфертов, методики расчета и расчет по осуществлению внешнего муниципального финансового контроля контрольно-счетного органа Плесского городского поселения на 2023 год</w:t>
            </w:r>
            <w:r w:rsidR="008B4846">
              <w:rPr>
                <w:rFonts w:ascii="Times New Roman" w:hAnsi="Times New Roman" w:cs="Times New Roman"/>
                <w:b/>
                <w:color w:val="595959" w:themeColor="text1" w:themeTint="A6"/>
                <w:sz w:val="20"/>
                <w:szCs w:val="20"/>
              </w:rPr>
              <w:t>»</w:t>
            </w:r>
          </w:p>
        </w:tc>
        <w:tc>
          <w:tcPr>
            <w:tcW w:w="992" w:type="dxa"/>
            <w:vAlign w:val="center"/>
          </w:tcPr>
          <w:p w:rsidR="0039553A" w:rsidRPr="00154032" w:rsidRDefault="00541829" w:rsidP="00FE2588">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8</w:t>
            </w:r>
          </w:p>
        </w:tc>
      </w:tr>
      <w:tr w:rsidR="00154032" w:rsidRPr="00154032" w:rsidTr="008B4846">
        <w:tc>
          <w:tcPr>
            <w:tcW w:w="1843" w:type="dxa"/>
          </w:tcPr>
          <w:p w:rsidR="00154032" w:rsidRPr="00154032" w:rsidRDefault="00154032" w:rsidP="00154032">
            <w:pPr>
              <w:rPr>
                <w:rFonts w:ascii="Times New Roman" w:hAnsi="Times New Roman" w:cs="Times New Roman"/>
                <w:b/>
                <w:color w:val="595959" w:themeColor="text1" w:themeTint="A6"/>
                <w:sz w:val="20"/>
                <w:szCs w:val="20"/>
              </w:rPr>
            </w:pPr>
            <w:r w:rsidRPr="00154032">
              <w:rPr>
                <w:rFonts w:ascii="Times New Roman" w:hAnsi="Times New Roman" w:cs="Times New Roman"/>
                <w:b/>
                <w:color w:val="595959" w:themeColor="text1" w:themeTint="A6"/>
                <w:sz w:val="20"/>
                <w:szCs w:val="20"/>
              </w:rPr>
              <w:t>от 23.08.2022 №37</w:t>
            </w:r>
          </w:p>
        </w:tc>
        <w:tc>
          <w:tcPr>
            <w:tcW w:w="6946" w:type="dxa"/>
            <w:vAlign w:val="center"/>
          </w:tcPr>
          <w:p w:rsidR="00154032" w:rsidRPr="00154032" w:rsidRDefault="00154032" w:rsidP="00FB19F8">
            <w:pPr>
              <w:rPr>
                <w:rFonts w:ascii="Times New Roman" w:hAnsi="Times New Roman" w:cs="Times New Roman"/>
                <w:b/>
                <w:color w:val="595959" w:themeColor="text1" w:themeTint="A6"/>
                <w:sz w:val="20"/>
                <w:szCs w:val="20"/>
              </w:rPr>
            </w:pPr>
            <w:r w:rsidRPr="00154032">
              <w:rPr>
                <w:rFonts w:ascii="Times New Roman" w:hAnsi="Times New Roman" w:cs="Times New Roman"/>
                <w:b/>
                <w:color w:val="595959" w:themeColor="text1" w:themeTint="A6"/>
                <w:sz w:val="20"/>
                <w:szCs w:val="20"/>
              </w:rPr>
              <w:t xml:space="preserve">Решение </w:t>
            </w:r>
            <w:r w:rsidR="001A15E8">
              <w:rPr>
                <w:rFonts w:ascii="Times New Roman" w:hAnsi="Times New Roman" w:cs="Times New Roman"/>
                <w:b/>
                <w:color w:val="595959" w:themeColor="text1" w:themeTint="A6"/>
                <w:sz w:val="20"/>
                <w:szCs w:val="20"/>
              </w:rPr>
              <w:t>«</w:t>
            </w:r>
            <w:r w:rsidRPr="00154032">
              <w:rPr>
                <w:rFonts w:ascii="Times New Roman" w:hAnsi="Times New Roman" w:cs="Times New Roman"/>
                <w:b/>
                <w:bCs/>
                <w:color w:val="595959" w:themeColor="text1" w:themeTint="A6"/>
                <w:sz w:val="20"/>
                <w:szCs w:val="20"/>
              </w:rPr>
              <w:t>Об утверждении Положения о списании имущества, находящегося в собственности Плесского городского поселения, и закрепленного на праве хозяйственного ведения за муниципальными унитарными предприятиями Плесского городского поселения, либо на праве оперативного управления за муниципальными учреждениями Плесского городского поселения</w:t>
            </w:r>
            <w:r w:rsidR="001A15E8">
              <w:rPr>
                <w:rFonts w:ascii="Times New Roman" w:hAnsi="Times New Roman" w:cs="Times New Roman"/>
                <w:b/>
                <w:bCs/>
                <w:color w:val="595959" w:themeColor="text1" w:themeTint="A6"/>
                <w:sz w:val="20"/>
                <w:szCs w:val="20"/>
              </w:rPr>
              <w:t>»</w:t>
            </w:r>
          </w:p>
        </w:tc>
        <w:tc>
          <w:tcPr>
            <w:tcW w:w="992" w:type="dxa"/>
            <w:vAlign w:val="center"/>
          </w:tcPr>
          <w:p w:rsidR="00154032" w:rsidRPr="00154032" w:rsidRDefault="00A544C0" w:rsidP="00FE2588">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11</w:t>
            </w:r>
          </w:p>
        </w:tc>
      </w:tr>
      <w:tr w:rsidR="00154032" w:rsidRPr="00154032" w:rsidTr="008B4846">
        <w:tc>
          <w:tcPr>
            <w:tcW w:w="1843" w:type="dxa"/>
          </w:tcPr>
          <w:p w:rsidR="00154032" w:rsidRPr="00154032" w:rsidRDefault="00154032" w:rsidP="00154032">
            <w:pPr>
              <w:rPr>
                <w:rFonts w:ascii="Times New Roman" w:hAnsi="Times New Roman" w:cs="Times New Roman"/>
                <w:b/>
                <w:color w:val="595959" w:themeColor="text1" w:themeTint="A6"/>
                <w:sz w:val="20"/>
                <w:szCs w:val="20"/>
              </w:rPr>
            </w:pPr>
            <w:r w:rsidRPr="00154032">
              <w:rPr>
                <w:rFonts w:ascii="Times New Roman" w:hAnsi="Times New Roman" w:cs="Times New Roman"/>
                <w:b/>
                <w:color w:val="595959" w:themeColor="text1" w:themeTint="A6"/>
                <w:sz w:val="20"/>
                <w:szCs w:val="20"/>
              </w:rPr>
              <w:t>от 23.08.2022 №38</w:t>
            </w:r>
          </w:p>
        </w:tc>
        <w:tc>
          <w:tcPr>
            <w:tcW w:w="6946" w:type="dxa"/>
            <w:vAlign w:val="center"/>
          </w:tcPr>
          <w:p w:rsidR="00154032" w:rsidRPr="00154032" w:rsidRDefault="00154032" w:rsidP="00FB19F8">
            <w:pPr>
              <w:rPr>
                <w:rFonts w:ascii="Times New Roman" w:hAnsi="Times New Roman" w:cs="Times New Roman"/>
                <w:b/>
                <w:color w:val="595959" w:themeColor="text1" w:themeTint="A6"/>
                <w:sz w:val="20"/>
                <w:szCs w:val="20"/>
              </w:rPr>
            </w:pPr>
            <w:r w:rsidRPr="00154032">
              <w:rPr>
                <w:rFonts w:ascii="Times New Roman" w:hAnsi="Times New Roman" w:cs="Times New Roman"/>
                <w:b/>
                <w:color w:val="595959" w:themeColor="text1" w:themeTint="A6"/>
                <w:sz w:val="20"/>
                <w:szCs w:val="20"/>
              </w:rPr>
              <w:t xml:space="preserve">Решение </w:t>
            </w:r>
            <w:r w:rsidR="001A15E8">
              <w:rPr>
                <w:rFonts w:ascii="Times New Roman" w:hAnsi="Times New Roman" w:cs="Times New Roman"/>
                <w:b/>
                <w:color w:val="595959" w:themeColor="text1" w:themeTint="A6"/>
                <w:sz w:val="20"/>
                <w:szCs w:val="20"/>
              </w:rPr>
              <w:t>«</w:t>
            </w:r>
            <w:r w:rsidRPr="00154032">
              <w:rPr>
                <w:rFonts w:ascii="Times New Roman" w:hAnsi="Times New Roman" w:cs="Times New Roman"/>
                <w:b/>
                <w:bCs/>
                <w:color w:val="595959" w:themeColor="text1" w:themeTint="A6"/>
                <w:sz w:val="20"/>
                <w:szCs w:val="20"/>
              </w:rPr>
              <w:t>О внесении изменений в решение Совета Плесского городского поселения от 19.03.2013г. № 18 «О наградах и Почётных званиях Плесского городского поселения</w:t>
            </w:r>
            <w:r w:rsidR="001A15E8">
              <w:rPr>
                <w:rFonts w:ascii="Times New Roman" w:hAnsi="Times New Roman" w:cs="Times New Roman"/>
                <w:b/>
                <w:bCs/>
                <w:color w:val="595959" w:themeColor="text1" w:themeTint="A6"/>
                <w:sz w:val="20"/>
                <w:szCs w:val="20"/>
              </w:rPr>
              <w:t>»</w:t>
            </w:r>
          </w:p>
        </w:tc>
        <w:tc>
          <w:tcPr>
            <w:tcW w:w="992" w:type="dxa"/>
            <w:vAlign w:val="center"/>
          </w:tcPr>
          <w:p w:rsidR="00154032" w:rsidRPr="00154032" w:rsidRDefault="005D44C7" w:rsidP="00FE2588">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13</w:t>
            </w:r>
          </w:p>
        </w:tc>
      </w:tr>
      <w:tr w:rsidR="00154032" w:rsidRPr="00154032" w:rsidTr="008B4846">
        <w:tc>
          <w:tcPr>
            <w:tcW w:w="1843" w:type="dxa"/>
          </w:tcPr>
          <w:p w:rsidR="00154032" w:rsidRPr="00154032" w:rsidRDefault="00154032" w:rsidP="00154032">
            <w:pPr>
              <w:rPr>
                <w:rFonts w:ascii="Times New Roman" w:hAnsi="Times New Roman" w:cs="Times New Roman"/>
                <w:b/>
                <w:color w:val="595959" w:themeColor="text1" w:themeTint="A6"/>
                <w:sz w:val="20"/>
                <w:szCs w:val="20"/>
              </w:rPr>
            </w:pPr>
            <w:r w:rsidRPr="00154032">
              <w:rPr>
                <w:rFonts w:ascii="Times New Roman" w:hAnsi="Times New Roman" w:cs="Times New Roman"/>
                <w:b/>
                <w:color w:val="595959" w:themeColor="text1" w:themeTint="A6"/>
                <w:sz w:val="20"/>
                <w:szCs w:val="20"/>
              </w:rPr>
              <w:t>от 23.08.2022 №39</w:t>
            </w:r>
          </w:p>
        </w:tc>
        <w:tc>
          <w:tcPr>
            <w:tcW w:w="6946" w:type="dxa"/>
            <w:vAlign w:val="center"/>
          </w:tcPr>
          <w:p w:rsidR="00154032" w:rsidRPr="00154032" w:rsidRDefault="00154032" w:rsidP="00FB19F8">
            <w:pPr>
              <w:rPr>
                <w:rFonts w:ascii="Times New Roman" w:hAnsi="Times New Roman" w:cs="Times New Roman"/>
                <w:b/>
                <w:color w:val="595959" w:themeColor="text1" w:themeTint="A6"/>
                <w:sz w:val="20"/>
                <w:szCs w:val="20"/>
              </w:rPr>
            </w:pPr>
            <w:r w:rsidRPr="00154032">
              <w:rPr>
                <w:rFonts w:ascii="Times New Roman" w:hAnsi="Times New Roman" w:cs="Times New Roman"/>
                <w:b/>
                <w:color w:val="595959" w:themeColor="text1" w:themeTint="A6"/>
                <w:sz w:val="20"/>
                <w:szCs w:val="20"/>
              </w:rPr>
              <w:t xml:space="preserve">Решение </w:t>
            </w:r>
            <w:r w:rsidR="001A15E8">
              <w:rPr>
                <w:rFonts w:ascii="Times New Roman" w:hAnsi="Times New Roman" w:cs="Times New Roman"/>
                <w:b/>
                <w:color w:val="595959" w:themeColor="text1" w:themeTint="A6"/>
                <w:sz w:val="20"/>
                <w:szCs w:val="20"/>
              </w:rPr>
              <w:t>«</w:t>
            </w:r>
            <w:r w:rsidRPr="00154032">
              <w:rPr>
                <w:rFonts w:ascii="Times New Roman" w:hAnsi="Times New Roman" w:cs="Times New Roman"/>
                <w:b/>
                <w:color w:val="595959" w:themeColor="text1" w:themeTint="A6"/>
                <w:sz w:val="20"/>
                <w:szCs w:val="20"/>
              </w:rPr>
              <w:t>О внесении изменений в решение Совета Плесского городского поселения от 29.12.2021 г. № 39 «О принятии бюджета Плесского городского поселения на 2022 год и плановый период 2023 - 2024 годы</w:t>
            </w:r>
            <w:r w:rsidR="001A15E8">
              <w:rPr>
                <w:rFonts w:ascii="Times New Roman" w:hAnsi="Times New Roman" w:cs="Times New Roman"/>
                <w:b/>
                <w:color w:val="595959" w:themeColor="text1" w:themeTint="A6"/>
                <w:sz w:val="20"/>
                <w:szCs w:val="20"/>
              </w:rPr>
              <w:t>»</w:t>
            </w:r>
          </w:p>
        </w:tc>
        <w:tc>
          <w:tcPr>
            <w:tcW w:w="992" w:type="dxa"/>
            <w:vAlign w:val="center"/>
          </w:tcPr>
          <w:p w:rsidR="00154032" w:rsidRPr="00154032" w:rsidRDefault="004B7313" w:rsidP="00FE2588">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14</w:t>
            </w:r>
          </w:p>
        </w:tc>
      </w:tr>
    </w:tbl>
    <w:p w:rsidR="004557A0" w:rsidRDefault="004557A0" w:rsidP="004557A0">
      <w:pPr>
        <w:jc w:val="center"/>
        <w:rPr>
          <w:rFonts w:ascii="Times New Roman" w:hAnsi="Times New Roman" w:cs="Times New Roman"/>
          <w:b/>
          <w:color w:val="000000"/>
          <w:sz w:val="20"/>
          <w:szCs w:val="20"/>
        </w:rPr>
      </w:pPr>
    </w:p>
    <w:p w:rsidR="00EB79E9" w:rsidRDefault="00EB79E9" w:rsidP="004557A0">
      <w:pPr>
        <w:jc w:val="center"/>
        <w:rPr>
          <w:rFonts w:ascii="Times New Roman" w:hAnsi="Times New Roman" w:cs="Times New Roman"/>
          <w:b/>
          <w:color w:val="000000"/>
          <w:sz w:val="20"/>
          <w:szCs w:val="20"/>
        </w:rPr>
      </w:pPr>
    </w:p>
    <w:p w:rsidR="00EB79E9" w:rsidRDefault="00EB79E9" w:rsidP="004557A0">
      <w:pPr>
        <w:jc w:val="center"/>
        <w:rPr>
          <w:rFonts w:ascii="Times New Roman" w:hAnsi="Times New Roman" w:cs="Times New Roman"/>
          <w:b/>
          <w:color w:val="000000"/>
          <w:sz w:val="20"/>
          <w:szCs w:val="20"/>
        </w:rPr>
      </w:pPr>
    </w:p>
    <w:p w:rsidR="004A28B9" w:rsidRDefault="004A28B9" w:rsidP="004557A0">
      <w:pPr>
        <w:jc w:val="center"/>
        <w:rPr>
          <w:rFonts w:ascii="Times New Roman" w:hAnsi="Times New Roman" w:cs="Times New Roman"/>
          <w:b/>
          <w:color w:val="000000"/>
          <w:sz w:val="20"/>
          <w:szCs w:val="20"/>
        </w:rPr>
      </w:pPr>
    </w:p>
    <w:p w:rsidR="004A28B9" w:rsidRDefault="004A28B9" w:rsidP="004557A0">
      <w:pPr>
        <w:jc w:val="center"/>
        <w:rPr>
          <w:rFonts w:ascii="Times New Roman" w:hAnsi="Times New Roman" w:cs="Times New Roman"/>
          <w:b/>
          <w:color w:val="000000"/>
          <w:sz w:val="20"/>
          <w:szCs w:val="20"/>
        </w:rPr>
      </w:pPr>
    </w:p>
    <w:p w:rsidR="00C84446" w:rsidRPr="00C84446" w:rsidRDefault="00C84446" w:rsidP="00C84446">
      <w:pPr>
        <w:spacing w:after="0"/>
        <w:jc w:val="center"/>
        <w:rPr>
          <w:rFonts w:asciiTheme="majorHAnsi" w:hAnsiTheme="majorHAnsi" w:cstheme="majorHAnsi"/>
          <w:sz w:val="20"/>
          <w:szCs w:val="20"/>
        </w:rPr>
      </w:pPr>
      <w:r w:rsidRPr="00C84446">
        <w:rPr>
          <w:rFonts w:asciiTheme="majorHAnsi" w:hAnsiTheme="majorHAnsi" w:cstheme="majorHAnsi"/>
          <w:noProof/>
          <w:sz w:val="20"/>
          <w:szCs w:val="20"/>
          <w:lang w:eastAsia="ru-RU"/>
        </w:rPr>
        <w:lastRenderedPageBreak/>
        <w:drawing>
          <wp:inline distT="0" distB="0" distL="0" distR="0" wp14:anchorId="78DCCDD4" wp14:editId="49D13C58">
            <wp:extent cx="665948" cy="78105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2305" cy="788506"/>
                    </a:xfrm>
                    <a:prstGeom prst="rect">
                      <a:avLst/>
                    </a:prstGeom>
                    <a:noFill/>
                    <a:ln>
                      <a:noFill/>
                    </a:ln>
                  </pic:spPr>
                </pic:pic>
              </a:graphicData>
            </a:graphic>
          </wp:inline>
        </w:drawing>
      </w:r>
    </w:p>
    <w:p w:rsidR="00C84446" w:rsidRPr="00C84446" w:rsidRDefault="00C84446" w:rsidP="00C84446">
      <w:pPr>
        <w:spacing w:after="0"/>
        <w:jc w:val="center"/>
        <w:rPr>
          <w:rFonts w:asciiTheme="majorHAnsi" w:hAnsiTheme="majorHAnsi" w:cstheme="majorHAnsi"/>
          <w:b/>
          <w:bCs/>
          <w:sz w:val="20"/>
          <w:szCs w:val="20"/>
        </w:rPr>
      </w:pPr>
      <w:r w:rsidRPr="00C84446">
        <w:rPr>
          <w:rFonts w:asciiTheme="majorHAnsi" w:hAnsiTheme="majorHAnsi" w:cstheme="majorHAnsi"/>
          <w:b/>
          <w:bCs/>
          <w:sz w:val="20"/>
          <w:szCs w:val="20"/>
        </w:rPr>
        <w:t>Совет Плесского городского поселения</w:t>
      </w:r>
    </w:p>
    <w:p w:rsidR="00C84446" w:rsidRPr="00C84446" w:rsidRDefault="00C84446" w:rsidP="00C84446">
      <w:pPr>
        <w:spacing w:after="0"/>
        <w:jc w:val="center"/>
        <w:rPr>
          <w:rFonts w:asciiTheme="majorHAnsi" w:hAnsiTheme="majorHAnsi" w:cstheme="majorHAnsi"/>
          <w:b/>
          <w:bCs/>
          <w:sz w:val="20"/>
          <w:szCs w:val="20"/>
        </w:rPr>
      </w:pPr>
      <w:r w:rsidRPr="00C84446">
        <w:rPr>
          <w:rFonts w:asciiTheme="majorHAnsi" w:hAnsiTheme="majorHAnsi" w:cstheme="majorHAnsi"/>
          <w:b/>
          <w:bCs/>
          <w:sz w:val="20"/>
          <w:szCs w:val="20"/>
        </w:rPr>
        <w:t>Приволжского муниципального района</w:t>
      </w:r>
    </w:p>
    <w:p w:rsidR="00C84446" w:rsidRPr="00C84446" w:rsidRDefault="00C84446" w:rsidP="00C84446">
      <w:pPr>
        <w:spacing w:after="0"/>
        <w:jc w:val="center"/>
        <w:rPr>
          <w:rFonts w:asciiTheme="majorHAnsi" w:hAnsiTheme="majorHAnsi" w:cstheme="majorHAnsi"/>
          <w:b/>
          <w:bCs/>
          <w:sz w:val="20"/>
          <w:szCs w:val="20"/>
        </w:rPr>
      </w:pPr>
      <w:r w:rsidRPr="00C84446">
        <w:rPr>
          <w:rFonts w:asciiTheme="majorHAnsi" w:hAnsiTheme="majorHAnsi" w:cstheme="majorHAnsi"/>
          <w:b/>
          <w:bCs/>
          <w:sz w:val="20"/>
          <w:szCs w:val="20"/>
        </w:rPr>
        <w:t xml:space="preserve">Ивановской области  </w:t>
      </w:r>
    </w:p>
    <w:p w:rsidR="00C84446" w:rsidRPr="00C84446" w:rsidRDefault="00C84446" w:rsidP="00C84446">
      <w:pPr>
        <w:spacing w:after="0"/>
        <w:jc w:val="center"/>
        <w:rPr>
          <w:rFonts w:asciiTheme="majorHAnsi" w:hAnsiTheme="majorHAnsi" w:cstheme="majorHAnsi"/>
          <w:b/>
          <w:bCs/>
          <w:sz w:val="20"/>
          <w:szCs w:val="20"/>
        </w:rPr>
      </w:pPr>
    </w:p>
    <w:p w:rsidR="00C84446" w:rsidRPr="00C84446" w:rsidRDefault="00C84446" w:rsidP="00C84446">
      <w:pPr>
        <w:spacing w:after="0"/>
        <w:jc w:val="center"/>
        <w:rPr>
          <w:rFonts w:asciiTheme="majorHAnsi" w:hAnsiTheme="majorHAnsi" w:cstheme="majorHAnsi"/>
          <w:b/>
          <w:bCs/>
          <w:sz w:val="20"/>
          <w:szCs w:val="20"/>
        </w:rPr>
      </w:pPr>
      <w:r w:rsidRPr="00C84446">
        <w:rPr>
          <w:rFonts w:asciiTheme="majorHAnsi" w:hAnsiTheme="majorHAnsi" w:cstheme="majorHAnsi"/>
          <w:b/>
          <w:bCs/>
          <w:sz w:val="20"/>
          <w:szCs w:val="20"/>
        </w:rPr>
        <w:t xml:space="preserve">РЕШЕНИЕ  </w:t>
      </w:r>
    </w:p>
    <w:p w:rsidR="00C84446" w:rsidRPr="00C84446" w:rsidRDefault="00C84446" w:rsidP="00C84446">
      <w:pPr>
        <w:spacing w:after="0"/>
        <w:jc w:val="center"/>
        <w:rPr>
          <w:rFonts w:asciiTheme="majorHAnsi" w:hAnsiTheme="majorHAnsi" w:cstheme="majorHAnsi"/>
          <w:b/>
          <w:bCs/>
          <w:sz w:val="20"/>
          <w:szCs w:val="20"/>
        </w:rPr>
      </w:pPr>
      <w:r w:rsidRPr="00C84446">
        <w:rPr>
          <w:rFonts w:asciiTheme="majorHAnsi" w:hAnsiTheme="majorHAnsi" w:cstheme="majorHAnsi"/>
          <w:b/>
          <w:bCs/>
          <w:sz w:val="20"/>
          <w:szCs w:val="20"/>
        </w:rPr>
        <w:t>г. Плес</w:t>
      </w:r>
    </w:p>
    <w:p w:rsidR="00C84446" w:rsidRPr="00C84446" w:rsidRDefault="00C84446" w:rsidP="00C84446">
      <w:pPr>
        <w:spacing w:after="0"/>
        <w:ind w:right="-104"/>
        <w:jc w:val="center"/>
        <w:rPr>
          <w:rFonts w:asciiTheme="majorHAnsi" w:hAnsiTheme="majorHAnsi" w:cstheme="majorHAnsi"/>
          <w:b/>
          <w:sz w:val="20"/>
          <w:szCs w:val="20"/>
        </w:rPr>
      </w:pPr>
    </w:p>
    <w:p w:rsidR="00C84446" w:rsidRPr="00C84446" w:rsidRDefault="00C84446" w:rsidP="00C84446">
      <w:pPr>
        <w:tabs>
          <w:tab w:val="left" w:pos="570"/>
          <w:tab w:val="center" w:pos="4677"/>
        </w:tabs>
        <w:spacing w:after="0"/>
        <w:rPr>
          <w:rFonts w:asciiTheme="majorHAnsi" w:hAnsiTheme="majorHAnsi" w:cstheme="majorHAnsi"/>
          <w:b/>
          <w:sz w:val="20"/>
          <w:szCs w:val="20"/>
        </w:rPr>
      </w:pPr>
      <w:r w:rsidRPr="00C84446">
        <w:rPr>
          <w:rFonts w:asciiTheme="majorHAnsi" w:hAnsiTheme="majorHAnsi" w:cstheme="majorHAnsi"/>
          <w:b/>
          <w:sz w:val="20"/>
          <w:szCs w:val="20"/>
        </w:rPr>
        <w:t xml:space="preserve"> от «23» августа 2022 г                                          </w:t>
      </w:r>
      <w:r>
        <w:rPr>
          <w:rFonts w:asciiTheme="majorHAnsi" w:hAnsiTheme="majorHAnsi" w:cstheme="majorHAnsi"/>
          <w:b/>
          <w:sz w:val="20"/>
          <w:szCs w:val="20"/>
        </w:rPr>
        <w:t xml:space="preserve">                               </w:t>
      </w:r>
      <w:r w:rsidRPr="00C84446">
        <w:rPr>
          <w:rFonts w:asciiTheme="majorHAnsi" w:hAnsiTheme="majorHAnsi" w:cstheme="majorHAnsi"/>
          <w:b/>
          <w:sz w:val="20"/>
          <w:szCs w:val="20"/>
        </w:rPr>
        <w:t xml:space="preserve">                                                                    № 30</w:t>
      </w:r>
    </w:p>
    <w:p w:rsidR="00C84446" w:rsidRPr="00C84446" w:rsidRDefault="00C84446" w:rsidP="00C84446">
      <w:pPr>
        <w:spacing w:after="0"/>
        <w:jc w:val="center"/>
        <w:rPr>
          <w:rFonts w:asciiTheme="majorHAnsi" w:hAnsiTheme="majorHAnsi" w:cstheme="majorHAnsi"/>
          <w:b/>
          <w:sz w:val="20"/>
          <w:szCs w:val="20"/>
        </w:rPr>
      </w:pPr>
      <w:r w:rsidRPr="00C84446">
        <w:rPr>
          <w:rFonts w:asciiTheme="majorHAnsi" w:hAnsiTheme="majorHAnsi" w:cstheme="majorHAnsi"/>
          <w:b/>
          <w:sz w:val="20"/>
          <w:szCs w:val="20"/>
        </w:rPr>
        <w:t xml:space="preserve">  </w:t>
      </w:r>
    </w:p>
    <w:p w:rsidR="00C84446" w:rsidRPr="00C84446" w:rsidRDefault="00C84446" w:rsidP="00C84446">
      <w:pPr>
        <w:spacing w:after="0"/>
        <w:jc w:val="center"/>
        <w:rPr>
          <w:rFonts w:asciiTheme="majorHAnsi" w:hAnsiTheme="majorHAnsi" w:cstheme="majorHAnsi"/>
          <w:b/>
          <w:sz w:val="20"/>
          <w:szCs w:val="20"/>
        </w:rPr>
      </w:pPr>
      <w:r w:rsidRPr="00C84446">
        <w:rPr>
          <w:rFonts w:asciiTheme="majorHAnsi" w:hAnsiTheme="majorHAnsi" w:cstheme="majorHAnsi"/>
          <w:b/>
          <w:sz w:val="20"/>
          <w:szCs w:val="20"/>
        </w:rPr>
        <w:t xml:space="preserve">О внесении изменений в решение </w:t>
      </w:r>
      <w:r w:rsidRPr="00C84446">
        <w:rPr>
          <w:rFonts w:asciiTheme="majorHAnsi" w:hAnsiTheme="majorHAnsi" w:cstheme="majorHAnsi"/>
          <w:b/>
          <w:bCs/>
          <w:sz w:val="20"/>
          <w:szCs w:val="20"/>
        </w:rPr>
        <w:t xml:space="preserve">Совета Плесского городского поселения от 18.07.2017 года № 27 </w:t>
      </w:r>
      <w:r>
        <w:rPr>
          <w:rFonts w:asciiTheme="majorHAnsi" w:hAnsiTheme="majorHAnsi" w:cstheme="majorHAnsi"/>
          <w:b/>
          <w:bCs/>
          <w:sz w:val="20"/>
          <w:szCs w:val="20"/>
        </w:rPr>
        <w:t xml:space="preserve">                 </w:t>
      </w:r>
      <w:proofErr w:type="gramStart"/>
      <w:r>
        <w:rPr>
          <w:rFonts w:asciiTheme="majorHAnsi" w:hAnsiTheme="majorHAnsi" w:cstheme="majorHAnsi"/>
          <w:b/>
          <w:bCs/>
          <w:sz w:val="20"/>
          <w:szCs w:val="20"/>
        </w:rPr>
        <w:t xml:space="preserve">   </w:t>
      </w:r>
      <w:r w:rsidRPr="00C84446">
        <w:rPr>
          <w:rFonts w:asciiTheme="majorHAnsi" w:hAnsiTheme="majorHAnsi" w:cstheme="majorHAnsi"/>
          <w:b/>
          <w:bCs/>
          <w:sz w:val="20"/>
          <w:szCs w:val="20"/>
        </w:rPr>
        <w:t>«</w:t>
      </w:r>
      <w:proofErr w:type="gramEnd"/>
      <w:r w:rsidRPr="00C84446">
        <w:rPr>
          <w:rFonts w:asciiTheme="majorHAnsi" w:hAnsiTheme="majorHAnsi" w:cstheme="majorHAnsi"/>
          <w:b/>
          <w:bCs/>
          <w:sz w:val="20"/>
          <w:szCs w:val="20"/>
        </w:rPr>
        <w:t xml:space="preserve">Об </w:t>
      </w:r>
      <w:r w:rsidRPr="00C84446">
        <w:rPr>
          <w:rFonts w:asciiTheme="majorHAnsi" w:hAnsiTheme="majorHAnsi" w:cstheme="majorHAnsi"/>
          <w:b/>
          <w:sz w:val="20"/>
          <w:szCs w:val="20"/>
        </w:rPr>
        <w:t>утверждении Положения о системе оплаты труда муниципальных служащих Плесского городского поселения»</w:t>
      </w:r>
    </w:p>
    <w:p w:rsidR="00C84446" w:rsidRPr="00C84446" w:rsidRDefault="00C84446" w:rsidP="00C84446">
      <w:pPr>
        <w:spacing w:after="0"/>
        <w:jc w:val="center"/>
        <w:rPr>
          <w:rFonts w:asciiTheme="majorHAnsi" w:hAnsiTheme="majorHAnsi" w:cstheme="majorHAnsi"/>
          <w:b/>
          <w:sz w:val="20"/>
          <w:szCs w:val="20"/>
        </w:rPr>
      </w:pPr>
    </w:p>
    <w:p w:rsidR="00C84446" w:rsidRPr="00C84446" w:rsidRDefault="00C84446" w:rsidP="00C84446">
      <w:pPr>
        <w:pStyle w:val="ConsPlusNormal"/>
        <w:widowControl/>
        <w:ind w:firstLine="0"/>
        <w:jc w:val="both"/>
        <w:rPr>
          <w:rFonts w:asciiTheme="majorHAnsi" w:hAnsiTheme="majorHAnsi" w:cstheme="majorHAnsi"/>
        </w:rPr>
      </w:pPr>
      <w:r w:rsidRPr="00C84446">
        <w:rPr>
          <w:rFonts w:asciiTheme="majorHAnsi" w:hAnsiTheme="majorHAnsi" w:cstheme="majorHAnsi"/>
        </w:rPr>
        <w:t xml:space="preserve">         В соответствии со статьями 130,134 Трудового кодекса Российской Федерации,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Уставом Плесского городского поселения, в целях материального обеспечения и стимулирования профессиональной служебной деятельности муниципальных служащих, обеспечения уровня реального содержания заработной платы, в связи с ростом потребительских цен на товары и услуги, Совет Плесского городского поселения</w:t>
      </w:r>
    </w:p>
    <w:p w:rsidR="00C84446" w:rsidRPr="00C84446" w:rsidRDefault="00C84446" w:rsidP="00C84446">
      <w:pPr>
        <w:pStyle w:val="ConsPlusNormal"/>
        <w:widowControl/>
        <w:ind w:firstLine="0"/>
        <w:jc w:val="center"/>
        <w:rPr>
          <w:rFonts w:asciiTheme="majorHAnsi" w:hAnsiTheme="majorHAnsi" w:cstheme="majorHAnsi"/>
          <w:b/>
        </w:rPr>
      </w:pPr>
      <w:r w:rsidRPr="00C84446">
        <w:rPr>
          <w:rFonts w:asciiTheme="majorHAnsi" w:hAnsiTheme="majorHAnsi" w:cstheme="majorHAnsi"/>
          <w:b/>
        </w:rPr>
        <w:t>РЕШИЛ:</w:t>
      </w:r>
    </w:p>
    <w:p w:rsidR="00C84446" w:rsidRPr="00C84446" w:rsidRDefault="00C84446" w:rsidP="00C84446">
      <w:pPr>
        <w:pStyle w:val="ConsPlusNormal"/>
        <w:widowControl/>
        <w:ind w:firstLine="0"/>
        <w:jc w:val="center"/>
        <w:rPr>
          <w:rFonts w:asciiTheme="majorHAnsi" w:hAnsiTheme="majorHAnsi" w:cstheme="majorHAnsi"/>
          <w:b/>
        </w:rPr>
      </w:pPr>
    </w:p>
    <w:p w:rsidR="00C84446" w:rsidRPr="00C84446" w:rsidRDefault="00C84446" w:rsidP="00C84446">
      <w:pPr>
        <w:pStyle w:val="ConsPlusTitle"/>
        <w:jc w:val="both"/>
        <w:rPr>
          <w:rFonts w:asciiTheme="majorHAnsi" w:hAnsiTheme="majorHAnsi" w:cstheme="majorHAnsi"/>
          <w:b w:val="0"/>
        </w:rPr>
      </w:pPr>
      <w:r w:rsidRPr="00C84446">
        <w:rPr>
          <w:rFonts w:asciiTheme="majorHAnsi" w:hAnsiTheme="majorHAnsi" w:cstheme="majorHAnsi"/>
          <w:b w:val="0"/>
        </w:rPr>
        <w:t xml:space="preserve">          1. Внести в решение Совета Плесского городского поселения от 18.07.2017 г. №27 «Об утверждении Положения о системе оплаты труда муниципальных служащих Плесского городского поселения» следующие изменения:</w:t>
      </w:r>
    </w:p>
    <w:p w:rsidR="00C84446" w:rsidRPr="00C84446" w:rsidRDefault="00C84446" w:rsidP="00C84446">
      <w:pPr>
        <w:autoSpaceDE w:val="0"/>
        <w:autoSpaceDN w:val="0"/>
        <w:adjustRightInd w:val="0"/>
        <w:spacing w:after="0"/>
        <w:ind w:firstLine="540"/>
        <w:jc w:val="both"/>
        <w:rPr>
          <w:rFonts w:asciiTheme="majorHAnsi" w:hAnsiTheme="majorHAnsi" w:cstheme="majorHAnsi"/>
          <w:sz w:val="20"/>
          <w:szCs w:val="20"/>
        </w:rPr>
      </w:pPr>
      <w:r w:rsidRPr="00C84446">
        <w:rPr>
          <w:rFonts w:asciiTheme="majorHAnsi" w:hAnsiTheme="majorHAnsi" w:cstheme="majorHAnsi"/>
          <w:sz w:val="20"/>
          <w:szCs w:val="20"/>
        </w:rPr>
        <w:t>1.1.Произвести индексацию заработной платы муниципальных служащих Плесского городского поселения, повысив с 01.04.2022 не менее чем на 15% размер должностных окладов муниципальных служащих.</w:t>
      </w:r>
    </w:p>
    <w:p w:rsidR="00C84446" w:rsidRPr="00C84446" w:rsidRDefault="00C84446" w:rsidP="00C84446">
      <w:pPr>
        <w:pStyle w:val="ConsPlusTitle"/>
        <w:jc w:val="both"/>
        <w:rPr>
          <w:rFonts w:asciiTheme="majorHAnsi" w:hAnsiTheme="majorHAnsi" w:cstheme="majorHAnsi"/>
          <w:b w:val="0"/>
        </w:rPr>
      </w:pPr>
      <w:r w:rsidRPr="00C84446">
        <w:rPr>
          <w:rFonts w:asciiTheme="majorHAnsi" w:hAnsiTheme="majorHAnsi" w:cstheme="majorHAnsi"/>
          <w:b w:val="0"/>
        </w:rPr>
        <w:t xml:space="preserve">        1.2.Установить, что при повышении должностных окладов, указанные оклады подлежат округлению до целого рубля в сторону увеличения</w:t>
      </w:r>
    </w:p>
    <w:p w:rsidR="00C84446" w:rsidRPr="00C84446" w:rsidRDefault="00C84446" w:rsidP="00C84446">
      <w:pPr>
        <w:pStyle w:val="ConsPlusTitle"/>
        <w:jc w:val="both"/>
        <w:rPr>
          <w:rFonts w:asciiTheme="majorHAnsi" w:hAnsiTheme="majorHAnsi" w:cstheme="majorHAnsi"/>
          <w:b w:val="0"/>
        </w:rPr>
      </w:pPr>
      <w:r w:rsidRPr="00C84446">
        <w:rPr>
          <w:rFonts w:asciiTheme="majorHAnsi" w:hAnsiTheme="majorHAnsi" w:cstheme="majorHAnsi"/>
          <w:b w:val="0"/>
        </w:rPr>
        <w:t xml:space="preserve">         1.3. Приложение № 1 к Положению О системе оплаты труда муниципальных служащих Плесского городского поселения изложить в новой редакции (прилагается);</w:t>
      </w:r>
    </w:p>
    <w:p w:rsidR="00C84446" w:rsidRPr="00C84446" w:rsidRDefault="00C84446" w:rsidP="00C84446">
      <w:pPr>
        <w:pStyle w:val="ConsPlusTitle"/>
        <w:jc w:val="both"/>
        <w:rPr>
          <w:rFonts w:asciiTheme="majorHAnsi" w:hAnsiTheme="majorHAnsi" w:cstheme="majorHAnsi"/>
          <w:b w:val="0"/>
        </w:rPr>
      </w:pPr>
      <w:r w:rsidRPr="00C84446">
        <w:rPr>
          <w:rFonts w:asciiTheme="majorHAnsi" w:hAnsiTheme="majorHAnsi" w:cstheme="majorHAnsi"/>
          <w:b w:val="0"/>
        </w:rPr>
        <w:t xml:space="preserve">         1.4 Приложение № 2 к Положению О системе оплаты труда муниципальных служащих Плесского городского поселения изложить в новой редакции (прилагается);</w:t>
      </w:r>
    </w:p>
    <w:p w:rsidR="00C84446" w:rsidRPr="00C84446" w:rsidRDefault="00C84446" w:rsidP="00C84446">
      <w:pPr>
        <w:pStyle w:val="ConsPlusTitle"/>
        <w:jc w:val="both"/>
        <w:rPr>
          <w:rFonts w:asciiTheme="majorHAnsi" w:hAnsiTheme="majorHAnsi" w:cstheme="majorHAnsi"/>
          <w:b w:val="0"/>
        </w:rPr>
      </w:pPr>
      <w:r w:rsidRPr="00C84446">
        <w:rPr>
          <w:rFonts w:asciiTheme="majorHAnsi" w:hAnsiTheme="majorHAnsi" w:cstheme="majorHAnsi"/>
          <w:b w:val="0"/>
        </w:rPr>
        <w:t xml:space="preserve">         </w:t>
      </w:r>
    </w:p>
    <w:p w:rsidR="00C84446" w:rsidRPr="00C84446" w:rsidRDefault="00C84446" w:rsidP="00C84446">
      <w:pPr>
        <w:spacing w:after="0"/>
        <w:jc w:val="both"/>
        <w:rPr>
          <w:rFonts w:asciiTheme="majorHAnsi" w:hAnsiTheme="majorHAnsi" w:cstheme="majorHAnsi"/>
          <w:sz w:val="20"/>
          <w:szCs w:val="20"/>
        </w:rPr>
      </w:pPr>
      <w:r w:rsidRPr="00C84446">
        <w:rPr>
          <w:rFonts w:asciiTheme="majorHAnsi" w:hAnsiTheme="majorHAnsi" w:cstheme="majorHAnsi"/>
          <w:sz w:val="20"/>
          <w:szCs w:val="20"/>
        </w:rPr>
        <w:t xml:space="preserve">         2. Данное решение вступает в силу с момента опубликования в официальном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 и распространяется на правоотношения, возникшие с 01 апреля 2022 года.</w:t>
      </w:r>
    </w:p>
    <w:p w:rsidR="00C84446" w:rsidRPr="00C84446" w:rsidRDefault="00C84446" w:rsidP="00C84446">
      <w:pPr>
        <w:spacing w:after="0"/>
        <w:rPr>
          <w:rFonts w:asciiTheme="majorHAnsi" w:hAnsiTheme="majorHAnsi" w:cstheme="majorHAnsi"/>
          <w:sz w:val="20"/>
          <w:szCs w:val="20"/>
        </w:rPr>
      </w:pPr>
      <w:r w:rsidRPr="00C84446">
        <w:rPr>
          <w:rFonts w:asciiTheme="majorHAnsi" w:hAnsiTheme="majorHAnsi" w:cstheme="majorHAnsi"/>
          <w:sz w:val="20"/>
          <w:szCs w:val="20"/>
        </w:rPr>
        <w:t xml:space="preserve"> </w:t>
      </w:r>
    </w:p>
    <w:p w:rsidR="00C84446" w:rsidRPr="00C84446" w:rsidRDefault="00C84446" w:rsidP="00C84446">
      <w:pPr>
        <w:spacing w:after="0"/>
        <w:rPr>
          <w:rFonts w:asciiTheme="majorHAnsi" w:hAnsiTheme="majorHAnsi" w:cstheme="majorHAnsi"/>
          <w:sz w:val="20"/>
          <w:szCs w:val="20"/>
        </w:rPr>
      </w:pPr>
      <w:r w:rsidRPr="00C84446">
        <w:rPr>
          <w:rFonts w:asciiTheme="majorHAnsi" w:hAnsiTheme="majorHAnsi" w:cstheme="majorHAnsi"/>
          <w:sz w:val="20"/>
          <w:szCs w:val="20"/>
        </w:rPr>
        <w:t xml:space="preserve"> Председатель Совета   Плесского городского поселения                                        Т.О. Каримов </w:t>
      </w:r>
    </w:p>
    <w:p w:rsidR="00C84446" w:rsidRPr="00C84446" w:rsidRDefault="00C84446" w:rsidP="00C84446">
      <w:pPr>
        <w:spacing w:after="0"/>
        <w:rPr>
          <w:rFonts w:asciiTheme="majorHAnsi" w:hAnsiTheme="majorHAnsi" w:cstheme="majorHAnsi"/>
          <w:sz w:val="20"/>
          <w:szCs w:val="20"/>
        </w:rPr>
      </w:pPr>
    </w:p>
    <w:p w:rsidR="00C84446" w:rsidRPr="00C84446" w:rsidRDefault="00C84446" w:rsidP="00C84446">
      <w:pPr>
        <w:spacing w:after="0"/>
        <w:rPr>
          <w:rFonts w:asciiTheme="majorHAnsi" w:hAnsiTheme="majorHAnsi" w:cstheme="majorHAnsi"/>
          <w:sz w:val="20"/>
          <w:szCs w:val="20"/>
        </w:rPr>
      </w:pPr>
      <w:r w:rsidRPr="00C84446">
        <w:rPr>
          <w:rFonts w:asciiTheme="majorHAnsi" w:hAnsiTheme="majorHAnsi" w:cstheme="majorHAnsi"/>
          <w:sz w:val="20"/>
          <w:szCs w:val="20"/>
        </w:rPr>
        <w:t xml:space="preserve">  </w:t>
      </w:r>
      <w:proofErr w:type="spellStart"/>
      <w:r w:rsidRPr="00C84446">
        <w:rPr>
          <w:rFonts w:asciiTheme="majorHAnsi" w:hAnsiTheme="majorHAnsi" w:cstheme="majorHAnsi"/>
          <w:sz w:val="20"/>
          <w:szCs w:val="20"/>
        </w:rPr>
        <w:t>Врип</w:t>
      </w:r>
      <w:proofErr w:type="spellEnd"/>
      <w:r w:rsidRPr="00C84446">
        <w:rPr>
          <w:rFonts w:asciiTheme="majorHAnsi" w:hAnsiTheme="majorHAnsi" w:cstheme="majorHAnsi"/>
          <w:sz w:val="20"/>
          <w:szCs w:val="20"/>
        </w:rPr>
        <w:t xml:space="preserve"> главы Плесского городского поселения                                                       С.В. Корнилова</w:t>
      </w:r>
    </w:p>
    <w:p w:rsidR="00C84446" w:rsidRDefault="00C84446" w:rsidP="00C84446">
      <w:pPr>
        <w:spacing w:after="0"/>
        <w:ind w:left="6379"/>
        <w:jc w:val="right"/>
        <w:rPr>
          <w:rFonts w:asciiTheme="majorHAnsi" w:hAnsiTheme="majorHAnsi" w:cstheme="majorHAnsi"/>
          <w:sz w:val="20"/>
          <w:szCs w:val="20"/>
        </w:rPr>
      </w:pPr>
    </w:p>
    <w:p w:rsidR="00C84446" w:rsidRPr="00C84446" w:rsidRDefault="00C84446" w:rsidP="00C84446">
      <w:pPr>
        <w:spacing w:after="0"/>
        <w:ind w:left="6379"/>
        <w:jc w:val="right"/>
        <w:rPr>
          <w:rFonts w:asciiTheme="majorHAnsi" w:hAnsiTheme="majorHAnsi" w:cstheme="majorHAnsi"/>
          <w:sz w:val="20"/>
          <w:szCs w:val="20"/>
        </w:rPr>
      </w:pPr>
      <w:r w:rsidRPr="00C84446">
        <w:rPr>
          <w:rFonts w:asciiTheme="majorHAnsi" w:hAnsiTheme="majorHAnsi" w:cstheme="majorHAnsi"/>
          <w:sz w:val="20"/>
          <w:szCs w:val="20"/>
        </w:rPr>
        <w:t>Приложение № 1</w:t>
      </w:r>
    </w:p>
    <w:p w:rsidR="00C84446" w:rsidRPr="00C84446" w:rsidRDefault="00C84446" w:rsidP="00C84446">
      <w:pPr>
        <w:spacing w:after="0"/>
        <w:ind w:left="6379"/>
        <w:jc w:val="right"/>
        <w:rPr>
          <w:rFonts w:asciiTheme="majorHAnsi" w:hAnsiTheme="majorHAnsi" w:cstheme="majorHAnsi"/>
          <w:sz w:val="20"/>
          <w:szCs w:val="20"/>
        </w:rPr>
      </w:pPr>
      <w:r w:rsidRPr="00C84446">
        <w:rPr>
          <w:rFonts w:asciiTheme="majorHAnsi" w:hAnsiTheme="majorHAnsi" w:cstheme="majorHAnsi"/>
          <w:sz w:val="20"/>
          <w:szCs w:val="20"/>
        </w:rPr>
        <w:t>к Положению О системе оплаты труда муниципальных служащих Плесского городского поселения</w:t>
      </w:r>
    </w:p>
    <w:p w:rsidR="00C84446" w:rsidRPr="00C84446" w:rsidRDefault="00C84446" w:rsidP="00C84446">
      <w:pPr>
        <w:spacing w:after="0"/>
        <w:jc w:val="center"/>
        <w:rPr>
          <w:rFonts w:asciiTheme="majorHAnsi" w:hAnsiTheme="majorHAnsi" w:cstheme="majorHAnsi"/>
          <w:b/>
          <w:sz w:val="20"/>
          <w:szCs w:val="20"/>
        </w:rPr>
      </w:pPr>
    </w:p>
    <w:p w:rsidR="00C84446" w:rsidRPr="00C84446" w:rsidRDefault="00C84446" w:rsidP="00C84446">
      <w:pPr>
        <w:spacing w:after="0"/>
        <w:jc w:val="center"/>
        <w:rPr>
          <w:rFonts w:asciiTheme="majorHAnsi" w:hAnsiTheme="majorHAnsi" w:cstheme="majorHAnsi"/>
          <w:b/>
          <w:sz w:val="20"/>
          <w:szCs w:val="20"/>
        </w:rPr>
      </w:pPr>
      <w:r w:rsidRPr="00C84446">
        <w:rPr>
          <w:rFonts w:asciiTheme="majorHAnsi" w:hAnsiTheme="majorHAnsi" w:cstheme="majorHAnsi"/>
          <w:b/>
          <w:sz w:val="20"/>
          <w:szCs w:val="20"/>
        </w:rPr>
        <w:t>РАЗМЕРЫ</w:t>
      </w:r>
    </w:p>
    <w:p w:rsidR="00C84446" w:rsidRPr="00C84446" w:rsidRDefault="00C84446" w:rsidP="00C84446">
      <w:pPr>
        <w:spacing w:after="0"/>
        <w:jc w:val="center"/>
        <w:rPr>
          <w:rFonts w:asciiTheme="majorHAnsi" w:hAnsiTheme="majorHAnsi" w:cstheme="majorHAnsi"/>
          <w:b/>
          <w:sz w:val="20"/>
          <w:szCs w:val="20"/>
        </w:rPr>
      </w:pPr>
      <w:r w:rsidRPr="00C84446">
        <w:rPr>
          <w:rFonts w:asciiTheme="majorHAnsi" w:hAnsiTheme="majorHAnsi" w:cstheme="majorHAnsi"/>
          <w:b/>
          <w:sz w:val="20"/>
          <w:szCs w:val="20"/>
        </w:rPr>
        <w:t>должностных окладов и ежемесячного денежного поощрения муниципальных служащих Плесского городского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3845"/>
        <w:gridCol w:w="2168"/>
        <w:gridCol w:w="2835"/>
      </w:tblGrid>
      <w:tr w:rsidR="00C84446" w:rsidRPr="00C84446" w:rsidTr="004E0BA1">
        <w:tc>
          <w:tcPr>
            <w:tcW w:w="1041" w:type="dxa"/>
          </w:tcPr>
          <w:p w:rsidR="00C84446" w:rsidRPr="00C84446" w:rsidRDefault="00C84446" w:rsidP="00C84446">
            <w:pPr>
              <w:spacing w:after="0"/>
              <w:jc w:val="center"/>
              <w:rPr>
                <w:rFonts w:asciiTheme="majorHAnsi" w:hAnsiTheme="majorHAnsi" w:cstheme="majorHAnsi"/>
                <w:sz w:val="20"/>
                <w:szCs w:val="20"/>
              </w:rPr>
            </w:pPr>
            <w:r w:rsidRPr="00C84446">
              <w:rPr>
                <w:rFonts w:asciiTheme="majorHAnsi" w:hAnsiTheme="majorHAnsi" w:cstheme="majorHAnsi"/>
                <w:sz w:val="20"/>
                <w:szCs w:val="20"/>
              </w:rPr>
              <w:t>№ п/п</w:t>
            </w:r>
          </w:p>
        </w:tc>
        <w:tc>
          <w:tcPr>
            <w:tcW w:w="3845" w:type="dxa"/>
          </w:tcPr>
          <w:p w:rsidR="00C84446" w:rsidRPr="00C84446" w:rsidRDefault="00C84446" w:rsidP="00C84446">
            <w:pPr>
              <w:spacing w:after="0"/>
              <w:jc w:val="center"/>
              <w:rPr>
                <w:rFonts w:asciiTheme="majorHAnsi" w:hAnsiTheme="majorHAnsi" w:cstheme="majorHAnsi"/>
                <w:sz w:val="20"/>
                <w:szCs w:val="20"/>
              </w:rPr>
            </w:pPr>
            <w:r w:rsidRPr="00C84446">
              <w:rPr>
                <w:rFonts w:asciiTheme="majorHAnsi" w:hAnsiTheme="majorHAnsi" w:cstheme="majorHAnsi"/>
                <w:sz w:val="20"/>
                <w:szCs w:val="20"/>
              </w:rPr>
              <w:t>Наименование должностей</w:t>
            </w:r>
          </w:p>
        </w:tc>
        <w:tc>
          <w:tcPr>
            <w:tcW w:w="2168" w:type="dxa"/>
          </w:tcPr>
          <w:p w:rsidR="00C84446" w:rsidRPr="00C84446" w:rsidRDefault="00C84446" w:rsidP="00C84446">
            <w:pPr>
              <w:spacing w:after="0"/>
              <w:jc w:val="center"/>
              <w:rPr>
                <w:rFonts w:asciiTheme="majorHAnsi" w:hAnsiTheme="majorHAnsi" w:cstheme="majorHAnsi"/>
                <w:sz w:val="20"/>
                <w:szCs w:val="20"/>
              </w:rPr>
            </w:pPr>
            <w:r w:rsidRPr="00C84446">
              <w:rPr>
                <w:rFonts w:asciiTheme="majorHAnsi" w:hAnsiTheme="majorHAnsi" w:cstheme="majorHAnsi"/>
                <w:sz w:val="20"/>
                <w:szCs w:val="20"/>
              </w:rPr>
              <w:t>размер должностного оклада, руб.</w:t>
            </w:r>
          </w:p>
        </w:tc>
        <w:tc>
          <w:tcPr>
            <w:tcW w:w="2835" w:type="dxa"/>
          </w:tcPr>
          <w:p w:rsidR="00C84446" w:rsidRPr="00C84446" w:rsidRDefault="00C84446" w:rsidP="00C84446">
            <w:pPr>
              <w:spacing w:after="0"/>
              <w:jc w:val="center"/>
              <w:rPr>
                <w:rFonts w:asciiTheme="majorHAnsi" w:hAnsiTheme="majorHAnsi" w:cstheme="majorHAnsi"/>
                <w:sz w:val="20"/>
                <w:szCs w:val="20"/>
              </w:rPr>
            </w:pPr>
            <w:r w:rsidRPr="00C84446">
              <w:rPr>
                <w:rFonts w:asciiTheme="majorHAnsi" w:hAnsiTheme="majorHAnsi" w:cstheme="majorHAnsi"/>
                <w:sz w:val="20"/>
                <w:szCs w:val="20"/>
              </w:rPr>
              <w:t>размер ежемесячного денежного поощрения (в должностных окладах)</w:t>
            </w:r>
          </w:p>
        </w:tc>
      </w:tr>
      <w:tr w:rsidR="00C84446" w:rsidRPr="00C84446" w:rsidTr="004E0BA1">
        <w:tc>
          <w:tcPr>
            <w:tcW w:w="9889" w:type="dxa"/>
            <w:gridSpan w:val="4"/>
          </w:tcPr>
          <w:p w:rsidR="00C84446" w:rsidRPr="00C84446" w:rsidRDefault="00C84446" w:rsidP="00C84446">
            <w:pPr>
              <w:spacing w:after="0"/>
              <w:jc w:val="center"/>
              <w:rPr>
                <w:rFonts w:asciiTheme="majorHAnsi" w:hAnsiTheme="majorHAnsi" w:cstheme="majorHAnsi"/>
                <w:sz w:val="20"/>
                <w:szCs w:val="20"/>
              </w:rPr>
            </w:pPr>
            <w:r w:rsidRPr="00C84446">
              <w:rPr>
                <w:rFonts w:asciiTheme="majorHAnsi" w:hAnsiTheme="majorHAnsi" w:cstheme="majorHAnsi"/>
                <w:sz w:val="20"/>
                <w:szCs w:val="20"/>
              </w:rPr>
              <w:t>Высшая должность</w:t>
            </w:r>
          </w:p>
        </w:tc>
      </w:tr>
      <w:tr w:rsidR="00C84446" w:rsidRPr="00C84446" w:rsidTr="004E0BA1">
        <w:tc>
          <w:tcPr>
            <w:tcW w:w="1041" w:type="dxa"/>
          </w:tcPr>
          <w:p w:rsidR="00C84446" w:rsidRPr="00C84446" w:rsidRDefault="00C84446" w:rsidP="00C84446">
            <w:pPr>
              <w:spacing w:after="0"/>
              <w:jc w:val="center"/>
              <w:rPr>
                <w:rFonts w:asciiTheme="majorHAnsi" w:hAnsiTheme="majorHAnsi" w:cstheme="majorHAnsi"/>
                <w:sz w:val="20"/>
                <w:szCs w:val="20"/>
              </w:rPr>
            </w:pPr>
            <w:r w:rsidRPr="00C84446">
              <w:rPr>
                <w:rFonts w:asciiTheme="majorHAnsi" w:hAnsiTheme="majorHAnsi" w:cstheme="majorHAnsi"/>
                <w:sz w:val="20"/>
                <w:szCs w:val="20"/>
              </w:rPr>
              <w:t>1</w:t>
            </w:r>
          </w:p>
        </w:tc>
        <w:tc>
          <w:tcPr>
            <w:tcW w:w="3845" w:type="dxa"/>
          </w:tcPr>
          <w:p w:rsidR="00C84446" w:rsidRPr="00C84446" w:rsidRDefault="00C84446" w:rsidP="00C84446">
            <w:pPr>
              <w:spacing w:after="0"/>
              <w:rPr>
                <w:rFonts w:asciiTheme="majorHAnsi" w:hAnsiTheme="majorHAnsi" w:cstheme="majorHAnsi"/>
                <w:sz w:val="20"/>
                <w:szCs w:val="20"/>
              </w:rPr>
            </w:pPr>
            <w:r w:rsidRPr="00C84446">
              <w:rPr>
                <w:rFonts w:asciiTheme="majorHAnsi" w:hAnsiTheme="majorHAnsi" w:cstheme="majorHAnsi"/>
                <w:sz w:val="20"/>
                <w:szCs w:val="20"/>
              </w:rPr>
              <w:t xml:space="preserve">Первый заместитель главы администрации  </w:t>
            </w:r>
          </w:p>
        </w:tc>
        <w:tc>
          <w:tcPr>
            <w:tcW w:w="2168" w:type="dxa"/>
          </w:tcPr>
          <w:p w:rsidR="00C84446" w:rsidRPr="00C84446" w:rsidRDefault="00C84446" w:rsidP="00C84446">
            <w:pPr>
              <w:spacing w:after="0"/>
              <w:jc w:val="center"/>
              <w:rPr>
                <w:rFonts w:asciiTheme="majorHAnsi" w:hAnsiTheme="majorHAnsi" w:cstheme="majorHAnsi"/>
                <w:b/>
                <w:sz w:val="20"/>
                <w:szCs w:val="20"/>
              </w:rPr>
            </w:pPr>
            <w:r w:rsidRPr="00C84446">
              <w:rPr>
                <w:rFonts w:asciiTheme="majorHAnsi" w:hAnsiTheme="majorHAnsi" w:cstheme="majorHAnsi"/>
                <w:b/>
                <w:sz w:val="20"/>
                <w:szCs w:val="20"/>
              </w:rPr>
              <w:t>8860</w:t>
            </w:r>
          </w:p>
        </w:tc>
        <w:tc>
          <w:tcPr>
            <w:tcW w:w="2835" w:type="dxa"/>
          </w:tcPr>
          <w:p w:rsidR="00C84446" w:rsidRPr="00C84446" w:rsidRDefault="00C84446" w:rsidP="00C84446">
            <w:pPr>
              <w:spacing w:after="0"/>
              <w:jc w:val="center"/>
              <w:rPr>
                <w:rFonts w:asciiTheme="majorHAnsi" w:hAnsiTheme="majorHAnsi" w:cstheme="majorHAnsi"/>
                <w:sz w:val="20"/>
                <w:szCs w:val="20"/>
              </w:rPr>
            </w:pPr>
            <w:r w:rsidRPr="00C84446">
              <w:rPr>
                <w:rFonts w:asciiTheme="majorHAnsi" w:hAnsiTheme="majorHAnsi" w:cstheme="majorHAnsi"/>
                <w:sz w:val="20"/>
                <w:szCs w:val="20"/>
              </w:rPr>
              <w:t>3,4</w:t>
            </w:r>
          </w:p>
        </w:tc>
      </w:tr>
      <w:tr w:rsidR="00C84446" w:rsidRPr="00C84446" w:rsidTr="004E0BA1">
        <w:tc>
          <w:tcPr>
            <w:tcW w:w="1041" w:type="dxa"/>
          </w:tcPr>
          <w:p w:rsidR="00C84446" w:rsidRPr="00C84446" w:rsidRDefault="00C84446" w:rsidP="00C84446">
            <w:pPr>
              <w:spacing w:after="0"/>
              <w:jc w:val="center"/>
              <w:rPr>
                <w:rFonts w:asciiTheme="majorHAnsi" w:hAnsiTheme="majorHAnsi" w:cstheme="majorHAnsi"/>
                <w:sz w:val="20"/>
                <w:szCs w:val="20"/>
              </w:rPr>
            </w:pPr>
            <w:r w:rsidRPr="00C84446">
              <w:rPr>
                <w:rFonts w:asciiTheme="majorHAnsi" w:hAnsiTheme="majorHAnsi" w:cstheme="majorHAnsi"/>
                <w:sz w:val="20"/>
                <w:szCs w:val="20"/>
              </w:rPr>
              <w:lastRenderedPageBreak/>
              <w:t>2</w:t>
            </w:r>
          </w:p>
        </w:tc>
        <w:tc>
          <w:tcPr>
            <w:tcW w:w="3845" w:type="dxa"/>
          </w:tcPr>
          <w:p w:rsidR="00C84446" w:rsidRPr="00C84446" w:rsidRDefault="00C84446" w:rsidP="00C84446">
            <w:pPr>
              <w:spacing w:after="0"/>
              <w:rPr>
                <w:rFonts w:asciiTheme="majorHAnsi" w:hAnsiTheme="majorHAnsi" w:cstheme="majorHAnsi"/>
                <w:sz w:val="20"/>
                <w:szCs w:val="20"/>
              </w:rPr>
            </w:pPr>
            <w:r w:rsidRPr="00C84446">
              <w:rPr>
                <w:rFonts w:asciiTheme="majorHAnsi" w:hAnsiTheme="majorHAnsi" w:cstheme="majorHAnsi"/>
                <w:sz w:val="20"/>
                <w:szCs w:val="20"/>
              </w:rPr>
              <w:t xml:space="preserve">Заместитель главы администрации </w:t>
            </w:r>
          </w:p>
        </w:tc>
        <w:tc>
          <w:tcPr>
            <w:tcW w:w="2168" w:type="dxa"/>
          </w:tcPr>
          <w:p w:rsidR="00C84446" w:rsidRPr="00C84446" w:rsidRDefault="00C84446" w:rsidP="00C84446">
            <w:pPr>
              <w:spacing w:after="0"/>
              <w:jc w:val="center"/>
              <w:rPr>
                <w:rFonts w:asciiTheme="majorHAnsi" w:hAnsiTheme="majorHAnsi" w:cstheme="majorHAnsi"/>
                <w:b/>
                <w:sz w:val="20"/>
                <w:szCs w:val="20"/>
              </w:rPr>
            </w:pPr>
            <w:r w:rsidRPr="00C84446">
              <w:rPr>
                <w:rFonts w:asciiTheme="majorHAnsi" w:hAnsiTheme="majorHAnsi" w:cstheme="majorHAnsi"/>
                <w:b/>
                <w:sz w:val="20"/>
                <w:szCs w:val="20"/>
              </w:rPr>
              <w:t>8400</w:t>
            </w:r>
          </w:p>
        </w:tc>
        <w:tc>
          <w:tcPr>
            <w:tcW w:w="2835" w:type="dxa"/>
          </w:tcPr>
          <w:p w:rsidR="00C84446" w:rsidRPr="00C84446" w:rsidRDefault="00C84446" w:rsidP="00C84446">
            <w:pPr>
              <w:spacing w:after="0"/>
              <w:jc w:val="center"/>
              <w:rPr>
                <w:rFonts w:asciiTheme="majorHAnsi" w:hAnsiTheme="majorHAnsi" w:cstheme="majorHAnsi"/>
                <w:sz w:val="20"/>
                <w:szCs w:val="20"/>
              </w:rPr>
            </w:pPr>
            <w:r w:rsidRPr="00C84446">
              <w:rPr>
                <w:rFonts w:asciiTheme="majorHAnsi" w:hAnsiTheme="majorHAnsi" w:cstheme="majorHAnsi"/>
                <w:sz w:val="20"/>
                <w:szCs w:val="20"/>
              </w:rPr>
              <w:t>3,2</w:t>
            </w:r>
          </w:p>
        </w:tc>
      </w:tr>
      <w:tr w:rsidR="00C84446" w:rsidRPr="00C84446" w:rsidTr="004E0BA1">
        <w:trPr>
          <w:trHeight w:val="275"/>
        </w:trPr>
        <w:tc>
          <w:tcPr>
            <w:tcW w:w="9889" w:type="dxa"/>
            <w:gridSpan w:val="4"/>
          </w:tcPr>
          <w:p w:rsidR="00C84446" w:rsidRPr="00C84446" w:rsidRDefault="00C84446" w:rsidP="00C84446">
            <w:pPr>
              <w:spacing w:after="0"/>
              <w:jc w:val="center"/>
              <w:rPr>
                <w:rFonts w:asciiTheme="majorHAnsi" w:hAnsiTheme="majorHAnsi" w:cstheme="majorHAnsi"/>
                <w:sz w:val="20"/>
                <w:szCs w:val="20"/>
              </w:rPr>
            </w:pPr>
            <w:r w:rsidRPr="00C84446">
              <w:rPr>
                <w:rFonts w:asciiTheme="majorHAnsi" w:hAnsiTheme="majorHAnsi" w:cstheme="majorHAnsi"/>
                <w:sz w:val="20"/>
                <w:szCs w:val="20"/>
              </w:rPr>
              <w:t>Старшая должность</w:t>
            </w:r>
          </w:p>
        </w:tc>
      </w:tr>
      <w:tr w:rsidR="00C84446" w:rsidRPr="00C84446" w:rsidTr="004E0BA1">
        <w:trPr>
          <w:trHeight w:val="701"/>
        </w:trPr>
        <w:tc>
          <w:tcPr>
            <w:tcW w:w="1041" w:type="dxa"/>
          </w:tcPr>
          <w:p w:rsidR="00C84446" w:rsidRPr="00C84446" w:rsidRDefault="00C84446" w:rsidP="00C84446">
            <w:pPr>
              <w:spacing w:after="0"/>
              <w:jc w:val="center"/>
              <w:rPr>
                <w:rFonts w:asciiTheme="majorHAnsi" w:hAnsiTheme="majorHAnsi" w:cstheme="majorHAnsi"/>
                <w:sz w:val="20"/>
                <w:szCs w:val="20"/>
              </w:rPr>
            </w:pPr>
            <w:r w:rsidRPr="00C84446">
              <w:rPr>
                <w:rFonts w:asciiTheme="majorHAnsi" w:hAnsiTheme="majorHAnsi" w:cstheme="majorHAnsi"/>
                <w:sz w:val="20"/>
                <w:szCs w:val="20"/>
              </w:rPr>
              <w:t>3</w:t>
            </w:r>
          </w:p>
        </w:tc>
        <w:tc>
          <w:tcPr>
            <w:tcW w:w="3845" w:type="dxa"/>
            <w:shd w:val="clear" w:color="auto" w:fill="auto"/>
          </w:tcPr>
          <w:p w:rsidR="00C84446" w:rsidRPr="00C84446" w:rsidRDefault="00C84446" w:rsidP="00C84446">
            <w:pPr>
              <w:spacing w:after="0"/>
              <w:rPr>
                <w:rFonts w:asciiTheme="majorHAnsi" w:hAnsiTheme="majorHAnsi" w:cstheme="majorHAnsi"/>
                <w:sz w:val="20"/>
                <w:szCs w:val="20"/>
              </w:rPr>
            </w:pPr>
            <w:r w:rsidRPr="00C84446">
              <w:rPr>
                <w:rFonts w:asciiTheme="majorHAnsi" w:hAnsiTheme="majorHAnsi" w:cstheme="majorHAnsi"/>
                <w:sz w:val="20"/>
                <w:szCs w:val="20"/>
              </w:rPr>
              <w:t>Главный специалист –Главный бухгалтер</w:t>
            </w:r>
          </w:p>
        </w:tc>
        <w:tc>
          <w:tcPr>
            <w:tcW w:w="2168" w:type="dxa"/>
            <w:shd w:val="clear" w:color="auto" w:fill="auto"/>
          </w:tcPr>
          <w:p w:rsidR="00C84446" w:rsidRPr="00C84446" w:rsidRDefault="00C84446" w:rsidP="00C84446">
            <w:pPr>
              <w:spacing w:after="0"/>
              <w:jc w:val="center"/>
              <w:rPr>
                <w:rFonts w:asciiTheme="majorHAnsi" w:hAnsiTheme="majorHAnsi" w:cstheme="majorHAnsi"/>
                <w:b/>
                <w:sz w:val="20"/>
                <w:szCs w:val="20"/>
              </w:rPr>
            </w:pPr>
            <w:r w:rsidRPr="00C84446">
              <w:rPr>
                <w:rFonts w:asciiTheme="majorHAnsi" w:hAnsiTheme="majorHAnsi" w:cstheme="majorHAnsi"/>
                <w:b/>
                <w:sz w:val="20"/>
                <w:szCs w:val="20"/>
              </w:rPr>
              <w:t>8300</w:t>
            </w:r>
          </w:p>
        </w:tc>
        <w:tc>
          <w:tcPr>
            <w:tcW w:w="2835" w:type="dxa"/>
            <w:shd w:val="clear" w:color="auto" w:fill="auto"/>
          </w:tcPr>
          <w:p w:rsidR="00C84446" w:rsidRPr="00C84446" w:rsidRDefault="00C84446" w:rsidP="00C84446">
            <w:pPr>
              <w:spacing w:after="0"/>
              <w:jc w:val="center"/>
              <w:rPr>
                <w:rFonts w:asciiTheme="majorHAnsi" w:hAnsiTheme="majorHAnsi" w:cstheme="majorHAnsi"/>
                <w:sz w:val="20"/>
                <w:szCs w:val="20"/>
              </w:rPr>
            </w:pPr>
            <w:r w:rsidRPr="00C84446">
              <w:rPr>
                <w:rFonts w:asciiTheme="majorHAnsi" w:hAnsiTheme="majorHAnsi" w:cstheme="majorHAnsi"/>
                <w:sz w:val="20"/>
                <w:szCs w:val="20"/>
              </w:rPr>
              <w:t>3,0</w:t>
            </w:r>
          </w:p>
        </w:tc>
      </w:tr>
      <w:tr w:rsidR="00C84446" w:rsidRPr="00C84446" w:rsidTr="004E0BA1">
        <w:trPr>
          <w:trHeight w:val="529"/>
        </w:trPr>
        <w:tc>
          <w:tcPr>
            <w:tcW w:w="1041" w:type="dxa"/>
          </w:tcPr>
          <w:p w:rsidR="00C84446" w:rsidRPr="00C84446" w:rsidRDefault="00C84446" w:rsidP="00C84446">
            <w:pPr>
              <w:spacing w:after="0"/>
              <w:jc w:val="center"/>
              <w:rPr>
                <w:rFonts w:asciiTheme="majorHAnsi" w:hAnsiTheme="majorHAnsi" w:cstheme="majorHAnsi"/>
                <w:sz w:val="20"/>
                <w:szCs w:val="20"/>
              </w:rPr>
            </w:pPr>
            <w:r w:rsidRPr="00C84446">
              <w:rPr>
                <w:rFonts w:asciiTheme="majorHAnsi" w:hAnsiTheme="majorHAnsi" w:cstheme="majorHAnsi"/>
                <w:sz w:val="20"/>
                <w:szCs w:val="20"/>
              </w:rPr>
              <w:t>4</w:t>
            </w:r>
          </w:p>
        </w:tc>
        <w:tc>
          <w:tcPr>
            <w:tcW w:w="3845" w:type="dxa"/>
          </w:tcPr>
          <w:p w:rsidR="00C84446" w:rsidRPr="00C84446" w:rsidRDefault="00C84446" w:rsidP="00C84446">
            <w:pPr>
              <w:spacing w:after="0"/>
              <w:rPr>
                <w:rFonts w:asciiTheme="majorHAnsi" w:hAnsiTheme="majorHAnsi" w:cstheme="majorHAnsi"/>
                <w:sz w:val="20"/>
                <w:szCs w:val="20"/>
              </w:rPr>
            </w:pPr>
            <w:r w:rsidRPr="00C84446">
              <w:rPr>
                <w:rFonts w:asciiTheme="majorHAnsi" w:hAnsiTheme="majorHAnsi" w:cstheme="majorHAnsi"/>
                <w:sz w:val="20"/>
                <w:szCs w:val="20"/>
              </w:rPr>
              <w:t xml:space="preserve">Главный специалист </w:t>
            </w:r>
          </w:p>
        </w:tc>
        <w:tc>
          <w:tcPr>
            <w:tcW w:w="2168" w:type="dxa"/>
          </w:tcPr>
          <w:p w:rsidR="00C84446" w:rsidRPr="00C84446" w:rsidRDefault="00C84446" w:rsidP="00C84446">
            <w:pPr>
              <w:spacing w:after="0"/>
              <w:jc w:val="center"/>
              <w:rPr>
                <w:rFonts w:asciiTheme="majorHAnsi" w:hAnsiTheme="majorHAnsi" w:cstheme="majorHAnsi"/>
                <w:b/>
                <w:sz w:val="20"/>
                <w:szCs w:val="20"/>
              </w:rPr>
            </w:pPr>
            <w:r w:rsidRPr="00C84446">
              <w:rPr>
                <w:rFonts w:asciiTheme="majorHAnsi" w:hAnsiTheme="majorHAnsi" w:cstheme="majorHAnsi"/>
                <w:b/>
                <w:sz w:val="20"/>
                <w:szCs w:val="20"/>
              </w:rPr>
              <w:t>7950</w:t>
            </w:r>
          </w:p>
        </w:tc>
        <w:tc>
          <w:tcPr>
            <w:tcW w:w="2835" w:type="dxa"/>
          </w:tcPr>
          <w:p w:rsidR="00C84446" w:rsidRPr="00C84446" w:rsidRDefault="00C84446" w:rsidP="00C84446">
            <w:pPr>
              <w:spacing w:after="0"/>
              <w:jc w:val="center"/>
              <w:rPr>
                <w:rFonts w:asciiTheme="majorHAnsi" w:hAnsiTheme="majorHAnsi" w:cstheme="majorHAnsi"/>
                <w:sz w:val="20"/>
                <w:szCs w:val="20"/>
              </w:rPr>
            </w:pPr>
            <w:r w:rsidRPr="00C84446">
              <w:rPr>
                <w:rFonts w:asciiTheme="majorHAnsi" w:hAnsiTheme="majorHAnsi" w:cstheme="majorHAnsi"/>
                <w:sz w:val="20"/>
                <w:szCs w:val="20"/>
              </w:rPr>
              <w:t>1,6</w:t>
            </w:r>
          </w:p>
        </w:tc>
      </w:tr>
      <w:tr w:rsidR="00C84446" w:rsidRPr="00C84446" w:rsidTr="004E0BA1">
        <w:tc>
          <w:tcPr>
            <w:tcW w:w="1041" w:type="dxa"/>
          </w:tcPr>
          <w:p w:rsidR="00C84446" w:rsidRPr="00C84446" w:rsidRDefault="00C84446" w:rsidP="00C84446">
            <w:pPr>
              <w:spacing w:after="0"/>
              <w:jc w:val="center"/>
              <w:rPr>
                <w:rFonts w:asciiTheme="majorHAnsi" w:hAnsiTheme="majorHAnsi" w:cstheme="majorHAnsi"/>
                <w:sz w:val="20"/>
                <w:szCs w:val="20"/>
              </w:rPr>
            </w:pPr>
            <w:r w:rsidRPr="00C84446">
              <w:rPr>
                <w:rFonts w:asciiTheme="majorHAnsi" w:hAnsiTheme="majorHAnsi" w:cstheme="majorHAnsi"/>
                <w:sz w:val="20"/>
                <w:szCs w:val="20"/>
              </w:rPr>
              <w:t>5</w:t>
            </w:r>
          </w:p>
        </w:tc>
        <w:tc>
          <w:tcPr>
            <w:tcW w:w="3845" w:type="dxa"/>
          </w:tcPr>
          <w:p w:rsidR="00C84446" w:rsidRPr="00C84446" w:rsidRDefault="00C84446" w:rsidP="00C84446">
            <w:pPr>
              <w:spacing w:after="0"/>
              <w:rPr>
                <w:rFonts w:asciiTheme="majorHAnsi" w:hAnsiTheme="majorHAnsi" w:cstheme="majorHAnsi"/>
                <w:sz w:val="20"/>
                <w:szCs w:val="20"/>
              </w:rPr>
            </w:pPr>
            <w:r w:rsidRPr="00C84446">
              <w:rPr>
                <w:rFonts w:asciiTheme="majorHAnsi" w:hAnsiTheme="majorHAnsi" w:cstheme="majorHAnsi"/>
                <w:sz w:val="20"/>
                <w:szCs w:val="20"/>
              </w:rPr>
              <w:t xml:space="preserve">Ведущий специалист </w:t>
            </w:r>
          </w:p>
        </w:tc>
        <w:tc>
          <w:tcPr>
            <w:tcW w:w="2168" w:type="dxa"/>
          </w:tcPr>
          <w:p w:rsidR="00C84446" w:rsidRPr="00C84446" w:rsidRDefault="00C84446" w:rsidP="00C84446">
            <w:pPr>
              <w:spacing w:after="0"/>
              <w:jc w:val="center"/>
              <w:rPr>
                <w:rFonts w:asciiTheme="majorHAnsi" w:hAnsiTheme="majorHAnsi" w:cstheme="majorHAnsi"/>
                <w:b/>
                <w:sz w:val="20"/>
                <w:szCs w:val="20"/>
              </w:rPr>
            </w:pPr>
            <w:r w:rsidRPr="00C84446">
              <w:rPr>
                <w:rFonts w:asciiTheme="majorHAnsi" w:hAnsiTheme="majorHAnsi" w:cstheme="majorHAnsi"/>
                <w:b/>
                <w:sz w:val="20"/>
                <w:szCs w:val="20"/>
              </w:rPr>
              <w:t>7050</w:t>
            </w:r>
          </w:p>
        </w:tc>
        <w:tc>
          <w:tcPr>
            <w:tcW w:w="2835" w:type="dxa"/>
          </w:tcPr>
          <w:p w:rsidR="00C84446" w:rsidRPr="00C84446" w:rsidRDefault="00C84446" w:rsidP="00C84446">
            <w:pPr>
              <w:spacing w:after="0"/>
              <w:jc w:val="center"/>
              <w:rPr>
                <w:rFonts w:asciiTheme="majorHAnsi" w:hAnsiTheme="majorHAnsi" w:cstheme="majorHAnsi"/>
                <w:sz w:val="20"/>
                <w:szCs w:val="20"/>
              </w:rPr>
            </w:pPr>
            <w:r w:rsidRPr="00C84446">
              <w:rPr>
                <w:rFonts w:asciiTheme="majorHAnsi" w:hAnsiTheme="majorHAnsi" w:cstheme="majorHAnsi"/>
                <w:sz w:val="20"/>
                <w:szCs w:val="20"/>
              </w:rPr>
              <w:t>1,5</w:t>
            </w:r>
          </w:p>
        </w:tc>
      </w:tr>
    </w:tbl>
    <w:p w:rsidR="00C84446" w:rsidRPr="00C84446" w:rsidRDefault="00C84446" w:rsidP="00C84446">
      <w:pPr>
        <w:spacing w:after="0"/>
        <w:rPr>
          <w:rFonts w:asciiTheme="majorHAnsi" w:hAnsiTheme="majorHAnsi" w:cstheme="majorHAnsi"/>
          <w:sz w:val="20"/>
          <w:szCs w:val="20"/>
        </w:rPr>
      </w:pPr>
    </w:p>
    <w:p w:rsidR="00C84446" w:rsidRPr="00C84446" w:rsidRDefault="00C84446" w:rsidP="00C84446">
      <w:pPr>
        <w:spacing w:after="0"/>
        <w:ind w:left="6379"/>
        <w:jc w:val="right"/>
        <w:rPr>
          <w:rFonts w:asciiTheme="majorHAnsi" w:hAnsiTheme="majorHAnsi" w:cstheme="majorHAnsi"/>
          <w:sz w:val="20"/>
          <w:szCs w:val="20"/>
        </w:rPr>
      </w:pPr>
      <w:r w:rsidRPr="00C84446">
        <w:rPr>
          <w:rFonts w:asciiTheme="majorHAnsi" w:hAnsiTheme="majorHAnsi" w:cstheme="majorHAnsi"/>
          <w:sz w:val="20"/>
          <w:szCs w:val="20"/>
        </w:rPr>
        <w:t>Приложение № 2</w:t>
      </w:r>
    </w:p>
    <w:p w:rsidR="00C84446" w:rsidRPr="00C84446" w:rsidRDefault="00C84446" w:rsidP="00C84446">
      <w:pPr>
        <w:spacing w:after="0"/>
        <w:ind w:left="6379"/>
        <w:jc w:val="right"/>
        <w:rPr>
          <w:rFonts w:asciiTheme="majorHAnsi" w:hAnsiTheme="majorHAnsi" w:cstheme="majorHAnsi"/>
          <w:sz w:val="20"/>
          <w:szCs w:val="20"/>
        </w:rPr>
      </w:pPr>
      <w:r w:rsidRPr="00C84446">
        <w:rPr>
          <w:rFonts w:asciiTheme="majorHAnsi" w:hAnsiTheme="majorHAnsi" w:cstheme="majorHAnsi"/>
          <w:sz w:val="20"/>
          <w:szCs w:val="20"/>
        </w:rPr>
        <w:t xml:space="preserve">к Положению о системе оплаты труда муниципальных служащих </w:t>
      </w:r>
    </w:p>
    <w:p w:rsidR="00C84446" w:rsidRPr="00C84446" w:rsidRDefault="00C84446" w:rsidP="00C84446">
      <w:pPr>
        <w:spacing w:after="0"/>
        <w:ind w:left="6379"/>
        <w:jc w:val="right"/>
        <w:rPr>
          <w:rFonts w:asciiTheme="majorHAnsi" w:hAnsiTheme="majorHAnsi" w:cstheme="majorHAnsi"/>
          <w:sz w:val="20"/>
          <w:szCs w:val="20"/>
        </w:rPr>
      </w:pPr>
      <w:r w:rsidRPr="00C84446">
        <w:rPr>
          <w:rFonts w:asciiTheme="majorHAnsi" w:hAnsiTheme="majorHAnsi" w:cstheme="majorHAnsi"/>
          <w:sz w:val="20"/>
          <w:szCs w:val="20"/>
        </w:rPr>
        <w:t>Плёсского городского поселения</w:t>
      </w:r>
    </w:p>
    <w:p w:rsidR="00C84446" w:rsidRPr="00C84446" w:rsidRDefault="00C84446" w:rsidP="00C84446">
      <w:pPr>
        <w:spacing w:after="0"/>
        <w:jc w:val="right"/>
        <w:rPr>
          <w:rFonts w:asciiTheme="majorHAnsi" w:hAnsiTheme="majorHAnsi" w:cstheme="majorHAnsi"/>
          <w:sz w:val="20"/>
          <w:szCs w:val="20"/>
        </w:rPr>
      </w:pPr>
    </w:p>
    <w:p w:rsidR="00C84446" w:rsidRPr="00C84446" w:rsidRDefault="00C84446" w:rsidP="00C84446">
      <w:pPr>
        <w:spacing w:after="0"/>
        <w:jc w:val="center"/>
        <w:rPr>
          <w:rFonts w:asciiTheme="majorHAnsi" w:hAnsiTheme="majorHAnsi" w:cstheme="majorHAnsi"/>
          <w:b/>
          <w:sz w:val="20"/>
          <w:szCs w:val="20"/>
        </w:rPr>
      </w:pPr>
      <w:r w:rsidRPr="00C84446">
        <w:rPr>
          <w:rFonts w:asciiTheme="majorHAnsi" w:hAnsiTheme="majorHAnsi" w:cstheme="majorHAnsi"/>
          <w:b/>
          <w:sz w:val="20"/>
          <w:szCs w:val="20"/>
        </w:rPr>
        <w:t>РАЗМЕРЫ</w:t>
      </w:r>
    </w:p>
    <w:p w:rsidR="00C84446" w:rsidRPr="00C84446" w:rsidRDefault="00C84446" w:rsidP="00C84446">
      <w:pPr>
        <w:spacing w:after="0"/>
        <w:jc w:val="center"/>
        <w:rPr>
          <w:rFonts w:asciiTheme="majorHAnsi" w:hAnsiTheme="majorHAnsi" w:cstheme="majorHAnsi"/>
          <w:b/>
          <w:sz w:val="20"/>
          <w:szCs w:val="20"/>
        </w:rPr>
      </w:pPr>
      <w:r w:rsidRPr="00C84446">
        <w:rPr>
          <w:rFonts w:asciiTheme="majorHAnsi" w:hAnsiTheme="majorHAnsi" w:cstheme="majorHAnsi"/>
          <w:b/>
          <w:sz w:val="20"/>
          <w:szCs w:val="20"/>
        </w:rPr>
        <w:t>Окладов за классный чин муниципальных служащих</w:t>
      </w:r>
    </w:p>
    <w:p w:rsidR="00C84446" w:rsidRPr="00C84446" w:rsidRDefault="00C84446" w:rsidP="00C84446">
      <w:pPr>
        <w:spacing w:after="0"/>
        <w:jc w:val="center"/>
        <w:rPr>
          <w:rFonts w:asciiTheme="majorHAnsi" w:hAnsiTheme="majorHAnsi" w:cstheme="majorHAnsi"/>
          <w:b/>
          <w:sz w:val="20"/>
          <w:szCs w:val="20"/>
        </w:rPr>
      </w:pPr>
      <w:r w:rsidRPr="00C84446">
        <w:rPr>
          <w:rFonts w:asciiTheme="majorHAnsi" w:hAnsiTheme="majorHAnsi" w:cstheme="majorHAnsi"/>
          <w:b/>
          <w:sz w:val="20"/>
          <w:szCs w:val="20"/>
        </w:rPr>
        <w:t>Плёсского городского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812"/>
        <w:gridCol w:w="3190"/>
      </w:tblGrid>
      <w:tr w:rsidR="00C84446" w:rsidRPr="00C84446" w:rsidTr="004E0BA1">
        <w:tc>
          <w:tcPr>
            <w:tcW w:w="817" w:type="dxa"/>
          </w:tcPr>
          <w:p w:rsidR="00C84446" w:rsidRPr="00C84446" w:rsidRDefault="00C84446" w:rsidP="00C84446">
            <w:pPr>
              <w:spacing w:after="0"/>
              <w:jc w:val="center"/>
              <w:rPr>
                <w:rFonts w:asciiTheme="majorHAnsi" w:hAnsiTheme="majorHAnsi" w:cstheme="majorHAnsi"/>
                <w:sz w:val="20"/>
                <w:szCs w:val="20"/>
              </w:rPr>
            </w:pPr>
            <w:r w:rsidRPr="00C84446">
              <w:rPr>
                <w:rFonts w:asciiTheme="majorHAnsi" w:hAnsiTheme="majorHAnsi" w:cstheme="majorHAnsi"/>
                <w:sz w:val="20"/>
                <w:szCs w:val="20"/>
              </w:rPr>
              <w:t>№ п/п</w:t>
            </w:r>
          </w:p>
        </w:tc>
        <w:tc>
          <w:tcPr>
            <w:tcW w:w="5812" w:type="dxa"/>
          </w:tcPr>
          <w:p w:rsidR="00C84446" w:rsidRPr="00C84446" w:rsidRDefault="00C84446" w:rsidP="00C84446">
            <w:pPr>
              <w:spacing w:after="0"/>
              <w:jc w:val="center"/>
              <w:rPr>
                <w:rFonts w:asciiTheme="majorHAnsi" w:hAnsiTheme="majorHAnsi" w:cstheme="majorHAnsi"/>
                <w:sz w:val="20"/>
                <w:szCs w:val="20"/>
              </w:rPr>
            </w:pPr>
            <w:r w:rsidRPr="00C84446">
              <w:rPr>
                <w:rFonts w:asciiTheme="majorHAnsi" w:hAnsiTheme="majorHAnsi" w:cstheme="majorHAnsi"/>
                <w:sz w:val="20"/>
                <w:szCs w:val="20"/>
              </w:rPr>
              <w:t>Наименование классного чина</w:t>
            </w:r>
          </w:p>
        </w:tc>
        <w:tc>
          <w:tcPr>
            <w:tcW w:w="3190" w:type="dxa"/>
          </w:tcPr>
          <w:p w:rsidR="00C84446" w:rsidRPr="00C84446" w:rsidRDefault="00C84446" w:rsidP="00C84446">
            <w:pPr>
              <w:spacing w:after="0"/>
              <w:jc w:val="center"/>
              <w:rPr>
                <w:rFonts w:asciiTheme="majorHAnsi" w:hAnsiTheme="majorHAnsi" w:cstheme="majorHAnsi"/>
                <w:sz w:val="20"/>
                <w:szCs w:val="20"/>
              </w:rPr>
            </w:pPr>
            <w:r w:rsidRPr="00C84446">
              <w:rPr>
                <w:rFonts w:asciiTheme="majorHAnsi" w:hAnsiTheme="majorHAnsi" w:cstheme="majorHAnsi"/>
                <w:sz w:val="20"/>
                <w:szCs w:val="20"/>
              </w:rPr>
              <w:t>Оклад за классный чин (рублей в месяц)</w:t>
            </w:r>
          </w:p>
        </w:tc>
      </w:tr>
      <w:tr w:rsidR="00C84446" w:rsidRPr="00C84446" w:rsidTr="004E0BA1">
        <w:tc>
          <w:tcPr>
            <w:tcW w:w="9819" w:type="dxa"/>
            <w:gridSpan w:val="3"/>
          </w:tcPr>
          <w:p w:rsidR="00C84446" w:rsidRPr="00C84446" w:rsidRDefault="00C84446" w:rsidP="00C84446">
            <w:pPr>
              <w:spacing w:after="0"/>
              <w:jc w:val="center"/>
              <w:rPr>
                <w:rFonts w:asciiTheme="majorHAnsi" w:hAnsiTheme="majorHAnsi" w:cstheme="majorHAnsi"/>
                <w:sz w:val="20"/>
                <w:szCs w:val="20"/>
              </w:rPr>
            </w:pPr>
            <w:r w:rsidRPr="00C84446">
              <w:rPr>
                <w:rFonts w:asciiTheme="majorHAnsi" w:hAnsiTheme="majorHAnsi" w:cstheme="majorHAnsi"/>
                <w:sz w:val="20"/>
                <w:szCs w:val="20"/>
              </w:rPr>
              <w:t>Высшая должность</w:t>
            </w:r>
          </w:p>
        </w:tc>
      </w:tr>
      <w:tr w:rsidR="00C84446" w:rsidRPr="00C84446" w:rsidTr="004E0BA1">
        <w:tc>
          <w:tcPr>
            <w:tcW w:w="817" w:type="dxa"/>
            <w:vAlign w:val="center"/>
          </w:tcPr>
          <w:p w:rsidR="00C84446" w:rsidRPr="00C84446" w:rsidRDefault="00C84446" w:rsidP="00C84446">
            <w:pPr>
              <w:spacing w:after="0"/>
              <w:jc w:val="center"/>
              <w:rPr>
                <w:rFonts w:asciiTheme="majorHAnsi" w:hAnsiTheme="majorHAnsi" w:cstheme="majorHAnsi"/>
                <w:sz w:val="20"/>
                <w:szCs w:val="20"/>
              </w:rPr>
            </w:pPr>
            <w:r w:rsidRPr="00C84446">
              <w:rPr>
                <w:rFonts w:asciiTheme="majorHAnsi" w:hAnsiTheme="majorHAnsi" w:cstheme="majorHAnsi"/>
                <w:sz w:val="20"/>
                <w:szCs w:val="20"/>
              </w:rPr>
              <w:t>1</w:t>
            </w:r>
          </w:p>
        </w:tc>
        <w:tc>
          <w:tcPr>
            <w:tcW w:w="5812" w:type="dxa"/>
            <w:vAlign w:val="center"/>
          </w:tcPr>
          <w:p w:rsidR="00C84446" w:rsidRPr="00C84446" w:rsidRDefault="00C84446" w:rsidP="00C84446">
            <w:pPr>
              <w:spacing w:after="0"/>
              <w:rPr>
                <w:rFonts w:asciiTheme="majorHAnsi" w:hAnsiTheme="majorHAnsi" w:cstheme="majorHAnsi"/>
                <w:sz w:val="20"/>
                <w:szCs w:val="20"/>
              </w:rPr>
            </w:pPr>
            <w:r w:rsidRPr="00C84446">
              <w:rPr>
                <w:rFonts w:asciiTheme="majorHAnsi" w:hAnsiTheme="majorHAnsi" w:cstheme="majorHAnsi"/>
                <w:sz w:val="20"/>
                <w:szCs w:val="20"/>
              </w:rPr>
              <w:t>Действительный муниципальный советник 1 класса</w:t>
            </w:r>
          </w:p>
        </w:tc>
        <w:tc>
          <w:tcPr>
            <w:tcW w:w="3190" w:type="dxa"/>
            <w:vAlign w:val="center"/>
          </w:tcPr>
          <w:p w:rsidR="00C84446" w:rsidRPr="00C84446" w:rsidRDefault="00C84446" w:rsidP="00C84446">
            <w:pPr>
              <w:spacing w:after="0"/>
              <w:jc w:val="center"/>
              <w:rPr>
                <w:rFonts w:asciiTheme="majorHAnsi" w:hAnsiTheme="majorHAnsi" w:cstheme="majorHAnsi"/>
                <w:sz w:val="20"/>
                <w:szCs w:val="20"/>
              </w:rPr>
            </w:pPr>
            <w:r w:rsidRPr="00C84446">
              <w:rPr>
                <w:rFonts w:asciiTheme="majorHAnsi" w:hAnsiTheme="majorHAnsi" w:cstheme="majorHAnsi"/>
                <w:sz w:val="20"/>
                <w:szCs w:val="20"/>
              </w:rPr>
              <w:t>4100</w:t>
            </w:r>
          </w:p>
          <w:p w:rsidR="00C84446" w:rsidRPr="00C84446" w:rsidRDefault="00C84446" w:rsidP="00C84446">
            <w:pPr>
              <w:spacing w:after="0"/>
              <w:jc w:val="center"/>
              <w:rPr>
                <w:rFonts w:asciiTheme="majorHAnsi" w:hAnsiTheme="majorHAnsi" w:cstheme="majorHAnsi"/>
                <w:sz w:val="20"/>
                <w:szCs w:val="20"/>
              </w:rPr>
            </w:pPr>
          </w:p>
        </w:tc>
      </w:tr>
      <w:tr w:rsidR="00C84446" w:rsidRPr="00C84446" w:rsidTr="004E0BA1">
        <w:tc>
          <w:tcPr>
            <w:tcW w:w="817" w:type="dxa"/>
            <w:vAlign w:val="center"/>
          </w:tcPr>
          <w:p w:rsidR="00C84446" w:rsidRPr="00C84446" w:rsidRDefault="00C84446" w:rsidP="00C84446">
            <w:pPr>
              <w:spacing w:after="0"/>
              <w:jc w:val="center"/>
              <w:rPr>
                <w:rFonts w:asciiTheme="majorHAnsi" w:hAnsiTheme="majorHAnsi" w:cstheme="majorHAnsi"/>
                <w:sz w:val="20"/>
                <w:szCs w:val="20"/>
              </w:rPr>
            </w:pPr>
            <w:r w:rsidRPr="00C84446">
              <w:rPr>
                <w:rFonts w:asciiTheme="majorHAnsi" w:hAnsiTheme="majorHAnsi" w:cstheme="majorHAnsi"/>
                <w:sz w:val="20"/>
                <w:szCs w:val="20"/>
              </w:rPr>
              <w:t>2</w:t>
            </w:r>
          </w:p>
        </w:tc>
        <w:tc>
          <w:tcPr>
            <w:tcW w:w="5812" w:type="dxa"/>
            <w:vAlign w:val="center"/>
          </w:tcPr>
          <w:p w:rsidR="00C84446" w:rsidRPr="00C84446" w:rsidRDefault="00C84446" w:rsidP="00C84446">
            <w:pPr>
              <w:spacing w:after="0"/>
              <w:rPr>
                <w:rFonts w:asciiTheme="majorHAnsi" w:hAnsiTheme="majorHAnsi" w:cstheme="majorHAnsi"/>
                <w:sz w:val="20"/>
                <w:szCs w:val="20"/>
              </w:rPr>
            </w:pPr>
            <w:r w:rsidRPr="00C84446">
              <w:rPr>
                <w:rFonts w:asciiTheme="majorHAnsi" w:hAnsiTheme="majorHAnsi" w:cstheme="majorHAnsi"/>
                <w:sz w:val="20"/>
                <w:szCs w:val="20"/>
              </w:rPr>
              <w:t xml:space="preserve">Действительный муниципальный советник 2 класса  </w:t>
            </w:r>
          </w:p>
        </w:tc>
        <w:tc>
          <w:tcPr>
            <w:tcW w:w="3190" w:type="dxa"/>
            <w:vAlign w:val="center"/>
          </w:tcPr>
          <w:p w:rsidR="00C84446" w:rsidRPr="00C84446" w:rsidRDefault="00C84446" w:rsidP="00C84446">
            <w:pPr>
              <w:spacing w:after="0"/>
              <w:jc w:val="center"/>
              <w:rPr>
                <w:rFonts w:asciiTheme="majorHAnsi" w:hAnsiTheme="majorHAnsi" w:cstheme="majorHAnsi"/>
                <w:sz w:val="20"/>
                <w:szCs w:val="20"/>
              </w:rPr>
            </w:pPr>
            <w:r w:rsidRPr="00C84446">
              <w:rPr>
                <w:rFonts w:asciiTheme="majorHAnsi" w:hAnsiTheme="majorHAnsi" w:cstheme="majorHAnsi"/>
                <w:sz w:val="20"/>
                <w:szCs w:val="20"/>
              </w:rPr>
              <w:t>3800</w:t>
            </w:r>
          </w:p>
          <w:p w:rsidR="00C84446" w:rsidRPr="00C84446" w:rsidRDefault="00C84446" w:rsidP="00C84446">
            <w:pPr>
              <w:spacing w:after="0"/>
              <w:jc w:val="center"/>
              <w:rPr>
                <w:rFonts w:asciiTheme="majorHAnsi" w:hAnsiTheme="majorHAnsi" w:cstheme="majorHAnsi"/>
                <w:sz w:val="20"/>
                <w:szCs w:val="20"/>
              </w:rPr>
            </w:pPr>
          </w:p>
        </w:tc>
      </w:tr>
      <w:tr w:rsidR="00C84446" w:rsidRPr="00C84446" w:rsidTr="004E0BA1">
        <w:trPr>
          <w:trHeight w:val="531"/>
        </w:trPr>
        <w:tc>
          <w:tcPr>
            <w:tcW w:w="817" w:type="dxa"/>
            <w:vAlign w:val="center"/>
          </w:tcPr>
          <w:p w:rsidR="00C84446" w:rsidRPr="00C84446" w:rsidRDefault="00C84446" w:rsidP="00C84446">
            <w:pPr>
              <w:spacing w:after="0"/>
              <w:jc w:val="center"/>
              <w:rPr>
                <w:rFonts w:asciiTheme="majorHAnsi" w:hAnsiTheme="majorHAnsi" w:cstheme="majorHAnsi"/>
                <w:sz w:val="20"/>
                <w:szCs w:val="20"/>
              </w:rPr>
            </w:pPr>
            <w:r w:rsidRPr="00C84446">
              <w:rPr>
                <w:rFonts w:asciiTheme="majorHAnsi" w:hAnsiTheme="majorHAnsi" w:cstheme="majorHAnsi"/>
                <w:sz w:val="20"/>
                <w:szCs w:val="20"/>
              </w:rPr>
              <w:t>3</w:t>
            </w:r>
          </w:p>
        </w:tc>
        <w:tc>
          <w:tcPr>
            <w:tcW w:w="5812" w:type="dxa"/>
            <w:vAlign w:val="center"/>
          </w:tcPr>
          <w:p w:rsidR="00C84446" w:rsidRPr="00C84446" w:rsidRDefault="00C84446" w:rsidP="00C84446">
            <w:pPr>
              <w:spacing w:after="0"/>
              <w:rPr>
                <w:rFonts w:asciiTheme="majorHAnsi" w:hAnsiTheme="majorHAnsi" w:cstheme="majorHAnsi"/>
                <w:sz w:val="20"/>
                <w:szCs w:val="20"/>
              </w:rPr>
            </w:pPr>
            <w:r w:rsidRPr="00C84446">
              <w:rPr>
                <w:rFonts w:asciiTheme="majorHAnsi" w:hAnsiTheme="majorHAnsi" w:cstheme="majorHAnsi"/>
                <w:sz w:val="20"/>
                <w:szCs w:val="20"/>
              </w:rPr>
              <w:t>Действительный муниципальный советник 3 класса</w:t>
            </w:r>
          </w:p>
        </w:tc>
        <w:tc>
          <w:tcPr>
            <w:tcW w:w="3190" w:type="dxa"/>
            <w:vAlign w:val="center"/>
          </w:tcPr>
          <w:p w:rsidR="00C84446" w:rsidRPr="00C84446" w:rsidRDefault="00C84446" w:rsidP="00C84446">
            <w:pPr>
              <w:spacing w:after="0"/>
              <w:jc w:val="center"/>
              <w:rPr>
                <w:rFonts w:asciiTheme="majorHAnsi" w:hAnsiTheme="majorHAnsi" w:cstheme="majorHAnsi"/>
                <w:sz w:val="20"/>
                <w:szCs w:val="20"/>
              </w:rPr>
            </w:pPr>
            <w:r w:rsidRPr="00C84446">
              <w:rPr>
                <w:rFonts w:asciiTheme="majorHAnsi" w:hAnsiTheme="majorHAnsi" w:cstheme="majorHAnsi"/>
                <w:sz w:val="20"/>
                <w:szCs w:val="20"/>
              </w:rPr>
              <w:t>3600</w:t>
            </w:r>
          </w:p>
        </w:tc>
      </w:tr>
      <w:tr w:rsidR="00C84446" w:rsidRPr="00C84446" w:rsidTr="004E0BA1">
        <w:tc>
          <w:tcPr>
            <w:tcW w:w="9819" w:type="dxa"/>
            <w:gridSpan w:val="3"/>
          </w:tcPr>
          <w:p w:rsidR="00C84446" w:rsidRPr="00C84446" w:rsidRDefault="00C84446" w:rsidP="00C84446">
            <w:pPr>
              <w:spacing w:after="0"/>
              <w:jc w:val="center"/>
              <w:rPr>
                <w:rFonts w:asciiTheme="majorHAnsi" w:hAnsiTheme="majorHAnsi" w:cstheme="majorHAnsi"/>
                <w:sz w:val="20"/>
                <w:szCs w:val="20"/>
              </w:rPr>
            </w:pPr>
            <w:r w:rsidRPr="00C84446">
              <w:rPr>
                <w:rFonts w:asciiTheme="majorHAnsi" w:hAnsiTheme="majorHAnsi" w:cstheme="majorHAnsi"/>
                <w:sz w:val="20"/>
                <w:szCs w:val="20"/>
              </w:rPr>
              <w:t>Старшая должность</w:t>
            </w:r>
          </w:p>
        </w:tc>
      </w:tr>
      <w:tr w:rsidR="00C84446" w:rsidRPr="00C84446" w:rsidTr="004E0BA1">
        <w:tc>
          <w:tcPr>
            <w:tcW w:w="817" w:type="dxa"/>
          </w:tcPr>
          <w:p w:rsidR="00C84446" w:rsidRPr="00C84446" w:rsidRDefault="00C84446" w:rsidP="00C84446">
            <w:pPr>
              <w:spacing w:after="0"/>
              <w:jc w:val="center"/>
              <w:rPr>
                <w:rFonts w:asciiTheme="majorHAnsi" w:hAnsiTheme="majorHAnsi" w:cstheme="majorHAnsi"/>
                <w:sz w:val="20"/>
                <w:szCs w:val="20"/>
              </w:rPr>
            </w:pPr>
            <w:r w:rsidRPr="00C84446">
              <w:rPr>
                <w:rFonts w:asciiTheme="majorHAnsi" w:hAnsiTheme="majorHAnsi" w:cstheme="majorHAnsi"/>
                <w:sz w:val="20"/>
                <w:szCs w:val="20"/>
              </w:rPr>
              <w:t>4</w:t>
            </w:r>
          </w:p>
        </w:tc>
        <w:tc>
          <w:tcPr>
            <w:tcW w:w="5812" w:type="dxa"/>
          </w:tcPr>
          <w:p w:rsidR="00C84446" w:rsidRPr="00C84446" w:rsidRDefault="00C84446" w:rsidP="00C84446">
            <w:pPr>
              <w:spacing w:after="0"/>
              <w:rPr>
                <w:rFonts w:asciiTheme="majorHAnsi" w:hAnsiTheme="majorHAnsi" w:cstheme="majorHAnsi"/>
                <w:sz w:val="20"/>
                <w:szCs w:val="20"/>
              </w:rPr>
            </w:pPr>
            <w:r w:rsidRPr="00C84446">
              <w:rPr>
                <w:rFonts w:asciiTheme="majorHAnsi" w:hAnsiTheme="majorHAnsi" w:cstheme="majorHAnsi"/>
                <w:sz w:val="20"/>
                <w:szCs w:val="20"/>
              </w:rPr>
              <w:t>Старший советник муниципальной службы 1 класса</w:t>
            </w:r>
          </w:p>
        </w:tc>
        <w:tc>
          <w:tcPr>
            <w:tcW w:w="3190" w:type="dxa"/>
          </w:tcPr>
          <w:p w:rsidR="00C84446" w:rsidRPr="00C84446" w:rsidRDefault="00C84446" w:rsidP="00C84446">
            <w:pPr>
              <w:spacing w:after="0"/>
              <w:jc w:val="center"/>
              <w:rPr>
                <w:rFonts w:asciiTheme="majorHAnsi" w:hAnsiTheme="majorHAnsi" w:cstheme="majorHAnsi"/>
                <w:sz w:val="20"/>
                <w:szCs w:val="20"/>
              </w:rPr>
            </w:pPr>
            <w:r w:rsidRPr="00C84446">
              <w:rPr>
                <w:rFonts w:asciiTheme="majorHAnsi" w:hAnsiTheme="majorHAnsi" w:cstheme="majorHAnsi"/>
                <w:sz w:val="20"/>
                <w:szCs w:val="20"/>
              </w:rPr>
              <w:t>2000</w:t>
            </w:r>
          </w:p>
        </w:tc>
      </w:tr>
      <w:tr w:rsidR="00C84446" w:rsidRPr="00C84446" w:rsidTr="004E0BA1">
        <w:tc>
          <w:tcPr>
            <w:tcW w:w="817" w:type="dxa"/>
          </w:tcPr>
          <w:p w:rsidR="00C84446" w:rsidRPr="00C84446" w:rsidRDefault="00C84446" w:rsidP="00C84446">
            <w:pPr>
              <w:spacing w:after="0"/>
              <w:jc w:val="center"/>
              <w:rPr>
                <w:rFonts w:asciiTheme="majorHAnsi" w:hAnsiTheme="majorHAnsi" w:cstheme="majorHAnsi"/>
                <w:sz w:val="20"/>
                <w:szCs w:val="20"/>
              </w:rPr>
            </w:pPr>
            <w:r w:rsidRPr="00C84446">
              <w:rPr>
                <w:rFonts w:asciiTheme="majorHAnsi" w:hAnsiTheme="majorHAnsi" w:cstheme="majorHAnsi"/>
                <w:sz w:val="20"/>
                <w:szCs w:val="20"/>
              </w:rPr>
              <w:t>5</w:t>
            </w:r>
          </w:p>
        </w:tc>
        <w:tc>
          <w:tcPr>
            <w:tcW w:w="5812" w:type="dxa"/>
          </w:tcPr>
          <w:p w:rsidR="00C84446" w:rsidRPr="00C84446" w:rsidRDefault="00C84446" w:rsidP="00C84446">
            <w:pPr>
              <w:spacing w:after="0"/>
              <w:rPr>
                <w:rFonts w:asciiTheme="majorHAnsi" w:hAnsiTheme="majorHAnsi" w:cstheme="majorHAnsi"/>
                <w:sz w:val="20"/>
                <w:szCs w:val="20"/>
              </w:rPr>
            </w:pPr>
            <w:r w:rsidRPr="00C84446">
              <w:rPr>
                <w:rFonts w:asciiTheme="majorHAnsi" w:hAnsiTheme="majorHAnsi" w:cstheme="majorHAnsi"/>
                <w:sz w:val="20"/>
                <w:szCs w:val="20"/>
              </w:rPr>
              <w:t>Старший советник муниципальной службы 2 класса</w:t>
            </w:r>
          </w:p>
        </w:tc>
        <w:tc>
          <w:tcPr>
            <w:tcW w:w="3190" w:type="dxa"/>
          </w:tcPr>
          <w:p w:rsidR="00C84446" w:rsidRPr="00C84446" w:rsidRDefault="00C84446" w:rsidP="00C84446">
            <w:pPr>
              <w:spacing w:after="0"/>
              <w:jc w:val="center"/>
              <w:rPr>
                <w:rFonts w:asciiTheme="majorHAnsi" w:hAnsiTheme="majorHAnsi" w:cstheme="majorHAnsi"/>
                <w:sz w:val="20"/>
                <w:szCs w:val="20"/>
              </w:rPr>
            </w:pPr>
            <w:r w:rsidRPr="00C84446">
              <w:rPr>
                <w:rFonts w:asciiTheme="majorHAnsi" w:hAnsiTheme="majorHAnsi" w:cstheme="majorHAnsi"/>
                <w:sz w:val="20"/>
                <w:szCs w:val="20"/>
              </w:rPr>
              <w:t>1700</w:t>
            </w:r>
          </w:p>
        </w:tc>
      </w:tr>
      <w:tr w:rsidR="00C84446" w:rsidRPr="00C84446" w:rsidTr="004E0BA1">
        <w:tc>
          <w:tcPr>
            <w:tcW w:w="817" w:type="dxa"/>
          </w:tcPr>
          <w:p w:rsidR="00C84446" w:rsidRPr="00C84446" w:rsidRDefault="00C84446" w:rsidP="00C84446">
            <w:pPr>
              <w:spacing w:after="0"/>
              <w:jc w:val="center"/>
              <w:rPr>
                <w:rFonts w:asciiTheme="majorHAnsi" w:hAnsiTheme="majorHAnsi" w:cstheme="majorHAnsi"/>
                <w:sz w:val="20"/>
                <w:szCs w:val="20"/>
              </w:rPr>
            </w:pPr>
            <w:r w:rsidRPr="00C84446">
              <w:rPr>
                <w:rFonts w:asciiTheme="majorHAnsi" w:hAnsiTheme="majorHAnsi" w:cstheme="majorHAnsi"/>
                <w:sz w:val="20"/>
                <w:szCs w:val="20"/>
              </w:rPr>
              <w:t>6</w:t>
            </w:r>
          </w:p>
        </w:tc>
        <w:tc>
          <w:tcPr>
            <w:tcW w:w="5812" w:type="dxa"/>
          </w:tcPr>
          <w:p w:rsidR="00C84446" w:rsidRPr="00C84446" w:rsidRDefault="00C84446" w:rsidP="00C84446">
            <w:pPr>
              <w:spacing w:after="0"/>
              <w:rPr>
                <w:rFonts w:asciiTheme="majorHAnsi" w:hAnsiTheme="majorHAnsi" w:cstheme="majorHAnsi"/>
                <w:sz w:val="20"/>
                <w:szCs w:val="20"/>
              </w:rPr>
            </w:pPr>
            <w:r w:rsidRPr="00C84446">
              <w:rPr>
                <w:rFonts w:asciiTheme="majorHAnsi" w:hAnsiTheme="majorHAnsi" w:cstheme="majorHAnsi"/>
                <w:sz w:val="20"/>
                <w:szCs w:val="20"/>
              </w:rPr>
              <w:t>Старший советник муниципальной службы 3 класса</w:t>
            </w:r>
          </w:p>
        </w:tc>
        <w:tc>
          <w:tcPr>
            <w:tcW w:w="3190" w:type="dxa"/>
          </w:tcPr>
          <w:p w:rsidR="00C84446" w:rsidRPr="00C84446" w:rsidRDefault="00C84446" w:rsidP="00C84446">
            <w:pPr>
              <w:spacing w:after="0"/>
              <w:jc w:val="center"/>
              <w:rPr>
                <w:rFonts w:asciiTheme="majorHAnsi" w:hAnsiTheme="majorHAnsi" w:cstheme="majorHAnsi"/>
                <w:sz w:val="20"/>
                <w:szCs w:val="20"/>
              </w:rPr>
            </w:pPr>
            <w:r w:rsidRPr="00C84446">
              <w:rPr>
                <w:rFonts w:asciiTheme="majorHAnsi" w:hAnsiTheme="majorHAnsi" w:cstheme="majorHAnsi"/>
                <w:sz w:val="20"/>
                <w:szCs w:val="20"/>
              </w:rPr>
              <w:t>1500</w:t>
            </w:r>
          </w:p>
        </w:tc>
      </w:tr>
    </w:tbl>
    <w:p w:rsidR="00C84446" w:rsidRPr="00C84446" w:rsidRDefault="00C84446" w:rsidP="00C84446">
      <w:pPr>
        <w:spacing w:after="0"/>
        <w:rPr>
          <w:rFonts w:asciiTheme="majorHAnsi" w:hAnsiTheme="majorHAnsi" w:cstheme="majorHAnsi"/>
          <w:sz w:val="20"/>
          <w:szCs w:val="20"/>
        </w:rPr>
      </w:pPr>
    </w:p>
    <w:p w:rsidR="00195D79" w:rsidRPr="00195D79" w:rsidRDefault="00195D79" w:rsidP="00195D79">
      <w:pPr>
        <w:spacing w:after="0" w:line="240" w:lineRule="auto"/>
        <w:rPr>
          <w:rFonts w:ascii="Times New Roman" w:eastAsia="Times New Roman" w:hAnsi="Times New Roman" w:cs="Times New Roman"/>
          <w:color w:val="808080" w:themeColor="background1" w:themeShade="80"/>
          <w:sz w:val="20"/>
          <w:szCs w:val="20"/>
          <w:lang w:eastAsia="ru-RU"/>
        </w:rPr>
      </w:pPr>
      <w:r>
        <w:rPr>
          <w:rFonts w:ascii="Times New Roman" w:eastAsia="Times New Roman" w:hAnsi="Times New Roman" w:cs="Times New Roman"/>
          <w:sz w:val="24"/>
          <w:szCs w:val="24"/>
          <w:lang w:eastAsia="ru-RU"/>
        </w:rPr>
        <w:t xml:space="preserve">                                                                            </w:t>
      </w:r>
      <w:r w:rsidRPr="00195D79">
        <w:rPr>
          <w:rFonts w:ascii="Times New Roman" w:eastAsia="Times New Roman" w:hAnsi="Times New Roman" w:cs="Times New Roman"/>
          <w:noProof/>
          <w:sz w:val="20"/>
          <w:szCs w:val="20"/>
          <w:lang w:eastAsia="ru-RU"/>
        </w:rPr>
        <w:drawing>
          <wp:inline distT="0" distB="0" distL="0" distR="0" wp14:anchorId="1A5F3646" wp14:editId="51B1DE0A">
            <wp:extent cx="666750" cy="781991"/>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7855" cy="783288"/>
                    </a:xfrm>
                    <a:prstGeom prst="rect">
                      <a:avLst/>
                    </a:prstGeom>
                    <a:noFill/>
                    <a:ln>
                      <a:noFill/>
                    </a:ln>
                  </pic:spPr>
                </pic:pic>
              </a:graphicData>
            </a:graphic>
          </wp:inline>
        </w:drawing>
      </w:r>
      <w:r w:rsidRPr="00195D79">
        <w:rPr>
          <w:rFonts w:ascii="Times New Roman" w:eastAsia="Times New Roman" w:hAnsi="Times New Roman" w:cs="Times New Roman"/>
          <w:sz w:val="20"/>
          <w:szCs w:val="20"/>
          <w:lang w:eastAsia="ru-RU"/>
        </w:rPr>
        <w:t xml:space="preserve">                        </w:t>
      </w:r>
    </w:p>
    <w:p w:rsidR="00195D79" w:rsidRPr="00195D79" w:rsidRDefault="00195D79" w:rsidP="00195D79">
      <w:pPr>
        <w:spacing w:after="0" w:line="240" w:lineRule="auto"/>
        <w:jc w:val="center"/>
        <w:rPr>
          <w:rFonts w:ascii="Times New Roman" w:eastAsia="Times New Roman" w:hAnsi="Times New Roman" w:cs="Times New Roman"/>
          <w:b/>
          <w:bCs/>
          <w:sz w:val="20"/>
          <w:szCs w:val="20"/>
          <w:lang w:eastAsia="ru-RU"/>
        </w:rPr>
      </w:pPr>
      <w:r w:rsidRPr="00195D79">
        <w:rPr>
          <w:rFonts w:ascii="Times New Roman" w:eastAsia="Times New Roman" w:hAnsi="Times New Roman" w:cs="Times New Roman"/>
          <w:b/>
          <w:bCs/>
          <w:sz w:val="20"/>
          <w:szCs w:val="20"/>
          <w:lang w:eastAsia="ru-RU"/>
        </w:rPr>
        <w:t>Совет Плесского городского поселения</w:t>
      </w:r>
    </w:p>
    <w:p w:rsidR="00195D79" w:rsidRPr="00195D79" w:rsidRDefault="00195D79" w:rsidP="00195D79">
      <w:pPr>
        <w:spacing w:after="0" w:line="240" w:lineRule="auto"/>
        <w:jc w:val="center"/>
        <w:rPr>
          <w:rFonts w:ascii="Times New Roman" w:eastAsia="Times New Roman" w:hAnsi="Times New Roman" w:cs="Times New Roman"/>
          <w:b/>
          <w:bCs/>
          <w:sz w:val="20"/>
          <w:szCs w:val="20"/>
          <w:lang w:eastAsia="ru-RU"/>
        </w:rPr>
      </w:pPr>
      <w:r w:rsidRPr="00195D79">
        <w:rPr>
          <w:rFonts w:ascii="Times New Roman" w:eastAsia="Times New Roman" w:hAnsi="Times New Roman" w:cs="Times New Roman"/>
          <w:b/>
          <w:bCs/>
          <w:sz w:val="20"/>
          <w:szCs w:val="20"/>
          <w:lang w:eastAsia="ru-RU"/>
        </w:rPr>
        <w:t>Приволжского муниципального района</w:t>
      </w:r>
    </w:p>
    <w:p w:rsidR="00195D79" w:rsidRPr="00195D79" w:rsidRDefault="00195D79" w:rsidP="00195D79">
      <w:pPr>
        <w:spacing w:after="0" w:line="240" w:lineRule="auto"/>
        <w:jc w:val="center"/>
        <w:rPr>
          <w:rFonts w:ascii="Times New Roman" w:eastAsia="Times New Roman" w:hAnsi="Times New Roman" w:cs="Times New Roman"/>
          <w:b/>
          <w:bCs/>
          <w:sz w:val="20"/>
          <w:szCs w:val="20"/>
          <w:lang w:eastAsia="ru-RU"/>
        </w:rPr>
      </w:pPr>
      <w:r w:rsidRPr="00195D79">
        <w:rPr>
          <w:rFonts w:ascii="Times New Roman" w:eastAsia="Times New Roman" w:hAnsi="Times New Roman" w:cs="Times New Roman"/>
          <w:b/>
          <w:bCs/>
          <w:sz w:val="20"/>
          <w:szCs w:val="20"/>
          <w:lang w:eastAsia="ru-RU"/>
        </w:rPr>
        <w:t xml:space="preserve">Ивановской области  </w:t>
      </w:r>
    </w:p>
    <w:p w:rsidR="00195D79" w:rsidRPr="00195D79" w:rsidRDefault="00195D79" w:rsidP="00195D79">
      <w:pPr>
        <w:spacing w:after="0" w:line="240" w:lineRule="auto"/>
        <w:jc w:val="center"/>
        <w:rPr>
          <w:rFonts w:ascii="Times New Roman" w:eastAsia="Times New Roman" w:hAnsi="Times New Roman" w:cs="Times New Roman"/>
          <w:b/>
          <w:bCs/>
          <w:sz w:val="20"/>
          <w:szCs w:val="20"/>
          <w:lang w:eastAsia="ru-RU"/>
        </w:rPr>
      </w:pPr>
    </w:p>
    <w:p w:rsidR="00195D79" w:rsidRPr="00195D79" w:rsidRDefault="00195D79" w:rsidP="00195D79">
      <w:pPr>
        <w:spacing w:after="0" w:line="240" w:lineRule="auto"/>
        <w:jc w:val="center"/>
        <w:rPr>
          <w:rFonts w:ascii="Times New Roman" w:eastAsia="Times New Roman" w:hAnsi="Times New Roman" w:cs="Times New Roman"/>
          <w:b/>
          <w:bCs/>
          <w:sz w:val="20"/>
          <w:szCs w:val="20"/>
          <w:lang w:eastAsia="ru-RU"/>
        </w:rPr>
      </w:pPr>
      <w:r w:rsidRPr="00195D79">
        <w:rPr>
          <w:rFonts w:ascii="Times New Roman" w:eastAsia="Times New Roman" w:hAnsi="Times New Roman" w:cs="Times New Roman"/>
          <w:b/>
          <w:bCs/>
          <w:sz w:val="20"/>
          <w:szCs w:val="20"/>
          <w:lang w:eastAsia="ru-RU"/>
        </w:rPr>
        <w:t xml:space="preserve">РЕШЕНИЕ  </w:t>
      </w:r>
    </w:p>
    <w:p w:rsidR="00195D79" w:rsidRPr="00195D79" w:rsidRDefault="00195D79" w:rsidP="00195D79">
      <w:pPr>
        <w:spacing w:after="0" w:line="240" w:lineRule="auto"/>
        <w:jc w:val="center"/>
        <w:rPr>
          <w:rFonts w:ascii="Times New Roman" w:eastAsia="Times New Roman" w:hAnsi="Times New Roman" w:cs="Times New Roman"/>
          <w:b/>
          <w:bCs/>
          <w:sz w:val="20"/>
          <w:szCs w:val="20"/>
          <w:lang w:eastAsia="ru-RU"/>
        </w:rPr>
      </w:pPr>
      <w:r w:rsidRPr="00195D79">
        <w:rPr>
          <w:rFonts w:ascii="Times New Roman" w:eastAsia="Times New Roman" w:hAnsi="Times New Roman" w:cs="Times New Roman"/>
          <w:b/>
          <w:bCs/>
          <w:sz w:val="20"/>
          <w:szCs w:val="20"/>
          <w:lang w:eastAsia="ru-RU"/>
        </w:rPr>
        <w:t>г. Плес</w:t>
      </w:r>
    </w:p>
    <w:p w:rsidR="00195D79" w:rsidRPr="00195D79" w:rsidRDefault="00195D79" w:rsidP="00195D79">
      <w:pPr>
        <w:spacing w:after="0" w:line="240" w:lineRule="auto"/>
        <w:ind w:right="-104"/>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p>
    <w:p w:rsidR="00195D79" w:rsidRPr="00195D79" w:rsidRDefault="00195D79" w:rsidP="00195D79">
      <w:pPr>
        <w:tabs>
          <w:tab w:val="left" w:pos="570"/>
          <w:tab w:val="center" w:pos="4677"/>
        </w:tabs>
        <w:spacing w:after="0" w:line="240" w:lineRule="auto"/>
        <w:rPr>
          <w:rFonts w:ascii="Times New Roman" w:eastAsia="Times New Roman" w:hAnsi="Times New Roman" w:cs="Times New Roman"/>
          <w:b/>
          <w:sz w:val="20"/>
          <w:szCs w:val="20"/>
          <w:lang w:eastAsia="ru-RU"/>
        </w:rPr>
      </w:pPr>
      <w:r w:rsidRPr="00195D79">
        <w:rPr>
          <w:rFonts w:ascii="Times New Roman" w:eastAsia="Times New Roman" w:hAnsi="Times New Roman" w:cs="Times New Roman"/>
          <w:b/>
          <w:sz w:val="20"/>
          <w:szCs w:val="20"/>
          <w:lang w:eastAsia="ru-RU"/>
        </w:rPr>
        <w:t xml:space="preserve">от «23» августа 2022 г                                 </w:t>
      </w:r>
      <w:r>
        <w:rPr>
          <w:rFonts w:ascii="Times New Roman" w:eastAsia="Times New Roman" w:hAnsi="Times New Roman" w:cs="Times New Roman"/>
          <w:b/>
          <w:sz w:val="20"/>
          <w:szCs w:val="20"/>
          <w:lang w:eastAsia="ru-RU"/>
        </w:rPr>
        <w:t xml:space="preserve">                                                             </w:t>
      </w:r>
      <w:r w:rsidRPr="00195D79">
        <w:rPr>
          <w:rFonts w:ascii="Times New Roman" w:eastAsia="Times New Roman" w:hAnsi="Times New Roman" w:cs="Times New Roman"/>
          <w:b/>
          <w:sz w:val="20"/>
          <w:szCs w:val="20"/>
          <w:lang w:eastAsia="ru-RU"/>
        </w:rPr>
        <w:t xml:space="preserve">                                                       № 31</w:t>
      </w:r>
    </w:p>
    <w:p w:rsidR="00195D79" w:rsidRPr="00195D79" w:rsidRDefault="00195D79" w:rsidP="00195D79">
      <w:pPr>
        <w:spacing w:after="0" w:line="240" w:lineRule="auto"/>
        <w:jc w:val="center"/>
        <w:rPr>
          <w:rFonts w:ascii="Times New Roman" w:eastAsia="Times New Roman" w:hAnsi="Times New Roman" w:cs="Times New Roman"/>
          <w:b/>
          <w:sz w:val="20"/>
          <w:szCs w:val="20"/>
          <w:lang w:eastAsia="ru-RU"/>
        </w:rPr>
      </w:pPr>
      <w:r w:rsidRPr="00195D79">
        <w:rPr>
          <w:rFonts w:ascii="Times New Roman" w:eastAsia="Times New Roman" w:hAnsi="Times New Roman" w:cs="Times New Roman"/>
          <w:b/>
          <w:sz w:val="20"/>
          <w:szCs w:val="20"/>
          <w:lang w:eastAsia="ru-RU"/>
        </w:rPr>
        <w:t xml:space="preserve">  </w:t>
      </w:r>
    </w:p>
    <w:p w:rsidR="00195D79" w:rsidRPr="00195D79" w:rsidRDefault="00195D79" w:rsidP="00195D79">
      <w:pPr>
        <w:spacing w:after="0" w:line="240" w:lineRule="auto"/>
        <w:jc w:val="center"/>
        <w:rPr>
          <w:rFonts w:ascii="Times New Roman" w:hAnsi="Times New Roman" w:cs="Times New Roman"/>
          <w:b/>
          <w:sz w:val="20"/>
          <w:szCs w:val="20"/>
        </w:rPr>
      </w:pPr>
      <w:r w:rsidRPr="00195D79">
        <w:rPr>
          <w:rFonts w:ascii="Times New Roman" w:eastAsia="Times New Roman" w:hAnsi="Times New Roman" w:cs="Times New Roman"/>
          <w:b/>
          <w:sz w:val="20"/>
          <w:szCs w:val="20"/>
          <w:lang w:eastAsia="ru-RU"/>
        </w:rPr>
        <w:t xml:space="preserve">О внесении изменений в решение </w:t>
      </w:r>
      <w:r w:rsidRPr="00195D79">
        <w:rPr>
          <w:rFonts w:ascii="Times New Roman" w:eastAsia="Times New Roman" w:hAnsi="Times New Roman" w:cs="Times New Roman"/>
          <w:b/>
          <w:bCs/>
          <w:sz w:val="20"/>
          <w:szCs w:val="20"/>
          <w:lang w:eastAsia="ru-RU"/>
        </w:rPr>
        <w:t xml:space="preserve">Совета Плесского городского поселения </w:t>
      </w:r>
      <w:r w:rsidRPr="00195D79">
        <w:rPr>
          <w:rFonts w:ascii="Times New Roman" w:hAnsi="Times New Roman" w:cs="Times New Roman"/>
          <w:b/>
          <w:sz w:val="20"/>
          <w:szCs w:val="20"/>
        </w:rPr>
        <w:t>от 15.09.2015 года № 47 «Об утверждении Положения о системе оплаты труда служащих, замещающих должности, не отнесённые к должностям муниципальной службы, и осуществляющих техническое обеспечение деятельности администрации Плесского городского поселения Приволжского муниципального района Ивановской области»</w:t>
      </w:r>
    </w:p>
    <w:p w:rsidR="00195D79" w:rsidRPr="00195D79" w:rsidRDefault="00195D79" w:rsidP="00195D79">
      <w:pPr>
        <w:spacing w:after="0" w:line="240" w:lineRule="auto"/>
        <w:jc w:val="both"/>
        <w:rPr>
          <w:rFonts w:ascii="Times New Roman" w:eastAsia="Times New Roman" w:hAnsi="Times New Roman" w:cs="Times New Roman"/>
          <w:b/>
          <w:sz w:val="20"/>
          <w:szCs w:val="20"/>
          <w:lang w:eastAsia="ru-RU"/>
        </w:rPr>
      </w:pPr>
    </w:p>
    <w:p w:rsidR="00195D79" w:rsidRPr="00195D79" w:rsidRDefault="00195D79" w:rsidP="00195D7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95D79">
        <w:rPr>
          <w:rFonts w:ascii="Times New Roman" w:eastAsia="Times New Roman" w:hAnsi="Times New Roman" w:cs="Times New Roman"/>
          <w:sz w:val="20"/>
          <w:szCs w:val="20"/>
          <w:lang w:eastAsia="ru-RU"/>
        </w:rPr>
        <w:t xml:space="preserve">         В соответствии со статьями 130,134 Трудового кодекса Российской Федерации, Уставом Плесского городского поселения, в целях материального обеспечения и стимулирования профессиональной и служебной деятельности служащих, замещающих должности, не отнесенные к должностям муниципальной службы и осуществляющих техническое обеспечение деятельности администрации Плесского городского поселения, в связи с ростом потребительских цен на товары и услуги, Совет Плесского городского поселения </w:t>
      </w:r>
    </w:p>
    <w:p w:rsidR="00195D79" w:rsidRPr="00195D79" w:rsidRDefault="00195D79" w:rsidP="00195D7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195D79" w:rsidRPr="00195D79" w:rsidRDefault="00195D79" w:rsidP="00195D7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95D79">
        <w:rPr>
          <w:rFonts w:ascii="Times New Roman" w:eastAsia="Times New Roman" w:hAnsi="Times New Roman" w:cs="Times New Roman"/>
          <w:b/>
          <w:sz w:val="20"/>
          <w:szCs w:val="20"/>
          <w:lang w:eastAsia="ru-RU"/>
        </w:rPr>
        <w:t>РЕШИЛ:</w:t>
      </w:r>
    </w:p>
    <w:p w:rsidR="00195D79" w:rsidRPr="00195D79" w:rsidRDefault="00195D79" w:rsidP="00195D79">
      <w:pPr>
        <w:numPr>
          <w:ilvl w:val="0"/>
          <w:numId w:val="33"/>
        </w:numPr>
        <w:spacing w:after="0" w:line="240" w:lineRule="auto"/>
        <w:ind w:left="0" w:firstLine="709"/>
        <w:contextualSpacing/>
        <w:jc w:val="both"/>
        <w:rPr>
          <w:rFonts w:ascii="Times New Roman" w:eastAsia="Times New Roman" w:hAnsi="Times New Roman" w:cs="Times New Roman"/>
          <w:sz w:val="20"/>
          <w:szCs w:val="20"/>
          <w:lang w:eastAsia="ru-RU"/>
        </w:rPr>
      </w:pPr>
      <w:r w:rsidRPr="00195D79">
        <w:rPr>
          <w:rFonts w:ascii="Times New Roman" w:eastAsia="Times New Roman" w:hAnsi="Times New Roman" w:cs="Times New Roman"/>
          <w:sz w:val="20"/>
          <w:szCs w:val="20"/>
          <w:lang w:eastAsia="ru-RU"/>
        </w:rPr>
        <w:t xml:space="preserve">Внести в Положение </w:t>
      </w:r>
      <w:r w:rsidRPr="00195D79">
        <w:rPr>
          <w:rFonts w:ascii="Times New Roman" w:hAnsi="Times New Roman" w:cs="Times New Roman"/>
          <w:sz w:val="20"/>
          <w:szCs w:val="20"/>
        </w:rPr>
        <w:t>об оплате труда служащих, замещающих должности, не отнесенные к должностям муниципальной службы, и осуществляющих техническое обеспечение деятельности Администрации Плесского городского поселения следующие изменения</w:t>
      </w:r>
      <w:r w:rsidRPr="00195D79">
        <w:rPr>
          <w:rFonts w:ascii="Times New Roman" w:eastAsia="Times New Roman" w:hAnsi="Times New Roman" w:cs="Times New Roman"/>
          <w:sz w:val="20"/>
          <w:szCs w:val="20"/>
          <w:lang w:eastAsia="ru-RU"/>
        </w:rPr>
        <w:t>:</w:t>
      </w:r>
    </w:p>
    <w:p w:rsidR="00195D79" w:rsidRPr="00195D79" w:rsidRDefault="00195D79" w:rsidP="00195D79">
      <w:pPr>
        <w:spacing w:after="0" w:line="240" w:lineRule="auto"/>
        <w:ind w:firstLine="540"/>
        <w:jc w:val="both"/>
        <w:rPr>
          <w:rFonts w:ascii="Times New Roman" w:hAnsi="Times New Roman" w:cs="Times New Roman"/>
          <w:sz w:val="20"/>
          <w:szCs w:val="20"/>
        </w:rPr>
      </w:pPr>
      <w:r w:rsidRPr="00195D79">
        <w:rPr>
          <w:rFonts w:ascii="Times New Roman" w:eastAsia="Times New Roman" w:hAnsi="Times New Roman" w:cs="Times New Roman"/>
          <w:sz w:val="20"/>
          <w:szCs w:val="20"/>
          <w:lang w:eastAsia="ru-RU"/>
        </w:rPr>
        <w:lastRenderedPageBreak/>
        <w:t xml:space="preserve">1.1 </w:t>
      </w:r>
      <w:r w:rsidRPr="00195D79">
        <w:rPr>
          <w:rFonts w:ascii="Times New Roman" w:hAnsi="Times New Roman" w:cs="Times New Roman"/>
          <w:sz w:val="20"/>
          <w:szCs w:val="20"/>
        </w:rPr>
        <w:t xml:space="preserve">  Произвести индексацию заработной платы служащих, замещающих должности, не отнесённые к должностям муниципальной службы, и осуществляющих техническое обеспечение деятельности органов местного самоуправления, повысив с 01.04.2022 не менее чем на 15 % размер должностных окладов.</w:t>
      </w:r>
    </w:p>
    <w:p w:rsidR="00195D79" w:rsidRPr="00195D79" w:rsidRDefault="00195D79" w:rsidP="00195D79">
      <w:pPr>
        <w:spacing w:after="0" w:line="240" w:lineRule="auto"/>
        <w:ind w:firstLine="567"/>
        <w:contextualSpacing/>
        <w:jc w:val="both"/>
        <w:rPr>
          <w:rFonts w:ascii="Times New Roman" w:eastAsia="Times New Roman" w:hAnsi="Times New Roman" w:cs="Times New Roman"/>
          <w:sz w:val="20"/>
          <w:szCs w:val="20"/>
          <w:lang w:eastAsia="ru-RU"/>
        </w:rPr>
      </w:pPr>
      <w:r w:rsidRPr="00195D79">
        <w:rPr>
          <w:rFonts w:ascii="Times New Roman" w:hAnsi="Times New Roman" w:cs="Times New Roman"/>
          <w:sz w:val="20"/>
          <w:szCs w:val="20"/>
        </w:rPr>
        <w:t>1.2 Установить, что при повышении должностных окладов, указанные оклады подлежат округлению до целого рубля в сторону увеличения.</w:t>
      </w:r>
    </w:p>
    <w:p w:rsidR="00195D79" w:rsidRPr="00195D79" w:rsidRDefault="00195D79" w:rsidP="00195D79">
      <w:pPr>
        <w:spacing w:after="0" w:line="240" w:lineRule="auto"/>
        <w:contextualSpacing/>
        <w:jc w:val="both"/>
        <w:rPr>
          <w:rFonts w:ascii="Times New Roman" w:eastAsia="Times New Roman" w:hAnsi="Times New Roman" w:cs="Times New Roman"/>
          <w:sz w:val="20"/>
          <w:szCs w:val="20"/>
          <w:lang w:eastAsia="ru-RU"/>
        </w:rPr>
      </w:pPr>
      <w:r w:rsidRPr="00195D79">
        <w:rPr>
          <w:rFonts w:ascii="Times New Roman" w:eastAsia="Times New Roman" w:hAnsi="Times New Roman" w:cs="Times New Roman"/>
          <w:sz w:val="20"/>
          <w:szCs w:val="20"/>
          <w:lang w:eastAsia="ru-RU"/>
        </w:rPr>
        <w:t xml:space="preserve">        2. Пункт 2.2 Положения изложить в новой редакции:</w:t>
      </w:r>
    </w:p>
    <w:p w:rsidR="00195D79" w:rsidRPr="00195D79" w:rsidRDefault="00195D79" w:rsidP="00195D79">
      <w:pPr>
        <w:spacing w:line="240" w:lineRule="auto"/>
        <w:ind w:right="-10" w:firstLine="708"/>
        <w:jc w:val="both"/>
        <w:rPr>
          <w:rFonts w:ascii="Times New Roman" w:eastAsia="Times New Roman" w:hAnsi="Times New Roman" w:cs="Times New Roman"/>
          <w:sz w:val="20"/>
          <w:szCs w:val="20"/>
          <w:lang w:eastAsia="ru-RU"/>
        </w:rPr>
      </w:pPr>
      <w:r w:rsidRPr="00195D79">
        <w:rPr>
          <w:rFonts w:ascii="Times New Roman" w:eastAsia="Times New Roman" w:hAnsi="Times New Roman" w:cs="Times New Roman"/>
          <w:sz w:val="20"/>
          <w:szCs w:val="20"/>
          <w:lang w:eastAsia="ru-RU"/>
        </w:rPr>
        <w:t xml:space="preserve"> «</w:t>
      </w:r>
      <w:r w:rsidRPr="00195D79">
        <w:rPr>
          <w:rFonts w:ascii="Times New Roman" w:eastAsia="Times New Roman" w:hAnsi="Times New Roman" w:cs="Times New Roman"/>
          <w:noProof/>
          <w:sz w:val="20"/>
          <w:szCs w:val="20"/>
          <w:lang w:eastAsia="ru-RU"/>
        </w:rPr>
        <w:t xml:space="preserve">Установить размеры должностных окладов </w:t>
      </w:r>
      <w:r w:rsidRPr="00195D79">
        <w:rPr>
          <w:rFonts w:ascii="Times New Roman" w:eastAsia="Times New Roman" w:hAnsi="Times New Roman" w:cs="Times New Roman"/>
          <w:sz w:val="20"/>
          <w:szCs w:val="20"/>
          <w:lang w:eastAsia="ru-RU"/>
        </w:rPr>
        <w:t xml:space="preserve">служащих, замещающих должности, не отнесенные к должностям муниципальной службы, и осуществляющих техническое обеспечение деятельности </w:t>
      </w:r>
      <w:r w:rsidRPr="00195D79">
        <w:rPr>
          <w:rFonts w:ascii="Times New Roman" w:eastAsia="Times New Roman" w:hAnsi="Times New Roman" w:cs="Times New Roman"/>
          <w:noProof/>
          <w:sz w:val="20"/>
          <w:szCs w:val="20"/>
          <w:lang w:eastAsia="ru-RU"/>
        </w:rPr>
        <w:t xml:space="preserve">администрации </w:t>
      </w:r>
      <w:r w:rsidRPr="00195D79">
        <w:rPr>
          <w:rFonts w:ascii="Times New Roman" w:eastAsia="Times New Roman" w:hAnsi="Times New Roman" w:cs="Times New Roman"/>
          <w:sz w:val="20"/>
          <w:szCs w:val="20"/>
          <w:lang w:eastAsia="ru-RU"/>
        </w:rPr>
        <w:t xml:space="preserve">Плесского городского поселения, в следующих размерах: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778"/>
        <w:gridCol w:w="5103"/>
      </w:tblGrid>
      <w:tr w:rsidR="00195D79" w:rsidRPr="00195D79" w:rsidTr="004E0BA1">
        <w:trPr>
          <w:cantSplit/>
        </w:trPr>
        <w:tc>
          <w:tcPr>
            <w:tcW w:w="1008" w:type="dxa"/>
            <w:vMerge w:val="restart"/>
            <w:vAlign w:val="center"/>
          </w:tcPr>
          <w:p w:rsidR="00195D79" w:rsidRPr="00195D79" w:rsidRDefault="00195D79" w:rsidP="00195D79">
            <w:pPr>
              <w:spacing w:after="0" w:line="240" w:lineRule="auto"/>
              <w:ind w:right="-10"/>
              <w:jc w:val="center"/>
              <w:rPr>
                <w:rFonts w:ascii="Times New Roman" w:eastAsia="Times New Roman" w:hAnsi="Times New Roman" w:cs="Times New Roman"/>
                <w:noProof/>
                <w:sz w:val="20"/>
                <w:szCs w:val="20"/>
                <w:lang w:eastAsia="ru-RU"/>
              </w:rPr>
            </w:pPr>
            <w:r w:rsidRPr="00195D79">
              <w:rPr>
                <w:rFonts w:ascii="Times New Roman" w:eastAsia="Times New Roman" w:hAnsi="Times New Roman" w:cs="Times New Roman"/>
                <w:noProof/>
                <w:sz w:val="20"/>
                <w:szCs w:val="20"/>
                <w:lang w:eastAsia="ru-RU"/>
              </w:rPr>
              <w:t>№ п/п</w:t>
            </w:r>
          </w:p>
        </w:tc>
        <w:tc>
          <w:tcPr>
            <w:tcW w:w="3778" w:type="dxa"/>
            <w:vMerge w:val="restart"/>
            <w:vAlign w:val="center"/>
          </w:tcPr>
          <w:p w:rsidR="00195D79" w:rsidRPr="00195D79" w:rsidRDefault="00195D79" w:rsidP="00195D79">
            <w:pPr>
              <w:spacing w:after="0" w:line="240" w:lineRule="auto"/>
              <w:ind w:right="-10"/>
              <w:jc w:val="center"/>
              <w:rPr>
                <w:rFonts w:ascii="Times New Roman" w:eastAsia="Times New Roman" w:hAnsi="Times New Roman" w:cs="Times New Roman"/>
                <w:noProof/>
                <w:sz w:val="20"/>
                <w:szCs w:val="20"/>
                <w:lang w:eastAsia="ru-RU"/>
              </w:rPr>
            </w:pPr>
            <w:r w:rsidRPr="00195D79">
              <w:rPr>
                <w:rFonts w:ascii="Times New Roman" w:eastAsia="Times New Roman" w:hAnsi="Times New Roman" w:cs="Times New Roman"/>
                <w:noProof/>
                <w:sz w:val="20"/>
                <w:szCs w:val="20"/>
                <w:lang w:eastAsia="ru-RU"/>
              </w:rPr>
              <w:t>Наименование должностей</w:t>
            </w:r>
          </w:p>
        </w:tc>
        <w:tc>
          <w:tcPr>
            <w:tcW w:w="5103" w:type="dxa"/>
          </w:tcPr>
          <w:p w:rsidR="00195D79" w:rsidRPr="00195D79" w:rsidRDefault="00195D79" w:rsidP="00195D79">
            <w:pPr>
              <w:spacing w:after="0" w:line="240" w:lineRule="auto"/>
              <w:ind w:right="-10"/>
              <w:jc w:val="both"/>
              <w:rPr>
                <w:rFonts w:ascii="Times New Roman" w:eastAsia="Times New Roman" w:hAnsi="Times New Roman" w:cs="Times New Roman"/>
                <w:noProof/>
                <w:sz w:val="20"/>
                <w:szCs w:val="20"/>
                <w:lang w:eastAsia="ru-RU"/>
              </w:rPr>
            </w:pPr>
            <w:r w:rsidRPr="00195D79">
              <w:rPr>
                <w:rFonts w:ascii="Times New Roman" w:eastAsia="Times New Roman" w:hAnsi="Times New Roman" w:cs="Times New Roman"/>
                <w:noProof/>
                <w:sz w:val="20"/>
                <w:szCs w:val="20"/>
                <w:lang w:eastAsia="ru-RU"/>
              </w:rPr>
              <w:t xml:space="preserve">Месячный должностной оклад </w:t>
            </w:r>
          </w:p>
          <w:p w:rsidR="00195D79" w:rsidRPr="00195D79" w:rsidRDefault="00195D79" w:rsidP="00195D79">
            <w:pPr>
              <w:spacing w:after="0" w:line="240" w:lineRule="auto"/>
              <w:ind w:right="-10"/>
              <w:jc w:val="both"/>
              <w:rPr>
                <w:rFonts w:ascii="Times New Roman" w:eastAsia="Times New Roman" w:hAnsi="Times New Roman" w:cs="Times New Roman"/>
                <w:noProof/>
                <w:sz w:val="20"/>
                <w:szCs w:val="20"/>
                <w:lang w:eastAsia="ru-RU"/>
              </w:rPr>
            </w:pPr>
            <w:r w:rsidRPr="00195D79">
              <w:rPr>
                <w:rFonts w:ascii="Times New Roman" w:eastAsia="Times New Roman" w:hAnsi="Times New Roman" w:cs="Times New Roman"/>
                <w:noProof/>
                <w:sz w:val="20"/>
                <w:szCs w:val="20"/>
                <w:lang w:eastAsia="ru-RU"/>
              </w:rPr>
              <w:t>(в рублях)</w:t>
            </w:r>
          </w:p>
        </w:tc>
      </w:tr>
      <w:tr w:rsidR="00195D79" w:rsidRPr="00195D79" w:rsidTr="004E0BA1">
        <w:trPr>
          <w:cantSplit/>
        </w:trPr>
        <w:tc>
          <w:tcPr>
            <w:tcW w:w="1008" w:type="dxa"/>
            <w:vMerge/>
          </w:tcPr>
          <w:p w:rsidR="00195D79" w:rsidRPr="00195D79" w:rsidRDefault="00195D79" w:rsidP="00195D79">
            <w:pPr>
              <w:spacing w:after="0" w:line="240" w:lineRule="auto"/>
              <w:ind w:right="-10"/>
              <w:jc w:val="both"/>
              <w:rPr>
                <w:rFonts w:ascii="Times New Roman" w:eastAsia="Times New Roman" w:hAnsi="Times New Roman" w:cs="Times New Roman"/>
                <w:noProof/>
                <w:sz w:val="20"/>
                <w:szCs w:val="20"/>
                <w:lang w:eastAsia="ru-RU"/>
              </w:rPr>
            </w:pPr>
          </w:p>
        </w:tc>
        <w:tc>
          <w:tcPr>
            <w:tcW w:w="3778" w:type="dxa"/>
            <w:vMerge/>
          </w:tcPr>
          <w:p w:rsidR="00195D79" w:rsidRPr="00195D79" w:rsidRDefault="00195D79" w:rsidP="00195D79">
            <w:pPr>
              <w:spacing w:after="0" w:line="240" w:lineRule="auto"/>
              <w:ind w:right="-10"/>
              <w:jc w:val="both"/>
              <w:rPr>
                <w:rFonts w:ascii="Times New Roman" w:eastAsia="Times New Roman" w:hAnsi="Times New Roman" w:cs="Times New Roman"/>
                <w:noProof/>
                <w:sz w:val="20"/>
                <w:szCs w:val="20"/>
                <w:lang w:eastAsia="ru-RU"/>
              </w:rPr>
            </w:pPr>
          </w:p>
        </w:tc>
        <w:tc>
          <w:tcPr>
            <w:tcW w:w="5103" w:type="dxa"/>
          </w:tcPr>
          <w:p w:rsidR="00195D79" w:rsidRPr="00195D79" w:rsidRDefault="00195D79" w:rsidP="00195D79">
            <w:pPr>
              <w:spacing w:after="0" w:line="240" w:lineRule="auto"/>
              <w:ind w:right="-10"/>
              <w:jc w:val="center"/>
              <w:rPr>
                <w:rFonts w:ascii="Times New Roman" w:eastAsia="Times New Roman" w:hAnsi="Times New Roman" w:cs="Times New Roman"/>
                <w:noProof/>
                <w:sz w:val="20"/>
                <w:szCs w:val="20"/>
                <w:lang w:eastAsia="ru-RU"/>
              </w:rPr>
            </w:pPr>
            <w:r w:rsidRPr="00195D79">
              <w:rPr>
                <w:rFonts w:ascii="Times New Roman" w:eastAsia="Times New Roman" w:hAnsi="Times New Roman" w:cs="Times New Roman"/>
                <w:noProof/>
                <w:sz w:val="20"/>
                <w:szCs w:val="20"/>
                <w:lang w:eastAsia="ru-RU"/>
              </w:rPr>
              <w:t xml:space="preserve">Администрация </w:t>
            </w:r>
            <w:r w:rsidRPr="00195D79">
              <w:rPr>
                <w:rFonts w:ascii="Times New Roman" w:eastAsia="Times New Roman" w:hAnsi="Times New Roman" w:cs="Times New Roman"/>
                <w:sz w:val="20"/>
                <w:szCs w:val="20"/>
                <w:lang w:eastAsia="ru-RU"/>
              </w:rPr>
              <w:t>Плесского</w:t>
            </w:r>
            <w:r w:rsidRPr="00195D79">
              <w:rPr>
                <w:rFonts w:ascii="Times New Roman" w:eastAsia="Times New Roman" w:hAnsi="Times New Roman" w:cs="Times New Roman"/>
                <w:noProof/>
                <w:sz w:val="20"/>
                <w:szCs w:val="20"/>
                <w:lang w:eastAsia="ru-RU"/>
              </w:rPr>
              <w:t xml:space="preserve"> городского поселения </w:t>
            </w:r>
          </w:p>
        </w:tc>
      </w:tr>
      <w:tr w:rsidR="00195D79" w:rsidRPr="00195D79" w:rsidTr="004E0BA1">
        <w:tc>
          <w:tcPr>
            <w:tcW w:w="1008" w:type="dxa"/>
          </w:tcPr>
          <w:p w:rsidR="00195D79" w:rsidRPr="00195D79" w:rsidRDefault="00195D79" w:rsidP="00195D79">
            <w:pPr>
              <w:spacing w:after="0" w:line="240" w:lineRule="auto"/>
              <w:ind w:right="-10"/>
              <w:jc w:val="center"/>
              <w:rPr>
                <w:rFonts w:ascii="Times New Roman" w:eastAsia="Times New Roman" w:hAnsi="Times New Roman" w:cs="Times New Roman"/>
                <w:noProof/>
                <w:sz w:val="20"/>
                <w:szCs w:val="20"/>
                <w:lang w:eastAsia="ru-RU"/>
              </w:rPr>
            </w:pPr>
            <w:r w:rsidRPr="00195D79">
              <w:rPr>
                <w:rFonts w:ascii="Times New Roman" w:eastAsia="Times New Roman" w:hAnsi="Times New Roman" w:cs="Times New Roman"/>
                <w:noProof/>
                <w:sz w:val="20"/>
                <w:szCs w:val="20"/>
                <w:lang w:eastAsia="ru-RU"/>
              </w:rPr>
              <w:t>1</w:t>
            </w:r>
          </w:p>
        </w:tc>
        <w:tc>
          <w:tcPr>
            <w:tcW w:w="3778" w:type="dxa"/>
          </w:tcPr>
          <w:p w:rsidR="00195D79" w:rsidRPr="00195D79" w:rsidRDefault="00195D79" w:rsidP="00195D79">
            <w:pPr>
              <w:spacing w:after="0" w:line="240" w:lineRule="auto"/>
              <w:ind w:right="-10"/>
              <w:jc w:val="both"/>
              <w:rPr>
                <w:rFonts w:ascii="Times New Roman" w:eastAsia="Times New Roman" w:hAnsi="Times New Roman" w:cs="Times New Roman"/>
                <w:noProof/>
                <w:sz w:val="20"/>
                <w:szCs w:val="20"/>
                <w:lang w:eastAsia="ru-RU"/>
              </w:rPr>
            </w:pPr>
            <w:r w:rsidRPr="00195D79">
              <w:rPr>
                <w:rFonts w:ascii="Times New Roman" w:eastAsia="Times New Roman" w:hAnsi="Times New Roman" w:cs="Times New Roman"/>
                <w:noProof/>
                <w:sz w:val="20"/>
                <w:szCs w:val="20"/>
                <w:lang w:eastAsia="ru-RU"/>
              </w:rPr>
              <w:t>Инспектор</w:t>
            </w:r>
          </w:p>
        </w:tc>
        <w:tc>
          <w:tcPr>
            <w:tcW w:w="5103" w:type="dxa"/>
          </w:tcPr>
          <w:p w:rsidR="00195D79" w:rsidRPr="00195D79" w:rsidRDefault="00195D79" w:rsidP="00195D79">
            <w:pPr>
              <w:spacing w:after="0" w:line="240" w:lineRule="auto"/>
              <w:ind w:right="-10"/>
              <w:jc w:val="center"/>
              <w:rPr>
                <w:rFonts w:ascii="Times New Roman" w:eastAsia="Times New Roman" w:hAnsi="Times New Roman" w:cs="Times New Roman"/>
                <w:b/>
                <w:noProof/>
                <w:sz w:val="20"/>
                <w:szCs w:val="20"/>
                <w:lang w:eastAsia="ru-RU"/>
              </w:rPr>
            </w:pPr>
            <w:r w:rsidRPr="00195D79">
              <w:rPr>
                <w:rFonts w:ascii="Times New Roman" w:eastAsia="Times New Roman" w:hAnsi="Times New Roman" w:cs="Times New Roman"/>
                <w:b/>
                <w:noProof/>
                <w:sz w:val="20"/>
                <w:szCs w:val="20"/>
                <w:lang w:eastAsia="ru-RU"/>
              </w:rPr>
              <w:t>7 050</w:t>
            </w:r>
          </w:p>
        </w:tc>
      </w:tr>
      <w:tr w:rsidR="00195D79" w:rsidRPr="00195D79" w:rsidTr="004E0BA1">
        <w:tc>
          <w:tcPr>
            <w:tcW w:w="1008" w:type="dxa"/>
          </w:tcPr>
          <w:p w:rsidR="00195D79" w:rsidRPr="00195D79" w:rsidRDefault="00195D79" w:rsidP="00195D79">
            <w:pPr>
              <w:spacing w:after="0" w:line="240" w:lineRule="auto"/>
              <w:ind w:right="-10"/>
              <w:jc w:val="center"/>
              <w:rPr>
                <w:rFonts w:ascii="Times New Roman" w:eastAsia="Times New Roman" w:hAnsi="Times New Roman" w:cs="Times New Roman"/>
                <w:noProof/>
                <w:sz w:val="20"/>
                <w:szCs w:val="20"/>
                <w:lang w:eastAsia="ru-RU"/>
              </w:rPr>
            </w:pPr>
            <w:r w:rsidRPr="00195D79">
              <w:rPr>
                <w:rFonts w:ascii="Times New Roman" w:eastAsia="Times New Roman" w:hAnsi="Times New Roman" w:cs="Times New Roman"/>
                <w:noProof/>
                <w:sz w:val="20"/>
                <w:szCs w:val="20"/>
                <w:lang w:eastAsia="ru-RU"/>
              </w:rPr>
              <w:t>2</w:t>
            </w:r>
          </w:p>
        </w:tc>
        <w:tc>
          <w:tcPr>
            <w:tcW w:w="3778" w:type="dxa"/>
          </w:tcPr>
          <w:p w:rsidR="00195D79" w:rsidRPr="00195D79" w:rsidRDefault="00195D79" w:rsidP="00195D79">
            <w:pPr>
              <w:spacing w:after="0" w:line="240" w:lineRule="auto"/>
              <w:ind w:right="-10"/>
              <w:jc w:val="both"/>
              <w:rPr>
                <w:rFonts w:ascii="Times New Roman" w:eastAsia="Times New Roman" w:hAnsi="Times New Roman" w:cs="Times New Roman"/>
                <w:noProof/>
                <w:sz w:val="20"/>
                <w:szCs w:val="20"/>
                <w:lang w:eastAsia="ru-RU"/>
              </w:rPr>
            </w:pPr>
            <w:r w:rsidRPr="00195D79">
              <w:rPr>
                <w:rFonts w:ascii="Times New Roman" w:eastAsia="Times New Roman" w:hAnsi="Times New Roman" w:cs="Times New Roman"/>
                <w:noProof/>
                <w:sz w:val="20"/>
                <w:szCs w:val="20"/>
                <w:lang w:eastAsia="ru-RU"/>
              </w:rPr>
              <w:t>Бухгалтер</w:t>
            </w:r>
          </w:p>
        </w:tc>
        <w:tc>
          <w:tcPr>
            <w:tcW w:w="5103" w:type="dxa"/>
          </w:tcPr>
          <w:p w:rsidR="00195D79" w:rsidRPr="00195D79" w:rsidRDefault="00195D79" w:rsidP="00195D79">
            <w:pPr>
              <w:spacing w:after="0" w:line="240" w:lineRule="auto"/>
              <w:ind w:right="-10"/>
              <w:jc w:val="center"/>
              <w:rPr>
                <w:rFonts w:ascii="Times New Roman" w:eastAsia="Times New Roman" w:hAnsi="Times New Roman" w:cs="Times New Roman"/>
                <w:b/>
                <w:noProof/>
                <w:sz w:val="20"/>
                <w:szCs w:val="20"/>
                <w:lang w:eastAsia="ru-RU"/>
              </w:rPr>
            </w:pPr>
            <w:r w:rsidRPr="00195D79">
              <w:rPr>
                <w:rFonts w:ascii="Times New Roman" w:eastAsia="Times New Roman" w:hAnsi="Times New Roman" w:cs="Times New Roman"/>
                <w:b/>
                <w:noProof/>
                <w:sz w:val="20"/>
                <w:szCs w:val="20"/>
                <w:lang w:eastAsia="ru-RU"/>
              </w:rPr>
              <w:t>7 950</w:t>
            </w:r>
          </w:p>
        </w:tc>
      </w:tr>
    </w:tbl>
    <w:p w:rsidR="00195D79" w:rsidRPr="00195D79" w:rsidRDefault="00195D79" w:rsidP="00195D79">
      <w:pPr>
        <w:spacing w:after="0" w:line="240" w:lineRule="auto"/>
        <w:ind w:right="283" w:hanging="142"/>
        <w:jc w:val="both"/>
        <w:rPr>
          <w:rFonts w:ascii="Times New Roman" w:eastAsia="Times New Roman" w:hAnsi="Times New Roman" w:cs="Times New Roman"/>
          <w:sz w:val="20"/>
          <w:szCs w:val="20"/>
          <w:lang w:eastAsia="ru-RU"/>
        </w:rPr>
      </w:pPr>
      <w:r w:rsidRPr="00195D79">
        <w:rPr>
          <w:rFonts w:ascii="Times New Roman" w:eastAsia="Times New Roman" w:hAnsi="Times New Roman" w:cs="Times New Roman"/>
          <w:sz w:val="20"/>
          <w:szCs w:val="20"/>
          <w:lang w:eastAsia="ru-RU"/>
        </w:rPr>
        <w:t xml:space="preserve">           </w:t>
      </w:r>
    </w:p>
    <w:p w:rsidR="00195D79" w:rsidRPr="00195D79" w:rsidRDefault="00195D79" w:rsidP="00195D79">
      <w:pPr>
        <w:spacing w:after="0" w:line="240" w:lineRule="auto"/>
        <w:ind w:firstLine="708"/>
        <w:jc w:val="both"/>
        <w:rPr>
          <w:rFonts w:ascii="Times New Roman" w:eastAsia="Times New Roman" w:hAnsi="Times New Roman" w:cs="Times New Roman"/>
          <w:sz w:val="20"/>
          <w:szCs w:val="20"/>
          <w:lang w:eastAsia="ru-RU"/>
        </w:rPr>
      </w:pPr>
      <w:r w:rsidRPr="00195D79">
        <w:rPr>
          <w:rFonts w:ascii="Times New Roman" w:eastAsia="Times New Roman" w:hAnsi="Times New Roman" w:cs="Times New Roman"/>
          <w:sz w:val="20"/>
          <w:szCs w:val="20"/>
          <w:lang w:eastAsia="ru-RU"/>
        </w:rPr>
        <w:t>3. Данное решение вступает в силу с момента опубликования в официальном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 и распространяется на правоотношения, возникшие с 01 апреля 2022 года.</w:t>
      </w:r>
    </w:p>
    <w:p w:rsidR="00195D79" w:rsidRPr="00195D79" w:rsidRDefault="00195D79" w:rsidP="00195D79">
      <w:pPr>
        <w:spacing w:after="0" w:line="240" w:lineRule="auto"/>
        <w:jc w:val="both"/>
        <w:rPr>
          <w:rFonts w:ascii="Times New Roman" w:eastAsia="Times New Roman" w:hAnsi="Times New Roman" w:cs="Times New Roman"/>
          <w:sz w:val="20"/>
          <w:szCs w:val="20"/>
          <w:lang w:eastAsia="ru-RU"/>
        </w:rPr>
      </w:pPr>
    </w:p>
    <w:p w:rsidR="00195D79" w:rsidRPr="00195D79" w:rsidRDefault="00195D79" w:rsidP="00195D79">
      <w:pPr>
        <w:spacing w:after="0" w:line="240" w:lineRule="auto"/>
        <w:ind w:hanging="142"/>
        <w:rPr>
          <w:rFonts w:ascii="Times New Roman" w:eastAsia="Times New Roman" w:hAnsi="Times New Roman" w:cs="Times New Roman"/>
          <w:sz w:val="20"/>
          <w:szCs w:val="20"/>
          <w:lang w:eastAsia="ru-RU"/>
        </w:rPr>
      </w:pPr>
      <w:r w:rsidRPr="00195D79">
        <w:rPr>
          <w:rFonts w:ascii="Times New Roman" w:eastAsia="Times New Roman" w:hAnsi="Times New Roman" w:cs="Times New Roman"/>
          <w:sz w:val="20"/>
          <w:szCs w:val="20"/>
          <w:lang w:eastAsia="ru-RU"/>
        </w:rPr>
        <w:t xml:space="preserve">  </w:t>
      </w:r>
    </w:p>
    <w:p w:rsidR="00195D79" w:rsidRPr="00195D79" w:rsidRDefault="00195D79" w:rsidP="00195D79">
      <w:pPr>
        <w:spacing w:after="0" w:line="240" w:lineRule="auto"/>
        <w:ind w:hanging="142"/>
        <w:rPr>
          <w:rFonts w:ascii="Times New Roman" w:hAnsi="Times New Roman" w:cs="Times New Roman"/>
          <w:noProof/>
          <w:sz w:val="20"/>
          <w:szCs w:val="20"/>
          <w:lang w:eastAsia="ru-RU"/>
        </w:rPr>
      </w:pPr>
      <w:r w:rsidRPr="00195D79">
        <w:rPr>
          <w:rFonts w:ascii="Times New Roman" w:hAnsi="Times New Roman" w:cs="Times New Roman"/>
          <w:noProof/>
          <w:sz w:val="20"/>
          <w:szCs w:val="20"/>
          <w:lang w:eastAsia="ru-RU"/>
        </w:rPr>
        <w:t xml:space="preserve">   Председатель Совета Плесского городского поселения                    Т.О. Каримов</w:t>
      </w:r>
    </w:p>
    <w:p w:rsidR="00195D79" w:rsidRPr="00195D79" w:rsidRDefault="00195D79" w:rsidP="00195D79">
      <w:pPr>
        <w:spacing w:after="0" w:line="240" w:lineRule="auto"/>
        <w:ind w:hanging="142"/>
        <w:rPr>
          <w:rFonts w:ascii="Times New Roman" w:hAnsi="Times New Roman" w:cs="Times New Roman"/>
          <w:noProof/>
          <w:sz w:val="20"/>
          <w:szCs w:val="20"/>
          <w:lang w:eastAsia="ru-RU"/>
        </w:rPr>
      </w:pPr>
    </w:p>
    <w:p w:rsidR="00195D79" w:rsidRPr="00195D79" w:rsidRDefault="00195D79" w:rsidP="00195D79">
      <w:pPr>
        <w:spacing w:after="0" w:line="240" w:lineRule="auto"/>
        <w:ind w:hanging="142"/>
        <w:rPr>
          <w:rFonts w:ascii="Times New Roman" w:hAnsi="Times New Roman" w:cs="Times New Roman"/>
          <w:sz w:val="20"/>
          <w:szCs w:val="20"/>
        </w:rPr>
      </w:pPr>
      <w:r w:rsidRPr="00195D79">
        <w:rPr>
          <w:rFonts w:ascii="Times New Roman" w:hAnsi="Times New Roman" w:cs="Times New Roman"/>
          <w:noProof/>
          <w:sz w:val="20"/>
          <w:szCs w:val="20"/>
          <w:lang w:eastAsia="ru-RU"/>
        </w:rPr>
        <w:t xml:space="preserve">   Врип главы Плесского городского поселения                                  С.В. Корнилова</w:t>
      </w:r>
    </w:p>
    <w:p w:rsidR="0004584B" w:rsidRDefault="0004584B" w:rsidP="00C84446">
      <w:pPr>
        <w:spacing w:after="0"/>
        <w:jc w:val="center"/>
        <w:rPr>
          <w:rFonts w:asciiTheme="majorHAnsi" w:hAnsiTheme="majorHAnsi" w:cstheme="majorHAnsi"/>
          <w:b/>
          <w:color w:val="000000"/>
          <w:sz w:val="20"/>
          <w:szCs w:val="20"/>
        </w:rPr>
      </w:pPr>
    </w:p>
    <w:p w:rsidR="0004584B" w:rsidRPr="0004584B" w:rsidRDefault="0004584B" w:rsidP="0004584B">
      <w:pPr>
        <w:spacing w:after="0"/>
        <w:rPr>
          <w:rFonts w:ascii="Times New Roman" w:hAnsi="Times New Roman" w:cs="Times New Roman"/>
          <w:sz w:val="20"/>
          <w:szCs w:val="20"/>
        </w:rPr>
      </w:pPr>
      <w:r>
        <w:t xml:space="preserve">                                                                              </w:t>
      </w:r>
      <w:r w:rsidRPr="0004584B">
        <w:rPr>
          <w:rFonts w:ascii="Times New Roman" w:hAnsi="Times New Roman" w:cs="Times New Roman"/>
          <w:noProof/>
          <w:sz w:val="20"/>
          <w:szCs w:val="20"/>
          <w:lang w:eastAsia="ru-RU"/>
        </w:rPr>
        <w:drawing>
          <wp:inline distT="0" distB="0" distL="0" distR="0" wp14:anchorId="6B5FA689" wp14:editId="4F84BD52">
            <wp:extent cx="527885" cy="619125"/>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0790" cy="622532"/>
                    </a:xfrm>
                    <a:prstGeom prst="rect">
                      <a:avLst/>
                    </a:prstGeom>
                    <a:noFill/>
                    <a:ln>
                      <a:noFill/>
                    </a:ln>
                  </pic:spPr>
                </pic:pic>
              </a:graphicData>
            </a:graphic>
          </wp:inline>
        </w:drawing>
      </w:r>
      <w:r w:rsidRPr="0004584B">
        <w:rPr>
          <w:rFonts w:ascii="Times New Roman" w:hAnsi="Times New Roman" w:cs="Times New Roman"/>
          <w:sz w:val="20"/>
          <w:szCs w:val="20"/>
        </w:rPr>
        <w:t xml:space="preserve">                                                             </w:t>
      </w:r>
    </w:p>
    <w:p w:rsidR="0004584B" w:rsidRPr="0004584B" w:rsidRDefault="0004584B" w:rsidP="0004584B">
      <w:pPr>
        <w:spacing w:after="0"/>
        <w:rPr>
          <w:rFonts w:ascii="Times New Roman" w:hAnsi="Times New Roman" w:cs="Times New Roman"/>
          <w:b/>
          <w:bCs/>
          <w:sz w:val="20"/>
          <w:szCs w:val="20"/>
        </w:rPr>
      </w:pPr>
      <w:r w:rsidRPr="0004584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4584B">
        <w:rPr>
          <w:rFonts w:ascii="Times New Roman" w:hAnsi="Times New Roman" w:cs="Times New Roman"/>
          <w:sz w:val="20"/>
          <w:szCs w:val="20"/>
        </w:rPr>
        <w:t xml:space="preserve">    </w:t>
      </w:r>
      <w:r w:rsidRPr="0004584B">
        <w:rPr>
          <w:rFonts w:ascii="Times New Roman" w:hAnsi="Times New Roman" w:cs="Times New Roman"/>
          <w:b/>
          <w:sz w:val="20"/>
          <w:szCs w:val="20"/>
        </w:rPr>
        <w:t>С</w:t>
      </w:r>
      <w:r w:rsidRPr="0004584B">
        <w:rPr>
          <w:rFonts w:ascii="Times New Roman" w:hAnsi="Times New Roman" w:cs="Times New Roman"/>
          <w:b/>
          <w:bCs/>
          <w:sz w:val="20"/>
          <w:szCs w:val="20"/>
        </w:rPr>
        <w:t>овет Плесского городского поселения</w:t>
      </w:r>
    </w:p>
    <w:p w:rsidR="0004584B" w:rsidRPr="0004584B" w:rsidRDefault="0004584B" w:rsidP="0004584B">
      <w:pPr>
        <w:spacing w:after="0"/>
        <w:jc w:val="center"/>
        <w:rPr>
          <w:rFonts w:ascii="Times New Roman" w:hAnsi="Times New Roman" w:cs="Times New Roman"/>
          <w:b/>
          <w:bCs/>
          <w:sz w:val="20"/>
          <w:szCs w:val="20"/>
        </w:rPr>
      </w:pPr>
      <w:r w:rsidRPr="0004584B">
        <w:rPr>
          <w:rFonts w:ascii="Times New Roman" w:hAnsi="Times New Roman" w:cs="Times New Roman"/>
          <w:b/>
          <w:bCs/>
          <w:sz w:val="20"/>
          <w:szCs w:val="20"/>
        </w:rPr>
        <w:t>Приволжского муниципального района</w:t>
      </w:r>
    </w:p>
    <w:p w:rsidR="0004584B" w:rsidRPr="0004584B" w:rsidRDefault="0004584B" w:rsidP="0004584B">
      <w:pPr>
        <w:spacing w:after="0"/>
        <w:jc w:val="center"/>
        <w:rPr>
          <w:rFonts w:ascii="Times New Roman" w:hAnsi="Times New Roman" w:cs="Times New Roman"/>
          <w:b/>
          <w:bCs/>
          <w:sz w:val="20"/>
          <w:szCs w:val="20"/>
        </w:rPr>
      </w:pPr>
      <w:r w:rsidRPr="0004584B">
        <w:rPr>
          <w:rFonts w:ascii="Times New Roman" w:hAnsi="Times New Roman" w:cs="Times New Roman"/>
          <w:b/>
          <w:bCs/>
          <w:sz w:val="20"/>
          <w:szCs w:val="20"/>
        </w:rPr>
        <w:t xml:space="preserve">Ивановской области  </w:t>
      </w:r>
    </w:p>
    <w:p w:rsidR="0004584B" w:rsidRPr="0004584B" w:rsidRDefault="0004584B" w:rsidP="0004584B">
      <w:pPr>
        <w:spacing w:after="0"/>
        <w:jc w:val="center"/>
        <w:rPr>
          <w:rFonts w:ascii="Times New Roman" w:hAnsi="Times New Roman" w:cs="Times New Roman"/>
          <w:b/>
          <w:bCs/>
          <w:sz w:val="20"/>
          <w:szCs w:val="20"/>
        </w:rPr>
      </w:pPr>
    </w:p>
    <w:p w:rsidR="0004584B" w:rsidRPr="0004584B" w:rsidRDefault="0004584B" w:rsidP="0004584B">
      <w:pPr>
        <w:spacing w:after="0"/>
        <w:jc w:val="center"/>
        <w:rPr>
          <w:rFonts w:ascii="Times New Roman" w:hAnsi="Times New Roman" w:cs="Times New Roman"/>
          <w:b/>
          <w:bCs/>
          <w:sz w:val="20"/>
          <w:szCs w:val="20"/>
        </w:rPr>
      </w:pPr>
      <w:r w:rsidRPr="0004584B">
        <w:rPr>
          <w:rFonts w:ascii="Times New Roman" w:hAnsi="Times New Roman" w:cs="Times New Roman"/>
          <w:b/>
          <w:bCs/>
          <w:sz w:val="20"/>
          <w:szCs w:val="20"/>
        </w:rPr>
        <w:t xml:space="preserve">РЕШЕНИЕ  </w:t>
      </w:r>
    </w:p>
    <w:p w:rsidR="0004584B" w:rsidRPr="0004584B" w:rsidRDefault="0004584B" w:rsidP="0004584B">
      <w:pPr>
        <w:spacing w:after="0"/>
        <w:jc w:val="center"/>
        <w:rPr>
          <w:rFonts w:ascii="Times New Roman" w:hAnsi="Times New Roman" w:cs="Times New Roman"/>
          <w:b/>
          <w:bCs/>
          <w:sz w:val="20"/>
          <w:szCs w:val="20"/>
        </w:rPr>
      </w:pPr>
    </w:p>
    <w:p w:rsidR="0004584B" w:rsidRPr="0004584B" w:rsidRDefault="0004584B" w:rsidP="0004584B">
      <w:pPr>
        <w:spacing w:after="0"/>
        <w:rPr>
          <w:rFonts w:ascii="Times New Roman" w:hAnsi="Times New Roman" w:cs="Times New Roman"/>
          <w:b/>
          <w:bCs/>
          <w:sz w:val="20"/>
          <w:szCs w:val="20"/>
        </w:rPr>
      </w:pPr>
      <w:r w:rsidRPr="0004584B">
        <w:rPr>
          <w:rFonts w:ascii="Times New Roman" w:hAnsi="Times New Roman" w:cs="Times New Roman"/>
          <w:b/>
          <w:bCs/>
          <w:sz w:val="20"/>
          <w:szCs w:val="20"/>
        </w:rPr>
        <w:t xml:space="preserve">                                                                      г. Плес</w:t>
      </w:r>
    </w:p>
    <w:p w:rsidR="0004584B" w:rsidRPr="0004584B" w:rsidRDefault="0004584B" w:rsidP="0004584B">
      <w:pPr>
        <w:spacing w:after="0"/>
        <w:ind w:right="-104"/>
        <w:jc w:val="center"/>
        <w:rPr>
          <w:rFonts w:ascii="Times New Roman" w:hAnsi="Times New Roman" w:cs="Times New Roman"/>
          <w:b/>
          <w:sz w:val="20"/>
          <w:szCs w:val="20"/>
        </w:rPr>
      </w:pPr>
    </w:p>
    <w:p w:rsidR="0004584B" w:rsidRPr="0004584B" w:rsidRDefault="0004584B" w:rsidP="0004584B">
      <w:pPr>
        <w:tabs>
          <w:tab w:val="left" w:pos="570"/>
          <w:tab w:val="center" w:pos="4677"/>
        </w:tabs>
        <w:spacing w:after="0"/>
        <w:rPr>
          <w:rFonts w:ascii="Times New Roman" w:hAnsi="Times New Roman" w:cs="Times New Roman"/>
          <w:b/>
          <w:sz w:val="20"/>
          <w:szCs w:val="20"/>
        </w:rPr>
      </w:pPr>
      <w:r w:rsidRPr="0004584B">
        <w:rPr>
          <w:rFonts w:ascii="Times New Roman" w:hAnsi="Times New Roman" w:cs="Times New Roman"/>
          <w:b/>
          <w:sz w:val="20"/>
          <w:szCs w:val="20"/>
        </w:rPr>
        <w:t xml:space="preserve">  от «23» августа 2022 г.                                                                              № 32</w:t>
      </w:r>
    </w:p>
    <w:p w:rsidR="0004584B" w:rsidRPr="0004584B" w:rsidRDefault="0004584B" w:rsidP="0004584B">
      <w:pPr>
        <w:spacing w:after="0"/>
        <w:jc w:val="center"/>
        <w:rPr>
          <w:rFonts w:ascii="Times New Roman" w:hAnsi="Times New Roman" w:cs="Times New Roman"/>
          <w:b/>
          <w:sz w:val="20"/>
          <w:szCs w:val="20"/>
        </w:rPr>
      </w:pPr>
      <w:r w:rsidRPr="0004584B">
        <w:rPr>
          <w:rFonts w:ascii="Times New Roman" w:hAnsi="Times New Roman" w:cs="Times New Roman"/>
          <w:b/>
          <w:sz w:val="20"/>
          <w:szCs w:val="20"/>
        </w:rPr>
        <w:t xml:space="preserve">  </w:t>
      </w:r>
    </w:p>
    <w:p w:rsidR="0004584B" w:rsidRPr="0004584B" w:rsidRDefault="0004584B" w:rsidP="0004584B">
      <w:pPr>
        <w:widowControl w:val="0"/>
        <w:shd w:val="clear" w:color="auto" w:fill="FFFFFF"/>
        <w:autoSpaceDE w:val="0"/>
        <w:autoSpaceDN w:val="0"/>
        <w:adjustRightInd w:val="0"/>
        <w:spacing w:after="0"/>
        <w:ind w:left="5"/>
        <w:jc w:val="center"/>
        <w:rPr>
          <w:rFonts w:ascii="Times New Roman" w:hAnsi="Times New Roman" w:cs="Times New Roman"/>
          <w:b/>
          <w:bCs/>
          <w:spacing w:val="-1"/>
          <w:sz w:val="20"/>
          <w:szCs w:val="20"/>
        </w:rPr>
      </w:pPr>
      <w:r w:rsidRPr="0004584B">
        <w:rPr>
          <w:rFonts w:ascii="Times New Roman" w:hAnsi="Times New Roman" w:cs="Times New Roman"/>
          <w:b/>
          <w:sz w:val="20"/>
          <w:szCs w:val="20"/>
        </w:rPr>
        <w:t xml:space="preserve">О внесении изменений в решение </w:t>
      </w:r>
      <w:r w:rsidRPr="0004584B">
        <w:rPr>
          <w:rFonts w:ascii="Times New Roman" w:hAnsi="Times New Roman" w:cs="Times New Roman"/>
          <w:b/>
          <w:bCs/>
          <w:sz w:val="20"/>
          <w:szCs w:val="20"/>
        </w:rPr>
        <w:t>Совета Плесского городского поселения Приволжского муниципального района Ивановской области от 26.11.2015 года № 68 «Об утверждении Положения об оплате труда</w:t>
      </w:r>
      <w:r w:rsidRPr="0004584B">
        <w:rPr>
          <w:rFonts w:ascii="Times New Roman" w:hAnsi="Times New Roman" w:cs="Times New Roman"/>
          <w:sz w:val="20"/>
          <w:szCs w:val="20"/>
        </w:rPr>
        <w:t xml:space="preserve"> </w:t>
      </w:r>
      <w:r w:rsidRPr="0004584B">
        <w:rPr>
          <w:rFonts w:ascii="Times New Roman" w:hAnsi="Times New Roman" w:cs="Times New Roman"/>
          <w:b/>
          <w:bCs/>
          <w:sz w:val="20"/>
          <w:szCs w:val="20"/>
        </w:rPr>
        <w:t>выборных должностных лиц местного</w:t>
      </w:r>
      <w:r w:rsidRPr="0004584B">
        <w:rPr>
          <w:rFonts w:ascii="Times New Roman" w:hAnsi="Times New Roman" w:cs="Times New Roman"/>
          <w:sz w:val="20"/>
          <w:szCs w:val="20"/>
        </w:rPr>
        <w:t xml:space="preserve"> </w:t>
      </w:r>
      <w:r w:rsidRPr="0004584B">
        <w:rPr>
          <w:rFonts w:ascii="Times New Roman" w:hAnsi="Times New Roman" w:cs="Times New Roman"/>
          <w:b/>
          <w:bCs/>
          <w:spacing w:val="-2"/>
          <w:sz w:val="20"/>
          <w:szCs w:val="20"/>
        </w:rPr>
        <w:t xml:space="preserve">самоуправления, осуществляющих свои полномочия </w:t>
      </w:r>
      <w:r w:rsidRPr="0004584B">
        <w:rPr>
          <w:rFonts w:ascii="Times New Roman" w:hAnsi="Times New Roman" w:cs="Times New Roman"/>
          <w:b/>
          <w:bCs/>
          <w:sz w:val="20"/>
          <w:szCs w:val="20"/>
        </w:rPr>
        <w:t>на постоянной основе в Плесском городском поселении</w:t>
      </w:r>
      <w:r w:rsidRPr="0004584B">
        <w:rPr>
          <w:rFonts w:ascii="Times New Roman" w:hAnsi="Times New Roman" w:cs="Times New Roman"/>
          <w:b/>
          <w:bCs/>
          <w:spacing w:val="-1"/>
          <w:sz w:val="20"/>
          <w:szCs w:val="20"/>
        </w:rPr>
        <w:t>»</w:t>
      </w:r>
    </w:p>
    <w:p w:rsidR="0004584B" w:rsidRPr="0004584B" w:rsidRDefault="0004584B" w:rsidP="0004584B">
      <w:pPr>
        <w:pStyle w:val="ConsPlusNormal"/>
        <w:widowControl/>
        <w:ind w:firstLine="142"/>
        <w:jc w:val="both"/>
        <w:rPr>
          <w:rFonts w:ascii="Times New Roman" w:hAnsi="Times New Roman" w:cs="Times New Roman"/>
        </w:rPr>
      </w:pPr>
    </w:p>
    <w:p w:rsidR="0004584B" w:rsidRPr="0004584B" w:rsidRDefault="0004584B" w:rsidP="0004584B">
      <w:pPr>
        <w:pStyle w:val="ConsPlusNormal"/>
        <w:widowControl/>
        <w:ind w:firstLine="142"/>
        <w:jc w:val="both"/>
        <w:rPr>
          <w:rFonts w:ascii="Times New Roman" w:hAnsi="Times New Roman" w:cs="Times New Roman"/>
        </w:rPr>
      </w:pPr>
      <w:r w:rsidRPr="0004584B">
        <w:rPr>
          <w:rFonts w:ascii="Times New Roman" w:hAnsi="Times New Roman" w:cs="Times New Roman"/>
        </w:rPr>
        <w:t xml:space="preserve">         В соответствии с Конституцией Российской Федерации, со статьями 130,134 Трудового кодекса Российской Федерации, с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Уставом Плесского городского поселения, в целях материального обеспечения  и стимулирования профессиональной служебной деятельности по замещаемой выборной должности, обеспечения уровня реального содержания денежного вознаграждения и денежного поощрения выборных должностных лиц местного самоуправления, в связи с ростом потребительских цен на товары  и услуги, Совет Плесского городского поселения </w:t>
      </w:r>
    </w:p>
    <w:p w:rsidR="0004584B" w:rsidRPr="0004584B" w:rsidRDefault="0004584B" w:rsidP="0004584B">
      <w:pPr>
        <w:pStyle w:val="ConsPlusNormal"/>
        <w:widowControl/>
        <w:ind w:firstLine="0"/>
        <w:jc w:val="center"/>
        <w:rPr>
          <w:rFonts w:ascii="Times New Roman" w:hAnsi="Times New Roman" w:cs="Times New Roman"/>
          <w:b/>
        </w:rPr>
      </w:pPr>
    </w:p>
    <w:p w:rsidR="0004584B" w:rsidRPr="0004584B" w:rsidRDefault="0004584B" w:rsidP="0004584B">
      <w:pPr>
        <w:pStyle w:val="ConsPlusNormal"/>
        <w:widowControl/>
        <w:ind w:firstLine="0"/>
        <w:jc w:val="center"/>
        <w:rPr>
          <w:rFonts w:ascii="Times New Roman" w:hAnsi="Times New Roman" w:cs="Times New Roman"/>
          <w:b/>
        </w:rPr>
      </w:pPr>
      <w:r w:rsidRPr="0004584B">
        <w:rPr>
          <w:rFonts w:ascii="Times New Roman" w:hAnsi="Times New Roman" w:cs="Times New Roman"/>
          <w:b/>
        </w:rPr>
        <w:t>РЕШИЛ:</w:t>
      </w:r>
    </w:p>
    <w:p w:rsidR="0004584B" w:rsidRPr="0004584B" w:rsidRDefault="0004584B" w:rsidP="0004584B">
      <w:pPr>
        <w:pStyle w:val="ConsPlusTitle"/>
        <w:jc w:val="both"/>
        <w:rPr>
          <w:rFonts w:ascii="Times New Roman" w:hAnsi="Times New Roman" w:cs="Times New Roman"/>
          <w:b w:val="0"/>
        </w:rPr>
      </w:pPr>
      <w:r w:rsidRPr="0004584B">
        <w:rPr>
          <w:rFonts w:ascii="Times New Roman" w:hAnsi="Times New Roman" w:cs="Times New Roman"/>
          <w:b w:val="0"/>
        </w:rPr>
        <w:t xml:space="preserve">         </w:t>
      </w:r>
    </w:p>
    <w:p w:rsidR="0004584B" w:rsidRPr="0004584B" w:rsidRDefault="0004584B" w:rsidP="0004584B">
      <w:pPr>
        <w:pStyle w:val="ConsPlusTitle"/>
        <w:jc w:val="both"/>
        <w:rPr>
          <w:rFonts w:ascii="Times New Roman" w:hAnsi="Times New Roman" w:cs="Times New Roman"/>
          <w:b w:val="0"/>
        </w:rPr>
      </w:pPr>
      <w:r w:rsidRPr="0004584B">
        <w:rPr>
          <w:rFonts w:ascii="Times New Roman" w:hAnsi="Times New Roman" w:cs="Times New Roman"/>
          <w:b w:val="0"/>
        </w:rPr>
        <w:t xml:space="preserve"> 1. Внести изменения в Положение об оплате труда выборных должностных лиц местного самоуправления, осуществляющих свои полномочия на постоянной основе в Плесском городском поселении:</w:t>
      </w:r>
    </w:p>
    <w:p w:rsidR="0004584B" w:rsidRPr="0004584B" w:rsidRDefault="0004584B" w:rsidP="0004584B">
      <w:pPr>
        <w:autoSpaceDE w:val="0"/>
        <w:autoSpaceDN w:val="0"/>
        <w:adjustRightInd w:val="0"/>
        <w:spacing w:after="0"/>
        <w:jc w:val="both"/>
        <w:rPr>
          <w:rFonts w:ascii="Times New Roman" w:hAnsi="Times New Roman" w:cs="Times New Roman"/>
          <w:sz w:val="20"/>
          <w:szCs w:val="20"/>
        </w:rPr>
      </w:pPr>
      <w:r w:rsidRPr="0004584B">
        <w:rPr>
          <w:rFonts w:ascii="Times New Roman" w:hAnsi="Times New Roman" w:cs="Times New Roman"/>
          <w:sz w:val="20"/>
          <w:szCs w:val="20"/>
        </w:rPr>
        <w:t xml:space="preserve">         1.1.Произвести индексацию </w:t>
      </w:r>
      <w:r w:rsidRPr="0004584B">
        <w:rPr>
          <w:rFonts w:ascii="Times New Roman" w:hAnsi="Times New Roman" w:cs="Times New Roman"/>
          <w:bCs/>
          <w:sz w:val="20"/>
          <w:szCs w:val="20"/>
        </w:rPr>
        <w:t xml:space="preserve">заработной платы </w:t>
      </w:r>
      <w:r w:rsidRPr="0004584B">
        <w:rPr>
          <w:rFonts w:ascii="Times New Roman" w:hAnsi="Times New Roman" w:cs="Times New Roman"/>
          <w:sz w:val="20"/>
          <w:szCs w:val="20"/>
        </w:rPr>
        <w:t>выборных должностных лиц местного самоуправления, осуществляющих свои полномочия на постоянной основе в Плесском городском поселении, повысив с 01.04.2022 не менее чем на 15% размеры должностного оклада и денежного вознаграждения.</w:t>
      </w:r>
    </w:p>
    <w:p w:rsidR="0004584B" w:rsidRPr="0004584B" w:rsidRDefault="0004584B" w:rsidP="0004584B">
      <w:pPr>
        <w:autoSpaceDE w:val="0"/>
        <w:autoSpaceDN w:val="0"/>
        <w:adjustRightInd w:val="0"/>
        <w:spacing w:after="0"/>
        <w:jc w:val="both"/>
        <w:rPr>
          <w:rFonts w:ascii="Times New Roman" w:hAnsi="Times New Roman" w:cs="Times New Roman"/>
          <w:sz w:val="20"/>
          <w:szCs w:val="20"/>
        </w:rPr>
      </w:pPr>
      <w:r w:rsidRPr="0004584B">
        <w:rPr>
          <w:rFonts w:ascii="Times New Roman" w:hAnsi="Times New Roman" w:cs="Times New Roman"/>
          <w:sz w:val="20"/>
          <w:szCs w:val="20"/>
        </w:rPr>
        <w:t xml:space="preserve">        1.2.Установить, что при повышении должностного оклада и денежного вознаграждения, они подлежат округлению до целого рубля в сторону увеличения.   </w:t>
      </w:r>
    </w:p>
    <w:p w:rsidR="0004584B" w:rsidRPr="0004584B" w:rsidRDefault="0004584B" w:rsidP="0004584B">
      <w:pPr>
        <w:autoSpaceDE w:val="0"/>
        <w:autoSpaceDN w:val="0"/>
        <w:adjustRightInd w:val="0"/>
        <w:spacing w:after="0"/>
        <w:jc w:val="both"/>
        <w:rPr>
          <w:rFonts w:ascii="Times New Roman" w:hAnsi="Times New Roman" w:cs="Times New Roman"/>
          <w:sz w:val="20"/>
          <w:szCs w:val="20"/>
        </w:rPr>
      </w:pPr>
    </w:p>
    <w:p w:rsidR="0004584B" w:rsidRPr="0004584B" w:rsidRDefault="0004584B" w:rsidP="0004584B">
      <w:pPr>
        <w:pStyle w:val="ConsPlusTitle"/>
        <w:jc w:val="both"/>
        <w:rPr>
          <w:rFonts w:ascii="Times New Roman" w:hAnsi="Times New Roman" w:cs="Times New Roman"/>
          <w:b w:val="0"/>
        </w:rPr>
      </w:pPr>
      <w:r w:rsidRPr="0004584B">
        <w:rPr>
          <w:rFonts w:ascii="Times New Roman" w:hAnsi="Times New Roman" w:cs="Times New Roman"/>
          <w:b w:val="0"/>
        </w:rPr>
        <w:t>2. абзац 7 пункта 3 Положения изложить в новой редакции:</w:t>
      </w:r>
    </w:p>
    <w:p w:rsidR="0004584B" w:rsidRPr="0004584B" w:rsidRDefault="0004584B" w:rsidP="0004584B">
      <w:pPr>
        <w:pStyle w:val="ConsPlusTitle"/>
        <w:jc w:val="both"/>
        <w:rPr>
          <w:rFonts w:ascii="Times New Roman" w:hAnsi="Times New Roman" w:cs="Times New Roman"/>
          <w:b w:val="0"/>
        </w:rPr>
      </w:pPr>
      <w:r w:rsidRPr="0004584B">
        <w:rPr>
          <w:rFonts w:ascii="Times New Roman" w:hAnsi="Times New Roman" w:cs="Times New Roman"/>
          <w:b w:val="0"/>
        </w:rPr>
        <w:t>«Установить должностной оклад для расчета ежемесячного денежного поощрения, ежемесячной процентной надбавки за работу со сведениями, составляющими государственную тайну, премии за достигнутые результаты работы и выплаты к ежегодному оплачиваемому отпуску, в следующем размере:</w:t>
      </w:r>
    </w:p>
    <w:p w:rsidR="0004584B" w:rsidRPr="0004584B" w:rsidRDefault="0004584B" w:rsidP="0004584B">
      <w:pPr>
        <w:pStyle w:val="ConsPlusTitle"/>
        <w:jc w:val="both"/>
        <w:rPr>
          <w:rFonts w:ascii="Times New Roman" w:hAnsi="Times New Roman" w:cs="Times New Roman"/>
          <w:b w:val="0"/>
        </w:rPr>
      </w:pPr>
      <w:r w:rsidRPr="0004584B">
        <w:rPr>
          <w:rFonts w:ascii="Times New Roman" w:hAnsi="Times New Roman" w:cs="Times New Roman"/>
          <w:b w:val="0"/>
        </w:rPr>
        <w:t xml:space="preserve">-  Глава Плесского городского поселения – </w:t>
      </w:r>
      <w:r w:rsidRPr="0004584B">
        <w:rPr>
          <w:rFonts w:ascii="Times New Roman" w:hAnsi="Times New Roman" w:cs="Times New Roman"/>
        </w:rPr>
        <w:t>10 950,00</w:t>
      </w:r>
      <w:r w:rsidRPr="0004584B">
        <w:rPr>
          <w:rFonts w:ascii="Times New Roman" w:hAnsi="Times New Roman" w:cs="Times New Roman"/>
          <w:b w:val="0"/>
        </w:rPr>
        <w:t xml:space="preserve"> рублей.» </w:t>
      </w:r>
    </w:p>
    <w:p w:rsidR="0004584B" w:rsidRPr="0004584B" w:rsidRDefault="0004584B" w:rsidP="0004584B">
      <w:pPr>
        <w:widowControl w:val="0"/>
        <w:shd w:val="clear" w:color="auto" w:fill="FFFFFF"/>
        <w:autoSpaceDE w:val="0"/>
        <w:autoSpaceDN w:val="0"/>
        <w:adjustRightInd w:val="0"/>
        <w:spacing w:after="0" w:line="274" w:lineRule="exact"/>
        <w:jc w:val="both"/>
        <w:rPr>
          <w:rFonts w:ascii="Times New Roman" w:hAnsi="Times New Roman" w:cs="Times New Roman"/>
          <w:sz w:val="20"/>
          <w:szCs w:val="20"/>
        </w:rPr>
      </w:pPr>
    </w:p>
    <w:p w:rsidR="0004584B" w:rsidRPr="0004584B" w:rsidRDefault="0004584B" w:rsidP="0004584B">
      <w:pPr>
        <w:widowControl w:val="0"/>
        <w:shd w:val="clear" w:color="auto" w:fill="FFFFFF"/>
        <w:autoSpaceDE w:val="0"/>
        <w:autoSpaceDN w:val="0"/>
        <w:adjustRightInd w:val="0"/>
        <w:spacing w:after="0" w:line="274" w:lineRule="exact"/>
        <w:jc w:val="both"/>
        <w:rPr>
          <w:rFonts w:ascii="Times New Roman" w:hAnsi="Times New Roman" w:cs="Times New Roman"/>
          <w:sz w:val="20"/>
          <w:szCs w:val="20"/>
        </w:rPr>
      </w:pPr>
      <w:r w:rsidRPr="0004584B">
        <w:rPr>
          <w:rFonts w:ascii="Times New Roman" w:hAnsi="Times New Roman" w:cs="Times New Roman"/>
          <w:sz w:val="20"/>
          <w:szCs w:val="20"/>
        </w:rPr>
        <w:t>3.</w:t>
      </w:r>
      <w:r w:rsidRPr="0004584B">
        <w:rPr>
          <w:rFonts w:ascii="Times New Roman" w:hAnsi="Times New Roman" w:cs="Times New Roman"/>
          <w:b/>
          <w:sz w:val="20"/>
          <w:szCs w:val="20"/>
        </w:rPr>
        <w:t xml:space="preserve"> </w:t>
      </w:r>
      <w:r w:rsidRPr="0004584B">
        <w:rPr>
          <w:rFonts w:ascii="Times New Roman" w:hAnsi="Times New Roman" w:cs="Times New Roman"/>
          <w:spacing w:val="-1"/>
          <w:sz w:val="20"/>
          <w:szCs w:val="20"/>
        </w:rPr>
        <w:t xml:space="preserve">Приложение </w:t>
      </w:r>
      <w:r w:rsidRPr="0004584B">
        <w:rPr>
          <w:rFonts w:ascii="Times New Roman" w:hAnsi="Times New Roman" w:cs="Times New Roman"/>
          <w:sz w:val="20"/>
          <w:szCs w:val="20"/>
        </w:rPr>
        <w:t xml:space="preserve">к Положению об оплате труда выборных </w:t>
      </w:r>
      <w:r w:rsidRPr="0004584B">
        <w:rPr>
          <w:rFonts w:ascii="Times New Roman" w:hAnsi="Times New Roman" w:cs="Times New Roman"/>
          <w:spacing w:val="-1"/>
          <w:sz w:val="20"/>
          <w:szCs w:val="20"/>
        </w:rPr>
        <w:t>должностных лиц местного самоуправления, осуществляющих</w:t>
      </w:r>
      <w:r w:rsidRPr="0004584B">
        <w:rPr>
          <w:rFonts w:ascii="Times New Roman" w:hAnsi="Times New Roman" w:cs="Times New Roman"/>
          <w:sz w:val="20"/>
          <w:szCs w:val="20"/>
        </w:rPr>
        <w:t xml:space="preserve"> свои полномочия на постоянной основе в Плесском городском поселении изложить в новой редакции:</w:t>
      </w:r>
    </w:p>
    <w:p w:rsidR="0004584B" w:rsidRPr="0004584B" w:rsidRDefault="0004584B" w:rsidP="0004584B">
      <w:pPr>
        <w:widowControl w:val="0"/>
        <w:shd w:val="clear" w:color="auto" w:fill="FFFFFF"/>
        <w:autoSpaceDE w:val="0"/>
        <w:autoSpaceDN w:val="0"/>
        <w:adjustRightInd w:val="0"/>
        <w:spacing w:after="0" w:line="274" w:lineRule="exact"/>
        <w:jc w:val="both"/>
        <w:rPr>
          <w:rFonts w:ascii="Times New Roman" w:hAnsi="Times New Roman" w:cs="Times New Roman"/>
          <w:sz w:val="20"/>
          <w:szCs w:val="20"/>
        </w:rPr>
      </w:pPr>
      <w:r w:rsidRPr="0004584B">
        <w:rPr>
          <w:rFonts w:ascii="Times New Roman" w:hAnsi="Times New Roman" w:cs="Times New Roman"/>
          <w:sz w:val="20"/>
          <w:szCs w:val="20"/>
        </w:rPr>
        <w:t xml:space="preserve">                                   </w:t>
      </w:r>
    </w:p>
    <w:p w:rsidR="0004584B" w:rsidRPr="0004584B" w:rsidRDefault="0004584B" w:rsidP="0004584B">
      <w:pPr>
        <w:widowControl w:val="0"/>
        <w:shd w:val="clear" w:color="auto" w:fill="FFFFFF"/>
        <w:autoSpaceDE w:val="0"/>
        <w:autoSpaceDN w:val="0"/>
        <w:adjustRightInd w:val="0"/>
        <w:spacing w:after="0" w:line="274" w:lineRule="exact"/>
        <w:jc w:val="center"/>
        <w:rPr>
          <w:rFonts w:ascii="Times New Roman" w:hAnsi="Times New Roman" w:cs="Times New Roman"/>
          <w:sz w:val="20"/>
          <w:szCs w:val="20"/>
        </w:rPr>
      </w:pPr>
      <w:r w:rsidRPr="0004584B">
        <w:rPr>
          <w:rFonts w:ascii="Times New Roman" w:hAnsi="Times New Roman" w:cs="Times New Roman"/>
          <w:sz w:val="20"/>
          <w:szCs w:val="20"/>
        </w:rPr>
        <w:t>ДЕНЕЖНОЕ ВОЗНАГРАЖДЕНИЕ</w:t>
      </w:r>
    </w:p>
    <w:p w:rsidR="0004584B" w:rsidRPr="0004584B" w:rsidRDefault="0004584B" w:rsidP="0004584B">
      <w:pPr>
        <w:widowControl w:val="0"/>
        <w:shd w:val="clear" w:color="auto" w:fill="FFFFFF"/>
        <w:autoSpaceDE w:val="0"/>
        <w:autoSpaceDN w:val="0"/>
        <w:adjustRightInd w:val="0"/>
        <w:spacing w:after="0" w:line="322" w:lineRule="exact"/>
        <w:ind w:left="110"/>
        <w:jc w:val="center"/>
        <w:rPr>
          <w:rFonts w:ascii="Times New Roman" w:hAnsi="Times New Roman" w:cs="Times New Roman"/>
          <w:sz w:val="20"/>
          <w:szCs w:val="20"/>
        </w:rPr>
      </w:pPr>
      <w:r w:rsidRPr="0004584B">
        <w:rPr>
          <w:rFonts w:ascii="Times New Roman" w:hAnsi="Times New Roman" w:cs="Times New Roman"/>
          <w:sz w:val="20"/>
          <w:szCs w:val="20"/>
        </w:rPr>
        <w:t>ВЫБОРНЫХ ДОЛЖНОСТНЫХ ЛИЦ МЕСТНОГО</w:t>
      </w:r>
    </w:p>
    <w:p w:rsidR="0004584B" w:rsidRPr="0004584B" w:rsidRDefault="0004584B" w:rsidP="0004584B">
      <w:pPr>
        <w:widowControl w:val="0"/>
        <w:shd w:val="clear" w:color="auto" w:fill="FFFFFF"/>
        <w:autoSpaceDE w:val="0"/>
        <w:autoSpaceDN w:val="0"/>
        <w:adjustRightInd w:val="0"/>
        <w:spacing w:after="0" w:line="322" w:lineRule="exact"/>
        <w:ind w:left="120"/>
        <w:jc w:val="center"/>
        <w:rPr>
          <w:rFonts w:ascii="Times New Roman" w:hAnsi="Times New Roman" w:cs="Times New Roman"/>
          <w:sz w:val="20"/>
          <w:szCs w:val="20"/>
        </w:rPr>
      </w:pPr>
      <w:r w:rsidRPr="0004584B">
        <w:rPr>
          <w:rFonts w:ascii="Times New Roman" w:hAnsi="Times New Roman" w:cs="Times New Roman"/>
          <w:sz w:val="20"/>
          <w:szCs w:val="20"/>
        </w:rPr>
        <w:t>САМОУПРАВЛЕНИЯ ПЛЕССКОГО ГОРОДСКОГО ПОСЕЛЕНИЯ</w:t>
      </w:r>
    </w:p>
    <w:p w:rsidR="0004584B" w:rsidRPr="0004584B" w:rsidRDefault="0004584B" w:rsidP="0004584B">
      <w:pPr>
        <w:widowControl w:val="0"/>
        <w:autoSpaceDE w:val="0"/>
        <w:autoSpaceDN w:val="0"/>
        <w:adjustRightInd w:val="0"/>
        <w:spacing w:after="0" w:line="1" w:lineRule="exact"/>
        <w:jc w:val="center"/>
        <w:rPr>
          <w:rFonts w:ascii="Times New Roman" w:hAnsi="Times New Roman" w:cs="Times New Roman"/>
          <w:sz w:val="20"/>
          <w:szCs w:val="20"/>
        </w:rPr>
      </w:pPr>
    </w:p>
    <w:tbl>
      <w:tblPr>
        <w:tblW w:w="9419" w:type="dxa"/>
        <w:tblInd w:w="40" w:type="dxa"/>
        <w:tblLayout w:type="fixed"/>
        <w:tblCellMar>
          <w:left w:w="40" w:type="dxa"/>
          <w:right w:w="40" w:type="dxa"/>
        </w:tblCellMar>
        <w:tblLook w:val="0000" w:firstRow="0" w:lastRow="0" w:firstColumn="0" w:lastColumn="0" w:noHBand="0" w:noVBand="0"/>
      </w:tblPr>
      <w:tblGrid>
        <w:gridCol w:w="3638"/>
        <w:gridCol w:w="2551"/>
        <w:gridCol w:w="3230"/>
      </w:tblGrid>
      <w:tr w:rsidR="0004584B" w:rsidRPr="0004584B" w:rsidTr="00C6328B">
        <w:trPr>
          <w:trHeight w:hRule="exact" w:val="1123"/>
        </w:trPr>
        <w:tc>
          <w:tcPr>
            <w:tcW w:w="3638" w:type="dxa"/>
            <w:tcBorders>
              <w:top w:val="single" w:sz="6" w:space="0" w:color="auto"/>
              <w:left w:val="single" w:sz="6" w:space="0" w:color="auto"/>
              <w:bottom w:val="single" w:sz="6" w:space="0" w:color="auto"/>
              <w:right w:val="single" w:sz="6" w:space="0" w:color="auto"/>
            </w:tcBorders>
            <w:shd w:val="clear" w:color="auto" w:fill="FFFFFF"/>
          </w:tcPr>
          <w:p w:rsidR="0004584B" w:rsidRPr="0004584B" w:rsidRDefault="0004584B" w:rsidP="0004584B">
            <w:pPr>
              <w:widowControl w:val="0"/>
              <w:shd w:val="clear" w:color="auto" w:fill="FFFFFF"/>
              <w:autoSpaceDE w:val="0"/>
              <w:autoSpaceDN w:val="0"/>
              <w:adjustRightInd w:val="0"/>
              <w:spacing w:after="0"/>
              <w:rPr>
                <w:rFonts w:ascii="Times New Roman" w:hAnsi="Times New Roman" w:cs="Times New Roman"/>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04584B" w:rsidRPr="0004584B" w:rsidRDefault="0004584B" w:rsidP="0004584B">
            <w:pPr>
              <w:widowControl w:val="0"/>
              <w:shd w:val="clear" w:color="auto" w:fill="FFFFFF"/>
              <w:autoSpaceDE w:val="0"/>
              <w:autoSpaceDN w:val="0"/>
              <w:adjustRightInd w:val="0"/>
              <w:spacing w:after="0" w:line="278" w:lineRule="exact"/>
              <w:ind w:left="5"/>
              <w:jc w:val="center"/>
              <w:rPr>
                <w:rFonts w:ascii="Times New Roman" w:hAnsi="Times New Roman" w:cs="Times New Roman"/>
                <w:sz w:val="20"/>
                <w:szCs w:val="20"/>
              </w:rPr>
            </w:pPr>
            <w:r w:rsidRPr="0004584B">
              <w:rPr>
                <w:rFonts w:ascii="Times New Roman" w:hAnsi="Times New Roman" w:cs="Times New Roman"/>
                <w:b/>
                <w:bCs/>
                <w:sz w:val="20"/>
                <w:szCs w:val="20"/>
              </w:rPr>
              <w:t xml:space="preserve">Денежное </w:t>
            </w:r>
            <w:r w:rsidRPr="0004584B">
              <w:rPr>
                <w:rFonts w:ascii="Times New Roman" w:hAnsi="Times New Roman" w:cs="Times New Roman"/>
                <w:b/>
                <w:bCs/>
                <w:spacing w:val="-3"/>
                <w:sz w:val="20"/>
                <w:szCs w:val="20"/>
              </w:rPr>
              <w:t>вознаграждение</w:t>
            </w:r>
          </w:p>
          <w:p w:rsidR="0004584B" w:rsidRPr="0004584B" w:rsidRDefault="0004584B" w:rsidP="0004584B">
            <w:pPr>
              <w:widowControl w:val="0"/>
              <w:shd w:val="clear" w:color="auto" w:fill="FFFFFF"/>
              <w:autoSpaceDE w:val="0"/>
              <w:autoSpaceDN w:val="0"/>
              <w:adjustRightInd w:val="0"/>
              <w:spacing w:after="0"/>
              <w:jc w:val="center"/>
              <w:rPr>
                <w:rFonts w:ascii="Times New Roman" w:hAnsi="Times New Roman" w:cs="Times New Roman"/>
                <w:sz w:val="20"/>
                <w:szCs w:val="20"/>
              </w:rPr>
            </w:pPr>
            <w:r w:rsidRPr="0004584B">
              <w:rPr>
                <w:rFonts w:ascii="Times New Roman" w:hAnsi="Times New Roman" w:cs="Times New Roman"/>
                <w:b/>
                <w:bCs/>
                <w:sz w:val="20"/>
                <w:szCs w:val="20"/>
              </w:rPr>
              <w:t>(руб.)</w:t>
            </w:r>
          </w:p>
        </w:tc>
        <w:tc>
          <w:tcPr>
            <w:tcW w:w="3230" w:type="dxa"/>
            <w:tcBorders>
              <w:top w:val="single" w:sz="6" w:space="0" w:color="auto"/>
              <w:left w:val="single" w:sz="6" w:space="0" w:color="auto"/>
              <w:bottom w:val="single" w:sz="6" w:space="0" w:color="auto"/>
              <w:right w:val="single" w:sz="6" w:space="0" w:color="auto"/>
            </w:tcBorders>
            <w:shd w:val="clear" w:color="auto" w:fill="FFFFFF"/>
          </w:tcPr>
          <w:p w:rsidR="0004584B" w:rsidRPr="0004584B" w:rsidRDefault="0004584B" w:rsidP="0004584B">
            <w:pPr>
              <w:widowControl w:val="0"/>
              <w:shd w:val="clear" w:color="auto" w:fill="FFFFFF"/>
              <w:autoSpaceDE w:val="0"/>
              <w:autoSpaceDN w:val="0"/>
              <w:adjustRightInd w:val="0"/>
              <w:spacing w:after="0" w:line="278" w:lineRule="exact"/>
              <w:jc w:val="center"/>
              <w:rPr>
                <w:rFonts w:ascii="Times New Roman" w:hAnsi="Times New Roman" w:cs="Times New Roman"/>
                <w:sz w:val="20"/>
                <w:szCs w:val="20"/>
              </w:rPr>
            </w:pPr>
            <w:r w:rsidRPr="0004584B">
              <w:rPr>
                <w:rFonts w:ascii="Times New Roman" w:hAnsi="Times New Roman" w:cs="Times New Roman"/>
                <w:b/>
                <w:bCs/>
                <w:sz w:val="20"/>
                <w:szCs w:val="20"/>
              </w:rPr>
              <w:t>Ежемесячное</w:t>
            </w:r>
          </w:p>
          <w:p w:rsidR="0004584B" w:rsidRPr="0004584B" w:rsidRDefault="0004584B" w:rsidP="0004584B">
            <w:pPr>
              <w:widowControl w:val="0"/>
              <w:shd w:val="clear" w:color="auto" w:fill="FFFFFF"/>
              <w:autoSpaceDE w:val="0"/>
              <w:autoSpaceDN w:val="0"/>
              <w:adjustRightInd w:val="0"/>
              <w:spacing w:after="0" w:line="278" w:lineRule="exact"/>
              <w:jc w:val="center"/>
              <w:rPr>
                <w:rFonts w:ascii="Times New Roman" w:hAnsi="Times New Roman" w:cs="Times New Roman"/>
                <w:sz w:val="20"/>
                <w:szCs w:val="20"/>
              </w:rPr>
            </w:pPr>
            <w:r w:rsidRPr="0004584B">
              <w:rPr>
                <w:rFonts w:ascii="Times New Roman" w:hAnsi="Times New Roman" w:cs="Times New Roman"/>
                <w:b/>
                <w:bCs/>
                <w:sz w:val="20"/>
                <w:szCs w:val="20"/>
              </w:rPr>
              <w:t>денежное</w:t>
            </w:r>
          </w:p>
          <w:p w:rsidR="0004584B" w:rsidRPr="0004584B" w:rsidRDefault="0004584B" w:rsidP="0004584B">
            <w:pPr>
              <w:widowControl w:val="0"/>
              <w:shd w:val="clear" w:color="auto" w:fill="FFFFFF"/>
              <w:autoSpaceDE w:val="0"/>
              <w:autoSpaceDN w:val="0"/>
              <w:adjustRightInd w:val="0"/>
              <w:spacing w:after="0" w:line="278" w:lineRule="exact"/>
              <w:jc w:val="center"/>
              <w:rPr>
                <w:rFonts w:ascii="Times New Roman" w:hAnsi="Times New Roman" w:cs="Times New Roman"/>
                <w:sz w:val="20"/>
                <w:szCs w:val="20"/>
              </w:rPr>
            </w:pPr>
            <w:r w:rsidRPr="0004584B">
              <w:rPr>
                <w:rFonts w:ascii="Times New Roman" w:hAnsi="Times New Roman" w:cs="Times New Roman"/>
                <w:b/>
                <w:bCs/>
                <w:sz w:val="20"/>
                <w:szCs w:val="20"/>
              </w:rPr>
              <w:t>поощрение</w:t>
            </w:r>
          </w:p>
        </w:tc>
      </w:tr>
      <w:tr w:rsidR="0004584B" w:rsidRPr="0004584B" w:rsidTr="00C6328B">
        <w:trPr>
          <w:trHeight w:hRule="exact" w:val="1128"/>
        </w:trPr>
        <w:tc>
          <w:tcPr>
            <w:tcW w:w="3638" w:type="dxa"/>
            <w:tcBorders>
              <w:top w:val="single" w:sz="6" w:space="0" w:color="auto"/>
              <w:left w:val="single" w:sz="6" w:space="0" w:color="auto"/>
              <w:bottom w:val="single" w:sz="6" w:space="0" w:color="auto"/>
              <w:right w:val="single" w:sz="6" w:space="0" w:color="auto"/>
            </w:tcBorders>
            <w:shd w:val="clear" w:color="auto" w:fill="FFFFFF"/>
          </w:tcPr>
          <w:p w:rsidR="0004584B" w:rsidRPr="0004584B" w:rsidRDefault="0004584B" w:rsidP="0004584B">
            <w:pPr>
              <w:widowControl w:val="0"/>
              <w:shd w:val="clear" w:color="auto" w:fill="FFFFFF"/>
              <w:autoSpaceDE w:val="0"/>
              <w:autoSpaceDN w:val="0"/>
              <w:adjustRightInd w:val="0"/>
              <w:spacing w:after="0" w:line="278" w:lineRule="exact"/>
              <w:jc w:val="center"/>
              <w:rPr>
                <w:rFonts w:ascii="Times New Roman" w:hAnsi="Times New Roman" w:cs="Times New Roman"/>
                <w:sz w:val="20"/>
                <w:szCs w:val="20"/>
              </w:rPr>
            </w:pPr>
            <w:r w:rsidRPr="0004584B">
              <w:rPr>
                <w:rFonts w:ascii="Times New Roman" w:hAnsi="Times New Roman" w:cs="Times New Roman"/>
                <w:sz w:val="20"/>
                <w:szCs w:val="20"/>
              </w:rPr>
              <w:t>Глава Плесского городского поселения</w:t>
            </w:r>
          </w:p>
          <w:p w:rsidR="0004584B" w:rsidRPr="0004584B" w:rsidRDefault="0004584B" w:rsidP="0004584B">
            <w:pPr>
              <w:widowControl w:val="0"/>
              <w:shd w:val="clear" w:color="auto" w:fill="FFFFFF"/>
              <w:autoSpaceDE w:val="0"/>
              <w:autoSpaceDN w:val="0"/>
              <w:adjustRightInd w:val="0"/>
              <w:spacing w:after="0" w:line="278" w:lineRule="exact"/>
              <w:jc w:val="center"/>
              <w:rPr>
                <w:rFonts w:ascii="Times New Roman" w:hAnsi="Times New Roman" w:cs="Times New Roman"/>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04584B" w:rsidRPr="0004584B" w:rsidRDefault="0004584B" w:rsidP="0004584B">
            <w:pPr>
              <w:widowControl w:val="0"/>
              <w:shd w:val="clear" w:color="auto" w:fill="FFFFFF"/>
              <w:autoSpaceDE w:val="0"/>
              <w:autoSpaceDN w:val="0"/>
              <w:adjustRightInd w:val="0"/>
              <w:spacing w:after="0"/>
              <w:jc w:val="center"/>
              <w:rPr>
                <w:rFonts w:ascii="Times New Roman" w:hAnsi="Times New Roman" w:cs="Times New Roman"/>
                <w:b/>
                <w:sz w:val="20"/>
                <w:szCs w:val="20"/>
                <w:highlight w:val="yellow"/>
              </w:rPr>
            </w:pPr>
            <w:r w:rsidRPr="0004584B">
              <w:rPr>
                <w:rFonts w:ascii="Times New Roman" w:hAnsi="Times New Roman" w:cs="Times New Roman"/>
                <w:b/>
                <w:sz w:val="20"/>
                <w:szCs w:val="20"/>
              </w:rPr>
              <w:t>33 950,00</w:t>
            </w:r>
          </w:p>
        </w:tc>
        <w:tc>
          <w:tcPr>
            <w:tcW w:w="3230" w:type="dxa"/>
            <w:tcBorders>
              <w:top w:val="single" w:sz="6" w:space="0" w:color="auto"/>
              <w:left w:val="single" w:sz="6" w:space="0" w:color="auto"/>
              <w:bottom w:val="single" w:sz="6" w:space="0" w:color="auto"/>
              <w:right w:val="single" w:sz="6" w:space="0" w:color="auto"/>
            </w:tcBorders>
            <w:shd w:val="clear" w:color="auto" w:fill="FFFFFF"/>
          </w:tcPr>
          <w:p w:rsidR="0004584B" w:rsidRPr="0004584B" w:rsidRDefault="0004584B" w:rsidP="0004584B">
            <w:pPr>
              <w:widowControl w:val="0"/>
              <w:shd w:val="clear" w:color="auto" w:fill="FFFFFF"/>
              <w:autoSpaceDE w:val="0"/>
              <w:autoSpaceDN w:val="0"/>
              <w:adjustRightInd w:val="0"/>
              <w:spacing w:after="0"/>
              <w:jc w:val="center"/>
              <w:rPr>
                <w:rFonts w:ascii="Times New Roman" w:hAnsi="Times New Roman" w:cs="Times New Roman"/>
                <w:sz w:val="20"/>
                <w:szCs w:val="20"/>
                <w:highlight w:val="yellow"/>
              </w:rPr>
            </w:pPr>
            <w:r w:rsidRPr="0004584B">
              <w:rPr>
                <w:rFonts w:ascii="Times New Roman" w:hAnsi="Times New Roman" w:cs="Times New Roman"/>
                <w:sz w:val="20"/>
                <w:szCs w:val="20"/>
              </w:rPr>
              <w:t>3,5</w:t>
            </w:r>
          </w:p>
        </w:tc>
      </w:tr>
    </w:tbl>
    <w:p w:rsidR="0004584B" w:rsidRPr="0004584B" w:rsidRDefault="0004584B" w:rsidP="0004584B">
      <w:pPr>
        <w:widowControl w:val="0"/>
        <w:shd w:val="clear" w:color="auto" w:fill="FFFFFF"/>
        <w:autoSpaceDE w:val="0"/>
        <w:autoSpaceDN w:val="0"/>
        <w:adjustRightInd w:val="0"/>
        <w:spacing w:after="0" w:line="274" w:lineRule="exact"/>
        <w:jc w:val="both"/>
        <w:rPr>
          <w:rFonts w:ascii="Times New Roman" w:hAnsi="Times New Roman" w:cs="Times New Roman"/>
          <w:b/>
          <w:sz w:val="20"/>
          <w:szCs w:val="20"/>
        </w:rPr>
      </w:pPr>
    </w:p>
    <w:p w:rsidR="0004584B" w:rsidRPr="0004584B" w:rsidRDefault="0004584B" w:rsidP="0004584B">
      <w:pPr>
        <w:spacing w:after="0"/>
        <w:ind w:firstLine="708"/>
        <w:jc w:val="both"/>
        <w:rPr>
          <w:rFonts w:ascii="Times New Roman" w:hAnsi="Times New Roman" w:cs="Times New Roman"/>
          <w:sz w:val="20"/>
          <w:szCs w:val="20"/>
        </w:rPr>
      </w:pPr>
      <w:r w:rsidRPr="0004584B">
        <w:rPr>
          <w:rFonts w:ascii="Times New Roman" w:hAnsi="Times New Roman" w:cs="Times New Roman"/>
          <w:sz w:val="20"/>
          <w:szCs w:val="20"/>
        </w:rPr>
        <w:t>3. Данное решение вступает в силу с момента опубликования в официальном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 и распространяется на правоотношения, возникшие с 01 апреля 2022 года.</w:t>
      </w:r>
    </w:p>
    <w:p w:rsidR="0004584B" w:rsidRPr="0004584B" w:rsidRDefault="0004584B" w:rsidP="0004584B">
      <w:pPr>
        <w:tabs>
          <w:tab w:val="left" w:pos="0"/>
        </w:tabs>
        <w:spacing w:after="0"/>
        <w:jc w:val="both"/>
        <w:rPr>
          <w:rFonts w:ascii="Times New Roman" w:hAnsi="Times New Roman" w:cs="Times New Roman"/>
          <w:sz w:val="20"/>
          <w:szCs w:val="20"/>
        </w:rPr>
      </w:pPr>
    </w:p>
    <w:p w:rsidR="0004584B" w:rsidRPr="0004584B" w:rsidRDefault="0004584B" w:rsidP="0004584B">
      <w:pPr>
        <w:spacing w:after="0"/>
        <w:rPr>
          <w:rFonts w:ascii="Times New Roman" w:hAnsi="Times New Roman" w:cs="Times New Roman"/>
          <w:sz w:val="20"/>
          <w:szCs w:val="20"/>
        </w:rPr>
      </w:pPr>
      <w:r w:rsidRPr="0004584B">
        <w:rPr>
          <w:rFonts w:ascii="Times New Roman" w:hAnsi="Times New Roman" w:cs="Times New Roman"/>
          <w:sz w:val="20"/>
          <w:szCs w:val="20"/>
        </w:rPr>
        <w:t xml:space="preserve"> Председатель Совета Плесского городского поселения              Т.О. Каримов </w:t>
      </w:r>
    </w:p>
    <w:p w:rsidR="0004584B" w:rsidRPr="0004584B" w:rsidRDefault="0004584B" w:rsidP="0004584B">
      <w:pPr>
        <w:spacing w:after="0"/>
        <w:rPr>
          <w:rFonts w:ascii="Times New Roman" w:hAnsi="Times New Roman" w:cs="Times New Roman"/>
          <w:sz w:val="20"/>
          <w:szCs w:val="20"/>
        </w:rPr>
      </w:pPr>
    </w:p>
    <w:p w:rsidR="0004584B" w:rsidRPr="0004584B" w:rsidRDefault="0004584B" w:rsidP="0004584B">
      <w:pPr>
        <w:spacing w:after="0"/>
        <w:rPr>
          <w:rFonts w:ascii="Times New Roman" w:hAnsi="Times New Roman" w:cs="Times New Roman"/>
          <w:sz w:val="20"/>
          <w:szCs w:val="20"/>
        </w:rPr>
      </w:pPr>
      <w:r w:rsidRPr="0004584B">
        <w:rPr>
          <w:rFonts w:ascii="Times New Roman" w:hAnsi="Times New Roman" w:cs="Times New Roman"/>
          <w:sz w:val="20"/>
          <w:szCs w:val="20"/>
        </w:rPr>
        <w:t xml:space="preserve"> </w:t>
      </w:r>
      <w:proofErr w:type="spellStart"/>
      <w:r w:rsidRPr="0004584B">
        <w:rPr>
          <w:rFonts w:ascii="Times New Roman" w:hAnsi="Times New Roman" w:cs="Times New Roman"/>
          <w:sz w:val="20"/>
          <w:szCs w:val="20"/>
        </w:rPr>
        <w:t>Врип</w:t>
      </w:r>
      <w:proofErr w:type="spellEnd"/>
      <w:r w:rsidRPr="0004584B">
        <w:rPr>
          <w:rFonts w:ascii="Times New Roman" w:hAnsi="Times New Roman" w:cs="Times New Roman"/>
          <w:sz w:val="20"/>
          <w:szCs w:val="20"/>
        </w:rPr>
        <w:t xml:space="preserve"> главы Плесского городского поселения                           С.В. Корнилова</w:t>
      </w:r>
    </w:p>
    <w:p w:rsidR="0004584B" w:rsidRPr="0004584B" w:rsidRDefault="0004584B" w:rsidP="0004584B">
      <w:pPr>
        <w:spacing w:after="0"/>
        <w:rPr>
          <w:rFonts w:ascii="Times New Roman" w:hAnsi="Times New Roman" w:cs="Times New Roman"/>
          <w:sz w:val="20"/>
          <w:szCs w:val="20"/>
        </w:rPr>
      </w:pPr>
    </w:p>
    <w:p w:rsidR="0004584B" w:rsidRPr="0004584B" w:rsidRDefault="0004584B" w:rsidP="0004584B">
      <w:pPr>
        <w:spacing w:after="0"/>
        <w:jc w:val="center"/>
        <w:rPr>
          <w:rFonts w:ascii="Times New Roman" w:hAnsi="Times New Roman" w:cs="Times New Roman"/>
          <w:sz w:val="20"/>
          <w:szCs w:val="20"/>
        </w:rPr>
      </w:pPr>
      <w:r w:rsidRPr="0004584B">
        <w:rPr>
          <w:rFonts w:ascii="Times New Roman" w:hAnsi="Times New Roman" w:cs="Times New Roman"/>
          <w:noProof/>
          <w:sz w:val="20"/>
          <w:szCs w:val="20"/>
          <w:lang w:eastAsia="ru-RU"/>
        </w:rPr>
        <w:drawing>
          <wp:inline distT="0" distB="0" distL="0" distR="0" wp14:anchorId="6B8F9215" wp14:editId="7DE427A9">
            <wp:extent cx="781050" cy="895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895350"/>
                    </a:xfrm>
                    <a:prstGeom prst="rect">
                      <a:avLst/>
                    </a:prstGeom>
                    <a:noFill/>
                  </pic:spPr>
                </pic:pic>
              </a:graphicData>
            </a:graphic>
          </wp:inline>
        </w:drawing>
      </w:r>
      <w:r w:rsidRPr="0004584B">
        <w:rPr>
          <w:rFonts w:ascii="Times New Roman" w:hAnsi="Times New Roman" w:cs="Times New Roman"/>
          <w:sz w:val="20"/>
          <w:szCs w:val="20"/>
        </w:rPr>
        <w:t xml:space="preserve">                         </w:t>
      </w:r>
    </w:p>
    <w:p w:rsidR="0004584B" w:rsidRPr="0004584B" w:rsidRDefault="0004584B" w:rsidP="0004584B">
      <w:pPr>
        <w:spacing w:after="0"/>
        <w:jc w:val="center"/>
        <w:rPr>
          <w:rFonts w:ascii="Times New Roman" w:hAnsi="Times New Roman" w:cs="Times New Roman"/>
          <w:b/>
          <w:bCs/>
          <w:sz w:val="20"/>
          <w:szCs w:val="20"/>
        </w:rPr>
      </w:pPr>
      <w:r w:rsidRPr="0004584B">
        <w:rPr>
          <w:rFonts w:ascii="Times New Roman" w:hAnsi="Times New Roman" w:cs="Times New Roman"/>
          <w:b/>
          <w:bCs/>
          <w:sz w:val="20"/>
          <w:szCs w:val="20"/>
        </w:rPr>
        <w:t>Совет Плесского городского поселения</w:t>
      </w:r>
    </w:p>
    <w:p w:rsidR="0004584B" w:rsidRPr="0004584B" w:rsidRDefault="0004584B" w:rsidP="0004584B">
      <w:pPr>
        <w:spacing w:after="0"/>
        <w:jc w:val="center"/>
        <w:rPr>
          <w:rFonts w:ascii="Times New Roman" w:hAnsi="Times New Roman" w:cs="Times New Roman"/>
          <w:b/>
          <w:bCs/>
          <w:sz w:val="20"/>
          <w:szCs w:val="20"/>
        </w:rPr>
      </w:pPr>
      <w:r w:rsidRPr="0004584B">
        <w:rPr>
          <w:rFonts w:ascii="Times New Roman" w:hAnsi="Times New Roman" w:cs="Times New Roman"/>
          <w:b/>
          <w:bCs/>
          <w:sz w:val="20"/>
          <w:szCs w:val="20"/>
        </w:rPr>
        <w:t>Приволжского муниципального района</w:t>
      </w:r>
    </w:p>
    <w:p w:rsidR="0004584B" w:rsidRPr="0004584B" w:rsidRDefault="0004584B" w:rsidP="0004584B">
      <w:pPr>
        <w:spacing w:after="0"/>
        <w:jc w:val="center"/>
        <w:rPr>
          <w:rFonts w:ascii="Times New Roman" w:hAnsi="Times New Roman" w:cs="Times New Roman"/>
          <w:b/>
          <w:bCs/>
          <w:sz w:val="20"/>
          <w:szCs w:val="20"/>
        </w:rPr>
      </w:pPr>
      <w:r w:rsidRPr="0004584B">
        <w:rPr>
          <w:rFonts w:ascii="Times New Roman" w:hAnsi="Times New Roman" w:cs="Times New Roman"/>
          <w:b/>
          <w:bCs/>
          <w:sz w:val="20"/>
          <w:szCs w:val="20"/>
        </w:rPr>
        <w:t xml:space="preserve">Ивановской области  </w:t>
      </w:r>
    </w:p>
    <w:p w:rsidR="0004584B" w:rsidRPr="0004584B" w:rsidRDefault="0004584B" w:rsidP="0004584B">
      <w:pPr>
        <w:spacing w:after="0"/>
        <w:jc w:val="center"/>
        <w:rPr>
          <w:rFonts w:ascii="Times New Roman" w:hAnsi="Times New Roman" w:cs="Times New Roman"/>
          <w:b/>
          <w:bCs/>
          <w:sz w:val="20"/>
          <w:szCs w:val="20"/>
        </w:rPr>
      </w:pPr>
    </w:p>
    <w:p w:rsidR="0004584B" w:rsidRPr="0004584B" w:rsidRDefault="0004584B" w:rsidP="0004584B">
      <w:pPr>
        <w:spacing w:after="0"/>
        <w:jc w:val="center"/>
        <w:rPr>
          <w:rFonts w:ascii="Times New Roman" w:hAnsi="Times New Roman" w:cs="Times New Roman"/>
          <w:b/>
          <w:bCs/>
          <w:sz w:val="20"/>
          <w:szCs w:val="20"/>
        </w:rPr>
      </w:pPr>
      <w:r w:rsidRPr="0004584B">
        <w:rPr>
          <w:rFonts w:ascii="Times New Roman" w:hAnsi="Times New Roman" w:cs="Times New Roman"/>
          <w:b/>
          <w:bCs/>
          <w:sz w:val="20"/>
          <w:szCs w:val="20"/>
        </w:rPr>
        <w:t xml:space="preserve">РЕШЕНИЕ  </w:t>
      </w:r>
    </w:p>
    <w:p w:rsidR="0004584B" w:rsidRPr="0004584B" w:rsidRDefault="0004584B" w:rsidP="0004584B">
      <w:pPr>
        <w:spacing w:after="0"/>
        <w:jc w:val="center"/>
        <w:rPr>
          <w:rFonts w:ascii="Times New Roman" w:hAnsi="Times New Roman" w:cs="Times New Roman"/>
          <w:b/>
          <w:bCs/>
          <w:sz w:val="20"/>
          <w:szCs w:val="20"/>
        </w:rPr>
      </w:pPr>
      <w:r w:rsidRPr="0004584B">
        <w:rPr>
          <w:rFonts w:ascii="Times New Roman" w:hAnsi="Times New Roman" w:cs="Times New Roman"/>
          <w:b/>
          <w:bCs/>
          <w:sz w:val="20"/>
          <w:szCs w:val="20"/>
        </w:rPr>
        <w:t>г. Плес</w:t>
      </w:r>
    </w:p>
    <w:p w:rsidR="0004584B" w:rsidRPr="0004584B" w:rsidRDefault="0004584B" w:rsidP="0004584B">
      <w:pPr>
        <w:spacing w:after="0"/>
        <w:ind w:right="-104"/>
        <w:jc w:val="center"/>
        <w:rPr>
          <w:rFonts w:ascii="Times New Roman" w:hAnsi="Times New Roman" w:cs="Times New Roman"/>
          <w:b/>
          <w:sz w:val="20"/>
          <w:szCs w:val="20"/>
        </w:rPr>
      </w:pPr>
    </w:p>
    <w:p w:rsidR="0004584B" w:rsidRPr="0004584B" w:rsidRDefault="0004584B" w:rsidP="0004584B">
      <w:pPr>
        <w:spacing w:after="0"/>
        <w:rPr>
          <w:rFonts w:ascii="Times New Roman" w:hAnsi="Times New Roman" w:cs="Times New Roman"/>
          <w:b/>
          <w:bCs/>
          <w:sz w:val="20"/>
          <w:szCs w:val="20"/>
        </w:rPr>
      </w:pPr>
      <w:r w:rsidRPr="0004584B">
        <w:rPr>
          <w:rFonts w:ascii="Times New Roman" w:hAnsi="Times New Roman" w:cs="Times New Roman"/>
          <w:b/>
          <w:bCs/>
          <w:sz w:val="20"/>
          <w:szCs w:val="20"/>
        </w:rPr>
        <w:t>от «23» августа 2022 г.                                                                                     № 33</w:t>
      </w:r>
    </w:p>
    <w:p w:rsidR="0004584B" w:rsidRPr="0004584B" w:rsidRDefault="0004584B" w:rsidP="0004584B">
      <w:pPr>
        <w:pStyle w:val="ConsPlusTitle"/>
        <w:widowControl/>
        <w:jc w:val="center"/>
        <w:rPr>
          <w:rFonts w:ascii="Times New Roman" w:hAnsi="Times New Roman" w:cs="Times New Roman"/>
        </w:rPr>
      </w:pPr>
    </w:p>
    <w:p w:rsidR="0004584B" w:rsidRPr="0004584B" w:rsidRDefault="0004584B" w:rsidP="0004584B">
      <w:pPr>
        <w:pStyle w:val="ConsPlusTitle"/>
        <w:widowControl/>
        <w:jc w:val="center"/>
        <w:rPr>
          <w:rFonts w:ascii="Times New Roman" w:hAnsi="Times New Roman" w:cs="Times New Roman"/>
        </w:rPr>
      </w:pPr>
      <w:r w:rsidRPr="0004584B">
        <w:rPr>
          <w:rFonts w:ascii="Times New Roman" w:hAnsi="Times New Roman" w:cs="Times New Roman"/>
        </w:rPr>
        <w:t xml:space="preserve">О внесении изменений в решение </w:t>
      </w:r>
      <w:r w:rsidRPr="0004584B">
        <w:rPr>
          <w:rFonts w:ascii="Times New Roman" w:hAnsi="Times New Roman" w:cs="Times New Roman"/>
          <w:bCs w:val="0"/>
        </w:rPr>
        <w:t>Совета Плесского городского поселения от 15.09.2015 года № 48 «Об утверждении Положения об оплате труда работников, осуществляющих техническое обеспечение деятельности в органах местного самоуправления Плесского городского поселения</w:t>
      </w:r>
      <w:r w:rsidRPr="0004584B">
        <w:rPr>
          <w:rFonts w:ascii="Times New Roman" w:hAnsi="Times New Roman" w:cs="Times New Roman"/>
        </w:rPr>
        <w:t xml:space="preserve">» </w:t>
      </w:r>
    </w:p>
    <w:p w:rsidR="0004584B" w:rsidRPr="0004584B" w:rsidRDefault="0004584B" w:rsidP="0004584B">
      <w:pPr>
        <w:pStyle w:val="ConsPlusNormal"/>
        <w:widowControl/>
        <w:ind w:firstLine="0"/>
        <w:jc w:val="center"/>
        <w:rPr>
          <w:rFonts w:ascii="Times New Roman" w:hAnsi="Times New Roman" w:cs="Times New Roman"/>
        </w:rPr>
      </w:pPr>
    </w:p>
    <w:p w:rsidR="0004584B" w:rsidRPr="0004584B" w:rsidRDefault="0004584B" w:rsidP="0004584B">
      <w:pPr>
        <w:pStyle w:val="ConsPlusNormal"/>
        <w:ind w:firstLine="540"/>
        <w:jc w:val="both"/>
        <w:rPr>
          <w:rFonts w:ascii="Times New Roman" w:hAnsi="Times New Roman" w:cs="Times New Roman"/>
        </w:rPr>
      </w:pPr>
      <w:r w:rsidRPr="0004584B">
        <w:rPr>
          <w:rFonts w:ascii="Times New Roman" w:hAnsi="Times New Roman" w:cs="Times New Roman"/>
        </w:rPr>
        <w:t xml:space="preserve">         В соответствии со статьями 130,134 Трудового кодекса Российской Федерации, Уставом Плесского городского поселения, в целях материального обеспечения уровня реального содержания заработной платы, в связи с ростом потребительских цен на товары и услуги, Совет Плесского городского поселения</w:t>
      </w:r>
    </w:p>
    <w:p w:rsidR="0004584B" w:rsidRPr="0004584B" w:rsidRDefault="0004584B" w:rsidP="0004584B">
      <w:pPr>
        <w:pStyle w:val="ConsPlusNormal"/>
        <w:ind w:firstLine="540"/>
        <w:jc w:val="both"/>
        <w:rPr>
          <w:rFonts w:ascii="Times New Roman" w:hAnsi="Times New Roman" w:cs="Times New Roman"/>
        </w:rPr>
      </w:pPr>
    </w:p>
    <w:p w:rsidR="0004584B" w:rsidRPr="0004584B" w:rsidRDefault="0004584B" w:rsidP="0004584B">
      <w:pPr>
        <w:pStyle w:val="ConsPlusNormal"/>
        <w:ind w:firstLine="540"/>
        <w:jc w:val="center"/>
        <w:rPr>
          <w:rFonts w:ascii="Times New Roman" w:hAnsi="Times New Roman" w:cs="Times New Roman"/>
          <w:b/>
        </w:rPr>
      </w:pPr>
      <w:r w:rsidRPr="0004584B">
        <w:rPr>
          <w:rFonts w:ascii="Times New Roman" w:hAnsi="Times New Roman" w:cs="Times New Roman"/>
          <w:b/>
        </w:rPr>
        <w:t>РЕШИЛ:</w:t>
      </w:r>
    </w:p>
    <w:p w:rsidR="0004584B" w:rsidRPr="0004584B" w:rsidRDefault="0004584B" w:rsidP="0004584B">
      <w:pPr>
        <w:pStyle w:val="ConsPlusNormal"/>
        <w:ind w:firstLine="540"/>
        <w:jc w:val="both"/>
        <w:rPr>
          <w:rFonts w:ascii="Times New Roman" w:hAnsi="Times New Roman" w:cs="Times New Roman"/>
        </w:rPr>
      </w:pPr>
    </w:p>
    <w:p w:rsidR="0004584B" w:rsidRPr="0004584B" w:rsidRDefault="0004584B" w:rsidP="0004584B">
      <w:pPr>
        <w:pStyle w:val="ConsPlusNormal"/>
        <w:ind w:firstLine="540"/>
        <w:jc w:val="both"/>
        <w:rPr>
          <w:rFonts w:ascii="Times New Roman" w:hAnsi="Times New Roman" w:cs="Times New Roman"/>
        </w:rPr>
      </w:pPr>
      <w:r w:rsidRPr="0004584B">
        <w:rPr>
          <w:rFonts w:ascii="Times New Roman" w:hAnsi="Times New Roman" w:cs="Times New Roman"/>
        </w:rPr>
        <w:t xml:space="preserve">          1. Внести в решение Совета Плесского городского поселения от 15.09.2015 г. №48 «Об утверждении Положения об оплате труда работников, осуществляющих техническое обеспечение деятельности в органах местного самоуправления Плесского городского поселения» следующие изменения:</w:t>
      </w:r>
    </w:p>
    <w:p w:rsidR="0004584B" w:rsidRPr="0004584B" w:rsidRDefault="0004584B" w:rsidP="0004584B">
      <w:pPr>
        <w:pStyle w:val="ConsPlusNormal"/>
        <w:ind w:firstLine="540"/>
        <w:jc w:val="both"/>
        <w:rPr>
          <w:rFonts w:ascii="Times New Roman" w:hAnsi="Times New Roman" w:cs="Times New Roman"/>
        </w:rPr>
      </w:pPr>
      <w:r w:rsidRPr="0004584B">
        <w:rPr>
          <w:rFonts w:ascii="Times New Roman" w:hAnsi="Times New Roman" w:cs="Times New Roman"/>
        </w:rPr>
        <w:lastRenderedPageBreak/>
        <w:t xml:space="preserve">        1.1.Произвести индексацию заработной платы муниципальных служащих Плесского городского поселения, повысив с 01.04.2022 не менее чем на 15 % размер должностных окладов муниципальных служащих.</w:t>
      </w:r>
    </w:p>
    <w:p w:rsidR="0004584B" w:rsidRPr="0004584B" w:rsidRDefault="0004584B" w:rsidP="0004584B">
      <w:pPr>
        <w:pStyle w:val="ConsPlusNormal"/>
        <w:ind w:firstLine="540"/>
        <w:jc w:val="both"/>
        <w:rPr>
          <w:rFonts w:ascii="Times New Roman" w:hAnsi="Times New Roman" w:cs="Times New Roman"/>
        </w:rPr>
      </w:pPr>
      <w:r w:rsidRPr="0004584B">
        <w:rPr>
          <w:rFonts w:ascii="Times New Roman" w:hAnsi="Times New Roman" w:cs="Times New Roman"/>
        </w:rPr>
        <w:t xml:space="preserve">        1.2.Установить, что при повышении должностных окладов, указанные оклады подлежат округлению до целого рубля в сторону увеличения</w:t>
      </w:r>
    </w:p>
    <w:p w:rsidR="0004584B" w:rsidRPr="0004584B" w:rsidRDefault="0004584B" w:rsidP="0004584B">
      <w:pPr>
        <w:pStyle w:val="ConsPlusNormal"/>
        <w:ind w:firstLine="540"/>
        <w:jc w:val="both"/>
        <w:rPr>
          <w:rFonts w:ascii="Times New Roman" w:hAnsi="Times New Roman" w:cs="Times New Roman"/>
        </w:rPr>
      </w:pPr>
      <w:r w:rsidRPr="0004584B">
        <w:rPr>
          <w:rFonts w:ascii="Times New Roman" w:hAnsi="Times New Roman" w:cs="Times New Roman"/>
        </w:rPr>
        <w:t xml:space="preserve">        1.3. Часть 2 Положения об оплате труда работников, осуществляющих техническое обеспечение деятельности в органах местного самоуправления Плесского городского поселения изложить в следующей редакции:</w:t>
      </w:r>
    </w:p>
    <w:p w:rsidR="0004584B" w:rsidRPr="0004584B" w:rsidRDefault="0004584B" w:rsidP="0004584B">
      <w:pPr>
        <w:spacing w:after="0"/>
        <w:contextualSpacing/>
        <w:jc w:val="both"/>
        <w:rPr>
          <w:rFonts w:ascii="Times New Roman" w:hAnsi="Times New Roman" w:cs="Times New Roman"/>
          <w:sz w:val="20"/>
          <w:szCs w:val="20"/>
        </w:rPr>
      </w:pPr>
      <w:r w:rsidRPr="0004584B">
        <w:rPr>
          <w:rFonts w:ascii="Times New Roman" w:hAnsi="Times New Roman" w:cs="Times New Roman"/>
          <w:sz w:val="20"/>
          <w:szCs w:val="20"/>
        </w:rPr>
        <w:t xml:space="preserve">                «2. Оплата труда работников, осуществляющих техническое обслуживание деятельности органов местного самоуправления Плесского городского поселения (далее именуются рабочие), производится в следующих размерах:</w:t>
      </w:r>
    </w:p>
    <w:p w:rsidR="0004584B" w:rsidRPr="0004584B" w:rsidRDefault="0004584B" w:rsidP="0004584B">
      <w:pPr>
        <w:spacing w:after="0"/>
        <w:contextualSpacing/>
        <w:jc w:val="both"/>
        <w:rPr>
          <w:rFonts w:ascii="Times New Roman" w:hAnsi="Times New Roman" w:cs="Times New Roman"/>
          <w:sz w:val="20"/>
          <w:szCs w:val="20"/>
        </w:rPr>
      </w:pPr>
    </w:p>
    <w:p w:rsidR="0004584B" w:rsidRPr="0004584B" w:rsidRDefault="0004584B" w:rsidP="0004584B">
      <w:pPr>
        <w:spacing w:after="0"/>
        <w:contextualSpacing/>
        <w:jc w:val="both"/>
        <w:rPr>
          <w:rFonts w:ascii="Times New Roman" w:hAnsi="Times New Roman" w:cs="Times New Roman"/>
          <w:sz w:val="20"/>
          <w:szCs w:val="20"/>
        </w:rPr>
      </w:pPr>
    </w:p>
    <w:tbl>
      <w:tblPr>
        <w:tblpPr w:leftFromText="180" w:rightFromText="180" w:vertAnchor="text" w:horzAnchor="margin" w:tblpX="108"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3679"/>
        <w:gridCol w:w="4804"/>
      </w:tblGrid>
      <w:tr w:rsidR="0004584B" w:rsidRPr="0004584B" w:rsidTr="00C6328B">
        <w:trPr>
          <w:cantSplit/>
          <w:trHeight w:val="482"/>
        </w:trPr>
        <w:tc>
          <w:tcPr>
            <w:tcW w:w="981" w:type="dxa"/>
            <w:vMerge w:val="restart"/>
            <w:vAlign w:val="center"/>
          </w:tcPr>
          <w:p w:rsidR="0004584B" w:rsidRPr="0004584B" w:rsidRDefault="0004584B" w:rsidP="0004584B">
            <w:pPr>
              <w:spacing w:after="0"/>
              <w:ind w:right="-10"/>
              <w:jc w:val="center"/>
              <w:rPr>
                <w:rFonts w:ascii="Times New Roman" w:hAnsi="Times New Roman" w:cs="Times New Roman"/>
                <w:noProof/>
                <w:sz w:val="20"/>
                <w:szCs w:val="20"/>
              </w:rPr>
            </w:pPr>
            <w:r w:rsidRPr="0004584B">
              <w:rPr>
                <w:rFonts w:ascii="Times New Roman" w:hAnsi="Times New Roman" w:cs="Times New Roman"/>
                <w:noProof/>
                <w:sz w:val="20"/>
                <w:szCs w:val="20"/>
              </w:rPr>
              <w:t>№ п/п</w:t>
            </w:r>
          </w:p>
        </w:tc>
        <w:tc>
          <w:tcPr>
            <w:tcW w:w="3679" w:type="dxa"/>
            <w:vMerge w:val="restart"/>
            <w:vAlign w:val="center"/>
          </w:tcPr>
          <w:p w:rsidR="0004584B" w:rsidRPr="0004584B" w:rsidRDefault="0004584B" w:rsidP="0004584B">
            <w:pPr>
              <w:spacing w:after="0"/>
              <w:ind w:right="-10"/>
              <w:jc w:val="center"/>
              <w:rPr>
                <w:rFonts w:ascii="Times New Roman" w:hAnsi="Times New Roman" w:cs="Times New Roman"/>
                <w:noProof/>
                <w:sz w:val="20"/>
                <w:szCs w:val="20"/>
              </w:rPr>
            </w:pPr>
            <w:r w:rsidRPr="0004584B">
              <w:rPr>
                <w:rFonts w:ascii="Times New Roman" w:hAnsi="Times New Roman" w:cs="Times New Roman"/>
                <w:noProof/>
                <w:sz w:val="20"/>
                <w:szCs w:val="20"/>
              </w:rPr>
              <w:t>Наименование должностей</w:t>
            </w:r>
          </w:p>
        </w:tc>
        <w:tc>
          <w:tcPr>
            <w:tcW w:w="4804" w:type="dxa"/>
          </w:tcPr>
          <w:p w:rsidR="0004584B" w:rsidRPr="0004584B" w:rsidRDefault="0004584B" w:rsidP="0004584B">
            <w:pPr>
              <w:spacing w:after="0"/>
              <w:ind w:right="-10"/>
              <w:jc w:val="both"/>
              <w:rPr>
                <w:rFonts w:ascii="Times New Roman" w:hAnsi="Times New Roman" w:cs="Times New Roman"/>
                <w:noProof/>
                <w:sz w:val="20"/>
                <w:szCs w:val="20"/>
              </w:rPr>
            </w:pPr>
            <w:r w:rsidRPr="0004584B">
              <w:rPr>
                <w:rFonts w:ascii="Times New Roman" w:hAnsi="Times New Roman" w:cs="Times New Roman"/>
                <w:noProof/>
                <w:sz w:val="20"/>
                <w:szCs w:val="20"/>
              </w:rPr>
              <w:t xml:space="preserve">Месячный должностной оклад </w:t>
            </w:r>
          </w:p>
          <w:p w:rsidR="0004584B" w:rsidRPr="0004584B" w:rsidRDefault="0004584B" w:rsidP="0004584B">
            <w:pPr>
              <w:spacing w:after="0"/>
              <w:ind w:right="-10"/>
              <w:jc w:val="both"/>
              <w:rPr>
                <w:rFonts w:ascii="Times New Roman" w:hAnsi="Times New Roman" w:cs="Times New Roman"/>
                <w:noProof/>
                <w:sz w:val="20"/>
                <w:szCs w:val="20"/>
              </w:rPr>
            </w:pPr>
            <w:r w:rsidRPr="0004584B">
              <w:rPr>
                <w:rFonts w:ascii="Times New Roman" w:hAnsi="Times New Roman" w:cs="Times New Roman"/>
                <w:noProof/>
                <w:sz w:val="20"/>
                <w:szCs w:val="20"/>
              </w:rPr>
              <w:t>(в рублях)</w:t>
            </w:r>
          </w:p>
        </w:tc>
      </w:tr>
      <w:tr w:rsidR="0004584B" w:rsidRPr="0004584B" w:rsidTr="00C6328B">
        <w:trPr>
          <w:cantSplit/>
          <w:trHeight w:val="508"/>
        </w:trPr>
        <w:tc>
          <w:tcPr>
            <w:tcW w:w="981" w:type="dxa"/>
            <w:vMerge/>
          </w:tcPr>
          <w:p w:rsidR="0004584B" w:rsidRPr="0004584B" w:rsidRDefault="0004584B" w:rsidP="0004584B">
            <w:pPr>
              <w:spacing w:after="0"/>
              <w:ind w:right="-10"/>
              <w:jc w:val="both"/>
              <w:rPr>
                <w:rFonts w:ascii="Times New Roman" w:hAnsi="Times New Roman" w:cs="Times New Roman"/>
                <w:noProof/>
                <w:sz w:val="20"/>
                <w:szCs w:val="20"/>
              </w:rPr>
            </w:pPr>
          </w:p>
        </w:tc>
        <w:tc>
          <w:tcPr>
            <w:tcW w:w="3679" w:type="dxa"/>
            <w:vMerge/>
          </w:tcPr>
          <w:p w:rsidR="0004584B" w:rsidRPr="0004584B" w:rsidRDefault="0004584B" w:rsidP="0004584B">
            <w:pPr>
              <w:spacing w:after="0"/>
              <w:ind w:right="-10"/>
              <w:jc w:val="both"/>
              <w:rPr>
                <w:rFonts w:ascii="Times New Roman" w:hAnsi="Times New Roman" w:cs="Times New Roman"/>
                <w:noProof/>
                <w:sz w:val="20"/>
                <w:szCs w:val="20"/>
              </w:rPr>
            </w:pPr>
          </w:p>
        </w:tc>
        <w:tc>
          <w:tcPr>
            <w:tcW w:w="4804" w:type="dxa"/>
          </w:tcPr>
          <w:p w:rsidR="0004584B" w:rsidRPr="0004584B" w:rsidRDefault="0004584B" w:rsidP="0004584B">
            <w:pPr>
              <w:spacing w:after="0"/>
              <w:ind w:right="-10"/>
              <w:jc w:val="center"/>
              <w:rPr>
                <w:rFonts w:ascii="Times New Roman" w:hAnsi="Times New Roman" w:cs="Times New Roman"/>
                <w:noProof/>
                <w:sz w:val="20"/>
                <w:szCs w:val="20"/>
              </w:rPr>
            </w:pPr>
            <w:r w:rsidRPr="0004584B">
              <w:rPr>
                <w:rFonts w:ascii="Times New Roman" w:hAnsi="Times New Roman" w:cs="Times New Roman"/>
                <w:noProof/>
                <w:sz w:val="20"/>
                <w:szCs w:val="20"/>
              </w:rPr>
              <w:t xml:space="preserve">Администрация </w:t>
            </w:r>
            <w:r w:rsidRPr="0004584B">
              <w:rPr>
                <w:rFonts w:ascii="Times New Roman" w:hAnsi="Times New Roman" w:cs="Times New Roman"/>
                <w:sz w:val="20"/>
                <w:szCs w:val="20"/>
              </w:rPr>
              <w:t>Плесского</w:t>
            </w:r>
            <w:r w:rsidRPr="0004584B">
              <w:rPr>
                <w:rFonts w:ascii="Times New Roman" w:hAnsi="Times New Roman" w:cs="Times New Roman"/>
                <w:noProof/>
                <w:sz w:val="20"/>
                <w:szCs w:val="20"/>
              </w:rPr>
              <w:t xml:space="preserve"> городского поселения </w:t>
            </w:r>
          </w:p>
        </w:tc>
      </w:tr>
      <w:tr w:rsidR="0004584B" w:rsidRPr="0004584B" w:rsidTr="00C6328B">
        <w:trPr>
          <w:trHeight w:val="241"/>
        </w:trPr>
        <w:tc>
          <w:tcPr>
            <w:tcW w:w="981" w:type="dxa"/>
          </w:tcPr>
          <w:p w:rsidR="0004584B" w:rsidRPr="0004584B" w:rsidRDefault="0004584B" w:rsidP="0004584B">
            <w:pPr>
              <w:spacing w:after="0"/>
              <w:ind w:right="-10"/>
              <w:jc w:val="center"/>
              <w:rPr>
                <w:rFonts w:ascii="Times New Roman" w:hAnsi="Times New Roman" w:cs="Times New Roman"/>
                <w:noProof/>
                <w:sz w:val="20"/>
                <w:szCs w:val="20"/>
              </w:rPr>
            </w:pPr>
            <w:r w:rsidRPr="0004584B">
              <w:rPr>
                <w:rFonts w:ascii="Times New Roman" w:hAnsi="Times New Roman" w:cs="Times New Roman"/>
                <w:noProof/>
                <w:sz w:val="20"/>
                <w:szCs w:val="20"/>
              </w:rPr>
              <w:t>1</w:t>
            </w:r>
          </w:p>
        </w:tc>
        <w:tc>
          <w:tcPr>
            <w:tcW w:w="3679" w:type="dxa"/>
          </w:tcPr>
          <w:p w:rsidR="0004584B" w:rsidRPr="0004584B" w:rsidRDefault="0004584B" w:rsidP="0004584B">
            <w:pPr>
              <w:spacing w:after="0"/>
              <w:ind w:right="-10"/>
              <w:jc w:val="both"/>
              <w:rPr>
                <w:rFonts w:ascii="Times New Roman" w:hAnsi="Times New Roman" w:cs="Times New Roman"/>
                <w:noProof/>
                <w:sz w:val="20"/>
                <w:szCs w:val="20"/>
              </w:rPr>
            </w:pPr>
            <w:r w:rsidRPr="0004584B">
              <w:rPr>
                <w:rFonts w:ascii="Times New Roman" w:hAnsi="Times New Roman" w:cs="Times New Roman"/>
                <w:noProof/>
                <w:sz w:val="20"/>
                <w:szCs w:val="20"/>
              </w:rPr>
              <w:t>Водитель легкового автомобиля</w:t>
            </w:r>
          </w:p>
        </w:tc>
        <w:tc>
          <w:tcPr>
            <w:tcW w:w="4804" w:type="dxa"/>
          </w:tcPr>
          <w:p w:rsidR="0004584B" w:rsidRPr="0004584B" w:rsidRDefault="0004584B" w:rsidP="0004584B">
            <w:pPr>
              <w:spacing w:after="0"/>
              <w:ind w:right="-10"/>
              <w:jc w:val="center"/>
              <w:rPr>
                <w:rFonts w:ascii="Times New Roman" w:hAnsi="Times New Roman" w:cs="Times New Roman"/>
                <w:b/>
                <w:noProof/>
                <w:sz w:val="20"/>
                <w:szCs w:val="20"/>
              </w:rPr>
            </w:pPr>
            <w:r w:rsidRPr="0004584B">
              <w:rPr>
                <w:rFonts w:ascii="Times New Roman" w:hAnsi="Times New Roman" w:cs="Times New Roman"/>
                <w:b/>
                <w:noProof/>
                <w:sz w:val="20"/>
                <w:szCs w:val="20"/>
              </w:rPr>
              <w:t>6 600,00</w:t>
            </w:r>
          </w:p>
        </w:tc>
      </w:tr>
      <w:tr w:rsidR="0004584B" w:rsidRPr="0004584B" w:rsidTr="00C6328B">
        <w:trPr>
          <w:trHeight w:val="241"/>
        </w:trPr>
        <w:tc>
          <w:tcPr>
            <w:tcW w:w="981" w:type="dxa"/>
          </w:tcPr>
          <w:p w:rsidR="0004584B" w:rsidRPr="0004584B" w:rsidRDefault="0004584B" w:rsidP="0004584B">
            <w:pPr>
              <w:spacing w:after="0"/>
              <w:ind w:right="-10"/>
              <w:jc w:val="center"/>
              <w:rPr>
                <w:rFonts w:ascii="Times New Roman" w:hAnsi="Times New Roman" w:cs="Times New Roman"/>
                <w:noProof/>
                <w:sz w:val="20"/>
                <w:szCs w:val="20"/>
              </w:rPr>
            </w:pPr>
            <w:r w:rsidRPr="0004584B">
              <w:rPr>
                <w:rFonts w:ascii="Times New Roman" w:hAnsi="Times New Roman" w:cs="Times New Roman"/>
                <w:noProof/>
                <w:sz w:val="20"/>
                <w:szCs w:val="20"/>
              </w:rPr>
              <w:t>2</w:t>
            </w:r>
          </w:p>
        </w:tc>
        <w:tc>
          <w:tcPr>
            <w:tcW w:w="3679" w:type="dxa"/>
          </w:tcPr>
          <w:p w:rsidR="0004584B" w:rsidRPr="0004584B" w:rsidRDefault="0004584B" w:rsidP="0004584B">
            <w:pPr>
              <w:spacing w:after="0"/>
              <w:ind w:right="-10"/>
              <w:jc w:val="both"/>
              <w:rPr>
                <w:rFonts w:ascii="Times New Roman" w:hAnsi="Times New Roman" w:cs="Times New Roman"/>
                <w:noProof/>
                <w:sz w:val="20"/>
                <w:szCs w:val="20"/>
              </w:rPr>
            </w:pPr>
            <w:r w:rsidRPr="0004584B">
              <w:rPr>
                <w:rFonts w:ascii="Times New Roman" w:hAnsi="Times New Roman" w:cs="Times New Roman"/>
                <w:noProof/>
                <w:sz w:val="20"/>
                <w:szCs w:val="20"/>
              </w:rPr>
              <w:t>Уборщица</w:t>
            </w:r>
          </w:p>
        </w:tc>
        <w:tc>
          <w:tcPr>
            <w:tcW w:w="4804" w:type="dxa"/>
          </w:tcPr>
          <w:p w:rsidR="0004584B" w:rsidRPr="0004584B" w:rsidRDefault="0004584B" w:rsidP="0004584B">
            <w:pPr>
              <w:spacing w:after="0"/>
              <w:ind w:right="-10"/>
              <w:jc w:val="center"/>
              <w:rPr>
                <w:rFonts w:ascii="Times New Roman" w:hAnsi="Times New Roman" w:cs="Times New Roman"/>
                <w:b/>
                <w:noProof/>
                <w:sz w:val="20"/>
                <w:szCs w:val="20"/>
              </w:rPr>
            </w:pPr>
            <w:r w:rsidRPr="0004584B">
              <w:rPr>
                <w:rFonts w:ascii="Times New Roman" w:hAnsi="Times New Roman" w:cs="Times New Roman"/>
                <w:b/>
                <w:noProof/>
                <w:sz w:val="20"/>
                <w:szCs w:val="20"/>
              </w:rPr>
              <w:t>3 100,00</w:t>
            </w:r>
          </w:p>
        </w:tc>
      </w:tr>
    </w:tbl>
    <w:p w:rsidR="0004584B" w:rsidRPr="0004584B" w:rsidRDefault="0004584B" w:rsidP="0004584B">
      <w:pPr>
        <w:pStyle w:val="ConsPlusNormal"/>
        <w:ind w:firstLine="540"/>
        <w:jc w:val="both"/>
        <w:rPr>
          <w:rFonts w:ascii="Times New Roman" w:hAnsi="Times New Roman" w:cs="Times New Roman"/>
        </w:rPr>
      </w:pPr>
    </w:p>
    <w:p w:rsidR="0004584B" w:rsidRPr="0004584B" w:rsidRDefault="0004584B" w:rsidP="0004584B">
      <w:pPr>
        <w:pStyle w:val="ConsPlusNormal"/>
        <w:widowControl/>
        <w:ind w:firstLine="540"/>
        <w:jc w:val="both"/>
        <w:rPr>
          <w:rFonts w:ascii="Times New Roman" w:hAnsi="Times New Roman" w:cs="Times New Roman"/>
        </w:rPr>
      </w:pPr>
      <w:r w:rsidRPr="0004584B">
        <w:rPr>
          <w:rFonts w:ascii="Times New Roman" w:hAnsi="Times New Roman" w:cs="Times New Roman"/>
        </w:rPr>
        <w:t xml:space="preserve">         2. Данное решение вступает в силу с момента опубликования в официальном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 и распространяется на правоотношения, возникшие с 01 апреля 2022 года. </w:t>
      </w:r>
    </w:p>
    <w:p w:rsidR="0004584B" w:rsidRPr="0004584B" w:rsidRDefault="0004584B" w:rsidP="0004584B">
      <w:pPr>
        <w:pStyle w:val="ConsPlusNormal"/>
        <w:ind w:firstLine="540"/>
        <w:jc w:val="both"/>
        <w:rPr>
          <w:rFonts w:ascii="Times New Roman" w:hAnsi="Times New Roman" w:cs="Times New Roman"/>
        </w:rPr>
      </w:pPr>
    </w:p>
    <w:p w:rsidR="0004584B" w:rsidRPr="0004584B" w:rsidRDefault="0004584B" w:rsidP="0004584B">
      <w:pPr>
        <w:pStyle w:val="ConsPlusNormal"/>
        <w:ind w:firstLine="0"/>
        <w:jc w:val="both"/>
        <w:rPr>
          <w:rFonts w:ascii="Times New Roman" w:hAnsi="Times New Roman" w:cs="Times New Roman"/>
        </w:rPr>
      </w:pPr>
      <w:r w:rsidRPr="0004584B">
        <w:rPr>
          <w:rFonts w:ascii="Times New Roman" w:hAnsi="Times New Roman" w:cs="Times New Roman"/>
        </w:rPr>
        <w:t xml:space="preserve"> Председатель Совета Плесского городского поселения                     Т.О. Каримов </w:t>
      </w:r>
    </w:p>
    <w:p w:rsidR="0004584B" w:rsidRPr="0004584B" w:rsidRDefault="0004584B" w:rsidP="0004584B">
      <w:pPr>
        <w:pStyle w:val="ConsPlusNormal"/>
        <w:ind w:firstLine="0"/>
        <w:jc w:val="both"/>
        <w:rPr>
          <w:rFonts w:ascii="Times New Roman" w:hAnsi="Times New Roman" w:cs="Times New Roman"/>
        </w:rPr>
      </w:pPr>
    </w:p>
    <w:p w:rsidR="0004584B" w:rsidRPr="0004584B" w:rsidRDefault="0004584B" w:rsidP="0004584B">
      <w:pPr>
        <w:pStyle w:val="ConsPlusNormal"/>
        <w:ind w:firstLine="0"/>
        <w:jc w:val="both"/>
        <w:rPr>
          <w:rFonts w:ascii="Times New Roman" w:hAnsi="Times New Roman" w:cs="Times New Roman"/>
        </w:rPr>
      </w:pPr>
      <w:r w:rsidRPr="0004584B">
        <w:rPr>
          <w:rFonts w:ascii="Times New Roman" w:hAnsi="Times New Roman" w:cs="Times New Roman"/>
        </w:rPr>
        <w:t xml:space="preserve">  </w:t>
      </w:r>
      <w:proofErr w:type="spellStart"/>
      <w:r w:rsidRPr="0004584B">
        <w:rPr>
          <w:rFonts w:ascii="Times New Roman" w:hAnsi="Times New Roman" w:cs="Times New Roman"/>
        </w:rPr>
        <w:t>Врип</w:t>
      </w:r>
      <w:proofErr w:type="spellEnd"/>
      <w:r w:rsidRPr="0004584B">
        <w:rPr>
          <w:rFonts w:ascii="Times New Roman" w:hAnsi="Times New Roman" w:cs="Times New Roman"/>
        </w:rPr>
        <w:t xml:space="preserve"> главы Плесского городского поселения                                 С.В. Корнилова</w:t>
      </w:r>
    </w:p>
    <w:p w:rsidR="0004584B" w:rsidRPr="007D477D" w:rsidRDefault="0004584B" w:rsidP="0004584B">
      <w:pPr>
        <w:pStyle w:val="ConsPlusNormal"/>
        <w:ind w:firstLine="0"/>
        <w:jc w:val="both"/>
        <w:rPr>
          <w:rFonts w:ascii="Times New Roman" w:hAnsi="Times New Roman" w:cs="Times New Roman"/>
          <w:sz w:val="28"/>
          <w:szCs w:val="28"/>
        </w:rPr>
      </w:pPr>
    </w:p>
    <w:p w:rsidR="00521BF2" w:rsidRPr="00521BF2" w:rsidRDefault="00521BF2" w:rsidP="00521BF2">
      <w:pPr>
        <w:spacing w:after="0"/>
        <w:ind w:left="-284"/>
        <w:jc w:val="center"/>
        <w:rPr>
          <w:rFonts w:ascii="Times New Roman" w:hAnsi="Times New Roman" w:cs="Times New Roman"/>
          <w:sz w:val="20"/>
          <w:szCs w:val="20"/>
        </w:rPr>
      </w:pPr>
      <w:r w:rsidRPr="000D771C">
        <w:rPr>
          <w:rFonts w:ascii="Arial" w:hAnsi="Arial" w:cs="Arial"/>
        </w:rPr>
        <w:softHyphen/>
      </w:r>
      <w:r w:rsidRPr="000D771C">
        <w:rPr>
          <w:rFonts w:ascii="Arial" w:hAnsi="Arial" w:cs="Arial"/>
        </w:rPr>
        <w:softHyphen/>
      </w:r>
      <w:r>
        <w:rPr>
          <w:rFonts w:ascii="Arial" w:hAnsi="Arial" w:cs="Arial"/>
        </w:rPr>
        <w:t xml:space="preserve">         </w:t>
      </w:r>
      <w:r>
        <w:rPr>
          <w:sz w:val="24"/>
          <w:szCs w:val="24"/>
        </w:rPr>
        <w:t xml:space="preserve">  </w:t>
      </w:r>
      <w:r w:rsidRPr="00521BF2">
        <w:rPr>
          <w:rFonts w:ascii="Times New Roman" w:hAnsi="Times New Roman" w:cs="Times New Roman"/>
          <w:noProof/>
          <w:sz w:val="20"/>
          <w:szCs w:val="20"/>
          <w:lang w:eastAsia="ru-RU"/>
        </w:rPr>
        <w:drawing>
          <wp:inline distT="0" distB="0" distL="0" distR="0" wp14:anchorId="48977B43" wp14:editId="76608264">
            <wp:extent cx="647700" cy="742485"/>
            <wp:effectExtent l="0" t="0" r="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987" cy="743960"/>
                    </a:xfrm>
                    <a:prstGeom prst="rect">
                      <a:avLst/>
                    </a:prstGeom>
                    <a:noFill/>
                  </pic:spPr>
                </pic:pic>
              </a:graphicData>
            </a:graphic>
          </wp:inline>
        </w:drawing>
      </w:r>
      <w:r w:rsidRPr="00521BF2">
        <w:rPr>
          <w:rFonts w:ascii="Times New Roman" w:hAnsi="Times New Roman" w:cs="Times New Roman"/>
          <w:sz w:val="20"/>
          <w:szCs w:val="20"/>
        </w:rPr>
        <w:t xml:space="preserve">                                            </w:t>
      </w:r>
    </w:p>
    <w:p w:rsidR="00521BF2" w:rsidRPr="00521BF2" w:rsidRDefault="00521BF2" w:rsidP="00521BF2">
      <w:pPr>
        <w:spacing w:after="0"/>
        <w:jc w:val="center"/>
        <w:rPr>
          <w:rFonts w:ascii="Times New Roman" w:hAnsi="Times New Roman" w:cs="Times New Roman"/>
          <w:b/>
          <w:bCs/>
          <w:sz w:val="20"/>
          <w:szCs w:val="20"/>
        </w:rPr>
      </w:pPr>
      <w:r w:rsidRPr="00521BF2">
        <w:rPr>
          <w:rFonts w:ascii="Times New Roman" w:hAnsi="Times New Roman" w:cs="Times New Roman"/>
          <w:b/>
          <w:bCs/>
          <w:sz w:val="20"/>
          <w:szCs w:val="20"/>
        </w:rPr>
        <w:t xml:space="preserve">    Совет Плесского городского поселения           </w:t>
      </w:r>
    </w:p>
    <w:p w:rsidR="00521BF2" w:rsidRPr="00521BF2" w:rsidRDefault="00521BF2" w:rsidP="00521BF2">
      <w:pPr>
        <w:spacing w:after="0"/>
        <w:jc w:val="center"/>
        <w:rPr>
          <w:rFonts w:ascii="Times New Roman" w:hAnsi="Times New Roman" w:cs="Times New Roman"/>
          <w:b/>
          <w:bCs/>
          <w:sz w:val="20"/>
          <w:szCs w:val="20"/>
        </w:rPr>
      </w:pPr>
      <w:r w:rsidRPr="00521BF2">
        <w:rPr>
          <w:rFonts w:ascii="Times New Roman" w:hAnsi="Times New Roman" w:cs="Times New Roman"/>
          <w:b/>
          <w:bCs/>
          <w:sz w:val="20"/>
          <w:szCs w:val="20"/>
        </w:rPr>
        <w:t xml:space="preserve">     Приволжского муниципального района</w:t>
      </w:r>
    </w:p>
    <w:p w:rsidR="00521BF2" w:rsidRPr="00521BF2" w:rsidRDefault="00521BF2" w:rsidP="00521BF2">
      <w:pPr>
        <w:spacing w:after="0"/>
        <w:jc w:val="center"/>
        <w:rPr>
          <w:rFonts w:ascii="Times New Roman" w:hAnsi="Times New Roman" w:cs="Times New Roman"/>
          <w:b/>
          <w:bCs/>
          <w:sz w:val="20"/>
          <w:szCs w:val="20"/>
        </w:rPr>
      </w:pPr>
      <w:r w:rsidRPr="00521BF2">
        <w:rPr>
          <w:rFonts w:ascii="Times New Roman" w:hAnsi="Times New Roman" w:cs="Times New Roman"/>
          <w:b/>
          <w:bCs/>
          <w:sz w:val="20"/>
          <w:szCs w:val="20"/>
        </w:rPr>
        <w:t xml:space="preserve">     Ивановской области  </w:t>
      </w:r>
    </w:p>
    <w:p w:rsidR="00521BF2" w:rsidRPr="00521BF2" w:rsidRDefault="00521BF2" w:rsidP="00521BF2">
      <w:pPr>
        <w:spacing w:after="0"/>
        <w:jc w:val="center"/>
        <w:rPr>
          <w:rFonts w:ascii="Times New Roman" w:hAnsi="Times New Roman" w:cs="Times New Roman"/>
          <w:b/>
          <w:bCs/>
          <w:sz w:val="20"/>
          <w:szCs w:val="20"/>
        </w:rPr>
      </w:pPr>
    </w:p>
    <w:p w:rsidR="00521BF2" w:rsidRPr="00521BF2" w:rsidRDefault="00521BF2" w:rsidP="00521BF2">
      <w:pPr>
        <w:spacing w:after="0"/>
        <w:jc w:val="center"/>
        <w:rPr>
          <w:rFonts w:ascii="Times New Roman" w:hAnsi="Times New Roman" w:cs="Times New Roman"/>
          <w:b/>
          <w:bCs/>
          <w:sz w:val="20"/>
          <w:szCs w:val="20"/>
        </w:rPr>
      </w:pPr>
      <w:r w:rsidRPr="00521BF2">
        <w:rPr>
          <w:rFonts w:ascii="Times New Roman" w:hAnsi="Times New Roman" w:cs="Times New Roman"/>
          <w:b/>
          <w:bCs/>
          <w:sz w:val="20"/>
          <w:szCs w:val="20"/>
        </w:rPr>
        <w:t xml:space="preserve">       РЕШЕНИЕ  </w:t>
      </w:r>
    </w:p>
    <w:p w:rsidR="00521BF2" w:rsidRPr="00521BF2" w:rsidRDefault="00521BF2" w:rsidP="00521BF2">
      <w:pPr>
        <w:spacing w:after="0"/>
        <w:jc w:val="center"/>
        <w:rPr>
          <w:rFonts w:ascii="Times New Roman" w:hAnsi="Times New Roman" w:cs="Times New Roman"/>
          <w:b/>
          <w:bCs/>
          <w:sz w:val="20"/>
          <w:szCs w:val="20"/>
        </w:rPr>
      </w:pPr>
      <w:r w:rsidRPr="00521BF2">
        <w:rPr>
          <w:rFonts w:ascii="Times New Roman" w:hAnsi="Times New Roman" w:cs="Times New Roman"/>
          <w:b/>
          <w:bCs/>
          <w:sz w:val="20"/>
          <w:szCs w:val="20"/>
        </w:rPr>
        <w:t xml:space="preserve">      </w:t>
      </w:r>
    </w:p>
    <w:p w:rsidR="00521BF2" w:rsidRPr="00521BF2" w:rsidRDefault="00521BF2" w:rsidP="00521BF2">
      <w:pPr>
        <w:spacing w:after="0"/>
        <w:jc w:val="center"/>
        <w:rPr>
          <w:rFonts w:ascii="Times New Roman" w:hAnsi="Times New Roman" w:cs="Times New Roman"/>
          <w:b/>
          <w:bCs/>
          <w:sz w:val="20"/>
          <w:szCs w:val="20"/>
        </w:rPr>
      </w:pPr>
      <w:r w:rsidRPr="00521BF2">
        <w:rPr>
          <w:rFonts w:ascii="Times New Roman" w:hAnsi="Times New Roman" w:cs="Times New Roman"/>
          <w:b/>
          <w:bCs/>
          <w:sz w:val="20"/>
          <w:szCs w:val="20"/>
        </w:rPr>
        <w:t xml:space="preserve">      г. Плес</w:t>
      </w:r>
    </w:p>
    <w:p w:rsidR="00521BF2" w:rsidRPr="00521BF2" w:rsidRDefault="00521BF2" w:rsidP="00521BF2">
      <w:pPr>
        <w:spacing w:after="0"/>
        <w:ind w:left="426"/>
        <w:rPr>
          <w:rFonts w:ascii="Times New Roman" w:hAnsi="Times New Roman" w:cs="Times New Roman"/>
          <w:b/>
          <w:bCs/>
          <w:sz w:val="20"/>
          <w:szCs w:val="20"/>
        </w:rPr>
      </w:pPr>
      <w:r w:rsidRPr="00521BF2">
        <w:rPr>
          <w:rFonts w:ascii="Times New Roman" w:hAnsi="Times New Roman" w:cs="Times New Roman"/>
          <w:b/>
          <w:bCs/>
          <w:sz w:val="20"/>
          <w:szCs w:val="20"/>
        </w:rPr>
        <w:t>от «23» августа 2022 г.                                                                                        № 34</w:t>
      </w:r>
    </w:p>
    <w:p w:rsidR="00521BF2" w:rsidRPr="00521BF2" w:rsidRDefault="00521BF2" w:rsidP="00521BF2">
      <w:pPr>
        <w:spacing w:after="0"/>
        <w:ind w:left="426"/>
        <w:jc w:val="center"/>
        <w:rPr>
          <w:rFonts w:ascii="Times New Roman" w:hAnsi="Times New Roman" w:cs="Times New Roman"/>
          <w:b/>
          <w:bCs/>
          <w:sz w:val="20"/>
          <w:szCs w:val="20"/>
        </w:rPr>
      </w:pPr>
    </w:p>
    <w:p w:rsidR="00521BF2" w:rsidRPr="00521BF2" w:rsidRDefault="00521BF2" w:rsidP="00521BF2">
      <w:pPr>
        <w:spacing w:after="0"/>
        <w:ind w:left="426"/>
        <w:jc w:val="center"/>
        <w:rPr>
          <w:rFonts w:ascii="Times New Roman" w:hAnsi="Times New Roman" w:cs="Times New Roman"/>
          <w:b/>
          <w:bCs/>
          <w:sz w:val="20"/>
          <w:szCs w:val="20"/>
        </w:rPr>
      </w:pPr>
      <w:r w:rsidRPr="00521BF2">
        <w:rPr>
          <w:rFonts w:ascii="Times New Roman" w:hAnsi="Times New Roman" w:cs="Times New Roman"/>
          <w:b/>
          <w:bCs/>
          <w:sz w:val="20"/>
          <w:szCs w:val="20"/>
        </w:rPr>
        <w:t>Об установлении доплаты за временное исполнение полномочий главы Плесского городского поселения</w:t>
      </w:r>
    </w:p>
    <w:p w:rsidR="00521BF2" w:rsidRPr="00521BF2" w:rsidRDefault="00521BF2" w:rsidP="00521BF2">
      <w:pPr>
        <w:spacing w:after="0"/>
        <w:ind w:left="426"/>
        <w:jc w:val="center"/>
        <w:rPr>
          <w:rFonts w:ascii="Times New Roman" w:hAnsi="Times New Roman" w:cs="Times New Roman"/>
          <w:b/>
          <w:bCs/>
          <w:sz w:val="20"/>
          <w:szCs w:val="20"/>
        </w:rPr>
      </w:pPr>
    </w:p>
    <w:p w:rsidR="00521BF2" w:rsidRPr="00521BF2" w:rsidRDefault="00521BF2" w:rsidP="00521BF2">
      <w:pPr>
        <w:spacing w:after="0"/>
        <w:ind w:left="426" w:firstLine="720"/>
        <w:jc w:val="both"/>
        <w:rPr>
          <w:rFonts w:ascii="Times New Roman" w:hAnsi="Times New Roman" w:cs="Times New Roman"/>
          <w:bCs/>
          <w:sz w:val="20"/>
          <w:szCs w:val="20"/>
        </w:rPr>
      </w:pPr>
      <w:r w:rsidRPr="00521BF2">
        <w:rPr>
          <w:rFonts w:ascii="Times New Roman" w:hAnsi="Times New Roman" w:cs="Times New Roman"/>
          <w:bCs/>
          <w:sz w:val="20"/>
          <w:szCs w:val="20"/>
        </w:rPr>
        <w:t>В соответствии с федеральным законом «Об общих принципах организации местного самоуправления в Российской Федерации» от 06.10.2003г. № 131-ФЗ, Уставом Плесского городского поселения, Совет Плесского городского поселения</w:t>
      </w:r>
    </w:p>
    <w:p w:rsidR="00521BF2" w:rsidRPr="00521BF2" w:rsidRDefault="00521BF2" w:rsidP="00521BF2">
      <w:pPr>
        <w:spacing w:after="0"/>
        <w:ind w:left="426"/>
        <w:jc w:val="center"/>
        <w:rPr>
          <w:rFonts w:ascii="Times New Roman" w:hAnsi="Times New Roman" w:cs="Times New Roman"/>
          <w:b/>
          <w:bCs/>
          <w:sz w:val="20"/>
          <w:szCs w:val="20"/>
        </w:rPr>
      </w:pPr>
      <w:r w:rsidRPr="00521BF2">
        <w:rPr>
          <w:rFonts w:ascii="Times New Roman" w:hAnsi="Times New Roman" w:cs="Times New Roman"/>
          <w:b/>
          <w:bCs/>
          <w:sz w:val="20"/>
          <w:szCs w:val="20"/>
        </w:rPr>
        <w:t>РЕШИЛ:</w:t>
      </w:r>
    </w:p>
    <w:p w:rsidR="00521BF2" w:rsidRPr="00521BF2" w:rsidRDefault="00521BF2" w:rsidP="00521BF2">
      <w:pPr>
        <w:numPr>
          <w:ilvl w:val="0"/>
          <w:numId w:val="34"/>
        </w:numPr>
        <w:spacing w:after="0" w:line="240" w:lineRule="auto"/>
        <w:ind w:left="426" w:firstLine="0"/>
        <w:jc w:val="both"/>
        <w:rPr>
          <w:rFonts w:ascii="Times New Roman" w:hAnsi="Times New Roman" w:cs="Times New Roman"/>
          <w:bCs/>
          <w:sz w:val="20"/>
          <w:szCs w:val="20"/>
        </w:rPr>
      </w:pPr>
      <w:r w:rsidRPr="00521BF2">
        <w:rPr>
          <w:rFonts w:ascii="Times New Roman" w:hAnsi="Times New Roman" w:cs="Times New Roman"/>
          <w:bCs/>
          <w:sz w:val="20"/>
          <w:szCs w:val="20"/>
        </w:rPr>
        <w:t>За временное исполнение полномочий Главы Плесского городского поселения з</w:t>
      </w:r>
      <w:r w:rsidRPr="00521BF2">
        <w:rPr>
          <w:rFonts w:ascii="Times New Roman" w:hAnsi="Times New Roman" w:cs="Times New Roman"/>
          <w:color w:val="000000"/>
          <w:sz w:val="20"/>
          <w:szCs w:val="20"/>
        </w:rPr>
        <w:t>аместителю Главы администрации по вопросам управления муниципальным имуществом, строительства и взаимодействия с правоохранительными органами</w:t>
      </w:r>
      <w:r w:rsidRPr="00521BF2">
        <w:rPr>
          <w:rFonts w:ascii="Times New Roman" w:hAnsi="Times New Roman" w:cs="Times New Roman"/>
          <w:bCs/>
          <w:sz w:val="20"/>
          <w:szCs w:val="20"/>
        </w:rPr>
        <w:t xml:space="preserve"> </w:t>
      </w:r>
      <w:r w:rsidRPr="00521BF2">
        <w:rPr>
          <w:rFonts w:ascii="Times New Roman" w:hAnsi="Times New Roman" w:cs="Times New Roman"/>
          <w:b/>
          <w:bCs/>
          <w:sz w:val="20"/>
          <w:szCs w:val="20"/>
        </w:rPr>
        <w:t>Корниловой Светлане Вячеславовне</w:t>
      </w:r>
      <w:r w:rsidRPr="00521BF2">
        <w:rPr>
          <w:rFonts w:ascii="Times New Roman" w:hAnsi="Times New Roman" w:cs="Times New Roman"/>
          <w:bCs/>
          <w:sz w:val="20"/>
          <w:szCs w:val="20"/>
        </w:rPr>
        <w:t xml:space="preserve"> установить доплату в размере </w:t>
      </w:r>
      <w:r w:rsidRPr="00521BF2">
        <w:rPr>
          <w:rFonts w:ascii="Times New Roman" w:hAnsi="Times New Roman" w:cs="Times New Roman"/>
          <w:bCs/>
          <w:sz w:val="20"/>
          <w:szCs w:val="20"/>
          <w:u w:val="single"/>
        </w:rPr>
        <w:t>20000 (двадцать тысяч)</w:t>
      </w:r>
      <w:r w:rsidRPr="00521BF2">
        <w:rPr>
          <w:rFonts w:ascii="Times New Roman" w:hAnsi="Times New Roman" w:cs="Times New Roman"/>
          <w:bCs/>
          <w:sz w:val="20"/>
          <w:szCs w:val="20"/>
        </w:rPr>
        <w:t xml:space="preserve"> рублей за счет статьи расходов, предназначенных для оплаты высшего должностного лица поселения.  </w:t>
      </w:r>
    </w:p>
    <w:p w:rsidR="00521BF2" w:rsidRPr="00521BF2" w:rsidRDefault="00521BF2" w:rsidP="00521BF2">
      <w:pPr>
        <w:spacing w:after="0"/>
        <w:ind w:left="426"/>
        <w:jc w:val="both"/>
        <w:rPr>
          <w:rFonts w:ascii="Times New Roman" w:hAnsi="Times New Roman" w:cs="Times New Roman"/>
          <w:bCs/>
          <w:sz w:val="20"/>
          <w:szCs w:val="20"/>
        </w:rPr>
      </w:pPr>
      <w:r w:rsidRPr="00521BF2">
        <w:rPr>
          <w:rFonts w:ascii="Times New Roman" w:hAnsi="Times New Roman" w:cs="Times New Roman"/>
          <w:bCs/>
          <w:sz w:val="20"/>
          <w:szCs w:val="20"/>
        </w:rPr>
        <w:t>2. Отменить решение Совета Плесского городского поселения от 29 марта 2022г. №8 «Об установлении доплаты за временное исполнение полномочий главы Плесского городского поселения».</w:t>
      </w:r>
    </w:p>
    <w:p w:rsidR="00521BF2" w:rsidRPr="00521BF2" w:rsidRDefault="00521BF2" w:rsidP="00521BF2">
      <w:pPr>
        <w:spacing w:after="0"/>
        <w:ind w:left="426"/>
        <w:jc w:val="both"/>
        <w:rPr>
          <w:rFonts w:ascii="Times New Roman" w:hAnsi="Times New Roman" w:cs="Times New Roman"/>
          <w:bCs/>
          <w:sz w:val="20"/>
          <w:szCs w:val="20"/>
        </w:rPr>
      </w:pPr>
    </w:p>
    <w:p w:rsidR="00521BF2" w:rsidRPr="00521BF2" w:rsidRDefault="00521BF2" w:rsidP="00521BF2">
      <w:pPr>
        <w:pStyle w:val="ae"/>
        <w:rPr>
          <w:sz w:val="20"/>
          <w:szCs w:val="20"/>
        </w:rPr>
      </w:pPr>
      <w:r>
        <w:rPr>
          <w:sz w:val="20"/>
          <w:szCs w:val="20"/>
        </w:rPr>
        <w:t xml:space="preserve">          3. </w:t>
      </w:r>
      <w:r w:rsidRPr="00521BF2">
        <w:rPr>
          <w:sz w:val="20"/>
          <w:szCs w:val="20"/>
        </w:rPr>
        <w:t>Данное решение вступает в силу с момента подписания.</w:t>
      </w:r>
    </w:p>
    <w:p w:rsidR="00521BF2" w:rsidRPr="00521BF2" w:rsidRDefault="00521BF2" w:rsidP="00521BF2">
      <w:pPr>
        <w:spacing w:after="0"/>
        <w:ind w:left="426"/>
        <w:jc w:val="both"/>
        <w:rPr>
          <w:rFonts w:ascii="Times New Roman" w:hAnsi="Times New Roman" w:cs="Times New Roman"/>
          <w:bCs/>
          <w:sz w:val="20"/>
          <w:szCs w:val="20"/>
        </w:rPr>
      </w:pPr>
    </w:p>
    <w:p w:rsidR="00521BF2" w:rsidRPr="00521BF2" w:rsidRDefault="00521BF2" w:rsidP="00521BF2">
      <w:pPr>
        <w:pStyle w:val="ae"/>
        <w:ind w:left="426"/>
        <w:rPr>
          <w:sz w:val="20"/>
          <w:szCs w:val="20"/>
        </w:rPr>
      </w:pPr>
      <w:r>
        <w:rPr>
          <w:bCs/>
          <w:sz w:val="20"/>
          <w:szCs w:val="20"/>
        </w:rPr>
        <w:t xml:space="preserve">4. </w:t>
      </w:r>
      <w:r w:rsidRPr="00521BF2">
        <w:rPr>
          <w:bCs/>
          <w:sz w:val="20"/>
          <w:szCs w:val="20"/>
        </w:rPr>
        <w:t xml:space="preserve">Опубликовать данное решение в </w:t>
      </w:r>
      <w:r w:rsidRPr="00521BF2">
        <w:rPr>
          <w:sz w:val="20"/>
          <w:szCs w:val="20"/>
        </w:rPr>
        <w:t>официальном издании нормативно-правовых актов Совета и Администрации «Вестник Совета и Администрации Плесского городского поселения».</w:t>
      </w:r>
    </w:p>
    <w:p w:rsidR="00521BF2" w:rsidRPr="00521BF2" w:rsidRDefault="00521BF2" w:rsidP="00521BF2">
      <w:pPr>
        <w:pStyle w:val="ae"/>
        <w:ind w:left="426"/>
        <w:rPr>
          <w:sz w:val="20"/>
          <w:szCs w:val="20"/>
        </w:rPr>
      </w:pPr>
    </w:p>
    <w:p w:rsidR="00521BF2" w:rsidRPr="00521BF2" w:rsidRDefault="00521BF2" w:rsidP="00521BF2">
      <w:pPr>
        <w:pStyle w:val="ae"/>
        <w:ind w:left="426"/>
        <w:rPr>
          <w:sz w:val="20"/>
          <w:szCs w:val="20"/>
        </w:rPr>
      </w:pPr>
    </w:p>
    <w:p w:rsidR="00521BF2" w:rsidRPr="00521BF2" w:rsidRDefault="00521BF2" w:rsidP="00521BF2">
      <w:pPr>
        <w:pStyle w:val="ae"/>
        <w:ind w:right="-142"/>
        <w:jc w:val="left"/>
        <w:rPr>
          <w:sz w:val="20"/>
          <w:szCs w:val="20"/>
        </w:rPr>
      </w:pPr>
      <w:r w:rsidRPr="00521BF2">
        <w:rPr>
          <w:sz w:val="20"/>
          <w:szCs w:val="20"/>
        </w:rPr>
        <w:t xml:space="preserve">   </w:t>
      </w:r>
      <w:r>
        <w:rPr>
          <w:sz w:val="20"/>
          <w:szCs w:val="20"/>
        </w:rPr>
        <w:t xml:space="preserve">    </w:t>
      </w:r>
      <w:r w:rsidRPr="00521BF2">
        <w:rPr>
          <w:sz w:val="20"/>
          <w:szCs w:val="20"/>
        </w:rPr>
        <w:t xml:space="preserve">   Председатель Совета Плесского городского поселения                    Т.О. Каримов    </w:t>
      </w:r>
    </w:p>
    <w:p w:rsidR="001B7E60" w:rsidRPr="001B7E60" w:rsidRDefault="001B7E60" w:rsidP="001B7E60">
      <w:pPr>
        <w:jc w:val="center"/>
        <w:rPr>
          <w:rFonts w:ascii="Times New Roman" w:hAnsi="Times New Roman" w:cs="Times New Roman"/>
          <w:color w:val="808080"/>
          <w:sz w:val="20"/>
          <w:szCs w:val="20"/>
        </w:rPr>
      </w:pPr>
      <w:r w:rsidRPr="001B7E60">
        <w:rPr>
          <w:rFonts w:ascii="Times New Roman" w:hAnsi="Times New Roman" w:cs="Times New Roman"/>
          <w:noProof/>
          <w:sz w:val="20"/>
          <w:szCs w:val="20"/>
          <w:lang w:eastAsia="ru-RU"/>
        </w:rPr>
        <w:lastRenderedPageBreak/>
        <w:drawing>
          <wp:inline distT="0" distB="0" distL="0" distR="0" wp14:anchorId="28DC1CCB" wp14:editId="1F496EBD">
            <wp:extent cx="609600" cy="7143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1B7E60" w:rsidRPr="001B7E60" w:rsidRDefault="001B7E60" w:rsidP="001B7E60">
      <w:pPr>
        <w:spacing w:after="0"/>
        <w:jc w:val="center"/>
        <w:rPr>
          <w:rFonts w:ascii="Times New Roman" w:hAnsi="Times New Roman" w:cs="Times New Roman"/>
          <w:b/>
          <w:bCs/>
          <w:sz w:val="20"/>
          <w:szCs w:val="20"/>
        </w:rPr>
      </w:pPr>
      <w:r w:rsidRPr="001B7E60">
        <w:rPr>
          <w:rFonts w:ascii="Times New Roman" w:hAnsi="Times New Roman" w:cs="Times New Roman"/>
          <w:b/>
          <w:bCs/>
          <w:sz w:val="20"/>
          <w:szCs w:val="20"/>
        </w:rPr>
        <w:t xml:space="preserve">Совет Плесского городского поселения </w:t>
      </w:r>
    </w:p>
    <w:p w:rsidR="001B7E60" w:rsidRPr="001B7E60" w:rsidRDefault="001B7E60" w:rsidP="001B7E60">
      <w:pPr>
        <w:spacing w:after="0"/>
        <w:jc w:val="center"/>
        <w:rPr>
          <w:rFonts w:ascii="Times New Roman" w:hAnsi="Times New Roman" w:cs="Times New Roman"/>
          <w:b/>
          <w:bCs/>
          <w:sz w:val="20"/>
          <w:szCs w:val="20"/>
        </w:rPr>
      </w:pPr>
      <w:r w:rsidRPr="001B7E60">
        <w:rPr>
          <w:rFonts w:ascii="Times New Roman" w:hAnsi="Times New Roman" w:cs="Times New Roman"/>
          <w:b/>
          <w:bCs/>
          <w:sz w:val="20"/>
          <w:szCs w:val="20"/>
        </w:rPr>
        <w:t xml:space="preserve"> Приволжского муниципального района</w:t>
      </w:r>
    </w:p>
    <w:p w:rsidR="001B7E60" w:rsidRPr="001B7E60" w:rsidRDefault="001B7E60" w:rsidP="001B7E60">
      <w:pPr>
        <w:spacing w:after="0"/>
        <w:jc w:val="center"/>
        <w:rPr>
          <w:rFonts w:ascii="Times New Roman" w:hAnsi="Times New Roman" w:cs="Times New Roman"/>
          <w:b/>
          <w:bCs/>
          <w:sz w:val="20"/>
          <w:szCs w:val="20"/>
        </w:rPr>
      </w:pPr>
      <w:r w:rsidRPr="001B7E60">
        <w:rPr>
          <w:rFonts w:ascii="Times New Roman" w:hAnsi="Times New Roman" w:cs="Times New Roman"/>
          <w:b/>
          <w:bCs/>
          <w:sz w:val="20"/>
          <w:szCs w:val="20"/>
        </w:rPr>
        <w:t xml:space="preserve">Ивановской области  </w:t>
      </w:r>
    </w:p>
    <w:p w:rsidR="001B7E60" w:rsidRPr="001B7E60" w:rsidRDefault="001B7E60" w:rsidP="001B7E60">
      <w:pPr>
        <w:spacing w:after="0"/>
        <w:jc w:val="center"/>
        <w:rPr>
          <w:rFonts w:ascii="Times New Roman" w:hAnsi="Times New Roman" w:cs="Times New Roman"/>
          <w:b/>
          <w:bCs/>
          <w:sz w:val="20"/>
          <w:szCs w:val="20"/>
        </w:rPr>
      </w:pPr>
    </w:p>
    <w:p w:rsidR="001B7E60" w:rsidRPr="001B7E60" w:rsidRDefault="001B7E60" w:rsidP="001B7E60">
      <w:pPr>
        <w:spacing w:after="0"/>
        <w:jc w:val="center"/>
        <w:rPr>
          <w:rFonts w:ascii="Times New Roman" w:hAnsi="Times New Roman" w:cs="Times New Roman"/>
          <w:b/>
          <w:bCs/>
          <w:sz w:val="20"/>
          <w:szCs w:val="20"/>
        </w:rPr>
      </w:pPr>
      <w:r w:rsidRPr="001B7E60">
        <w:rPr>
          <w:rFonts w:ascii="Times New Roman" w:hAnsi="Times New Roman" w:cs="Times New Roman"/>
          <w:b/>
          <w:bCs/>
          <w:sz w:val="20"/>
          <w:szCs w:val="20"/>
        </w:rPr>
        <w:t xml:space="preserve">РЕШЕНИЕ  </w:t>
      </w:r>
    </w:p>
    <w:p w:rsidR="001B7E60" w:rsidRPr="001B7E60" w:rsidRDefault="001B7E60" w:rsidP="001B7E60">
      <w:pPr>
        <w:spacing w:after="0"/>
        <w:jc w:val="center"/>
        <w:rPr>
          <w:rFonts w:ascii="Times New Roman" w:hAnsi="Times New Roman" w:cs="Times New Roman"/>
          <w:b/>
          <w:bCs/>
          <w:sz w:val="20"/>
          <w:szCs w:val="20"/>
        </w:rPr>
      </w:pPr>
    </w:p>
    <w:p w:rsidR="001B7E60" w:rsidRPr="001B7E60" w:rsidRDefault="001B7E60" w:rsidP="001B7E60">
      <w:pPr>
        <w:spacing w:after="0"/>
        <w:jc w:val="center"/>
        <w:rPr>
          <w:rFonts w:ascii="Times New Roman" w:hAnsi="Times New Roman" w:cs="Times New Roman"/>
          <w:b/>
          <w:bCs/>
          <w:sz w:val="20"/>
          <w:szCs w:val="20"/>
        </w:rPr>
      </w:pPr>
      <w:r w:rsidRPr="001B7E60">
        <w:rPr>
          <w:rFonts w:ascii="Times New Roman" w:hAnsi="Times New Roman" w:cs="Times New Roman"/>
          <w:b/>
          <w:bCs/>
          <w:sz w:val="20"/>
          <w:szCs w:val="20"/>
        </w:rPr>
        <w:t>г. Плес</w:t>
      </w:r>
    </w:p>
    <w:p w:rsidR="001B7E60" w:rsidRPr="001B7E60" w:rsidRDefault="001B7E60" w:rsidP="001B7E60">
      <w:pPr>
        <w:spacing w:after="0"/>
        <w:ind w:right="-104"/>
        <w:jc w:val="center"/>
        <w:rPr>
          <w:rFonts w:ascii="Times New Roman" w:hAnsi="Times New Roman" w:cs="Times New Roman"/>
          <w:b/>
          <w:sz w:val="20"/>
          <w:szCs w:val="20"/>
        </w:rPr>
      </w:pPr>
    </w:p>
    <w:p w:rsidR="001B7E60" w:rsidRPr="001B7E60" w:rsidRDefault="001B7E60" w:rsidP="001B7E60">
      <w:pPr>
        <w:tabs>
          <w:tab w:val="left" w:pos="0"/>
          <w:tab w:val="center" w:pos="4677"/>
        </w:tabs>
        <w:spacing w:after="0"/>
        <w:jc w:val="both"/>
        <w:rPr>
          <w:rFonts w:ascii="Times New Roman" w:hAnsi="Times New Roman" w:cs="Times New Roman"/>
          <w:b/>
          <w:sz w:val="20"/>
          <w:szCs w:val="20"/>
        </w:rPr>
      </w:pPr>
      <w:r w:rsidRPr="001B7E60">
        <w:rPr>
          <w:rFonts w:ascii="Times New Roman" w:hAnsi="Times New Roman" w:cs="Times New Roman"/>
          <w:b/>
          <w:sz w:val="20"/>
          <w:szCs w:val="20"/>
        </w:rPr>
        <w:t>от «23» августа 2022 г.                                                                                       № 35</w:t>
      </w:r>
    </w:p>
    <w:p w:rsidR="001B7E60" w:rsidRPr="001B7E60" w:rsidRDefault="001B7E60" w:rsidP="001B7E60">
      <w:pPr>
        <w:spacing w:after="0"/>
        <w:jc w:val="center"/>
        <w:rPr>
          <w:rFonts w:ascii="Times New Roman" w:hAnsi="Times New Roman" w:cs="Times New Roman"/>
          <w:b/>
          <w:sz w:val="20"/>
          <w:szCs w:val="20"/>
        </w:rPr>
      </w:pPr>
    </w:p>
    <w:p w:rsidR="001B7E60" w:rsidRPr="001B7E60" w:rsidRDefault="001B7E60" w:rsidP="001B7E60">
      <w:pPr>
        <w:widowControl w:val="0"/>
        <w:shd w:val="clear" w:color="auto" w:fill="FFFFFF"/>
        <w:autoSpaceDE w:val="0"/>
        <w:autoSpaceDN w:val="0"/>
        <w:adjustRightInd w:val="0"/>
        <w:spacing w:after="0"/>
        <w:ind w:right="10"/>
        <w:jc w:val="center"/>
        <w:rPr>
          <w:rFonts w:ascii="Times New Roman" w:hAnsi="Times New Roman" w:cs="Times New Roman"/>
          <w:b/>
          <w:bCs/>
          <w:sz w:val="20"/>
          <w:szCs w:val="20"/>
        </w:rPr>
      </w:pPr>
      <w:r w:rsidRPr="001B7E60">
        <w:rPr>
          <w:rFonts w:ascii="Times New Roman" w:hAnsi="Times New Roman" w:cs="Times New Roman"/>
          <w:b/>
          <w:bCs/>
          <w:sz w:val="20"/>
          <w:szCs w:val="20"/>
        </w:rPr>
        <w:t>О передаче полномочий контрольно-счетного органа Плесского городского поселения по осуществлению внешнего муниципального финансового контроля Контрольно-счетной палате Приволжского муниципального района на 2023 год</w:t>
      </w:r>
    </w:p>
    <w:p w:rsidR="001B7E60" w:rsidRPr="001B7E60" w:rsidRDefault="001B7E60" w:rsidP="001B7E60">
      <w:pPr>
        <w:widowControl w:val="0"/>
        <w:shd w:val="clear" w:color="auto" w:fill="FFFFFF"/>
        <w:autoSpaceDE w:val="0"/>
        <w:autoSpaceDN w:val="0"/>
        <w:adjustRightInd w:val="0"/>
        <w:spacing w:after="0"/>
        <w:ind w:right="10"/>
        <w:jc w:val="center"/>
        <w:rPr>
          <w:rFonts w:ascii="Times New Roman" w:hAnsi="Times New Roman" w:cs="Times New Roman"/>
          <w:sz w:val="20"/>
          <w:szCs w:val="20"/>
        </w:rPr>
      </w:pPr>
    </w:p>
    <w:p w:rsidR="001B7E60" w:rsidRPr="001B7E60" w:rsidRDefault="001B7E60" w:rsidP="001B7E60">
      <w:pPr>
        <w:tabs>
          <w:tab w:val="left" w:pos="1080"/>
        </w:tabs>
        <w:autoSpaceDE w:val="0"/>
        <w:autoSpaceDN w:val="0"/>
        <w:adjustRightInd w:val="0"/>
        <w:spacing w:after="0"/>
        <w:ind w:firstLine="567"/>
        <w:jc w:val="both"/>
        <w:rPr>
          <w:rFonts w:ascii="Times New Roman" w:hAnsi="Times New Roman" w:cs="Times New Roman"/>
          <w:sz w:val="20"/>
          <w:szCs w:val="20"/>
        </w:rPr>
      </w:pPr>
      <w:r w:rsidRPr="001B7E60">
        <w:rPr>
          <w:rFonts w:ascii="Times New Roman" w:hAnsi="Times New Roman" w:cs="Times New Roman"/>
          <w:sz w:val="20"/>
          <w:szCs w:val="20"/>
        </w:rPr>
        <w:t xml:space="preserve">В целях установления общих принципов организации, деятельности и основных полномочий контрольно-счетного органа, руководствуясь Федеральным </w:t>
      </w:r>
      <w:hyperlink r:id="rId14" w:history="1">
        <w:r w:rsidRPr="001B7E60">
          <w:rPr>
            <w:rFonts w:ascii="Times New Roman" w:hAnsi="Times New Roman" w:cs="Times New Roman"/>
            <w:sz w:val="20"/>
            <w:szCs w:val="20"/>
          </w:rPr>
          <w:t>законом</w:t>
        </w:r>
      </w:hyperlink>
      <w:r w:rsidRPr="001B7E60">
        <w:rPr>
          <w:rFonts w:ascii="Times New Roman" w:hAnsi="Times New Roman" w:cs="Times New Roman"/>
          <w:sz w:val="20"/>
          <w:szCs w:val="20"/>
        </w:rPr>
        <w:t xml:space="preserve"> от 06.10.2003 № 131-ФЗ «Об общих принципах организации местного самоуправления в Российской Федерации», </w:t>
      </w:r>
      <w:hyperlink r:id="rId15" w:history="1">
        <w:r w:rsidRPr="001B7E60">
          <w:rPr>
            <w:rFonts w:ascii="Times New Roman" w:hAnsi="Times New Roman" w:cs="Times New Roman"/>
            <w:sz w:val="20"/>
            <w:szCs w:val="20"/>
          </w:rPr>
          <w:t>частью 11 ст.3</w:t>
        </w:r>
      </w:hyperlink>
      <w:r w:rsidRPr="001B7E60">
        <w:rPr>
          <w:rFonts w:ascii="Times New Roman" w:hAnsi="Times New Roman" w:cs="Times New Roman"/>
          <w:sz w:val="20"/>
          <w:szCs w:val="20"/>
        </w:rPr>
        <w:t xml:space="preserve">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Совет Плесского городского поселения:</w:t>
      </w:r>
    </w:p>
    <w:p w:rsidR="001B7E60" w:rsidRPr="001B7E60" w:rsidRDefault="001B7E60" w:rsidP="001B7E60">
      <w:pPr>
        <w:autoSpaceDE w:val="0"/>
        <w:autoSpaceDN w:val="0"/>
        <w:adjustRightInd w:val="0"/>
        <w:spacing w:after="0"/>
        <w:ind w:firstLine="540"/>
        <w:jc w:val="center"/>
        <w:rPr>
          <w:rFonts w:ascii="Times New Roman" w:eastAsia="Calibri" w:hAnsi="Times New Roman" w:cs="Times New Roman"/>
          <w:b/>
          <w:sz w:val="20"/>
          <w:szCs w:val="20"/>
        </w:rPr>
      </w:pPr>
      <w:r w:rsidRPr="001B7E60">
        <w:rPr>
          <w:rFonts w:ascii="Times New Roman" w:eastAsia="Calibri" w:hAnsi="Times New Roman" w:cs="Times New Roman"/>
          <w:b/>
          <w:sz w:val="20"/>
          <w:szCs w:val="20"/>
        </w:rPr>
        <w:t>РЕШИЛ:</w:t>
      </w:r>
    </w:p>
    <w:p w:rsidR="001B7E60" w:rsidRPr="001B7E60" w:rsidRDefault="001B7E60" w:rsidP="001B7E60">
      <w:pPr>
        <w:widowControl w:val="0"/>
        <w:numPr>
          <w:ilvl w:val="0"/>
          <w:numId w:val="35"/>
        </w:numPr>
        <w:shd w:val="clear" w:color="auto" w:fill="FFFFFF"/>
        <w:tabs>
          <w:tab w:val="left" w:pos="567"/>
        </w:tabs>
        <w:autoSpaceDE w:val="0"/>
        <w:autoSpaceDN w:val="0"/>
        <w:adjustRightInd w:val="0"/>
        <w:spacing w:after="0" w:line="240" w:lineRule="auto"/>
        <w:ind w:left="142" w:firstLine="0"/>
        <w:jc w:val="both"/>
        <w:rPr>
          <w:rFonts w:ascii="Times New Roman" w:hAnsi="Times New Roman" w:cs="Times New Roman"/>
          <w:sz w:val="20"/>
          <w:szCs w:val="20"/>
        </w:rPr>
      </w:pPr>
      <w:r w:rsidRPr="001B7E60">
        <w:rPr>
          <w:rFonts w:ascii="Times New Roman" w:hAnsi="Times New Roman" w:cs="Times New Roman"/>
          <w:sz w:val="20"/>
          <w:szCs w:val="20"/>
        </w:rPr>
        <w:t>Передать полномочия контрольно-счетного органа Плесского городского поселения по осуществлению внешнего муниципального финансового контроля Контрольно-счетной палате Приволжского муниципального района на период с 01.01.2023 г. по 31.12.2023г.</w:t>
      </w:r>
    </w:p>
    <w:p w:rsidR="001B7E60" w:rsidRPr="001B7E60" w:rsidRDefault="001B7E60" w:rsidP="001B7E60">
      <w:pPr>
        <w:widowControl w:val="0"/>
        <w:numPr>
          <w:ilvl w:val="0"/>
          <w:numId w:val="35"/>
        </w:numPr>
        <w:shd w:val="clear" w:color="auto" w:fill="FFFFFF"/>
        <w:tabs>
          <w:tab w:val="left" w:pos="567"/>
        </w:tabs>
        <w:autoSpaceDE w:val="0"/>
        <w:autoSpaceDN w:val="0"/>
        <w:adjustRightInd w:val="0"/>
        <w:spacing w:after="0" w:line="240" w:lineRule="auto"/>
        <w:ind w:left="284" w:hanging="142"/>
        <w:jc w:val="both"/>
        <w:rPr>
          <w:rFonts w:ascii="Times New Roman" w:hAnsi="Times New Roman" w:cs="Times New Roman"/>
          <w:sz w:val="20"/>
          <w:szCs w:val="20"/>
        </w:rPr>
      </w:pPr>
      <w:r w:rsidRPr="001B7E60">
        <w:rPr>
          <w:rFonts w:ascii="Times New Roman" w:hAnsi="Times New Roman" w:cs="Times New Roman"/>
          <w:sz w:val="20"/>
          <w:szCs w:val="20"/>
        </w:rPr>
        <w:t>Настоящее решение вступает в силу с 01.01.2023г.</w:t>
      </w:r>
    </w:p>
    <w:p w:rsidR="001B7E60" w:rsidRPr="001B7E60" w:rsidRDefault="001B7E60" w:rsidP="001B7E60">
      <w:pPr>
        <w:widowControl w:val="0"/>
        <w:numPr>
          <w:ilvl w:val="0"/>
          <w:numId w:val="35"/>
        </w:numPr>
        <w:shd w:val="clear" w:color="auto" w:fill="FFFFFF"/>
        <w:tabs>
          <w:tab w:val="left" w:pos="567"/>
        </w:tabs>
        <w:autoSpaceDE w:val="0"/>
        <w:autoSpaceDN w:val="0"/>
        <w:adjustRightInd w:val="0"/>
        <w:spacing w:after="0" w:line="240" w:lineRule="auto"/>
        <w:ind w:left="142" w:firstLine="0"/>
        <w:jc w:val="both"/>
        <w:rPr>
          <w:rFonts w:ascii="Times New Roman" w:hAnsi="Times New Roman" w:cs="Times New Roman"/>
          <w:sz w:val="20"/>
          <w:szCs w:val="20"/>
        </w:rPr>
      </w:pPr>
      <w:r w:rsidRPr="001B7E60">
        <w:rPr>
          <w:rFonts w:ascii="Times New Roman" w:hAnsi="Times New Roman" w:cs="Times New Roman"/>
          <w:sz w:val="20"/>
          <w:szCs w:val="20"/>
        </w:rPr>
        <w:t>Опубликовать настоящее решение в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w:t>
      </w:r>
    </w:p>
    <w:p w:rsidR="001B7E60" w:rsidRPr="001B7E60" w:rsidRDefault="001B7E60" w:rsidP="001B7E60">
      <w:pPr>
        <w:widowControl w:val="0"/>
        <w:numPr>
          <w:ilvl w:val="0"/>
          <w:numId w:val="35"/>
        </w:numPr>
        <w:shd w:val="clear" w:color="auto" w:fill="FFFFFF"/>
        <w:tabs>
          <w:tab w:val="left" w:pos="142"/>
          <w:tab w:val="left" w:pos="567"/>
        </w:tabs>
        <w:autoSpaceDE w:val="0"/>
        <w:autoSpaceDN w:val="0"/>
        <w:adjustRightInd w:val="0"/>
        <w:spacing w:after="0" w:line="240" w:lineRule="auto"/>
        <w:ind w:left="142" w:firstLine="0"/>
        <w:jc w:val="both"/>
        <w:rPr>
          <w:rFonts w:ascii="Times New Roman" w:hAnsi="Times New Roman" w:cs="Times New Roman"/>
          <w:sz w:val="20"/>
          <w:szCs w:val="20"/>
        </w:rPr>
      </w:pPr>
      <w:r w:rsidRPr="001B7E60">
        <w:rPr>
          <w:rFonts w:ascii="Times New Roman" w:hAnsi="Times New Roman" w:cs="Times New Roman"/>
          <w:sz w:val="20"/>
          <w:szCs w:val="20"/>
        </w:rPr>
        <w:t>Контроль за исполнением настоящего решения возложить на главного специалиста Совета Плесского городского поселения.</w:t>
      </w:r>
    </w:p>
    <w:p w:rsidR="001B7E60" w:rsidRPr="001B7E60" w:rsidRDefault="001B7E60" w:rsidP="001B7E60">
      <w:pPr>
        <w:spacing w:after="0"/>
        <w:jc w:val="center"/>
        <w:rPr>
          <w:rFonts w:ascii="Times New Roman" w:hAnsi="Times New Roman" w:cs="Times New Roman"/>
          <w:sz w:val="20"/>
          <w:szCs w:val="20"/>
        </w:rPr>
      </w:pPr>
      <w:r w:rsidRPr="001B7E60">
        <w:rPr>
          <w:rFonts w:ascii="Times New Roman" w:hAnsi="Times New Roman" w:cs="Times New Roman"/>
          <w:noProof/>
          <w:sz w:val="20"/>
          <w:szCs w:val="20"/>
        </w:rPr>
        <w:t xml:space="preserve">                             </w:t>
      </w:r>
    </w:p>
    <w:p w:rsidR="001B7E60" w:rsidRPr="001B7E60" w:rsidRDefault="001B7E60" w:rsidP="001B7E60">
      <w:pPr>
        <w:spacing w:after="0"/>
        <w:rPr>
          <w:rFonts w:ascii="Times New Roman" w:hAnsi="Times New Roman" w:cs="Times New Roman"/>
          <w:sz w:val="20"/>
          <w:szCs w:val="20"/>
        </w:rPr>
      </w:pPr>
      <w:r w:rsidRPr="001B7E60">
        <w:rPr>
          <w:rFonts w:ascii="Times New Roman" w:hAnsi="Times New Roman" w:cs="Times New Roman"/>
          <w:sz w:val="20"/>
          <w:szCs w:val="20"/>
        </w:rPr>
        <w:t xml:space="preserve">  Председатель Совета Плесского городского поселения                  Т.О. Каримов </w:t>
      </w:r>
    </w:p>
    <w:p w:rsidR="001B7E60" w:rsidRPr="001B7E60" w:rsidRDefault="001B7E60" w:rsidP="001B7E60">
      <w:pPr>
        <w:spacing w:after="0"/>
        <w:rPr>
          <w:rFonts w:ascii="Times New Roman" w:hAnsi="Times New Roman" w:cs="Times New Roman"/>
          <w:sz w:val="20"/>
          <w:szCs w:val="20"/>
        </w:rPr>
      </w:pPr>
    </w:p>
    <w:p w:rsidR="001B7E60" w:rsidRPr="001B7E60" w:rsidRDefault="001B7E60" w:rsidP="001B7E60">
      <w:pPr>
        <w:spacing w:after="0"/>
        <w:rPr>
          <w:rFonts w:ascii="Times New Roman" w:hAnsi="Times New Roman" w:cs="Times New Roman"/>
          <w:sz w:val="20"/>
          <w:szCs w:val="20"/>
        </w:rPr>
      </w:pPr>
      <w:r w:rsidRPr="001B7E60">
        <w:rPr>
          <w:rFonts w:ascii="Times New Roman" w:hAnsi="Times New Roman" w:cs="Times New Roman"/>
          <w:sz w:val="20"/>
          <w:szCs w:val="20"/>
        </w:rPr>
        <w:t xml:space="preserve">  </w:t>
      </w:r>
      <w:proofErr w:type="spellStart"/>
      <w:r w:rsidRPr="001B7E60">
        <w:rPr>
          <w:rFonts w:ascii="Times New Roman" w:hAnsi="Times New Roman" w:cs="Times New Roman"/>
          <w:sz w:val="20"/>
          <w:szCs w:val="20"/>
        </w:rPr>
        <w:t>Врип</w:t>
      </w:r>
      <w:proofErr w:type="spellEnd"/>
      <w:r w:rsidRPr="001B7E60">
        <w:rPr>
          <w:rFonts w:ascii="Times New Roman" w:hAnsi="Times New Roman" w:cs="Times New Roman"/>
          <w:sz w:val="20"/>
          <w:szCs w:val="20"/>
        </w:rPr>
        <w:t xml:space="preserve"> главы Плесского городского поселения                               С.В. Корнилова</w:t>
      </w:r>
    </w:p>
    <w:p w:rsidR="0004584B" w:rsidRPr="007D477D" w:rsidRDefault="0004584B" w:rsidP="0004584B">
      <w:pPr>
        <w:pStyle w:val="ConsPlusNormal"/>
        <w:ind w:firstLine="0"/>
        <w:jc w:val="both"/>
        <w:rPr>
          <w:rFonts w:ascii="Times New Roman" w:hAnsi="Times New Roman" w:cs="Times New Roman"/>
          <w:sz w:val="28"/>
          <w:szCs w:val="28"/>
        </w:rPr>
      </w:pPr>
    </w:p>
    <w:p w:rsidR="00541829" w:rsidRPr="00541829" w:rsidRDefault="00541829" w:rsidP="00541829">
      <w:pPr>
        <w:spacing w:after="0" w:line="240" w:lineRule="auto"/>
        <w:contextualSpacing/>
        <w:jc w:val="center"/>
        <w:rPr>
          <w:rFonts w:ascii="Times New Roman" w:hAnsi="Times New Roman" w:cs="Times New Roman"/>
          <w:color w:val="808080"/>
          <w:sz w:val="20"/>
          <w:szCs w:val="20"/>
        </w:rPr>
      </w:pPr>
      <w:r w:rsidRPr="00541829">
        <w:rPr>
          <w:rFonts w:ascii="Times New Roman" w:hAnsi="Times New Roman" w:cs="Times New Roman"/>
          <w:noProof/>
          <w:sz w:val="20"/>
          <w:szCs w:val="20"/>
          <w:lang w:eastAsia="ru-RU"/>
        </w:rPr>
        <w:drawing>
          <wp:inline distT="0" distB="0" distL="0" distR="0" wp14:anchorId="30F6D4CC" wp14:editId="084E50EF">
            <wp:extent cx="609600" cy="7143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541829" w:rsidRPr="00541829" w:rsidRDefault="00541829" w:rsidP="00541829">
      <w:pPr>
        <w:spacing w:after="0" w:line="240" w:lineRule="auto"/>
        <w:contextualSpacing/>
        <w:jc w:val="center"/>
        <w:rPr>
          <w:rFonts w:ascii="Times New Roman" w:hAnsi="Times New Roman" w:cs="Times New Roman"/>
          <w:b/>
          <w:bCs/>
          <w:sz w:val="20"/>
          <w:szCs w:val="20"/>
        </w:rPr>
      </w:pPr>
      <w:r w:rsidRPr="00541829">
        <w:rPr>
          <w:rFonts w:ascii="Times New Roman" w:hAnsi="Times New Roman" w:cs="Times New Roman"/>
          <w:b/>
          <w:bCs/>
          <w:sz w:val="20"/>
          <w:szCs w:val="20"/>
        </w:rPr>
        <w:t xml:space="preserve">Совет Плесского городского поселения </w:t>
      </w:r>
    </w:p>
    <w:p w:rsidR="00541829" w:rsidRPr="00541829" w:rsidRDefault="00541829" w:rsidP="00541829">
      <w:pPr>
        <w:spacing w:after="0" w:line="240" w:lineRule="auto"/>
        <w:contextualSpacing/>
        <w:jc w:val="center"/>
        <w:rPr>
          <w:rFonts w:ascii="Times New Roman" w:hAnsi="Times New Roman" w:cs="Times New Roman"/>
          <w:b/>
          <w:bCs/>
          <w:sz w:val="20"/>
          <w:szCs w:val="20"/>
        </w:rPr>
      </w:pPr>
      <w:r w:rsidRPr="00541829">
        <w:rPr>
          <w:rFonts w:ascii="Times New Roman" w:hAnsi="Times New Roman" w:cs="Times New Roman"/>
          <w:b/>
          <w:bCs/>
          <w:sz w:val="20"/>
          <w:szCs w:val="20"/>
        </w:rPr>
        <w:t xml:space="preserve"> Приволжского муниципального района</w:t>
      </w:r>
    </w:p>
    <w:p w:rsidR="00541829" w:rsidRPr="00541829" w:rsidRDefault="00541829" w:rsidP="00541829">
      <w:pPr>
        <w:spacing w:after="0" w:line="240" w:lineRule="auto"/>
        <w:contextualSpacing/>
        <w:jc w:val="center"/>
        <w:rPr>
          <w:rFonts w:ascii="Times New Roman" w:hAnsi="Times New Roman" w:cs="Times New Roman"/>
          <w:b/>
          <w:bCs/>
          <w:sz w:val="20"/>
          <w:szCs w:val="20"/>
        </w:rPr>
      </w:pPr>
      <w:r w:rsidRPr="00541829">
        <w:rPr>
          <w:rFonts w:ascii="Times New Roman" w:hAnsi="Times New Roman" w:cs="Times New Roman"/>
          <w:b/>
          <w:bCs/>
          <w:sz w:val="20"/>
          <w:szCs w:val="20"/>
        </w:rPr>
        <w:t xml:space="preserve">Ивановской области  </w:t>
      </w:r>
    </w:p>
    <w:p w:rsidR="00541829" w:rsidRPr="00541829" w:rsidRDefault="00541829" w:rsidP="00541829">
      <w:pPr>
        <w:spacing w:after="0" w:line="240" w:lineRule="auto"/>
        <w:contextualSpacing/>
        <w:jc w:val="center"/>
        <w:rPr>
          <w:rFonts w:ascii="Times New Roman" w:hAnsi="Times New Roman" w:cs="Times New Roman"/>
          <w:b/>
          <w:bCs/>
          <w:sz w:val="20"/>
          <w:szCs w:val="20"/>
        </w:rPr>
      </w:pPr>
    </w:p>
    <w:p w:rsidR="00541829" w:rsidRPr="00541829" w:rsidRDefault="00541829" w:rsidP="00541829">
      <w:pPr>
        <w:spacing w:after="0" w:line="240" w:lineRule="auto"/>
        <w:contextualSpacing/>
        <w:jc w:val="center"/>
        <w:rPr>
          <w:rFonts w:ascii="Times New Roman" w:hAnsi="Times New Roman" w:cs="Times New Roman"/>
          <w:b/>
          <w:bCs/>
          <w:sz w:val="20"/>
          <w:szCs w:val="20"/>
        </w:rPr>
      </w:pPr>
      <w:r w:rsidRPr="00541829">
        <w:rPr>
          <w:rFonts w:ascii="Times New Roman" w:hAnsi="Times New Roman" w:cs="Times New Roman"/>
          <w:b/>
          <w:bCs/>
          <w:sz w:val="20"/>
          <w:szCs w:val="20"/>
        </w:rPr>
        <w:t xml:space="preserve">РЕШЕНИЕ  </w:t>
      </w:r>
    </w:p>
    <w:p w:rsidR="00541829" w:rsidRPr="00541829" w:rsidRDefault="00541829" w:rsidP="00541829">
      <w:pPr>
        <w:spacing w:after="0" w:line="240" w:lineRule="auto"/>
        <w:contextualSpacing/>
        <w:jc w:val="center"/>
        <w:rPr>
          <w:rFonts w:ascii="Times New Roman" w:hAnsi="Times New Roman" w:cs="Times New Roman"/>
          <w:b/>
          <w:bCs/>
          <w:sz w:val="20"/>
          <w:szCs w:val="20"/>
        </w:rPr>
      </w:pPr>
    </w:p>
    <w:p w:rsidR="00541829" w:rsidRPr="00541829" w:rsidRDefault="00541829" w:rsidP="00541829">
      <w:pPr>
        <w:spacing w:after="0" w:line="240" w:lineRule="auto"/>
        <w:contextualSpacing/>
        <w:jc w:val="center"/>
        <w:rPr>
          <w:rFonts w:ascii="Times New Roman" w:hAnsi="Times New Roman" w:cs="Times New Roman"/>
          <w:b/>
          <w:bCs/>
          <w:sz w:val="20"/>
          <w:szCs w:val="20"/>
        </w:rPr>
      </w:pPr>
      <w:r w:rsidRPr="00541829">
        <w:rPr>
          <w:rFonts w:ascii="Times New Roman" w:hAnsi="Times New Roman" w:cs="Times New Roman"/>
          <w:b/>
          <w:bCs/>
          <w:sz w:val="20"/>
          <w:szCs w:val="20"/>
        </w:rPr>
        <w:t>г. Плес</w:t>
      </w:r>
    </w:p>
    <w:p w:rsidR="00541829" w:rsidRPr="00541829" w:rsidRDefault="00541829" w:rsidP="00541829">
      <w:pPr>
        <w:spacing w:after="0" w:line="240" w:lineRule="auto"/>
        <w:ind w:right="-104"/>
        <w:contextualSpacing/>
        <w:jc w:val="center"/>
        <w:rPr>
          <w:rFonts w:ascii="Times New Roman" w:hAnsi="Times New Roman" w:cs="Times New Roman"/>
          <w:b/>
          <w:sz w:val="20"/>
          <w:szCs w:val="20"/>
        </w:rPr>
      </w:pPr>
    </w:p>
    <w:p w:rsidR="00541829" w:rsidRPr="00541829" w:rsidRDefault="00541829" w:rsidP="00541829">
      <w:pPr>
        <w:tabs>
          <w:tab w:val="left" w:pos="0"/>
          <w:tab w:val="center" w:pos="4677"/>
        </w:tabs>
        <w:spacing w:after="0" w:line="240" w:lineRule="auto"/>
        <w:contextualSpacing/>
        <w:jc w:val="both"/>
        <w:rPr>
          <w:rFonts w:ascii="Times New Roman" w:hAnsi="Times New Roman" w:cs="Times New Roman"/>
          <w:b/>
          <w:sz w:val="20"/>
          <w:szCs w:val="20"/>
        </w:rPr>
      </w:pPr>
      <w:r w:rsidRPr="00541829">
        <w:rPr>
          <w:rFonts w:ascii="Times New Roman" w:hAnsi="Times New Roman" w:cs="Times New Roman"/>
          <w:b/>
          <w:sz w:val="20"/>
          <w:szCs w:val="20"/>
        </w:rPr>
        <w:t xml:space="preserve"> от «23» августа 2022 г.                                                                                                          № 36</w:t>
      </w:r>
    </w:p>
    <w:p w:rsidR="00541829" w:rsidRPr="00541829" w:rsidRDefault="00541829" w:rsidP="00541829">
      <w:pPr>
        <w:spacing w:after="0" w:line="240" w:lineRule="auto"/>
        <w:contextualSpacing/>
        <w:jc w:val="center"/>
        <w:rPr>
          <w:rFonts w:ascii="Times New Roman" w:hAnsi="Times New Roman" w:cs="Times New Roman"/>
          <w:sz w:val="20"/>
          <w:szCs w:val="20"/>
        </w:rPr>
      </w:pPr>
    </w:p>
    <w:p w:rsidR="00541829" w:rsidRPr="00541829" w:rsidRDefault="00541829" w:rsidP="00541829">
      <w:pPr>
        <w:spacing w:after="0" w:line="240" w:lineRule="auto"/>
        <w:contextualSpacing/>
        <w:jc w:val="center"/>
        <w:rPr>
          <w:rFonts w:ascii="Times New Roman" w:hAnsi="Times New Roman" w:cs="Times New Roman"/>
          <w:b/>
          <w:sz w:val="20"/>
          <w:szCs w:val="20"/>
        </w:rPr>
      </w:pPr>
      <w:r w:rsidRPr="00541829">
        <w:rPr>
          <w:rFonts w:ascii="Times New Roman" w:hAnsi="Times New Roman" w:cs="Times New Roman"/>
          <w:b/>
          <w:sz w:val="20"/>
          <w:szCs w:val="20"/>
        </w:rPr>
        <w:t>Об утверждении порядков определения и предоставления межбюджетных трансфертов, методики расчета и расчет по осуществлению внешнего муниципального финансового контроля контрольно-счетного органа Плесского городского поселения на 2023 год</w:t>
      </w:r>
    </w:p>
    <w:p w:rsidR="00541829" w:rsidRPr="00541829" w:rsidRDefault="00541829" w:rsidP="00541829">
      <w:pPr>
        <w:spacing w:after="0" w:line="240" w:lineRule="auto"/>
        <w:jc w:val="center"/>
        <w:rPr>
          <w:rFonts w:ascii="Times New Roman" w:hAnsi="Times New Roman" w:cs="Times New Roman"/>
          <w:sz w:val="20"/>
          <w:szCs w:val="20"/>
        </w:rPr>
      </w:pPr>
    </w:p>
    <w:p w:rsidR="00541829" w:rsidRPr="00541829" w:rsidRDefault="00541829" w:rsidP="00541829">
      <w:pPr>
        <w:widowControl w:val="0"/>
        <w:shd w:val="clear" w:color="auto" w:fill="FFFFFF"/>
        <w:autoSpaceDE w:val="0"/>
        <w:autoSpaceDN w:val="0"/>
        <w:adjustRightInd w:val="0"/>
        <w:spacing w:after="0" w:line="240" w:lineRule="auto"/>
        <w:ind w:right="10" w:firstLine="708"/>
        <w:jc w:val="both"/>
        <w:rPr>
          <w:rFonts w:ascii="Times New Roman" w:hAnsi="Times New Roman" w:cs="Times New Roman"/>
          <w:bCs/>
          <w:sz w:val="20"/>
          <w:szCs w:val="20"/>
        </w:rPr>
      </w:pPr>
      <w:r w:rsidRPr="00541829">
        <w:rPr>
          <w:rFonts w:ascii="Times New Roman" w:hAnsi="Times New Roman" w:cs="Times New Roman"/>
          <w:sz w:val="20"/>
          <w:szCs w:val="20"/>
        </w:rPr>
        <w:t xml:space="preserve">Руководствуясь Федеральным законом от 06.10.2003 года № 131-ФЗ «Об общих принципах организации местного самоуправления в Российской Федерации», Федеральным законом от 07.02.2011 года № 6-ФЗ «Об общих принципах организации и деятельности контрольно-счетных органов субъектов Российской Федерации и муниципальных </w:t>
      </w:r>
      <w:r w:rsidRPr="00541829">
        <w:rPr>
          <w:rFonts w:ascii="Times New Roman" w:hAnsi="Times New Roman" w:cs="Times New Roman"/>
          <w:sz w:val="20"/>
          <w:szCs w:val="20"/>
        </w:rPr>
        <w:lastRenderedPageBreak/>
        <w:t xml:space="preserve">образований», </w:t>
      </w:r>
      <w:r w:rsidRPr="00541829">
        <w:rPr>
          <w:rFonts w:ascii="Times New Roman" w:eastAsia="Calibri" w:hAnsi="Times New Roman" w:cs="Times New Roman"/>
          <w:sz w:val="20"/>
          <w:szCs w:val="20"/>
        </w:rPr>
        <w:t xml:space="preserve">Устава </w:t>
      </w:r>
      <w:r w:rsidRPr="00541829">
        <w:rPr>
          <w:rFonts w:ascii="Times New Roman" w:hAnsi="Times New Roman" w:cs="Times New Roman"/>
          <w:sz w:val="20"/>
          <w:szCs w:val="20"/>
        </w:rPr>
        <w:t>Плесского городского поселения</w:t>
      </w:r>
      <w:r w:rsidRPr="00541829">
        <w:rPr>
          <w:rFonts w:ascii="Times New Roman" w:eastAsia="Calibri" w:hAnsi="Times New Roman" w:cs="Times New Roman"/>
          <w:sz w:val="20"/>
          <w:szCs w:val="20"/>
        </w:rPr>
        <w:t xml:space="preserve"> Приволжского муниципального района,</w:t>
      </w:r>
      <w:r w:rsidRPr="00541829">
        <w:rPr>
          <w:rFonts w:ascii="Times New Roman" w:hAnsi="Times New Roman" w:cs="Times New Roman"/>
          <w:sz w:val="20"/>
          <w:szCs w:val="20"/>
        </w:rPr>
        <w:t xml:space="preserve"> в целях исполнения решения от  23.08.2022 г № ____ «</w:t>
      </w:r>
      <w:r w:rsidRPr="00541829">
        <w:rPr>
          <w:rFonts w:ascii="Times New Roman" w:hAnsi="Times New Roman" w:cs="Times New Roman"/>
          <w:bCs/>
          <w:sz w:val="20"/>
          <w:szCs w:val="20"/>
        </w:rPr>
        <w:t>О передаче полномочий контрольно-счетного органа Плесского городского поселения по осуществлению внешнего муниципального финансового контроля Контрольно-счетной палате Приволжского муниципального района на 2023 год</w:t>
      </w:r>
      <w:r w:rsidRPr="00541829">
        <w:rPr>
          <w:rFonts w:ascii="Times New Roman" w:hAnsi="Times New Roman" w:cs="Times New Roman"/>
          <w:sz w:val="20"/>
          <w:szCs w:val="20"/>
        </w:rPr>
        <w:t>», Совет Плесского городского поселения</w:t>
      </w:r>
    </w:p>
    <w:p w:rsidR="00541829" w:rsidRPr="00541829" w:rsidRDefault="00541829" w:rsidP="00541829">
      <w:pPr>
        <w:spacing w:after="0" w:line="240" w:lineRule="auto"/>
        <w:jc w:val="center"/>
        <w:rPr>
          <w:rFonts w:ascii="Times New Roman" w:hAnsi="Times New Roman" w:cs="Times New Roman"/>
          <w:b/>
          <w:sz w:val="20"/>
          <w:szCs w:val="20"/>
        </w:rPr>
      </w:pPr>
    </w:p>
    <w:p w:rsidR="00541829" w:rsidRPr="00541829" w:rsidRDefault="00541829" w:rsidP="00541829">
      <w:pPr>
        <w:spacing w:after="0" w:line="240" w:lineRule="auto"/>
        <w:jc w:val="center"/>
        <w:rPr>
          <w:rFonts w:ascii="Times New Roman" w:hAnsi="Times New Roman" w:cs="Times New Roman"/>
          <w:b/>
          <w:sz w:val="20"/>
          <w:szCs w:val="20"/>
        </w:rPr>
      </w:pPr>
      <w:r w:rsidRPr="00541829">
        <w:rPr>
          <w:rFonts w:ascii="Times New Roman" w:hAnsi="Times New Roman" w:cs="Times New Roman"/>
          <w:b/>
          <w:sz w:val="20"/>
          <w:szCs w:val="20"/>
        </w:rPr>
        <w:t>РЕШИЛ:</w:t>
      </w:r>
    </w:p>
    <w:p w:rsidR="00541829" w:rsidRPr="00541829" w:rsidRDefault="00541829" w:rsidP="00541829">
      <w:pPr>
        <w:spacing w:after="0" w:line="240" w:lineRule="auto"/>
        <w:jc w:val="center"/>
        <w:rPr>
          <w:rFonts w:ascii="Times New Roman" w:hAnsi="Times New Roman" w:cs="Times New Roman"/>
          <w:b/>
          <w:sz w:val="20"/>
          <w:szCs w:val="20"/>
        </w:rPr>
      </w:pPr>
    </w:p>
    <w:p w:rsidR="00541829" w:rsidRPr="00541829" w:rsidRDefault="00541829" w:rsidP="00541829">
      <w:pPr>
        <w:spacing w:after="0" w:line="240" w:lineRule="auto"/>
        <w:ind w:firstLine="708"/>
        <w:jc w:val="both"/>
        <w:rPr>
          <w:rFonts w:ascii="Times New Roman" w:hAnsi="Times New Roman" w:cs="Times New Roman"/>
          <w:sz w:val="20"/>
          <w:szCs w:val="20"/>
        </w:rPr>
      </w:pPr>
      <w:r w:rsidRPr="00541829">
        <w:rPr>
          <w:rFonts w:ascii="Times New Roman" w:hAnsi="Times New Roman" w:cs="Times New Roman"/>
          <w:sz w:val="20"/>
          <w:szCs w:val="20"/>
        </w:rPr>
        <w:t xml:space="preserve">1. Утвердить Порядок предоставления ежегодного объема иных межбюджетных трансфертов, </w:t>
      </w:r>
      <w:r w:rsidRPr="00541829">
        <w:rPr>
          <w:rFonts w:ascii="Times New Roman" w:hAnsi="Times New Roman" w:cs="Times New Roman"/>
          <w:bCs/>
          <w:sz w:val="20"/>
          <w:szCs w:val="20"/>
        </w:rPr>
        <w:t xml:space="preserve">предоставляемых </w:t>
      </w:r>
      <w:r w:rsidRPr="00541829">
        <w:rPr>
          <w:rFonts w:ascii="Times New Roman" w:hAnsi="Times New Roman" w:cs="Times New Roman"/>
          <w:sz w:val="20"/>
          <w:szCs w:val="20"/>
        </w:rPr>
        <w:t>из бюджета Плесского городского поселения по осуществлению внешнего муниципального финансового контроля Контрольной - счетной палате Приволжского муниципального района на 2023 год (приложение 1).</w:t>
      </w:r>
    </w:p>
    <w:p w:rsidR="00541829" w:rsidRPr="00541829" w:rsidRDefault="00541829" w:rsidP="00541829">
      <w:pPr>
        <w:spacing w:after="0" w:line="240" w:lineRule="auto"/>
        <w:ind w:firstLine="708"/>
        <w:jc w:val="both"/>
        <w:rPr>
          <w:rFonts w:ascii="Times New Roman" w:hAnsi="Times New Roman" w:cs="Times New Roman"/>
          <w:sz w:val="20"/>
          <w:szCs w:val="20"/>
        </w:rPr>
      </w:pPr>
      <w:r w:rsidRPr="00541829">
        <w:rPr>
          <w:rFonts w:ascii="Times New Roman" w:hAnsi="Times New Roman" w:cs="Times New Roman"/>
          <w:sz w:val="20"/>
          <w:szCs w:val="20"/>
        </w:rPr>
        <w:t xml:space="preserve">2. Утвердить методику расчета и расчет иных межбюджетных трансфертов, </w:t>
      </w:r>
      <w:r w:rsidRPr="00541829">
        <w:rPr>
          <w:rFonts w:ascii="Times New Roman" w:hAnsi="Times New Roman" w:cs="Times New Roman"/>
          <w:bCs/>
          <w:sz w:val="20"/>
          <w:szCs w:val="20"/>
        </w:rPr>
        <w:t xml:space="preserve">предоставляемых </w:t>
      </w:r>
      <w:r w:rsidRPr="00541829">
        <w:rPr>
          <w:rFonts w:ascii="Times New Roman" w:hAnsi="Times New Roman" w:cs="Times New Roman"/>
          <w:sz w:val="20"/>
          <w:szCs w:val="20"/>
        </w:rPr>
        <w:t xml:space="preserve">из бюджета Плесского городского поселения по осуществлению внешнего муниципального финансового контроля Контрольной - счетной </w:t>
      </w:r>
      <w:proofErr w:type="gramStart"/>
      <w:r w:rsidRPr="00541829">
        <w:rPr>
          <w:rFonts w:ascii="Times New Roman" w:hAnsi="Times New Roman" w:cs="Times New Roman"/>
          <w:sz w:val="20"/>
          <w:szCs w:val="20"/>
        </w:rPr>
        <w:t>палате  Приволжского</w:t>
      </w:r>
      <w:proofErr w:type="gramEnd"/>
      <w:r w:rsidRPr="00541829">
        <w:rPr>
          <w:rFonts w:ascii="Times New Roman" w:hAnsi="Times New Roman" w:cs="Times New Roman"/>
          <w:sz w:val="20"/>
          <w:szCs w:val="20"/>
        </w:rPr>
        <w:t xml:space="preserve"> муниципального района на 2023 год (приложение 2).</w:t>
      </w:r>
    </w:p>
    <w:p w:rsidR="00541829" w:rsidRPr="00541829" w:rsidRDefault="00541829" w:rsidP="00541829">
      <w:pPr>
        <w:tabs>
          <w:tab w:val="left" w:pos="0"/>
        </w:tabs>
        <w:autoSpaceDE w:val="0"/>
        <w:autoSpaceDN w:val="0"/>
        <w:adjustRightInd w:val="0"/>
        <w:spacing w:after="0" w:line="240" w:lineRule="auto"/>
        <w:jc w:val="both"/>
        <w:rPr>
          <w:rFonts w:ascii="Times New Roman" w:hAnsi="Times New Roman" w:cs="Times New Roman"/>
          <w:sz w:val="20"/>
          <w:szCs w:val="20"/>
        </w:rPr>
      </w:pPr>
      <w:r w:rsidRPr="00541829">
        <w:rPr>
          <w:rFonts w:ascii="Times New Roman" w:hAnsi="Times New Roman" w:cs="Times New Roman"/>
          <w:sz w:val="20"/>
          <w:szCs w:val="20"/>
        </w:rPr>
        <w:tab/>
        <w:t xml:space="preserve">3. Настоящее решение вступает в силу с момента принятия. </w:t>
      </w:r>
    </w:p>
    <w:p w:rsidR="00541829" w:rsidRPr="00541829" w:rsidRDefault="00541829" w:rsidP="00541829">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z w:val="20"/>
          <w:szCs w:val="20"/>
        </w:rPr>
      </w:pPr>
      <w:r w:rsidRPr="00541829">
        <w:rPr>
          <w:rFonts w:ascii="Times New Roman" w:hAnsi="Times New Roman" w:cs="Times New Roman"/>
          <w:sz w:val="20"/>
          <w:szCs w:val="20"/>
        </w:rPr>
        <w:tab/>
        <w:t>4. Опубликовать настоящее решение в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w:t>
      </w:r>
    </w:p>
    <w:p w:rsidR="00541829" w:rsidRPr="00541829" w:rsidRDefault="00541829" w:rsidP="00541829">
      <w:pPr>
        <w:pStyle w:val="ConsPlusNormal"/>
        <w:widowControl/>
        <w:ind w:firstLine="708"/>
        <w:jc w:val="both"/>
        <w:rPr>
          <w:rFonts w:ascii="Times New Roman" w:hAnsi="Times New Roman" w:cs="Times New Roman"/>
        </w:rPr>
      </w:pPr>
    </w:p>
    <w:p w:rsidR="00541829" w:rsidRPr="00541829" w:rsidRDefault="00541829" w:rsidP="00541829">
      <w:pPr>
        <w:spacing w:after="0" w:line="240" w:lineRule="auto"/>
        <w:rPr>
          <w:rFonts w:ascii="Times New Roman" w:hAnsi="Times New Roman" w:cs="Times New Roman"/>
          <w:sz w:val="20"/>
          <w:szCs w:val="20"/>
        </w:rPr>
      </w:pPr>
    </w:p>
    <w:p w:rsidR="00541829" w:rsidRPr="00541829" w:rsidRDefault="00541829" w:rsidP="00541829">
      <w:pPr>
        <w:spacing w:after="0" w:line="240" w:lineRule="auto"/>
        <w:rPr>
          <w:rFonts w:ascii="Times New Roman" w:hAnsi="Times New Roman" w:cs="Times New Roman"/>
          <w:sz w:val="20"/>
          <w:szCs w:val="20"/>
        </w:rPr>
      </w:pPr>
      <w:r w:rsidRPr="00541829">
        <w:rPr>
          <w:rFonts w:ascii="Times New Roman" w:hAnsi="Times New Roman" w:cs="Times New Roman"/>
          <w:sz w:val="20"/>
          <w:szCs w:val="20"/>
        </w:rPr>
        <w:t xml:space="preserve">Председатель Совета Плесского городского поселения                                         Т.О. Каримов </w:t>
      </w:r>
    </w:p>
    <w:p w:rsidR="00541829" w:rsidRPr="00541829" w:rsidRDefault="00541829" w:rsidP="00541829">
      <w:pPr>
        <w:spacing w:after="0" w:line="240" w:lineRule="auto"/>
        <w:rPr>
          <w:rFonts w:ascii="Times New Roman" w:hAnsi="Times New Roman" w:cs="Times New Roman"/>
          <w:sz w:val="20"/>
          <w:szCs w:val="20"/>
        </w:rPr>
      </w:pPr>
    </w:p>
    <w:p w:rsidR="00541829" w:rsidRPr="00541829" w:rsidRDefault="00541829" w:rsidP="00541829">
      <w:pPr>
        <w:spacing w:after="0" w:line="240" w:lineRule="auto"/>
        <w:rPr>
          <w:rFonts w:ascii="Times New Roman" w:hAnsi="Times New Roman" w:cs="Times New Roman"/>
          <w:sz w:val="20"/>
          <w:szCs w:val="20"/>
        </w:rPr>
      </w:pPr>
      <w:r w:rsidRPr="00541829">
        <w:rPr>
          <w:rFonts w:ascii="Times New Roman" w:hAnsi="Times New Roman" w:cs="Times New Roman"/>
          <w:sz w:val="20"/>
          <w:szCs w:val="20"/>
        </w:rPr>
        <w:t xml:space="preserve"> </w:t>
      </w:r>
    </w:p>
    <w:p w:rsidR="00541829" w:rsidRPr="00541829" w:rsidRDefault="00541829" w:rsidP="00541829">
      <w:pPr>
        <w:spacing w:after="0" w:line="240" w:lineRule="auto"/>
        <w:rPr>
          <w:rFonts w:ascii="Times New Roman" w:hAnsi="Times New Roman" w:cs="Times New Roman"/>
          <w:sz w:val="20"/>
          <w:szCs w:val="20"/>
        </w:rPr>
      </w:pPr>
      <w:proofErr w:type="spellStart"/>
      <w:r w:rsidRPr="00541829">
        <w:rPr>
          <w:rFonts w:ascii="Times New Roman" w:hAnsi="Times New Roman" w:cs="Times New Roman"/>
          <w:sz w:val="20"/>
          <w:szCs w:val="20"/>
        </w:rPr>
        <w:t>Врип</w:t>
      </w:r>
      <w:proofErr w:type="spellEnd"/>
      <w:r w:rsidRPr="00541829">
        <w:rPr>
          <w:rFonts w:ascii="Times New Roman" w:hAnsi="Times New Roman" w:cs="Times New Roman"/>
          <w:sz w:val="20"/>
          <w:szCs w:val="20"/>
        </w:rPr>
        <w:t xml:space="preserve"> главы Плесского городского поселения                                                     С. В. Корнилова </w:t>
      </w:r>
    </w:p>
    <w:p w:rsidR="00541829" w:rsidRPr="00541829" w:rsidRDefault="00541829" w:rsidP="00541829">
      <w:pPr>
        <w:spacing w:after="0" w:line="240" w:lineRule="auto"/>
        <w:jc w:val="both"/>
        <w:rPr>
          <w:rFonts w:ascii="Times New Roman" w:hAnsi="Times New Roman" w:cs="Times New Roman"/>
          <w:b/>
          <w:sz w:val="20"/>
          <w:szCs w:val="20"/>
        </w:rPr>
      </w:pPr>
    </w:p>
    <w:p w:rsidR="00541829" w:rsidRPr="00541829" w:rsidRDefault="00541829" w:rsidP="00541829">
      <w:pPr>
        <w:spacing w:after="0" w:line="240" w:lineRule="auto"/>
        <w:ind w:firstLine="624"/>
        <w:jc w:val="right"/>
        <w:rPr>
          <w:rFonts w:ascii="Times New Roman" w:hAnsi="Times New Roman" w:cs="Times New Roman"/>
          <w:b/>
          <w:color w:val="222222"/>
          <w:sz w:val="20"/>
          <w:szCs w:val="20"/>
        </w:rPr>
      </w:pPr>
    </w:p>
    <w:p w:rsidR="00541829" w:rsidRPr="00541829" w:rsidRDefault="00541829" w:rsidP="00541829">
      <w:pPr>
        <w:spacing w:after="0" w:line="240" w:lineRule="auto"/>
        <w:ind w:firstLine="624"/>
        <w:jc w:val="right"/>
        <w:rPr>
          <w:rFonts w:ascii="Times New Roman" w:hAnsi="Times New Roman" w:cs="Times New Roman"/>
          <w:b/>
          <w:color w:val="222222"/>
          <w:sz w:val="20"/>
          <w:szCs w:val="20"/>
        </w:rPr>
      </w:pPr>
    </w:p>
    <w:p w:rsidR="00541829" w:rsidRPr="00541829" w:rsidRDefault="00541829" w:rsidP="00541829">
      <w:pPr>
        <w:spacing w:after="0" w:line="240" w:lineRule="auto"/>
        <w:ind w:left="4678" w:firstLine="425"/>
        <w:jc w:val="right"/>
        <w:rPr>
          <w:rFonts w:ascii="Times New Roman" w:hAnsi="Times New Roman" w:cs="Times New Roman"/>
          <w:color w:val="222222"/>
          <w:sz w:val="20"/>
          <w:szCs w:val="20"/>
        </w:rPr>
      </w:pPr>
      <w:r w:rsidRPr="00541829">
        <w:rPr>
          <w:rFonts w:ascii="Times New Roman" w:hAnsi="Times New Roman" w:cs="Times New Roman"/>
          <w:color w:val="222222"/>
          <w:sz w:val="20"/>
          <w:szCs w:val="20"/>
        </w:rPr>
        <w:t xml:space="preserve">Приложение 1 к решению Совета </w:t>
      </w:r>
    </w:p>
    <w:p w:rsidR="00541829" w:rsidRPr="00541829" w:rsidRDefault="00541829" w:rsidP="00541829">
      <w:pPr>
        <w:spacing w:after="0" w:line="240" w:lineRule="auto"/>
        <w:ind w:left="4678" w:firstLine="425"/>
        <w:jc w:val="right"/>
        <w:rPr>
          <w:rFonts w:ascii="Times New Roman" w:hAnsi="Times New Roman" w:cs="Times New Roman"/>
          <w:color w:val="222222"/>
          <w:sz w:val="20"/>
          <w:szCs w:val="20"/>
        </w:rPr>
      </w:pPr>
      <w:r w:rsidRPr="00541829">
        <w:rPr>
          <w:rFonts w:ascii="Times New Roman" w:hAnsi="Times New Roman" w:cs="Times New Roman"/>
          <w:color w:val="222222"/>
          <w:sz w:val="20"/>
          <w:szCs w:val="20"/>
        </w:rPr>
        <w:t>Плесского городского поселения</w:t>
      </w:r>
    </w:p>
    <w:p w:rsidR="00541829" w:rsidRPr="00541829" w:rsidRDefault="00541829" w:rsidP="00541829">
      <w:pPr>
        <w:spacing w:after="0" w:line="240" w:lineRule="auto"/>
        <w:ind w:left="4678" w:firstLine="425"/>
        <w:contextualSpacing/>
        <w:jc w:val="right"/>
        <w:rPr>
          <w:rFonts w:ascii="Times New Roman" w:hAnsi="Times New Roman" w:cs="Times New Roman"/>
          <w:sz w:val="20"/>
          <w:szCs w:val="20"/>
        </w:rPr>
      </w:pPr>
      <w:r w:rsidRPr="00541829">
        <w:rPr>
          <w:rFonts w:ascii="Times New Roman" w:hAnsi="Times New Roman" w:cs="Times New Roman"/>
          <w:color w:val="222222"/>
          <w:sz w:val="20"/>
          <w:szCs w:val="20"/>
        </w:rPr>
        <w:t>От 23.08.2022 г. №36 «</w:t>
      </w:r>
      <w:r w:rsidRPr="00541829">
        <w:rPr>
          <w:rFonts w:ascii="Times New Roman" w:hAnsi="Times New Roman" w:cs="Times New Roman"/>
          <w:sz w:val="20"/>
          <w:szCs w:val="20"/>
        </w:rPr>
        <w:t>Об утверждении порядков определения и предоставления межбюджетных трансфертов, методики расчета и расчет по осуществлению внешнего муниципального финансового контроля контрольно-счетного органа Плесского городского поселения на 2023 год»</w:t>
      </w:r>
    </w:p>
    <w:p w:rsidR="00541829" w:rsidRPr="00541829" w:rsidRDefault="00541829" w:rsidP="00541829">
      <w:pPr>
        <w:spacing w:after="0" w:line="240" w:lineRule="auto"/>
        <w:ind w:firstLine="624"/>
        <w:jc w:val="right"/>
        <w:rPr>
          <w:rFonts w:ascii="Times New Roman" w:hAnsi="Times New Roman" w:cs="Times New Roman"/>
          <w:color w:val="222222"/>
          <w:sz w:val="20"/>
          <w:szCs w:val="20"/>
        </w:rPr>
      </w:pPr>
    </w:p>
    <w:p w:rsidR="00541829" w:rsidRPr="00541829" w:rsidRDefault="00541829" w:rsidP="00541829">
      <w:pPr>
        <w:spacing w:after="0" w:line="240" w:lineRule="auto"/>
        <w:jc w:val="center"/>
        <w:rPr>
          <w:rFonts w:ascii="Times New Roman" w:hAnsi="Times New Roman" w:cs="Times New Roman"/>
          <w:b/>
          <w:sz w:val="20"/>
          <w:szCs w:val="20"/>
        </w:rPr>
      </w:pPr>
      <w:r w:rsidRPr="00541829">
        <w:rPr>
          <w:rFonts w:ascii="Times New Roman" w:hAnsi="Times New Roman" w:cs="Times New Roman"/>
          <w:b/>
          <w:caps/>
          <w:sz w:val="20"/>
          <w:szCs w:val="20"/>
        </w:rPr>
        <w:t xml:space="preserve">Порядок </w:t>
      </w:r>
      <w:r w:rsidRPr="00541829">
        <w:rPr>
          <w:rFonts w:ascii="Times New Roman" w:hAnsi="Times New Roman" w:cs="Times New Roman"/>
          <w:b/>
          <w:sz w:val="20"/>
          <w:szCs w:val="20"/>
        </w:rPr>
        <w:br/>
        <w:t xml:space="preserve">определения и предоставления ежегодного объема иных межбюджетных трансфертов, </w:t>
      </w:r>
      <w:r w:rsidRPr="00541829">
        <w:rPr>
          <w:rFonts w:ascii="Times New Roman" w:hAnsi="Times New Roman" w:cs="Times New Roman"/>
          <w:b/>
          <w:bCs/>
          <w:sz w:val="20"/>
          <w:szCs w:val="20"/>
        </w:rPr>
        <w:t xml:space="preserve">предоставляемых </w:t>
      </w:r>
      <w:r w:rsidRPr="00541829">
        <w:rPr>
          <w:rFonts w:ascii="Times New Roman" w:hAnsi="Times New Roman" w:cs="Times New Roman"/>
          <w:b/>
          <w:sz w:val="20"/>
          <w:szCs w:val="20"/>
        </w:rPr>
        <w:t xml:space="preserve">из бюджетов Плесского городского поселения по </w:t>
      </w:r>
      <w:proofErr w:type="gramStart"/>
      <w:r w:rsidRPr="00541829">
        <w:rPr>
          <w:rFonts w:ascii="Times New Roman" w:hAnsi="Times New Roman" w:cs="Times New Roman"/>
          <w:b/>
          <w:sz w:val="20"/>
          <w:szCs w:val="20"/>
        </w:rPr>
        <w:t>осуществлению  внешнего</w:t>
      </w:r>
      <w:proofErr w:type="gramEnd"/>
      <w:r w:rsidRPr="00541829">
        <w:rPr>
          <w:rFonts w:ascii="Times New Roman" w:hAnsi="Times New Roman" w:cs="Times New Roman"/>
          <w:b/>
          <w:sz w:val="20"/>
          <w:szCs w:val="20"/>
        </w:rPr>
        <w:t xml:space="preserve"> муниципального финансового контроля контрольной - счетной палате  Приволжского муниципального района на 2023 год.</w:t>
      </w:r>
    </w:p>
    <w:p w:rsidR="00541829" w:rsidRPr="00541829" w:rsidRDefault="00541829" w:rsidP="00541829">
      <w:pPr>
        <w:spacing w:after="0" w:line="240" w:lineRule="auto"/>
        <w:jc w:val="center"/>
        <w:rPr>
          <w:rFonts w:ascii="Times New Roman" w:hAnsi="Times New Roman" w:cs="Times New Roman"/>
          <w:b/>
          <w:sz w:val="20"/>
          <w:szCs w:val="20"/>
        </w:rPr>
      </w:pPr>
    </w:p>
    <w:p w:rsidR="00541829" w:rsidRPr="00541829" w:rsidRDefault="00541829" w:rsidP="00541829">
      <w:pPr>
        <w:spacing w:after="0" w:line="240" w:lineRule="auto"/>
        <w:ind w:firstLine="708"/>
        <w:jc w:val="both"/>
        <w:rPr>
          <w:rFonts w:ascii="Times New Roman" w:hAnsi="Times New Roman" w:cs="Times New Roman"/>
          <w:sz w:val="20"/>
          <w:szCs w:val="20"/>
        </w:rPr>
      </w:pPr>
      <w:r w:rsidRPr="00541829">
        <w:rPr>
          <w:rFonts w:ascii="Times New Roman" w:hAnsi="Times New Roman" w:cs="Times New Roman"/>
          <w:sz w:val="20"/>
          <w:szCs w:val="20"/>
        </w:rPr>
        <w:t xml:space="preserve">1. Настоящий Порядок устанавливает процедуру определения и предоставления ежегодного объема иных межбюджетных трансфертов, </w:t>
      </w:r>
      <w:r w:rsidRPr="00541829">
        <w:rPr>
          <w:rFonts w:ascii="Times New Roman" w:hAnsi="Times New Roman" w:cs="Times New Roman"/>
          <w:bCs/>
          <w:sz w:val="20"/>
          <w:szCs w:val="20"/>
        </w:rPr>
        <w:t xml:space="preserve">предоставляемых </w:t>
      </w:r>
      <w:r w:rsidRPr="00541829">
        <w:rPr>
          <w:rFonts w:ascii="Times New Roman" w:hAnsi="Times New Roman" w:cs="Times New Roman"/>
          <w:sz w:val="20"/>
          <w:szCs w:val="20"/>
        </w:rPr>
        <w:t>из бюджета Плесского городского поселения по</w:t>
      </w:r>
      <w:r w:rsidRPr="00541829">
        <w:rPr>
          <w:rFonts w:ascii="Times New Roman" w:hAnsi="Times New Roman" w:cs="Times New Roman"/>
          <w:b/>
          <w:sz w:val="20"/>
          <w:szCs w:val="20"/>
        </w:rPr>
        <w:t xml:space="preserve"> </w:t>
      </w:r>
      <w:r w:rsidRPr="00541829">
        <w:rPr>
          <w:rFonts w:ascii="Times New Roman" w:hAnsi="Times New Roman" w:cs="Times New Roman"/>
          <w:sz w:val="20"/>
          <w:szCs w:val="20"/>
        </w:rPr>
        <w:t xml:space="preserve">осуществлению внешнего муниципального финансового контроля контрольной - счетной палатой Приволжского муниципального района на 2023 год. </w:t>
      </w:r>
    </w:p>
    <w:p w:rsidR="00541829" w:rsidRPr="00541829" w:rsidRDefault="00541829" w:rsidP="00541829">
      <w:pPr>
        <w:spacing w:after="0" w:line="240" w:lineRule="auto"/>
        <w:ind w:firstLine="708"/>
        <w:jc w:val="both"/>
        <w:rPr>
          <w:rFonts w:ascii="Times New Roman" w:hAnsi="Times New Roman" w:cs="Times New Roman"/>
          <w:sz w:val="20"/>
          <w:szCs w:val="20"/>
        </w:rPr>
      </w:pPr>
      <w:r w:rsidRPr="00541829">
        <w:rPr>
          <w:rFonts w:ascii="Times New Roman" w:hAnsi="Times New Roman" w:cs="Times New Roman"/>
          <w:sz w:val="20"/>
          <w:szCs w:val="20"/>
        </w:rPr>
        <w:t xml:space="preserve">2. Предоставление иных межбюджетных трансфертов осуществляется в пределах бюджетных ассигнований и лимитов бюджетных обязательств на цели, указанные в Соглашении о передаче полномочий по осуществлению внешнего муниципального финансового контроля из бюджета Приволжского городского поселения по </w:t>
      </w:r>
      <w:proofErr w:type="gramStart"/>
      <w:r w:rsidRPr="00541829">
        <w:rPr>
          <w:rFonts w:ascii="Times New Roman" w:hAnsi="Times New Roman" w:cs="Times New Roman"/>
          <w:sz w:val="20"/>
          <w:szCs w:val="20"/>
        </w:rPr>
        <w:t>осуществлению  внешнего</w:t>
      </w:r>
      <w:proofErr w:type="gramEnd"/>
      <w:r w:rsidRPr="00541829">
        <w:rPr>
          <w:rFonts w:ascii="Times New Roman" w:hAnsi="Times New Roman" w:cs="Times New Roman"/>
          <w:sz w:val="20"/>
          <w:szCs w:val="20"/>
        </w:rPr>
        <w:t xml:space="preserve"> муниципального финансового контроля Контрольной - счетной палатой  Приволжского муниципального района на 2023 год.</w:t>
      </w:r>
    </w:p>
    <w:p w:rsidR="00541829" w:rsidRPr="00541829" w:rsidRDefault="00541829" w:rsidP="00541829">
      <w:pPr>
        <w:spacing w:after="0" w:line="240" w:lineRule="auto"/>
        <w:ind w:firstLine="708"/>
        <w:jc w:val="both"/>
        <w:rPr>
          <w:rFonts w:ascii="Times New Roman" w:hAnsi="Times New Roman" w:cs="Times New Roman"/>
          <w:sz w:val="20"/>
          <w:szCs w:val="20"/>
        </w:rPr>
      </w:pPr>
      <w:r w:rsidRPr="00541829">
        <w:rPr>
          <w:rFonts w:ascii="Times New Roman" w:hAnsi="Times New Roman" w:cs="Times New Roman"/>
          <w:sz w:val="20"/>
          <w:szCs w:val="20"/>
        </w:rPr>
        <w:t xml:space="preserve">3. Размер иных межбюджетных трансфертов определяется в соответствии с Методикой расчета иных межбюджетных трансфертов, </w:t>
      </w:r>
      <w:proofErr w:type="gramStart"/>
      <w:r w:rsidRPr="00541829">
        <w:rPr>
          <w:rFonts w:ascii="Times New Roman" w:hAnsi="Times New Roman" w:cs="Times New Roman"/>
          <w:sz w:val="20"/>
          <w:szCs w:val="20"/>
        </w:rPr>
        <w:t>предоставляемых  из</w:t>
      </w:r>
      <w:proofErr w:type="gramEnd"/>
      <w:r w:rsidRPr="00541829">
        <w:rPr>
          <w:rFonts w:ascii="Times New Roman" w:hAnsi="Times New Roman" w:cs="Times New Roman"/>
          <w:sz w:val="20"/>
          <w:szCs w:val="20"/>
        </w:rPr>
        <w:t xml:space="preserve"> бюджета Плесского городского поселения по осуществлению  внешнего муниципального финансового контроля Контрольной - счетной палатой  Приволжского муниципального района на 2023 год.</w:t>
      </w:r>
    </w:p>
    <w:p w:rsidR="00541829" w:rsidRPr="00541829" w:rsidRDefault="00541829" w:rsidP="00541829">
      <w:pPr>
        <w:spacing w:after="0" w:line="240" w:lineRule="auto"/>
        <w:ind w:firstLine="539"/>
        <w:jc w:val="both"/>
        <w:rPr>
          <w:rFonts w:ascii="Times New Roman" w:hAnsi="Times New Roman" w:cs="Times New Roman"/>
          <w:sz w:val="20"/>
          <w:szCs w:val="20"/>
        </w:rPr>
      </w:pPr>
      <w:r w:rsidRPr="00541829">
        <w:rPr>
          <w:rFonts w:ascii="Times New Roman" w:hAnsi="Times New Roman" w:cs="Times New Roman"/>
          <w:sz w:val="20"/>
          <w:szCs w:val="20"/>
        </w:rPr>
        <w:tab/>
        <w:t xml:space="preserve">4. Иные межбюджетные трансферты перечисляются: единовременно не позднее 01.04.2023 г. на расчетный счет финансового управления администрации Приволжского муниципального района расходование выделенных из бюджета Плесского городского поселения средств осуществляется в </w:t>
      </w:r>
      <w:proofErr w:type="gramStart"/>
      <w:r w:rsidRPr="00541829">
        <w:rPr>
          <w:rFonts w:ascii="Times New Roman" w:hAnsi="Times New Roman" w:cs="Times New Roman"/>
          <w:sz w:val="20"/>
          <w:szCs w:val="20"/>
        </w:rPr>
        <w:t>порядке,  установленном</w:t>
      </w:r>
      <w:proofErr w:type="gramEnd"/>
      <w:r w:rsidRPr="00541829">
        <w:rPr>
          <w:rFonts w:ascii="Times New Roman" w:hAnsi="Times New Roman" w:cs="Times New Roman"/>
          <w:sz w:val="20"/>
          <w:szCs w:val="20"/>
        </w:rPr>
        <w:t xml:space="preserve"> бюджетным законодательством Российской Федерации.</w:t>
      </w:r>
    </w:p>
    <w:p w:rsidR="00541829" w:rsidRPr="00541829" w:rsidRDefault="00541829" w:rsidP="00541829">
      <w:pPr>
        <w:spacing w:after="0" w:line="240" w:lineRule="auto"/>
        <w:jc w:val="right"/>
        <w:rPr>
          <w:rFonts w:ascii="Times New Roman" w:hAnsi="Times New Roman" w:cs="Times New Roman"/>
          <w:b/>
          <w:color w:val="222222"/>
          <w:sz w:val="20"/>
          <w:szCs w:val="20"/>
        </w:rPr>
      </w:pPr>
    </w:p>
    <w:p w:rsidR="00541829" w:rsidRPr="00541829" w:rsidRDefault="00541829" w:rsidP="00541829">
      <w:pPr>
        <w:spacing w:after="0" w:line="240" w:lineRule="auto"/>
        <w:jc w:val="right"/>
        <w:rPr>
          <w:rFonts w:ascii="Times New Roman" w:hAnsi="Times New Roman" w:cs="Times New Roman"/>
          <w:b/>
          <w:color w:val="222222"/>
          <w:sz w:val="20"/>
          <w:szCs w:val="20"/>
        </w:rPr>
      </w:pPr>
    </w:p>
    <w:p w:rsidR="00541829" w:rsidRPr="00541829" w:rsidRDefault="00541829" w:rsidP="00541829">
      <w:pPr>
        <w:spacing w:after="0" w:line="240" w:lineRule="auto"/>
        <w:jc w:val="right"/>
        <w:rPr>
          <w:rFonts w:ascii="Times New Roman" w:hAnsi="Times New Roman" w:cs="Times New Roman"/>
          <w:b/>
          <w:color w:val="222222"/>
          <w:sz w:val="20"/>
          <w:szCs w:val="20"/>
        </w:rPr>
      </w:pPr>
    </w:p>
    <w:p w:rsidR="00541829" w:rsidRPr="00541829" w:rsidRDefault="00541829" w:rsidP="00541829">
      <w:pPr>
        <w:spacing w:after="0" w:line="240" w:lineRule="auto"/>
        <w:jc w:val="right"/>
        <w:rPr>
          <w:rFonts w:ascii="Times New Roman" w:hAnsi="Times New Roman" w:cs="Times New Roman"/>
          <w:b/>
          <w:color w:val="222222"/>
          <w:sz w:val="20"/>
          <w:szCs w:val="20"/>
        </w:rPr>
      </w:pPr>
    </w:p>
    <w:p w:rsidR="00541829" w:rsidRPr="00541829" w:rsidRDefault="00541829" w:rsidP="00541829">
      <w:pPr>
        <w:spacing w:after="0" w:line="240" w:lineRule="auto"/>
        <w:jc w:val="right"/>
        <w:rPr>
          <w:rFonts w:ascii="Times New Roman" w:hAnsi="Times New Roman" w:cs="Times New Roman"/>
          <w:b/>
          <w:color w:val="222222"/>
          <w:sz w:val="20"/>
          <w:szCs w:val="20"/>
        </w:rPr>
      </w:pPr>
    </w:p>
    <w:p w:rsidR="00541829" w:rsidRPr="00541829" w:rsidRDefault="00541829" w:rsidP="00541829">
      <w:pPr>
        <w:spacing w:after="0" w:line="240" w:lineRule="auto"/>
        <w:jc w:val="right"/>
        <w:rPr>
          <w:rFonts w:ascii="Times New Roman" w:hAnsi="Times New Roman" w:cs="Times New Roman"/>
          <w:b/>
          <w:color w:val="222222"/>
          <w:sz w:val="20"/>
          <w:szCs w:val="20"/>
        </w:rPr>
      </w:pPr>
    </w:p>
    <w:p w:rsidR="00541829" w:rsidRPr="00541829" w:rsidRDefault="00541829" w:rsidP="00541829">
      <w:pPr>
        <w:spacing w:after="0" w:line="240" w:lineRule="auto"/>
        <w:jc w:val="right"/>
        <w:rPr>
          <w:rFonts w:ascii="Times New Roman" w:hAnsi="Times New Roman" w:cs="Times New Roman"/>
          <w:b/>
          <w:color w:val="222222"/>
          <w:sz w:val="20"/>
          <w:szCs w:val="20"/>
        </w:rPr>
      </w:pPr>
    </w:p>
    <w:p w:rsidR="00541829" w:rsidRPr="00541829" w:rsidRDefault="00541829" w:rsidP="00541829">
      <w:pPr>
        <w:spacing w:after="0" w:line="240" w:lineRule="auto"/>
        <w:jc w:val="right"/>
        <w:rPr>
          <w:rFonts w:ascii="Times New Roman" w:hAnsi="Times New Roman" w:cs="Times New Roman"/>
          <w:b/>
          <w:color w:val="222222"/>
          <w:sz w:val="20"/>
          <w:szCs w:val="20"/>
        </w:rPr>
      </w:pPr>
    </w:p>
    <w:p w:rsidR="00541829" w:rsidRPr="00541829" w:rsidRDefault="00541829" w:rsidP="00541829">
      <w:pPr>
        <w:spacing w:after="0" w:line="240" w:lineRule="auto"/>
        <w:jc w:val="right"/>
        <w:rPr>
          <w:rFonts w:ascii="Times New Roman" w:hAnsi="Times New Roman" w:cs="Times New Roman"/>
          <w:b/>
          <w:color w:val="222222"/>
          <w:sz w:val="20"/>
          <w:szCs w:val="20"/>
        </w:rPr>
      </w:pPr>
    </w:p>
    <w:p w:rsidR="00541829" w:rsidRPr="00541829" w:rsidRDefault="00541829" w:rsidP="00541829">
      <w:pPr>
        <w:spacing w:after="0" w:line="240" w:lineRule="auto"/>
        <w:jc w:val="right"/>
        <w:rPr>
          <w:rFonts w:ascii="Times New Roman" w:hAnsi="Times New Roman" w:cs="Times New Roman"/>
          <w:b/>
          <w:color w:val="222222"/>
          <w:sz w:val="20"/>
          <w:szCs w:val="20"/>
        </w:rPr>
      </w:pPr>
    </w:p>
    <w:p w:rsidR="00541829" w:rsidRPr="00541829" w:rsidRDefault="00541829" w:rsidP="00541829">
      <w:pPr>
        <w:spacing w:after="0" w:line="240" w:lineRule="auto"/>
        <w:jc w:val="right"/>
        <w:rPr>
          <w:rFonts w:ascii="Times New Roman" w:hAnsi="Times New Roman" w:cs="Times New Roman"/>
          <w:b/>
          <w:color w:val="222222"/>
          <w:sz w:val="20"/>
          <w:szCs w:val="20"/>
        </w:rPr>
      </w:pPr>
    </w:p>
    <w:p w:rsidR="00541829" w:rsidRPr="00541829" w:rsidRDefault="00541829" w:rsidP="00541829">
      <w:pPr>
        <w:spacing w:after="0" w:line="240" w:lineRule="auto"/>
        <w:ind w:left="4678" w:firstLine="425"/>
        <w:jc w:val="right"/>
        <w:rPr>
          <w:rFonts w:ascii="Times New Roman" w:hAnsi="Times New Roman" w:cs="Times New Roman"/>
          <w:color w:val="222222"/>
          <w:sz w:val="20"/>
          <w:szCs w:val="20"/>
        </w:rPr>
      </w:pPr>
      <w:r w:rsidRPr="00541829">
        <w:rPr>
          <w:rFonts w:ascii="Times New Roman" w:hAnsi="Times New Roman" w:cs="Times New Roman"/>
          <w:color w:val="222222"/>
          <w:sz w:val="20"/>
          <w:szCs w:val="20"/>
        </w:rPr>
        <w:t xml:space="preserve">Приложение 2 к решению Совета </w:t>
      </w:r>
    </w:p>
    <w:p w:rsidR="00541829" w:rsidRPr="00541829" w:rsidRDefault="00541829" w:rsidP="00541829">
      <w:pPr>
        <w:spacing w:after="0" w:line="240" w:lineRule="auto"/>
        <w:ind w:left="4678" w:firstLine="425"/>
        <w:jc w:val="right"/>
        <w:rPr>
          <w:rFonts w:ascii="Times New Roman" w:hAnsi="Times New Roman" w:cs="Times New Roman"/>
          <w:color w:val="222222"/>
          <w:sz w:val="20"/>
          <w:szCs w:val="20"/>
        </w:rPr>
      </w:pPr>
      <w:r w:rsidRPr="00541829">
        <w:rPr>
          <w:rFonts w:ascii="Times New Roman" w:hAnsi="Times New Roman" w:cs="Times New Roman"/>
          <w:color w:val="222222"/>
          <w:sz w:val="20"/>
          <w:szCs w:val="20"/>
        </w:rPr>
        <w:t>Плесского городского поселения</w:t>
      </w:r>
    </w:p>
    <w:p w:rsidR="00541829" w:rsidRPr="00541829" w:rsidRDefault="00541829" w:rsidP="00541829">
      <w:pPr>
        <w:spacing w:after="0" w:line="240" w:lineRule="auto"/>
        <w:ind w:left="4678" w:firstLine="425"/>
        <w:contextualSpacing/>
        <w:jc w:val="right"/>
        <w:rPr>
          <w:rFonts w:ascii="Times New Roman" w:hAnsi="Times New Roman" w:cs="Times New Roman"/>
          <w:sz w:val="20"/>
          <w:szCs w:val="20"/>
        </w:rPr>
      </w:pPr>
      <w:r w:rsidRPr="00541829">
        <w:rPr>
          <w:rFonts w:ascii="Times New Roman" w:hAnsi="Times New Roman" w:cs="Times New Roman"/>
          <w:color w:val="222222"/>
          <w:sz w:val="20"/>
          <w:szCs w:val="20"/>
        </w:rPr>
        <w:t>От 23.08.2022 г. №36 «</w:t>
      </w:r>
      <w:r w:rsidRPr="00541829">
        <w:rPr>
          <w:rFonts w:ascii="Times New Roman" w:hAnsi="Times New Roman" w:cs="Times New Roman"/>
          <w:sz w:val="20"/>
          <w:szCs w:val="20"/>
        </w:rPr>
        <w:t>Об утверждении порядков определения и предоставления межбюджетных трансфертов, методики расчета и расчет по осуществлению внешнего муниципального финансового контроля контрольно-счетного органа Плесского городского поселения на 2023 год»</w:t>
      </w:r>
    </w:p>
    <w:p w:rsidR="00541829" w:rsidRPr="00541829" w:rsidRDefault="00541829" w:rsidP="00541829">
      <w:pPr>
        <w:spacing w:after="0" w:line="240" w:lineRule="auto"/>
        <w:jc w:val="center"/>
        <w:rPr>
          <w:rFonts w:ascii="Times New Roman" w:hAnsi="Times New Roman" w:cs="Times New Roman"/>
          <w:b/>
          <w:sz w:val="20"/>
          <w:szCs w:val="20"/>
        </w:rPr>
      </w:pPr>
      <w:r w:rsidRPr="00541829">
        <w:rPr>
          <w:rFonts w:ascii="Times New Roman" w:hAnsi="Times New Roman" w:cs="Times New Roman"/>
          <w:b/>
          <w:caps/>
          <w:sz w:val="20"/>
          <w:szCs w:val="20"/>
        </w:rPr>
        <w:t>методика расчета</w:t>
      </w:r>
      <w:r w:rsidRPr="00541829">
        <w:rPr>
          <w:rFonts w:ascii="Times New Roman" w:hAnsi="Times New Roman" w:cs="Times New Roman"/>
          <w:b/>
          <w:sz w:val="20"/>
          <w:szCs w:val="20"/>
        </w:rPr>
        <w:t xml:space="preserve"> </w:t>
      </w:r>
      <w:r w:rsidRPr="00541829">
        <w:rPr>
          <w:rFonts w:ascii="Times New Roman" w:hAnsi="Times New Roman" w:cs="Times New Roman"/>
          <w:b/>
          <w:sz w:val="20"/>
          <w:szCs w:val="20"/>
        </w:rPr>
        <w:br/>
        <w:t xml:space="preserve">иных межбюджетных трансфертов, </w:t>
      </w:r>
      <w:r w:rsidRPr="00541829">
        <w:rPr>
          <w:rFonts w:ascii="Times New Roman" w:hAnsi="Times New Roman" w:cs="Times New Roman"/>
          <w:b/>
          <w:bCs/>
          <w:sz w:val="20"/>
          <w:szCs w:val="20"/>
        </w:rPr>
        <w:t xml:space="preserve">предоставляемых </w:t>
      </w:r>
      <w:r w:rsidRPr="00541829">
        <w:rPr>
          <w:rFonts w:ascii="Times New Roman" w:hAnsi="Times New Roman" w:cs="Times New Roman"/>
          <w:b/>
          <w:sz w:val="20"/>
          <w:szCs w:val="20"/>
        </w:rPr>
        <w:t>из бюджета Плесского городского поселения по осуществлению внешнего муниципального финансового контроля Контрольной - счетной палатой Приволжского муниципального района на 2023 год.</w:t>
      </w:r>
    </w:p>
    <w:p w:rsidR="00541829" w:rsidRPr="00541829" w:rsidRDefault="00541829" w:rsidP="00541829">
      <w:pPr>
        <w:spacing w:after="0" w:line="240" w:lineRule="auto"/>
        <w:jc w:val="center"/>
        <w:rPr>
          <w:rFonts w:ascii="Times New Roman" w:hAnsi="Times New Roman" w:cs="Times New Roman"/>
          <w:b/>
          <w:sz w:val="20"/>
          <w:szCs w:val="20"/>
        </w:rPr>
      </w:pPr>
    </w:p>
    <w:p w:rsidR="00541829" w:rsidRPr="00541829" w:rsidRDefault="00541829" w:rsidP="00541829">
      <w:pPr>
        <w:shd w:val="clear" w:color="auto" w:fill="FFFFFF"/>
        <w:spacing w:after="0" w:line="240" w:lineRule="auto"/>
        <w:ind w:firstLine="709"/>
        <w:jc w:val="both"/>
        <w:rPr>
          <w:rFonts w:ascii="Times New Roman" w:hAnsi="Times New Roman" w:cs="Times New Roman"/>
          <w:sz w:val="20"/>
          <w:szCs w:val="20"/>
        </w:rPr>
      </w:pPr>
      <w:r w:rsidRPr="00541829">
        <w:rPr>
          <w:rFonts w:ascii="Times New Roman" w:hAnsi="Times New Roman" w:cs="Times New Roman"/>
          <w:color w:val="000000"/>
          <w:sz w:val="20"/>
          <w:szCs w:val="20"/>
        </w:rPr>
        <w:t xml:space="preserve">1. Объем межбюджетных трансфертов, передаваемых бюджету Приволжского муниципального района из </w:t>
      </w:r>
      <w:r w:rsidRPr="00541829">
        <w:rPr>
          <w:rFonts w:ascii="Times New Roman" w:hAnsi="Times New Roman" w:cs="Times New Roman"/>
          <w:sz w:val="20"/>
          <w:szCs w:val="20"/>
        </w:rPr>
        <w:t>бюджета Плесского городского поселения</w:t>
      </w:r>
      <w:r w:rsidRPr="00541829">
        <w:rPr>
          <w:rFonts w:ascii="Times New Roman" w:hAnsi="Times New Roman" w:cs="Times New Roman"/>
          <w:color w:val="000000"/>
          <w:sz w:val="20"/>
          <w:szCs w:val="20"/>
        </w:rPr>
        <w:t xml:space="preserve"> на осуществление полномочий по внешнему муниципальному финансовому контролю, определяется по следующей формуле (1):</w:t>
      </w:r>
    </w:p>
    <w:p w:rsidR="00541829" w:rsidRPr="00541829" w:rsidRDefault="00541829" w:rsidP="00541829">
      <w:pPr>
        <w:shd w:val="clear" w:color="auto" w:fill="FFFFFF"/>
        <w:spacing w:after="0" w:line="240" w:lineRule="auto"/>
        <w:jc w:val="center"/>
        <w:rPr>
          <w:rFonts w:ascii="Times New Roman" w:hAnsi="Times New Roman" w:cs="Times New Roman"/>
          <w:b/>
          <w:sz w:val="20"/>
          <w:szCs w:val="20"/>
        </w:rPr>
      </w:pPr>
      <w:r w:rsidRPr="00541829">
        <w:rPr>
          <w:rFonts w:ascii="Times New Roman" w:hAnsi="Times New Roman" w:cs="Times New Roman"/>
          <w:b/>
          <w:color w:val="000000"/>
          <w:sz w:val="20"/>
          <w:szCs w:val="20"/>
        </w:rPr>
        <w:t>С = ОТ х М</w:t>
      </w:r>
      <w:r w:rsidRPr="00541829">
        <w:rPr>
          <w:rFonts w:ascii="Times New Roman" w:hAnsi="Times New Roman" w:cs="Times New Roman"/>
          <w:b/>
          <w:color w:val="000000"/>
          <w:sz w:val="20"/>
          <w:szCs w:val="20"/>
          <w:lang w:val="en-US"/>
        </w:rPr>
        <w:t>Z</w:t>
      </w:r>
      <w:r w:rsidRPr="00541829">
        <w:rPr>
          <w:rFonts w:ascii="Times New Roman" w:hAnsi="Times New Roman" w:cs="Times New Roman"/>
          <w:b/>
          <w:color w:val="000000"/>
          <w:sz w:val="20"/>
          <w:szCs w:val="20"/>
        </w:rPr>
        <w:t xml:space="preserve"> х ОР, (1)</w:t>
      </w:r>
    </w:p>
    <w:p w:rsidR="00541829" w:rsidRPr="00541829" w:rsidRDefault="00541829" w:rsidP="00541829">
      <w:pPr>
        <w:shd w:val="clear" w:color="auto" w:fill="FFFFFF"/>
        <w:spacing w:after="0" w:line="240" w:lineRule="auto"/>
        <w:ind w:firstLine="709"/>
        <w:rPr>
          <w:rFonts w:ascii="Times New Roman" w:hAnsi="Times New Roman" w:cs="Times New Roman"/>
          <w:sz w:val="20"/>
          <w:szCs w:val="20"/>
        </w:rPr>
      </w:pPr>
      <w:r w:rsidRPr="00541829">
        <w:rPr>
          <w:rFonts w:ascii="Times New Roman" w:hAnsi="Times New Roman" w:cs="Times New Roman"/>
          <w:color w:val="000000"/>
          <w:sz w:val="20"/>
          <w:szCs w:val="20"/>
        </w:rPr>
        <w:t>где:</w:t>
      </w:r>
    </w:p>
    <w:p w:rsidR="00541829" w:rsidRPr="00541829" w:rsidRDefault="00541829" w:rsidP="00541829">
      <w:pPr>
        <w:shd w:val="clear" w:color="auto" w:fill="FFFFFF"/>
        <w:spacing w:after="0" w:line="240" w:lineRule="auto"/>
        <w:ind w:firstLine="709"/>
        <w:jc w:val="both"/>
        <w:rPr>
          <w:rFonts w:ascii="Times New Roman" w:hAnsi="Times New Roman" w:cs="Times New Roman"/>
          <w:sz w:val="20"/>
          <w:szCs w:val="20"/>
        </w:rPr>
      </w:pPr>
      <w:r w:rsidRPr="00541829">
        <w:rPr>
          <w:rFonts w:ascii="Times New Roman" w:hAnsi="Times New Roman" w:cs="Times New Roman"/>
          <w:color w:val="000000"/>
          <w:sz w:val="20"/>
          <w:szCs w:val="20"/>
        </w:rPr>
        <w:t xml:space="preserve">С – объем межбюджетных трансфертов, передаваемых бюджету Приволжского муниципального </w:t>
      </w:r>
      <w:proofErr w:type="gramStart"/>
      <w:r w:rsidRPr="00541829">
        <w:rPr>
          <w:rFonts w:ascii="Times New Roman" w:hAnsi="Times New Roman" w:cs="Times New Roman"/>
          <w:color w:val="000000"/>
          <w:sz w:val="20"/>
          <w:szCs w:val="20"/>
        </w:rPr>
        <w:t>района  из</w:t>
      </w:r>
      <w:proofErr w:type="gramEnd"/>
      <w:r w:rsidRPr="00541829">
        <w:rPr>
          <w:rFonts w:ascii="Times New Roman" w:hAnsi="Times New Roman" w:cs="Times New Roman"/>
          <w:color w:val="000000"/>
          <w:sz w:val="20"/>
          <w:szCs w:val="20"/>
        </w:rPr>
        <w:t xml:space="preserve"> </w:t>
      </w:r>
      <w:r w:rsidRPr="00541829">
        <w:rPr>
          <w:rFonts w:ascii="Times New Roman" w:hAnsi="Times New Roman" w:cs="Times New Roman"/>
          <w:sz w:val="20"/>
          <w:szCs w:val="20"/>
        </w:rPr>
        <w:t>бюджета Плесского городского поселения</w:t>
      </w:r>
      <w:r w:rsidRPr="00541829">
        <w:rPr>
          <w:rFonts w:ascii="Times New Roman" w:hAnsi="Times New Roman" w:cs="Times New Roman"/>
          <w:color w:val="000000"/>
          <w:sz w:val="20"/>
          <w:szCs w:val="20"/>
        </w:rPr>
        <w:t xml:space="preserve"> на осуществление полномочий по внешнему муниципальному финансовому контролю;</w:t>
      </w:r>
    </w:p>
    <w:p w:rsidR="00541829" w:rsidRPr="00541829" w:rsidRDefault="00541829" w:rsidP="00541829">
      <w:pPr>
        <w:shd w:val="clear" w:color="auto" w:fill="FFFFFF"/>
        <w:spacing w:after="0" w:line="240" w:lineRule="auto"/>
        <w:ind w:firstLine="709"/>
        <w:jc w:val="both"/>
        <w:rPr>
          <w:rFonts w:ascii="Times New Roman" w:hAnsi="Times New Roman" w:cs="Times New Roman"/>
          <w:sz w:val="20"/>
          <w:szCs w:val="20"/>
        </w:rPr>
      </w:pPr>
      <w:r w:rsidRPr="00541829">
        <w:rPr>
          <w:rFonts w:ascii="Times New Roman" w:hAnsi="Times New Roman" w:cs="Times New Roman"/>
          <w:color w:val="000000"/>
          <w:sz w:val="20"/>
          <w:szCs w:val="20"/>
        </w:rPr>
        <w:t>ОТ – стандартные расходы на оплату труда;</w:t>
      </w:r>
    </w:p>
    <w:p w:rsidR="00541829" w:rsidRPr="00541829" w:rsidRDefault="00541829" w:rsidP="00541829">
      <w:pPr>
        <w:shd w:val="clear" w:color="auto" w:fill="FFFFFF"/>
        <w:spacing w:after="0" w:line="240" w:lineRule="auto"/>
        <w:ind w:firstLine="709"/>
        <w:jc w:val="both"/>
        <w:rPr>
          <w:rFonts w:ascii="Times New Roman" w:hAnsi="Times New Roman" w:cs="Times New Roman"/>
          <w:color w:val="000000"/>
          <w:sz w:val="20"/>
          <w:szCs w:val="20"/>
        </w:rPr>
      </w:pPr>
      <w:r w:rsidRPr="00541829">
        <w:rPr>
          <w:rFonts w:ascii="Times New Roman" w:hAnsi="Times New Roman" w:cs="Times New Roman"/>
          <w:color w:val="000000"/>
          <w:sz w:val="20"/>
          <w:szCs w:val="20"/>
        </w:rPr>
        <w:t>М</w:t>
      </w:r>
      <w:r w:rsidRPr="00541829">
        <w:rPr>
          <w:rFonts w:ascii="Times New Roman" w:hAnsi="Times New Roman" w:cs="Times New Roman"/>
          <w:color w:val="000000"/>
          <w:sz w:val="20"/>
          <w:szCs w:val="20"/>
          <w:lang w:val="en-US"/>
        </w:rPr>
        <w:t>Z</w:t>
      </w:r>
      <w:r w:rsidRPr="00541829">
        <w:rPr>
          <w:rFonts w:ascii="Times New Roman" w:hAnsi="Times New Roman" w:cs="Times New Roman"/>
          <w:color w:val="000000"/>
          <w:sz w:val="20"/>
          <w:szCs w:val="20"/>
        </w:rPr>
        <w:t xml:space="preserve"> – коэффициент материальных затрат </w:t>
      </w:r>
    </w:p>
    <w:p w:rsidR="00541829" w:rsidRPr="00541829" w:rsidRDefault="00541829" w:rsidP="00541829">
      <w:pPr>
        <w:shd w:val="clear" w:color="auto" w:fill="FFFFFF"/>
        <w:spacing w:after="0" w:line="240" w:lineRule="auto"/>
        <w:ind w:firstLine="709"/>
        <w:jc w:val="both"/>
        <w:rPr>
          <w:rFonts w:ascii="Times New Roman" w:hAnsi="Times New Roman" w:cs="Times New Roman"/>
          <w:sz w:val="20"/>
          <w:szCs w:val="20"/>
        </w:rPr>
      </w:pPr>
      <w:r w:rsidRPr="00541829">
        <w:rPr>
          <w:rFonts w:ascii="Times New Roman" w:hAnsi="Times New Roman" w:cs="Times New Roman"/>
          <w:color w:val="000000"/>
          <w:sz w:val="20"/>
          <w:szCs w:val="20"/>
        </w:rPr>
        <w:t>(определяется 0,1-3,0% стандартных расходов на оплату труда);</w:t>
      </w:r>
    </w:p>
    <w:p w:rsidR="00541829" w:rsidRPr="00541829" w:rsidRDefault="00541829" w:rsidP="00541829">
      <w:pPr>
        <w:shd w:val="clear" w:color="auto" w:fill="FFFFFF"/>
        <w:spacing w:after="0" w:line="240" w:lineRule="auto"/>
        <w:ind w:firstLine="709"/>
        <w:jc w:val="both"/>
        <w:rPr>
          <w:rFonts w:ascii="Times New Roman" w:hAnsi="Times New Roman" w:cs="Times New Roman"/>
          <w:color w:val="000000"/>
          <w:sz w:val="20"/>
          <w:szCs w:val="20"/>
        </w:rPr>
      </w:pPr>
      <w:r w:rsidRPr="00541829">
        <w:rPr>
          <w:rFonts w:ascii="Times New Roman" w:hAnsi="Times New Roman" w:cs="Times New Roman"/>
          <w:color w:val="000000"/>
          <w:sz w:val="20"/>
          <w:szCs w:val="20"/>
        </w:rPr>
        <w:t>ОР – коэффициент объема работ.</w:t>
      </w:r>
    </w:p>
    <w:p w:rsidR="00541829" w:rsidRPr="00541829" w:rsidRDefault="00541829" w:rsidP="00541829">
      <w:pPr>
        <w:shd w:val="clear" w:color="auto" w:fill="FFFFFF"/>
        <w:spacing w:after="0" w:line="240" w:lineRule="auto"/>
        <w:ind w:firstLine="709"/>
        <w:jc w:val="both"/>
        <w:rPr>
          <w:rFonts w:ascii="Times New Roman" w:hAnsi="Times New Roman" w:cs="Times New Roman"/>
          <w:sz w:val="20"/>
          <w:szCs w:val="20"/>
        </w:rPr>
      </w:pPr>
    </w:p>
    <w:p w:rsidR="00541829" w:rsidRPr="00541829" w:rsidRDefault="00541829" w:rsidP="00541829">
      <w:pPr>
        <w:spacing w:after="0" w:line="240" w:lineRule="auto"/>
        <w:ind w:firstLine="709"/>
        <w:jc w:val="both"/>
        <w:rPr>
          <w:rFonts w:ascii="Times New Roman" w:hAnsi="Times New Roman" w:cs="Times New Roman"/>
          <w:sz w:val="20"/>
          <w:szCs w:val="20"/>
        </w:rPr>
      </w:pPr>
      <w:r w:rsidRPr="00541829">
        <w:rPr>
          <w:rFonts w:ascii="Times New Roman" w:hAnsi="Times New Roman" w:cs="Times New Roman"/>
          <w:color w:val="000000"/>
          <w:sz w:val="20"/>
          <w:szCs w:val="20"/>
        </w:rPr>
        <w:t>2. Объем стандартных расходов на оплату труда (ОТ) определяется по формуле (2):</w:t>
      </w:r>
    </w:p>
    <w:p w:rsidR="00541829" w:rsidRPr="00541829" w:rsidRDefault="00541829" w:rsidP="00541829">
      <w:pPr>
        <w:spacing w:after="0" w:line="240" w:lineRule="auto"/>
        <w:jc w:val="center"/>
        <w:rPr>
          <w:rFonts w:ascii="Times New Roman" w:hAnsi="Times New Roman" w:cs="Times New Roman"/>
          <w:b/>
          <w:sz w:val="20"/>
          <w:szCs w:val="20"/>
        </w:rPr>
      </w:pPr>
      <w:r w:rsidRPr="00541829">
        <w:rPr>
          <w:rFonts w:ascii="Times New Roman" w:hAnsi="Times New Roman" w:cs="Times New Roman"/>
          <w:b/>
          <w:color w:val="000000"/>
          <w:sz w:val="20"/>
          <w:szCs w:val="20"/>
        </w:rPr>
        <w:t xml:space="preserve">ОТ = </w:t>
      </w:r>
      <w:proofErr w:type="spellStart"/>
      <w:r w:rsidRPr="00541829">
        <w:rPr>
          <w:rFonts w:ascii="Times New Roman" w:hAnsi="Times New Roman" w:cs="Times New Roman"/>
          <w:b/>
          <w:color w:val="000000"/>
          <w:sz w:val="20"/>
          <w:szCs w:val="20"/>
        </w:rPr>
        <w:t>ФОТ</w:t>
      </w:r>
      <w:r w:rsidRPr="00541829">
        <w:rPr>
          <w:rFonts w:ascii="Times New Roman" w:hAnsi="Times New Roman" w:cs="Times New Roman"/>
          <w:b/>
          <w:color w:val="000000"/>
          <w:sz w:val="20"/>
          <w:szCs w:val="20"/>
          <w:vertAlign w:val="subscript"/>
        </w:rPr>
        <w:t>г</w:t>
      </w:r>
      <w:proofErr w:type="spellEnd"/>
      <w:r w:rsidRPr="00541829">
        <w:rPr>
          <w:rFonts w:ascii="Times New Roman" w:hAnsi="Times New Roman" w:cs="Times New Roman"/>
          <w:b/>
          <w:color w:val="000000"/>
          <w:sz w:val="20"/>
          <w:szCs w:val="20"/>
          <w:vertAlign w:val="subscript"/>
        </w:rPr>
        <w:t xml:space="preserve"> </w:t>
      </w:r>
      <w:r w:rsidRPr="00541829">
        <w:rPr>
          <w:rFonts w:ascii="Times New Roman" w:hAnsi="Times New Roman" w:cs="Times New Roman"/>
          <w:b/>
          <w:color w:val="000000"/>
          <w:sz w:val="20"/>
          <w:szCs w:val="20"/>
        </w:rPr>
        <w:t>х 30,2/5, (2)</w:t>
      </w:r>
    </w:p>
    <w:p w:rsidR="00541829" w:rsidRPr="00541829" w:rsidRDefault="00541829" w:rsidP="00541829">
      <w:pPr>
        <w:spacing w:after="0" w:line="240" w:lineRule="auto"/>
        <w:ind w:firstLine="709"/>
        <w:rPr>
          <w:rFonts w:ascii="Times New Roman" w:hAnsi="Times New Roman" w:cs="Times New Roman"/>
          <w:sz w:val="20"/>
          <w:szCs w:val="20"/>
        </w:rPr>
      </w:pPr>
      <w:r w:rsidRPr="00541829">
        <w:rPr>
          <w:rFonts w:ascii="Times New Roman" w:hAnsi="Times New Roman" w:cs="Times New Roman"/>
          <w:color w:val="000000"/>
          <w:sz w:val="20"/>
          <w:szCs w:val="20"/>
        </w:rPr>
        <w:t>Где:</w:t>
      </w:r>
    </w:p>
    <w:p w:rsidR="00541829" w:rsidRPr="00541829" w:rsidRDefault="00541829" w:rsidP="00541829">
      <w:pPr>
        <w:spacing w:after="0" w:line="240" w:lineRule="auto"/>
        <w:ind w:firstLine="709"/>
        <w:jc w:val="both"/>
        <w:rPr>
          <w:rFonts w:ascii="Times New Roman" w:hAnsi="Times New Roman" w:cs="Times New Roman"/>
          <w:sz w:val="20"/>
          <w:szCs w:val="20"/>
        </w:rPr>
      </w:pPr>
      <w:proofErr w:type="spellStart"/>
      <w:r w:rsidRPr="00541829">
        <w:rPr>
          <w:rFonts w:ascii="Times New Roman" w:hAnsi="Times New Roman" w:cs="Times New Roman"/>
          <w:sz w:val="20"/>
          <w:szCs w:val="20"/>
        </w:rPr>
        <w:t>ФОТ</w:t>
      </w:r>
      <w:r w:rsidRPr="00541829">
        <w:rPr>
          <w:rFonts w:ascii="Times New Roman" w:hAnsi="Times New Roman" w:cs="Times New Roman"/>
          <w:sz w:val="20"/>
          <w:szCs w:val="20"/>
          <w:vertAlign w:val="subscript"/>
        </w:rPr>
        <w:t>г</w:t>
      </w:r>
      <w:proofErr w:type="spellEnd"/>
      <w:r w:rsidRPr="00541829">
        <w:rPr>
          <w:rFonts w:ascii="Times New Roman" w:hAnsi="Times New Roman" w:cs="Times New Roman"/>
          <w:sz w:val="20"/>
          <w:szCs w:val="20"/>
          <w:vertAlign w:val="subscript"/>
        </w:rPr>
        <w:t xml:space="preserve"> </w:t>
      </w:r>
      <w:r w:rsidRPr="00541829">
        <w:rPr>
          <w:rFonts w:ascii="Times New Roman" w:hAnsi="Times New Roman" w:cs="Times New Roman"/>
          <w:sz w:val="20"/>
          <w:szCs w:val="20"/>
        </w:rPr>
        <w:t>–</w:t>
      </w:r>
      <w:r w:rsidRPr="00541829">
        <w:rPr>
          <w:rFonts w:ascii="Times New Roman" w:hAnsi="Times New Roman" w:cs="Times New Roman"/>
          <w:sz w:val="20"/>
          <w:szCs w:val="20"/>
          <w:vertAlign w:val="subscript"/>
        </w:rPr>
        <w:t xml:space="preserve"> </w:t>
      </w:r>
      <w:r w:rsidRPr="00541829">
        <w:rPr>
          <w:rFonts w:ascii="Times New Roman" w:hAnsi="Times New Roman" w:cs="Times New Roman"/>
          <w:sz w:val="20"/>
          <w:szCs w:val="20"/>
        </w:rPr>
        <w:t xml:space="preserve">размер годового фонда оплаты труда с начислениями Председателя КСП Приволжского муниципального района, осуществляющего переданные полномочия. </w:t>
      </w:r>
    </w:p>
    <w:p w:rsidR="00541829" w:rsidRPr="00541829" w:rsidRDefault="00541829" w:rsidP="00541829">
      <w:pPr>
        <w:spacing w:after="0" w:line="240" w:lineRule="auto"/>
        <w:ind w:firstLine="709"/>
        <w:jc w:val="both"/>
        <w:rPr>
          <w:rFonts w:ascii="Times New Roman" w:hAnsi="Times New Roman" w:cs="Times New Roman"/>
          <w:sz w:val="20"/>
          <w:szCs w:val="20"/>
        </w:rPr>
      </w:pPr>
      <w:r w:rsidRPr="00541829">
        <w:rPr>
          <w:rFonts w:ascii="Times New Roman" w:hAnsi="Times New Roman" w:cs="Times New Roman"/>
          <w:color w:val="000000"/>
          <w:sz w:val="20"/>
          <w:szCs w:val="20"/>
        </w:rPr>
        <w:t>0,20% – доля рабочего времени, затраченного на осуществление переданных полномочий (20 % рабочего времени);</w:t>
      </w:r>
    </w:p>
    <w:p w:rsidR="00541829" w:rsidRPr="00541829" w:rsidRDefault="00541829" w:rsidP="00541829">
      <w:pPr>
        <w:spacing w:after="0" w:line="240" w:lineRule="auto"/>
        <w:ind w:firstLine="709"/>
        <w:jc w:val="both"/>
        <w:rPr>
          <w:rFonts w:ascii="Times New Roman" w:hAnsi="Times New Roman" w:cs="Times New Roman"/>
          <w:color w:val="000000"/>
          <w:sz w:val="20"/>
          <w:szCs w:val="20"/>
        </w:rPr>
      </w:pPr>
      <w:r w:rsidRPr="00541829">
        <w:rPr>
          <w:rFonts w:ascii="Times New Roman" w:hAnsi="Times New Roman" w:cs="Times New Roman"/>
          <w:color w:val="000000"/>
          <w:sz w:val="20"/>
          <w:szCs w:val="20"/>
        </w:rPr>
        <w:t>5 – количество поселений, входящих в состав Приволжского муниципального района.</w:t>
      </w:r>
    </w:p>
    <w:p w:rsidR="00541829" w:rsidRPr="00541829" w:rsidRDefault="00541829" w:rsidP="00541829">
      <w:pPr>
        <w:spacing w:after="0" w:line="240" w:lineRule="auto"/>
        <w:ind w:firstLine="709"/>
        <w:jc w:val="both"/>
        <w:rPr>
          <w:rFonts w:ascii="Times New Roman" w:hAnsi="Times New Roman" w:cs="Times New Roman"/>
          <w:color w:val="000000"/>
          <w:sz w:val="20"/>
          <w:szCs w:val="20"/>
        </w:rPr>
      </w:pPr>
    </w:p>
    <w:tbl>
      <w:tblPr>
        <w:tblStyle w:val="a9"/>
        <w:tblW w:w="0" w:type="auto"/>
        <w:tblLayout w:type="fixed"/>
        <w:tblLook w:val="04A0" w:firstRow="1" w:lastRow="0" w:firstColumn="1" w:lastColumn="0" w:noHBand="0" w:noVBand="1"/>
      </w:tblPr>
      <w:tblGrid>
        <w:gridCol w:w="1668"/>
        <w:gridCol w:w="1842"/>
        <w:gridCol w:w="1276"/>
        <w:gridCol w:w="1985"/>
        <w:gridCol w:w="1650"/>
        <w:gridCol w:w="1327"/>
      </w:tblGrid>
      <w:tr w:rsidR="00541829" w:rsidRPr="00541829" w:rsidTr="00C6328B">
        <w:tc>
          <w:tcPr>
            <w:tcW w:w="1668" w:type="dxa"/>
          </w:tcPr>
          <w:p w:rsidR="00541829" w:rsidRPr="00541829" w:rsidRDefault="00541829" w:rsidP="00541829">
            <w:pPr>
              <w:jc w:val="both"/>
              <w:rPr>
                <w:rFonts w:ascii="Times New Roman" w:hAnsi="Times New Roman" w:cs="Times New Roman"/>
                <w:color w:val="000000"/>
                <w:sz w:val="20"/>
                <w:szCs w:val="20"/>
              </w:rPr>
            </w:pPr>
            <w:r w:rsidRPr="00541829">
              <w:rPr>
                <w:rFonts w:ascii="Times New Roman" w:hAnsi="Times New Roman" w:cs="Times New Roman"/>
                <w:bCs/>
                <w:sz w:val="20"/>
                <w:szCs w:val="20"/>
              </w:rPr>
              <w:t>Наименование муниципального образования</w:t>
            </w:r>
          </w:p>
        </w:tc>
        <w:tc>
          <w:tcPr>
            <w:tcW w:w="1842" w:type="dxa"/>
          </w:tcPr>
          <w:p w:rsidR="00541829" w:rsidRPr="00541829" w:rsidRDefault="00541829" w:rsidP="00541829">
            <w:pPr>
              <w:jc w:val="center"/>
              <w:rPr>
                <w:rFonts w:ascii="Times New Roman" w:hAnsi="Times New Roman" w:cs="Times New Roman"/>
                <w:bCs/>
                <w:sz w:val="20"/>
                <w:szCs w:val="20"/>
              </w:rPr>
            </w:pPr>
            <w:r w:rsidRPr="00541829">
              <w:rPr>
                <w:rFonts w:ascii="Times New Roman" w:hAnsi="Times New Roman" w:cs="Times New Roman"/>
                <w:bCs/>
                <w:sz w:val="20"/>
                <w:szCs w:val="20"/>
              </w:rPr>
              <w:t>Объем межбюджетных трансфертов на 2020 год, руб.</w:t>
            </w:r>
          </w:p>
          <w:p w:rsidR="00541829" w:rsidRPr="00541829" w:rsidRDefault="00541829" w:rsidP="00541829">
            <w:pPr>
              <w:jc w:val="center"/>
              <w:rPr>
                <w:rFonts w:ascii="Times New Roman" w:hAnsi="Times New Roman" w:cs="Times New Roman"/>
                <w:color w:val="000000"/>
                <w:sz w:val="20"/>
                <w:szCs w:val="20"/>
              </w:rPr>
            </w:pPr>
            <w:r w:rsidRPr="00541829">
              <w:rPr>
                <w:rFonts w:ascii="Times New Roman" w:hAnsi="Times New Roman" w:cs="Times New Roman"/>
                <w:bCs/>
                <w:sz w:val="20"/>
                <w:szCs w:val="20"/>
              </w:rPr>
              <w:t>С</w:t>
            </w:r>
          </w:p>
        </w:tc>
        <w:tc>
          <w:tcPr>
            <w:tcW w:w="1276" w:type="dxa"/>
          </w:tcPr>
          <w:p w:rsidR="00541829" w:rsidRPr="00541829" w:rsidRDefault="00541829" w:rsidP="00541829">
            <w:pPr>
              <w:jc w:val="center"/>
              <w:rPr>
                <w:rFonts w:ascii="Times New Roman" w:hAnsi="Times New Roman" w:cs="Times New Roman"/>
                <w:sz w:val="20"/>
                <w:szCs w:val="20"/>
              </w:rPr>
            </w:pPr>
            <w:r w:rsidRPr="00541829">
              <w:rPr>
                <w:rFonts w:ascii="Times New Roman" w:hAnsi="Times New Roman" w:cs="Times New Roman"/>
                <w:sz w:val="20"/>
                <w:szCs w:val="20"/>
              </w:rPr>
              <w:t>доля рабочего времени</w:t>
            </w:r>
          </w:p>
          <w:p w:rsidR="00541829" w:rsidRPr="00541829" w:rsidRDefault="00541829" w:rsidP="00541829">
            <w:pPr>
              <w:jc w:val="center"/>
              <w:rPr>
                <w:rFonts w:ascii="Times New Roman" w:hAnsi="Times New Roman" w:cs="Times New Roman"/>
                <w:color w:val="000000"/>
                <w:sz w:val="20"/>
                <w:szCs w:val="20"/>
              </w:rPr>
            </w:pPr>
            <w:r w:rsidRPr="00541829">
              <w:rPr>
                <w:rFonts w:ascii="Times New Roman" w:hAnsi="Times New Roman" w:cs="Times New Roman"/>
                <w:sz w:val="20"/>
                <w:szCs w:val="20"/>
              </w:rPr>
              <w:t>в %</w:t>
            </w:r>
          </w:p>
        </w:tc>
        <w:tc>
          <w:tcPr>
            <w:tcW w:w="1985" w:type="dxa"/>
            <w:vAlign w:val="center"/>
          </w:tcPr>
          <w:p w:rsidR="00541829" w:rsidRPr="00541829" w:rsidRDefault="00541829" w:rsidP="00541829">
            <w:pPr>
              <w:jc w:val="center"/>
              <w:rPr>
                <w:rFonts w:ascii="Times New Roman" w:hAnsi="Times New Roman" w:cs="Times New Roman"/>
                <w:bCs/>
                <w:sz w:val="20"/>
                <w:szCs w:val="20"/>
              </w:rPr>
            </w:pPr>
            <w:r w:rsidRPr="00541829">
              <w:rPr>
                <w:rFonts w:ascii="Times New Roman" w:hAnsi="Times New Roman" w:cs="Times New Roman"/>
                <w:sz w:val="20"/>
                <w:szCs w:val="20"/>
              </w:rPr>
              <w:t>(ОТ)</w:t>
            </w:r>
            <w:r w:rsidRPr="00541829">
              <w:rPr>
                <w:rFonts w:ascii="Times New Roman" w:hAnsi="Times New Roman" w:cs="Times New Roman"/>
                <w:bCs/>
                <w:sz w:val="20"/>
                <w:szCs w:val="20"/>
              </w:rPr>
              <w:t xml:space="preserve"> </w:t>
            </w:r>
            <w:r w:rsidRPr="00541829">
              <w:rPr>
                <w:rFonts w:ascii="Times New Roman" w:hAnsi="Times New Roman" w:cs="Times New Roman"/>
                <w:sz w:val="20"/>
                <w:szCs w:val="20"/>
              </w:rPr>
              <w:t xml:space="preserve">Объем стандартных расходов на оплату труда </w:t>
            </w:r>
            <w:r w:rsidRPr="00541829">
              <w:rPr>
                <w:rFonts w:ascii="Times New Roman" w:hAnsi="Times New Roman" w:cs="Times New Roman"/>
                <w:bCs/>
                <w:sz w:val="20"/>
                <w:szCs w:val="20"/>
              </w:rPr>
              <w:t>на 2023 год, руб.</w:t>
            </w:r>
          </w:p>
          <w:p w:rsidR="00541829" w:rsidRPr="00541829" w:rsidRDefault="00541829" w:rsidP="00541829">
            <w:pPr>
              <w:jc w:val="center"/>
              <w:rPr>
                <w:rFonts w:ascii="Times New Roman" w:hAnsi="Times New Roman" w:cs="Times New Roman"/>
                <w:sz w:val="20"/>
                <w:szCs w:val="20"/>
              </w:rPr>
            </w:pPr>
            <w:r w:rsidRPr="00541829">
              <w:rPr>
                <w:rFonts w:ascii="Times New Roman" w:hAnsi="Times New Roman" w:cs="Times New Roman"/>
                <w:sz w:val="20"/>
                <w:szCs w:val="20"/>
              </w:rPr>
              <w:t xml:space="preserve">ОТ = </w:t>
            </w:r>
            <w:proofErr w:type="spellStart"/>
            <w:r w:rsidRPr="00541829">
              <w:rPr>
                <w:rFonts w:ascii="Times New Roman" w:hAnsi="Times New Roman" w:cs="Times New Roman"/>
                <w:sz w:val="20"/>
                <w:szCs w:val="20"/>
              </w:rPr>
              <w:t>ФОТ</w:t>
            </w:r>
            <w:r w:rsidRPr="00541829">
              <w:rPr>
                <w:rFonts w:ascii="Times New Roman" w:hAnsi="Times New Roman" w:cs="Times New Roman"/>
                <w:sz w:val="20"/>
                <w:szCs w:val="20"/>
                <w:vertAlign w:val="subscript"/>
              </w:rPr>
              <w:t>г</w:t>
            </w:r>
            <w:proofErr w:type="spellEnd"/>
            <w:r w:rsidRPr="00541829">
              <w:rPr>
                <w:rFonts w:ascii="Times New Roman" w:hAnsi="Times New Roman" w:cs="Times New Roman"/>
                <w:sz w:val="20"/>
                <w:szCs w:val="20"/>
              </w:rPr>
              <w:t>/5</w:t>
            </w:r>
          </w:p>
        </w:tc>
        <w:tc>
          <w:tcPr>
            <w:tcW w:w="1650" w:type="dxa"/>
          </w:tcPr>
          <w:p w:rsidR="00541829" w:rsidRPr="00541829" w:rsidRDefault="00541829" w:rsidP="00541829">
            <w:pPr>
              <w:shd w:val="clear" w:color="auto" w:fill="FFFFFF"/>
              <w:jc w:val="center"/>
              <w:rPr>
                <w:rFonts w:ascii="Times New Roman" w:hAnsi="Times New Roman" w:cs="Times New Roman"/>
                <w:sz w:val="20"/>
                <w:szCs w:val="20"/>
              </w:rPr>
            </w:pPr>
            <w:r w:rsidRPr="00541829">
              <w:rPr>
                <w:rFonts w:ascii="Times New Roman" w:hAnsi="Times New Roman" w:cs="Times New Roman"/>
                <w:sz w:val="20"/>
                <w:szCs w:val="20"/>
              </w:rPr>
              <w:t>М</w:t>
            </w:r>
            <w:r w:rsidRPr="00541829">
              <w:rPr>
                <w:rFonts w:ascii="Times New Roman" w:hAnsi="Times New Roman" w:cs="Times New Roman"/>
                <w:sz w:val="20"/>
                <w:szCs w:val="20"/>
                <w:lang w:val="en-US"/>
              </w:rPr>
              <w:t>Z</w:t>
            </w:r>
            <w:r w:rsidRPr="00541829">
              <w:rPr>
                <w:rFonts w:ascii="Times New Roman" w:hAnsi="Times New Roman" w:cs="Times New Roman"/>
                <w:sz w:val="20"/>
                <w:szCs w:val="20"/>
              </w:rPr>
              <w:t xml:space="preserve"> коэффициент материальных затрат</w:t>
            </w:r>
          </w:p>
          <w:p w:rsidR="00541829" w:rsidRPr="00541829" w:rsidRDefault="00541829" w:rsidP="00541829">
            <w:pPr>
              <w:jc w:val="center"/>
              <w:rPr>
                <w:rFonts w:ascii="Times New Roman" w:hAnsi="Times New Roman" w:cs="Times New Roman"/>
                <w:bCs/>
                <w:sz w:val="20"/>
                <w:szCs w:val="20"/>
              </w:rPr>
            </w:pPr>
            <w:r w:rsidRPr="00541829">
              <w:rPr>
                <w:rFonts w:ascii="Times New Roman" w:hAnsi="Times New Roman" w:cs="Times New Roman"/>
                <w:bCs/>
                <w:sz w:val="20"/>
                <w:szCs w:val="20"/>
              </w:rPr>
              <w:t>от</w:t>
            </w:r>
          </w:p>
          <w:p w:rsidR="00541829" w:rsidRPr="00541829" w:rsidRDefault="00541829" w:rsidP="00541829">
            <w:pPr>
              <w:jc w:val="center"/>
              <w:rPr>
                <w:rFonts w:ascii="Times New Roman" w:hAnsi="Times New Roman" w:cs="Times New Roman"/>
                <w:color w:val="000000"/>
                <w:sz w:val="20"/>
                <w:szCs w:val="20"/>
              </w:rPr>
            </w:pPr>
            <w:r w:rsidRPr="00541829">
              <w:rPr>
                <w:rFonts w:ascii="Times New Roman" w:hAnsi="Times New Roman" w:cs="Times New Roman"/>
                <w:bCs/>
                <w:sz w:val="20"/>
                <w:szCs w:val="20"/>
              </w:rPr>
              <w:t>0,1-3%</w:t>
            </w:r>
          </w:p>
        </w:tc>
        <w:tc>
          <w:tcPr>
            <w:tcW w:w="1327" w:type="dxa"/>
          </w:tcPr>
          <w:p w:rsidR="00541829" w:rsidRPr="00541829" w:rsidRDefault="00541829" w:rsidP="00541829">
            <w:pPr>
              <w:jc w:val="center"/>
              <w:rPr>
                <w:rFonts w:ascii="Times New Roman" w:hAnsi="Times New Roman" w:cs="Times New Roman"/>
                <w:color w:val="000000"/>
                <w:sz w:val="20"/>
                <w:szCs w:val="20"/>
              </w:rPr>
            </w:pPr>
            <w:r w:rsidRPr="00541829">
              <w:rPr>
                <w:rFonts w:ascii="Times New Roman" w:hAnsi="Times New Roman" w:cs="Times New Roman"/>
                <w:bCs/>
                <w:sz w:val="20"/>
                <w:szCs w:val="20"/>
              </w:rPr>
              <w:t>Коэффициент объема работ</w:t>
            </w:r>
          </w:p>
        </w:tc>
      </w:tr>
      <w:tr w:rsidR="00541829" w:rsidRPr="00541829" w:rsidTr="00C6328B">
        <w:tc>
          <w:tcPr>
            <w:tcW w:w="1668" w:type="dxa"/>
          </w:tcPr>
          <w:p w:rsidR="00541829" w:rsidRPr="00541829" w:rsidRDefault="00541829" w:rsidP="00541829">
            <w:pPr>
              <w:jc w:val="both"/>
              <w:rPr>
                <w:rFonts w:ascii="Times New Roman" w:hAnsi="Times New Roman" w:cs="Times New Roman"/>
                <w:color w:val="000000"/>
                <w:sz w:val="20"/>
                <w:szCs w:val="20"/>
              </w:rPr>
            </w:pPr>
            <w:r w:rsidRPr="00541829">
              <w:rPr>
                <w:rFonts w:ascii="Times New Roman" w:hAnsi="Times New Roman" w:cs="Times New Roman"/>
                <w:sz w:val="20"/>
                <w:szCs w:val="20"/>
              </w:rPr>
              <w:t>Плесское городское поселение</w:t>
            </w:r>
          </w:p>
        </w:tc>
        <w:tc>
          <w:tcPr>
            <w:tcW w:w="1842" w:type="dxa"/>
            <w:vAlign w:val="center"/>
          </w:tcPr>
          <w:p w:rsidR="00541829" w:rsidRPr="00541829" w:rsidRDefault="00541829" w:rsidP="00541829">
            <w:pPr>
              <w:jc w:val="center"/>
              <w:rPr>
                <w:rFonts w:ascii="Times New Roman" w:hAnsi="Times New Roman" w:cs="Times New Roman"/>
                <w:b/>
                <w:sz w:val="20"/>
                <w:szCs w:val="20"/>
              </w:rPr>
            </w:pPr>
            <w:r w:rsidRPr="00541829">
              <w:rPr>
                <w:rFonts w:ascii="Times New Roman" w:hAnsi="Times New Roman" w:cs="Times New Roman"/>
                <w:b/>
                <w:sz w:val="20"/>
                <w:szCs w:val="20"/>
              </w:rPr>
              <w:t>52 464,63</w:t>
            </w:r>
          </w:p>
        </w:tc>
        <w:tc>
          <w:tcPr>
            <w:tcW w:w="1276" w:type="dxa"/>
          </w:tcPr>
          <w:p w:rsidR="00541829" w:rsidRPr="00541829" w:rsidRDefault="00541829" w:rsidP="00541829">
            <w:pPr>
              <w:jc w:val="center"/>
              <w:rPr>
                <w:rFonts w:ascii="Times New Roman" w:hAnsi="Times New Roman" w:cs="Times New Roman"/>
                <w:sz w:val="20"/>
                <w:szCs w:val="20"/>
              </w:rPr>
            </w:pPr>
          </w:p>
          <w:p w:rsidR="00541829" w:rsidRPr="00541829" w:rsidRDefault="00541829" w:rsidP="00541829">
            <w:pPr>
              <w:jc w:val="center"/>
              <w:rPr>
                <w:rFonts w:ascii="Times New Roman" w:hAnsi="Times New Roman" w:cs="Times New Roman"/>
                <w:sz w:val="20"/>
                <w:szCs w:val="20"/>
              </w:rPr>
            </w:pPr>
            <w:r w:rsidRPr="00541829">
              <w:rPr>
                <w:rFonts w:ascii="Times New Roman" w:hAnsi="Times New Roman" w:cs="Times New Roman"/>
                <w:sz w:val="20"/>
                <w:szCs w:val="20"/>
              </w:rPr>
              <w:t>0,20</w:t>
            </w:r>
          </w:p>
        </w:tc>
        <w:tc>
          <w:tcPr>
            <w:tcW w:w="1985" w:type="dxa"/>
            <w:vAlign w:val="center"/>
          </w:tcPr>
          <w:p w:rsidR="00541829" w:rsidRPr="00541829" w:rsidRDefault="00541829" w:rsidP="00541829">
            <w:pPr>
              <w:jc w:val="center"/>
              <w:rPr>
                <w:rFonts w:ascii="Times New Roman" w:hAnsi="Times New Roman" w:cs="Times New Roman"/>
                <w:sz w:val="20"/>
                <w:szCs w:val="20"/>
              </w:rPr>
            </w:pPr>
            <w:r w:rsidRPr="00541829">
              <w:rPr>
                <w:rFonts w:ascii="Times New Roman" w:hAnsi="Times New Roman" w:cs="Times New Roman"/>
                <w:sz w:val="20"/>
                <w:szCs w:val="20"/>
              </w:rPr>
              <w:t>175 467</w:t>
            </w:r>
          </w:p>
        </w:tc>
        <w:tc>
          <w:tcPr>
            <w:tcW w:w="1650" w:type="dxa"/>
            <w:vAlign w:val="center"/>
          </w:tcPr>
          <w:p w:rsidR="00541829" w:rsidRPr="00541829" w:rsidRDefault="00541829" w:rsidP="00541829">
            <w:pPr>
              <w:jc w:val="center"/>
              <w:rPr>
                <w:rFonts w:ascii="Times New Roman" w:hAnsi="Times New Roman" w:cs="Times New Roman"/>
                <w:sz w:val="20"/>
                <w:szCs w:val="20"/>
              </w:rPr>
            </w:pPr>
            <w:r w:rsidRPr="00541829">
              <w:rPr>
                <w:rFonts w:ascii="Times New Roman" w:hAnsi="Times New Roman" w:cs="Times New Roman"/>
                <w:sz w:val="20"/>
                <w:szCs w:val="20"/>
              </w:rPr>
              <w:t>1,3</w:t>
            </w:r>
          </w:p>
        </w:tc>
        <w:tc>
          <w:tcPr>
            <w:tcW w:w="1327" w:type="dxa"/>
            <w:vAlign w:val="center"/>
          </w:tcPr>
          <w:p w:rsidR="00541829" w:rsidRPr="00541829" w:rsidRDefault="00541829" w:rsidP="00541829">
            <w:pPr>
              <w:jc w:val="center"/>
              <w:rPr>
                <w:rFonts w:ascii="Times New Roman" w:hAnsi="Times New Roman" w:cs="Times New Roman"/>
                <w:sz w:val="20"/>
                <w:szCs w:val="20"/>
              </w:rPr>
            </w:pPr>
            <w:r w:rsidRPr="00541829">
              <w:rPr>
                <w:rFonts w:ascii="Times New Roman" w:hAnsi="Times New Roman" w:cs="Times New Roman"/>
                <w:sz w:val="20"/>
                <w:szCs w:val="20"/>
              </w:rPr>
              <w:t>1,15</w:t>
            </w:r>
          </w:p>
        </w:tc>
      </w:tr>
    </w:tbl>
    <w:p w:rsidR="00541829" w:rsidRPr="00541829" w:rsidRDefault="00541829" w:rsidP="00541829">
      <w:pPr>
        <w:spacing w:after="0" w:line="240" w:lineRule="auto"/>
        <w:rPr>
          <w:rFonts w:ascii="Times New Roman" w:hAnsi="Times New Roman" w:cs="Times New Roman"/>
          <w:sz w:val="20"/>
          <w:szCs w:val="20"/>
        </w:rPr>
      </w:pPr>
    </w:p>
    <w:p w:rsidR="00541829" w:rsidRPr="00541829" w:rsidRDefault="00541829" w:rsidP="00541829">
      <w:pPr>
        <w:spacing w:after="0" w:line="240" w:lineRule="auto"/>
        <w:ind w:firstLine="709"/>
        <w:rPr>
          <w:rFonts w:ascii="Times New Roman" w:hAnsi="Times New Roman" w:cs="Times New Roman"/>
          <w:sz w:val="20"/>
          <w:szCs w:val="20"/>
        </w:rPr>
      </w:pPr>
      <w:r w:rsidRPr="00541829">
        <w:rPr>
          <w:rFonts w:ascii="Times New Roman" w:hAnsi="Times New Roman" w:cs="Times New Roman"/>
          <w:sz w:val="20"/>
          <w:szCs w:val="20"/>
        </w:rPr>
        <w:t>3. Коэффициент объема работ (ОР) равен отношению объема расходов бюджета поселения в последнем отчетном году к среднему объему расходов бюджета поселения в последнем отчетном году.</w:t>
      </w:r>
    </w:p>
    <w:p w:rsidR="00541829" w:rsidRPr="00541829" w:rsidRDefault="00541829" w:rsidP="00541829">
      <w:pPr>
        <w:spacing w:after="0" w:line="240" w:lineRule="auto"/>
        <w:ind w:firstLine="709"/>
        <w:rPr>
          <w:rFonts w:ascii="Times New Roman" w:hAnsi="Times New Roman" w:cs="Times New Roman"/>
          <w:b/>
          <w:sz w:val="20"/>
          <w:szCs w:val="20"/>
        </w:rPr>
      </w:pPr>
    </w:p>
    <w:tbl>
      <w:tblPr>
        <w:tblW w:w="9759"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05" w:type="dxa"/>
          <w:left w:w="105" w:type="dxa"/>
          <w:bottom w:w="105" w:type="dxa"/>
          <w:right w:w="105" w:type="dxa"/>
        </w:tblCellMar>
        <w:tblLook w:val="0000" w:firstRow="0" w:lastRow="0" w:firstColumn="0" w:lastColumn="0" w:noHBand="0" w:noVBand="0"/>
      </w:tblPr>
      <w:tblGrid>
        <w:gridCol w:w="2530"/>
        <w:gridCol w:w="2552"/>
        <w:gridCol w:w="2551"/>
        <w:gridCol w:w="2126"/>
      </w:tblGrid>
      <w:tr w:rsidR="00541829" w:rsidRPr="00541829" w:rsidTr="00C6328B">
        <w:trPr>
          <w:trHeight w:val="105"/>
          <w:tblCellSpacing w:w="0" w:type="dxa"/>
        </w:trPr>
        <w:tc>
          <w:tcPr>
            <w:tcW w:w="2530" w:type="dxa"/>
            <w:shd w:val="clear" w:color="auto" w:fill="FFFFFF"/>
            <w:vAlign w:val="center"/>
          </w:tcPr>
          <w:p w:rsidR="00541829" w:rsidRPr="00541829" w:rsidRDefault="00541829" w:rsidP="00541829">
            <w:pPr>
              <w:spacing w:after="0" w:line="240" w:lineRule="auto"/>
              <w:jc w:val="center"/>
              <w:rPr>
                <w:rFonts w:ascii="Times New Roman" w:hAnsi="Times New Roman" w:cs="Times New Roman"/>
                <w:sz w:val="20"/>
                <w:szCs w:val="20"/>
              </w:rPr>
            </w:pPr>
            <w:r w:rsidRPr="00541829">
              <w:rPr>
                <w:rFonts w:ascii="Times New Roman" w:hAnsi="Times New Roman" w:cs="Times New Roman"/>
                <w:bCs/>
                <w:sz w:val="20"/>
                <w:szCs w:val="20"/>
              </w:rPr>
              <w:t xml:space="preserve">Наименование муниципального образования </w:t>
            </w:r>
          </w:p>
        </w:tc>
        <w:tc>
          <w:tcPr>
            <w:tcW w:w="2552" w:type="dxa"/>
            <w:shd w:val="clear" w:color="auto" w:fill="FFFFFF"/>
            <w:vAlign w:val="center"/>
          </w:tcPr>
          <w:p w:rsidR="00541829" w:rsidRPr="00541829" w:rsidRDefault="00541829" w:rsidP="00541829">
            <w:pPr>
              <w:spacing w:after="0" w:line="240" w:lineRule="auto"/>
              <w:jc w:val="center"/>
              <w:rPr>
                <w:rFonts w:ascii="Times New Roman" w:hAnsi="Times New Roman" w:cs="Times New Roman"/>
                <w:sz w:val="20"/>
                <w:szCs w:val="20"/>
              </w:rPr>
            </w:pPr>
            <w:r w:rsidRPr="00541829">
              <w:rPr>
                <w:rFonts w:ascii="Times New Roman" w:hAnsi="Times New Roman" w:cs="Times New Roman"/>
                <w:bCs/>
                <w:sz w:val="20"/>
                <w:szCs w:val="20"/>
              </w:rPr>
              <w:t>Объем расходов за 2021 г.,</w:t>
            </w:r>
          </w:p>
          <w:p w:rsidR="00541829" w:rsidRPr="00541829" w:rsidRDefault="00541829" w:rsidP="00541829">
            <w:pPr>
              <w:spacing w:after="0" w:line="240" w:lineRule="auto"/>
              <w:jc w:val="center"/>
              <w:rPr>
                <w:rFonts w:ascii="Times New Roman" w:hAnsi="Times New Roman" w:cs="Times New Roman"/>
                <w:sz w:val="20"/>
                <w:szCs w:val="20"/>
              </w:rPr>
            </w:pPr>
            <w:r w:rsidRPr="00541829">
              <w:rPr>
                <w:rFonts w:ascii="Times New Roman" w:hAnsi="Times New Roman" w:cs="Times New Roman"/>
                <w:bCs/>
                <w:sz w:val="20"/>
                <w:szCs w:val="20"/>
              </w:rPr>
              <w:t>рублей.</w:t>
            </w:r>
          </w:p>
        </w:tc>
        <w:tc>
          <w:tcPr>
            <w:tcW w:w="2551" w:type="dxa"/>
            <w:shd w:val="clear" w:color="auto" w:fill="FFFFFF"/>
          </w:tcPr>
          <w:p w:rsidR="00541829" w:rsidRPr="00541829" w:rsidRDefault="00541829" w:rsidP="00541829">
            <w:pPr>
              <w:spacing w:after="0" w:line="240" w:lineRule="auto"/>
              <w:jc w:val="center"/>
              <w:rPr>
                <w:rFonts w:ascii="Times New Roman" w:hAnsi="Times New Roman" w:cs="Times New Roman"/>
                <w:sz w:val="20"/>
                <w:szCs w:val="20"/>
              </w:rPr>
            </w:pPr>
            <w:r w:rsidRPr="00541829">
              <w:rPr>
                <w:rFonts w:ascii="Times New Roman" w:hAnsi="Times New Roman" w:cs="Times New Roman"/>
                <w:bCs/>
                <w:sz w:val="20"/>
                <w:szCs w:val="20"/>
              </w:rPr>
              <w:t>Объем расходов за 2022 г.,</w:t>
            </w:r>
          </w:p>
          <w:p w:rsidR="00541829" w:rsidRPr="00541829" w:rsidRDefault="00541829" w:rsidP="00541829">
            <w:pPr>
              <w:spacing w:after="0" w:line="240" w:lineRule="auto"/>
              <w:jc w:val="center"/>
              <w:rPr>
                <w:rFonts w:ascii="Times New Roman" w:hAnsi="Times New Roman" w:cs="Times New Roman"/>
                <w:bCs/>
                <w:sz w:val="20"/>
                <w:szCs w:val="20"/>
              </w:rPr>
            </w:pPr>
            <w:r w:rsidRPr="00541829">
              <w:rPr>
                <w:rFonts w:ascii="Times New Roman" w:hAnsi="Times New Roman" w:cs="Times New Roman"/>
                <w:bCs/>
                <w:sz w:val="20"/>
                <w:szCs w:val="20"/>
              </w:rPr>
              <w:t>рублей.</w:t>
            </w:r>
          </w:p>
        </w:tc>
        <w:tc>
          <w:tcPr>
            <w:tcW w:w="2126" w:type="dxa"/>
            <w:shd w:val="clear" w:color="auto" w:fill="FFFFFF"/>
            <w:vAlign w:val="center"/>
          </w:tcPr>
          <w:p w:rsidR="00541829" w:rsidRPr="00541829" w:rsidRDefault="00541829" w:rsidP="00541829">
            <w:pPr>
              <w:spacing w:after="0" w:line="240" w:lineRule="auto"/>
              <w:jc w:val="center"/>
              <w:rPr>
                <w:rFonts w:ascii="Times New Roman" w:hAnsi="Times New Roman" w:cs="Times New Roman"/>
                <w:sz w:val="20"/>
                <w:szCs w:val="20"/>
              </w:rPr>
            </w:pPr>
            <w:r w:rsidRPr="00541829">
              <w:rPr>
                <w:rFonts w:ascii="Times New Roman" w:hAnsi="Times New Roman" w:cs="Times New Roman"/>
                <w:bCs/>
                <w:sz w:val="20"/>
                <w:szCs w:val="20"/>
              </w:rPr>
              <w:t>Коэффициент объема работ</w:t>
            </w:r>
          </w:p>
        </w:tc>
      </w:tr>
      <w:tr w:rsidR="00541829" w:rsidRPr="00541829" w:rsidTr="00C6328B">
        <w:trPr>
          <w:trHeight w:val="369"/>
          <w:tblCellSpacing w:w="0" w:type="dxa"/>
        </w:trPr>
        <w:tc>
          <w:tcPr>
            <w:tcW w:w="2530" w:type="dxa"/>
            <w:shd w:val="clear" w:color="auto" w:fill="FFFFFF"/>
            <w:vAlign w:val="center"/>
          </w:tcPr>
          <w:p w:rsidR="00541829" w:rsidRPr="00541829" w:rsidRDefault="00541829" w:rsidP="00541829">
            <w:pPr>
              <w:spacing w:after="0" w:line="240" w:lineRule="auto"/>
              <w:rPr>
                <w:rFonts w:ascii="Times New Roman" w:hAnsi="Times New Roman" w:cs="Times New Roman"/>
                <w:sz w:val="20"/>
                <w:szCs w:val="20"/>
              </w:rPr>
            </w:pPr>
            <w:r w:rsidRPr="00541829">
              <w:rPr>
                <w:rFonts w:ascii="Times New Roman" w:hAnsi="Times New Roman" w:cs="Times New Roman"/>
                <w:sz w:val="20"/>
                <w:szCs w:val="20"/>
              </w:rPr>
              <w:t>Плесское городское поселение</w:t>
            </w:r>
          </w:p>
        </w:tc>
        <w:tc>
          <w:tcPr>
            <w:tcW w:w="2552" w:type="dxa"/>
            <w:shd w:val="clear" w:color="auto" w:fill="FFFFFF"/>
            <w:vAlign w:val="center"/>
          </w:tcPr>
          <w:p w:rsidR="00541829" w:rsidRPr="00541829" w:rsidRDefault="00541829" w:rsidP="00541829">
            <w:pPr>
              <w:spacing w:after="0" w:line="240" w:lineRule="auto"/>
              <w:jc w:val="center"/>
              <w:rPr>
                <w:rFonts w:ascii="Times New Roman" w:hAnsi="Times New Roman" w:cs="Times New Roman"/>
                <w:sz w:val="20"/>
                <w:szCs w:val="20"/>
              </w:rPr>
            </w:pPr>
            <w:r w:rsidRPr="00541829">
              <w:rPr>
                <w:rFonts w:ascii="Times New Roman" w:hAnsi="Times New Roman" w:cs="Times New Roman"/>
                <w:sz w:val="20"/>
                <w:szCs w:val="20"/>
              </w:rPr>
              <w:t>70 793 084,09</w:t>
            </w:r>
          </w:p>
        </w:tc>
        <w:tc>
          <w:tcPr>
            <w:tcW w:w="2551" w:type="dxa"/>
            <w:shd w:val="clear" w:color="auto" w:fill="FFFFFF"/>
            <w:vAlign w:val="center"/>
          </w:tcPr>
          <w:p w:rsidR="00541829" w:rsidRPr="00541829" w:rsidRDefault="00541829" w:rsidP="00541829">
            <w:pPr>
              <w:spacing w:after="0" w:line="240" w:lineRule="auto"/>
              <w:jc w:val="center"/>
              <w:rPr>
                <w:rFonts w:ascii="Times New Roman" w:hAnsi="Times New Roman" w:cs="Times New Roman"/>
                <w:sz w:val="20"/>
                <w:szCs w:val="20"/>
              </w:rPr>
            </w:pPr>
            <w:r w:rsidRPr="00541829">
              <w:rPr>
                <w:rFonts w:ascii="Times New Roman" w:hAnsi="Times New Roman" w:cs="Times New Roman"/>
                <w:sz w:val="20"/>
                <w:szCs w:val="20"/>
              </w:rPr>
              <w:t>81 492 596,83</w:t>
            </w:r>
          </w:p>
        </w:tc>
        <w:tc>
          <w:tcPr>
            <w:tcW w:w="2126" w:type="dxa"/>
            <w:shd w:val="clear" w:color="auto" w:fill="FFFFFF"/>
            <w:vAlign w:val="center"/>
          </w:tcPr>
          <w:p w:rsidR="00541829" w:rsidRPr="00541829" w:rsidRDefault="00541829" w:rsidP="00541829">
            <w:pPr>
              <w:spacing w:after="0" w:line="240" w:lineRule="auto"/>
              <w:jc w:val="center"/>
              <w:rPr>
                <w:rFonts w:ascii="Times New Roman" w:hAnsi="Times New Roman" w:cs="Times New Roman"/>
                <w:sz w:val="20"/>
                <w:szCs w:val="20"/>
              </w:rPr>
            </w:pPr>
            <w:r w:rsidRPr="00541829">
              <w:rPr>
                <w:rFonts w:ascii="Times New Roman" w:hAnsi="Times New Roman" w:cs="Times New Roman"/>
                <w:sz w:val="20"/>
                <w:szCs w:val="20"/>
              </w:rPr>
              <w:t>1,15</w:t>
            </w:r>
          </w:p>
        </w:tc>
      </w:tr>
    </w:tbl>
    <w:p w:rsidR="00541829" w:rsidRPr="00541829" w:rsidRDefault="00541829" w:rsidP="00541829">
      <w:pPr>
        <w:spacing w:after="0" w:line="240" w:lineRule="auto"/>
        <w:rPr>
          <w:rFonts w:ascii="Times New Roman" w:hAnsi="Times New Roman" w:cs="Times New Roman"/>
          <w:sz w:val="20"/>
          <w:szCs w:val="20"/>
        </w:rPr>
      </w:pPr>
    </w:p>
    <w:p w:rsidR="0004584B" w:rsidRPr="007D477D" w:rsidRDefault="0004584B" w:rsidP="0004584B">
      <w:pPr>
        <w:pStyle w:val="ConsPlusNormal"/>
        <w:ind w:firstLine="0"/>
        <w:jc w:val="both"/>
        <w:rPr>
          <w:rFonts w:ascii="Times New Roman" w:hAnsi="Times New Roman" w:cs="Times New Roman"/>
          <w:sz w:val="28"/>
          <w:szCs w:val="28"/>
        </w:rPr>
      </w:pPr>
    </w:p>
    <w:p w:rsidR="0004584B" w:rsidRPr="00B341FB" w:rsidRDefault="0004584B" w:rsidP="0004584B">
      <w:pPr>
        <w:pStyle w:val="ConsPlusNormal"/>
        <w:widowControl/>
        <w:ind w:firstLine="540"/>
        <w:jc w:val="both"/>
        <w:rPr>
          <w:rFonts w:ascii="Times New Roman" w:hAnsi="Times New Roman" w:cs="Times New Roman"/>
          <w:sz w:val="28"/>
          <w:szCs w:val="28"/>
        </w:rPr>
      </w:pPr>
    </w:p>
    <w:p w:rsidR="0004584B" w:rsidRPr="0097190C" w:rsidRDefault="0004584B" w:rsidP="0004584B">
      <w:pPr>
        <w:jc w:val="center"/>
        <w:rPr>
          <w:rFonts w:ascii="Arial" w:hAnsi="Arial" w:cs="Arial"/>
          <w:b/>
          <w:sz w:val="20"/>
          <w:szCs w:val="20"/>
        </w:rPr>
      </w:pPr>
    </w:p>
    <w:p w:rsidR="0004584B" w:rsidRPr="00535528" w:rsidRDefault="0004584B" w:rsidP="0004584B">
      <w:pPr>
        <w:rPr>
          <w:sz w:val="28"/>
          <w:szCs w:val="28"/>
        </w:rPr>
      </w:pPr>
    </w:p>
    <w:p w:rsidR="0004584B" w:rsidRPr="00535528" w:rsidRDefault="0004584B" w:rsidP="0004584B">
      <w:pPr>
        <w:rPr>
          <w:sz w:val="28"/>
          <w:szCs w:val="28"/>
        </w:rPr>
      </w:pPr>
    </w:p>
    <w:p w:rsidR="0004584B" w:rsidRDefault="0004584B" w:rsidP="0004584B"/>
    <w:p w:rsidR="00591BDE" w:rsidRPr="00591BDE" w:rsidRDefault="00591BDE" w:rsidP="00591BDE">
      <w:pPr>
        <w:spacing w:after="0"/>
        <w:contextualSpacing/>
        <w:jc w:val="center"/>
        <w:rPr>
          <w:rFonts w:ascii="Times New Roman" w:hAnsi="Times New Roman" w:cs="Times New Roman"/>
          <w:sz w:val="20"/>
          <w:szCs w:val="20"/>
        </w:rPr>
      </w:pPr>
      <w:r w:rsidRPr="00462B74">
        <w:lastRenderedPageBreak/>
        <w:t xml:space="preserve">    </w:t>
      </w:r>
      <w:r w:rsidRPr="00591BDE">
        <w:rPr>
          <w:rFonts w:ascii="Times New Roman" w:hAnsi="Times New Roman" w:cs="Times New Roman"/>
          <w:noProof/>
          <w:sz w:val="20"/>
          <w:szCs w:val="20"/>
          <w:lang w:eastAsia="ru-RU"/>
        </w:rPr>
        <w:drawing>
          <wp:inline distT="0" distB="0" distL="0" distR="0" wp14:anchorId="05F749A3" wp14:editId="7AD0B3C6">
            <wp:extent cx="609600" cy="7143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r w:rsidRPr="00591BDE">
        <w:rPr>
          <w:rFonts w:ascii="Times New Roman" w:hAnsi="Times New Roman" w:cs="Times New Roman"/>
          <w:sz w:val="20"/>
          <w:szCs w:val="20"/>
        </w:rPr>
        <w:t xml:space="preserve">                                      </w:t>
      </w:r>
    </w:p>
    <w:p w:rsidR="00591BDE" w:rsidRPr="00591BDE" w:rsidRDefault="00591BDE" w:rsidP="00591BDE">
      <w:pPr>
        <w:spacing w:after="0"/>
        <w:contextualSpacing/>
        <w:jc w:val="center"/>
        <w:rPr>
          <w:rFonts w:ascii="Times New Roman" w:hAnsi="Times New Roman" w:cs="Times New Roman"/>
          <w:b/>
          <w:bCs/>
          <w:sz w:val="20"/>
          <w:szCs w:val="20"/>
        </w:rPr>
      </w:pPr>
      <w:r w:rsidRPr="00591BDE">
        <w:rPr>
          <w:rFonts w:ascii="Times New Roman" w:hAnsi="Times New Roman" w:cs="Times New Roman"/>
          <w:b/>
          <w:bCs/>
          <w:sz w:val="20"/>
          <w:szCs w:val="20"/>
        </w:rPr>
        <w:t xml:space="preserve">Совет Плесского городского поселения </w:t>
      </w:r>
    </w:p>
    <w:p w:rsidR="00591BDE" w:rsidRPr="00591BDE" w:rsidRDefault="00591BDE" w:rsidP="00591BDE">
      <w:pPr>
        <w:spacing w:after="0"/>
        <w:contextualSpacing/>
        <w:jc w:val="center"/>
        <w:rPr>
          <w:rFonts w:ascii="Times New Roman" w:hAnsi="Times New Roman" w:cs="Times New Roman"/>
          <w:b/>
          <w:bCs/>
          <w:sz w:val="20"/>
          <w:szCs w:val="20"/>
        </w:rPr>
      </w:pPr>
      <w:r w:rsidRPr="00591BDE">
        <w:rPr>
          <w:rFonts w:ascii="Times New Roman" w:hAnsi="Times New Roman" w:cs="Times New Roman"/>
          <w:b/>
          <w:bCs/>
          <w:sz w:val="20"/>
          <w:szCs w:val="20"/>
        </w:rPr>
        <w:t xml:space="preserve"> Приволжского муниципального района</w:t>
      </w:r>
    </w:p>
    <w:p w:rsidR="00591BDE" w:rsidRPr="00591BDE" w:rsidRDefault="00591BDE" w:rsidP="00591BDE">
      <w:pPr>
        <w:spacing w:after="0"/>
        <w:contextualSpacing/>
        <w:jc w:val="center"/>
        <w:rPr>
          <w:rFonts w:ascii="Times New Roman" w:hAnsi="Times New Roman" w:cs="Times New Roman"/>
          <w:b/>
          <w:bCs/>
          <w:sz w:val="20"/>
          <w:szCs w:val="20"/>
        </w:rPr>
      </w:pPr>
      <w:r w:rsidRPr="00591BDE">
        <w:rPr>
          <w:rFonts w:ascii="Times New Roman" w:hAnsi="Times New Roman" w:cs="Times New Roman"/>
          <w:b/>
          <w:bCs/>
          <w:sz w:val="20"/>
          <w:szCs w:val="20"/>
        </w:rPr>
        <w:t xml:space="preserve">  Ивановской области  </w:t>
      </w:r>
    </w:p>
    <w:p w:rsidR="00591BDE" w:rsidRPr="00591BDE" w:rsidRDefault="00591BDE" w:rsidP="00591BDE">
      <w:pPr>
        <w:spacing w:after="0"/>
        <w:contextualSpacing/>
        <w:jc w:val="center"/>
        <w:rPr>
          <w:rFonts w:ascii="Times New Roman" w:hAnsi="Times New Roman" w:cs="Times New Roman"/>
          <w:b/>
          <w:bCs/>
          <w:sz w:val="20"/>
          <w:szCs w:val="20"/>
        </w:rPr>
      </w:pPr>
    </w:p>
    <w:p w:rsidR="00591BDE" w:rsidRPr="00591BDE" w:rsidRDefault="00591BDE" w:rsidP="00591BDE">
      <w:pPr>
        <w:spacing w:after="0"/>
        <w:contextualSpacing/>
        <w:jc w:val="center"/>
        <w:rPr>
          <w:rFonts w:ascii="Times New Roman" w:hAnsi="Times New Roman" w:cs="Times New Roman"/>
          <w:b/>
          <w:bCs/>
          <w:sz w:val="20"/>
          <w:szCs w:val="20"/>
        </w:rPr>
      </w:pPr>
      <w:r w:rsidRPr="00591BDE">
        <w:rPr>
          <w:rFonts w:ascii="Times New Roman" w:hAnsi="Times New Roman" w:cs="Times New Roman"/>
          <w:b/>
          <w:bCs/>
          <w:sz w:val="20"/>
          <w:szCs w:val="20"/>
        </w:rPr>
        <w:t xml:space="preserve">  РЕШЕНИЕ  </w:t>
      </w:r>
    </w:p>
    <w:p w:rsidR="00591BDE" w:rsidRPr="00591BDE" w:rsidRDefault="00591BDE" w:rsidP="00591BDE">
      <w:pPr>
        <w:spacing w:after="0"/>
        <w:contextualSpacing/>
        <w:jc w:val="center"/>
        <w:rPr>
          <w:rFonts w:ascii="Times New Roman" w:hAnsi="Times New Roman" w:cs="Times New Roman"/>
          <w:b/>
          <w:bCs/>
          <w:sz w:val="20"/>
          <w:szCs w:val="20"/>
        </w:rPr>
      </w:pPr>
    </w:p>
    <w:p w:rsidR="00591BDE" w:rsidRPr="00591BDE" w:rsidRDefault="00591BDE" w:rsidP="00591BDE">
      <w:pPr>
        <w:spacing w:after="0"/>
        <w:contextualSpacing/>
        <w:jc w:val="center"/>
        <w:rPr>
          <w:rFonts w:ascii="Times New Roman" w:hAnsi="Times New Roman" w:cs="Times New Roman"/>
          <w:b/>
          <w:bCs/>
          <w:sz w:val="20"/>
          <w:szCs w:val="20"/>
        </w:rPr>
      </w:pPr>
      <w:r w:rsidRPr="00591BDE">
        <w:rPr>
          <w:rFonts w:ascii="Times New Roman" w:hAnsi="Times New Roman" w:cs="Times New Roman"/>
          <w:b/>
          <w:bCs/>
          <w:sz w:val="20"/>
          <w:szCs w:val="20"/>
        </w:rPr>
        <w:t>г. Плес</w:t>
      </w:r>
    </w:p>
    <w:p w:rsidR="00591BDE" w:rsidRPr="00591BDE" w:rsidRDefault="00591BDE" w:rsidP="00591BDE">
      <w:pPr>
        <w:spacing w:after="0"/>
        <w:ind w:right="-104"/>
        <w:contextualSpacing/>
        <w:jc w:val="center"/>
        <w:rPr>
          <w:rFonts w:ascii="Times New Roman" w:hAnsi="Times New Roman" w:cs="Times New Roman"/>
          <w:b/>
          <w:sz w:val="20"/>
          <w:szCs w:val="20"/>
        </w:rPr>
      </w:pPr>
    </w:p>
    <w:p w:rsidR="00591BDE" w:rsidRPr="00591BDE" w:rsidRDefault="00591BDE" w:rsidP="00591BDE">
      <w:pPr>
        <w:tabs>
          <w:tab w:val="left" w:pos="0"/>
          <w:tab w:val="center" w:pos="4677"/>
        </w:tabs>
        <w:spacing w:after="0"/>
        <w:contextualSpacing/>
        <w:jc w:val="both"/>
        <w:rPr>
          <w:rFonts w:ascii="Times New Roman" w:hAnsi="Times New Roman" w:cs="Times New Roman"/>
          <w:b/>
          <w:sz w:val="20"/>
          <w:szCs w:val="20"/>
        </w:rPr>
      </w:pPr>
      <w:r w:rsidRPr="00591BDE">
        <w:rPr>
          <w:rFonts w:ascii="Times New Roman" w:hAnsi="Times New Roman" w:cs="Times New Roman"/>
          <w:b/>
          <w:sz w:val="20"/>
          <w:szCs w:val="20"/>
        </w:rPr>
        <w:t xml:space="preserve">  от «23» августа 2022 г.                                                                                                № 37</w:t>
      </w:r>
    </w:p>
    <w:p w:rsidR="00591BDE" w:rsidRPr="00591BDE" w:rsidRDefault="00591BDE" w:rsidP="00591BDE">
      <w:pPr>
        <w:pStyle w:val="af3"/>
        <w:jc w:val="center"/>
        <w:rPr>
          <w:b/>
          <w:sz w:val="20"/>
          <w:szCs w:val="20"/>
        </w:rPr>
      </w:pPr>
    </w:p>
    <w:p w:rsidR="00591BDE" w:rsidRPr="00591BDE" w:rsidRDefault="00591BDE" w:rsidP="00591BDE">
      <w:pPr>
        <w:pStyle w:val="af3"/>
        <w:jc w:val="center"/>
        <w:rPr>
          <w:b/>
          <w:sz w:val="20"/>
          <w:szCs w:val="20"/>
        </w:rPr>
      </w:pPr>
      <w:r w:rsidRPr="00591BDE">
        <w:rPr>
          <w:b/>
          <w:sz w:val="20"/>
          <w:szCs w:val="20"/>
        </w:rPr>
        <w:t>Об утверждении Положения о списании имущества, находящегося в собственности Плесского городского поселения, и закрепленного на праве хозяйственного ведения за муниципальными унитарными предприятиями Плесского городского поселения, либо на праве оперативного управления за муниципальными учреждениями Плесского городского поселения</w:t>
      </w:r>
    </w:p>
    <w:p w:rsidR="00591BDE" w:rsidRPr="00591BDE" w:rsidRDefault="00591BDE" w:rsidP="00591BDE">
      <w:pPr>
        <w:pStyle w:val="af3"/>
        <w:jc w:val="center"/>
        <w:rPr>
          <w:sz w:val="20"/>
          <w:szCs w:val="20"/>
        </w:rPr>
      </w:pPr>
    </w:p>
    <w:p w:rsidR="00591BDE" w:rsidRPr="00591BDE" w:rsidRDefault="00591BDE" w:rsidP="00591BDE">
      <w:pPr>
        <w:pStyle w:val="ConsPlusNormal"/>
        <w:ind w:firstLine="540"/>
        <w:jc w:val="both"/>
        <w:rPr>
          <w:rFonts w:ascii="Times New Roman" w:hAnsi="Times New Roman" w:cs="Times New Roman"/>
          <w:color w:val="000000" w:themeColor="text1"/>
        </w:rPr>
      </w:pPr>
      <w:r w:rsidRPr="00591BDE">
        <w:rPr>
          <w:rFonts w:ascii="Times New Roman" w:hAnsi="Times New Roman" w:cs="Times New Roman"/>
          <w:color w:val="000000" w:themeColor="text1"/>
        </w:rPr>
        <w:t xml:space="preserve">В целях обеспечения эффективного использования имущества, находящегося в собственности Приволжского муниципального района, в соответствии с Федеральным </w:t>
      </w:r>
      <w:hyperlink r:id="rId16" w:tooltip="Федеральный закон от 06.10.2003 N 131-ФЗ (ред. от 30.12.2021) &quot;Об общих принципах организации местного самоуправления в Российской Федерации&quot; {КонсультантПлюс}">
        <w:r w:rsidRPr="00591BDE">
          <w:rPr>
            <w:rFonts w:ascii="Times New Roman" w:hAnsi="Times New Roman" w:cs="Times New Roman"/>
            <w:color w:val="000000" w:themeColor="text1"/>
          </w:rPr>
          <w:t>законом</w:t>
        </w:r>
      </w:hyperlink>
      <w:r w:rsidRPr="00591BDE">
        <w:rPr>
          <w:rFonts w:ascii="Times New Roman" w:hAnsi="Times New Roman" w:cs="Times New Roman"/>
          <w:color w:val="000000" w:themeColor="text1"/>
        </w:rPr>
        <w:t xml:space="preserve"> от 06.10.2003 № 131-ФЗ «Об общих принципах организации местного самоуправления в Российской Федерации», руководствуясь Уставом Плесского городского поселения, Совет Плесского городского поселения</w:t>
      </w:r>
    </w:p>
    <w:p w:rsidR="00591BDE" w:rsidRPr="00591BDE" w:rsidRDefault="00591BDE" w:rsidP="00591BDE">
      <w:pPr>
        <w:pStyle w:val="ConsPlusNormal"/>
        <w:ind w:firstLine="540"/>
        <w:jc w:val="both"/>
        <w:rPr>
          <w:rFonts w:ascii="Times New Roman" w:hAnsi="Times New Roman" w:cs="Times New Roman"/>
        </w:rPr>
      </w:pPr>
    </w:p>
    <w:p w:rsidR="00591BDE" w:rsidRPr="00591BDE" w:rsidRDefault="00591BDE" w:rsidP="00591BDE">
      <w:pPr>
        <w:pStyle w:val="ConsPlusNormal"/>
        <w:jc w:val="center"/>
        <w:rPr>
          <w:rFonts w:ascii="Times New Roman" w:hAnsi="Times New Roman" w:cs="Times New Roman"/>
          <w:b/>
        </w:rPr>
      </w:pPr>
      <w:r w:rsidRPr="00591BDE">
        <w:rPr>
          <w:rFonts w:ascii="Times New Roman" w:hAnsi="Times New Roman" w:cs="Times New Roman"/>
          <w:b/>
        </w:rPr>
        <w:t>РЕШИЛ:</w:t>
      </w:r>
    </w:p>
    <w:p w:rsidR="00591BDE" w:rsidRPr="00591BDE" w:rsidRDefault="00591BDE" w:rsidP="00591BDE">
      <w:pPr>
        <w:pStyle w:val="ConsPlusNormal"/>
        <w:jc w:val="both"/>
        <w:rPr>
          <w:rFonts w:ascii="Times New Roman" w:hAnsi="Times New Roman" w:cs="Times New Roman"/>
          <w:b/>
        </w:rPr>
      </w:pPr>
    </w:p>
    <w:p w:rsidR="00591BDE" w:rsidRPr="00591BDE" w:rsidRDefault="00591BDE" w:rsidP="00591BDE">
      <w:pPr>
        <w:pStyle w:val="af3"/>
        <w:ind w:firstLine="540"/>
        <w:jc w:val="both"/>
        <w:rPr>
          <w:sz w:val="20"/>
          <w:szCs w:val="20"/>
        </w:rPr>
      </w:pPr>
      <w:r w:rsidRPr="00591BDE">
        <w:rPr>
          <w:sz w:val="20"/>
          <w:szCs w:val="20"/>
        </w:rPr>
        <w:t xml:space="preserve">1. Утвердить </w:t>
      </w:r>
      <w:hyperlink w:anchor="P46" w:tooltip="ПОЛОЖЕНИЕ">
        <w:r w:rsidRPr="00591BDE">
          <w:rPr>
            <w:color w:val="000000" w:themeColor="text1"/>
            <w:sz w:val="20"/>
            <w:szCs w:val="20"/>
          </w:rPr>
          <w:t>Положение</w:t>
        </w:r>
      </w:hyperlink>
      <w:r w:rsidRPr="00591BDE">
        <w:rPr>
          <w:sz w:val="20"/>
          <w:szCs w:val="20"/>
        </w:rPr>
        <w:t xml:space="preserve"> о списании имущества, находящегося в собственности Плесского городского поселения, и закрепленного на праве хозяйственного ведения за муниципальными унитарными предприятиями Плесского городского поселения, либо на праве оперативного управления за муниципальными учреждениями Плесского городского поселения, согласно </w:t>
      </w:r>
      <w:proofErr w:type="gramStart"/>
      <w:r w:rsidRPr="00591BDE">
        <w:rPr>
          <w:sz w:val="20"/>
          <w:szCs w:val="20"/>
        </w:rPr>
        <w:t>приложению</w:t>
      </w:r>
      <w:proofErr w:type="gramEnd"/>
      <w:r w:rsidRPr="00591BDE">
        <w:rPr>
          <w:sz w:val="20"/>
          <w:szCs w:val="20"/>
        </w:rPr>
        <w:t xml:space="preserve"> к настоящему решению.</w:t>
      </w:r>
    </w:p>
    <w:p w:rsidR="00591BDE" w:rsidRPr="00591BDE" w:rsidRDefault="00591BDE" w:rsidP="00591BDE">
      <w:pPr>
        <w:pStyle w:val="af3"/>
        <w:ind w:firstLine="540"/>
        <w:jc w:val="both"/>
        <w:rPr>
          <w:sz w:val="20"/>
          <w:szCs w:val="20"/>
        </w:rPr>
      </w:pPr>
      <w:r w:rsidRPr="00591BDE">
        <w:rPr>
          <w:sz w:val="20"/>
          <w:szCs w:val="20"/>
        </w:rPr>
        <w:t>2.   Отменить решение Совета Плесского городского поселения от 07 июля 2016 г. №30 «Об утверждении Положения о порядке списания имущества, находящегося в муниципальной собственности Плесского городского поселения Приволжского муниципального района Ивановской области».</w:t>
      </w:r>
    </w:p>
    <w:p w:rsidR="00591BDE" w:rsidRPr="00591BDE" w:rsidRDefault="00591BDE" w:rsidP="00591BDE">
      <w:pPr>
        <w:spacing w:after="0"/>
        <w:ind w:firstLine="567"/>
        <w:jc w:val="both"/>
        <w:rPr>
          <w:rFonts w:ascii="Times New Roman" w:hAnsi="Times New Roman" w:cs="Times New Roman"/>
          <w:sz w:val="20"/>
          <w:szCs w:val="20"/>
        </w:rPr>
      </w:pPr>
      <w:r w:rsidRPr="00591BDE">
        <w:rPr>
          <w:rFonts w:ascii="Times New Roman" w:hAnsi="Times New Roman" w:cs="Times New Roman"/>
          <w:sz w:val="20"/>
          <w:szCs w:val="20"/>
        </w:rPr>
        <w:t xml:space="preserve">3. Настоящее решение вступает в силу со дня официального опубликования в </w:t>
      </w:r>
      <w:r w:rsidRPr="00591BDE">
        <w:rPr>
          <w:rFonts w:ascii="Times New Roman" w:hAnsi="Times New Roman" w:cs="Times New Roman"/>
          <w:color w:val="000000"/>
          <w:sz w:val="20"/>
          <w:szCs w:val="20"/>
        </w:rPr>
        <w:t>официальном издании нормативно-правовых актов Совета и администрации "Вестник Совета и администрации Плесского городского поселения»</w:t>
      </w:r>
      <w:r w:rsidRPr="00591BDE">
        <w:rPr>
          <w:rFonts w:ascii="Times New Roman" w:hAnsi="Times New Roman" w:cs="Times New Roman"/>
          <w:sz w:val="20"/>
          <w:szCs w:val="20"/>
        </w:rPr>
        <w:t>.</w:t>
      </w:r>
    </w:p>
    <w:p w:rsidR="00591BDE" w:rsidRPr="00591BDE" w:rsidRDefault="00591BDE" w:rsidP="00591BDE">
      <w:pPr>
        <w:pStyle w:val="af3"/>
        <w:rPr>
          <w:b/>
          <w:noProof/>
          <w:sz w:val="20"/>
          <w:szCs w:val="20"/>
        </w:rPr>
      </w:pPr>
      <w:r w:rsidRPr="00591BDE">
        <w:rPr>
          <w:b/>
          <w:noProof/>
          <w:sz w:val="20"/>
          <w:szCs w:val="20"/>
        </w:rPr>
        <w:tab/>
      </w:r>
    </w:p>
    <w:p w:rsidR="00591BDE" w:rsidRPr="00591BDE" w:rsidRDefault="00591BDE" w:rsidP="00591BDE">
      <w:pPr>
        <w:pStyle w:val="af3"/>
        <w:ind w:right="-284"/>
        <w:jc w:val="both"/>
        <w:rPr>
          <w:noProof/>
          <w:sz w:val="20"/>
          <w:szCs w:val="20"/>
        </w:rPr>
      </w:pPr>
      <w:r w:rsidRPr="00591BDE">
        <w:rPr>
          <w:noProof/>
          <w:sz w:val="20"/>
          <w:szCs w:val="20"/>
        </w:rPr>
        <w:t xml:space="preserve">Председатель Совета Плесского городского поселения                    </w:t>
      </w:r>
      <w:r w:rsidRPr="00591BDE">
        <w:rPr>
          <w:noProof/>
          <w:sz w:val="20"/>
          <w:szCs w:val="20"/>
        </w:rPr>
        <w:tab/>
        <w:t xml:space="preserve">          Т.О. Каримов </w:t>
      </w:r>
    </w:p>
    <w:p w:rsidR="00591BDE" w:rsidRPr="00591BDE" w:rsidRDefault="00591BDE" w:rsidP="00591BDE">
      <w:pPr>
        <w:pStyle w:val="af3"/>
        <w:jc w:val="both"/>
        <w:rPr>
          <w:noProof/>
          <w:sz w:val="20"/>
          <w:szCs w:val="20"/>
        </w:rPr>
      </w:pPr>
    </w:p>
    <w:p w:rsidR="00591BDE" w:rsidRPr="00591BDE" w:rsidRDefault="00591BDE" w:rsidP="00591BDE">
      <w:pPr>
        <w:pStyle w:val="af3"/>
        <w:jc w:val="both"/>
        <w:rPr>
          <w:noProof/>
          <w:sz w:val="20"/>
          <w:szCs w:val="20"/>
        </w:rPr>
      </w:pPr>
    </w:p>
    <w:p w:rsidR="00591BDE" w:rsidRPr="00591BDE" w:rsidRDefault="00591BDE" w:rsidP="00591BDE">
      <w:pPr>
        <w:pStyle w:val="af3"/>
        <w:ind w:right="-142"/>
        <w:jc w:val="both"/>
        <w:rPr>
          <w:noProof/>
          <w:sz w:val="20"/>
          <w:szCs w:val="20"/>
        </w:rPr>
      </w:pPr>
      <w:r w:rsidRPr="00591BDE">
        <w:rPr>
          <w:noProof/>
          <w:sz w:val="20"/>
          <w:szCs w:val="20"/>
        </w:rPr>
        <w:t>Врип главы Плесского городского поселения</w:t>
      </w:r>
      <w:r w:rsidRPr="00591BDE">
        <w:rPr>
          <w:noProof/>
          <w:sz w:val="20"/>
          <w:szCs w:val="20"/>
        </w:rPr>
        <w:tab/>
        <w:t xml:space="preserve">                                          С.В. Корнилова</w:t>
      </w:r>
    </w:p>
    <w:p w:rsidR="00591BDE" w:rsidRPr="00591BDE" w:rsidRDefault="00591BDE" w:rsidP="00591BDE">
      <w:pPr>
        <w:spacing w:after="0"/>
        <w:rPr>
          <w:rFonts w:ascii="Times New Roman" w:hAnsi="Times New Roman" w:cs="Times New Roman"/>
          <w:sz w:val="20"/>
          <w:szCs w:val="20"/>
        </w:rPr>
      </w:pPr>
    </w:p>
    <w:p w:rsidR="00591BDE" w:rsidRPr="00591BDE" w:rsidRDefault="00591BDE" w:rsidP="00591BDE">
      <w:pPr>
        <w:spacing w:after="0"/>
        <w:jc w:val="right"/>
        <w:rPr>
          <w:rFonts w:ascii="Times New Roman" w:hAnsi="Times New Roman" w:cs="Times New Roman"/>
          <w:sz w:val="20"/>
          <w:szCs w:val="20"/>
        </w:rPr>
      </w:pPr>
    </w:p>
    <w:p w:rsidR="00591BDE" w:rsidRPr="00591BDE" w:rsidRDefault="00591BDE" w:rsidP="00591BDE">
      <w:pPr>
        <w:spacing w:after="0"/>
        <w:jc w:val="right"/>
        <w:rPr>
          <w:rFonts w:ascii="Times New Roman" w:hAnsi="Times New Roman" w:cs="Times New Roman"/>
          <w:sz w:val="16"/>
          <w:szCs w:val="16"/>
        </w:rPr>
      </w:pPr>
      <w:r w:rsidRPr="00591BDE">
        <w:rPr>
          <w:rFonts w:ascii="Times New Roman" w:hAnsi="Times New Roman" w:cs="Times New Roman"/>
          <w:sz w:val="16"/>
          <w:szCs w:val="16"/>
        </w:rPr>
        <w:t>Приложение к Решению Совета Плесского городского поселения</w:t>
      </w:r>
    </w:p>
    <w:p w:rsidR="00591BDE" w:rsidRPr="00591BDE" w:rsidRDefault="00591BDE" w:rsidP="00591BDE">
      <w:pPr>
        <w:spacing w:after="0"/>
        <w:jc w:val="right"/>
        <w:rPr>
          <w:rFonts w:ascii="Times New Roman" w:hAnsi="Times New Roman" w:cs="Times New Roman"/>
          <w:sz w:val="16"/>
          <w:szCs w:val="16"/>
        </w:rPr>
      </w:pPr>
      <w:r w:rsidRPr="00591BDE">
        <w:rPr>
          <w:rFonts w:ascii="Times New Roman" w:hAnsi="Times New Roman" w:cs="Times New Roman"/>
          <w:sz w:val="16"/>
          <w:szCs w:val="16"/>
        </w:rPr>
        <w:t xml:space="preserve">от 23.08.2022 г. №37 «Об утверждении Положения о списании </w:t>
      </w:r>
    </w:p>
    <w:p w:rsidR="00591BDE" w:rsidRPr="00591BDE" w:rsidRDefault="00591BDE" w:rsidP="00591BDE">
      <w:pPr>
        <w:spacing w:after="0"/>
        <w:jc w:val="right"/>
        <w:rPr>
          <w:rFonts w:ascii="Times New Roman" w:hAnsi="Times New Roman" w:cs="Times New Roman"/>
          <w:sz w:val="16"/>
          <w:szCs w:val="16"/>
        </w:rPr>
      </w:pPr>
      <w:r w:rsidRPr="00591BDE">
        <w:rPr>
          <w:rFonts w:ascii="Times New Roman" w:hAnsi="Times New Roman" w:cs="Times New Roman"/>
          <w:sz w:val="16"/>
          <w:szCs w:val="16"/>
        </w:rPr>
        <w:t>имущества, находящегося в собственности Плесского городского</w:t>
      </w:r>
    </w:p>
    <w:p w:rsidR="00591BDE" w:rsidRPr="00591BDE" w:rsidRDefault="00591BDE" w:rsidP="00591BDE">
      <w:pPr>
        <w:spacing w:after="0"/>
        <w:jc w:val="right"/>
        <w:rPr>
          <w:rFonts w:ascii="Times New Roman" w:hAnsi="Times New Roman" w:cs="Times New Roman"/>
          <w:sz w:val="16"/>
          <w:szCs w:val="16"/>
        </w:rPr>
      </w:pPr>
      <w:r w:rsidRPr="00591BDE">
        <w:rPr>
          <w:rFonts w:ascii="Times New Roman" w:hAnsi="Times New Roman" w:cs="Times New Roman"/>
          <w:sz w:val="16"/>
          <w:szCs w:val="16"/>
        </w:rPr>
        <w:t xml:space="preserve"> поселения, и закрепленного на праве хозяйственного ведения за </w:t>
      </w:r>
    </w:p>
    <w:p w:rsidR="00591BDE" w:rsidRPr="00591BDE" w:rsidRDefault="00591BDE" w:rsidP="00591BDE">
      <w:pPr>
        <w:spacing w:after="0"/>
        <w:jc w:val="right"/>
        <w:rPr>
          <w:rFonts w:ascii="Times New Roman" w:hAnsi="Times New Roman" w:cs="Times New Roman"/>
          <w:sz w:val="16"/>
          <w:szCs w:val="16"/>
        </w:rPr>
      </w:pPr>
      <w:r w:rsidRPr="00591BDE">
        <w:rPr>
          <w:rFonts w:ascii="Times New Roman" w:hAnsi="Times New Roman" w:cs="Times New Roman"/>
          <w:sz w:val="16"/>
          <w:szCs w:val="16"/>
        </w:rPr>
        <w:t>муниципальными унитарными предприятиями</w:t>
      </w:r>
    </w:p>
    <w:p w:rsidR="00591BDE" w:rsidRPr="00591BDE" w:rsidRDefault="00591BDE" w:rsidP="00591BDE">
      <w:pPr>
        <w:spacing w:after="0"/>
        <w:contextualSpacing/>
        <w:jc w:val="right"/>
        <w:rPr>
          <w:rFonts w:ascii="Times New Roman" w:hAnsi="Times New Roman" w:cs="Times New Roman"/>
          <w:sz w:val="16"/>
          <w:szCs w:val="16"/>
        </w:rPr>
      </w:pPr>
      <w:r w:rsidRPr="00591BDE">
        <w:rPr>
          <w:rFonts w:ascii="Times New Roman" w:hAnsi="Times New Roman" w:cs="Times New Roman"/>
          <w:sz w:val="16"/>
          <w:szCs w:val="16"/>
        </w:rPr>
        <w:t xml:space="preserve"> Плесского городского поселения,</w:t>
      </w:r>
    </w:p>
    <w:p w:rsidR="00591BDE" w:rsidRPr="00591BDE" w:rsidRDefault="00591BDE" w:rsidP="00591BDE">
      <w:pPr>
        <w:spacing w:after="0"/>
        <w:contextualSpacing/>
        <w:jc w:val="right"/>
        <w:rPr>
          <w:rFonts w:ascii="Times New Roman" w:hAnsi="Times New Roman" w:cs="Times New Roman"/>
          <w:sz w:val="16"/>
          <w:szCs w:val="16"/>
        </w:rPr>
      </w:pPr>
      <w:r w:rsidRPr="00591BDE">
        <w:rPr>
          <w:rFonts w:ascii="Times New Roman" w:hAnsi="Times New Roman" w:cs="Times New Roman"/>
          <w:sz w:val="16"/>
          <w:szCs w:val="16"/>
        </w:rPr>
        <w:t>либо на праве оперативного управления за муниципальными</w:t>
      </w:r>
    </w:p>
    <w:p w:rsidR="00591BDE" w:rsidRPr="00591BDE" w:rsidRDefault="00591BDE" w:rsidP="00591BDE">
      <w:pPr>
        <w:spacing w:after="0"/>
        <w:contextualSpacing/>
        <w:jc w:val="right"/>
        <w:rPr>
          <w:rFonts w:ascii="Times New Roman" w:hAnsi="Times New Roman" w:cs="Times New Roman"/>
          <w:sz w:val="16"/>
          <w:szCs w:val="16"/>
        </w:rPr>
      </w:pPr>
      <w:r w:rsidRPr="00591BDE">
        <w:rPr>
          <w:rFonts w:ascii="Times New Roman" w:hAnsi="Times New Roman" w:cs="Times New Roman"/>
          <w:sz w:val="16"/>
          <w:szCs w:val="16"/>
        </w:rPr>
        <w:t>учреждениями Плесского городского поселения»</w:t>
      </w:r>
    </w:p>
    <w:p w:rsidR="00591BDE" w:rsidRPr="00591BDE" w:rsidRDefault="00591BDE" w:rsidP="00591BDE">
      <w:pPr>
        <w:spacing w:after="0"/>
        <w:jc w:val="right"/>
        <w:rPr>
          <w:rFonts w:ascii="Times New Roman" w:hAnsi="Times New Roman" w:cs="Times New Roman"/>
          <w:sz w:val="20"/>
          <w:szCs w:val="20"/>
        </w:rPr>
      </w:pPr>
    </w:p>
    <w:p w:rsidR="00591BDE" w:rsidRPr="00591BDE" w:rsidRDefault="00591BDE" w:rsidP="00591BDE">
      <w:pPr>
        <w:spacing w:after="0"/>
        <w:jc w:val="center"/>
        <w:rPr>
          <w:rFonts w:ascii="Times New Roman" w:hAnsi="Times New Roman" w:cs="Times New Roman"/>
          <w:b/>
          <w:sz w:val="20"/>
          <w:szCs w:val="20"/>
        </w:rPr>
      </w:pPr>
      <w:r w:rsidRPr="00591BDE">
        <w:rPr>
          <w:rFonts w:ascii="Times New Roman" w:hAnsi="Times New Roman" w:cs="Times New Roman"/>
          <w:b/>
          <w:sz w:val="20"/>
          <w:szCs w:val="20"/>
        </w:rPr>
        <w:t>ПОЛОЖЕНИЕ</w:t>
      </w:r>
    </w:p>
    <w:p w:rsidR="00591BDE" w:rsidRPr="00591BDE" w:rsidRDefault="00591BDE" w:rsidP="00591BDE">
      <w:pPr>
        <w:spacing w:after="0"/>
        <w:jc w:val="center"/>
        <w:rPr>
          <w:rFonts w:ascii="Times New Roman" w:hAnsi="Times New Roman" w:cs="Times New Roman"/>
          <w:b/>
          <w:sz w:val="20"/>
          <w:szCs w:val="20"/>
        </w:rPr>
      </w:pPr>
      <w:r w:rsidRPr="00591BDE">
        <w:rPr>
          <w:rFonts w:ascii="Times New Roman" w:hAnsi="Times New Roman" w:cs="Times New Roman"/>
          <w:b/>
          <w:sz w:val="20"/>
          <w:szCs w:val="20"/>
        </w:rPr>
        <w:t>о списании имущества, находящегося в собственности Плесского городского поселения, и закрепленного на праве хозяйственного ведения за муниципальными унитарными предприятиями Плесского городского поселения, либо на праве оперативного управления за муниципальными учреждениями Плесского городского поселения</w:t>
      </w:r>
    </w:p>
    <w:p w:rsidR="00591BDE" w:rsidRPr="00591BDE" w:rsidRDefault="00591BDE" w:rsidP="00591BDE">
      <w:pPr>
        <w:pStyle w:val="ConsPlusTitle"/>
        <w:jc w:val="center"/>
        <w:outlineLvl w:val="1"/>
        <w:rPr>
          <w:rFonts w:ascii="Times New Roman" w:hAnsi="Times New Roman" w:cs="Times New Roman"/>
        </w:rPr>
      </w:pPr>
    </w:p>
    <w:p w:rsidR="00591BDE" w:rsidRPr="00591BDE" w:rsidRDefault="00591BDE" w:rsidP="00591BDE">
      <w:pPr>
        <w:pStyle w:val="ConsPlusTitle"/>
        <w:jc w:val="center"/>
        <w:outlineLvl w:val="1"/>
        <w:rPr>
          <w:rFonts w:ascii="Times New Roman" w:hAnsi="Times New Roman" w:cs="Times New Roman"/>
        </w:rPr>
      </w:pPr>
      <w:r w:rsidRPr="00591BDE">
        <w:rPr>
          <w:rFonts w:ascii="Times New Roman" w:hAnsi="Times New Roman" w:cs="Times New Roman"/>
        </w:rPr>
        <w:t>1. Общие положения</w:t>
      </w:r>
    </w:p>
    <w:p w:rsidR="00591BDE" w:rsidRPr="00591BDE" w:rsidRDefault="00591BDE" w:rsidP="00591BDE">
      <w:pPr>
        <w:pStyle w:val="ConsPlusNormal"/>
        <w:ind w:firstLine="540"/>
        <w:jc w:val="both"/>
        <w:rPr>
          <w:rFonts w:ascii="Times New Roman" w:hAnsi="Times New Roman" w:cs="Times New Roman"/>
        </w:rPr>
      </w:pPr>
    </w:p>
    <w:p w:rsidR="00591BDE" w:rsidRPr="00591BDE" w:rsidRDefault="00591BDE" w:rsidP="00591BDE">
      <w:pPr>
        <w:pStyle w:val="ConsPlusNormal"/>
        <w:ind w:firstLine="540"/>
        <w:jc w:val="both"/>
        <w:rPr>
          <w:rFonts w:ascii="Times New Roman" w:hAnsi="Times New Roman" w:cs="Times New Roman"/>
        </w:rPr>
      </w:pPr>
      <w:r w:rsidRPr="00591BDE">
        <w:rPr>
          <w:rFonts w:ascii="Times New Roman" w:hAnsi="Times New Roman" w:cs="Times New Roman"/>
        </w:rPr>
        <w:t xml:space="preserve">1.1. Настоящее Положение определяет порядок списания движимого и недвижимого имущества, находящегося в собственности Плесского городского поселения (далее - имущество) и составляющего казну Плесского городского поселения, а также закрепленного на праве хозяйственного ведения за муниципальными унитарными предприятиями </w:t>
      </w:r>
      <w:r w:rsidRPr="00591BDE">
        <w:rPr>
          <w:rFonts w:ascii="Times New Roman" w:hAnsi="Times New Roman" w:cs="Times New Roman"/>
        </w:rPr>
        <w:lastRenderedPageBreak/>
        <w:t>Плесского городского поселения, на праве оперативного управления за муниципальными учреждениями Плесского городского поселения (казенными, бюджетными или автономными) (далее - организации).</w:t>
      </w:r>
    </w:p>
    <w:p w:rsidR="00591BDE" w:rsidRPr="00591BDE" w:rsidRDefault="00591BDE" w:rsidP="00591BDE">
      <w:pPr>
        <w:pStyle w:val="ConsPlusNormal"/>
        <w:ind w:firstLine="540"/>
        <w:jc w:val="both"/>
        <w:rPr>
          <w:rFonts w:ascii="Times New Roman" w:hAnsi="Times New Roman" w:cs="Times New Roman"/>
        </w:rPr>
      </w:pPr>
      <w:r w:rsidRPr="00591BDE">
        <w:rPr>
          <w:rFonts w:ascii="Times New Roman" w:hAnsi="Times New Roman" w:cs="Times New Roman"/>
        </w:rPr>
        <w:t>Действие настоящего Положения не распространяется на имущество казны Плесского городского поселения, выбывшее в результате реализации мероприятий, предусмотренных муниципальными программами Плесского городского поселения. Списание указанного имущества осуществляется путем исключения из реестра после его утилизации.</w:t>
      </w:r>
    </w:p>
    <w:p w:rsidR="00591BDE" w:rsidRPr="00591BDE" w:rsidRDefault="00591BDE" w:rsidP="00591BDE">
      <w:pPr>
        <w:pStyle w:val="ConsPlusNormal"/>
        <w:ind w:firstLine="540"/>
        <w:jc w:val="both"/>
        <w:rPr>
          <w:rFonts w:ascii="Times New Roman" w:hAnsi="Times New Roman" w:cs="Times New Roman"/>
        </w:rPr>
      </w:pPr>
      <w:r w:rsidRPr="00591BDE">
        <w:rPr>
          <w:rFonts w:ascii="Times New Roman" w:hAnsi="Times New Roman" w:cs="Times New Roman"/>
        </w:rPr>
        <w:t>1.2. Списанию в соответствии с настоящим Положением подлежит имущество:</w:t>
      </w:r>
    </w:p>
    <w:p w:rsidR="00591BDE" w:rsidRPr="00591BDE" w:rsidRDefault="00591BDE" w:rsidP="00591BDE">
      <w:pPr>
        <w:pStyle w:val="ConsPlusNormal"/>
        <w:ind w:firstLine="540"/>
        <w:jc w:val="both"/>
        <w:rPr>
          <w:rFonts w:ascii="Times New Roman" w:hAnsi="Times New Roman" w:cs="Times New Roman"/>
        </w:rPr>
      </w:pPr>
      <w:r w:rsidRPr="00591BDE">
        <w:rPr>
          <w:rFonts w:ascii="Times New Roman" w:hAnsi="Times New Roman" w:cs="Times New Roman"/>
        </w:rPr>
        <w:t>- непригодное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 а также истечения назначенного срока службы (эксплуатации) оборудования детских игровых площадок;</w:t>
      </w:r>
    </w:p>
    <w:p w:rsidR="00591BDE" w:rsidRPr="00591BDE" w:rsidRDefault="00591BDE" w:rsidP="00591BDE">
      <w:pPr>
        <w:pStyle w:val="ConsPlusNormal"/>
        <w:ind w:firstLine="540"/>
        <w:jc w:val="both"/>
        <w:rPr>
          <w:rFonts w:ascii="Times New Roman" w:hAnsi="Times New Roman" w:cs="Times New Roman"/>
        </w:rPr>
      </w:pPr>
      <w:r w:rsidRPr="00591BDE">
        <w:rPr>
          <w:rFonts w:ascii="Times New Roman" w:hAnsi="Times New Roman" w:cs="Times New Roman"/>
        </w:rPr>
        <w:t>- пришедшее в непригодное состояние в результате аварий, стихийных бедствий и иных обстоятельств, носящих чрезвычайный характер, а также при выполнении работ по реконструкции;</w:t>
      </w:r>
    </w:p>
    <w:p w:rsidR="00591BDE" w:rsidRPr="00591BDE" w:rsidRDefault="00591BDE" w:rsidP="00591BDE">
      <w:pPr>
        <w:pStyle w:val="ConsPlusNormal"/>
        <w:ind w:firstLine="540"/>
        <w:jc w:val="both"/>
        <w:rPr>
          <w:rFonts w:ascii="Times New Roman" w:hAnsi="Times New Roman" w:cs="Times New Roman"/>
        </w:rPr>
      </w:pPr>
      <w:r w:rsidRPr="00591BDE">
        <w:rPr>
          <w:rFonts w:ascii="Times New Roman" w:hAnsi="Times New Roman" w:cs="Times New Roman"/>
        </w:rPr>
        <w:t>- выбывшее в результате его умышленного уничтожения помимо воли организации, хищения, недостачи, порчи, выявленных в том числе во время инвентаризации активов, либо пришедшее помимо воли организации в непригодное состояние, а также имущество, по которому срок фактической эксплуатации не превышает срока полезного использования;</w:t>
      </w:r>
    </w:p>
    <w:p w:rsidR="00591BDE" w:rsidRPr="00591BDE" w:rsidRDefault="00591BDE" w:rsidP="00591BDE">
      <w:pPr>
        <w:pStyle w:val="ConsPlusNormal"/>
        <w:ind w:firstLine="540"/>
        <w:jc w:val="both"/>
        <w:rPr>
          <w:rFonts w:ascii="Times New Roman" w:hAnsi="Times New Roman" w:cs="Times New Roman"/>
        </w:rPr>
      </w:pPr>
      <w:r w:rsidRPr="00591BDE">
        <w:rPr>
          <w:rFonts w:ascii="Times New Roman" w:hAnsi="Times New Roman" w:cs="Times New Roman"/>
        </w:rPr>
        <w:t>- выбывшее при реализации мероприятий по строительству (реконструкции) объекта (объектов) муниципальной собственности на земельном участке, на котором располагается подлежащий списанию объект недвижимого имущества.</w:t>
      </w:r>
    </w:p>
    <w:p w:rsidR="00591BDE" w:rsidRPr="00591BDE" w:rsidRDefault="00591BDE" w:rsidP="00591BDE">
      <w:pPr>
        <w:pStyle w:val="ConsPlusNormal"/>
        <w:ind w:firstLine="540"/>
        <w:jc w:val="both"/>
        <w:rPr>
          <w:rFonts w:ascii="Times New Roman" w:hAnsi="Times New Roman" w:cs="Times New Roman"/>
        </w:rPr>
      </w:pPr>
      <w:r w:rsidRPr="00591BDE">
        <w:rPr>
          <w:rFonts w:ascii="Times New Roman" w:hAnsi="Times New Roman" w:cs="Times New Roman"/>
        </w:rPr>
        <w:t>1.3. Начисленная амортизация в размере 100% стоимости имущества, которое технически исправно и пригодно для дальнейшей эксплуатации, не может служить основанием для его списания по причине полной амортизации.</w:t>
      </w:r>
    </w:p>
    <w:p w:rsidR="00591BDE" w:rsidRPr="00591BDE" w:rsidRDefault="00591BDE" w:rsidP="00591BDE">
      <w:pPr>
        <w:pStyle w:val="ConsPlusTitle"/>
        <w:jc w:val="center"/>
        <w:outlineLvl w:val="1"/>
        <w:rPr>
          <w:rFonts w:ascii="Times New Roman" w:hAnsi="Times New Roman" w:cs="Times New Roman"/>
        </w:rPr>
      </w:pPr>
    </w:p>
    <w:p w:rsidR="00591BDE" w:rsidRPr="00591BDE" w:rsidRDefault="00591BDE" w:rsidP="00591BDE">
      <w:pPr>
        <w:pStyle w:val="ConsPlusTitle"/>
        <w:jc w:val="center"/>
        <w:outlineLvl w:val="1"/>
        <w:rPr>
          <w:rFonts w:ascii="Times New Roman" w:hAnsi="Times New Roman" w:cs="Times New Roman"/>
        </w:rPr>
      </w:pPr>
    </w:p>
    <w:p w:rsidR="00591BDE" w:rsidRPr="00591BDE" w:rsidRDefault="00591BDE" w:rsidP="00591BDE">
      <w:pPr>
        <w:pStyle w:val="ConsPlusTitle"/>
        <w:jc w:val="center"/>
        <w:outlineLvl w:val="1"/>
        <w:rPr>
          <w:rFonts w:ascii="Times New Roman" w:hAnsi="Times New Roman" w:cs="Times New Roman"/>
        </w:rPr>
      </w:pPr>
      <w:r w:rsidRPr="00591BDE">
        <w:rPr>
          <w:rFonts w:ascii="Times New Roman" w:hAnsi="Times New Roman" w:cs="Times New Roman"/>
        </w:rPr>
        <w:t>2. Особенности списания имущества,</w:t>
      </w:r>
    </w:p>
    <w:p w:rsidR="00591BDE" w:rsidRPr="00591BDE" w:rsidRDefault="00591BDE" w:rsidP="00591BDE">
      <w:pPr>
        <w:pStyle w:val="ConsPlusTitle"/>
        <w:jc w:val="center"/>
        <w:rPr>
          <w:rFonts w:ascii="Times New Roman" w:hAnsi="Times New Roman" w:cs="Times New Roman"/>
        </w:rPr>
      </w:pPr>
      <w:r w:rsidRPr="00591BDE">
        <w:rPr>
          <w:rFonts w:ascii="Times New Roman" w:hAnsi="Times New Roman" w:cs="Times New Roman"/>
        </w:rPr>
        <w:t>закрепленного за организациями</w:t>
      </w:r>
    </w:p>
    <w:p w:rsidR="00591BDE" w:rsidRPr="00591BDE" w:rsidRDefault="00591BDE" w:rsidP="00591BDE">
      <w:pPr>
        <w:pStyle w:val="ConsPlusNormal"/>
        <w:ind w:firstLine="540"/>
        <w:jc w:val="both"/>
        <w:rPr>
          <w:rFonts w:ascii="Times New Roman" w:hAnsi="Times New Roman" w:cs="Times New Roman"/>
        </w:rPr>
      </w:pPr>
    </w:p>
    <w:p w:rsidR="00591BDE" w:rsidRPr="00591BDE" w:rsidRDefault="00591BDE" w:rsidP="00591BDE">
      <w:pPr>
        <w:pStyle w:val="ConsPlusNormal"/>
        <w:ind w:firstLine="540"/>
        <w:jc w:val="both"/>
        <w:rPr>
          <w:rFonts w:ascii="Times New Roman" w:hAnsi="Times New Roman" w:cs="Times New Roman"/>
        </w:rPr>
      </w:pPr>
      <w:r w:rsidRPr="00591BDE">
        <w:rPr>
          <w:rFonts w:ascii="Times New Roman" w:hAnsi="Times New Roman" w:cs="Times New Roman"/>
        </w:rPr>
        <w:t>2.1. Основанием для принятия решения о списании имущества, составляющего казну Плесского городского поселения (далее - имущество казны), и имущества организации является акт на списание имущества, составленный комиссией по списанию имущества, созданной в соответствии с правовым актом администрации Плесского городского поселения.</w:t>
      </w:r>
    </w:p>
    <w:p w:rsidR="00591BDE" w:rsidRPr="00591BDE" w:rsidRDefault="00591BDE" w:rsidP="00591BDE">
      <w:pPr>
        <w:pStyle w:val="ConsPlusNormal"/>
        <w:ind w:firstLine="540"/>
        <w:jc w:val="both"/>
        <w:rPr>
          <w:rFonts w:ascii="Times New Roman" w:hAnsi="Times New Roman" w:cs="Times New Roman"/>
        </w:rPr>
      </w:pPr>
      <w:r w:rsidRPr="00591BDE">
        <w:rPr>
          <w:rFonts w:ascii="Times New Roman" w:hAnsi="Times New Roman" w:cs="Times New Roman"/>
        </w:rPr>
        <w:t>2.2. Решение о списании имущества казны принимается администрацией Плесского городского поселения в порядке, установленном администрацией Плесского городского поселения.</w:t>
      </w:r>
    </w:p>
    <w:p w:rsidR="00591BDE" w:rsidRPr="00591BDE" w:rsidRDefault="00591BDE" w:rsidP="00591BDE">
      <w:pPr>
        <w:pStyle w:val="ConsPlusNormal"/>
        <w:ind w:firstLine="540"/>
        <w:jc w:val="both"/>
        <w:rPr>
          <w:rFonts w:ascii="Times New Roman" w:hAnsi="Times New Roman" w:cs="Times New Roman"/>
        </w:rPr>
      </w:pPr>
      <w:r w:rsidRPr="00591BDE">
        <w:rPr>
          <w:rFonts w:ascii="Times New Roman" w:hAnsi="Times New Roman" w:cs="Times New Roman"/>
        </w:rPr>
        <w:t>2.3. Решение о списании имущества, закрепленного на праве хозяйственного ведения, принимается организацией в отношении:</w:t>
      </w:r>
    </w:p>
    <w:p w:rsidR="00591BDE" w:rsidRPr="00591BDE" w:rsidRDefault="00591BDE" w:rsidP="00591BDE">
      <w:pPr>
        <w:pStyle w:val="ConsPlusNormal"/>
        <w:ind w:firstLine="540"/>
        <w:jc w:val="both"/>
        <w:rPr>
          <w:rFonts w:ascii="Times New Roman" w:hAnsi="Times New Roman" w:cs="Times New Roman"/>
        </w:rPr>
      </w:pPr>
      <w:bookmarkStart w:id="0" w:name="P73"/>
      <w:bookmarkEnd w:id="0"/>
      <w:r w:rsidRPr="00591BDE">
        <w:rPr>
          <w:rFonts w:ascii="Times New Roman" w:hAnsi="Times New Roman" w:cs="Times New Roman"/>
        </w:rPr>
        <w:t>- недвижимого имущества, транспортных средств (в том числе самоходных машин и других видов техники), иного движимого имущества, первоначальная стоимость которого составляет 100 000 (сто тысяч рублей) и более рублей - при наличии согласия администрации Плесского городского поселения;</w:t>
      </w:r>
    </w:p>
    <w:p w:rsidR="00591BDE" w:rsidRPr="00591BDE" w:rsidRDefault="00591BDE" w:rsidP="00591BDE">
      <w:pPr>
        <w:pStyle w:val="ConsPlusNormal"/>
        <w:ind w:firstLine="540"/>
        <w:jc w:val="both"/>
        <w:rPr>
          <w:rFonts w:ascii="Times New Roman" w:hAnsi="Times New Roman" w:cs="Times New Roman"/>
        </w:rPr>
      </w:pPr>
      <w:r w:rsidRPr="00591BDE">
        <w:rPr>
          <w:rFonts w:ascii="Times New Roman" w:hAnsi="Times New Roman" w:cs="Times New Roman"/>
        </w:rPr>
        <w:t>- иного имущества - самостоятельно.</w:t>
      </w:r>
    </w:p>
    <w:p w:rsidR="00591BDE" w:rsidRPr="00591BDE" w:rsidRDefault="00591BDE" w:rsidP="00591BDE">
      <w:pPr>
        <w:pStyle w:val="ConsPlusNormal"/>
        <w:ind w:firstLine="540"/>
        <w:jc w:val="both"/>
        <w:rPr>
          <w:rFonts w:ascii="Times New Roman" w:hAnsi="Times New Roman" w:cs="Times New Roman"/>
        </w:rPr>
      </w:pPr>
      <w:r w:rsidRPr="00591BDE">
        <w:rPr>
          <w:rFonts w:ascii="Times New Roman" w:hAnsi="Times New Roman" w:cs="Times New Roman"/>
        </w:rPr>
        <w:t>2.4. Решение о списании имущества, закрепленного на праве оперативного управления, принимается организацией в отношении:</w:t>
      </w:r>
    </w:p>
    <w:p w:rsidR="00591BDE" w:rsidRPr="00591BDE" w:rsidRDefault="00591BDE" w:rsidP="00591BDE">
      <w:pPr>
        <w:pStyle w:val="ConsPlusNormal"/>
        <w:ind w:firstLine="540"/>
        <w:jc w:val="both"/>
        <w:rPr>
          <w:rFonts w:ascii="Times New Roman" w:hAnsi="Times New Roman" w:cs="Times New Roman"/>
        </w:rPr>
      </w:pPr>
      <w:bookmarkStart w:id="1" w:name="P76"/>
      <w:bookmarkEnd w:id="1"/>
      <w:r w:rsidRPr="00591BDE">
        <w:rPr>
          <w:rFonts w:ascii="Times New Roman" w:hAnsi="Times New Roman" w:cs="Times New Roman"/>
        </w:rPr>
        <w:t>- недвижимого имущества, закрепленного за казенным, бюджетным и автономным учреждением Плесского городского поселения или приобретенного бюджетным и автономным учреждением за счет средств, выделенных ему собственником (учредителем) на приобретение такого имущества, особо ценного движимого имущества, закрепленного за бюджетным (автономным) учреждением Плесского городского поселения, движимого имущества, закрепленного за казенным учреждением, транспортных средств (в том числе самоходных машин и других видов техники) - при наличии согласия администрации Плесского городского поселения;</w:t>
      </w:r>
    </w:p>
    <w:p w:rsidR="00591BDE" w:rsidRPr="00591BDE" w:rsidRDefault="00591BDE" w:rsidP="00591BDE">
      <w:pPr>
        <w:pStyle w:val="ConsPlusNormal"/>
        <w:ind w:firstLine="540"/>
        <w:jc w:val="both"/>
        <w:rPr>
          <w:rFonts w:ascii="Times New Roman" w:hAnsi="Times New Roman" w:cs="Times New Roman"/>
        </w:rPr>
      </w:pPr>
      <w:r w:rsidRPr="00591BDE">
        <w:rPr>
          <w:rFonts w:ascii="Times New Roman" w:hAnsi="Times New Roman" w:cs="Times New Roman"/>
        </w:rPr>
        <w:t>- иного имущества - самостоятельно.</w:t>
      </w:r>
    </w:p>
    <w:p w:rsidR="00591BDE" w:rsidRPr="00591BDE" w:rsidRDefault="00591BDE" w:rsidP="00591BDE">
      <w:pPr>
        <w:pStyle w:val="ConsPlusNormal"/>
        <w:ind w:firstLine="540"/>
        <w:jc w:val="both"/>
        <w:rPr>
          <w:rFonts w:ascii="Times New Roman" w:hAnsi="Times New Roman" w:cs="Times New Roman"/>
        </w:rPr>
      </w:pPr>
      <w:r w:rsidRPr="00591BDE">
        <w:rPr>
          <w:rFonts w:ascii="Times New Roman" w:hAnsi="Times New Roman" w:cs="Times New Roman"/>
        </w:rPr>
        <w:t xml:space="preserve">2.5. Получение организацией согласия на списание имущества, указанного в </w:t>
      </w:r>
      <w:hyperlink w:anchor="P73" w:tooltip="недвижимого имущества, транспортных средств (в том числе самоходных машин и других видов техники), иного движимого имущества, первоначальная стоимость которого составляет 1000000 (один миллион) и более рублей, - при наличии согласия Администрации города Иванов">
        <w:r w:rsidRPr="00591BDE">
          <w:rPr>
            <w:rFonts w:ascii="Times New Roman" w:hAnsi="Times New Roman" w:cs="Times New Roman"/>
            <w:color w:val="000000" w:themeColor="text1"/>
          </w:rPr>
          <w:t>абзаце втором пункта 2.3</w:t>
        </w:r>
      </w:hyperlink>
      <w:r w:rsidRPr="00591BDE">
        <w:rPr>
          <w:rFonts w:ascii="Times New Roman" w:hAnsi="Times New Roman" w:cs="Times New Roman"/>
          <w:color w:val="000000" w:themeColor="text1"/>
        </w:rPr>
        <w:t xml:space="preserve"> и </w:t>
      </w:r>
      <w:hyperlink w:anchor="P76" w:tooltip="недвижимого имущества, закрепленного за казенным, бюджетным и автономным учреждением города Иванова или приобретенного бюджетным и автономным учреждением за счет средств, выделенных ему собственником (учредителем) на приобретение такого имущества, особо ценног">
        <w:r w:rsidRPr="00591BDE">
          <w:rPr>
            <w:rFonts w:ascii="Times New Roman" w:hAnsi="Times New Roman" w:cs="Times New Roman"/>
            <w:color w:val="000000" w:themeColor="text1"/>
          </w:rPr>
          <w:t>абзаце втором пункта 2.4</w:t>
        </w:r>
      </w:hyperlink>
      <w:r w:rsidRPr="00591BDE">
        <w:rPr>
          <w:rFonts w:ascii="Times New Roman" w:hAnsi="Times New Roman" w:cs="Times New Roman"/>
        </w:rPr>
        <w:t>, принятие администрацией Плесского городского поселения решения о согласии на списание имущества осуществляется в порядке, установленном администрацией Плесского городского поселения.</w:t>
      </w:r>
    </w:p>
    <w:p w:rsidR="00591BDE" w:rsidRPr="00591BDE" w:rsidRDefault="00591BDE" w:rsidP="00591BDE">
      <w:pPr>
        <w:pStyle w:val="ConsPlusNormal"/>
        <w:ind w:firstLine="540"/>
        <w:jc w:val="both"/>
        <w:rPr>
          <w:rFonts w:ascii="Times New Roman" w:hAnsi="Times New Roman" w:cs="Times New Roman"/>
        </w:rPr>
      </w:pPr>
      <w:r w:rsidRPr="00591BDE">
        <w:rPr>
          <w:rFonts w:ascii="Times New Roman" w:hAnsi="Times New Roman" w:cs="Times New Roman"/>
        </w:rPr>
        <w:t xml:space="preserve">2.6. Реализация мероприятий (разборка, демонтаж, утилизация, снятие с учета основных средств и прочее), предусмотренных актом о списании имущества, оформленного с учетом требований </w:t>
      </w:r>
      <w:hyperlink w:anchor="P67" w:tooltip="2. Особенности списания имущества,">
        <w:r w:rsidRPr="00591BDE">
          <w:rPr>
            <w:rFonts w:ascii="Times New Roman" w:hAnsi="Times New Roman" w:cs="Times New Roman"/>
            <w:color w:val="000000" w:themeColor="text1"/>
          </w:rPr>
          <w:t>раздела 2</w:t>
        </w:r>
      </w:hyperlink>
      <w:r w:rsidRPr="00591BDE">
        <w:rPr>
          <w:rFonts w:ascii="Times New Roman" w:hAnsi="Times New Roman" w:cs="Times New Roman"/>
        </w:rPr>
        <w:t xml:space="preserve"> настоящего Положения, в отношении детского игрового и спортивного оборудования, представляющего угрозу жизни и здоровью населения, может быть осуществлена до получения решения о согласовании списания имущества. Разборка, демонтаж, утилизация, снятие с учета иных объектов до получения решения о согласовании списания имущества не допускаются.</w:t>
      </w:r>
    </w:p>
    <w:p w:rsidR="00591BDE" w:rsidRPr="00591BDE" w:rsidRDefault="00591BDE" w:rsidP="00591BDE">
      <w:pPr>
        <w:pStyle w:val="ConsPlusNormal"/>
        <w:ind w:firstLine="540"/>
        <w:jc w:val="both"/>
        <w:rPr>
          <w:rFonts w:ascii="Times New Roman" w:hAnsi="Times New Roman" w:cs="Times New Roman"/>
        </w:rPr>
      </w:pPr>
    </w:p>
    <w:p w:rsidR="00591BDE" w:rsidRPr="00591BDE" w:rsidRDefault="00591BDE" w:rsidP="00591BDE">
      <w:pPr>
        <w:pStyle w:val="ConsPlusTitle"/>
        <w:jc w:val="center"/>
        <w:outlineLvl w:val="1"/>
        <w:rPr>
          <w:rFonts w:ascii="Times New Roman" w:hAnsi="Times New Roman" w:cs="Times New Roman"/>
        </w:rPr>
      </w:pPr>
      <w:r w:rsidRPr="00591BDE">
        <w:rPr>
          <w:rFonts w:ascii="Times New Roman" w:hAnsi="Times New Roman" w:cs="Times New Roman"/>
        </w:rPr>
        <w:t>3. Представление документов о ликвидации</w:t>
      </w:r>
    </w:p>
    <w:p w:rsidR="00591BDE" w:rsidRPr="00591BDE" w:rsidRDefault="00591BDE" w:rsidP="00591BDE">
      <w:pPr>
        <w:pStyle w:val="ConsPlusTitle"/>
        <w:jc w:val="center"/>
        <w:rPr>
          <w:rFonts w:ascii="Times New Roman" w:hAnsi="Times New Roman" w:cs="Times New Roman"/>
        </w:rPr>
      </w:pPr>
      <w:r w:rsidRPr="00591BDE">
        <w:rPr>
          <w:rFonts w:ascii="Times New Roman" w:hAnsi="Times New Roman" w:cs="Times New Roman"/>
        </w:rPr>
        <w:t>(утилизации) имущества</w:t>
      </w:r>
    </w:p>
    <w:p w:rsidR="00591BDE" w:rsidRPr="00591BDE" w:rsidRDefault="00591BDE" w:rsidP="00591BDE">
      <w:pPr>
        <w:pStyle w:val="ConsPlusNormal"/>
        <w:ind w:firstLine="540"/>
        <w:jc w:val="both"/>
        <w:rPr>
          <w:rFonts w:ascii="Times New Roman" w:hAnsi="Times New Roman" w:cs="Times New Roman"/>
        </w:rPr>
      </w:pPr>
    </w:p>
    <w:p w:rsidR="00591BDE" w:rsidRPr="00591BDE" w:rsidRDefault="00591BDE" w:rsidP="00591BDE">
      <w:pPr>
        <w:pStyle w:val="ConsPlusNormal"/>
        <w:ind w:firstLine="540"/>
        <w:jc w:val="both"/>
        <w:rPr>
          <w:rFonts w:ascii="Times New Roman" w:hAnsi="Times New Roman" w:cs="Times New Roman"/>
        </w:rPr>
      </w:pPr>
      <w:bookmarkStart w:id="2" w:name="P85"/>
      <w:bookmarkEnd w:id="2"/>
      <w:r w:rsidRPr="00591BDE">
        <w:rPr>
          <w:rFonts w:ascii="Times New Roman" w:hAnsi="Times New Roman" w:cs="Times New Roman"/>
        </w:rPr>
        <w:t xml:space="preserve">3.1. Исключение имущества из реестра муниципального имущества осуществляется администрацией </w:t>
      </w:r>
      <w:r w:rsidR="009445DE">
        <w:rPr>
          <w:rFonts w:ascii="Times New Roman" w:hAnsi="Times New Roman" w:cs="Times New Roman"/>
        </w:rPr>
        <w:t>Плесского городского поселения</w:t>
      </w:r>
      <w:r w:rsidRPr="00591BDE">
        <w:rPr>
          <w:rFonts w:ascii="Times New Roman" w:hAnsi="Times New Roman" w:cs="Times New Roman"/>
        </w:rPr>
        <w:t xml:space="preserve"> после списания имущества на основании документов, подтверждающих осуществление действий по ликвидации (утилизации) имущества, а также заверенных копий приходных документов, платежных поручений о перечислении денежных средств от сдачи драгоценных металлов, металлолома, актов ликвидационных (утилизационных) мероприятий, договоров на осуществление мероприятий по разборке и демонтажу списанных объектов, представляемых организацией в администрацию Плесского городского поселения в 2-недельный срок со дня списания </w:t>
      </w:r>
      <w:r w:rsidRPr="00591BDE">
        <w:rPr>
          <w:rFonts w:ascii="Times New Roman" w:hAnsi="Times New Roman" w:cs="Times New Roman"/>
        </w:rPr>
        <w:lastRenderedPageBreak/>
        <w:t>имущества.</w:t>
      </w:r>
    </w:p>
    <w:p w:rsidR="00591BDE" w:rsidRPr="004B7313" w:rsidRDefault="00591BDE" w:rsidP="004B7313">
      <w:pPr>
        <w:pStyle w:val="ConsPlusNormal"/>
        <w:ind w:firstLine="540"/>
        <w:jc w:val="both"/>
        <w:rPr>
          <w:rFonts w:ascii="Times New Roman" w:hAnsi="Times New Roman" w:cs="Times New Roman"/>
        </w:rPr>
      </w:pPr>
      <w:r w:rsidRPr="00591BDE">
        <w:rPr>
          <w:rFonts w:ascii="Times New Roman" w:hAnsi="Times New Roman" w:cs="Times New Roman"/>
        </w:rPr>
        <w:t xml:space="preserve">3.2. Для исключения транспортного средства (в том числе самоходных машин и других видов техники) дополнительно к документам, указанным в </w:t>
      </w:r>
      <w:hyperlink w:anchor="P85" w:tooltip="3.1. Исключение имущества из реестра муниципального имущества осуществляется Администрацией города Иванова в лице Ивановского городского комитета по управлению имуществом после списания имущества на основании документов, подтверждающих осуществление действий п">
        <w:r w:rsidRPr="00591BDE">
          <w:rPr>
            <w:rFonts w:ascii="Times New Roman" w:hAnsi="Times New Roman" w:cs="Times New Roman"/>
            <w:color w:val="000000" w:themeColor="text1"/>
          </w:rPr>
          <w:t>пункте 3.1</w:t>
        </w:r>
      </w:hyperlink>
      <w:r w:rsidRPr="00591BDE">
        <w:rPr>
          <w:rFonts w:ascii="Times New Roman" w:hAnsi="Times New Roman" w:cs="Times New Roman"/>
          <w:color w:val="000000" w:themeColor="text1"/>
        </w:rPr>
        <w:t xml:space="preserve"> </w:t>
      </w:r>
      <w:r w:rsidRPr="00591BDE">
        <w:rPr>
          <w:rFonts w:ascii="Times New Roman" w:hAnsi="Times New Roman" w:cs="Times New Roman"/>
        </w:rPr>
        <w:t>настоящего Положения, предс</w:t>
      </w:r>
      <w:r w:rsidRPr="004B7313">
        <w:rPr>
          <w:rFonts w:ascii="Times New Roman" w:hAnsi="Times New Roman" w:cs="Times New Roman"/>
        </w:rPr>
        <w:t>тавляются заверенные копии документов, подтверждающих снятие транспортного средства с учета в Государственной инспекции безопасности дорожного движения Министерства внутренних дел Российской Федерации или в органах государственного надзора за техническим состоянием самоходных машин и других видов техники в Российской Федерации.</w:t>
      </w:r>
    </w:p>
    <w:p w:rsidR="00591BDE" w:rsidRPr="004B7313" w:rsidRDefault="00591BDE" w:rsidP="004B7313">
      <w:pPr>
        <w:pStyle w:val="ConsPlusNormal"/>
        <w:ind w:firstLine="540"/>
        <w:jc w:val="both"/>
        <w:rPr>
          <w:rFonts w:ascii="Times New Roman" w:hAnsi="Times New Roman" w:cs="Times New Roman"/>
        </w:rPr>
      </w:pPr>
      <w:bookmarkStart w:id="3" w:name="P87"/>
      <w:bookmarkEnd w:id="3"/>
      <w:r w:rsidRPr="004B7313">
        <w:rPr>
          <w:rFonts w:ascii="Times New Roman" w:hAnsi="Times New Roman" w:cs="Times New Roman"/>
        </w:rPr>
        <w:t xml:space="preserve">3.3. Для исключения недвижимого имущества дополнительно к документам, указанным </w:t>
      </w:r>
      <w:r w:rsidRPr="004B7313">
        <w:rPr>
          <w:rFonts w:ascii="Times New Roman" w:hAnsi="Times New Roman" w:cs="Times New Roman"/>
          <w:color w:val="000000" w:themeColor="text1"/>
        </w:rPr>
        <w:t xml:space="preserve">в </w:t>
      </w:r>
      <w:hyperlink w:anchor="P85" w:tooltip="3.1. Исключение имущества из реестра муниципального имущества осуществляется Администрацией города Иванова в лице Ивановского городского комитета по управлению имуществом после списания имущества на основании документов, подтверждающих осуществление действий п">
        <w:r w:rsidRPr="004B7313">
          <w:rPr>
            <w:rFonts w:ascii="Times New Roman" w:hAnsi="Times New Roman" w:cs="Times New Roman"/>
            <w:color w:val="000000" w:themeColor="text1"/>
          </w:rPr>
          <w:t>пункте 3.1</w:t>
        </w:r>
      </w:hyperlink>
      <w:r w:rsidRPr="004B7313">
        <w:rPr>
          <w:rFonts w:ascii="Times New Roman" w:hAnsi="Times New Roman" w:cs="Times New Roman"/>
        </w:rPr>
        <w:t xml:space="preserve"> настоящего Положения, представляется выписка из Единого государственного реестра недвижимости, подтверждающая прекращение права муниципальной собственности </w:t>
      </w:r>
      <w:r w:rsidR="009445DE" w:rsidRPr="004B7313">
        <w:rPr>
          <w:rFonts w:ascii="Times New Roman" w:hAnsi="Times New Roman" w:cs="Times New Roman"/>
        </w:rPr>
        <w:t>Плесского городского поселения</w:t>
      </w:r>
      <w:r w:rsidRPr="004B7313">
        <w:rPr>
          <w:rFonts w:ascii="Times New Roman" w:hAnsi="Times New Roman" w:cs="Times New Roman"/>
        </w:rPr>
        <w:t xml:space="preserve"> на списанное имущество и его снятие с государственного кадастрового учета.</w:t>
      </w:r>
    </w:p>
    <w:p w:rsidR="00591BDE" w:rsidRPr="004B7313" w:rsidRDefault="00591BDE" w:rsidP="004B7313">
      <w:pPr>
        <w:pStyle w:val="ConsPlusNormal"/>
        <w:ind w:firstLine="540"/>
        <w:jc w:val="both"/>
        <w:rPr>
          <w:rFonts w:ascii="Times New Roman" w:hAnsi="Times New Roman" w:cs="Times New Roman"/>
        </w:rPr>
      </w:pPr>
      <w:r w:rsidRPr="004B7313">
        <w:rPr>
          <w:rFonts w:ascii="Times New Roman" w:hAnsi="Times New Roman" w:cs="Times New Roman"/>
        </w:rPr>
        <w:t xml:space="preserve">3.4. В отношении имущества казны обязанность по оформлению документов, указанных в </w:t>
      </w:r>
      <w:hyperlink w:anchor="P85" w:tooltip="3.1. Исключение имущества из реестра муниципального имущества осуществляется Администрацией города Иванова в лице Ивановского городского комитета по управлению имуществом после списания имущества на основании документов, подтверждающих осуществление действий п">
        <w:r w:rsidRPr="004B7313">
          <w:rPr>
            <w:rFonts w:ascii="Times New Roman" w:hAnsi="Times New Roman" w:cs="Times New Roman"/>
            <w:color w:val="000000" w:themeColor="text1"/>
          </w:rPr>
          <w:t>пунктах 3.1</w:t>
        </w:r>
      </w:hyperlink>
      <w:r w:rsidRPr="004B7313">
        <w:rPr>
          <w:rFonts w:ascii="Times New Roman" w:hAnsi="Times New Roman" w:cs="Times New Roman"/>
          <w:color w:val="000000" w:themeColor="text1"/>
        </w:rPr>
        <w:t xml:space="preserve"> - </w:t>
      </w:r>
      <w:hyperlink w:anchor="P87" w:tooltip="3.3. Для исключения недвижимого имущества дополнительно к документам, указанным в пункте 3.1 настоящего Положения, представляется выписка из Единого государственного реестра недвижимости, подтверждающая прекращение права муниципальной собственности городского ">
        <w:r w:rsidRPr="004B7313">
          <w:rPr>
            <w:rFonts w:ascii="Times New Roman" w:hAnsi="Times New Roman" w:cs="Times New Roman"/>
            <w:color w:val="000000" w:themeColor="text1"/>
          </w:rPr>
          <w:t>3.3</w:t>
        </w:r>
      </w:hyperlink>
      <w:r w:rsidRPr="004B7313">
        <w:rPr>
          <w:rFonts w:ascii="Times New Roman" w:hAnsi="Times New Roman" w:cs="Times New Roman"/>
        </w:rPr>
        <w:t xml:space="preserve"> настоящего Положения, возлагается на лицо, в чьем владении и (или) пользовании в соответствии с договором хранения, договором аренды, безвозмездного пользования, на иных правах находилось имущество казны до его списания, либо на администрацию Плесского городского поселения в лице структурных подразделений, в ведении которых находится имущество.</w:t>
      </w:r>
    </w:p>
    <w:p w:rsidR="00591BDE" w:rsidRPr="004B7313" w:rsidRDefault="00591BDE" w:rsidP="004B7313">
      <w:pPr>
        <w:pStyle w:val="ConsPlusNormal"/>
        <w:ind w:firstLine="540"/>
        <w:jc w:val="both"/>
        <w:rPr>
          <w:rFonts w:ascii="Times New Roman" w:hAnsi="Times New Roman" w:cs="Times New Roman"/>
        </w:rPr>
      </w:pPr>
    </w:p>
    <w:p w:rsidR="004B7313" w:rsidRPr="004B7313" w:rsidRDefault="004B7313" w:rsidP="004B7313">
      <w:pPr>
        <w:pStyle w:val="docdata"/>
        <w:spacing w:before="0" w:beforeAutospacing="0" w:after="0" w:afterAutospacing="0"/>
        <w:jc w:val="center"/>
        <w:rPr>
          <w:sz w:val="20"/>
          <w:szCs w:val="20"/>
        </w:rPr>
      </w:pPr>
      <w:r w:rsidRPr="004B7313">
        <w:rPr>
          <w:color w:val="000000"/>
          <w:sz w:val="20"/>
          <w:szCs w:val="20"/>
        </w:rPr>
        <w:t>                    </w:t>
      </w:r>
      <w:r w:rsidRPr="004B7313">
        <w:rPr>
          <w:noProof/>
          <w:sz w:val="20"/>
          <w:szCs w:val="20"/>
        </w:rPr>
        <w:drawing>
          <wp:inline distT="0" distB="0" distL="0" distR="0" wp14:anchorId="7E5F36FA" wp14:editId="25CD04C4">
            <wp:extent cx="704850" cy="8191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r w:rsidRPr="004B7313">
        <w:rPr>
          <w:color w:val="000000"/>
          <w:sz w:val="20"/>
          <w:szCs w:val="20"/>
        </w:rPr>
        <w:t xml:space="preserve">               </w:t>
      </w:r>
    </w:p>
    <w:p w:rsidR="004B7313" w:rsidRPr="004B7313" w:rsidRDefault="004B7313" w:rsidP="004B7313">
      <w:pPr>
        <w:pStyle w:val="af7"/>
        <w:spacing w:before="0" w:beforeAutospacing="0" w:after="0" w:afterAutospacing="0"/>
        <w:jc w:val="center"/>
        <w:rPr>
          <w:sz w:val="20"/>
          <w:szCs w:val="20"/>
        </w:rPr>
      </w:pPr>
      <w:r w:rsidRPr="004B7313">
        <w:rPr>
          <w:b/>
          <w:bCs/>
          <w:color w:val="000000"/>
          <w:sz w:val="20"/>
          <w:szCs w:val="20"/>
        </w:rPr>
        <w:t xml:space="preserve">        Ивановская область  </w:t>
      </w:r>
    </w:p>
    <w:p w:rsidR="004B7313" w:rsidRPr="004B7313" w:rsidRDefault="004B7313" w:rsidP="004B7313">
      <w:pPr>
        <w:pStyle w:val="af7"/>
        <w:spacing w:before="0" w:beforeAutospacing="0" w:after="0" w:afterAutospacing="0"/>
        <w:jc w:val="center"/>
        <w:rPr>
          <w:sz w:val="20"/>
          <w:szCs w:val="20"/>
        </w:rPr>
      </w:pPr>
      <w:r w:rsidRPr="004B7313">
        <w:rPr>
          <w:b/>
          <w:bCs/>
          <w:color w:val="000000"/>
          <w:sz w:val="20"/>
          <w:szCs w:val="20"/>
        </w:rPr>
        <w:t xml:space="preserve">        Приволжский муниципальный район</w:t>
      </w:r>
    </w:p>
    <w:p w:rsidR="004B7313" w:rsidRPr="004B7313" w:rsidRDefault="004B7313" w:rsidP="004B7313">
      <w:pPr>
        <w:pStyle w:val="af7"/>
        <w:spacing w:before="0" w:beforeAutospacing="0" w:after="0" w:afterAutospacing="0"/>
        <w:jc w:val="center"/>
        <w:rPr>
          <w:sz w:val="20"/>
          <w:szCs w:val="20"/>
        </w:rPr>
      </w:pPr>
      <w:r w:rsidRPr="004B7313">
        <w:rPr>
          <w:b/>
          <w:bCs/>
          <w:color w:val="000000"/>
          <w:sz w:val="20"/>
          <w:szCs w:val="20"/>
        </w:rPr>
        <w:t xml:space="preserve">        Совет Плесского городского поселения</w:t>
      </w:r>
    </w:p>
    <w:p w:rsidR="004B7313" w:rsidRPr="004B7313" w:rsidRDefault="004B7313" w:rsidP="004B7313">
      <w:pPr>
        <w:pStyle w:val="af7"/>
        <w:spacing w:before="0" w:beforeAutospacing="0" w:after="0" w:afterAutospacing="0"/>
        <w:jc w:val="center"/>
        <w:rPr>
          <w:sz w:val="20"/>
          <w:szCs w:val="20"/>
        </w:rPr>
      </w:pPr>
      <w:r w:rsidRPr="004B7313">
        <w:rPr>
          <w:sz w:val="20"/>
          <w:szCs w:val="20"/>
        </w:rPr>
        <w:t> </w:t>
      </w:r>
    </w:p>
    <w:p w:rsidR="004B7313" w:rsidRPr="004B7313" w:rsidRDefault="004B7313" w:rsidP="004B7313">
      <w:pPr>
        <w:pStyle w:val="af7"/>
        <w:spacing w:before="0" w:beforeAutospacing="0" w:after="0" w:afterAutospacing="0"/>
        <w:jc w:val="center"/>
        <w:rPr>
          <w:sz w:val="20"/>
          <w:szCs w:val="20"/>
        </w:rPr>
      </w:pPr>
      <w:r w:rsidRPr="004B7313">
        <w:rPr>
          <w:b/>
          <w:bCs/>
          <w:color w:val="000000"/>
          <w:sz w:val="20"/>
          <w:szCs w:val="20"/>
        </w:rPr>
        <w:t xml:space="preserve">     РЕШЕНИЕ </w:t>
      </w:r>
    </w:p>
    <w:p w:rsidR="004B7313" w:rsidRPr="004B7313" w:rsidRDefault="004B7313" w:rsidP="004B7313">
      <w:pPr>
        <w:pStyle w:val="af7"/>
        <w:spacing w:before="0" w:beforeAutospacing="0" w:after="0" w:afterAutospacing="0"/>
        <w:jc w:val="center"/>
        <w:rPr>
          <w:sz w:val="20"/>
          <w:szCs w:val="20"/>
        </w:rPr>
      </w:pPr>
      <w:r w:rsidRPr="004B7313">
        <w:rPr>
          <w:sz w:val="20"/>
          <w:szCs w:val="20"/>
        </w:rPr>
        <w:t> </w:t>
      </w:r>
    </w:p>
    <w:p w:rsidR="004B7313" w:rsidRPr="004B7313" w:rsidRDefault="004B7313" w:rsidP="004B7313">
      <w:pPr>
        <w:pStyle w:val="af7"/>
        <w:spacing w:before="0" w:beforeAutospacing="0" w:after="0" w:afterAutospacing="0"/>
        <w:jc w:val="center"/>
        <w:rPr>
          <w:b/>
          <w:bCs/>
          <w:color w:val="000000"/>
          <w:sz w:val="20"/>
          <w:szCs w:val="20"/>
        </w:rPr>
      </w:pPr>
      <w:r w:rsidRPr="004B7313">
        <w:rPr>
          <w:b/>
          <w:bCs/>
          <w:color w:val="000000"/>
          <w:sz w:val="20"/>
          <w:szCs w:val="20"/>
        </w:rPr>
        <w:t xml:space="preserve">    г. Плес      </w:t>
      </w:r>
    </w:p>
    <w:p w:rsidR="004B7313" w:rsidRPr="004B7313" w:rsidRDefault="004B7313" w:rsidP="004B7313">
      <w:pPr>
        <w:pStyle w:val="af7"/>
        <w:spacing w:before="0" w:beforeAutospacing="0" w:after="0" w:afterAutospacing="0"/>
        <w:jc w:val="center"/>
        <w:rPr>
          <w:b/>
          <w:bCs/>
          <w:color w:val="000000"/>
          <w:sz w:val="20"/>
          <w:szCs w:val="20"/>
        </w:rPr>
      </w:pPr>
      <w:r w:rsidRPr="004B7313">
        <w:rPr>
          <w:b/>
          <w:bCs/>
          <w:color w:val="000000"/>
          <w:sz w:val="20"/>
          <w:szCs w:val="20"/>
        </w:rPr>
        <w:t xml:space="preserve">                                          </w:t>
      </w:r>
    </w:p>
    <w:p w:rsidR="004B7313" w:rsidRPr="004B7313" w:rsidRDefault="004B7313" w:rsidP="004B7313">
      <w:pPr>
        <w:pStyle w:val="af7"/>
        <w:spacing w:before="0" w:beforeAutospacing="0" w:after="0" w:afterAutospacing="0"/>
        <w:rPr>
          <w:sz w:val="20"/>
          <w:szCs w:val="20"/>
        </w:rPr>
      </w:pPr>
      <w:r w:rsidRPr="004B7313">
        <w:rPr>
          <w:b/>
          <w:bCs/>
          <w:color w:val="000000"/>
          <w:sz w:val="20"/>
          <w:szCs w:val="20"/>
        </w:rPr>
        <w:t xml:space="preserve">    от «23» августа 2022 г.                                                                                                   № 38</w:t>
      </w:r>
    </w:p>
    <w:p w:rsidR="004B7313" w:rsidRPr="004B7313" w:rsidRDefault="004B7313" w:rsidP="004B7313">
      <w:pPr>
        <w:pStyle w:val="af7"/>
        <w:tabs>
          <w:tab w:val="left" w:pos="708"/>
          <w:tab w:val="left" w:pos="1701"/>
        </w:tabs>
        <w:spacing w:before="0" w:beforeAutospacing="0" w:after="0" w:afterAutospacing="0"/>
        <w:jc w:val="center"/>
        <w:rPr>
          <w:sz w:val="20"/>
          <w:szCs w:val="20"/>
        </w:rPr>
      </w:pPr>
      <w:r w:rsidRPr="004B7313">
        <w:rPr>
          <w:sz w:val="20"/>
          <w:szCs w:val="20"/>
        </w:rPr>
        <w:t> </w:t>
      </w:r>
    </w:p>
    <w:p w:rsidR="004B7313" w:rsidRPr="004B7313" w:rsidRDefault="004B7313" w:rsidP="004B7313">
      <w:pPr>
        <w:pStyle w:val="af7"/>
        <w:tabs>
          <w:tab w:val="left" w:pos="708"/>
          <w:tab w:val="left" w:pos="1701"/>
        </w:tabs>
        <w:spacing w:before="0" w:beforeAutospacing="0" w:after="0" w:afterAutospacing="0"/>
        <w:jc w:val="center"/>
        <w:rPr>
          <w:b/>
          <w:bCs/>
          <w:color w:val="000000"/>
          <w:sz w:val="20"/>
          <w:szCs w:val="20"/>
        </w:rPr>
      </w:pPr>
      <w:r w:rsidRPr="004B7313">
        <w:rPr>
          <w:b/>
          <w:bCs/>
          <w:color w:val="000000"/>
          <w:sz w:val="20"/>
          <w:szCs w:val="20"/>
        </w:rPr>
        <w:t xml:space="preserve">О внесении изменений в решение Совета Плесского городского поселения от 19.03.2013г. № 18 «О наградах и Почётных званиях Плесского </w:t>
      </w:r>
    </w:p>
    <w:p w:rsidR="004B7313" w:rsidRPr="004B7313" w:rsidRDefault="004B7313" w:rsidP="004B7313">
      <w:pPr>
        <w:pStyle w:val="af7"/>
        <w:tabs>
          <w:tab w:val="left" w:pos="708"/>
          <w:tab w:val="left" w:pos="1701"/>
        </w:tabs>
        <w:spacing w:before="0" w:beforeAutospacing="0" w:after="0" w:afterAutospacing="0"/>
        <w:jc w:val="center"/>
        <w:rPr>
          <w:sz w:val="20"/>
          <w:szCs w:val="20"/>
        </w:rPr>
      </w:pPr>
      <w:r w:rsidRPr="004B7313">
        <w:rPr>
          <w:b/>
          <w:bCs/>
          <w:color w:val="000000"/>
          <w:sz w:val="20"/>
          <w:szCs w:val="20"/>
        </w:rPr>
        <w:t xml:space="preserve">городского поселения» </w:t>
      </w:r>
    </w:p>
    <w:p w:rsidR="004B7313" w:rsidRPr="004B7313" w:rsidRDefault="004B7313" w:rsidP="004B7313">
      <w:pPr>
        <w:pStyle w:val="af7"/>
        <w:tabs>
          <w:tab w:val="left" w:pos="708"/>
          <w:tab w:val="left" w:pos="1701"/>
        </w:tabs>
        <w:spacing w:before="0" w:beforeAutospacing="0" w:after="0" w:afterAutospacing="0"/>
        <w:jc w:val="center"/>
        <w:rPr>
          <w:sz w:val="20"/>
          <w:szCs w:val="20"/>
        </w:rPr>
      </w:pPr>
      <w:r w:rsidRPr="004B7313">
        <w:rPr>
          <w:sz w:val="20"/>
          <w:szCs w:val="20"/>
        </w:rPr>
        <w:t> </w:t>
      </w:r>
    </w:p>
    <w:p w:rsidR="004B7313" w:rsidRPr="004B7313" w:rsidRDefault="004B7313" w:rsidP="004B7313">
      <w:pPr>
        <w:pStyle w:val="af7"/>
        <w:tabs>
          <w:tab w:val="left" w:pos="708"/>
          <w:tab w:val="left" w:pos="1701"/>
        </w:tabs>
        <w:spacing w:before="0" w:beforeAutospacing="0" w:after="0" w:afterAutospacing="0"/>
        <w:ind w:firstLine="540"/>
        <w:jc w:val="both"/>
        <w:rPr>
          <w:color w:val="000000"/>
          <w:sz w:val="20"/>
          <w:szCs w:val="20"/>
        </w:rPr>
      </w:pPr>
      <w:r w:rsidRPr="004B7313">
        <w:rPr>
          <w:color w:val="000000" w:themeColor="text1"/>
          <w:sz w:val="20"/>
          <w:szCs w:val="20"/>
        </w:rPr>
        <w:t xml:space="preserve">На основании Федерального </w:t>
      </w:r>
      <w:hyperlink r:id="rId18" w:tooltip="consultantplus://offline/main?base=LAW;n=117671;fld=134;dst=100631" w:history="1">
        <w:r w:rsidRPr="004B7313">
          <w:rPr>
            <w:rStyle w:val="aa"/>
            <w:rFonts w:eastAsiaTheme="majorEastAsia"/>
            <w:color w:val="000000" w:themeColor="text1"/>
            <w:sz w:val="20"/>
            <w:szCs w:val="20"/>
          </w:rPr>
          <w:t>закона</w:t>
        </w:r>
      </w:hyperlink>
      <w:r w:rsidRPr="004B7313">
        <w:rPr>
          <w:color w:val="000000" w:themeColor="text1"/>
          <w:sz w:val="20"/>
          <w:szCs w:val="20"/>
        </w:rPr>
        <w:t xml:space="preserve"> от 06.10.2003 № 131-ФЗ "Об общих принципах </w:t>
      </w:r>
      <w:r w:rsidRPr="004B7313">
        <w:rPr>
          <w:color w:val="000000"/>
          <w:sz w:val="20"/>
          <w:szCs w:val="20"/>
        </w:rPr>
        <w:t xml:space="preserve">организации местного самоуправления в Российской Федерации", в соответствии с </w:t>
      </w:r>
      <w:hyperlink r:id="rId19" w:tooltip="consultantplus://offline/main?base=RLAW224;n=52768;fld=134;dst=101538" w:history="1">
        <w:r w:rsidRPr="004B7313">
          <w:rPr>
            <w:rStyle w:val="aa"/>
            <w:rFonts w:eastAsiaTheme="majorEastAsia"/>
            <w:color w:val="000000" w:themeColor="text1"/>
            <w:sz w:val="20"/>
            <w:szCs w:val="20"/>
          </w:rPr>
          <w:t>Уставом</w:t>
        </w:r>
      </w:hyperlink>
      <w:r w:rsidRPr="004B7313">
        <w:rPr>
          <w:color w:val="000000" w:themeColor="text1"/>
          <w:sz w:val="20"/>
          <w:szCs w:val="20"/>
        </w:rPr>
        <w:t xml:space="preserve"> </w:t>
      </w:r>
      <w:r w:rsidRPr="004B7313">
        <w:rPr>
          <w:color w:val="000000"/>
          <w:sz w:val="20"/>
          <w:szCs w:val="20"/>
        </w:rPr>
        <w:t xml:space="preserve">Плесского городского поселения, Совет Плесского городского поселения </w:t>
      </w:r>
    </w:p>
    <w:p w:rsidR="004B7313" w:rsidRPr="004B7313" w:rsidRDefault="004B7313" w:rsidP="004B7313">
      <w:pPr>
        <w:pStyle w:val="af7"/>
        <w:tabs>
          <w:tab w:val="left" w:pos="708"/>
          <w:tab w:val="left" w:pos="1701"/>
        </w:tabs>
        <w:spacing w:before="0" w:beforeAutospacing="0" w:after="0" w:afterAutospacing="0"/>
        <w:ind w:firstLine="540"/>
        <w:jc w:val="both"/>
        <w:rPr>
          <w:sz w:val="20"/>
          <w:szCs w:val="20"/>
        </w:rPr>
      </w:pPr>
    </w:p>
    <w:p w:rsidR="004B7313" w:rsidRPr="004B7313" w:rsidRDefault="004B7313" w:rsidP="004B7313">
      <w:pPr>
        <w:pStyle w:val="af7"/>
        <w:tabs>
          <w:tab w:val="left" w:pos="708"/>
          <w:tab w:val="left" w:pos="1701"/>
        </w:tabs>
        <w:spacing w:before="0" w:beforeAutospacing="0" w:after="0" w:afterAutospacing="0"/>
        <w:ind w:firstLine="540"/>
        <w:jc w:val="center"/>
        <w:rPr>
          <w:sz w:val="20"/>
          <w:szCs w:val="20"/>
        </w:rPr>
      </w:pPr>
      <w:r w:rsidRPr="004B7313">
        <w:rPr>
          <w:b/>
          <w:bCs/>
          <w:color w:val="000000"/>
          <w:sz w:val="20"/>
          <w:szCs w:val="20"/>
        </w:rPr>
        <w:t>РЕШИЛ:</w:t>
      </w:r>
    </w:p>
    <w:p w:rsidR="004B7313" w:rsidRPr="004B7313" w:rsidRDefault="004B7313" w:rsidP="004B7313">
      <w:pPr>
        <w:pStyle w:val="af7"/>
        <w:tabs>
          <w:tab w:val="left" w:pos="708"/>
          <w:tab w:val="left" w:pos="1701"/>
        </w:tabs>
        <w:spacing w:before="0" w:beforeAutospacing="0" w:after="0" w:afterAutospacing="0"/>
        <w:ind w:firstLine="540"/>
        <w:jc w:val="both"/>
        <w:rPr>
          <w:sz w:val="20"/>
          <w:szCs w:val="20"/>
        </w:rPr>
      </w:pPr>
      <w:r w:rsidRPr="004B7313">
        <w:rPr>
          <w:sz w:val="20"/>
          <w:szCs w:val="20"/>
        </w:rPr>
        <w:t> </w:t>
      </w:r>
    </w:p>
    <w:p w:rsidR="004B7313" w:rsidRPr="004B7313" w:rsidRDefault="004B7313" w:rsidP="004B7313">
      <w:pPr>
        <w:pStyle w:val="af7"/>
        <w:tabs>
          <w:tab w:val="left" w:pos="708"/>
          <w:tab w:val="left" w:pos="1701"/>
        </w:tabs>
        <w:spacing w:before="0" w:beforeAutospacing="0" w:after="0" w:afterAutospacing="0"/>
        <w:jc w:val="both"/>
        <w:rPr>
          <w:sz w:val="20"/>
          <w:szCs w:val="20"/>
        </w:rPr>
      </w:pPr>
      <w:r w:rsidRPr="004B7313">
        <w:rPr>
          <w:color w:val="000000"/>
          <w:sz w:val="20"/>
          <w:szCs w:val="20"/>
        </w:rPr>
        <w:t>1. Внести изменения в решение Совета Плесского городского поселения от 19.03.2013г. № 18 «О наградах и Почётных званиях Плесского городского поселения»:</w:t>
      </w:r>
    </w:p>
    <w:p w:rsidR="004B7313" w:rsidRPr="004B7313" w:rsidRDefault="004B7313" w:rsidP="004B7313">
      <w:pPr>
        <w:pStyle w:val="af7"/>
        <w:widowControl w:val="0"/>
        <w:tabs>
          <w:tab w:val="left" w:pos="708"/>
          <w:tab w:val="left" w:pos="1701"/>
        </w:tabs>
        <w:spacing w:before="0" w:beforeAutospacing="0" w:after="0" w:afterAutospacing="0"/>
        <w:jc w:val="both"/>
        <w:rPr>
          <w:sz w:val="20"/>
          <w:szCs w:val="20"/>
        </w:rPr>
      </w:pPr>
      <w:r w:rsidRPr="004B7313">
        <w:rPr>
          <w:sz w:val="20"/>
          <w:szCs w:val="20"/>
        </w:rPr>
        <w:t> </w:t>
      </w:r>
    </w:p>
    <w:p w:rsidR="004B7313" w:rsidRPr="004B7313" w:rsidRDefault="004B7313" w:rsidP="004B7313">
      <w:pPr>
        <w:pStyle w:val="af7"/>
        <w:widowControl w:val="0"/>
        <w:tabs>
          <w:tab w:val="left" w:pos="708"/>
          <w:tab w:val="left" w:pos="1701"/>
        </w:tabs>
        <w:spacing w:before="0" w:beforeAutospacing="0" w:after="0" w:afterAutospacing="0"/>
        <w:jc w:val="both"/>
        <w:rPr>
          <w:color w:val="000000"/>
          <w:sz w:val="20"/>
          <w:szCs w:val="20"/>
        </w:rPr>
      </w:pPr>
      <w:r w:rsidRPr="004B7313">
        <w:rPr>
          <w:color w:val="000000"/>
          <w:sz w:val="20"/>
          <w:szCs w:val="20"/>
        </w:rPr>
        <w:t>1.1   Часть 13.1 статьи 13 решения изложить в новой редакции:</w:t>
      </w:r>
    </w:p>
    <w:p w:rsidR="004B7313" w:rsidRPr="004B7313" w:rsidRDefault="004B7313" w:rsidP="004B7313">
      <w:pPr>
        <w:pStyle w:val="af7"/>
        <w:widowControl w:val="0"/>
        <w:tabs>
          <w:tab w:val="left" w:pos="708"/>
          <w:tab w:val="left" w:pos="1701"/>
        </w:tabs>
        <w:spacing w:before="0" w:beforeAutospacing="0" w:after="0" w:afterAutospacing="0"/>
        <w:jc w:val="both"/>
        <w:rPr>
          <w:sz w:val="20"/>
          <w:szCs w:val="20"/>
        </w:rPr>
      </w:pPr>
    </w:p>
    <w:p w:rsidR="004B7313" w:rsidRPr="004B7313" w:rsidRDefault="004B7313" w:rsidP="004B7313">
      <w:pPr>
        <w:spacing w:after="0" w:line="240" w:lineRule="auto"/>
        <w:rPr>
          <w:rFonts w:ascii="Times New Roman" w:eastAsia="Times New Roman" w:hAnsi="Times New Roman"/>
          <w:sz w:val="20"/>
          <w:szCs w:val="20"/>
          <w:lang w:eastAsia="ru-RU"/>
        </w:rPr>
      </w:pPr>
      <w:r w:rsidRPr="004B7313">
        <w:rPr>
          <w:rFonts w:ascii="Times New Roman" w:hAnsi="Times New Roman"/>
          <w:color w:val="000000"/>
          <w:sz w:val="20"/>
          <w:szCs w:val="20"/>
        </w:rPr>
        <w:t>«</w:t>
      </w:r>
      <w:r w:rsidRPr="004B7313">
        <w:rPr>
          <w:rFonts w:ascii="Times New Roman" w:hAnsi="Times New Roman"/>
          <w:sz w:val="20"/>
          <w:szCs w:val="20"/>
        </w:rPr>
        <w:t xml:space="preserve">13.1 Ежегодно на День рождения Почетному гражданину города Плеса вручается </w:t>
      </w:r>
      <w:r w:rsidRPr="004B7313">
        <w:rPr>
          <w:rFonts w:ascii="Times New Roman" w:eastAsia="Times New Roman" w:hAnsi="Times New Roman"/>
          <w:color w:val="000000"/>
          <w:sz w:val="20"/>
          <w:szCs w:val="20"/>
          <w:lang w:eastAsia="ru-RU"/>
        </w:rPr>
        <w:t xml:space="preserve">сувенирная продукция </w:t>
      </w:r>
      <w:r w:rsidRPr="004B7313">
        <w:rPr>
          <w:rFonts w:ascii="Times New Roman" w:hAnsi="Times New Roman"/>
          <w:color w:val="000000"/>
          <w:sz w:val="20"/>
          <w:szCs w:val="20"/>
        </w:rPr>
        <w:t>общей стоимостью 3000 рублей.»</w:t>
      </w:r>
    </w:p>
    <w:p w:rsidR="004B7313" w:rsidRPr="004B7313" w:rsidRDefault="004B7313" w:rsidP="004B7313">
      <w:pPr>
        <w:pStyle w:val="af7"/>
        <w:widowControl w:val="0"/>
        <w:tabs>
          <w:tab w:val="left" w:pos="708"/>
          <w:tab w:val="left" w:pos="1701"/>
        </w:tabs>
        <w:spacing w:before="0" w:beforeAutospacing="0" w:after="0" w:afterAutospacing="0"/>
        <w:rPr>
          <w:sz w:val="20"/>
          <w:szCs w:val="20"/>
        </w:rPr>
      </w:pPr>
      <w:r w:rsidRPr="004B7313">
        <w:rPr>
          <w:sz w:val="20"/>
          <w:szCs w:val="20"/>
        </w:rPr>
        <w:t> </w:t>
      </w:r>
    </w:p>
    <w:p w:rsidR="004B7313" w:rsidRPr="004B7313" w:rsidRDefault="004B7313" w:rsidP="004B7313">
      <w:pPr>
        <w:pStyle w:val="af7"/>
        <w:tabs>
          <w:tab w:val="left" w:pos="708"/>
          <w:tab w:val="left" w:pos="1701"/>
        </w:tabs>
        <w:spacing w:before="0" w:beforeAutospacing="0" w:after="0" w:afterAutospacing="0"/>
        <w:jc w:val="both"/>
        <w:rPr>
          <w:sz w:val="20"/>
          <w:szCs w:val="20"/>
        </w:rPr>
      </w:pPr>
      <w:r w:rsidRPr="004B7313">
        <w:rPr>
          <w:color w:val="000000"/>
          <w:sz w:val="20"/>
          <w:szCs w:val="20"/>
        </w:rPr>
        <w:t>2. Опубликовать настоящее решение в официальном издании нормативно-правовых актов Совета и администрации "Вестник Совета и администрации Плесского городского поселения».</w:t>
      </w:r>
    </w:p>
    <w:p w:rsidR="004B7313" w:rsidRPr="004B7313" w:rsidRDefault="004B7313" w:rsidP="004B7313">
      <w:pPr>
        <w:pStyle w:val="af7"/>
        <w:tabs>
          <w:tab w:val="left" w:pos="708"/>
          <w:tab w:val="left" w:pos="1701"/>
        </w:tabs>
        <w:spacing w:before="0" w:beforeAutospacing="0" w:after="0" w:afterAutospacing="0"/>
        <w:jc w:val="both"/>
        <w:rPr>
          <w:sz w:val="20"/>
          <w:szCs w:val="20"/>
        </w:rPr>
      </w:pPr>
      <w:r w:rsidRPr="004B7313">
        <w:rPr>
          <w:sz w:val="20"/>
          <w:szCs w:val="20"/>
        </w:rPr>
        <w:t> </w:t>
      </w:r>
    </w:p>
    <w:p w:rsidR="004B7313" w:rsidRPr="004B7313" w:rsidRDefault="004B7313" w:rsidP="004B7313">
      <w:pPr>
        <w:pStyle w:val="af7"/>
        <w:tabs>
          <w:tab w:val="left" w:pos="708"/>
          <w:tab w:val="left" w:pos="1701"/>
        </w:tabs>
        <w:spacing w:before="0" w:beforeAutospacing="0" w:after="0" w:afterAutospacing="0"/>
        <w:jc w:val="both"/>
        <w:rPr>
          <w:color w:val="000000"/>
          <w:sz w:val="20"/>
          <w:szCs w:val="20"/>
        </w:rPr>
      </w:pPr>
      <w:r w:rsidRPr="004B7313">
        <w:rPr>
          <w:color w:val="000000"/>
          <w:sz w:val="20"/>
          <w:szCs w:val="20"/>
        </w:rPr>
        <w:t>3. Настоящее решение вступает в силу с 01 января 2023 года.</w:t>
      </w:r>
    </w:p>
    <w:p w:rsidR="004B7313" w:rsidRPr="004B7313" w:rsidRDefault="004B7313" w:rsidP="004B7313">
      <w:pPr>
        <w:pStyle w:val="af7"/>
        <w:tabs>
          <w:tab w:val="left" w:pos="708"/>
          <w:tab w:val="left" w:pos="1701"/>
        </w:tabs>
        <w:spacing w:before="0" w:beforeAutospacing="0" w:after="0" w:afterAutospacing="0"/>
        <w:ind w:firstLine="540"/>
        <w:jc w:val="both"/>
        <w:rPr>
          <w:sz w:val="20"/>
          <w:szCs w:val="20"/>
        </w:rPr>
      </w:pPr>
    </w:p>
    <w:p w:rsidR="004B7313" w:rsidRPr="004B7313" w:rsidRDefault="004B7313" w:rsidP="004B7313">
      <w:pPr>
        <w:pStyle w:val="af7"/>
        <w:tabs>
          <w:tab w:val="left" w:pos="708"/>
          <w:tab w:val="left" w:pos="1701"/>
        </w:tabs>
        <w:spacing w:before="0" w:beforeAutospacing="0" w:after="0" w:afterAutospacing="0"/>
        <w:ind w:firstLine="540"/>
        <w:jc w:val="both"/>
        <w:rPr>
          <w:sz w:val="20"/>
          <w:szCs w:val="20"/>
        </w:rPr>
      </w:pPr>
      <w:r w:rsidRPr="004B7313">
        <w:rPr>
          <w:sz w:val="20"/>
          <w:szCs w:val="20"/>
        </w:rPr>
        <w:t> </w:t>
      </w:r>
    </w:p>
    <w:p w:rsidR="004B7313" w:rsidRPr="004B7313" w:rsidRDefault="004B7313" w:rsidP="004B7313">
      <w:pPr>
        <w:pStyle w:val="af7"/>
        <w:tabs>
          <w:tab w:val="left" w:pos="708"/>
          <w:tab w:val="left" w:pos="1701"/>
        </w:tabs>
        <w:spacing w:before="0" w:beforeAutospacing="0" w:after="0" w:afterAutospacing="0"/>
        <w:ind w:firstLine="540"/>
        <w:jc w:val="both"/>
        <w:rPr>
          <w:sz w:val="20"/>
          <w:szCs w:val="20"/>
        </w:rPr>
      </w:pPr>
      <w:r w:rsidRPr="004B7313">
        <w:rPr>
          <w:sz w:val="20"/>
          <w:szCs w:val="20"/>
        </w:rPr>
        <w:t> </w:t>
      </w:r>
    </w:p>
    <w:p w:rsidR="004B7313" w:rsidRPr="004B7313" w:rsidRDefault="004B7313" w:rsidP="004B7313">
      <w:pPr>
        <w:pStyle w:val="af7"/>
        <w:tabs>
          <w:tab w:val="left" w:pos="708"/>
          <w:tab w:val="left" w:pos="1701"/>
        </w:tabs>
        <w:spacing w:before="0" w:beforeAutospacing="0" w:after="0" w:afterAutospacing="0"/>
        <w:jc w:val="both"/>
        <w:rPr>
          <w:sz w:val="20"/>
          <w:szCs w:val="20"/>
        </w:rPr>
      </w:pPr>
      <w:r w:rsidRPr="004B7313">
        <w:rPr>
          <w:color w:val="000000"/>
          <w:sz w:val="20"/>
          <w:szCs w:val="20"/>
        </w:rPr>
        <w:t>Председатель Совета Плесского городского поселения                                     Т.О. Каримов</w:t>
      </w:r>
    </w:p>
    <w:p w:rsidR="004B7313" w:rsidRPr="004B7313" w:rsidRDefault="004B7313" w:rsidP="004B7313">
      <w:pPr>
        <w:pStyle w:val="af7"/>
        <w:tabs>
          <w:tab w:val="left" w:pos="708"/>
          <w:tab w:val="left" w:pos="1701"/>
        </w:tabs>
        <w:spacing w:before="0" w:beforeAutospacing="0" w:after="0" w:afterAutospacing="0"/>
        <w:jc w:val="both"/>
        <w:rPr>
          <w:sz w:val="20"/>
          <w:szCs w:val="20"/>
        </w:rPr>
      </w:pPr>
      <w:r w:rsidRPr="004B7313">
        <w:rPr>
          <w:sz w:val="20"/>
          <w:szCs w:val="20"/>
        </w:rPr>
        <w:t> </w:t>
      </w:r>
    </w:p>
    <w:p w:rsidR="004B7313" w:rsidRPr="004B7313" w:rsidRDefault="004B7313" w:rsidP="004B7313">
      <w:pPr>
        <w:pStyle w:val="af7"/>
        <w:tabs>
          <w:tab w:val="left" w:pos="708"/>
          <w:tab w:val="left" w:pos="1701"/>
        </w:tabs>
        <w:spacing w:before="0" w:beforeAutospacing="0" w:after="0" w:afterAutospacing="0"/>
        <w:jc w:val="both"/>
        <w:rPr>
          <w:sz w:val="20"/>
          <w:szCs w:val="20"/>
        </w:rPr>
      </w:pPr>
      <w:r w:rsidRPr="004B7313">
        <w:rPr>
          <w:sz w:val="20"/>
          <w:szCs w:val="20"/>
        </w:rPr>
        <w:t> </w:t>
      </w:r>
    </w:p>
    <w:p w:rsidR="004B7313" w:rsidRPr="004B7313" w:rsidRDefault="004B7313" w:rsidP="004B7313">
      <w:pPr>
        <w:pStyle w:val="af7"/>
        <w:tabs>
          <w:tab w:val="left" w:pos="708"/>
          <w:tab w:val="left" w:pos="1701"/>
        </w:tabs>
        <w:spacing w:before="0" w:beforeAutospacing="0" w:after="0" w:afterAutospacing="0"/>
        <w:jc w:val="both"/>
        <w:rPr>
          <w:sz w:val="20"/>
          <w:szCs w:val="20"/>
        </w:rPr>
      </w:pPr>
      <w:proofErr w:type="spellStart"/>
      <w:r w:rsidRPr="004B7313">
        <w:rPr>
          <w:color w:val="000000"/>
          <w:sz w:val="20"/>
          <w:szCs w:val="20"/>
        </w:rPr>
        <w:t>Врип</w:t>
      </w:r>
      <w:proofErr w:type="spellEnd"/>
      <w:r w:rsidRPr="004B7313">
        <w:rPr>
          <w:color w:val="000000"/>
          <w:sz w:val="20"/>
          <w:szCs w:val="20"/>
        </w:rPr>
        <w:t xml:space="preserve"> главы Плесского городского поселения                                                 С.В. Корнилова</w:t>
      </w:r>
    </w:p>
    <w:p w:rsidR="004B7313" w:rsidRDefault="004B7313" w:rsidP="004B7313"/>
    <w:p w:rsidR="004B7313" w:rsidRDefault="004B7313" w:rsidP="004B7313"/>
    <w:p w:rsidR="004B7313" w:rsidRPr="004B7313" w:rsidRDefault="004B7313" w:rsidP="004B7313">
      <w:pPr>
        <w:spacing w:after="0"/>
        <w:jc w:val="center"/>
        <w:rPr>
          <w:rFonts w:asciiTheme="majorHAnsi" w:hAnsiTheme="majorHAnsi" w:cstheme="majorHAnsi"/>
          <w:sz w:val="20"/>
          <w:szCs w:val="20"/>
        </w:rPr>
      </w:pPr>
      <w:r w:rsidRPr="004B7313">
        <w:rPr>
          <w:rFonts w:asciiTheme="majorHAnsi" w:hAnsiTheme="majorHAnsi" w:cstheme="majorHAnsi"/>
          <w:noProof/>
          <w:sz w:val="20"/>
          <w:szCs w:val="20"/>
          <w:lang w:eastAsia="ru-RU"/>
        </w:rPr>
        <w:lastRenderedPageBreak/>
        <w:drawing>
          <wp:inline distT="0" distB="0" distL="0" distR="0" wp14:anchorId="30F2A7A9" wp14:editId="6816C127">
            <wp:extent cx="638175" cy="742950"/>
            <wp:effectExtent l="0" t="0" r="9525"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8175" cy="742950"/>
                    </a:xfrm>
                    <a:prstGeom prst="rect">
                      <a:avLst/>
                    </a:prstGeom>
                    <a:noFill/>
                    <a:ln>
                      <a:noFill/>
                    </a:ln>
                  </pic:spPr>
                </pic:pic>
              </a:graphicData>
            </a:graphic>
          </wp:inline>
        </w:drawing>
      </w:r>
    </w:p>
    <w:p w:rsidR="004B7313" w:rsidRPr="004B7313" w:rsidRDefault="004B7313" w:rsidP="004B7313">
      <w:pPr>
        <w:spacing w:after="0"/>
        <w:rPr>
          <w:rFonts w:asciiTheme="majorHAnsi" w:hAnsiTheme="majorHAnsi" w:cstheme="majorHAnsi"/>
          <w:b/>
          <w:bCs/>
          <w:sz w:val="20"/>
          <w:szCs w:val="20"/>
        </w:rPr>
      </w:pPr>
      <w:r w:rsidRPr="004B7313">
        <w:rPr>
          <w:rFonts w:asciiTheme="majorHAnsi" w:hAnsiTheme="majorHAnsi" w:cstheme="majorHAnsi"/>
          <w:b/>
          <w:bCs/>
          <w:sz w:val="20"/>
          <w:szCs w:val="20"/>
        </w:rPr>
        <w:t xml:space="preserve">                                                   </w:t>
      </w:r>
      <w:r>
        <w:rPr>
          <w:rFonts w:asciiTheme="majorHAnsi" w:hAnsiTheme="majorHAnsi" w:cstheme="majorHAnsi"/>
          <w:b/>
          <w:bCs/>
          <w:sz w:val="20"/>
          <w:szCs w:val="20"/>
        </w:rPr>
        <w:t xml:space="preserve">            </w:t>
      </w:r>
      <w:r w:rsidRPr="004B7313">
        <w:rPr>
          <w:rFonts w:asciiTheme="majorHAnsi" w:hAnsiTheme="majorHAnsi" w:cstheme="majorHAnsi"/>
          <w:b/>
          <w:bCs/>
          <w:sz w:val="20"/>
          <w:szCs w:val="20"/>
        </w:rPr>
        <w:t xml:space="preserve"> Совет Плесского городского поселения </w:t>
      </w:r>
    </w:p>
    <w:p w:rsidR="004B7313" w:rsidRPr="004B7313" w:rsidRDefault="004B7313" w:rsidP="004B7313">
      <w:pPr>
        <w:spacing w:after="0"/>
        <w:jc w:val="center"/>
        <w:rPr>
          <w:rFonts w:asciiTheme="majorHAnsi" w:hAnsiTheme="majorHAnsi" w:cstheme="majorHAnsi"/>
          <w:b/>
          <w:bCs/>
          <w:sz w:val="20"/>
          <w:szCs w:val="20"/>
        </w:rPr>
      </w:pPr>
      <w:r w:rsidRPr="004B7313">
        <w:rPr>
          <w:rFonts w:asciiTheme="majorHAnsi" w:hAnsiTheme="majorHAnsi" w:cstheme="majorHAnsi"/>
          <w:b/>
          <w:bCs/>
          <w:sz w:val="20"/>
          <w:szCs w:val="20"/>
        </w:rPr>
        <w:t>Приволжского муниципального района</w:t>
      </w:r>
    </w:p>
    <w:p w:rsidR="004B7313" w:rsidRPr="004B7313" w:rsidRDefault="004B7313" w:rsidP="004B7313">
      <w:pPr>
        <w:spacing w:after="0"/>
        <w:jc w:val="center"/>
        <w:rPr>
          <w:rFonts w:asciiTheme="majorHAnsi" w:hAnsiTheme="majorHAnsi" w:cstheme="majorHAnsi"/>
          <w:b/>
          <w:bCs/>
          <w:sz w:val="20"/>
          <w:szCs w:val="20"/>
        </w:rPr>
      </w:pPr>
      <w:r w:rsidRPr="004B7313">
        <w:rPr>
          <w:rFonts w:asciiTheme="majorHAnsi" w:hAnsiTheme="majorHAnsi" w:cstheme="majorHAnsi"/>
          <w:b/>
          <w:bCs/>
          <w:sz w:val="20"/>
          <w:szCs w:val="20"/>
        </w:rPr>
        <w:t xml:space="preserve">Ивановской области  </w:t>
      </w:r>
    </w:p>
    <w:p w:rsidR="004B7313" w:rsidRPr="004B7313" w:rsidRDefault="004B7313" w:rsidP="004B7313">
      <w:pPr>
        <w:spacing w:after="0"/>
        <w:jc w:val="center"/>
        <w:rPr>
          <w:rFonts w:asciiTheme="majorHAnsi" w:hAnsiTheme="majorHAnsi" w:cstheme="majorHAnsi"/>
          <w:b/>
          <w:bCs/>
          <w:sz w:val="20"/>
          <w:szCs w:val="20"/>
        </w:rPr>
      </w:pPr>
    </w:p>
    <w:p w:rsidR="004B7313" w:rsidRPr="004B7313" w:rsidRDefault="004B7313" w:rsidP="004B7313">
      <w:pPr>
        <w:spacing w:after="0"/>
        <w:jc w:val="center"/>
        <w:rPr>
          <w:rFonts w:asciiTheme="majorHAnsi" w:hAnsiTheme="majorHAnsi" w:cstheme="majorHAnsi"/>
          <w:b/>
          <w:bCs/>
          <w:sz w:val="20"/>
          <w:szCs w:val="20"/>
        </w:rPr>
      </w:pPr>
      <w:r w:rsidRPr="004B7313">
        <w:rPr>
          <w:rFonts w:asciiTheme="majorHAnsi" w:hAnsiTheme="majorHAnsi" w:cstheme="majorHAnsi"/>
          <w:b/>
          <w:bCs/>
          <w:sz w:val="20"/>
          <w:szCs w:val="20"/>
        </w:rPr>
        <w:t xml:space="preserve">РЕШЕНИЕ  </w:t>
      </w:r>
    </w:p>
    <w:p w:rsidR="004B7313" w:rsidRPr="004B7313" w:rsidRDefault="004B7313" w:rsidP="004B7313">
      <w:pPr>
        <w:spacing w:after="0"/>
        <w:jc w:val="center"/>
        <w:rPr>
          <w:rFonts w:asciiTheme="majorHAnsi" w:hAnsiTheme="majorHAnsi" w:cstheme="majorHAnsi"/>
          <w:b/>
          <w:bCs/>
          <w:sz w:val="20"/>
          <w:szCs w:val="20"/>
        </w:rPr>
      </w:pPr>
    </w:p>
    <w:p w:rsidR="004B7313" w:rsidRPr="004B7313" w:rsidRDefault="004B7313" w:rsidP="004B7313">
      <w:pPr>
        <w:spacing w:after="0"/>
        <w:jc w:val="center"/>
        <w:rPr>
          <w:rFonts w:asciiTheme="majorHAnsi" w:hAnsiTheme="majorHAnsi" w:cstheme="majorHAnsi"/>
          <w:b/>
          <w:bCs/>
          <w:sz w:val="20"/>
          <w:szCs w:val="20"/>
        </w:rPr>
      </w:pPr>
      <w:proofErr w:type="spellStart"/>
      <w:r w:rsidRPr="004B7313">
        <w:rPr>
          <w:rFonts w:asciiTheme="majorHAnsi" w:hAnsiTheme="majorHAnsi" w:cstheme="majorHAnsi"/>
          <w:b/>
          <w:bCs/>
          <w:sz w:val="20"/>
          <w:szCs w:val="20"/>
        </w:rPr>
        <w:t>г.Плес</w:t>
      </w:r>
      <w:proofErr w:type="spellEnd"/>
    </w:p>
    <w:p w:rsidR="004B7313" w:rsidRPr="004B7313" w:rsidRDefault="004B7313" w:rsidP="004B7313">
      <w:pPr>
        <w:spacing w:after="0"/>
        <w:ind w:right="-104"/>
        <w:jc w:val="center"/>
        <w:rPr>
          <w:rFonts w:asciiTheme="majorHAnsi" w:hAnsiTheme="majorHAnsi" w:cstheme="majorHAnsi"/>
          <w:b/>
          <w:sz w:val="20"/>
          <w:szCs w:val="20"/>
        </w:rPr>
      </w:pPr>
    </w:p>
    <w:p w:rsidR="004B7313" w:rsidRPr="004B7313" w:rsidRDefault="004B7313" w:rsidP="004B7313">
      <w:pPr>
        <w:tabs>
          <w:tab w:val="left" w:pos="0"/>
          <w:tab w:val="center" w:pos="4677"/>
        </w:tabs>
        <w:spacing w:after="0"/>
        <w:jc w:val="both"/>
        <w:rPr>
          <w:rFonts w:asciiTheme="majorHAnsi" w:hAnsiTheme="majorHAnsi" w:cstheme="majorHAnsi"/>
          <w:b/>
          <w:sz w:val="20"/>
          <w:szCs w:val="20"/>
        </w:rPr>
      </w:pPr>
      <w:r w:rsidRPr="004B7313">
        <w:rPr>
          <w:rFonts w:asciiTheme="majorHAnsi" w:hAnsiTheme="majorHAnsi" w:cstheme="majorHAnsi"/>
          <w:b/>
          <w:sz w:val="20"/>
          <w:szCs w:val="20"/>
        </w:rPr>
        <w:t xml:space="preserve"> от «23» августа 2022 г.                                                                                                                              № 39</w:t>
      </w:r>
    </w:p>
    <w:p w:rsidR="004B7313" w:rsidRPr="004B7313" w:rsidRDefault="004B7313" w:rsidP="004B7313">
      <w:pPr>
        <w:tabs>
          <w:tab w:val="left" w:pos="1440"/>
          <w:tab w:val="center" w:pos="4677"/>
        </w:tabs>
        <w:spacing w:after="0"/>
        <w:jc w:val="center"/>
        <w:rPr>
          <w:rFonts w:asciiTheme="majorHAnsi" w:hAnsiTheme="majorHAnsi" w:cstheme="majorHAnsi"/>
          <w:b/>
          <w:sz w:val="20"/>
          <w:szCs w:val="20"/>
        </w:rPr>
      </w:pPr>
    </w:p>
    <w:p w:rsidR="004B7313" w:rsidRPr="004B7313" w:rsidRDefault="004B7313" w:rsidP="004B7313">
      <w:pPr>
        <w:spacing w:after="0"/>
        <w:jc w:val="center"/>
        <w:rPr>
          <w:rFonts w:asciiTheme="majorHAnsi" w:hAnsiTheme="majorHAnsi" w:cstheme="majorHAnsi"/>
          <w:b/>
          <w:bCs/>
          <w:sz w:val="20"/>
          <w:szCs w:val="20"/>
        </w:rPr>
      </w:pPr>
      <w:r w:rsidRPr="004B7313">
        <w:rPr>
          <w:rFonts w:asciiTheme="majorHAnsi" w:hAnsiTheme="majorHAnsi" w:cstheme="majorHAnsi"/>
          <w:b/>
          <w:bCs/>
          <w:sz w:val="20"/>
          <w:szCs w:val="20"/>
        </w:rPr>
        <w:t>О внесение изменений в решение Совета Плесского городского поселения Приволжского муниципального района Ивановской области от 29.12.2022 г. 39 «О принятии бюджета Плесского городского поселения на 2022 год и на плановый период 2023 и 2024 годов»</w:t>
      </w:r>
    </w:p>
    <w:p w:rsidR="004B7313" w:rsidRPr="004B7313" w:rsidRDefault="004B7313" w:rsidP="004B7313">
      <w:pPr>
        <w:spacing w:after="0"/>
        <w:jc w:val="center"/>
        <w:rPr>
          <w:rFonts w:asciiTheme="majorHAnsi" w:hAnsiTheme="majorHAnsi" w:cstheme="majorHAnsi"/>
          <w:b/>
          <w:bCs/>
          <w:sz w:val="20"/>
          <w:szCs w:val="20"/>
        </w:rPr>
      </w:pPr>
    </w:p>
    <w:p w:rsidR="004B7313" w:rsidRPr="004B7313" w:rsidRDefault="004B7313" w:rsidP="004B7313">
      <w:pPr>
        <w:pStyle w:val="25"/>
        <w:ind w:firstLine="709"/>
        <w:jc w:val="both"/>
        <w:rPr>
          <w:rFonts w:asciiTheme="majorHAnsi" w:hAnsiTheme="majorHAnsi" w:cstheme="majorHAnsi"/>
          <w:sz w:val="20"/>
          <w:szCs w:val="20"/>
        </w:rPr>
      </w:pPr>
      <w:proofErr w:type="gramStart"/>
      <w:r w:rsidRPr="004B7313">
        <w:rPr>
          <w:rFonts w:asciiTheme="majorHAnsi" w:hAnsiTheme="majorHAnsi" w:cstheme="majorHAnsi"/>
          <w:sz w:val="20"/>
          <w:szCs w:val="20"/>
        </w:rPr>
        <w:t>В соответствии с Бюджетного кодекса</w:t>
      </w:r>
      <w:proofErr w:type="gramEnd"/>
      <w:r w:rsidRPr="004B7313">
        <w:rPr>
          <w:rFonts w:asciiTheme="majorHAnsi" w:hAnsiTheme="majorHAnsi" w:cstheme="majorHAnsi"/>
          <w:sz w:val="20"/>
          <w:szCs w:val="20"/>
        </w:rPr>
        <w:t xml:space="preserve"> Российской Федерации, Федеральным законом от 06.10.2003г. № 131-ФЗ «Об общих принципах организации местного самоуправления Российской Федерации», Уставом Плесского городского поселения, решением Совета Плесского городского поселения от 10.12.2021 № 30 «Об утверждении положения «О бюджетном процессе в Плесском городском поселении»   </w:t>
      </w:r>
    </w:p>
    <w:p w:rsidR="004B7313" w:rsidRPr="004B7313" w:rsidRDefault="004B7313" w:rsidP="004B7313">
      <w:pPr>
        <w:pStyle w:val="25"/>
        <w:ind w:firstLine="567"/>
        <w:rPr>
          <w:rFonts w:asciiTheme="majorHAnsi" w:hAnsiTheme="majorHAnsi" w:cstheme="majorHAnsi"/>
          <w:b w:val="0"/>
          <w:sz w:val="20"/>
          <w:szCs w:val="20"/>
        </w:rPr>
      </w:pPr>
      <w:r w:rsidRPr="004B7313">
        <w:rPr>
          <w:rFonts w:asciiTheme="majorHAnsi" w:hAnsiTheme="majorHAnsi" w:cstheme="majorHAnsi"/>
          <w:sz w:val="20"/>
          <w:szCs w:val="20"/>
        </w:rPr>
        <w:t>РЕШИЛ:</w:t>
      </w:r>
    </w:p>
    <w:p w:rsidR="004B7313" w:rsidRPr="004B7313" w:rsidRDefault="004B7313" w:rsidP="004B7313">
      <w:pPr>
        <w:spacing w:after="0"/>
        <w:rPr>
          <w:rFonts w:asciiTheme="majorHAnsi" w:hAnsiTheme="majorHAnsi" w:cstheme="majorHAnsi"/>
          <w:sz w:val="20"/>
          <w:szCs w:val="20"/>
        </w:rPr>
      </w:pPr>
      <w:r w:rsidRPr="004B7313">
        <w:rPr>
          <w:rFonts w:asciiTheme="majorHAnsi" w:hAnsiTheme="majorHAnsi" w:cstheme="majorHAnsi"/>
          <w:sz w:val="20"/>
          <w:szCs w:val="20"/>
        </w:rPr>
        <w:t xml:space="preserve">           Внести следующие изменения в Решение Совета Плесского городского поселения Приволжского муниципального района Ивановской области от 29.12.2022 г. № 39 «О принятии бюджета Плесского городского поселения на 2022 год и на плановый период 2023 и 2024 годов»:</w:t>
      </w:r>
    </w:p>
    <w:p w:rsidR="004B7313" w:rsidRPr="004B7313" w:rsidRDefault="004B7313" w:rsidP="004B7313">
      <w:pPr>
        <w:spacing w:after="0"/>
        <w:rPr>
          <w:rFonts w:asciiTheme="majorHAnsi" w:hAnsiTheme="majorHAnsi" w:cstheme="majorHAnsi"/>
          <w:sz w:val="20"/>
          <w:szCs w:val="20"/>
        </w:rPr>
      </w:pPr>
    </w:p>
    <w:p w:rsidR="004B7313" w:rsidRPr="004B7313" w:rsidRDefault="004B7313" w:rsidP="004B7313">
      <w:pPr>
        <w:pStyle w:val="af6"/>
        <w:numPr>
          <w:ilvl w:val="0"/>
          <w:numId w:val="31"/>
        </w:numPr>
        <w:spacing w:after="0" w:line="240" w:lineRule="auto"/>
        <w:rPr>
          <w:rFonts w:asciiTheme="majorHAnsi" w:hAnsiTheme="majorHAnsi" w:cstheme="majorHAnsi"/>
          <w:sz w:val="20"/>
          <w:szCs w:val="20"/>
          <w:lang w:val="ru-RU"/>
        </w:rPr>
      </w:pPr>
      <w:r w:rsidRPr="004B7313">
        <w:rPr>
          <w:rFonts w:asciiTheme="majorHAnsi" w:hAnsiTheme="majorHAnsi" w:cstheme="majorHAnsi"/>
          <w:b/>
          <w:sz w:val="20"/>
          <w:szCs w:val="20"/>
          <w:lang w:val="ru-RU"/>
        </w:rPr>
        <w:t>Статью 1 читать в следующей редакции:</w:t>
      </w:r>
    </w:p>
    <w:p w:rsidR="004B7313" w:rsidRPr="004B7313" w:rsidRDefault="004B7313" w:rsidP="004B7313">
      <w:pPr>
        <w:spacing w:after="0"/>
        <w:rPr>
          <w:rFonts w:asciiTheme="majorHAnsi" w:hAnsiTheme="majorHAnsi" w:cstheme="majorHAnsi"/>
          <w:sz w:val="20"/>
          <w:szCs w:val="20"/>
        </w:rPr>
      </w:pPr>
      <w:r w:rsidRPr="004B7313">
        <w:rPr>
          <w:rFonts w:asciiTheme="majorHAnsi" w:hAnsiTheme="majorHAnsi" w:cstheme="majorHAnsi"/>
          <w:sz w:val="20"/>
          <w:szCs w:val="20"/>
        </w:rPr>
        <w:t>1. Утвердить основные характеристики бюджета Плесского городского поселения (далее – бюджета поселения):</w:t>
      </w:r>
    </w:p>
    <w:p w:rsidR="004B7313" w:rsidRPr="004B7313" w:rsidRDefault="004B7313" w:rsidP="004B7313">
      <w:pPr>
        <w:spacing w:after="0"/>
        <w:ind w:firstLine="709"/>
        <w:jc w:val="both"/>
        <w:rPr>
          <w:rFonts w:asciiTheme="majorHAnsi" w:hAnsiTheme="majorHAnsi" w:cstheme="majorHAnsi"/>
          <w:sz w:val="20"/>
          <w:szCs w:val="20"/>
        </w:rPr>
      </w:pPr>
      <w:r w:rsidRPr="004B7313">
        <w:rPr>
          <w:rFonts w:asciiTheme="majorHAnsi" w:hAnsiTheme="majorHAnsi" w:cstheme="majorHAnsi"/>
          <w:sz w:val="20"/>
          <w:szCs w:val="20"/>
        </w:rPr>
        <w:t>1.1. на 2022 год:</w:t>
      </w:r>
    </w:p>
    <w:p w:rsidR="004B7313" w:rsidRPr="004B7313" w:rsidRDefault="004B7313" w:rsidP="004B7313">
      <w:pPr>
        <w:spacing w:after="0"/>
        <w:ind w:firstLine="709"/>
        <w:jc w:val="both"/>
        <w:rPr>
          <w:rFonts w:asciiTheme="majorHAnsi" w:hAnsiTheme="majorHAnsi" w:cstheme="majorHAnsi"/>
          <w:sz w:val="20"/>
          <w:szCs w:val="20"/>
        </w:rPr>
      </w:pPr>
      <w:r w:rsidRPr="004B7313">
        <w:rPr>
          <w:rFonts w:asciiTheme="majorHAnsi" w:hAnsiTheme="majorHAnsi" w:cstheme="majorHAnsi"/>
          <w:sz w:val="20"/>
          <w:szCs w:val="20"/>
        </w:rPr>
        <w:t>1) Общий объем доходов бюджета в сумме 121 604 812,39 руб.</w:t>
      </w:r>
    </w:p>
    <w:p w:rsidR="004B7313" w:rsidRPr="004B7313" w:rsidRDefault="004B7313" w:rsidP="004B7313">
      <w:pPr>
        <w:spacing w:after="0"/>
        <w:ind w:firstLine="709"/>
        <w:jc w:val="both"/>
        <w:rPr>
          <w:rFonts w:asciiTheme="majorHAnsi" w:hAnsiTheme="majorHAnsi" w:cstheme="majorHAnsi"/>
          <w:sz w:val="20"/>
          <w:szCs w:val="20"/>
        </w:rPr>
      </w:pPr>
      <w:r w:rsidRPr="004B7313">
        <w:rPr>
          <w:rFonts w:asciiTheme="majorHAnsi" w:hAnsiTheme="majorHAnsi" w:cstheme="majorHAnsi"/>
          <w:sz w:val="20"/>
          <w:szCs w:val="20"/>
        </w:rPr>
        <w:t xml:space="preserve">2) Общий объем расходов бюджета в сумме 120 912 588,42 руб. </w:t>
      </w:r>
    </w:p>
    <w:p w:rsidR="004B7313" w:rsidRPr="004B7313" w:rsidRDefault="004B7313" w:rsidP="004B7313">
      <w:pPr>
        <w:tabs>
          <w:tab w:val="left" w:pos="8535"/>
        </w:tabs>
        <w:spacing w:after="0"/>
        <w:ind w:firstLine="709"/>
        <w:jc w:val="both"/>
        <w:rPr>
          <w:rFonts w:asciiTheme="majorHAnsi" w:hAnsiTheme="majorHAnsi" w:cstheme="majorHAnsi"/>
          <w:sz w:val="20"/>
          <w:szCs w:val="20"/>
        </w:rPr>
      </w:pPr>
      <w:r w:rsidRPr="004B7313">
        <w:rPr>
          <w:rFonts w:asciiTheme="majorHAnsi" w:hAnsiTheme="majorHAnsi" w:cstheme="majorHAnsi"/>
          <w:sz w:val="20"/>
          <w:szCs w:val="20"/>
        </w:rPr>
        <w:t>3) Профицит бюджета в сумме 692 223,97 руб.</w:t>
      </w:r>
      <w:r w:rsidRPr="004B7313">
        <w:rPr>
          <w:rFonts w:asciiTheme="majorHAnsi" w:hAnsiTheme="majorHAnsi" w:cstheme="majorHAnsi"/>
          <w:sz w:val="20"/>
          <w:szCs w:val="20"/>
        </w:rPr>
        <w:tab/>
      </w:r>
    </w:p>
    <w:p w:rsidR="004B7313" w:rsidRPr="004B7313" w:rsidRDefault="004B7313" w:rsidP="004B7313">
      <w:pPr>
        <w:spacing w:after="0"/>
        <w:ind w:firstLine="709"/>
        <w:jc w:val="both"/>
        <w:rPr>
          <w:rFonts w:asciiTheme="majorHAnsi" w:hAnsiTheme="majorHAnsi" w:cstheme="majorHAnsi"/>
          <w:sz w:val="20"/>
          <w:szCs w:val="20"/>
        </w:rPr>
      </w:pPr>
      <w:r w:rsidRPr="004B7313">
        <w:rPr>
          <w:rFonts w:asciiTheme="majorHAnsi" w:hAnsiTheme="majorHAnsi" w:cstheme="majorHAnsi"/>
          <w:sz w:val="20"/>
          <w:szCs w:val="20"/>
        </w:rPr>
        <w:t>1.2. на 2023 год:</w:t>
      </w:r>
    </w:p>
    <w:p w:rsidR="004B7313" w:rsidRPr="004B7313" w:rsidRDefault="004B7313" w:rsidP="004B7313">
      <w:pPr>
        <w:spacing w:after="0"/>
        <w:ind w:firstLine="709"/>
        <w:jc w:val="both"/>
        <w:rPr>
          <w:rFonts w:asciiTheme="majorHAnsi" w:hAnsiTheme="majorHAnsi" w:cstheme="majorHAnsi"/>
          <w:sz w:val="20"/>
          <w:szCs w:val="20"/>
        </w:rPr>
      </w:pPr>
      <w:r w:rsidRPr="004B7313">
        <w:rPr>
          <w:rFonts w:asciiTheme="majorHAnsi" w:hAnsiTheme="majorHAnsi" w:cstheme="majorHAnsi"/>
          <w:sz w:val="20"/>
          <w:szCs w:val="20"/>
        </w:rPr>
        <w:t xml:space="preserve">1) Общий объем доходов бюджета в сумме 70 751 154,95 руб., </w:t>
      </w:r>
    </w:p>
    <w:p w:rsidR="004B7313" w:rsidRPr="004B7313" w:rsidRDefault="004B7313" w:rsidP="004B7313">
      <w:pPr>
        <w:spacing w:after="0"/>
        <w:ind w:firstLine="709"/>
        <w:jc w:val="both"/>
        <w:rPr>
          <w:rFonts w:asciiTheme="majorHAnsi" w:hAnsiTheme="majorHAnsi" w:cstheme="majorHAnsi"/>
          <w:sz w:val="20"/>
          <w:szCs w:val="20"/>
        </w:rPr>
      </w:pPr>
      <w:r w:rsidRPr="004B7313">
        <w:rPr>
          <w:rFonts w:asciiTheme="majorHAnsi" w:hAnsiTheme="majorHAnsi" w:cstheme="majorHAnsi"/>
          <w:sz w:val="20"/>
          <w:szCs w:val="20"/>
        </w:rPr>
        <w:t>2) Общий объем расходов бюджета в сумме 70 751 154,95 руб.</w:t>
      </w:r>
    </w:p>
    <w:p w:rsidR="004B7313" w:rsidRPr="004B7313" w:rsidRDefault="004B7313" w:rsidP="004B7313">
      <w:pPr>
        <w:spacing w:after="0"/>
        <w:ind w:firstLine="709"/>
        <w:jc w:val="both"/>
        <w:rPr>
          <w:rFonts w:asciiTheme="majorHAnsi" w:hAnsiTheme="majorHAnsi" w:cstheme="majorHAnsi"/>
          <w:sz w:val="20"/>
          <w:szCs w:val="20"/>
        </w:rPr>
      </w:pPr>
      <w:r w:rsidRPr="004B7313">
        <w:rPr>
          <w:rFonts w:asciiTheme="majorHAnsi" w:hAnsiTheme="majorHAnsi" w:cstheme="majorHAnsi"/>
          <w:sz w:val="20"/>
          <w:szCs w:val="20"/>
        </w:rPr>
        <w:t>3) Профицит бюджета в сумме 0,00 руб.</w:t>
      </w:r>
    </w:p>
    <w:p w:rsidR="004B7313" w:rsidRPr="004B7313" w:rsidRDefault="004B7313" w:rsidP="004B7313">
      <w:pPr>
        <w:spacing w:after="0"/>
        <w:ind w:firstLine="709"/>
        <w:jc w:val="both"/>
        <w:rPr>
          <w:rFonts w:asciiTheme="majorHAnsi" w:hAnsiTheme="majorHAnsi" w:cstheme="majorHAnsi"/>
          <w:sz w:val="20"/>
          <w:szCs w:val="20"/>
        </w:rPr>
      </w:pPr>
      <w:r w:rsidRPr="004B7313">
        <w:rPr>
          <w:rFonts w:asciiTheme="majorHAnsi" w:hAnsiTheme="majorHAnsi" w:cstheme="majorHAnsi"/>
          <w:sz w:val="20"/>
          <w:szCs w:val="20"/>
        </w:rPr>
        <w:t>1.3. на 2024 год:</w:t>
      </w:r>
    </w:p>
    <w:p w:rsidR="004B7313" w:rsidRPr="004B7313" w:rsidRDefault="004B7313" w:rsidP="004B7313">
      <w:pPr>
        <w:spacing w:after="0"/>
        <w:ind w:firstLine="709"/>
        <w:jc w:val="both"/>
        <w:rPr>
          <w:rFonts w:asciiTheme="majorHAnsi" w:hAnsiTheme="majorHAnsi" w:cstheme="majorHAnsi"/>
          <w:sz w:val="20"/>
          <w:szCs w:val="20"/>
        </w:rPr>
      </w:pPr>
      <w:r w:rsidRPr="004B7313">
        <w:rPr>
          <w:rFonts w:asciiTheme="majorHAnsi" w:hAnsiTheme="majorHAnsi" w:cstheme="majorHAnsi"/>
          <w:sz w:val="20"/>
          <w:szCs w:val="20"/>
        </w:rPr>
        <w:t xml:space="preserve">1) Общий объем доходов бюджета в сумме 50 786 939,27 руб. </w:t>
      </w:r>
    </w:p>
    <w:p w:rsidR="004B7313" w:rsidRPr="004B7313" w:rsidRDefault="004B7313" w:rsidP="004B7313">
      <w:pPr>
        <w:spacing w:after="0"/>
        <w:ind w:firstLine="709"/>
        <w:jc w:val="both"/>
        <w:rPr>
          <w:rFonts w:asciiTheme="majorHAnsi" w:hAnsiTheme="majorHAnsi" w:cstheme="majorHAnsi"/>
          <w:sz w:val="20"/>
          <w:szCs w:val="20"/>
        </w:rPr>
      </w:pPr>
      <w:r w:rsidRPr="004B7313">
        <w:rPr>
          <w:rFonts w:asciiTheme="majorHAnsi" w:hAnsiTheme="majorHAnsi" w:cstheme="majorHAnsi"/>
          <w:sz w:val="20"/>
          <w:szCs w:val="20"/>
        </w:rPr>
        <w:t xml:space="preserve">2) Общий объем расходов бюджета в сумме 50 786 939,27 руб. </w:t>
      </w:r>
    </w:p>
    <w:p w:rsidR="004B7313" w:rsidRPr="004B7313" w:rsidRDefault="004B7313" w:rsidP="004B7313">
      <w:pPr>
        <w:spacing w:after="0"/>
        <w:ind w:firstLine="709"/>
        <w:jc w:val="both"/>
        <w:rPr>
          <w:rFonts w:asciiTheme="majorHAnsi" w:hAnsiTheme="majorHAnsi" w:cstheme="majorHAnsi"/>
          <w:sz w:val="20"/>
          <w:szCs w:val="20"/>
        </w:rPr>
      </w:pPr>
      <w:r w:rsidRPr="004B7313">
        <w:rPr>
          <w:rFonts w:asciiTheme="majorHAnsi" w:hAnsiTheme="majorHAnsi" w:cstheme="majorHAnsi"/>
          <w:sz w:val="20"/>
          <w:szCs w:val="20"/>
        </w:rPr>
        <w:t>3) Профицит бюджета в сумме 0,00 руб.</w:t>
      </w:r>
    </w:p>
    <w:p w:rsidR="004B7313" w:rsidRPr="004B7313" w:rsidRDefault="004B7313" w:rsidP="004B7313">
      <w:pPr>
        <w:spacing w:after="0"/>
        <w:ind w:firstLine="709"/>
        <w:jc w:val="both"/>
        <w:rPr>
          <w:rFonts w:asciiTheme="majorHAnsi" w:hAnsiTheme="majorHAnsi" w:cstheme="majorHAnsi"/>
          <w:sz w:val="20"/>
          <w:szCs w:val="20"/>
        </w:rPr>
      </w:pPr>
      <w:r w:rsidRPr="004B7313">
        <w:rPr>
          <w:rFonts w:asciiTheme="majorHAnsi" w:hAnsiTheme="majorHAnsi" w:cstheme="majorHAnsi"/>
          <w:sz w:val="20"/>
          <w:szCs w:val="20"/>
        </w:rPr>
        <w:t>2.Утвердить нормативы отчислений доходов в бюджет Плесского городского поселения на 2022 год и на плановый период 2023 и 2024 годов согласно приложению № 1 к настоящему решению.</w:t>
      </w:r>
    </w:p>
    <w:p w:rsidR="004B7313" w:rsidRPr="004B7313" w:rsidRDefault="004B7313" w:rsidP="004B7313">
      <w:pPr>
        <w:spacing w:after="0"/>
        <w:ind w:firstLine="709"/>
        <w:jc w:val="both"/>
        <w:rPr>
          <w:rFonts w:asciiTheme="majorHAnsi" w:hAnsiTheme="majorHAnsi" w:cstheme="majorHAnsi"/>
          <w:bCs/>
          <w:sz w:val="20"/>
          <w:szCs w:val="20"/>
        </w:rPr>
      </w:pPr>
      <w:r w:rsidRPr="004B7313">
        <w:rPr>
          <w:rFonts w:asciiTheme="majorHAnsi" w:hAnsiTheme="majorHAnsi" w:cstheme="majorHAnsi"/>
          <w:bCs/>
          <w:sz w:val="20"/>
          <w:szCs w:val="20"/>
        </w:rPr>
        <w:t>3.Утвердить доходы бюджета Плесского городского поселения по кодам классификации доходов бюджетов</w:t>
      </w:r>
      <w:r w:rsidRPr="004B7313">
        <w:rPr>
          <w:rFonts w:asciiTheme="majorHAnsi" w:hAnsiTheme="majorHAnsi" w:cstheme="majorHAnsi"/>
          <w:sz w:val="20"/>
          <w:szCs w:val="20"/>
        </w:rPr>
        <w:t xml:space="preserve"> на 2022 год и на плановый период 2023 и 2024 годов</w:t>
      </w:r>
      <w:r w:rsidRPr="004B7313">
        <w:rPr>
          <w:rFonts w:asciiTheme="majorHAnsi" w:hAnsiTheme="majorHAnsi" w:cstheme="majorHAnsi"/>
          <w:bCs/>
          <w:sz w:val="20"/>
          <w:szCs w:val="20"/>
        </w:rPr>
        <w:t xml:space="preserve"> согласно приложению № 2 к настоящему решению.</w:t>
      </w:r>
    </w:p>
    <w:p w:rsidR="004B7313" w:rsidRPr="004B7313" w:rsidRDefault="004B7313" w:rsidP="004B7313">
      <w:pPr>
        <w:pStyle w:val="af3"/>
        <w:ind w:firstLine="709"/>
        <w:jc w:val="both"/>
        <w:rPr>
          <w:rFonts w:asciiTheme="majorHAnsi" w:hAnsiTheme="majorHAnsi" w:cstheme="majorHAnsi"/>
          <w:bCs/>
          <w:sz w:val="20"/>
          <w:szCs w:val="20"/>
        </w:rPr>
      </w:pPr>
      <w:r w:rsidRPr="004B7313">
        <w:rPr>
          <w:rFonts w:asciiTheme="majorHAnsi" w:hAnsiTheme="majorHAnsi" w:cstheme="majorHAnsi"/>
          <w:bCs/>
          <w:sz w:val="20"/>
          <w:szCs w:val="20"/>
        </w:rPr>
        <w:t>4.Утвердить в пределах общего объема доходов бюджета Плесского городского поселения, утвержденного статьей 2 настоящего решения, объем межбюджетных трансфертов, получаемых:</w:t>
      </w:r>
    </w:p>
    <w:p w:rsidR="004B7313" w:rsidRPr="004B7313" w:rsidRDefault="004B7313" w:rsidP="004B7313">
      <w:pPr>
        <w:pStyle w:val="af3"/>
        <w:ind w:firstLine="709"/>
        <w:jc w:val="both"/>
        <w:rPr>
          <w:rFonts w:asciiTheme="majorHAnsi" w:hAnsiTheme="majorHAnsi" w:cstheme="majorHAnsi"/>
          <w:bCs/>
          <w:i/>
          <w:sz w:val="20"/>
          <w:szCs w:val="20"/>
        </w:rPr>
      </w:pPr>
      <w:r w:rsidRPr="004B7313">
        <w:rPr>
          <w:rFonts w:asciiTheme="majorHAnsi" w:hAnsiTheme="majorHAnsi" w:cstheme="majorHAnsi"/>
          <w:bCs/>
          <w:i/>
          <w:sz w:val="20"/>
          <w:szCs w:val="20"/>
        </w:rPr>
        <w:t>1) из областного бюджета:</w:t>
      </w:r>
    </w:p>
    <w:p w:rsidR="004B7313" w:rsidRPr="004B7313" w:rsidRDefault="004B7313" w:rsidP="004B7313">
      <w:pPr>
        <w:pStyle w:val="af3"/>
        <w:jc w:val="both"/>
        <w:rPr>
          <w:rFonts w:asciiTheme="majorHAnsi" w:hAnsiTheme="majorHAnsi" w:cstheme="majorHAnsi"/>
          <w:bCs/>
          <w:sz w:val="20"/>
          <w:szCs w:val="20"/>
        </w:rPr>
      </w:pPr>
      <w:r w:rsidRPr="004B7313">
        <w:rPr>
          <w:rFonts w:asciiTheme="majorHAnsi" w:hAnsiTheme="majorHAnsi" w:cstheme="majorHAnsi"/>
          <w:bCs/>
          <w:sz w:val="20"/>
          <w:szCs w:val="20"/>
        </w:rPr>
        <w:t xml:space="preserve">            - на 2022 год – 238 850,00 руб.;</w:t>
      </w:r>
    </w:p>
    <w:p w:rsidR="004B7313" w:rsidRPr="004B7313" w:rsidRDefault="004B7313" w:rsidP="004B7313">
      <w:pPr>
        <w:pStyle w:val="af3"/>
        <w:jc w:val="both"/>
        <w:rPr>
          <w:rFonts w:asciiTheme="majorHAnsi" w:hAnsiTheme="majorHAnsi" w:cstheme="majorHAnsi"/>
          <w:bCs/>
          <w:sz w:val="20"/>
          <w:szCs w:val="20"/>
        </w:rPr>
      </w:pPr>
      <w:r w:rsidRPr="004B7313">
        <w:rPr>
          <w:rFonts w:asciiTheme="majorHAnsi" w:hAnsiTheme="majorHAnsi" w:cstheme="majorHAnsi"/>
          <w:bCs/>
          <w:sz w:val="20"/>
          <w:szCs w:val="20"/>
        </w:rPr>
        <w:t xml:space="preserve">            - на 2023 год – 246 500,00 руб.;</w:t>
      </w:r>
    </w:p>
    <w:p w:rsidR="004B7313" w:rsidRPr="004B7313" w:rsidRDefault="004B7313" w:rsidP="004B7313">
      <w:pPr>
        <w:pStyle w:val="af3"/>
        <w:jc w:val="both"/>
        <w:rPr>
          <w:rFonts w:asciiTheme="majorHAnsi" w:hAnsiTheme="majorHAnsi" w:cstheme="majorHAnsi"/>
          <w:bCs/>
          <w:sz w:val="20"/>
          <w:szCs w:val="20"/>
        </w:rPr>
      </w:pPr>
      <w:r w:rsidRPr="004B7313">
        <w:rPr>
          <w:rFonts w:asciiTheme="majorHAnsi" w:hAnsiTheme="majorHAnsi" w:cstheme="majorHAnsi"/>
          <w:bCs/>
          <w:sz w:val="20"/>
          <w:szCs w:val="20"/>
        </w:rPr>
        <w:t xml:space="preserve">            - на 2024 год – 254 900,00 руб. </w:t>
      </w:r>
    </w:p>
    <w:p w:rsidR="004B7313" w:rsidRPr="004B7313" w:rsidRDefault="004B7313" w:rsidP="004B7313">
      <w:pPr>
        <w:pStyle w:val="af3"/>
        <w:jc w:val="both"/>
        <w:rPr>
          <w:rFonts w:asciiTheme="majorHAnsi" w:hAnsiTheme="majorHAnsi" w:cstheme="majorHAnsi"/>
          <w:bCs/>
          <w:i/>
          <w:sz w:val="20"/>
          <w:szCs w:val="20"/>
        </w:rPr>
      </w:pPr>
      <w:r w:rsidRPr="004B7313">
        <w:rPr>
          <w:rFonts w:asciiTheme="majorHAnsi" w:hAnsiTheme="majorHAnsi" w:cstheme="majorHAnsi"/>
          <w:bCs/>
          <w:i/>
          <w:sz w:val="20"/>
          <w:szCs w:val="20"/>
        </w:rPr>
        <w:t xml:space="preserve">        </w:t>
      </w:r>
    </w:p>
    <w:p w:rsidR="004B7313" w:rsidRPr="004B7313" w:rsidRDefault="004B7313" w:rsidP="004B7313">
      <w:pPr>
        <w:pStyle w:val="af3"/>
        <w:jc w:val="both"/>
        <w:rPr>
          <w:rFonts w:asciiTheme="majorHAnsi" w:hAnsiTheme="majorHAnsi" w:cstheme="majorHAnsi"/>
          <w:bCs/>
          <w:sz w:val="20"/>
          <w:szCs w:val="20"/>
        </w:rPr>
      </w:pPr>
      <w:r w:rsidRPr="004B7313">
        <w:rPr>
          <w:rFonts w:asciiTheme="majorHAnsi" w:hAnsiTheme="majorHAnsi" w:cstheme="majorHAnsi"/>
          <w:bCs/>
          <w:i/>
          <w:sz w:val="20"/>
          <w:szCs w:val="20"/>
        </w:rPr>
        <w:t xml:space="preserve">   </w:t>
      </w:r>
      <w:r w:rsidRPr="004B7313">
        <w:rPr>
          <w:rFonts w:asciiTheme="majorHAnsi" w:hAnsiTheme="majorHAnsi" w:cstheme="majorHAnsi"/>
          <w:bCs/>
          <w:sz w:val="20"/>
          <w:szCs w:val="20"/>
        </w:rPr>
        <w:t>5.Утвердить источники внутреннего финансирования дефицита бюджета Плесского городского поселения</w:t>
      </w:r>
      <w:r w:rsidRPr="004B7313">
        <w:rPr>
          <w:rFonts w:asciiTheme="majorHAnsi" w:hAnsiTheme="majorHAnsi" w:cstheme="majorHAnsi"/>
          <w:sz w:val="20"/>
          <w:szCs w:val="20"/>
        </w:rPr>
        <w:t xml:space="preserve"> на 2022 год и на плановый период 2023 и 2024 годов</w:t>
      </w:r>
      <w:r w:rsidRPr="004B7313">
        <w:rPr>
          <w:rFonts w:asciiTheme="majorHAnsi" w:hAnsiTheme="majorHAnsi" w:cstheme="majorHAnsi"/>
          <w:bCs/>
          <w:sz w:val="20"/>
          <w:szCs w:val="20"/>
        </w:rPr>
        <w:t xml:space="preserve"> согласно приложению № 3 настоящему решению.</w:t>
      </w:r>
    </w:p>
    <w:p w:rsidR="004B7313" w:rsidRPr="004B7313" w:rsidRDefault="004B7313" w:rsidP="004B7313">
      <w:pPr>
        <w:pStyle w:val="af3"/>
        <w:tabs>
          <w:tab w:val="left" w:pos="142"/>
        </w:tabs>
        <w:ind w:firstLine="709"/>
        <w:jc w:val="both"/>
        <w:rPr>
          <w:rFonts w:asciiTheme="majorHAnsi" w:hAnsiTheme="majorHAnsi" w:cstheme="majorHAnsi"/>
          <w:bCs/>
          <w:sz w:val="20"/>
          <w:szCs w:val="20"/>
        </w:rPr>
      </w:pPr>
      <w:r w:rsidRPr="004B7313">
        <w:rPr>
          <w:rFonts w:asciiTheme="majorHAnsi" w:hAnsiTheme="majorHAnsi" w:cstheme="majorHAnsi"/>
          <w:sz w:val="20"/>
          <w:szCs w:val="20"/>
        </w:rPr>
        <w:lastRenderedPageBreak/>
        <w:t xml:space="preserve">6.Утвердить распределение бюджетных ассигнований бюджета Плесского городского поселения </w:t>
      </w:r>
      <w:r w:rsidRPr="004B7313">
        <w:rPr>
          <w:rFonts w:asciiTheme="majorHAnsi" w:hAnsiTheme="majorHAnsi" w:cstheme="majorHAnsi"/>
          <w:bCs/>
          <w:sz w:val="20"/>
          <w:szCs w:val="20"/>
        </w:rPr>
        <w:t>по целевым статьям (муниципальным программам и непрограммным направлениям деятельности), группам видов расходов классификации расходов бюджетов</w:t>
      </w:r>
      <w:r w:rsidRPr="004B7313">
        <w:rPr>
          <w:rFonts w:asciiTheme="majorHAnsi" w:hAnsiTheme="majorHAnsi" w:cstheme="majorHAnsi"/>
          <w:sz w:val="20"/>
          <w:szCs w:val="20"/>
        </w:rPr>
        <w:t xml:space="preserve"> на 2022 год и на плановый период 2023 и 2024 годов</w:t>
      </w:r>
      <w:r w:rsidRPr="004B7313">
        <w:rPr>
          <w:rFonts w:asciiTheme="majorHAnsi" w:hAnsiTheme="majorHAnsi" w:cstheme="majorHAnsi"/>
          <w:bCs/>
          <w:sz w:val="20"/>
          <w:szCs w:val="20"/>
        </w:rPr>
        <w:t xml:space="preserve"> </w:t>
      </w:r>
      <w:r w:rsidRPr="004B7313">
        <w:rPr>
          <w:rFonts w:asciiTheme="majorHAnsi" w:hAnsiTheme="majorHAnsi" w:cstheme="majorHAnsi"/>
          <w:sz w:val="20"/>
          <w:szCs w:val="20"/>
        </w:rPr>
        <w:t>согласно приложению № 4 к настоящему решению.</w:t>
      </w:r>
    </w:p>
    <w:p w:rsidR="004B7313" w:rsidRPr="004B7313" w:rsidRDefault="004B7313" w:rsidP="004B7313">
      <w:pPr>
        <w:pStyle w:val="af3"/>
        <w:ind w:firstLine="709"/>
        <w:jc w:val="both"/>
        <w:rPr>
          <w:rFonts w:asciiTheme="majorHAnsi" w:hAnsiTheme="majorHAnsi" w:cstheme="majorHAnsi"/>
          <w:sz w:val="20"/>
          <w:szCs w:val="20"/>
        </w:rPr>
      </w:pPr>
      <w:r w:rsidRPr="004B7313">
        <w:rPr>
          <w:rFonts w:asciiTheme="majorHAnsi" w:hAnsiTheme="majorHAnsi" w:cstheme="majorHAnsi"/>
          <w:bCs/>
          <w:sz w:val="20"/>
          <w:szCs w:val="20"/>
        </w:rPr>
        <w:t>7.</w:t>
      </w:r>
      <w:r w:rsidRPr="004B7313">
        <w:rPr>
          <w:rFonts w:asciiTheme="majorHAnsi" w:hAnsiTheme="majorHAnsi" w:cstheme="majorHAnsi"/>
          <w:sz w:val="20"/>
          <w:szCs w:val="20"/>
        </w:rPr>
        <w:t>Утвердить ведомственную структуру расходов бюджета Плесского городского поселения на 2022 год и на плановый период 2023 и 2024 годов согласно приложению № 5 к настоящему решению.</w:t>
      </w:r>
    </w:p>
    <w:p w:rsidR="004B7313" w:rsidRPr="004B7313" w:rsidRDefault="004B7313" w:rsidP="004B7313">
      <w:pPr>
        <w:pStyle w:val="af3"/>
        <w:ind w:firstLine="709"/>
        <w:jc w:val="both"/>
        <w:rPr>
          <w:rFonts w:asciiTheme="majorHAnsi" w:hAnsiTheme="majorHAnsi" w:cstheme="majorHAnsi"/>
          <w:bCs/>
          <w:sz w:val="20"/>
          <w:szCs w:val="20"/>
        </w:rPr>
      </w:pPr>
      <w:r w:rsidRPr="004B7313">
        <w:rPr>
          <w:rFonts w:asciiTheme="majorHAnsi" w:hAnsiTheme="majorHAnsi" w:cstheme="majorHAnsi"/>
          <w:sz w:val="20"/>
          <w:szCs w:val="20"/>
        </w:rPr>
        <w:t>8.Утвердить распределение бюджетных ассигнований бюджета Плесского городского поселения по разделам и подразделам классификации расходов бюджетов на 2022 год и на плановый период 2023 и 2024 годов согласно приложению № 6 к настоящему решению.</w:t>
      </w:r>
    </w:p>
    <w:p w:rsidR="004B7313" w:rsidRPr="004B7313" w:rsidRDefault="004B7313" w:rsidP="004B7313">
      <w:pPr>
        <w:spacing w:after="0"/>
        <w:ind w:firstLine="709"/>
        <w:jc w:val="both"/>
        <w:rPr>
          <w:rFonts w:asciiTheme="majorHAnsi" w:hAnsiTheme="majorHAnsi" w:cstheme="majorHAnsi"/>
          <w:sz w:val="20"/>
          <w:szCs w:val="20"/>
        </w:rPr>
      </w:pPr>
      <w:r w:rsidRPr="004B7313">
        <w:rPr>
          <w:rFonts w:asciiTheme="majorHAnsi" w:hAnsiTheme="majorHAnsi" w:cstheme="majorHAnsi"/>
          <w:sz w:val="20"/>
          <w:szCs w:val="20"/>
        </w:rPr>
        <w:t>9.</w:t>
      </w:r>
      <w:r w:rsidRPr="004B7313">
        <w:rPr>
          <w:rFonts w:asciiTheme="majorHAnsi" w:hAnsiTheme="majorHAnsi" w:cstheme="majorHAnsi"/>
          <w:bCs/>
          <w:sz w:val="20"/>
          <w:szCs w:val="20"/>
        </w:rPr>
        <w:t xml:space="preserve">Утвердить в пределах общего объема расходов бюджета Плесского городского поселения, утвержденного статьей 2 настоящего решения </w:t>
      </w:r>
      <w:r w:rsidRPr="004B7313">
        <w:rPr>
          <w:rFonts w:asciiTheme="majorHAnsi" w:hAnsiTheme="majorHAnsi" w:cstheme="majorHAnsi"/>
          <w:sz w:val="20"/>
          <w:szCs w:val="20"/>
        </w:rPr>
        <w:t>общий объем бюджетных ассигнований на исполнение публичных нормативных обязательств в сумме 0,00 руб. ежегодно.</w:t>
      </w:r>
    </w:p>
    <w:p w:rsidR="004B7313" w:rsidRPr="004B7313" w:rsidRDefault="004B7313" w:rsidP="004B7313">
      <w:pPr>
        <w:tabs>
          <w:tab w:val="num" w:pos="1770"/>
          <w:tab w:val="num" w:pos="2340"/>
        </w:tabs>
        <w:spacing w:after="0"/>
        <w:ind w:firstLine="709"/>
        <w:jc w:val="both"/>
        <w:rPr>
          <w:rFonts w:asciiTheme="majorHAnsi" w:hAnsiTheme="majorHAnsi" w:cstheme="majorHAnsi"/>
          <w:sz w:val="20"/>
          <w:szCs w:val="20"/>
        </w:rPr>
      </w:pPr>
      <w:r w:rsidRPr="004B7313">
        <w:rPr>
          <w:rFonts w:asciiTheme="majorHAnsi" w:hAnsiTheme="majorHAnsi" w:cstheme="majorHAnsi"/>
          <w:sz w:val="20"/>
          <w:szCs w:val="20"/>
        </w:rPr>
        <w:t>10.Установить размер резервного фонда администрации Плесского городского поселения (исполнитель полномочий исполнительно-распорядительного органа местного самоуправления Плесского городского поселения) в сумме 50 000,00 руб. ежегодно.</w:t>
      </w:r>
    </w:p>
    <w:p w:rsidR="004B7313" w:rsidRPr="004B7313" w:rsidRDefault="004B7313" w:rsidP="004B7313">
      <w:pPr>
        <w:tabs>
          <w:tab w:val="left" w:pos="709"/>
        </w:tabs>
        <w:autoSpaceDE w:val="0"/>
        <w:autoSpaceDN w:val="0"/>
        <w:adjustRightInd w:val="0"/>
        <w:spacing w:after="0"/>
        <w:ind w:firstLine="709"/>
        <w:jc w:val="both"/>
        <w:rPr>
          <w:rFonts w:asciiTheme="majorHAnsi" w:hAnsiTheme="majorHAnsi" w:cstheme="majorHAnsi"/>
          <w:bCs/>
          <w:sz w:val="20"/>
          <w:szCs w:val="20"/>
        </w:rPr>
      </w:pPr>
      <w:r w:rsidRPr="004B7313">
        <w:rPr>
          <w:rFonts w:asciiTheme="majorHAnsi" w:hAnsiTheme="majorHAnsi" w:cstheme="majorHAnsi"/>
          <w:sz w:val="20"/>
          <w:szCs w:val="20"/>
        </w:rPr>
        <w:t>11.</w:t>
      </w:r>
      <w:r w:rsidRPr="004B7313">
        <w:rPr>
          <w:rFonts w:asciiTheme="majorHAnsi" w:hAnsiTheme="majorHAnsi" w:cstheme="majorHAnsi"/>
          <w:bCs/>
          <w:sz w:val="20"/>
          <w:szCs w:val="20"/>
        </w:rPr>
        <w:t xml:space="preserve">Утвердить объем бюджетных ассигнований муниципального дорожного </w:t>
      </w:r>
      <w:r w:rsidRPr="004B7313">
        <w:rPr>
          <w:rFonts w:asciiTheme="majorHAnsi" w:hAnsiTheme="majorHAnsi" w:cstheme="majorHAnsi"/>
          <w:bCs/>
          <w:sz w:val="20"/>
          <w:szCs w:val="20"/>
        </w:rPr>
        <w:br/>
        <w:t>фонда Плесского городского поселения:</w:t>
      </w:r>
    </w:p>
    <w:p w:rsidR="004B7313" w:rsidRPr="004B7313" w:rsidRDefault="004B7313" w:rsidP="004B7313">
      <w:pPr>
        <w:pStyle w:val="af3"/>
        <w:ind w:firstLine="709"/>
        <w:jc w:val="both"/>
        <w:rPr>
          <w:rFonts w:asciiTheme="majorHAnsi" w:hAnsiTheme="majorHAnsi" w:cstheme="majorHAnsi"/>
          <w:bCs/>
          <w:sz w:val="20"/>
          <w:szCs w:val="20"/>
        </w:rPr>
      </w:pPr>
      <w:r w:rsidRPr="004B7313">
        <w:rPr>
          <w:rFonts w:asciiTheme="majorHAnsi" w:hAnsiTheme="majorHAnsi" w:cstheme="majorHAnsi"/>
          <w:bCs/>
          <w:sz w:val="20"/>
          <w:szCs w:val="20"/>
        </w:rPr>
        <w:t>на 2022 год в сумме 30 959 500,48 руб.;</w:t>
      </w:r>
    </w:p>
    <w:p w:rsidR="004B7313" w:rsidRPr="004B7313" w:rsidRDefault="004B7313" w:rsidP="004B7313">
      <w:pPr>
        <w:pStyle w:val="af3"/>
        <w:ind w:firstLine="709"/>
        <w:jc w:val="both"/>
        <w:rPr>
          <w:rFonts w:asciiTheme="majorHAnsi" w:hAnsiTheme="majorHAnsi" w:cstheme="majorHAnsi"/>
          <w:b/>
          <w:bCs/>
          <w:sz w:val="20"/>
          <w:szCs w:val="20"/>
        </w:rPr>
      </w:pPr>
      <w:r w:rsidRPr="004B7313">
        <w:rPr>
          <w:rFonts w:asciiTheme="majorHAnsi" w:hAnsiTheme="majorHAnsi" w:cstheme="majorHAnsi"/>
          <w:bCs/>
          <w:sz w:val="20"/>
          <w:szCs w:val="20"/>
        </w:rPr>
        <w:t>на 2023 год в сумме 0,00 руб.;</w:t>
      </w:r>
    </w:p>
    <w:p w:rsidR="004B7313" w:rsidRPr="004B7313" w:rsidRDefault="004B7313" w:rsidP="004B7313">
      <w:pPr>
        <w:pStyle w:val="af3"/>
        <w:ind w:firstLine="709"/>
        <w:jc w:val="both"/>
        <w:rPr>
          <w:rFonts w:asciiTheme="majorHAnsi" w:hAnsiTheme="majorHAnsi" w:cstheme="majorHAnsi"/>
          <w:b/>
          <w:bCs/>
          <w:sz w:val="20"/>
          <w:szCs w:val="20"/>
        </w:rPr>
      </w:pPr>
      <w:r w:rsidRPr="004B7313">
        <w:rPr>
          <w:rFonts w:asciiTheme="majorHAnsi" w:hAnsiTheme="majorHAnsi" w:cstheme="majorHAnsi"/>
          <w:bCs/>
          <w:sz w:val="20"/>
          <w:szCs w:val="20"/>
        </w:rPr>
        <w:t>на 2024 год в сумме 0,00 руб.</w:t>
      </w:r>
    </w:p>
    <w:p w:rsidR="004B7313" w:rsidRPr="004B7313" w:rsidRDefault="004B7313" w:rsidP="004B7313">
      <w:pPr>
        <w:pStyle w:val="af3"/>
        <w:ind w:firstLine="709"/>
        <w:jc w:val="both"/>
        <w:rPr>
          <w:rFonts w:asciiTheme="majorHAnsi" w:hAnsiTheme="majorHAnsi" w:cstheme="majorHAnsi"/>
          <w:sz w:val="20"/>
          <w:szCs w:val="20"/>
        </w:rPr>
      </w:pPr>
      <w:r w:rsidRPr="004B7313">
        <w:rPr>
          <w:rFonts w:asciiTheme="majorHAnsi" w:hAnsiTheme="majorHAnsi" w:cstheme="majorHAnsi"/>
          <w:bCs/>
          <w:sz w:val="20"/>
          <w:szCs w:val="20"/>
        </w:rPr>
        <w:t>12.</w:t>
      </w:r>
      <w:r w:rsidRPr="004B7313">
        <w:rPr>
          <w:rFonts w:asciiTheme="majorHAnsi" w:hAnsiTheme="majorHAnsi" w:cstheme="majorHAnsi"/>
          <w:sz w:val="20"/>
          <w:szCs w:val="20"/>
        </w:rPr>
        <w:t>Установить, что в 2022 году и плановом периоде 2023 и 2024 годов муниципальные гарантии Плесского городского поселения не предоставляются.</w:t>
      </w:r>
    </w:p>
    <w:p w:rsidR="004B7313" w:rsidRPr="004B7313" w:rsidRDefault="004B7313" w:rsidP="004B7313">
      <w:pPr>
        <w:autoSpaceDE w:val="0"/>
        <w:autoSpaceDN w:val="0"/>
        <w:adjustRightInd w:val="0"/>
        <w:spacing w:after="0"/>
        <w:ind w:firstLine="709"/>
        <w:jc w:val="both"/>
        <w:rPr>
          <w:rFonts w:asciiTheme="majorHAnsi" w:hAnsiTheme="majorHAnsi" w:cstheme="majorHAnsi"/>
          <w:sz w:val="20"/>
          <w:szCs w:val="20"/>
        </w:rPr>
      </w:pPr>
      <w:r w:rsidRPr="004B7313">
        <w:rPr>
          <w:rFonts w:asciiTheme="majorHAnsi" w:hAnsiTheme="majorHAnsi" w:cstheme="majorHAnsi"/>
          <w:sz w:val="20"/>
          <w:szCs w:val="20"/>
        </w:rPr>
        <w:t>Общий объем бюджетных ассигнований на исполнение муниципальных гарантий Плесского городского поселения по возможным гарантийным случаям:</w:t>
      </w:r>
    </w:p>
    <w:p w:rsidR="004B7313" w:rsidRPr="004B7313" w:rsidRDefault="004B7313" w:rsidP="004B7313">
      <w:pPr>
        <w:autoSpaceDE w:val="0"/>
        <w:autoSpaceDN w:val="0"/>
        <w:adjustRightInd w:val="0"/>
        <w:spacing w:after="0"/>
        <w:ind w:firstLine="709"/>
        <w:jc w:val="both"/>
        <w:rPr>
          <w:rFonts w:asciiTheme="majorHAnsi" w:hAnsiTheme="majorHAnsi" w:cstheme="majorHAnsi"/>
          <w:sz w:val="20"/>
          <w:szCs w:val="20"/>
        </w:rPr>
      </w:pPr>
      <w:r w:rsidRPr="004B7313">
        <w:rPr>
          <w:rFonts w:asciiTheme="majorHAnsi" w:hAnsiTheme="majorHAnsi" w:cstheme="majorHAnsi"/>
          <w:sz w:val="20"/>
          <w:szCs w:val="20"/>
        </w:rPr>
        <w:t>1) на 2022 год - 0,00 рублей;</w:t>
      </w:r>
    </w:p>
    <w:p w:rsidR="004B7313" w:rsidRPr="004B7313" w:rsidRDefault="004B7313" w:rsidP="004B7313">
      <w:pPr>
        <w:autoSpaceDE w:val="0"/>
        <w:autoSpaceDN w:val="0"/>
        <w:adjustRightInd w:val="0"/>
        <w:spacing w:after="0"/>
        <w:ind w:firstLine="709"/>
        <w:jc w:val="both"/>
        <w:rPr>
          <w:rFonts w:asciiTheme="majorHAnsi" w:hAnsiTheme="majorHAnsi" w:cstheme="majorHAnsi"/>
          <w:sz w:val="20"/>
          <w:szCs w:val="20"/>
        </w:rPr>
      </w:pPr>
      <w:r w:rsidRPr="004B7313">
        <w:rPr>
          <w:rFonts w:asciiTheme="majorHAnsi" w:hAnsiTheme="majorHAnsi" w:cstheme="majorHAnsi"/>
          <w:sz w:val="20"/>
          <w:szCs w:val="20"/>
        </w:rPr>
        <w:t>2) на 2023 год - 0,00 рублей;</w:t>
      </w:r>
    </w:p>
    <w:p w:rsidR="004B7313" w:rsidRPr="004B7313" w:rsidRDefault="004B7313" w:rsidP="004B7313">
      <w:pPr>
        <w:autoSpaceDE w:val="0"/>
        <w:autoSpaceDN w:val="0"/>
        <w:adjustRightInd w:val="0"/>
        <w:spacing w:after="0"/>
        <w:ind w:firstLine="709"/>
        <w:jc w:val="both"/>
        <w:rPr>
          <w:rFonts w:asciiTheme="majorHAnsi" w:hAnsiTheme="majorHAnsi" w:cstheme="majorHAnsi"/>
          <w:sz w:val="20"/>
          <w:szCs w:val="20"/>
        </w:rPr>
      </w:pPr>
      <w:r w:rsidRPr="004B7313">
        <w:rPr>
          <w:rFonts w:asciiTheme="majorHAnsi" w:hAnsiTheme="majorHAnsi" w:cstheme="majorHAnsi"/>
          <w:sz w:val="20"/>
          <w:szCs w:val="20"/>
        </w:rPr>
        <w:t>3) на 2024 год - 0,00 рублей.</w:t>
      </w:r>
    </w:p>
    <w:p w:rsidR="004B7313" w:rsidRPr="004B7313" w:rsidRDefault="004B7313" w:rsidP="004B7313">
      <w:pPr>
        <w:autoSpaceDE w:val="0"/>
        <w:autoSpaceDN w:val="0"/>
        <w:adjustRightInd w:val="0"/>
        <w:spacing w:after="0"/>
        <w:ind w:firstLine="709"/>
        <w:jc w:val="both"/>
        <w:rPr>
          <w:rFonts w:asciiTheme="majorHAnsi" w:hAnsiTheme="majorHAnsi" w:cstheme="majorHAnsi"/>
          <w:sz w:val="20"/>
          <w:szCs w:val="20"/>
        </w:rPr>
      </w:pPr>
      <w:r w:rsidRPr="004B7313">
        <w:rPr>
          <w:rFonts w:asciiTheme="majorHAnsi" w:hAnsiTheme="majorHAnsi" w:cstheme="majorHAnsi"/>
          <w:sz w:val="20"/>
          <w:szCs w:val="20"/>
        </w:rPr>
        <w:t>13.Установить, что остатки субсидий, предоставленных в 2021 году муниципальным бюджетным и автономным учреждениям Плесского городского поселения на выполнение муниципального задания, в объеме, соответствующем недостигнутым показателям муниципального задания, подлежат в срок до 1 марта 2022 года возврату в бюджет Плесского городского поселения в соответствии с порядком, установленным Администрацией Плесского городского поселения.</w:t>
      </w:r>
    </w:p>
    <w:p w:rsidR="004B7313" w:rsidRPr="004B7313" w:rsidRDefault="004B7313" w:rsidP="004B7313">
      <w:pPr>
        <w:autoSpaceDE w:val="0"/>
        <w:autoSpaceDN w:val="0"/>
        <w:adjustRightInd w:val="0"/>
        <w:spacing w:after="0"/>
        <w:ind w:firstLine="709"/>
        <w:jc w:val="both"/>
        <w:rPr>
          <w:rFonts w:asciiTheme="majorHAnsi" w:hAnsiTheme="majorHAnsi" w:cstheme="majorHAnsi"/>
          <w:sz w:val="20"/>
          <w:szCs w:val="20"/>
        </w:rPr>
      </w:pPr>
      <w:r w:rsidRPr="004B7313">
        <w:rPr>
          <w:rFonts w:asciiTheme="majorHAnsi" w:hAnsiTheme="majorHAnsi" w:cstheme="majorHAnsi"/>
          <w:sz w:val="20"/>
          <w:szCs w:val="20"/>
        </w:rPr>
        <w:t>14.Установить, что остатки средств бюджета Плесского городского поселения на начало текущего финансового года в объеме, не превышающем сумму остатка неиспользованных бюджетных ассигнований на оплату заключенных от имени Плесского городского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направляются на увеличение в текущем финансовом году бюджетных ассигнований на указанные цели по оплате заключенных муниципальных контрактов.</w:t>
      </w:r>
    </w:p>
    <w:p w:rsidR="004B7313" w:rsidRPr="004B7313" w:rsidRDefault="004B7313" w:rsidP="004B7313">
      <w:pPr>
        <w:autoSpaceDE w:val="0"/>
        <w:autoSpaceDN w:val="0"/>
        <w:adjustRightInd w:val="0"/>
        <w:spacing w:after="0"/>
        <w:ind w:firstLine="709"/>
        <w:jc w:val="both"/>
        <w:rPr>
          <w:rFonts w:asciiTheme="majorHAnsi" w:hAnsiTheme="majorHAnsi" w:cstheme="majorHAnsi"/>
          <w:sz w:val="20"/>
          <w:szCs w:val="20"/>
        </w:rPr>
      </w:pPr>
      <w:r w:rsidRPr="004B7313">
        <w:rPr>
          <w:rFonts w:asciiTheme="majorHAnsi" w:hAnsiTheme="majorHAnsi" w:cstheme="majorHAnsi"/>
          <w:sz w:val="20"/>
          <w:szCs w:val="20"/>
        </w:rPr>
        <w:t>15.Установить размер увеличения (индексации) должностных окладов муниципальных служащих Плесского городского поселения с 1 октября 2022 года не менее 1,052.</w:t>
      </w:r>
    </w:p>
    <w:p w:rsidR="004B7313" w:rsidRPr="004B7313" w:rsidRDefault="004B7313" w:rsidP="004B7313">
      <w:pPr>
        <w:pStyle w:val="af3"/>
        <w:ind w:firstLine="709"/>
        <w:jc w:val="both"/>
        <w:rPr>
          <w:rFonts w:asciiTheme="majorHAnsi" w:hAnsiTheme="majorHAnsi" w:cstheme="majorHAnsi"/>
          <w:sz w:val="20"/>
          <w:szCs w:val="20"/>
        </w:rPr>
      </w:pPr>
      <w:r w:rsidRPr="004B7313">
        <w:rPr>
          <w:rFonts w:asciiTheme="majorHAnsi" w:hAnsiTheme="majorHAnsi" w:cstheme="majorHAnsi"/>
          <w:sz w:val="20"/>
          <w:szCs w:val="20"/>
        </w:rPr>
        <w:t>16. Настоящее Решение вступает в силу с 01 июня 2022 года.</w:t>
      </w:r>
    </w:p>
    <w:p w:rsidR="004B7313" w:rsidRPr="004B7313" w:rsidRDefault="004B7313" w:rsidP="004B7313">
      <w:pPr>
        <w:pStyle w:val="af3"/>
        <w:ind w:firstLine="709"/>
        <w:jc w:val="both"/>
        <w:rPr>
          <w:rFonts w:asciiTheme="majorHAnsi" w:hAnsiTheme="majorHAnsi" w:cstheme="majorHAnsi"/>
          <w:sz w:val="20"/>
          <w:szCs w:val="20"/>
        </w:rPr>
      </w:pPr>
    </w:p>
    <w:p w:rsidR="004B7313" w:rsidRPr="004B7313" w:rsidRDefault="004B7313" w:rsidP="004B7313">
      <w:pPr>
        <w:pStyle w:val="af3"/>
        <w:ind w:firstLine="709"/>
        <w:jc w:val="both"/>
        <w:rPr>
          <w:rFonts w:asciiTheme="majorHAnsi" w:hAnsiTheme="majorHAnsi" w:cstheme="majorHAnsi"/>
          <w:sz w:val="20"/>
          <w:szCs w:val="20"/>
        </w:rPr>
      </w:pPr>
    </w:p>
    <w:p w:rsidR="004B7313" w:rsidRPr="004B7313" w:rsidRDefault="004B7313" w:rsidP="004B7313">
      <w:pPr>
        <w:pStyle w:val="af3"/>
        <w:ind w:firstLine="851"/>
        <w:jc w:val="both"/>
        <w:rPr>
          <w:rFonts w:asciiTheme="majorHAnsi" w:hAnsiTheme="majorHAnsi" w:cstheme="majorHAnsi"/>
          <w:sz w:val="20"/>
          <w:szCs w:val="20"/>
        </w:rPr>
      </w:pPr>
    </w:p>
    <w:p w:rsidR="004B7313" w:rsidRPr="004B7313" w:rsidRDefault="004B7313" w:rsidP="004B7313">
      <w:pPr>
        <w:spacing w:after="0"/>
        <w:jc w:val="both"/>
        <w:rPr>
          <w:rFonts w:asciiTheme="majorHAnsi" w:hAnsiTheme="majorHAnsi" w:cstheme="majorHAnsi"/>
          <w:noProof/>
          <w:sz w:val="20"/>
          <w:szCs w:val="20"/>
        </w:rPr>
      </w:pPr>
      <w:r w:rsidRPr="004B7313">
        <w:rPr>
          <w:rFonts w:asciiTheme="majorHAnsi" w:hAnsiTheme="majorHAnsi" w:cstheme="majorHAnsi"/>
          <w:noProof/>
          <w:sz w:val="20"/>
          <w:szCs w:val="20"/>
        </w:rPr>
        <w:t>Председатель Совета Плесского городского поселения                                                            Т.О. Каримов</w:t>
      </w:r>
    </w:p>
    <w:p w:rsidR="004B7313" w:rsidRPr="004B7313" w:rsidRDefault="004B7313" w:rsidP="004B7313">
      <w:pPr>
        <w:spacing w:after="0"/>
        <w:jc w:val="both"/>
        <w:rPr>
          <w:rFonts w:asciiTheme="majorHAnsi" w:hAnsiTheme="majorHAnsi" w:cstheme="majorHAnsi"/>
          <w:noProof/>
          <w:sz w:val="20"/>
          <w:szCs w:val="20"/>
        </w:rPr>
      </w:pPr>
    </w:p>
    <w:p w:rsidR="004B7313" w:rsidRPr="004B7313" w:rsidRDefault="004B7313" w:rsidP="004B7313">
      <w:pPr>
        <w:spacing w:after="0"/>
        <w:jc w:val="both"/>
        <w:rPr>
          <w:rFonts w:asciiTheme="majorHAnsi" w:hAnsiTheme="majorHAnsi" w:cstheme="majorHAnsi"/>
          <w:noProof/>
          <w:sz w:val="20"/>
          <w:szCs w:val="20"/>
        </w:rPr>
      </w:pPr>
    </w:p>
    <w:p w:rsidR="004B7313" w:rsidRPr="004B7313" w:rsidRDefault="004B7313" w:rsidP="004B7313">
      <w:pPr>
        <w:spacing w:after="0"/>
        <w:jc w:val="both"/>
        <w:rPr>
          <w:rFonts w:asciiTheme="majorHAnsi" w:hAnsiTheme="majorHAnsi" w:cstheme="majorHAnsi"/>
          <w:b/>
          <w:sz w:val="20"/>
          <w:szCs w:val="20"/>
        </w:rPr>
      </w:pPr>
      <w:r w:rsidRPr="004B7313">
        <w:rPr>
          <w:rFonts w:asciiTheme="majorHAnsi" w:hAnsiTheme="majorHAnsi" w:cstheme="majorHAnsi"/>
          <w:noProof/>
          <w:sz w:val="20"/>
          <w:szCs w:val="20"/>
        </w:rPr>
        <w:t>Врип главы Плесского городского поселения                                                                              С.В. Корнилова</w:t>
      </w:r>
    </w:p>
    <w:p w:rsidR="004B7313" w:rsidRPr="004B7313" w:rsidRDefault="004B7313" w:rsidP="004B7313">
      <w:pPr>
        <w:spacing w:after="0"/>
        <w:jc w:val="both"/>
        <w:rPr>
          <w:rFonts w:asciiTheme="majorHAnsi" w:hAnsiTheme="majorHAnsi" w:cstheme="majorHAnsi"/>
          <w:b/>
          <w:sz w:val="20"/>
          <w:szCs w:val="20"/>
        </w:rPr>
      </w:pPr>
    </w:p>
    <w:p w:rsidR="004B7313" w:rsidRPr="004B7313" w:rsidRDefault="004B7313" w:rsidP="004B7313">
      <w:pPr>
        <w:spacing w:after="0"/>
        <w:jc w:val="both"/>
        <w:rPr>
          <w:rFonts w:asciiTheme="majorHAnsi" w:hAnsiTheme="majorHAnsi" w:cstheme="majorHAnsi"/>
          <w:b/>
          <w:sz w:val="20"/>
          <w:szCs w:val="20"/>
        </w:rPr>
      </w:pPr>
    </w:p>
    <w:p w:rsidR="004B7313" w:rsidRPr="004B7313" w:rsidRDefault="004B7313" w:rsidP="004B7313">
      <w:pPr>
        <w:spacing w:after="0"/>
        <w:ind w:left="5954" w:hanging="284"/>
        <w:jc w:val="right"/>
        <w:rPr>
          <w:rFonts w:asciiTheme="majorHAnsi" w:hAnsiTheme="majorHAnsi" w:cstheme="majorHAnsi"/>
          <w:sz w:val="20"/>
          <w:szCs w:val="20"/>
        </w:rPr>
      </w:pPr>
    </w:p>
    <w:p w:rsidR="004B7313" w:rsidRDefault="004B7313" w:rsidP="004B7313">
      <w:pPr>
        <w:spacing w:after="0"/>
        <w:ind w:left="5954" w:hanging="284"/>
        <w:jc w:val="right"/>
        <w:rPr>
          <w:rFonts w:asciiTheme="majorHAnsi" w:hAnsiTheme="majorHAnsi" w:cstheme="majorHAnsi"/>
          <w:sz w:val="20"/>
          <w:szCs w:val="20"/>
        </w:rPr>
      </w:pPr>
    </w:p>
    <w:p w:rsidR="004B7313" w:rsidRDefault="004B7313" w:rsidP="004B7313">
      <w:pPr>
        <w:spacing w:after="0"/>
        <w:ind w:left="5954" w:hanging="284"/>
        <w:jc w:val="right"/>
        <w:rPr>
          <w:rFonts w:asciiTheme="majorHAnsi" w:hAnsiTheme="majorHAnsi" w:cstheme="majorHAnsi"/>
          <w:sz w:val="20"/>
          <w:szCs w:val="20"/>
        </w:rPr>
      </w:pPr>
    </w:p>
    <w:p w:rsidR="004B7313" w:rsidRDefault="004B7313" w:rsidP="004B7313">
      <w:pPr>
        <w:spacing w:after="0"/>
        <w:ind w:left="5954" w:hanging="284"/>
        <w:jc w:val="right"/>
        <w:rPr>
          <w:rFonts w:asciiTheme="majorHAnsi" w:hAnsiTheme="majorHAnsi" w:cstheme="majorHAnsi"/>
          <w:sz w:val="20"/>
          <w:szCs w:val="20"/>
        </w:rPr>
      </w:pPr>
    </w:p>
    <w:p w:rsidR="004B7313" w:rsidRDefault="004B7313" w:rsidP="004B7313">
      <w:pPr>
        <w:spacing w:after="0"/>
        <w:ind w:left="5954" w:hanging="284"/>
        <w:jc w:val="right"/>
        <w:rPr>
          <w:rFonts w:asciiTheme="majorHAnsi" w:hAnsiTheme="majorHAnsi" w:cstheme="majorHAnsi"/>
          <w:sz w:val="20"/>
          <w:szCs w:val="20"/>
        </w:rPr>
      </w:pPr>
    </w:p>
    <w:p w:rsidR="004B7313" w:rsidRDefault="004B7313" w:rsidP="004B7313">
      <w:pPr>
        <w:spacing w:after="0"/>
        <w:ind w:left="5954" w:hanging="284"/>
        <w:jc w:val="right"/>
        <w:rPr>
          <w:rFonts w:asciiTheme="majorHAnsi" w:hAnsiTheme="majorHAnsi" w:cstheme="majorHAnsi"/>
          <w:sz w:val="20"/>
          <w:szCs w:val="20"/>
        </w:rPr>
      </w:pPr>
    </w:p>
    <w:p w:rsidR="004B7313" w:rsidRPr="004B7313" w:rsidRDefault="004B7313" w:rsidP="004B7313">
      <w:pPr>
        <w:spacing w:after="0"/>
        <w:ind w:left="5954" w:hanging="284"/>
        <w:jc w:val="right"/>
        <w:rPr>
          <w:rFonts w:asciiTheme="majorHAnsi" w:hAnsiTheme="majorHAnsi" w:cstheme="majorHAnsi"/>
          <w:sz w:val="20"/>
          <w:szCs w:val="20"/>
        </w:rPr>
      </w:pPr>
    </w:p>
    <w:p w:rsidR="004B7313" w:rsidRPr="004B7313" w:rsidRDefault="004B7313" w:rsidP="004B7313">
      <w:pPr>
        <w:spacing w:after="0"/>
        <w:ind w:left="5954" w:hanging="284"/>
        <w:jc w:val="right"/>
        <w:rPr>
          <w:rFonts w:asciiTheme="majorHAnsi" w:hAnsiTheme="majorHAnsi" w:cstheme="majorHAnsi"/>
          <w:sz w:val="20"/>
          <w:szCs w:val="20"/>
        </w:rPr>
      </w:pPr>
    </w:p>
    <w:p w:rsidR="004B7313" w:rsidRPr="000A07A7" w:rsidRDefault="004B7313" w:rsidP="004B7313">
      <w:pPr>
        <w:spacing w:after="0"/>
        <w:ind w:left="5954" w:hanging="284"/>
        <w:jc w:val="right"/>
        <w:rPr>
          <w:rFonts w:asciiTheme="majorHAnsi" w:hAnsiTheme="majorHAnsi" w:cstheme="majorHAnsi"/>
          <w:b/>
          <w:sz w:val="18"/>
          <w:szCs w:val="18"/>
        </w:rPr>
      </w:pPr>
      <w:r w:rsidRPr="000A07A7">
        <w:rPr>
          <w:rFonts w:asciiTheme="majorHAnsi" w:hAnsiTheme="majorHAnsi" w:cstheme="majorHAnsi"/>
          <w:sz w:val="18"/>
          <w:szCs w:val="18"/>
        </w:rPr>
        <w:lastRenderedPageBreak/>
        <w:t>Приложение № 1 к решению Совета Плесского городского поселения от</w:t>
      </w:r>
      <w:r w:rsidRPr="000A07A7">
        <w:rPr>
          <w:rFonts w:asciiTheme="majorHAnsi" w:hAnsiTheme="majorHAnsi" w:cstheme="majorHAnsi"/>
          <w:b/>
          <w:sz w:val="18"/>
          <w:szCs w:val="18"/>
        </w:rPr>
        <w:t xml:space="preserve">   23.08</w:t>
      </w:r>
      <w:r w:rsidRPr="000A07A7">
        <w:rPr>
          <w:rFonts w:asciiTheme="majorHAnsi" w:hAnsiTheme="majorHAnsi" w:cstheme="majorHAnsi"/>
          <w:sz w:val="18"/>
          <w:szCs w:val="18"/>
        </w:rPr>
        <w:t>.</w:t>
      </w:r>
      <w:r w:rsidRPr="000A07A7">
        <w:rPr>
          <w:rFonts w:asciiTheme="majorHAnsi" w:hAnsiTheme="majorHAnsi" w:cstheme="majorHAnsi"/>
          <w:b/>
          <w:sz w:val="18"/>
          <w:szCs w:val="18"/>
        </w:rPr>
        <w:t>2022 г. № 39</w:t>
      </w:r>
    </w:p>
    <w:p w:rsidR="004B7313" w:rsidRPr="000A07A7" w:rsidRDefault="004B7313" w:rsidP="004B7313">
      <w:pPr>
        <w:spacing w:after="0"/>
        <w:ind w:left="5954" w:hanging="284"/>
        <w:jc w:val="right"/>
        <w:rPr>
          <w:rFonts w:asciiTheme="majorHAnsi" w:hAnsiTheme="majorHAnsi" w:cstheme="majorHAnsi"/>
          <w:sz w:val="18"/>
          <w:szCs w:val="18"/>
        </w:rPr>
      </w:pPr>
      <w:r w:rsidRPr="000A07A7">
        <w:rPr>
          <w:rFonts w:asciiTheme="majorHAnsi" w:hAnsiTheme="majorHAnsi" w:cstheme="majorHAnsi"/>
          <w:sz w:val="18"/>
          <w:szCs w:val="18"/>
        </w:rPr>
        <w:t xml:space="preserve">         </w:t>
      </w:r>
      <w:r w:rsidRPr="000A07A7">
        <w:rPr>
          <w:rFonts w:asciiTheme="majorHAnsi" w:hAnsiTheme="majorHAnsi" w:cstheme="majorHAnsi"/>
          <w:bCs/>
          <w:sz w:val="18"/>
          <w:szCs w:val="18"/>
        </w:rPr>
        <w:t xml:space="preserve">О внесение изменений в Решение Совета Плесского городского поселения Приволжского муниципального </w:t>
      </w:r>
      <w:proofErr w:type="gramStart"/>
      <w:r w:rsidRPr="000A07A7">
        <w:rPr>
          <w:rFonts w:asciiTheme="majorHAnsi" w:hAnsiTheme="majorHAnsi" w:cstheme="majorHAnsi"/>
          <w:bCs/>
          <w:sz w:val="18"/>
          <w:szCs w:val="18"/>
        </w:rPr>
        <w:t>района  Ивановской</w:t>
      </w:r>
      <w:proofErr w:type="gramEnd"/>
      <w:r w:rsidRPr="000A07A7">
        <w:rPr>
          <w:rFonts w:asciiTheme="majorHAnsi" w:hAnsiTheme="majorHAnsi" w:cstheme="majorHAnsi"/>
          <w:bCs/>
          <w:sz w:val="18"/>
          <w:szCs w:val="18"/>
        </w:rPr>
        <w:t xml:space="preserve"> области от 29.12.2022г. 39 «О принятии бюджета Плесского городского поселения на 2022 год и на плановый период 2023 и 2024 годов»</w:t>
      </w:r>
    </w:p>
    <w:p w:rsidR="004B7313" w:rsidRPr="004B7313" w:rsidRDefault="004B7313" w:rsidP="004B7313">
      <w:pPr>
        <w:tabs>
          <w:tab w:val="left" w:pos="3975"/>
        </w:tabs>
        <w:spacing w:after="0"/>
        <w:jc w:val="right"/>
        <w:rPr>
          <w:rFonts w:asciiTheme="majorHAnsi" w:hAnsiTheme="majorHAnsi" w:cstheme="majorHAnsi"/>
          <w:sz w:val="20"/>
          <w:szCs w:val="20"/>
        </w:rPr>
      </w:pPr>
    </w:p>
    <w:p w:rsidR="004B7313" w:rsidRPr="004B7313" w:rsidRDefault="004B7313" w:rsidP="004B7313">
      <w:pPr>
        <w:tabs>
          <w:tab w:val="left" w:pos="5595"/>
        </w:tabs>
        <w:spacing w:after="0"/>
        <w:jc w:val="center"/>
        <w:rPr>
          <w:rFonts w:asciiTheme="majorHAnsi" w:hAnsiTheme="majorHAnsi" w:cstheme="majorHAnsi"/>
          <w:b/>
          <w:sz w:val="20"/>
          <w:szCs w:val="20"/>
        </w:rPr>
      </w:pPr>
      <w:r w:rsidRPr="004B7313">
        <w:rPr>
          <w:rFonts w:asciiTheme="majorHAnsi" w:hAnsiTheme="majorHAnsi" w:cstheme="majorHAnsi"/>
          <w:b/>
          <w:sz w:val="20"/>
          <w:szCs w:val="20"/>
        </w:rPr>
        <w:t>Норматив отчислений доходов в бюджет Плёсского городского поселения на 2022 год и плановый период 2023 и 2024 годов, подлежащих учёту и распределению между бюджетами бюджетной системы РФ и территориальными органами Федерального казначейства</w:t>
      </w:r>
    </w:p>
    <w:p w:rsidR="004B7313" w:rsidRPr="004B7313" w:rsidRDefault="004B7313" w:rsidP="004B7313">
      <w:pPr>
        <w:spacing w:after="0"/>
        <w:rPr>
          <w:rFonts w:asciiTheme="majorHAnsi" w:hAnsiTheme="majorHAnsi" w:cstheme="majorHAnsi"/>
          <w:sz w:val="20"/>
          <w:szCs w:val="20"/>
        </w:rPr>
      </w:pPr>
    </w:p>
    <w:tbl>
      <w:tblPr>
        <w:tblW w:w="10814" w:type="dxa"/>
        <w:tblInd w:w="-476" w:type="dxa"/>
        <w:tblLayout w:type="fixed"/>
        <w:tblLook w:val="04A0" w:firstRow="1" w:lastRow="0" w:firstColumn="1" w:lastColumn="0" w:noHBand="0" w:noVBand="1"/>
      </w:tblPr>
      <w:tblGrid>
        <w:gridCol w:w="2167"/>
        <w:gridCol w:w="5807"/>
        <w:gridCol w:w="1413"/>
        <w:gridCol w:w="1427"/>
      </w:tblGrid>
      <w:tr w:rsidR="004B7313" w:rsidRPr="00574054" w:rsidTr="00C6328B">
        <w:trPr>
          <w:trHeight w:val="330"/>
        </w:trPr>
        <w:tc>
          <w:tcPr>
            <w:tcW w:w="21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КБК (вид дохода)</w:t>
            </w:r>
          </w:p>
        </w:tc>
        <w:tc>
          <w:tcPr>
            <w:tcW w:w="5807" w:type="dxa"/>
            <w:vMerge w:val="restart"/>
            <w:tcBorders>
              <w:top w:val="single" w:sz="8" w:space="0" w:color="auto"/>
              <w:left w:val="single" w:sz="8" w:space="0" w:color="auto"/>
              <w:bottom w:val="single" w:sz="8" w:space="0" w:color="000000"/>
              <w:right w:val="nil"/>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Наименование налога (сбора) платежа</w:t>
            </w:r>
          </w:p>
        </w:tc>
        <w:tc>
          <w:tcPr>
            <w:tcW w:w="284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в процентах</w:t>
            </w:r>
          </w:p>
        </w:tc>
      </w:tr>
      <w:tr w:rsidR="004B7313" w:rsidRPr="00574054" w:rsidTr="00C6328B">
        <w:trPr>
          <w:trHeight w:val="1275"/>
        </w:trPr>
        <w:tc>
          <w:tcPr>
            <w:tcW w:w="2167" w:type="dxa"/>
            <w:vMerge/>
            <w:tcBorders>
              <w:top w:val="single" w:sz="8" w:space="0" w:color="auto"/>
              <w:left w:val="single" w:sz="8" w:space="0" w:color="auto"/>
              <w:bottom w:val="single" w:sz="8" w:space="0" w:color="000000"/>
              <w:right w:val="single" w:sz="8" w:space="0" w:color="auto"/>
            </w:tcBorders>
            <w:vAlign w:val="center"/>
            <w:hideMark/>
          </w:tcPr>
          <w:p w:rsidR="004B7313" w:rsidRPr="00574054" w:rsidRDefault="004B7313" w:rsidP="004B7313">
            <w:pPr>
              <w:spacing w:after="0"/>
              <w:rPr>
                <w:rFonts w:asciiTheme="majorHAnsi" w:hAnsiTheme="majorHAnsi" w:cstheme="majorHAnsi"/>
                <w:b/>
                <w:bCs/>
                <w:sz w:val="18"/>
                <w:szCs w:val="18"/>
              </w:rPr>
            </w:pPr>
          </w:p>
        </w:tc>
        <w:tc>
          <w:tcPr>
            <w:tcW w:w="5807" w:type="dxa"/>
            <w:vMerge/>
            <w:tcBorders>
              <w:top w:val="single" w:sz="8" w:space="0" w:color="auto"/>
              <w:left w:val="single" w:sz="8" w:space="0" w:color="auto"/>
              <w:bottom w:val="single" w:sz="8" w:space="0" w:color="000000"/>
              <w:right w:val="nil"/>
            </w:tcBorders>
            <w:vAlign w:val="center"/>
            <w:hideMark/>
          </w:tcPr>
          <w:p w:rsidR="004B7313" w:rsidRPr="00574054" w:rsidRDefault="004B7313" w:rsidP="004B7313">
            <w:pPr>
              <w:spacing w:after="0"/>
              <w:rPr>
                <w:rFonts w:asciiTheme="majorHAnsi" w:hAnsiTheme="majorHAnsi" w:cstheme="majorHAnsi"/>
                <w:b/>
                <w:bCs/>
                <w:sz w:val="18"/>
                <w:szCs w:val="18"/>
              </w:rPr>
            </w:pP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xml:space="preserve">Бюджет Плёсского городского поселения </w:t>
            </w:r>
          </w:p>
        </w:tc>
        <w:tc>
          <w:tcPr>
            <w:tcW w:w="1427" w:type="dxa"/>
            <w:tcBorders>
              <w:top w:val="nil"/>
              <w:left w:val="nil"/>
              <w:bottom w:val="single" w:sz="4" w:space="0" w:color="auto"/>
              <w:right w:val="single" w:sz="8" w:space="0" w:color="auto"/>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xml:space="preserve">Бюджет Приволжского муниципального района </w:t>
            </w:r>
          </w:p>
        </w:tc>
      </w:tr>
      <w:tr w:rsidR="004B7313" w:rsidRPr="00574054" w:rsidTr="00C6328B">
        <w:trPr>
          <w:trHeight w:val="330"/>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1 05 03010 01 0000 110</w:t>
            </w:r>
          </w:p>
        </w:tc>
        <w:tc>
          <w:tcPr>
            <w:tcW w:w="5807" w:type="dxa"/>
            <w:tcBorders>
              <w:top w:val="nil"/>
              <w:left w:val="nil"/>
              <w:bottom w:val="single" w:sz="8" w:space="0" w:color="auto"/>
              <w:right w:val="nil"/>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Единый сельскохозяйственный налог</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30</w:t>
            </w:r>
          </w:p>
        </w:tc>
        <w:tc>
          <w:tcPr>
            <w:tcW w:w="1427" w:type="dxa"/>
            <w:tcBorders>
              <w:top w:val="nil"/>
              <w:left w:val="nil"/>
              <w:bottom w:val="single" w:sz="4" w:space="0" w:color="auto"/>
              <w:right w:val="single" w:sz="8" w:space="0" w:color="auto"/>
            </w:tcBorders>
            <w:shd w:val="clear" w:color="auto" w:fill="auto"/>
            <w:noWrap/>
            <w:vAlign w:val="bottom"/>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w:t>
            </w:r>
          </w:p>
        </w:tc>
      </w:tr>
      <w:tr w:rsidR="004B7313" w:rsidRPr="00574054" w:rsidTr="00C6328B">
        <w:trPr>
          <w:trHeight w:val="736"/>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1 06 01030 13 0000 110 </w:t>
            </w:r>
          </w:p>
        </w:tc>
        <w:tc>
          <w:tcPr>
            <w:tcW w:w="5807" w:type="dxa"/>
            <w:tcBorders>
              <w:top w:val="nil"/>
              <w:left w:val="nil"/>
              <w:bottom w:val="single" w:sz="8" w:space="0" w:color="auto"/>
              <w:right w:val="nil"/>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Налог на имущество физических лиц, взимаемый по </w:t>
            </w:r>
            <w:proofErr w:type="gramStart"/>
            <w:r w:rsidRPr="00574054">
              <w:rPr>
                <w:rFonts w:asciiTheme="majorHAnsi" w:hAnsiTheme="majorHAnsi" w:cstheme="majorHAnsi"/>
                <w:sz w:val="18"/>
                <w:szCs w:val="18"/>
              </w:rPr>
              <w:t>ставкам ,</w:t>
            </w:r>
            <w:proofErr w:type="gramEnd"/>
            <w:r w:rsidRPr="00574054">
              <w:rPr>
                <w:rFonts w:asciiTheme="majorHAnsi" w:hAnsiTheme="majorHAnsi" w:cstheme="majorHAnsi"/>
                <w:sz w:val="18"/>
                <w:szCs w:val="18"/>
              </w:rPr>
              <w:t xml:space="preserve"> применяемым к  объектам налогообложения , расположенным в границах городских поселений</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100</w:t>
            </w:r>
          </w:p>
        </w:tc>
        <w:tc>
          <w:tcPr>
            <w:tcW w:w="1427" w:type="dxa"/>
            <w:tcBorders>
              <w:top w:val="nil"/>
              <w:left w:val="nil"/>
              <w:bottom w:val="single" w:sz="4" w:space="0" w:color="auto"/>
              <w:right w:val="single" w:sz="8" w:space="0" w:color="auto"/>
            </w:tcBorders>
            <w:shd w:val="clear" w:color="auto" w:fill="auto"/>
            <w:noWrap/>
            <w:vAlign w:val="bottom"/>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w:t>
            </w:r>
          </w:p>
        </w:tc>
      </w:tr>
      <w:tr w:rsidR="004B7313" w:rsidRPr="00574054" w:rsidTr="00C6328B">
        <w:trPr>
          <w:trHeight w:val="703"/>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1 06 06043 13 0000 110</w:t>
            </w:r>
          </w:p>
        </w:tc>
        <w:tc>
          <w:tcPr>
            <w:tcW w:w="5807" w:type="dxa"/>
            <w:tcBorders>
              <w:top w:val="nil"/>
              <w:left w:val="nil"/>
              <w:bottom w:val="single" w:sz="8" w:space="0" w:color="auto"/>
              <w:right w:val="nil"/>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Земельный налог с физических лиц, обладающих земельным участком, расположенным в границах городских поселений</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100</w:t>
            </w:r>
          </w:p>
        </w:tc>
        <w:tc>
          <w:tcPr>
            <w:tcW w:w="1427" w:type="dxa"/>
            <w:tcBorders>
              <w:top w:val="nil"/>
              <w:left w:val="nil"/>
              <w:bottom w:val="single" w:sz="4" w:space="0" w:color="auto"/>
              <w:right w:val="single" w:sz="8" w:space="0" w:color="auto"/>
            </w:tcBorders>
            <w:shd w:val="clear" w:color="auto" w:fill="auto"/>
            <w:noWrap/>
            <w:vAlign w:val="bottom"/>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w:t>
            </w:r>
          </w:p>
        </w:tc>
      </w:tr>
      <w:tr w:rsidR="004B7313" w:rsidRPr="00574054" w:rsidTr="00C6328B">
        <w:trPr>
          <w:trHeight w:val="672"/>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1 06 06033 13 0000 110</w:t>
            </w:r>
          </w:p>
        </w:tc>
        <w:tc>
          <w:tcPr>
            <w:tcW w:w="5807" w:type="dxa"/>
            <w:tcBorders>
              <w:top w:val="nil"/>
              <w:left w:val="nil"/>
              <w:bottom w:val="single" w:sz="8" w:space="0" w:color="auto"/>
              <w:right w:val="nil"/>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Земельный налог с организаций, обладающих земельным участком, расположенным в границах городских поселений</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100</w:t>
            </w:r>
          </w:p>
        </w:tc>
        <w:tc>
          <w:tcPr>
            <w:tcW w:w="1427" w:type="dxa"/>
            <w:tcBorders>
              <w:top w:val="nil"/>
              <w:left w:val="nil"/>
              <w:bottom w:val="single" w:sz="4" w:space="0" w:color="auto"/>
              <w:right w:val="single" w:sz="8" w:space="0" w:color="auto"/>
            </w:tcBorders>
            <w:shd w:val="clear" w:color="auto" w:fill="auto"/>
            <w:noWrap/>
            <w:vAlign w:val="bottom"/>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w:t>
            </w:r>
          </w:p>
        </w:tc>
      </w:tr>
      <w:tr w:rsidR="004B7313" w:rsidRPr="00574054" w:rsidTr="00C6328B">
        <w:trPr>
          <w:trHeight w:val="1121"/>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1 11 05013 13 0000 120 </w:t>
            </w:r>
          </w:p>
        </w:tc>
        <w:tc>
          <w:tcPr>
            <w:tcW w:w="5807" w:type="dxa"/>
            <w:tcBorders>
              <w:top w:val="nil"/>
              <w:left w:val="nil"/>
              <w:bottom w:val="single" w:sz="8" w:space="0" w:color="auto"/>
              <w:right w:val="nil"/>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proofErr w:type="gramStart"/>
            <w:r w:rsidRPr="00574054">
              <w:rPr>
                <w:rFonts w:asciiTheme="majorHAnsi" w:hAnsiTheme="majorHAnsi" w:cstheme="majorHAnsi"/>
                <w:sz w:val="18"/>
                <w:szCs w:val="18"/>
              </w:rPr>
              <w:t>городских  поселений</w:t>
            </w:r>
            <w:proofErr w:type="gramEnd"/>
            <w:r w:rsidRPr="00574054">
              <w:rPr>
                <w:rFonts w:asciiTheme="majorHAnsi" w:hAnsiTheme="majorHAnsi" w:cstheme="majorHAnsi"/>
                <w:sz w:val="18"/>
                <w:szCs w:val="18"/>
              </w:rPr>
              <w:t>, а также средства от продажи права на заключения договоров аренды указанных земельных участках</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50</w:t>
            </w:r>
          </w:p>
        </w:tc>
        <w:tc>
          <w:tcPr>
            <w:tcW w:w="1427"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50</w:t>
            </w:r>
          </w:p>
        </w:tc>
      </w:tr>
      <w:tr w:rsidR="004B7313" w:rsidRPr="00574054" w:rsidTr="00C6328B">
        <w:trPr>
          <w:trHeight w:val="826"/>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114 06013 13 0000 430</w:t>
            </w:r>
          </w:p>
        </w:tc>
        <w:tc>
          <w:tcPr>
            <w:tcW w:w="5807" w:type="dxa"/>
            <w:tcBorders>
              <w:top w:val="nil"/>
              <w:left w:val="nil"/>
              <w:bottom w:val="single" w:sz="8" w:space="0" w:color="auto"/>
              <w:right w:val="nil"/>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Доходы от продажи земельных участков, государственная собственность на которые не разграничена и которые расположены в границах </w:t>
            </w:r>
            <w:proofErr w:type="gramStart"/>
            <w:r w:rsidRPr="00574054">
              <w:rPr>
                <w:rFonts w:asciiTheme="majorHAnsi" w:hAnsiTheme="majorHAnsi" w:cstheme="majorHAnsi"/>
                <w:sz w:val="18"/>
                <w:szCs w:val="18"/>
              </w:rPr>
              <w:t>городских  поселения</w:t>
            </w:r>
            <w:proofErr w:type="gramEnd"/>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50</w:t>
            </w:r>
          </w:p>
        </w:tc>
        <w:tc>
          <w:tcPr>
            <w:tcW w:w="1427"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50</w:t>
            </w:r>
          </w:p>
        </w:tc>
      </w:tr>
      <w:tr w:rsidR="004B7313" w:rsidRPr="00574054" w:rsidTr="00C6328B">
        <w:trPr>
          <w:trHeight w:val="1121"/>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1 08 04020 01 0000 110</w:t>
            </w:r>
          </w:p>
        </w:tc>
        <w:tc>
          <w:tcPr>
            <w:tcW w:w="5807" w:type="dxa"/>
            <w:tcBorders>
              <w:top w:val="nil"/>
              <w:left w:val="nil"/>
              <w:bottom w:val="single" w:sz="8" w:space="0" w:color="auto"/>
              <w:right w:val="nil"/>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100</w:t>
            </w:r>
          </w:p>
        </w:tc>
        <w:tc>
          <w:tcPr>
            <w:tcW w:w="1427" w:type="dxa"/>
            <w:tcBorders>
              <w:top w:val="nil"/>
              <w:left w:val="nil"/>
              <w:bottom w:val="single" w:sz="4" w:space="0" w:color="auto"/>
              <w:right w:val="single" w:sz="8" w:space="0" w:color="auto"/>
            </w:tcBorders>
            <w:shd w:val="clear" w:color="auto" w:fill="auto"/>
            <w:noWrap/>
            <w:vAlign w:val="bottom"/>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w:t>
            </w:r>
          </w:p>
        </w:tc>
      </w:tr>
      <w:tr w:rsidR="004B7313" w:rsidRPr="00574054" w:rsidTr="00C6328B">
        <w:trPr>
          <w:trHeight w:val="968"/>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1 11 05035 13 0000 120</w:t>
            </w:r>
          </w:p>
        </w:tc>
        <w:tc>
          <w:tcPr>
            <w:tcW w:w="5807" w:type="dxa"/>
            <w:tcBorders>
              <w:top w:val="nil"/>
              <w:left w:val="nil"/>
              <w:bottom w:val="single" w:sz="8" w:space="0" w:color="auto"/>
              <w:right w:val="nil"/>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w:t>
            </w:r>
            <w:proofErr w:type="gramStart"/>
            <w:r w:rsidRPr="00574054">
              <w:rPr>
                <w:rFonts w:asciiTheme="majorHAnsi" w:hAnsiTheme="majorHAnsi" w:cstheme="majorHAnsi"/>
                <w:sz w:val="18"/>
                <w:szCs w:val="18"/>
              </w:rPr>
              <w:t>( за</w:t>
            </w:r>
            <w:proofErr w:type="gramEnd"/>
            <w:r w:rsidRPr="00574054">
              <w:rPr>
                <w:rFonts w:asciiTheme="majorHAnsi" w:hAnsiTheme="majorHAnsi" w:cstheme="majorHAnsi"/>
                <w:sz w:val="18"/>
                <w:szCs w:val="18"/>
              </w:rPr>
              <w:t xml:space="preserve"> исключением имущества муниципальных  бюджетных и автономных учреждений)</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100</w:t>
            </w:r>
          </w:p>
        </w:tc>
        <w:tc>
          <w:tcPr>
            <w:tcW w:w="1427" w:type="dxa"/>
            <w:tcBorders>
              <w:top w:val="nil"/>
              <w:left w:val="nil"/>
              <w:bottom w:val="single" w:sz="4" w:space="0" w:color="auto"/>
              <w:right w:val="single" w:sz="8" w:space="0" w:color="auto"/>
            </w:tcBorders>
            <w:shd w:val="clear" w:color="auto" w:fill="auto"/>
            <w:noWrap/>
            <w:vAlign w:val="bottom"/>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w:t>
            </w:r>
          </w:p>
        </w:tc>
      </w:tr>
      <w:tr w:rsidR="004B7313" w:rsidRPr="00574054" w:rsidTr="00C6328B">
        <w:trPr>
          <w:trHeight w:val="1109"/>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1 11 09045 13 0000 120</w:t>
            </w:r>
          </w:p>
        </w:tc>
        <w:tc>
          <w:tcPr>
            <w:tcW w:w="5807" w:type="dxa"/>
            <w:tcBorders>
              <w:top w:val="nil"/>
              <w:left w:val="nil"/>
              <w:bottom w:val="single" w:sz="8" w:space="0" w:color="auto"/>
              <w:right w:val="nil"/>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Прочие поступления от использования имущества, находящегося в собственности </w:t>
            </w:r>
            <w:proofErr w:type="gramStart"/>
            <w:r w:rsidRPr="00574054">
              <w:rPr>
                <w:rFonts w:asciiTheme="majorHAnsi" w:hAnsiTheme="majorHAnsi" w:cstheme="majorHAnsi"/>
                <w:sz w:val="18"/>
                <w:szCs w:val="18"/>
              </w:rPr>
              <w:t>городских  поселений</w:t>
            </w:r>
            <w:proofErr w:type="gramEnd"/>
            <w:r w:rsidRPr="00574054">
              <w:rPr>
                <w:rFonts w:asciiTheme="majorHAnsi" w:hAnsiTheme="majorHAnsi" w:cstheme="majorHAnsi"/>
                <w:sz w:val="18"/>
                <w:szCs w:val="18"/>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100</w:t>
            </w:r>
          </w:p>
        </w:tc>
        <w:tc>
          <w:tcPr>
            <w:tcW w:w="1427" w:type="dxa"/>
            <w:tcBorders>
              <w:top w:val="nil"/>
              <w:left w:val="nil"/>
              <w:bottom w:val="single" w:sz="4" w:space="0" w:color="auto"/>
              <w:right w:val="single" w:sz="8" w:space="0" w:color="auto"/>
            </w:tcBorders>
            <w:shd w:val="clear" w:color="auto" w:fill="auto"/>
            <w:noWrap/>
            <w:vAlign w:val="bottom"/>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w:t>
            </w:r>
          </w:p>
        </w:tc>
      </w:tr>
      <w:tr w:rsidR="004B7313" w:rsidRPr="00574054" w:rsidTr="00C6328B">
        <w:trPr>
          <w:trHeight w:val="558"/>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1 13 01995 13 0000 130</w:t>
            </w:r>
          </w:p>
        </w:tc>
        <w:tc>
          <w:tcPr>
            <w:tcW w:w="5807" w:type="dxa"/>
            <w:tcBorders>
              <w:top w:val="nil"/>
              <w:left w:val="nil"/>
              <w:bottom w:val="single" w:sz="8" w:space="0" w:color="auto"/>
              <w:right w:val="nil"/>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Прочие доходы от оказания платных услуг (работ) получателями средств </w:t>
            </w:r>
            <w:proofErr w:type="gramStart"/>
            <w:r w:rsidRPr="00574054">
              <w:rPr>
                <w:rFonts w:asciiTheme="majorHAnsi" w:hAnsiTheme="majorHAnsi" w:cstheme="majorHAnsi"/>
                <w:sz w:val="18"/>
                <w:szCs w:val="18"/>
              </w:rPr>
              <w:t>бюджетов  городских</w:t>
            </w:r>
            <w:proofErr w:type="gramEnd"/>
            <w:r w:rsidRPr="00574054">
              <w:rPr>
                <w:rFonts w:asciiTheme="majorHAnsi" w:hAnsiTheme="majorHAnsi" w:cstheme="majorHAnsi"/>
                <w:sz w:val="18"/>
                <w:szCs w:val="18"/>
              </w:rPr>
              <w:t xml:space="preserve"> поселений </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100</w:t>
            </w:r>
          </w:p>
        </w:tc>
        <w:tc>
          <w:tcPr>
            <w:tcW w:w="1427" w:type="dxa"/>
            <w:tcBorders>
              <w:top w:val="nil"/>
              <w:left w:val="nil"/>
              <w:bottom w:val="single" w:sz="4" w:space="0" w:color="auto"/>
              <w:right w:val="single" w:sz="8" w:space="0" w:color="auto"/>
            </w:tcBorders>
            <w:shd w:val="clear" w:color="auto" w:fill="auto"/>
            <w:noWrap/>
            <w:vAlign w:val="bottom"/>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w:t>
            </w:r>
          </w:p>
        </w:tc>
      </w:tr>
      <w:tr w:rsidR="004B7313" w:rsidRPr="00574054" w:rsidTr="00C6328B">
        <w:trPr>
          <w:trHeight w:val="645"/>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1 13 02995 13 0000 130</w:t>
            </w:r>
          </w:p>
        </w:tc>
        <w:tc>
          <w:tcPr>
            <w:tcW w:w="5807" w:type="dxa"/>
            <w:tcBorders>
              <w:top w:val="nil"/>
              <w:left w:val="nil"/>
              <w:bottom w:val="single" w:sz="8" w:space="0" w:color="auto"/>
              <w:right w:val="nil"/>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Прочие доходы от компенсации затрат </w:t>
            </w:r>
            <w:proofErr w:type="gramStart"/>
            <w:r w:rsidRPr="00574054">
              <w:rPr>
                <w:rFonts w:asciiTheme="majorHAnsi" w:hAnsiTheme="majorHAnsi" w:cstheme="majorHAnsi"/>
                <w:sz w:val="18"/>
                <w:szCs w:val="18"/>
              </w:rPr>
              <w:t>бюджетов  городских</w:t>
            </w:r>
            <w:proofErr w:type="gramEnd"/>
            <w:r w:rsidRPr="00574054">
              <w:rPr>
                <w:rFonts w:asciiTheme="majorHAnsi" w:hAnsiTheme="majorHAnsi" w:cstheme="majorHAnsi"/>
                <w:sz w:val="18"/>
                <w:szCs w:val="18"/>
              </w:rPr>
              <w:t xml:space="preserve"> поселений </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100</w:t>
            </w:r>
          </w:p>
        </w:tc>
        <w:tc>
          <w:tcPr>
            <w:tcW w:w="1427" w:type="dxa"/>
            <w:tcBorders>
              <w:top w:val="nil"/>
              <w:left w:val="nil"/>
              <w:bottom w:val="single" w:sz="4" w:space="0" w:color="auto"/>
              <w:right w:val="single" w:sz="8" w:space="0" w:color="auto"/>
            </w:tcBorders>
            <w:shd w:val="clear" w:color="auto" w:fill="auto"/>
            <w:noWrap/>
            <w:vAlign w:val="bottom"/>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w:t>
            </w:r>
          </w:p>
        </w:tc>
      </w:tr>
      <w:tr w:rsidR="004B7313" w:rsidRPr="00574054" w:rsidTr="00C6328B">
        <w:trPr>
          <w:trHeight w:val="1256"/>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lastRenderedPageBreak/>
              <w:t>1 14 02053 13 0000 410</w:t>
            </w:r>
          </w:p>
        </w:tc>
        <w:tc>
          <w:tcPr>
            <w:tcW w:w="5807" w:type="dxa"/>
            <w:tcBorders>
              <w:top w:val="nil"/>
              <w:left w:val="nil"/>
              <w:bottom w:val="single" w:sz="8" w:space="0" w:color="auto"/>
              <w:right w:val="nil"/>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Доходы от реализации </w:t>
            </w:r>
            <w:proofErr w:type="gramStart"/>
            <w:r w:rsidRPr="00574054">
              <w:rPr>
                <w:rFonts w:asciiTheme="majorHAnsi" w:hAnsiTheme="majorHAnsi" w:cstheme="majorHAnsi"/>
                <w:sz w:val="18"/>
                <w:szCs w:val="18"/>
              </w:rPr>
              <w:t>иного  имущества</w:t>
            </w:r>
            <w:proofErr w:type="gramEnd"/>
            <w:r w:rsidRPr="00574054">
              <w:rPr>
                <w:rFonts w:asciiTheme="majorHAnsi" w:hAnsiTheme="majorHAnsi" w:cstheme="majorHAnsi"/>
                <w:sz w:val="18"/>
                <w:szCs w:val="18"/>
              </w:rPr>
              <w:t>, находящегося в собственности городских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100</w:t>
            </w:r>
          </w:p>
        </w:tc>
        <w:tc>
          <w:tcPr>
            <w:tcW w:w="1427" w:type="dxa"/>
            <w:tcBorders>
              <w:top w:val="nil"/>
              <w:left w:val="nil"/>
              <w:bottom w:val="single" w:sz="4" w:space="0" w:color="auto"/>
              <w:right w:val="single" w:sz="8" w:space="0" w:color="auto"/>
            </w:tcBorders>
            <w:shd w:val="clear" w:color="auto" w:fill="auto"/>
            <w:noWrap/>
            <w:vAlign w:val="bottom"/>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w:t>
            </w:r>
          </w:p>
        </w:tc>
      </w:tr>
      <w:tr w:rsidR="004B7313" w:rsidRPr="00574054" w:rsidTr="00C6328B">
        <w:trPr>
          <w:trHeight w:val="706"/>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1 15 02050 13 0000 140</w:t>
            </w:r>
          </w:p>
        </w:tc>
        <w:tc>
          <w:tcPr>
            <w:tcW w:w="5807" w:type="dxa"/>
            <w:tcBorders>
              <w:top w:val="nil"/>
              <w:left w:val="nil"/>
              <w:bottom w:val="single" w:sz="8" w:space="0" w:color="auto"/>
              <w:right w:val="nil"/>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Платежи, взимаемые органами местного самоуправления</w:t>
            </w:r>
            <w:proofErr w:type="gramStart"/>
            <w:r w:rsidRPr="00574054">
              <w:rPr>
                <w:rFonts w:asciiTheme="majorHAnsi" w:hAnsiTheme="majorHAnsi" w:cstheme="majorHAnsi"/>
                <w:sz w:val="18"/>
                <w:szCs w:val="18"/>
              </w:rPr>
              <w:t xml:space="preserve">   (</w:t>
            </w:r>
            <w:proofErr w:type="gramEnd"/>
            <w:r w:rsidRPr="00574054">
              <w:rPr>
                <w:rFonts w:asciiTheme="majorHAnsi" w:hAnsiTheme="majorHAnsi" w:cstheme="majorHAnsi"/>
                <w:sz w:val="18"/>
                <w:szCs w:val="18"/>
              </w:rPr>
              <w:t>организациями)   городских  поселений за выполнение определенных функций</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100</w:t>
            </w:r>
          </w:p>
        </w:tc>
        <w:tc>
          <w:tcPr>
            <w:tcW w:w="1427" w:type="dxa"/>
            <w:tcBorders>
              <w:top w:val="nil"/>
              <w:left w:val="nil"/>
              <w:bottom w:val="single" w:sz="4" w:space="0" w:color="auto"/>
              <w:right w:val="single" w:sz="8" w:space="0" w:color="auto"/>
            </w:tcBorders>
            <w:shd w:val="clear" w:color="auto" w:fill="auto"/>
            <w:noWrap/>
            <w:vAlign w:val="bottom"/>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w:t>
            </w:r>
          </w:p>
        </w:tc>
      </w:tr>
      <w:tr w:rsidR="004B7313" w:rsidRPr="00574054" w:rsidTr="00C6328B">
        <w:trPr>
          <w:trHeight w:val="1127"/>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1 16 23051 13 0000 140</w:t>
            </w:r>
          </w:p>
        </w:tc>
        <w:tc>
          <w:tcPr>
            <w:tcW w:w="5807" w:type="dxa"/>
            <w:tcBorders>
              <w:top w:val="nil"/>
              <w:left w:val="nil"/>
              <w:bottom w:val="single" w:sz="8" w:space="0" w:color="auto"/>
              <w:right w:val="nil"/>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proofErr w:type="gramStart"/>
            <w:r w:rsidRPr="00574054">
              <w:rPr>
                <w:rFonts w:asciiTheme="majorHAnsi" w:hAnsiTheme="majorHAnsi" w:cstheme="majorHAnsi"/>
                <w:sz w:val="18"/>
                <w:szCs w:val="18"/>
              </w:rPr>
              <w:t>Доходы  от</w:t>
            </w:r>
            <w:proofErr w:type="gramEnd"/>
            <w:r w:rsidRPr="00574054">
              <w:rPr>
                <w:rFonts w:asciiTheme="majorHAnsi" w:hAnsiTheme="majorHAnsi" w:cstheme="majorHAnsi"/>
                <w:sz w:val="18"/>
                <w:szCs w:val="18"/>
              </w:rPr>
              <w:t xml:space="preserve">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100</w:t>
            </w:r>
          </w:p>
        </w:tc>
        <w:tc>
          <w:tcPr>
            <w:tcW w:w="1427" w:type="dxa"/>
            <w:tcBorders>
              <w:top w:val="nil"/>
              <w:left w:val="nil"/>
              <w:bottom w:val="single" w:sz="4" w:space="0" w:color="auto"/>
              <w:right w:val="single" w:sz="8" w:space="0" w:color="auto"/>
            </w:tcBorders>
            <w:shd w:val="clear" w:color="auto" w:fill="auto"/>
            <w:noWrap/>
            <w:vAlign w:val="bottom"/>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w:t>
            </w:r>
          </w:p>
        </w:tc>
      </w:tr>
      <w:tr w:rsidR="004B7313" w:rsidRPr="00574054" w:rsidTr="00C6328B">
        <w:trPr>
          <w:trHeight w:val="959"/>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1 16 23052 13 0000 140</w:t>
            </w:r>
          </w:p>
        </w:tc>
        <w:tc>
          <w:tcPr>
            <w:tcW w:w="5807" w:type="dxa"/>
            <w:tcBorders>
              <w:top w:val="nil"/>
              <w:left w:val="nil"/>
              <w:bottom w:val="single" w:sz="8" w:space="0" w:color="auto"/>
              <w:right w:val="nil"/>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proofErr w:type="gramStart"/>
            <w:r w:rsidRPr="00574054">
              <w:rPr>
                <w:rFonts w:asciiTheme="majorHAnsi" w:hAnsiTheme="majorHAnsi" w:cstheme="majorHAnsi"/>
                <w:sz w:val="18"/>
                <w:szCs w:val="18"/>
              </w:rPr>
              <w:t>Доходы  от</w:t>
            </w:r>
            <w:proofErr w:type="gramEnd"/>
            <w:r w:rsidRPr="00574054">
              <w:rPr>
                <w:rFonts w:asciiTheme="majorHAnsi" w:hAnsiTheme="majorHAnsi" w:cstheme="majorHAnsi"/>
                <w:sz w:val="18"/>
                <w:szCs w:val="18"/>
              </w:rPr>
              <w:t xml:space="preserve">  возмещения   ущерба   при   возникновении   страховых случаев, когда    выгодоприобретателями       выступают  получатели      средств      бюджетов   городских   поселений</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100</w:t>
            </w:r>
          </w:p>
        </w:tc>
        <w:tc>
          <w:tcPr>
            <w:tcW w:w="1427" w:type="dxa"/>
            <w:tcBorders>
              <w:top w:val="nil"/>
              <w:left w:val="nil"/>
              <w:bottom w:val="single" w:sz="4" w:space="0" w:color="auto"/>
              <w:right w:val="single" w:sz="8" w:space="0" w:color="auto"/>
            </w:tcBorders>
            <w:shd w:val="clear" w:color="auto" w:fill="auto"/>
            <w:noWrap/>
            <w:vAlign w:val="bottom"/>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w:t>
            </w:r>
          </w:p>
        </w:tc>
      </w:tr>
      <w:tr w:rsidR="004B7313" w:rsidRPr="00574054" w:rsidTr="00C6328B">
        <w:trPr>
          <w:trHeight w:val="702"/>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1 16 90050 13 0000 140</w:t>
            </w:r>
          </w:p>
        </w:tc>
        <w:tc>
          <w:tcPr>
            <w:tcW w:w="5807" w:type="dxa"/>
            <w:tcBorders>
              <w:top w:val="nil"/>
              <w:left w:val="nil"/>
              <w:bottom w:val="single" w:sz="8" w:space="0" w:color="auto"/>
              <w:right w:val="nil"/>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Прочие поступления от денежных взысканий (штрафов) и иных сумм в возмещение ущерба, зачисляемые в бюджеты городских поселений</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100</w:t>
            </w:r>
          </w:p>
        </w:tc>
        <w:tc>
          <w:tcPr>
            <w:tcW w:w="1427" w:type="dxa"/>
            <w:tcBorders>
              <w:top w:val="nil"/>
              <w:left w:val="nil"/>
              <w:bottom w:val="single" w:sz="4" w:space="0" w:color="auto"/>
              <w:right w:val="single" w:sz="8" w:space="0" w:color="auto"/>
            </w:tcBorders>
            <w:shd w:val="clear" w:color="auto" w:fill="auto"/>
            <w:noWrap/>
            <w:vAlign w:val="bottom"/>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w:t>
            </w:r>
          </w:p>
        </w:tc>
      </w:tr>
      <w:tr w:rsidR="004B7313" w:rsidRPr="00574054" w:rsidTr="00C6328B">
        <w:trPr>
          <w:trHeight w:val="401"/>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1 17 05050 13 0000 180</w:t>
            </w:r>
          </w:p>
        </w:tc>
        <w:tc>
          <w:tcPr>
            <w:tcW w:w="5807" w:type="dxa"/>
            <w:tcBorders>
              <w:top w:val="nil"/>
              <w:left w:val="nil"/>
              <w:bottom w:val="single" w:sz="8" w:space="0" w:color="auto"/>
              <w:right w:val="nil"/>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Прочие неналоговые доходы </w:t>
            </w:r>
            <w:proofErr w:type="gramStart"/>
            <w:r w:rsidRPr="00574054">
              <w:rPr>
                <w:rFonts w:asciiTheme="majorHAnsi" w:hAnsiTheme="majorHAnsi" w:cstheme="majorHAnsi"/>
                <w:sz w:val="18"/>
                <w:szCs w:val="18"/>
              </w:rPr>
              <w:t>бюджетов  городских</w:t>
            </w:r>
            <w:proofErr w:type="gramEnd"/>
            <w:r w:rsidRPr="00574054">
              <w:rPr>
                <w:rFonts w:asciiTheme="majorHAnsi" w:hAnsiTheme="majorHAnsi" w:cstheme="majorHAnsi"/>
                <w:sz w:val="18"/>
                <w:szCs w:val="18"/>
              </w:rPr>
              <w:t xml:space="preserve"> поселений</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100</w:t>
            </w:r>
          </w:p>
        </w:tc>
        <w:tc>
          <w:tcPr>
            <w:tcW w:w="1427" w:type="dxa"/>
            <w:tcBorders>
              <w:top w:val="nil"/>
              <w:left w:val="nil"/>
              <w:bottom w:val="single" w:sz="4" w:space="0" w:color="auto"/>
              <w:right w:val="single" w:sz="8" w:space="0" w:color="auto"/>
            </w:tcBorders>
            <w:shd w:val="clear" w:color="auto" w:fill="auto"/>
            <w:noWrap/>
            <w:vAlign w:val="bottom"/>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w:t>
            </w:r>
          </w:p>
        </w:tc>
      </w:tr>
      <w:tr w:rsidR="004B7313" w:rsidRPr="00574054" w:rsidTr="00C6328B">
        <w:trPr>
          <w:trHeight w:val="393"/>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1 17 01050 13 0000 180</w:t>
            </w:r>
          </w:p>
        </w:tc>
        <w:tc>
          <w:tcPr>
            <w:tcW w:w="5807" w:type="dxa"/>
            <w:tcBorders>
              <w:top w:val="nil"/>
              <w:left w:val="nil"/>
              <w:bottom w:val="single" w:sz="8" w:space="0" w:color="auto"/>
              <w:right w:val="nil"/>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Невыясненные поступления, зачисляемые в бюджеты городских поселений</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100</w:t>
            </w:r>
          </w:p>
        </w:tc>
        <w:tc>
          <w:tcPr>
            <w:tcW w:w="1427" w:type="dxa"/>
            <w:tcBorders>
              <w:top w:val="nil"/>
              <w:left w:val="nil"/>
              <w:bottom w:val="single" w:sz="4" w:space="0" w:color="auto"/>
              <w:right w:val="single" w:sz="8" w:space="0" w:color="auto"/>
            </w:tcBorders>
            <w:shd w:val="clear" w:color="auto" w:fill="auto"/>
            <w:noWrap/>
            <w:vAlign w:val="bottom"/>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w:t>
            </w:r>
          </w:p>
        </w:tc>
      </w:tr>
      <w:tr w:rsidR="004B7313" w:rsidRPr="00574054" w:rsidTr="00C6328B">
        <w:trPr>
          <w:trHeight w:val="951"/>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2 18 05010 13 0000 150</w:t>
            </w:r>
          </w:p>
        </w:tc>
        <w:tc>
          <w:tcPr>
            <w:tcW w:w="5807" w:type="dxa"/>
            <w:tcBorders>
              <w:top w:val="nil"/>
              <w:left w:val="nil"/>
              <w:bottom w:val="single" w:sz="8" w:space="0" w:color="auto"/>
              <w:right w:val="nil"/>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Доходы бюджетов </w:t>
            </w:r>
            <w:proofErr w:type="gramStart"/>
            <w:r w:rsidRPr="00574054">
              <w:rPr>
                <w:rFonts w:asciiTheme="majorHAnsi" w:hAnsiTheme="majorHAnsi" w:cstheme="majorHAnsi"/>
                <w:sz w:val="18"/>
                <w:szCs w:val="18"/>
              </w:rPr>
              <w:t>городских  поселений</w:t>
            </w:r>
            <w:proofErr w:type="gramEnd"/>
            <w:r w:rsidRPr="00574054">
              <w:rPr>
                <w:rFonts w:asciiTheme="majorHAnsi" w:hAnsiTheme="majorHAnsi" w:cstheme="majorHAnsi"/>
                <w:sz w:val="18"/>
                <w:szCs w:val="18"/>
              </w:rPr>
              <w:t xml:space="preserve">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100</w:t>
            </w:r>
          </w:p>
        </w:tc>
        <w:tc>
          <w:tcPr>
            <w:tcW w:w="1427" w:type="dxa"/>
            <w:tcBorders>
              <w:top w:val="nil"/>
              <w:left w:val="nil"/>
              <w:bottom w:val="single" w:sz="4" w:space="0" w:color="auto"/>
              <w:right w:val="single" w:sz="8" w:space="0" w:color="auto"/>
            </w:tcBorders>
            <w:shd w:val="clear" w:color="auto" w:fill="auto"/>
            <w:noWrap/>
            <w:vAlign w:val="bottom"/>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w:t>
            </w:r>
          </w:p>
        </w:tc>
      </w:tr>
      <w:tr w:rsidR="004B7313" w:rsidRPr="00574054" w:rsidTr="00C6328B">
        <w:trPr>
          <w:trHeight w:val="697"/>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2 18 05030 13 0000 180</w:t>
            </w:r>
          </w:p>
        </w:tc>
        <w:tc>
          <w:tcPr>
            <w:tcW w:w="5807" w:type="dxa"/>
            <w:tcBorders>
              <w:top w:val="nil"/>
              <w:left w:val="nil"/>
              <w:bottom w:val="single" w:sz="8" w:space="0" w:color="auto"/>
              <w:right w:val="nil"/>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proofErr w:type="gramStart"/>
            <w:r w:rsidRPr="00574054">
              <w:rPr>
                <w:rFonts w:asciiTheme="majorHAnsi" w:hAnsiTheme="majorHAnsi" w:cstheme="majorHAnsi"/>
                <w:sz w:val="18"/>
                <w:szCs w:val="18"/>
              </w:rPr>
              <w:t>Доходы  бюджетов</w:t>
            </w:r>
            <w:proofErr w:type="gramEnd"/>
            <w:r w:rsidRPr="00574054">
              <w:rPr>
                <w:rFonts w:asciiTheme="majorHAnsi" w:hAnsiTheme="majorHAnsi" w:cstheme="majorHAnsi"/>
                <w:sz w:val="18"/>
                <w:szCs w:val="18"/>
              </w:rPr>
              <w:t xml:space="preserve"> городских поселений  от  возврата  иными                                    организациями остатков субсидий прошлых лет</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100</w:t>
            </w:r>
          </w:p>
        </w:tc>
        <w:tc>
          <w:tcPr>
            <w:tcW w:w="1427" w:type="dxa"/>
            <w:tcBorders>
              <w:top w:val="nil"/>
              <w:left w:val="nil"/>
              <w:bottom w:val="single" w:sz="4" w:space="0" w:color="auto"/>
              <w:right w:val="single" w:sz="8" w:space="0" w:color="auto"/>
            </w:tcBorders>
            <w:shd w:val="clear" w:color="auto" w:fill="auto"/>
            <w:noWrap/>
            <w:vAlign w:val="bottom"/>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w:t>
            </w:r>
          </w:p>
        </w:tc>
      </w:tr>
      <w:tr w:rsidR="004B7313" w:rsidRPr="00574054" w:rsidTr="00C6328B">
        <w:trPr>
          <w:trHeight w:val="680"/>
        </w:trPr>
        <w:tc>
          <w:tcPr>
            <w:tcW w:w="2167" w:type="dxa"/>
            <w:tcBorders>
              <w:top w:val="nil"/>
              <w:left w:val="single" w:sz="8" w:space="0" w:color="auto"/>
              <w:bottom w:val="single" w:sz="8" w:space="0" w:color="auto"/>
              <w:right w:val="single" w:sz="8"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1 11 02033 13 0000 150</w:t>
            </w:r>
          </w:p>
        </w:tc>
        <w:tc>
          <w:tcPr>
            <w:tcW w:w="5807" w:type="dxa"/>
            <w:tcBorders>
              <w:top w:val="nil"/>
              <w:left w:val="nil"/>
              <w:bottom w:val="single" w:sz="8" w:space="0" w:color="auto"/>
              <w:right w:val="nil"/>
            </w:tcBorders>
            <w:shd w:val="clear" w:color="auto" w:fill="auto"/>
            <w:vAlign w:val="center"/>
            <w:hideMark/>
          </w:tcPr>
          <w:p w:rsidR="004B7313" w:rsidRPr="00574054" w:rsidRDefault="004B7313" w:rsidP="004B7313">
            <w:pPr>
              <w:spacing w:after="0"/>
              <w:jc w:val="both"/>
              <w:rPr>
                <w:rFonts w:asciiTheme="majorHAnsi" w:hAnsiTheme="majorHAnsi" w:cstheme="majorHAnsi"/>
                <w:sz w:val="18"/>
                <w:szCs w:val="18"/>
              </w:rPr>
            </w:pPr>
            <w:r w:rsidRPr="00574054">
              <w:rPr>
                <w:rFonts w:asciiTheme="majorHAnsi" w:hAnsiTheme="majorHAnsi" w:cstheme="majorHAnsi"/>
                <w:sz w:val="18"/>
                <w:szCs w:val="18"/>
              </w:rPr>
              <w:t>Доходы от размещения временно свободных средств бюджетов городских поселений</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100</w:t>
            </w:r>
          </w:p>
        </w:tc>
        <w:tc>
          <w:tcPr>
            <w:tcW w:w="1427" w:type="dxa"/>
            <w:tcBorders>
              <w:top w:val="nil"/>
              <w:left w:val="nil"/>
              <w:bottom w:val="single" w:sz="4" w:space="0" w:color="auto"/>
              <w:right w:val="single" w:sz="8" w:space="0" w:color="auto"/>
            </w:tcBorders>
            <w:shd w:val="clear" w:color="auto" w:fill="auto"/>
            <w:noWrap/>
            <w:vAlign w:val="bottom"/>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w:t>
            </w:r>
          </w:p>
        </w:tc>
      </w:tr>
      <w:tr w:rsidR="004B7313" w:rsidRPr="00574054" w:rsidTr="00C6328B">
        <w:trPr>
          <w:trHeight w:val="562"/>
        </w:trPr>
        <w:tc>
          <w:tcPr>
            <w:tcW w:w="2167" w:type="dxa"/>
            <w:tcBorders>
              <w:top w:val="nil"/>
              <w:left w:val="single" w:sz="8" w:space="0" w:color="auto"/>
              <w:bottom w:val="nil"/>
              <w:right w:val="single" w:sz="8"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1 13 02065 13 0000 130</w:t>
            </w:r>
          </w:p>
        </w:tc>
        <w:tc>
          <w:tcPr>
            <w:tcW w:w="5807" w:type="dxa"/>
            <w:tcBorders>
              <w:top w:val="nil"/>
              <w:left w:val="nil"/>
              <w:bottom w:val="nil"/>
              <w:right w:val="nil"/>
            </w:tcBorders>
            <w:shd w:val="clear" w:color="auto" w:fill="auto"/>
            <w:vAlign w:val="center"/>
            <w:hideMark/>
          </w:tcPr>
          <w:p w:rsidR="004B7313" w:rsidRPr="00574054" w:rsidRDefault="004B7313" w:rsidP="004B7313">
            <w:pPr>
              <w:spacing w:after="0"/>
              <w:jc w:val="both"/>
              <w:rPr>
                <w:rFonts w:asciiTheme="majorHAnsi" w:hAnsiTheme="majorHAnsi" w:cstheme="majorHAnsi"/>
                <w:sz w:val="18"/>
                <w:szCs w:val="18"/>
              </w:rPr>
            </w:pPr>
            <w:r w:rsidRPr="00574054">
              <w:rPr>
                <w:rFonts w:asciiTheme="majorHAnsi" w:hAnsiTheme="majorHAnsi" w:cstheme="majorHAnsi"/>
                <w:sz w:val="18"/>
                <w:szCs w:val="18"/>
              </w:rPr>
              <w:t>Доходы, поступающие в порядке возмещения расходов, понесенных в связи с эксплуатацией имущества городских поселений</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100</w:t>
            </w:r>
          </w:p>
        </w:tc>
        <w:tc>
          <w:tcPr>
            <w:tcW w:w="1427" w:type="dxa"/>
            <w:tcBorders>
              <w:top w:val="nil"/>
              <w:left w:val="nil"/>
              <w:bottom w:val="single" w:sz="4" w:space="0" w:color="auto"/>
              <w:right w:val="single" w:sz="8" w:space="0" w:color="auto"/>
            </w:tcBorders>
            <w:shd w:val="clear" w:color="auto" w:fill="auto"/>
            <w:noWrap/>
            <w:vAlign w:val="bottom"/>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w:t>
            </w:r>
          </w:p>
        </w:tc>
      </w:tr>
      <w:tr w:rsidR="004B7313" w:rsidRPr="00574054" w:rsidTr="00C6328B">
        <w:trPr>
          <w:trHeight w:val="556"/>
        </w:trPr>
        <w:tc>
          <w:tcPr>
            <w:tcW w:w="2167" w:type="dxa"/>
            <w:tcBorders>
              <w:top w:val="single" w:sz="8" w:space="0" w:color="auto"/>
              <w:left w:val="single" w:sz="8" w:space="0" w:color="auto"/>
              <w:bottom w:val="nil"/>
              <w:right w:val="single" w:sz="8"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1 13 02995 13 0000 130</w:t>
            </w:r>
          </w:p>
        </w:tc>
        <w:tc>
          <w:tcPr>
            <w:tcW w:w="5807" w:type="dxa"/>
            <w:tcBorders>
              <w:top w:val="single" w:sz="8" w:space="0" w:color="auto"/>
              <w:left w:val="nil"/>
              <w:bottom w:val="nil"/>
              <w:right w:val="nil"/>
            </w:tcBorders>
            <w:shd w:val="clear" w:color="auto" w:fill="auto"/>
            <w:vAlign w:val="center"/>
            <w:hideMark/>
          </w:tcPr>
          <w:p w:rsidR="004B7313" w:rsidRPr="00574054" w:rsidRDefault="004B7313" w:rsidP="004B7313">
            <w:pPr>
              <w:spacing w:after="0"/>
              <w:jc w:val="both"/>
              <w:rPr>
                <w:rFonts w:asciiTheme="majorHAnsi" w:hAnsiTheme="majorHAnsi" w:cstheme="majorHAnsi"/>
                <w:sz w:val="18"/>
                <w:szCs w:val="18"/>
              </w:rPr>
            </w:pPr>
            <w:r w:rsidRPr="00574054">
              <w:rPr>
                <w:rFonts w:asciiTheme="majorHAnsi" w:hAnsiTheme="majorHAnsi" w:cstheme="majorHAnsi"/>
                <w:sz w:val="18"/>
                <w:szCs w:val="18"/>
              </w:rPr>
              <w:t>Прочие доходы от компенсации затрат бюджетов городских поселений</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100</w:t>
            </w:r>
          </w:p>
        </w:tc>
        <w:tc>
          <w:tcPr>
            <w:tcW w:w="1427" w:type="dxa"/>
            <w:tcBorders>
              <w:top w:val="nil"/>
              <w:left w:val="nil"/>
              <w:bottom w:val="single" w:sz="4" w:space="0" w:color="auto"/>
              <w:right w:val="single" w:sz="8" w:space="0" w:color="auto"/>
            </w:tcBorders>
            <w:shd w:val="clear" w:color="auto" w:fill="auto"/>
            <w:noWrap/>
            <w:vAlign w:val="bottom"/>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w:t>
            </w:r>
          </w:p>
        </w:tc>
      </w:tr>
      <w:tr w:rsidR="004B7313" w:rsidRPr="00574054" w:rsidTr="00C6328B">
        <w:trPr>
          <w:trHeight w:val="811"/>
        </w:trPr>
        <w:tc>
          <w:tcPr>
            <w:tcW w:w="2167" w:type="dxa"/>
            <w:tcBorders>
              <w:top w:val="single" w:sz="8" w:space="0" w:color="auto"/>
              <w:left w:val="single" w:sz="8" w:space="0" w:color="auto"/>
              <w:bottom w:val="nil"/>
              <w:right w:val="single" w:sz="8"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1 15 02050 13 0000 130</w:t>
            </w:r>
          </w:p>
        </w:tc>
        <w:tc>
          <w:tcPr>
            <w:tcW w:w="5807" w:type="dxa"/>
            <w:tcBorders>
              <w:top w:val="single" w:sz="8" w:space="0" w:color="auto"/>
              <w:left w:val="nil"/>
              <w:bottom w:val="nil"/>
              <w:right w:val="nil"/>
            </w:tcBorders>
            <w:shd w:val="clear" w:color="auto" w:fill="auto"/>
            <w:vAlign w:val="center"/>
            <w:hideMark/>
          </w:tcPr>
          <w:p w:rsidR="004B7313" w:rsidRPr="00574054" w:rsidRDefault="004B7313" w:rsidP="004B7313">
            <w:pPr>
              <w:spacing w:after="0"/>
              <w:jc w:val="both"/>
              <w:rPr>
                <w:rFonts w:asciiTheme="majorHAnsi" w:hAnsiTheme="majorHAnsi" w:cstheme="majorHAnsi"/>
                <w:sz w:val="18"/>
                <w:szCs w:val="18"/>
              </w:rPr>
            </w:pPr>
            <w:r w:rsidRPr="00574054">
              <w:rPr>
                <w:rFonts w:asciiTheme="majorHAnsi" w:hAnsiTheme="majorHAnsi" w:cstheme="majorHAnsi"/>
                <w:sz w:val="18"/>
                <w:szCs w:val="18"/>
              </w:rPr>
              <w:t>Платежи, взимаемые органами местного самоуправления (организациями) городских поселений за выполнение определенных функций</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100</w:t>
            </w:r>
          </w:p>
        </w:tc>
        <w:tc>
          <w:tcPr>
            <w:tcW w:w="1427" w:type="dxa"/>
            <w:tcBorders>
              <w:top w:val="nil"/>
              <w:left w:val="nil"/>
              <w:bottom w:val="single" w:sz="4" w:space="0" w:color="auto"/>
              <w:right w:val="single" w:sz="8" w:space="0" w:color="auto"/>
            </w:tcBorders>
            <w:shd w:val="clear" w:color="auto" w:fill="auto"/>
            <w:noWrap/>
            <w:vAlign w:val="bottom"/>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w:t>
            </w:r>
          </w:p>
        </w:tc>
      </w:tr>
      <w:tr w:rsidR="004B7313" w:rsidRPr="00574054" w:rsidTr="00C6328B">
        <w:trPr>
          <w:trHeight w:val="973"/>
        </w:trPr>
        <w:tc>
          <w:tcPr>
            <w:tcW w:w="2167" w:type="dxa"/>
            <w:tcBorders>
              <w:top w:val="single" w:sz="8" w:space="0" w:color="auto"/>
              <w:left w:val="single" w:sz="8" w:space="0" w:color="auto"/>
              <w:bottom w:val="nil"/>
              <w:right w:val="single" w:sz="8"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1 17 02020 13 0000 180</w:t>
            </w:r>
          </w:p>
        </w:tc>
        <w:tc>
          <w:tcPr>
            <w:tcW w:w="5807" w:type="dxa"/>
            <w:tcBorders>
              <w:top w:val="single" w:sz="8" w:space="0" w:color="auto"/>
              <w:left w:val="nil"/>
              <w:bottom w:val="nil"/>
              <w:right w:val="nil"/>
            </w:tcBorders>
            <w:shd w:val="clear" w:color="auto" w:fill="auto"/>
            <w:vAlign w:val="center"/>
            <w:hideMark/>
          </w:tcPr>
          <w:p w:rsidR="004B7313" w:rsidRPr="00574054" w:rsidRDefault="004B7313" w:rsidP="004B7313">
            <w:pPr>
              <w:spacing w:after="0"/>
              <w:jc w:val="both"/>
              <w:rPr>
                <w:rFonts w:asciiTheme="majorHAnsi" w:hAnsiTheme="majorHAnsi" w:cstheme="majorHAnsi"/>
                <w:sz w:val="18"/>
                <w:szCs w:val="18"/>
              </w:rPr>
            </w:pPr>
            <w:r w:rsidRPr="00574054">
              <w:rPr>
                <w:rFonts w:asciiTheme="majorHAnsi" w:hAnsiTheme="majorHAnsi" w:cstheme="majorHAnsi"/>
                <w:sz w:val="18"/>
                <w:szCs w:val="18"/>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c>
          <w:tcPr>
            <w:tcW w:w="1413"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100</w:t>
            </w:r>
          </w:p>
        </w:tc>
        <w:tc>
          <w:tcPr>
            <w:tcW w:w="1427" w:type="dxa"/>
            <w:tcBorders>
              <w:top w:val="nil"/>
              <w:left w:val="nil"/>
              <w:bottom w:val="single" w:sz="4" w:space="0" w:color="auto"/>
              <w:right w:val="single" w:sz="8" w:space="0" w:color="auto"/>
            </w:tcBorders>
            <w:shd w:val="clear" w:color="auto" w:fill="auto"/>
            <w:noWrap/>
            <w:vAlign w:val="bottom"/>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w:t>
            </w:r>
          </w:p>
        </w:tc>
      </w:tr>
      <w:tr w:rsidR="004B7313" w:rsidRPr="00574054" w:rsidTr="00C6328B">
        <w:trPr>
          <w:trHeight w:val="554"/>
        </w:trPr>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1 17 14030 13 0000 180</w:t>
            </w:r>
          </w:p>
        </w:tc>
        <w:tc>
          <w:tcPr>
            <w:tcW w:w="5807" w:type="dxa"/>
            <w:tcBorders>
              <w:top w:val="single" w:sz="4" w:space="0" w:color="auto"/>
              <w:left w:val="nil"/>
              <w:bottom w:val="single" w:sz="4" w:space="0" w:color="auto"/>
              <w:right w:val="single" w:sz="4" w:space="0" w:color="auto"/>
            </w:tcBorders>
            <w:shd w:val="clear" w:color="auto" w:fill="auto"/>
            <w:vAlign w:val="center"/>
            <w:hideMark/>
          </w:tcPr>
          <w:p w:rsidR="004B7313" w:rsidRPr="00574054" w:rsidRDefault="004B7313" w:rsidP="004B7313">
            <w:pPr>
              <w:spacing w:after="0"/>
              <w:jc w:val="both"/>
              <w:rPr>
                <w:rFonts w:asciiTheme="majorHAnsi" w:hAnsiTheme="majorHAnsi" w:cstheme="majorHAnsi"/>
                <w:sz w:val="18"/>
                <w:szCs w:val="18"/>
              </w:rPr>
            </w:pPr>
            <w:r w:rsidRPr="00574054">
              <w:rPr>
                <w:rFonts w:asciiTheme="majorHAnsi" w:hAnsiTheme="majorHAnsi" w:cstheme="majorHAnsi"/>
                <w:sz w:val="18"/>
                <w:szCs w:val="18"/>
              </w:rPr>
              <w:t>Средства самообложения граждан, зачисляемые в бюджеты городских поселений</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100</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w:t>
            </w:r>
          </w:p>
        </w:tc>
      </w:tr>
    </w:tbl>
    <w:p w:rsidR="004B7313" w:rsidRPr="004B7313" w:rsidRDefault="004B7313" w:rsidP="004B7313">
      <w:pPr>
        <w:tabs>
          <w:tab w:val="left" w:pos="1155"/>
        </w:tabs>
        <w:spacing w:after="0"/>
        <w:rPr>
          <w:rFonts w:asciiTheme="majorHAnsi" w:hAnsiTheme="majorHAnsi" w:cstheme="majorHAnsi"/>
          <w:sz w:val="20"/>
          <w:szCs w:val="20"/>
        </w:rPr>
      </w:pPr>
      <w:r w:rsidRPr="004B7313">
        <w:rPr>
          <w:rFonts w:asciiTheme="majorHAnsi" w:hAnsiTheme="majorHAnsi" w:cstheme="majorHAnsi"/>
          <w:sz w:val="20"/>
          <w:szCs w:val="20"/>
        </w:rPr>
        <w:tab/>
      </w:r>
    </w:p>
    <w:p w:rsidR="004B7313" w:rsidRPr="004B7313" w:rsidRDefault="004B7313" w:rsidP="004B7313">
      <w:pPr>
        <w:tabs>
          <w:tab w:val="left" w:pos="1155"/>
        </w:tabs>
        <w:spacing w:after="0"/>
        <w:rPr>
          <w:rFonts w:asciiTheme="majorHAnsi" w:hAnsiTheme="majorHAnsi" w:cstheme="majorHAnsi"/>
          <w:sz w:val="20"/>
          <w:szCs w:val="20"/>
        </w:rPr>
      </w:pPr>
    </w:p>
    <w:p w:rsidR="004B7313" w:rsidRPr="004B7313" w:rsidRDefault="004B7313" w:rsidP="004B7313">
      <w:pPr>
        <w:tabs>
          <w:tab w:val="left" w:pos="1155"/>
        </w:tabs>
        <w:spacing w:after="0"/>
        <w:rPr>
          <w:rFonts w:asciiTheme="majorHAnsi" w:hAnsiTheme="majorHAnsi" w:cstheme="majorHAnsi"/>
          <w:sz w:val="20"/>
          <w:szCs w:val="20"/>
        </w:rPr>
      </w:pPr>
    </w:p>
    <w:p w:rsidR="004B7313" w:rsidRPr="004B7313" w:rsidRDefault="004B7313" w:rsidP="004B7313">
      <w:pPr>
        <w:tabs>
          <w:tab w:val="left" w:pos="1155"/>
        </w:tabs>
        <w:spacing w:after="0"/>
        <w:rPr>
          <w:rFonts w:asciiTheme="majorHAnsi" w:hAnsiTheme="majorHAnsi" w:cstheme="majorHAnsi"/>
          <w:sz w:val="20"/>
          <w:szCs w:val="20"/>
        </w:rPr>
      </w:pPr>
    </w:p>
    <w:p w:rsidR="004B7313" w:rsidRPr="004B7313" w:rsidRDefault="004B7313" w:rsidP="004B7313">
      <w:pPr>
        <w:tabs>
          <w:tab w:val="left" w:pos="1155"/>
        </w:tabs>
        <w:spacing w:after="0"/>
        <w:rPr>
          <w:rFonts w:asciiTheme="majorHAnsi" w:hAnsiTheme="majorHAnsi" w:cstheme="majorHAnsi"/>
          <w:sz w:val="20"/>
          <w:szCs w:val="20"/>
        </w:rPr>
      </w:pPr>
    </w:p>
    <w:p w:rsidR="004B7313" w:rsidRPr="004B7313" w:rsidRDefault="004B7313" w:rsidP="004B7313">
      <w:pPr>
        <w:tabs>
          <w:tab w:val="left" w:pos="1155"/>
        </w:tabs>
        <w:spacing w:after="0"/>
        <w:rPr>
          <w:rFonts w:asciiTheme="majorHAnsi" w:hAnsiTheme="majorHAnsi" w:cstheme="majorHAnsi"/>
          <w:sz w:val="20"/>
          <w:szCs w:val="20"/>
        </w:rPr>
      </w:pPr>
    </w:p>
    <w:p w:rsidR="004B7313" w:rsidRPr="004B7313" w:rsidRDefault="004B7313" w:rsidP="004B7313">
      <w:pPr>
        <w:tabs>
          <w:tab w:val="left" w:pos="1155"/>
        </w:tabs>
        <w:spacing w:after="0"/>
        <w:rPr>
          <w:rFonts w:asciiTheme="majorHAnsi" w:hAnsiTheme="majorHAnsi" w:cstheme="majorHAnsi"/>
          <w:sz w:val="20"/>
          <w:szCs w:val="20"/>
        </w:rPr>
      </w:pPr>
    </w:p>
    <w:p w:rsidR="004B7313" w:rsidRPr="004B7313" w:rsidRDefault="004B7313" w:rsidP="004B7313">
      <w:pPr>
        <w:tabs>
          <w:tab w:val="left" w:pos="1155"/>
        </w:tabs>
        <w:spacing w:after="0"/>
        <w:rPr>
          <w:rFonts w:asciiTheme="majorHAnsi" w:hAnsiTheme="majorHAnsi" w:cstheme="majorHAnsi"/>
          <w:sz w:val="20"/>
          <w:szCs w:val="20"/>
        </w:rPr>
      </w:pPr>
    </w:p>
    <w:p w:rsidR="004B7313" w:rsidRPr="004B7313" w:rsidRDefault="004B7313" w:rsidP="004B7313">
      <w:pPr>
        <w:tabs>
          <w:tab w:val="left" w:pos="1155"/>
        </w:tabs>
        <w:spacing w:after="0"/>
        <w:rPr>
          <w:rFonts w:asciiTheme="majorHAnsi" w:hAnsiTheme="majorHAnsi" w:cstheme="majorHAnsi"/>
          <w:sz w:val="20"/>
          <w:szCs w:val="20"/>
        </w:rPr>
      </w:pPr>
    </w:p>
    <w:p w:rsidR="004B7313" w:rsidRPr="004B7313" w:rsidRDefault="004B7313" w:rsidP="004B7313">
      <w:pPr>
        <w:tabs>
          <w:tab w:val="left" w:pos="1155"/>
        </w:tabs>
        <w:spacing w:after="0"/>
        <w:rPr>
          <w:rFonts w:asciiTheme="majorHAnsi" w:hAnsiTheme="majorHAnsi" w:cstheme="majorHAnsi"/>
          <w:sz w:val="20"/>
          <w:szCs w:val="20"/>
        </w:rPr>
      </w:pPr>
    </w:p>
    <w:p w:rsidR="004B7313" w:rsidRPr="004B7313" w:rsidRDefault="004B7313" w:rsidP="004B7313">
      <w:pPr>
        <w:spacing w:after="0"/>
        <w:jc w:val="both"/>
        <w:rPr>
          <w:rFonts w:asciiTheme="majorHAnsi" w:hAnsiTheme="majorHAnsi" w:cstheme="majorHAnsi"/>
          <w:b/>
          <w:sz w:val="20"/>
          <w:szCs w:val="20"/>
        </w:rPr>
      </w:pPr>
    </w:p>
    <w:p w:rsidR="000A07A7" w:rsidRDefault="000A07A7" w:rsidP="004B7313">
      <w:pPr>
        <w:spacing w:after="0"/>
        <w:ind w:left="5954" w:hanging="284"/>
        <w:jc w:val="right"/>
        <w:rPr>
          <w:rFonts w:asciiTheme="majorHAnsi" w:hAnsiTheme="majorHAnsi" w:cstheme="majorHAnsi"/>
          <w:sz w:val="18"/>
          <w:szCs w:val="18"/>
        </w:rPr>
      </w:pPr>
    </w:p>
    <w:p w:rsidR="004B7313" w:rsidRPr="000A07A7" w:rsidRDefault="004B7313" w:rsidP="004B7313">
      <w:pPr>
        <w:spacing w:after="0"/>
        <w:ind w:left="5954" w:hanging="284"/>
        <w:jc w:val="right"/>
        <w:rPr>
          <w:rFonts w:asciiTheme="majorHAnsi" w:hAnsiTheme="majorHAnsi" w:cstheme="majorHAnsi"/>
          <w:b/>
          <w:sz w:val="18"/>
          <w:szCs w:val="18"/>
        </w:rPr>
      </w:pPr>
      <w:r w:rsidRPr="000A07A7">
        <w:rPr>
          <w:rFonts w:asciiTheme="majorHAnsi" w:hAnsiTheme="majorHAnsi" w:cstheme="majorHAnsi"/>
          <w:sz w:val="18"/>
          <w:szCs w:val="18"/>
        </w:rPr>
        <w:lastRenderedPageBreak/>
        <w:t>Приложение № 2 к решению Совета Плесского городского поселения от</w:t>
      </w:r>
      <w:r w:rsidRPr="000A07A7">
        <w:rPr>
          <w:rFonts w:asciiTheme="majorHAnsi" w:hAnsiTheme="majorHAnsi" w:cstheme="majorHAnsi"/>
          <w:b/>
          <w:sz w:val="18"/>
          <w:szCs w:val="18"/>
        </w:rPr>
        <w:t xml:space="preserve"> 23.08</w:t>
      </w:r>
      <w:r w:rsidRPr="000A07A7">
        <w:rPr>
          <w:rFonts w:asciiTheme="majorHAnsi" w:hAnsiTheme="majorHAnsi" w:cstheme="majorHAnsi"/>
          <w:sz w:val="18"/>
          <w:szCs w:val="18"/>
        </w:rPr>
        <w:t>.</w:t>
      </w:r>
      <w:r w:rsidRPr="000A07A7">
        <w:rPr>
          <w:rFonts w:asciiTheme="majorHAnsi" w:hAnsiTheme="majorHAnsi" w:cstheme="majorHAnsi"/>
          <w:b/>
          <w:sz w:val="18"/>
          <w:szCs w:val="18"/>
        </w:rPr>
        <w:t>2022 г. № 39</w:t>
      </w:r>
    </w:p>
    <w:p w:rsidR="004B7313" w:rsidRPr="000A07A7" w:rsidRDefault="004B7313" w:rsidP="004B7313">
      <w:pPr>
        <w:spacing w:after="0"/>
        <w:ind w:left="5954" w:hanging="284"/>
        <w:jc w:val="right"/>
        <w:rPr>
          <w:rFonts w:asciiTheme="majorHAnsi" w:hAnsiTheme="majorHAnsi" w:cstheme="majorHAnsi"/>
          <w:sz w:val="18"/>
          <w:szCs w:val="18"/>
        </w:rPr>
      </w:pPr>
      <w:r w:rsidRPr="000A07A7">
        <w:rPr>
          <w:rFonts w:asciiTheme="majorHAnsi" w:hAnsiTheme="majorHAnsi" w:cstheme="majorHAnsi"/>
          <w:sz w:val="18"/>
          <w:szCs w:val="18"/>
        </w:rPr>
        <w:t xml:space="preserve">         </w:t>
      </w:r>
      <w:r w:rsidRPr="000A07A7">
        <w:rPr>
          <w:rFonts w:asciiTheme="majorHAnsi" w:hAnsiTheme="majorHAnsi" w:cstheme="majorHAnsi"/>
          <w:bCs/>
          <w:sz w:val="18"/>
          <w:szCs w:val="18"/>
        </w:rPr>
        <w:t xml:space="preserve">О внесение изменений в Решение Совета Плесского городского поселения Приволжского муниципального </w:t>
      </w:r>
      <w:proofErr w:type="gramStart"/>
      <w:r w:rsidRPr="000A07A7">
        <w:rPr>
          <w:rFonts w:asciiTheme="majorHAnsi" w:hAnsiTheme="majorHAnsi" w:cstheme="majorHAnsi"/>
          <w:bCs/>
          <w:sz w:val="18"/>
          <w:szCs w:val="18"/>
        </w:rPr>
        <w:t>района  Ивановской</w:t>
      </w:r>
      <w:proofErr w:type="gramEnd"/>
      <w:r w:rsidRPr="000A07A7">
        <w:rPr>
          <w:rFonts w:asciiTheme="majorHAnsi" w:hAnsiTheme="majorHAnsi" w:cstheme="majorHAnsi"/>
          <w:bCs/>
          <w:sz w:val="18"/>
          <w:szCs w:val="18"/>
        </w:rPr>
        <w:t xml:space="preserve"> области от 29.12.2022г. </w:t>
      </w:r>
      <w:r w:rsidR="004C75B4">
        <w:rPr>
          <w:rFonts w:asciiTheme="majorHAnsi" w:hAnsiTheme="majorHAnsi" w:cstheme="majorHAnsi"/>
          <w:bCs/>
          <w:sz w:val="18"/>
          <w:szCs w:val="18"/>
        </w:rPr>
        <w:t>№</w:t>
      </w:r>
      <w:r w:rsidRPr="000A07A7">
        <w:rPr>
          <w:rFonts w:asciiTheme="majorHAnsi" w:hAnsiTheme="majorHAnsi" w:cstheme="majorHAnsi"/>
          <w:bCs/>
          <w:sz w:val="18"/>
          <w:szCs w:val="18"/>
        </w:rPr>
        <w:t>39</w:t>
      </w:r>
      <w:bookmarkStart w:id="4" w:name="_GoBack"/>
      <w:bookmarkEnd w:id="4"/>
      <w:r w:rsidRPr="000A07A7">
        <w:rPr>
          <w:rFonts w:asciiTheme="majorHAnsi" w:hAnsiTheme="majorHAnsi" w:cstheme="majorHAnsi"/>
          <w:bCs/>
          <w:sz w:val="18"/>
          <w:szCs w:val="18"/>
        </w:rPr>
        <w:t xml:space="preserve"> «О принятии бюджета Плесского городского поселения на 2022 год и на плановый период 2023 и 2024 годов»</w:t>
      </w:r>
    </w:p>
    <w:p w:rsidR="004B7313" w:rsidRPr="004B7313" w:rsidRDefault="004B7313" w:rsidP="004B7313">
      <w:pPr>
        <w:spacing w:after="0"/>
        <w:ind w:left="5954" w:firstLine="425"/>
        <w:jc w:val="right"/>
        <w:rPr>
          <w:rFonts w:asciiTheme="majorHAnsi" w:hAnsiTheme="majorHAnsi" w:cstheme="majorHAnsi"/>
          <w:sz w:val="20"/>
          <w:szCs w:val="20"/>
        </w:rPr>
      </w:pPr>
    </w:p>
    <w:p w:rsidR="004B7313" w:rsidRPr="004B7313" w:rsidRDefault="004B7313" w:rsidP="004B7313">
      <w:pPr>
        <w:spacing w:after="0"/>
        <w:jc w:val="center"/>
        <w:rPr>
          <w:rFonts w:asciiTheme="majorHAnsi" w:hAnsiTheme="majorHAnsi" w:cstheme="majorHAnsi"/>
          <w:b/>
          <w:sz w:val="20"/>
          <w:szCs w:val="20"/>
        </w:rPr>
      </w:pPr>
      <w:r w:rsidRPr="004B7313">
        <w:rPr>
          <w:rFonts w:asciiTheme="majorHAnsi" w:hAnsiTheme="majorHAnsi" w:cstheme="majorHAnsi"/>
          <w:b/>
          <w:sz w:val="20"/>
          <w:szCs w:val="20"/>
        </w:rPr>
        <w:t>Доходы бюджета Плесского городского поселения по кодам классификации доходов бюджетов на 2022 год и плановый период 2023 - 2024 годы</w:t>
      </w:r>
    </w:p>
    <w:tbl>
      <w:tblPr>
        <w:tblW w:w="10915" w:type="dxa"/>
        <w:tblInd w:w="-714" w:type="dxa"/>
        <w:tblLook w:val="04A0" w:firstRow="1" w:lastRow="0" w:firstColumn="1" w:lastColumn="0" w:noHBand="0" w:noVBand="1"/>
      </w:tblPr>
      <w:tblGrid>
        <w:gridCol w:w="1985"/>
        <w:gridCol w:w="4536"/>
        <w:gridCol w:w="1559"/>
        <w:gridCol w:w="1418"/>
        <w:gridCol w:w="1417"/>
      </w:tblGrid>
      <w:tr w:rsidR="004B7313" w:rsidRPr="000A07A7" w:rsidTr="00C6328B">
        <w:trPr>
          <w:trHeight w:val="510"/>
        </w:trPr>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B7313" w:rsidRPr="000A07A7" w:rsidRDefault="004B7313" w:rsidP="004B7313">
            <w:pPr>
              <w:spacing w:after="0"/>
              <w:jc w:val="center"/>
              <w:rPr>
                <w:rFonts w:asciiTheme="majorHAnsi" w:hAnsiTheme="majorHAnsi" w:cstheme="majorHAnsi"/>
                <w:sz w:val="18"/>
                <w:szCs w:val="18"/>
              </w:rPr>
            </w:pPr>
            <w:r w:rsidRPr="000A07A7">
              <w:rPr>
                <w:rFonts w:asciiTheme="majorHAnsi" w:hAnsiTheme="majorHAnsi" w:cstheme="majorHAnsi"/>
                <w:sz w:val="18"/>
                <w:szCs w:val="18"/>
              </w:rPr>
              <w:t>Код классификации доходов бюджетов Российской Федерации</w:t>
            </w:r>
          </w:p>
        </w:tc>
        <w:tc>
          <w:tcPr>
            <w:tcW w:w="4536" w:type="dxa"/>
            <w:tcBorders>
              <w:top w:val="single" w:sz="4" w:space="0" w:color="000000"/>
              <w:left w:val="nil"/>
              <w:bottom w:val="single" w:sz="4" w:space="0" w:color="000000"/>
              <w:right w:val="single" w:sz="4" w:space="0" w:color="000000"/>
            </w:tcBorders>
            <w:shd w:val="clear" w:color="000000" w:fill="FFFFFF"/>
            <w:vAlign w:val="center"/>
            <w:hideMark/>
          </w:tcPr>
          <w:p w:rsidR="004B7313" w:rsidRPr="000A07A7" w:rsidRDefault="004B7313" w:rsidP="004B7313">
            <w:pPr>
              <w:spacing w:after="0"/>
              <w:jc w:val="center"/>
              <w:rPr>
                <w:rFonts w:asciiTheme="majorHAnsi" w:hAnsiTheme="majorHAnsi" w:cstheme="majorHAnsi"/>
                <w:sz w:val="18"/>
                <w:szCs w:val="18"/>
              </w:rPr>
            </w:pPr>
            <w:r w:rsidRPr="000A07A7">
              <w:rPr>
                <w:rFonts w:asciiTheme="majorHAnsi" w:hAnsiTheme="majorHAnsi" w:cstheme="majorHAnsi"/>
                <w:sz w:val="18"/>
                <w:szCs w:val="18"/>
              </w:rPr>
              <w:t>Наименование показателя</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4B7313" w:rsidRPr="000A07A7" w:rsidRDefault="004B7313" w:rsidP="004B7313">
            <w:pPr>
              <w:spacing w:after="0"/>
              <w:jc w:val="center"/>
              <w:rPr>
                <w:rFonts w:asciiTheme="majorHAnsi" w:hAnsiTheme="majorHAnsi" w:cstheme="majorHAnsi"/>
                <w:sz w:val="18"/>
                <w:szCs w:val="18"/>
              </w:rPr>
            </w:pPr>
            <w:r w:rsidRPr="000A07A7">
              <w:rPr>
                <w:rFonts w:asciiTheme="majorHAnsi" w:hAnsiTheme="majorHAnsi" w:cstheme="majorHAnsi"/>
                <w:sz w:val="18"/>
                <w:szCs w:val="18"/>
              </w:rPr>
              <w:t>2022 год</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4B7313" w:rsidRPr="000A07A7" w:rsidRDefault="004B7313" w:rsidP="004B7313">
            <w:pPr>
              <w:spacing w:after="0"/>
              <w:jc w:val="center"/>
              <w:rPr>
                <w:rFonts w:asciiTheme="majorHAnsi" w:hAnsiTheme="majorHAnsi" w:cstheme="majorHAnsi"/>
                <w:sz w:val="18"/>
                <w:szCs w:val="18"/>
              </w:rPr>
            </w:pPr>
            <w:r w:rsidRPr="000A07A7">
              <w:rPr>
                <w:rFonts w:asciiTheme="majorHAnsi" w:hAnsiTheme="majorHAnsi" w:cstheme="majorHAnsi"/>
                <w:sz w:val="18"/>
                <w:szCs w:val="18"/>
              </w:rPr>
              <w:t>2023 год</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4B7313" w:rsidRPr="000A07A7" w:rsidRDefault="004B7313" w:rsidP="004B7313">
            <w:pPr>
              <w:spacing w:after="0"/>
              <w:jc w:val="center"/>
              <w:rPr>
                <w:rFonts w:asciiTheme="majorHAnsi" w:hAnsiTheme="majorHAnsi" w:cstheme="majorHAnsi"/>
                <w:sz w:val="18"/>
                <w:szCs w:val="18"/>
              </w:rPr>
            </w:pPr>
            <w:r w:rsidRPr="000A07A7">
              <w:rPr>
                <w:rFonts w:asciiTheme="majorHAnsi" w:hAnsiTheme="majorHAnsi" w:cstheme="majorHAnsi"/>
                <w:sz w:val="18"/>
                <w:szCs w:val="18"/>
              </w:rPr>
              <w:t>2023 год</w:t>
            </w:r>
          </w:p>
        </w:tc>
      </w:tr>
      <w:tr w:rsidR="004B7313" w:rsidRPr="000A07A7" w:rsidTr="00C6328B">
        <w:trPr>
          <w:trHeight w:val="255"/>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4B7313" w:rsidRPr="000A07A7" w:rsidRDefault="004B7313" w:rsidP="004B7313">
            <w:pPr>
              <w:spacing w:after="0"/>
              <w:jc w:val="center"/>
              <w:rPr>
                <w:rFonts w:asciiTheme="majorHAnsi" w:hAnsiTheme="majorHAnsi" w:cstheme="majorHAnsi"/>
                <w:color w:val="000000"/>
                <w:sz w:val="18"/>
                <w:szCs w:val="18"/>
              </w:rPr>
            </w:pPr>
            <w:r w:rsidRPr="000A07A7">
              <w:rPr>
                <w:rFonts w:asciiTheme="majorHAnsi" w:hAnsiTheme="majorHAnsi" w:cstheme="majorHAnsi"/>
                <w:color w:val="000000"/>
                <w:sz w:val="18"/>
                <w:szCs w:val="18"/>
              </w:rPr>
              <w:t>х</w:t>
            </w:r>
          </w:p>
        </w:tc>
        <w:tc>
          <w:tcPr>
            <w:tcW w:w="4536" w:type="dxa"/>
            <w:tcBorders>
              <w:top w:val="nil"/>
              <w:left w:val="nil"/>
              <w:bottom w:val="single" w:sz="4" w:space="0" w:color="000000"/>
              <w:right w:val="single" w:sz="4" w:space="0" w:color="000000"/>
            </w:tcBorders>
            <w:shd w:val="clear" w:color="auto" w:fill="auto"/>
            <w:vAlign w:val="bottom"/>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Доходы бюджета - ИТОГО</w:t>
            </w:r>
          </w:p>
        </w:tc>
        <w:tc>
          <w:tcPr>
            <w:tcW w:w="1559" w:type="dxa"/>
            <w:tcBorders>
              <w:top w:val="nil"/>
              <w:left w:val="nil"/>
              <w:bottom w:val="single" w:sz="4" w:space="0" w:color="000000"/>
              <w:right w:val="single" w:sz="4" w:space="0" w:color="000000"/>
            </w:tcBorders>
            <w:shd w:val="clear" w:color="auto" w:fill="auto"/>
            <w:noWrap/>
            <w:vAlign w:val="bottom"/>
            <w:hideMark/>
          </w:tcPr>
          <w:p w:rsidR="004B7313" w:rsidRPr="000A07A7" w:rsidRDefault="004B7313" w:rsidP="004B7313">
            <w:pPr>
              <w:spacing w:after="0"/>
              <w:jc w:val="right"/>
              <w:rPr>
                <w:rFonts w:asciiTheme="majorHAnsi" w:hAnsiTheme="majorHAnsi" w:cstheme="majorHAnsi"/>
                <w:color w:val="000000"/>
                <w:sz w:val="18"/>
                <w:szCs w:val="18"/>
              </w:rPr>
            </w:pPr>
            <w:r w:rsidRPr="000A07A7">
              <w:rPr>
                <w:rFonts w:asciiTheme="majorHAnsi" w:hAnsiTheme="majorHAnsi" w:cstheme="majorHAnsi"/>
                <w:color w:val="000000"/>
                <w:sz w:val="18"/>
                <w:szCs w:val="18"/>
              </w:rPr>
              <w:t>121604812,39</w:t>
            </w:r>
          </w:p>
        </w:tc>
        <w:tc>
          <w:tcPr>
            <w:tcW w:w="1418" w:type="dxa"/>
            <w:tcBorders>
              <w:top w:val="nil"/>
              <w:left w:val="nil"/>
              <w:bottom w:val="single" w:sz="4" w:space="0" w:color="000000"/>
              <w:right w:val="single" w:sz="4" w:space="0" w:color="000000"/>
            </w:tcBorders>
            <w:shd w:val="clear" w:color="auto" w:fill="auto"/>
            <w:noWrap/>
            <w:vAlign w:val="bottom"/>
            <w:hideMark/>
          </w:tcPr>
          <w:p w:rsidR="004B7313" w:rsidRPr="000A07A7" w:rsidRDefault="004B7313" w:rsidP="004B7313">
            <w:pPr>
              <w:spacing w:after="0"/>
              <w:jc w:val="right"/>
              <w:rPr>
                <w:rFonts w:asciiTheme="majorHAnsi" w:hAnsiTheme="majorHAnsi" w:cstheme="majorHAnsi"/>
                <w:color w:val="000000"/>
                <w:sz w:val="18"/>
                <w:szCs w:val="18"/>
              </w:rPr>
            </w:pPr>
            <w:r w:rsidRPr="000A07A7">
              <w:rPr>
                <w:rFonts w:asciiTheme="majorHAnsi" w:hAnsiTheme="majorHAnsi" w:cstheme="majorHAnsi"/>
                <w:color w:val="000000"/>
                <w:sz w:val="18"/>
                <w:szCs w:val="18"/>
              </w:rPr>
              <w:t>70751154,95</w:t>
            </w:r>
          </w:p>
        </w:tc>
        <w:tc>
          <w:tcPr>
            <w:tcW w:w="1417" w:type="dxa"/>
            <w:tcBorders>
              <w:top w:val="nil"/>
              <w:left w:val="nil"/>
              <w:bottom w:val="single" w:sz="4" w:space="0" w:color="000000"/>
              <w:right w:val="single" w:sz="4" w:space="0" w:color="000000"/>
            </w:tcBorders>
            <w:shd w:val="clear" w:color="auto" w:fill="auto"/>
            <w:noWrap/>
            <w:vAlign w:val="bottom"/>
            <w:hideMark/>
          </w:tcPr>
          <w:p w:rsidR="004B7313" w:rsidRPr="000A07A7" w:rsidRDefault="004B7313" w:rsidP="004B7313">
            <w:pPr>
              <w:spacing w:after="0"/>
              <w:jc w:val="right"/>
              <w:rPr>
                <w:rFonts w:asciiTheme="majorHAnsi" w:hAnsiTheme="majorHAnsi" w:cstheme="majorHAnsi"/>
                <w:color w:val="000000"/>
                <w:sz w:val="18"/>
                <w:szCs w:val="18"/>
              </w:rPr>
            </w:pPr>
            <w:r w:rsidRPr="000A07A7">
              <w:rPr>
                <w:rFonts w:asciiTheme="majorHAnsi" w:hAnsiTheme="majorHAnsi" w:cstheme="majorHAnsi"/>
                <w:color w:val="000000"/>
                <w:sz w:val="18"/>
                <w:szCs w:val="18"/>
              </w:rPr>
              <w:t>50786993,27</w:t>
            </w:r>
          </w:p>
        </w:tc>
      </w:tr>
      <w:tr w:rsidR="004B7313" w:rsidRPr="000A07A7" w:rsidTr="00C6328B">
        <w:trPr>
          <w:trHeight w:val="255"/>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4B7313" w:rsidRPr="000A07A7" w:rsidRDefault="004B7313" w:rsidP="004B7313">
            <w:pPr>
              <w:spacing w:after="0"/>
              <w:jc w:val="center"/>
              <w:rPr>
                <w:rFonts w:asciiTheme="majorHAnsi" w:hAnsiTheme="majorHAnsi" w:cstheme="majorHAnsi"/>
                <w:color w:val="000000"/>
                <w:sz w:val="18"/>
                <w:szCs w:val="18"/>
              </w:rPr>
            </w:pPr>
            <w:r w:rsidRPr="000A07A7">
              <w:rPr>
                <w:rFonts w:asciiTheme="majorHAnsi" w:hAnsiTheme="majorHAnsi" w:cstheme="majorHAnsi"/>
                <w:color w:val="000000"/>
                <w:sz w:val="18"/>
                <w:szCs w:val="18"/>
              </w:rPr>
              <w:t> </w:t>
            </w:r>
          </w:p>
        </w:tc>
        <w:tc>
          <w:tcPr>
            <w:tcW w:w="4536" w:type="dxa"/>
            <w:tcBorders>
              <w:top w:val="nil"/>
              <w:left w:val="nil"/>
              <w:bottom w:val="single" w:sz="4" w:space="0" w:color="000000"/>
              <w:right w:val="single" w:sz="4" w:space="0" w:color="000000"/>
            </w:tcBorders>
            <w:shd w:val="clear" w:color="auto" w:fill="auto"/>
            <w:vAlign w:val="bottom"/>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 xml:space="preserve">в том числе: </w:t>
            </w:r>
          </w:p>
        </w:tc>
        <w:tc>
          <w:tcPr>
            <w:tcW w:w="1559" w:type="dxa"/>
            <w:tcBorders>
              <w:top w:val="nil"/>
              <w:left w:val="nil"/>
              <w:bottom w:val="single" w:sz="4" w:space="0" w:color="000000"/>
              <w:right w:val="single" w:sz="4" w:space="0" w:color="000000"/>
            </w:tcBorders>
            <w:shd w:val="clear" w:color="000000" w:fill="FFFFFF"/>
            <w:noWrap/>
            <w:vAlign w:val="center"/>
            <w:hideMark/>
          </w:tcPr>
          <w:p w:rsidR="004B7313" w:rsidRPr="000A07A7" w:rsidRDefault="004B7313" w:rsidP="004B7313">
            <w:pPr>
              <w:spacing w:after="0"/>
              <w:jc w:val="right"/>
              <w:rPr>
                <w:rFonts w:asciiTheme="majorHAnsi" w:hAnsiTheme="majorHAnsi" w:cstheme="majorHAnsi"/>
                <w:sz w:val="18"/>
                <w:szCs w:val="18"/>
              </w:rPr>
            </w:pPr>
            <w:r w:rsidRPr="000A07A7">
              <w:rPr>
                <w:rFonts w:asciiTheme="majorHAnsi" w:hAnsiTheme="majorHAnsi" w:cstheme="majorHAnsi"/>
                <w:sz w:val="18"/>
                <w:szCs w:val="18"/>
              </w:rPr>
              <w:t> </w:t>
            </w:r>
          </w:p>
        </w:tc>
        <w:tc>
          <w:tcPr>
            <w:tcW w:w="1418" w:type="dxa"/>
            <w:tcBorders>
              <w:top w:val="nil"/>
              <w:left w:val="nil"/>
              <w:bottom w:val="single" w:sz="4" w:space="0" w:color="000000"/>
              <w:right w:val="single" w:sz="4" w:space="0" w:color="000000"/>
            </w:tcBorders>
            <w:shd w:val="clear" w:color="000000" w:fill="FFFFFF"/>
            <w:noWrap/>
            <w:vAlign w:val="center"/>
            <w:hideMark/>
          </w:tcPr>
          <w:p w:rsidR="004B7313" w:rsidRPr="000A07A7" w:rsidRDefault="004B7313" w:rsidP="004B7313">
            <w:pPr>
              <w:spacing w:after="0"/>
              <w:jc w:val="right"/>
              <w:rPr>
                <w:rFonts w:asciiTheme="majorHAnsi" w:hAnsiTheme="majorHAnsi" w:cstheme="majorHAnsi"/>
                <w:sz w:val="18"/>
                <w:szCs w:val="18"/>
              </w:rPr>
            </w:pPr>
            <w:r w:rsidRPr="000A07A7">
              <w:rPr>
                <w:rFonts w:asciiTheme="majorHAnsi" w:hAnsiTheme="majorHAnsi" w:cstheme="majorHAnsi"/>
                <w:sz w:val="18"/>
                <w:szCs w:val="18"/>
              </w:rPr>
              <w:t> </w:t>
            </w:r>
          </w:p>
        </w:tc>
        <w:tc>
          <w:tcPr>
            <w:tcW w:w="1417" w:type="dxa"/>
            <w:tcBorders>
              <w:top w:val="nil"/>
              <w:left w:val="nil"/>
              <w:bottom w:val="single" w:sz="4" w:space="0" w:color="000000"/>
              <w:right w:val="single" w:sz="4" w:space="0" w:color="000000"/>
            </w:tcBorders>
            <w:shd w:val="clear" w:color="000000" w:fill="FFFFFF"/>
            <w:noWrap/>
            <w:vAlign w:val="center"/>
            <w:hideMark/>
          </w:tcPr>
          <w:p w:rsidR="004B7313" w:rsidRPr="000A07A7" w:rsidRDefault="004B7313" w:rsidP="004B7313">
            <w:pPr>
              <w:spacing w:after="0"/>
              <w:jc w:val="right"/>
              <w:rPr>
                <w:rFonts w:asciiTheme="majorHAnsi" w:hAnsiTheme="majorHAnsi" w:cstheme="majorHAnsi"/>
                <w:sz w:val="18"/>
                <w:szCs w:val="18"/>
              </w:rPr>
            </w:pPr>
            <w:r w:rsidRPr="000A07A7">
              <w:rPr>
                <w:rFonts w:asciiTheme="majorHAnsi" w:hAnsiTheme="majorHAnsi" w:cstheme="majorHAnsi"/>
                <w:sz w:val="18"/>
                <w:szCs w:val="18"/>
              </w:rPr>
              <w:t> </w:t>
            </w:r>
          </w:p>
        </w:tc>
      </w:tr>
      <w:tr w:rsidR="004B7313" w:rsidRPr="000A07A7" w:rsidTr="00C6328B">
        <w:trPr>
          <w:trHeight w:val="765"/>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 xml:space="preserve"> 000 1000000000 0000 000</w:t>
            </w:r>
          </w:p>
        </w:tc>
        <w:tc>
          <w:tcPr>
            <w:tcW w:w="4536" w:type="dxa"/>
            <w:tcBorders>
              <w:top w:val="nil"/>
              <w:left w:val="nil"/>
              <w:bottom w:val="single" w:sz="4" w:space="0" w:color="000000"/>
              <w:right w:val="single" w:sz="4" w:space="0" w:color="000000"/>
            </w:tcBorders>
            <w:shd w:val="clear" w:color="auto" w:fill="auto"/>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 xml:space="preserve">  </w:t>
            </w:r>
            <w:r w:rsidRPr="000A07A7">
              <w:rPr>
                <w:rFonts w:asciiTheme="majorHAnsi" w:hAnsiTheme="majorHAnsi" w:cstheme="majorHAnsi"/>
                <w:b/>
                <w:bCs/>
                <w:color w:val="000000"/>
                <w:sz w:val="18"/>
                <w:szCs w:val="18"/>
              </w:rPr>
              <w:br/>
              <w:t>НАЛОГОВЫЕ И НЕНАЛОГОВЫЕ ДОХОДЫ</w:t>
            </w:r>
          </w:p>
        </w:tc>
        <w:tc>
          <w:tcPr>
            <w:tcW w:w="1559" w:type="dxa"/>
            <w:tcBorders>
              <w:top w:val="nil"/>
              <w:left w:val="nil"/>
              <w:bottom w:val="single" w:sz="4" w:space="0" w:color="000000"/>
              <w:right w:val="single" w:sz="4" w:space="0" w:color="000000"/>
            </w:tcBorders>
            <w:shd w:val="clear" w:color="auto" w:fill="auto"/>
            <w:noWrap/>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55599990,41</w:t>
            </w:r>
          </w:p>
        </w:tc>
        <w:tc>
          <w:tcPr>
            <w:tcW w:w="1418" w:type="dxa"/>
            <w:tcBorders>
              <w:top w:val="nil"/>
              <w:left w:val="nil"/>
              <w:bottom w:val="single" w:sz="4" w:space="0" w:color="000000"/>
              <w:right w:val="single" w:sz="4" w:space="0" w:color="000000"/>
            </w:tcBorders>
            <w:shd w:val="clear" w:color="auto" w:fill="auto"/>
            <w:noWrap/>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49797524,18</w:t>
            </w:r>
          </w:p>
        </w:tc>
        <w:tc>
          <w:tcPr>
            <w:tcW w:w="1417" w:type="dxa"/>
            <w:tcBorders>
              <w:top w:val="nil"/>
              <w:left w:val="nil"/>
              <w:bottom w:val="single" w:sz="4" w:space="0" w:color="000000"/>
              <w:right w:val="single" w:sz="4" w:space="0" w:color="000000"/>
            </w:tcBorders>
            <w:shd w:val="clear" w:color="auto" w:fill="auto"/>
            <w:noWrap/>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50520171,27</w:t>
            </w:r>
          </w:p>
        </w:tc>
      </w:tr>
      <w:tr w:rsidR="004B7313" w:rsidRPr="000A07A7" w:rsidTr="00C6328B">
        <w:trPr>
          <w:trHeight w:val="765"/>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 xml:space="preserve"> 000 1010000000 0000 000</w:t>
            </w:r>
          </w:p>
        </w:tc>
        <w:tc>
          <w:tcPr>
            <w:tcW w:w="4536" w:type="dxa"/>
            <w:tcBorders>
              <w:top w:val="nil"/>
              <w:left w:val="nil"/>
              <w:bottom w:val="single" w:sz="4" w:space="0" w:color="000000"/>
              <w:right w:val="single" w:sz="4" w:space="0" w:color="000000"/>
            </w:tcBorders>
            <w:shd w:val="clear" w:color="auto" w:fill="auto"/>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 xml:space="preserve">  </w:t>
            </w:r>
            <w:r w:rsidRPr="000A07A7">
              <w:rPr>
                <w:rFonts w:asciiTheme="majorHAnsi" w:hAnsiTheme="majorHAnsi" w:cstheme="majorHAnsi"/>
                <w:b/>
                <w:bCs/>
                <w:color w:val="000000"/>
                <w:sz w:val="18"/>
                <w:szCs w:val="18"/>
              </w:rPr>
              <w:br/>
              <w:t>НАЛОГИ НА ПРИБЫЛЬ, ДОХОДЫ</w:t>
            </w:r>
          </w:p>
        </w:tc>
        <w:tc>
          <w:tcPr>
            <w:tcW w:w="1559" w:type="dxa"/>
            <w:tcBorders>
              <w:top w:val="nil"/>
              <w:left w:val="nil"/>
              <w:bottom w:val="single" w:sz="4" w:space="0" w:color="000000"/>
              <w:right w:val="single" w:sz="4" w:space="0" w:color="000000"/>
            </w:tcBorders>
            <w:shd w:val="clear" w:color="auto" w:fill="auto"/>
            <w:noWrap/>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27966800,00</w:t>
            </w:r>
          </w:p>
        </w:tc>
        <w:tc>
          <w:tcPr>
            <w:tcW w:w="1418" w:type="dxa"/>
            <w:tcBorders>
              <w:top w:val="nil"/>
              <w:left w:val="nil"/>
              <w:bottom w:val="single" w:sz="4" w:space="0" w:color="000000"/>
              <w:right w:val="single" w:sz="4" w:space="0" w:color="000000"/>
            </w:tcBorders>
            <w:shd w:val="clear" w:color="auto" w:fill="auto"/>
            <w:noWrap/>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28201500,00</w:t>
            </w:r>
          </w:p>
        </w:tc>
        <w:tc>
          <w:tcPr>
            <w:tcW w:w="1417" w:type="dxa"/>
            <w:tcBorders>
              <w:top w:val="nil"/>
              <w:left w:val="nil"/>
              <w:bottom w:val="single" w:sz="4" w:space="0" w:color="000000"/>
              <w:right w:val="single" w:sz="4" w:space="0" w:color="000000"/>
            </w:tcBorders>
            <w:shd w:val="clear" w:color="auto" w:fill="auto"/>
            <w:noWrap/>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28201500,00</w:t>
            </w:r>
          </w:p>
        </w:tc>
      </w:tr>
      <w:tr w:rsidR="004B7313" w:rsidRPr="000A07A7" w:rsidTr="00C6328B">
        <w:trPr>
          <w:trHeight w:val="765"/>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 xml:space="preserve"> 182 1010200001 0000 110</w:t>
            </w:r>
          </w:p>
        </w:tc>
        <w:tc>
          <w:tcPr>
            <w:tcW w:w="4536" w:type="dxa"/>
            <w:tcBorders>
              <w:top w:val="nil"/>
              <w:left w:val="nil"/>
              <w:bottom w:val="single" w:sz="4" w:space="0" w:color="000000"/>
              <w:right w:val="single" w:sz="4" w:space="0" w:color="000000"/>
            </w:tcBorders>
            <w:shd w:val="clear" w:color="auto" w:fill="auto"/>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 xml:space="preserve">  </w:t>
            </w:r>
            <w:r w:rsidRPr="000A07A7">
              <w:rPr>
                <w:rFonts w:asciiTheme="majorHAnsi" w:hAnsiTheme="majorHAnsi" w:cstheme="majorHAnsi"/>
                <w:b/>
                <w:bCs/>
                <w:color w:val="000000"/>
                <w:sz w:val="18"/>
                <w:szCs w:val="18"/>
              </w:rPr>
              <w:br/>
              <w:t>Налог на доходы физических лиц</w:t>
            </w:r>
          </w:p>
        </w:tc>
        <w:tc>
          <w:tcPr>
            <w:tcW w:w="1559" w:type="dxa"/>
            <w:tcBorders>
              <w:top w:val="nil"/>
              <w:left w:val="nil"/>
              <w:bottom w:val="single" w:sz="4" w:space="0" w:color="000000"/>
              <w:right w:val="single" w:sz="4" w:space="0" w:color="000000"/>
            </w:tcBorders>
            <w:shd w:val="clear" w:color="auto" w:fill="auto"/>
            <w:noWrap/>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27966800,00</w:t>
            </w:r>
          </w:p>
        </w:tc>
        <w:tc>
          <w:tcPr>
            <w:tcW w:w="1418" w:type="dxa"/>
            <w:tcBorders>
              <w:top w:val="nil"/>
              <w:left w:val="nil"/>
              <w:bottom w:val="single" w:sz="4" w:space="0" w:color="000000"/>
              <w:right w:val="single" w:sz="4" w:space="0" w:color="000000"/>
            </w:tcBorders>
            <w:shd w:val="clear" w:color="auto" w:fill="auto"/>
            <w:noWrap/>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28201500,00</w:t>
            </w:r>
          </w:p>
        </w:tc>
        <w:tc>
          <w:tcPr>
            <w:tcW w:w="1417" w:type="dxa"/>
            <w:tcBorders>
              <w:top w:val="nil"/>
              <w:left w:val="nil"/>
              <w:bottom w:val="single" w:sz="4" w:space="0" w:color="000000"/>
              <w:right w:val="single" w:sz="4" w:space="0" w:color="000000"/>
            </w:tcBorders>
            <w:shd w:val="clear" w:color="auto" w:fill="auto"/>
            <w:noWrap/>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28201500,00</w:t>
            </w:r>
          </w:p>
        </w:tc>
      </w:tr>
      <w:tr w:rsidR="004B7313" w:rsidRPr="000A07A7" w:rsidTr="00C6328B">
        <w:trPr>
          <w:trHeight w:val="1275"/>
        </w:trPr>
        <w:tc>
          <w:tcPr>
            <w:tcW w:w="1985" w:type="dxa"/>
            <w:tcBorders>
              <w:top w:val="nil"/>
              <w:left w:val="single" w:sz="4" w:space="0" w:color="auto"/>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182 1010201001 0000 110</w:t>
            </w:r>
          </w:p>
        </w:tc>
        <w:tc>
          <w:tcPr>
            <w:tcW w:w="4536" w:type="dxa"/>
            <w:tcBorders>
              <w:top w:val="nil"/>
              <w:left w:val="nil"/>
              <w:bottom w:val="single" w:sz="4" w:space="0" w:color="auto"/>
              <w:right w:val="single" w:sz="4" w:space="0" w:color="auto"/>
            </w:tcBorders>
            <w:shd w:val="clear" w:color="000000" w:fill="FFFFFF"/>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27 500 000,00</w:t>
            </w:r>
          </w:p>
        </w:tc>
        <w:tc>
          <w:tcPr>
            <w:tcW w:w="1418"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27 720 000,00</w:t>
            </w:r>
          </w:p>
        </w:tc>
        <w:tc>
          <w:tcPr>
            <w:tcW w:w="1417"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27 720 000,00</w:t>
            </w:r>
          </w:p>
        </w:tc>
      </w:tr>
      <w:tr w:rsidR="004B7313" w:rsidRPr="000A07A7" w:rsidTr="00C6328B">
        <w:trPr>
          <w:trHeight w:val="1785"/>
        </w:trPr>
        <w:tc>
          <w:tcPr>
            <w:tcW w:w="1985" w:type="dxa"/>
            <w:tcBorders>
              <w:top w:val="nil"/>
              <w:left w:val="single" w:sz="4" w:space="0" w:color="auto"/>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182 1010202001 0000 110</w:t>
            </w:r>
          </w:p>
        </w:tc>
        <w:tc>
          <w:tcPr>
            <w:tcW w:w="4536" w:type="dxa"/>
            <w:tcBorders>
              <w:top w:val="nil"/>
              <w:left w:val="nil"/>
              <w:bottom w:val="single" w:sz="4" w:space="0" w:color="auto"/>
              <w:right w:val="single" w:sz="4" w:space="0" w:color="auto"/>
            </w:tcBorders>
            <w:shd w:val="clear" w:color="000000" w:fill="FFFFFF"/>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207 000,00</w:t>
            </w:r>
          </w:p>
        </w:tc>
        <w:tc>
          <w:tcPr>
            <w:tcW w:w="1418"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212 500,00</w:t>
            </w:r>
          </w:p>
        </w:tc>
        <w:tc>
          <w:tcPr>
            <w:tcW w:w="1417"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212 500,00</w:t>
            </w:r>
          </w:p>
        </w:tc>
      </w:tr>
      <w:tr w:rsidR="004B7313" w:rsidRPr="000A07A7" w:rsidTr="00C6328B">
        <w:trPr>
          <w:trHeight w:val="765"/>
        </w:trPr>
        <w:tc>
          <w:tcPr>
            <w:tcW w:w="1985" w:type="dxa"/>
            <w:tcBorders>
              <w:top w:val="nil"/>
              <w:left w:val="single" w:sz="4" w:space="0" w:color="auto"/>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182 1010203001 0000 110</w:t>
            </w:r>
          </w:p>
        </w:tc>
        <w:tc>
          <w:tcPr>
            <w:tcW w:w="4536" w:type="dxa"/>
            <w:tcBorders>
              <w:top w:val="nil"/>
              <w:left w:val="nil"/>
              <w:bottom w:val="single" w:sz="4" w:space="0" w:color="auto"/>
              <w:right w:val="single" w:sz="4" w:space="0" w:color="auto"/>
            </w:tcBorders>
            <w:shd w:val="clear" w:color="000000" w:fill="FFFFFF"/>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257 800,00</w:t>
            </w:r>
          </w:p>
        </w:tc>
        <w:tc>
          <w:tcPr>
            <w:tcW w:w="1418"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269 000,00</w:t>
            </w:r>
          </w:p>
        </w:tc>
        <w:tc>
          <w:tcPr>
            <w:tcW w:w="1417"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269 000,00</w:t>
            </w:r>
          </w:p>
        </w:tc>
      </w:tr>
      <w:tr w:rsidR="004B7313" w:rsidRPr="000A07A7" w:rsidTr="00C6328B">
        <w:trPr>
          <w:trHeight w:val="1530"/>
        </w:trPr>
        <w:tc>
          <w:tcPr>
            <w:tcW w:w="1985" w:type="dxa"/>
            <w:tcBorders>
              <w:top w:val="nil"/>
              <w:left w:val="single" w:sz="4" w:space="0" w:color="auto"/>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182 1010208001 0000 110</w:t>
            </w:r>
          </w:p>
        </w:tc>
        <w:tc>
          <w:tcPr>
            <w:tcW w:w="4536" w:type="dxa"/>
            <w:tcBorders>
              <w:top w:val="nil"/>
              <w:left w:val="nil"/>
              <w:bottom w:val="single" w:sz="4" w:space="0" w:color="auto"/>
              <w:right w:val="single" w:sz="4" w:space="0" w:color="auto"/>
            </w:tcBorders>
            <w:shd w:val="clear" w:color="000000" w:fill="FFFFFF"/>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559"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FF0000"/>
                <w:sz w:val="18"/>
                <w:szCs w:val="18"/>
              </w:rPr>
            </w:pPr>
            <w:r w:rsidRPr="000A07A7">
              <w:rPr>
                <w:rFonts w:asciiTheme="majorHAnsi" w:hAnsiTheme="majorHAnsi" w:cstheme="majorHAnsi"/>
                <w:color w:val="FF0000"/>
                <w:sz w:val="18"/>
                <w:szCs w:val="18"/>
              </w:rPr>
              <w:t>2 000,00</w:t>
            </w:r>
          </w:p>
        </w:tc>
        <w:tc>
          <w:tcPr>
            <w:tcW w:w="1418"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0,00</w:t>
            </w:r>
          </w:p>
        </w:tc>
        <w:tc>
          <w:tcPr>
            <w:tcW w:w="1417"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0,00</w:t>
            </w:r>
          </w:p>
        </w:tc>
      </w:tr>
      <w:tr w:rsidR="004B7313" w:rsidRPr="000A07A7" w:rsidTr="00C6328B">
        <w:trPr>
          <w:trHeight w:val="255"/>
        </w:trPr>
        <w:tc>
          <w:tcPr>
            <w:tcW w:w="1985" w:type="dxa"/>
            <w:tcBorders>
              <w:top w:val="nil"/>
              <w:left w:val="single" w:sz="4" w:space="0" w:color="auto"/>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182 10503000010000 110</w:t>
            </w:r>
          </w:p>
        </w:tc>
        <w:tc>
          <w:tcPr>
            <w:tcW w:w="4536" w:type="dxa"/>
            <w:tcBorders>
              <w:top w:val="nil"/>
              <w:left w:val="nil"/>
              <w:bottom w:val="single" w:sz="4" w:space="0" w:color="auto"/>
              <w:right w:val="single" w:sz="4" w:space="0" w:color="auto"/>
            </w:tcBorders>
            <w:shd w:val="clear" w:color="auto" w:fill="auto"/>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 xml:space="preserve">      Единый сельскохозяйственный налог</w:t>
            </w:r>
          </w:p>
        </w:tc>
        <w:tc>
          <w:tcPr>
            <w:tcW w:w="1559"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FF0000"/>
                <w:sz w:val="18"/>
                <w:szCs w:val="18"/>
              </w:rPr>
            </w:pPr>
            <w:r w:rsidRPr="000A07A7">
              <w:rPr>
                <w:rFonts w:asciiTheme="majorHAnsi" w:hAnsiTheme="majorHAnsi" w:cstheme="majorHAnsi"/>
                <w:color w:val="FF0000"/>
                <w:sz w:val="18"/>
                <w:szCs w:val="18"/>
              </w:rPr>
              <w:t>12 229,00</w:t>
            </w:r>
          </w:p>
        </w:tc>
        <w:tc>
          <w:tcPr>
            <w:tcW w:w="1418"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0,00</w:t>
            </w:r>
          </w:p>
        </w:tc>
        <w:tc>
          <w:tcPr>
            <w:tcW w:w="1417"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0,00</w:t>
            </w:r>
          </w:p>
        </w:tc>
      </w:tr>
      <w:tr w:rsidR="004B7313" w:rsidRPr="000A07A7" w:rsidTr="00C6328B">
        <w:trPr>
          <w:trHeight w:val="102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 xml:space="preserve"> 100 1030000000 0000 000</w:t>
            </w:r>
          </w:p>
        </w:tc>
        <w:tc>
          <w:tcPr>
            <w:tcW w:w="4536" w:type="dxa"/>
            <w:tcBorders>
              <w:top w:val="nil"/>
              <w:left w:val="nil"/>
              <w:bottom w:val="single" w:sz="4" w:space="0" w:color="auto"/>
              <w:right w:val="single" w:sz="4" w:space="0" w:color="auto"/>
            </w:tcBorders>
            <w:shd w:val="clear" w:color="auto" w:fill="auto"/>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 xml:space="preserve">  </w:t>
            </w:r>
            <w:r w:rsidRPr="000A07A7">
              <w:rPr>
                <w:rFonts w:asciiTheme="majorHAnsi" w:hAnsiTheme="majorHAnsi" w:cstheme="majorHAnsi"/>
                <w:b/>
                <w:bCs/>
                <w:color w:val="000000"/>
                <w:sz w:val="18"/>
                <w:szCs w:val="18"/>
              </w:rPr>
              <w:br/>
              <w:t>НАЛОГИ НА ТОВАРЫ (РАБОТЫ, УСЛУГИ), РЕАЛИЗУЕМЫЕ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noWrap/>
            <w:vAlign w:val="bottom"/>
            <w:hideMark/>
          </w:tcPr>
          <w:p w:rsidR="004B7313" w:rsidRPr="000A07A7" w:rsidRDefault="004B7313" w:rsidP="004B7313">
            <w:pPr>
              <w:spacing w:after="0"/>
              <w:rPr>
                <w:rFonts w:asciiTheme="majorHAnsi" w:hAnsiTheme="majorHAnsi" w:cstheme="majorHAnsi"/>
                <w:b/>
                <w:bCs/>
                <w:sz w:val="18"/>
                <w:szCs w:val="18"/>
              </w:rPr>
            </w:pPr>
            <w:r w:rsidRPr="000A07A7">
              <w:rPr>
                <w:rFonts w:asciiTheme="majorHAnsi" w:hAnsiTheme="majorHAnsi" w:cstheme="majorHAnsi"/>
                <w:b/>
                <w:bCs/>
                <w:sz w:val="18"/>
                <w:szCs w:val="18"/>
              </w:rPr>
              <w:t>1136700,00</w:t>
            </w:r>
          </w:p>
        </w:tc>
        <w:tc>
          <w:tcPr>
            <w:tcW w:w="1418" w:type="dxa"/>
            <w:tcBorders>
              <w:top w:val="nil"/>
              <w:left w:val="nil"/>
              <w:bottom w:val="single" w:sz="4" w:space="0" w:color="auto"/>
              <w:right w:val="single" w:sz="4" w:space="0" w:color="auto"/>
            </w:tcBorders>
            <w:shd w:val="clear" w:color="auto" w:fill="auto"/>
            <w:noWrap/>
            <w:vAlign w:val="bottom"/>
            <w:hideMark/>
          </w:tcPr>
          <w:p w:rsidR="004B7313" w:rsidRPr="000A07A7" w:rsidRDefault="004B7313" w:rsidP="004B7313">
            <w:pPr>
              <w:spacing w:after="0"/>
              <w:rPr>
                <w:rFonts w:asciiTheme="majorHAnsi" w:hAnsiTheme="majorHAnsi" w:cstheme="majorHAnsi"/>
                <w:b/>
                <w:bCs/>
                <w:sz w:val="18"/>
                <w:szCs w:val="18"/>
              </w:rPr>
            </w:pPr>
            <w:r w:rsidRPr="000A07A7">
              <w:rPr>
                <w:rFonts w:asciiTheme="majorHAnsi" w:hAnsiTheme="majorHAnsi" w:cstheme="majorHAnsi"/>
                <w:b/>
                <w:bCs/>
                <w:sz w:val="18"/>
                <w:szCs w:val="18"/>
              </w:rPr>
              <w:t>1159560,00</w:t>
            </w:r>
          </w:p>
        </w:tc>
        <w:tc>
          <w:tcPr>
            <w:tcW w:w="1417" w:type="dxa"/>
            <w:tcBorders>
              <w:top w:val="nil"/>
              <w:left w:val="nil"/>
              <w:bottom w:val="single" w:sz="4" w:space="0" w:color="auto"/>
              <w:right w:val="single" w:sz="4" w:space="0" w:color="auto"/>
            </w:tcBorders>
            <w:shd w:val="clear" w:color="auto" w:fill="auto"/>
            <w:noWrap/>
            <w:vAlign w:val="bottom"/>
            <w:hideMark/>
          </w:tcPr>
          <w:p w:rsidR="004B7313" w:rsidRPr="000A07A7" w:rsidRDefault="004B7313" w:rsidP="004B7313">
            <w:pPr>
              <w:spacing w:after="0"/>
              <w:rPr>
                <w:rFonts w:asciiTheme="majorHAnsi" w:hAnsiTheme="majorHAnsi" w:cstheme="majorHAnsi"/>
                <w:b/>
                <w:bCs/>
                <w:sz w:val="18"/>
                <w:szCs w:val="18"/>
              </w:rPr>
            </w:pPr>
            <w:r w:rsidRPr="000A07A7">
              <w:rPr>
                <w:rFonts w:asciiTheme="majorHAnsi" w:hAnsiTheme="majorHAnsi" w:cstheme="majorHAnsi"/>
                <w:b/>
                <w:bCs/>
                <w:sz w:val="18"/>
                <w:szCs w:val="18"/>
              </w:rPr>
              <w:t>1181750,00</w:t>
            </w:r>
          </w:p>
        </w:tc>
      </w:tr>
      <w:tr w:rsidR="004B7313" w:rsidRPr="000A07A7" w:rsidTr="00C6328B">
        <w:trPr>
          <w:trHeight w:val="51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100 1030200001 0000 000</w:t>
            </w:r>
          </w:p>
        </w:tc>
        <w:tc>
          <w:tcPr>
            <w:tcW w:w="4536" w:type="dxa"/>
            <w:tcBorders>
              <w:top w:val="nil"/>
              <w:left w:val="nil"/>
              <w:bottom w:val="single" w:sz="4" w:space="0" w:color="000000"/>
              <w:right w:val="single" w:sz="4" w:space="0" w:color="000000"/>
            </w:tcBorders>
            <w:shd w:val="clear" w:color="auto" w:fill="auto"/>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Акцизы по подакцизным товарам (продукции</w:t>
            </w:r>
            <w:proofErr w:type="gramStart"/>
            <w:r w:rsidRPr="000A07A7">
              <w:rPr>
                <w:rFonts w:asciiTheme="majorHAnsi" w:hAnsiTheme="majorHAnsi" w:cstheme="majorHAnsi"/>
                <w:b/>
                <w:bCs/>
                <w:color w:val="000000"/>
                <w:sz w:val="18"/>
                <w:szCs w:val="18"/>
              </w:rPr>
              <w:t>),производимым</w:t>
            </w:r>
            <w:proofErr w:type="gramEnd"/>
            <w:r w:rsidRPr="000A07A7">
              <w:rPr>
                <w:rFonts w:asciiTheme="majorHAnsi" w:hAnsiTheme="majorHAnsi" w:cstheme="majorHAnsi"/>
                <w:b/>
                <w:bCs/>
                <w:color w:val="000000"/>
                <w:sz w:val="18"/>
                <w:szCs w:val="18"/>
              </w:rPr>
              <w:t xml:space="preserve"> на территории Российской Федерации</w:t>
            </w:r>
          </w:p>
        </w:tc>
        <w:tc>
          <w:tcPr>
            <w:tcW w:w="1559" w:type="dxa"/>
            <w:tcBorders>
              <w:top w:val="nil"/>
              <w:left w:val="nil"/>
              <w:bottom w:val="single" w:sz="4" w:space="0" w:color="000000"/>
              <w:right w:val="single" w:sz="4" w:space="0" w:color="000000"/>
            </w:tcBorders>
            <w:shd w:val="clear" w:color="auto" w:fill="auto"/>
            <w:noWrap/>
            <w:vAlign w:val="bottom"/>
            <w:hideMark/>
          </w:tcPr>
          <w:p w:rsidR="004B7313" w:rsidRPr="000A07A7" w:rsidRDefault="004B7313" w:rsidP="004B7313">
            <w:pPr>
              <w:spacing w:after="0"/>
              <w:rPr>
                <w:rFonts w:asciiTheme="majorHAnsi" w:hAnsiTheme="majorHAnsi" w:cstheme="majorHAnsi"/>
                <w:b/>
                <w:bCs/>
                <w:sz w:val="18"/>
                <w:szCs w:val="18"/>
              </w:rPr>
            </w:pPr>
            <w:r w:rsidRPr="000A07A7">
              <w:rPr>
                <w:rFonts w:asciiTheme="majorHAnsi" w:hAnsiTheme="majorHAnsi" w:cstheme="majorHAnsi"/>
                <w:b/>
                <w:bCs/>
                <w:sz w:val="18"/>
                <w:szCs w:val="18"/>
              </w:rPr>
              <w:t>1136700,00</w:t>
            </w:r>
          </w:p>
        </w:tc>
        <w:tc>
          <w:tcPr>
            <w:tcW w:w="1418" w:type="dxa"/>
            <w:tcBorders>
              <w:top w:val="nil"/>
              <w:left w:val="nil"/>
              <w:bottom w:val="single" w:sz="4" w:space="0" w:color="000000"/>
              <w:right w:val="single" w:sz="4" w:space="0" w:color="000000"/>
            </w:tcBorders>
            <w:shd w:val="clear" w:color="auto" w:fill="auto"/>
            <w:noWrap/>
            <w:vAlign w:val="bottom"/>
            <w:hideMark/>
          </w:tcPr>
          <w:p w:rsidR="004B7313" w:rsidRPr="000A07A7" w:rsidRDefault="004B7313" w:rsidP="004B7313">
            <w:pPr>
              <w:spacing w:after="0"/>
              <w:rPr>
                <w:rFonts w:asciiTheme="majorHAnsi" w:hAnsiTheme="majorHAnsi" w:cstheme="majorHAnsi"/>
                <w:b/>
                <w:bCs/>
                <w:sz w:val="18"/>
                <w:szCs w:val="18"/>
              </w:rPr>
            </w:pPr>
            <w:r w:rsidRPr="000A07A7">
              <w:rPr>
                <w:rFonts w:asciiTheme="majorHAnsi" w:hAnsiTheme="majorHAnsi" w:cstheme="majorHAnsi"/>
                <w:b/>
                <w:bCs/>
                <w:sz w:val="18"/>
                <w:szCs w:val="18"/>
              </w:rPr>
              <w:t>1159560,00</w:t>
            </w:r>
          </w:p>
        </w:tc>
        <w:tc>
          <w:tcPr>
            <w:tcW w:w="1417" w:type="dxa"/>
            <w:tcBorders>
              <w:top w:val="nil"/>
              <w:left w:val="nil"/>
              <w:bottom w:val="single" w:sz="4" w:space="0" w:color="000000"/>
              <w:right w:val="single" w:sz="4" w:space="0" w:color="000000"/>
            </w:tcBorders>
            <w:shd w:val="clear" w:color="auto" w:fill="auto"/>
            <w:noWrap/>
            <w:vAlign w:val="bottom"/>
            <w:hideMark/>
          </w:tcPr>
          <w:p w:rsidR="004B7313" w:rsidRPr="000A07A7" w:rsidRDefault="004B7313" w:rsidP="004B7313">
            <w:pPr>
              <w:spacing w:after="0"/>
              <w:rPr>
                <w:rFonts w:asciiTheme="majorHAnsi" w:hAnsiTheme="majorHAnsi" w:cstheme="majorHAnsi"/>
                <w:b/>
                <w:bCs/>
                <w:sz w:val="18"/>
                <w:szCs w:val="18"/>
              </w:rPr>
            </w:pPr>
            <w:r w:rsidRPr="000A07A7">
              <w:rPr>
                <w:rFonts w:asciiTheme="majorHAnsi" w:hAnsiTheme="majorHAnsi" w:cstheme="majorHAnsi"/>
                <w:b/>
                <w:bCs/>
                <w:sz w:val="18"/>
                <w:szCs w:val="18"/>
              </w:rPr>
              <w:t>1181750,00</w:t>
            </w:r>
          </w:p>
        </w:tc>
      </w:tr>
      <w:tr w:rsidR="004B7313" w:rsidRPr="000A07A7" w:rsidTr="00C6328B">
        <w:trPr>
          <w:trHeight w:val="510"/>
        </w:trPr>
        <w:tc>
          <w:tcPr>
            <w:tcW w:w="1985" w:type="dxa"/>
            <w:tcBorders>
              <w:top w:val="nil"/>
              <w:left w:val="single" w:sz="4" w:space="0" w:color="000000"/>
              <w:bottom w:val="single" w:sz="4" w:space="0" w:color="000000"/>
              <w:right w:val="single" w:sz="4" w:space="0" w:color="000000"/>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lastRenderedPageBreak/>
              <w:t>100 1030223001 0000 110</w:t>
            </w:r>
          </w:p>
        </w:tc>
        <w:tc>
          <w:tcPr>
            <w:tcW w:w="4536" w:type="dxa"/>
            <w:tcBorders>
              <w:top w:val="nil"/>
              <w:left w:val="nil"/>
              <w:bottom w:val="single" w:sz="4" w:space="0" w:color="000000"/>
              <w:right w:val="single" w:sz="4" w:space="0" w:color="000000"/>
            </w:tcBorders>
            <w:shd w:val="clear" w:color="000000" w:fill="FFFFFF"/>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 xml:space="preserve">      Доходы от уплаты акцизов на дизельное топливо, зачисляемые в консолидированные бюджеты субъектов Российской Федерации</w:t>
            </w:r>
          </w:p>
        </w:tc>
        <w:tc>
          <w:tcPr>
            <w:tcW w:w="1559" w:type="dxa"/>
            <w:tcBorders>
              <w:top w:val="nil"/>
              <w:left w:val="nil"/>
              <w:bottom w:val="single" w:sz="4" w:space="0" w:color="000000"/>
              <w:right w:val="single" w:sz="4" w:space="0" w:color="000000"/>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532 380,00</w:t>
            </w:r>
          </w:p>
        </w:tc>
        <w:tc>
          <w:tcPr>
            <w:tcW w:w="1418" w:type="dxa"/>
            <w:tcBorders>
              <w:top w:val="nil"/>
              <w:left w:val="nil"/>
              <w:bottom w:val="single" w:sz="4" w:space="0" w:color="000000"/>
              <w:right w:val="single" w:sz="4" w:space="0" w:color="000000"/>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536 970,00</w:t>
            </w:r>
          </w:p>
        </w:tc>
        <w:tc>
          <w:tcPr>
            <w:tcW w:w="1417" w:type="dxa"/>
            <w:tcBorders>
              <w:top w:val="nil"/>
              <w:left w:val="nil"/>
              <w:bottom w:val="single" w:sz="4" w:space="0" w:color="000000"/>
              <w:right w:val="single" w:sz="4" w:space="0" w:color="000000"/>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538 920,00</w:t>
            </w:r>
          </w:p>
        </w:tc>
      </w:tr>
      <w:tr w:rsidR="004B7313" w:rsidRPr="000A07A7" w:rsidTr="00C6328B">
        <w:trPr>
          <w:trHeight w:val="765"/>
        </w:trPr>
        <w:tc>
          <w:tcPr>
            <w:tcW w:w="1985" w:type="dxa"/>
            <w:tcBorders>
              <w:top w:val="nil"/>
              <w:left w:val="single" w:sz="4" w:space="0" w:color="auto"/>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100 1030224001 0000 110</w:t>
            </w:r>
          </w:p>
        </w:tc>
        <w:tc>
          <w:tcPr>
            <w:tcW w:w="4536" w:type="dxa"/>
            <w:tcBorders>
              <w:top w:val="nil"/>
              <w:left w:val="nil"/>
              <w:bottom w:val="single" w:sz="4" w:space="0" w:color="auto"/>
              <w:right w:val="single" w:sz="4" w:space="0" w:color="auto"/>
            </w:tcBorders>
            <w:shd w:val="clear" w:color="000000" w:fill="FFFFFF"/>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 xml:space="preserve">      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559"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2 950,00</w:t>
            </w:r>
          </w:p>
        </w:tc>
        <w:tc>
          <w:tcPr>
            <w:tcW w:w="1418"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3 010,00</w:t>
            </w:r>
          </w:p>
        </w:tc>
        <w:tc>
          <w:tcPr>
            <w:tcW w:w="1417"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3 110,00</w:t>
            </w:r>
          </w:p>
        </w:tc>
      </w:tr>
      <w:tr w:rsidR="004B7313" w:rsidRPr="000A07A7" w:rsidTr="00C6328B">
        <w:trPr>
          <w:trHeight w:val="765"/>
        </w:trPr>
        <w:tc>
          <w:tcPr>
            <w:tcW w:w="1985" w:type="dxa"/>
            <w:tcBorders>
              <w:top w:val="nil"/>
              <w:left w:val="single" w:sz="4" w:space="0" w:color="auto"/>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100 1030225001 0000 110</w:t>
            </w:r>
          </w:p>
        </w:tc>
        <w:tc>
          <w:tcPr>
            <w:tcW w:w="4536" w:type="dxa"/>
            <w:tcBorders>
              <w:top w:val="nil"/>
              <w:left w:val="nil"/>
              <w:bottom w:val="single" w:sz="4" w:space="0" w:color="auto"/>
              <w:right w:val="single" w:sz="4" w:space="0" w:color="auto"/>
            </w:tcBorders>
            <w:shd w:val="clear" w:color="000000" w:fill="FFFFFF"/>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 xml:space="preserve">      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559"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708 920,00</w:t>
            </w:r>
          </w:p>
        </w:tc>
        <w:tc>
          <w:tcPr>
            <w:tcW w:w="1418"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726 770,00</w:t>
            </w:r>
          </w:p>
        </w:tc>
        <w:tc>
          <w:tcPr>
            <w:tcW w:w="1417"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751 140,00</w:t>
            </w:r>
          </w:p>
        </w:tc>
      </w:tr>
      <w:tr w:rsidR="004B7313" w:rsidRPr="000A07A7" w:rsidTr="00C6328B">
        <w:trPr>
          <w:trHeight w:val="765"/>
        </w:trPr>
        <w:tc>
          <w:tcPr>
            <w:tcW w:w="1985" w:type="dxa"/>
            <w:tcBorders>
              <w:top w:val="nil"/>
              <w:left w:val="single" w:sz="4" w:space="0" w:color="auto"/>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100 1030226001 0000 110</w:t>
            </w:r>
          </w:p>
        </w:tc>
        <w:tc>
          <w:tcPr>
            <w:tcW w:w="4536" w:type="dxa"/>
            <w:tcBorders>
              <w:top w:val="nil"/>
              <w:left w:val="nil"/>
              <w:bottom w:val="single" w:sz="4" w:space="0" w:color="auto"/>
              <w:right w:val="single" w:sz="4" w:space="0" w:color="auto"/>
            </w:tcBorders>
            <w:shd w:val="clear" w:color="000000" w:fill="FFFFFF"/>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 xml:space="preserve">      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559"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-107 550,00</w:t>
            </w:r>
          </w:p>
        </w:tc>
        <w:tc>
          <w:tcPr>
            <w:tcW w:w="1418"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-107 190,00</w:t>
            </w:r>
          </w:p>
        </w:tc>
        <w:tc>
          <w:tcPr>
            <w:tcW w:w="1417"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-111 420,00</w:t>
            </w:r>
          </w:p>
        </w:tc>
      </w:tr>
      <w:tr w:rsidR="004B7313" w:rsidRPr="000A07A7" w:rsidTr="00C6328B">
        <w:trPr>
          <w:trHeight w:val="765"/>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 xml:space="preserve"> 182 1060000000 0000 000</w:t>
            </w:r>
          </w:p>
        </w:tc>
        <w:tc>
          <w:tcPr>
            <w:tcW w:w="4536" w:type="dxa"/>
            <w:tcBorders>
              <w:top w:val="nil"/>
              <w:left w:val="nil"/>
              <w:bottom w:val="single" w:sz="4" w:space="0" w:color="000000"/>
              <w:right w:val="single" w:sz="4" w:space="0" w:color="000000"/>
            </w:tcBorders>
            <w:shd w:val="clear" w:color="auto" w:fill="auto"/>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 xml:space="preserve">  </w:t>
            </w:r>
            <w:r w:rsidRPr="000A07A7">
              <w:rPr>
                <w:rFonts w:asciiTheme="majorHAnsi" w:hAnsiTheme="majorHAnsi" w:cstheme="majorHAnsi"/>
                <w:b/>
                <w:bCs/>
                <w:color w:val="000000"/>
                <w:sz w:val="18"/>
                <w:szCs w:val="18"/>
              </w:rPr>
              <w:br/>
              <w:t>НАЛОГИ НА ИМУЩЕСТВО</w:t>
            </w:r>
          </w:p>
        </w:tc>
        <w:tc>
          <w:tcPr>
            <w:tcW w:w="1559" w:type="dxa"/>
            <w:tcBorders>
              <w:top w:val="nil"/>
              <w:left w:val="nil"/>
              <w:bottom w:val="single" w:sz="4" w:space="0" w:color="000000"/>
              <w:right w:val="single" w:sz="4" w:space="0" w:color="000000"/>
            </w:tcBorders>
            <w:shd w:val="clear" w:color="auto" w:fill="auto"/>
            <w:noWrap/>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12406400,00</w:t>
            </w:r>
          </w:p>
        </w:tc>
        <w:tc>
          <w:tcPr>
            <w:tcW w:w="1418" w:type="dxa"/>
            <w:tcBorders>
              <w:top w:val="nil"/>
              <w:left w:val="nil"/>
              <w:bottom w:val="single" w:sz="4" w:space="0" w:color="000000"/>
              <w:right w:val="single" w:sz="4" w:space="0" w:color="000000"/>
            </w:tcBorders>
            <w:shd w:val="clear" w:color="auto" w:fill="auto"/>
            <w:noWrap/>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10706400,00</w:t>
            </w:r>
          </w:p>
        </w:tc>
        <w:tc>
          <w:tcPr>
            <w:tcW w:w="1417" w:type="dxa"/>
            <w:tcBorders>
              <w:top w:val="nil"/>
              <w:left w:val="nil"/>
              <w:bottom w:val="single" w:sz="4" w:space="0" w:color="000000"/>
              <w:right w:val="single" w:sz="4" w:space="0" w:color="000000"/>
            </w:tcBorders>
            <w:shd w:val="clear" w:color="auto" w:fill="auto"/>
            <w:noWrap/>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10706400,00</w:t>
            </w:r>
          </w:p>
        </w:tc>
      </w:tr>
      <w:tr w:rsidR="004B7313" w:rsidRPr="000A07A7" w:rsidTr="00C6328B">
        <w:trPr>
          <w:trHeight w:val="765"/>
        </w:trPr>
        <w:tc>
          <w:tcPr>
            <w:tcW w:w="1985" w:type="dxa"/>
            <w:tcBorders>
              <w:top w:val="nil"/>
              <w:left w:val="single" w:sz="4" w:space="0" w:color="auto"/>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182 1060103013 0000 110</w:t>
            </w:r>
          </w:p>
        </w:tc>
        <w:tc>
          <w:tcPr>
            <w:tcW w:w="4536" w:type="dxa"/>
            <w:tcBorders>
              <w:top w:val="nil"/>
              <w:left w:val="nil"/>
              <w:bottom w:val="single" w:sz="4" w:space="0" w:color="auto"/>
              <w:right w:val="single" w:sz="4" w:space="0" w:color="auto"/>
            </w:tcBorders>
            <w:shd w:val="clear" w:color="000000" w:fill="FFFFFF"/>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59"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1 206 400,00</w:t>
            </w:r>
          </w:p>
        </w:tc>
        <w:tc>
          <w:tcPr>
            <w:tcW w:w="1418"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1 206 400,00</w:t>
            </w:r>
          </w:p>
        </w:tc>
        <w:tc>
          <w:tcPr>
            <w:tcW w:w="1417"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1 206 400,00</w:t>
            </w:r>
          </w:p>
        </w:tc>
      </w:tr>
      <w:tr w:rsidR="004B7313" w:rsidRPr="000A07A7" w:rsidTr="00C6328B">
        <w:trPr>
          <w:trHeight w:val="765"/>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 xml:space="preserve"> 182 1060600000 0000 110</w:t>
            </w:r>
          </w:p>
        </w:tc>
        <w:tc>
          <w:tcPr>
            <w:tcW w:w="4536" w:type="dxa"/>
            <w:tcBorders>
              <w:top w:val="nil"/>
              <w:left w:val="nil"/>
              <w:bottom w:val="single" w:sz="4" w:space="0" w:color="000000"/>
              <w:right w:val="single" w:sz="4" w:space="0" w:color="000000"/>
            </w:tcBorders>
            <w:shd w:val="clear" w:color="auto" w:fill="auto"/>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 xml:space="preserve">  </w:t>
            </w:r>
            <w:r w:rsidRPr="000A07A7">
              <w:rPr>
                <w:rFonts w:asciiTheme="majorHAnsi" w:hAnsiTheme="majorHAnsi" w:cstheme="majorHAnsi"/>
                <w:b/>
                <w:bCs/>
                <w:color w:val="000000"/>
                <w:sz w:val="18"/>
                <w:szCs w:val="18"/>
              </w:rPr>
              <w:br/>
              <w:t>Земельный налог</w:t>
            </w:r>
          </w:p>
        </w:tc>
        <w:tc>
          <w:tcPr>
            <w:tcW w:w="1559" w:type="dxa"/>
            <w:tcBorders>
              <w:top w:val="nil"/>
              <w:left w:val="nil"/>
              <w:bottom w:val="single" w:sz="4" w:space="0" w:color="000000"/>
              <w:right w:val="single" w:sz="4" w:space="0" w:color="000000"/>
            </w:tcBorders>
            <w:shd w:val="clear" w:color="auto" w:fill="auto"/>
            <w:noWrap/>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11200000,00</w:t>
            </w:r>
          </w:p>
        </w:tc>
        <w:tc>
          <w:tcPr>
            <w:tcW w:w="1418" w:type="dxa"/>
            <w:tcBorders>
              <w:top w:val="nil"/>
              <w:left w:val="nil"/>
              <w:bottom w:val="single" w:sz="4" w:space="0" w:color="000000"/>
              <w:right w:val="single" w:sz="4" w:space="0" w:color="000000"/>
            </w:tcBorders>
            <w:shd w:val="clear" w:color="auto" w:fill="auto"/>
            <w:noWrap/>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9500000,00</w:t>
            </w:r>
          </w:p>
        </w:tc>
        <w:tc>
          <w:tcPr>
            <w:tcW w:w="1417" w:type="dxa"/>
            <w:tcBorders>
              <w:top w:val="nil"/>
              <w:left w:val="nil"/>
              <w:bottom w:val="single" w:sz="4" w:space="0" w:color="000000"/>
              <w:right w:val="single" w:sz="4" w:space="0" w:color="000000"/>
            </w:tcBorders>
            <w:shd w:val="clear" w:color="auto" w:fill="auto"/>
            <w:noWrap/>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9500000,00</w:t>
            </w:r>
          </w:p>
        </w:tc>
      </w:tr>
      <w:tr w:rsidR="004B7313" w:rsidRPr="000A07A7" w:rsidTr="00C6328B">
        <w:trPr>
          <w:trHeight w:val="510"/>
        </w:trPr>
        <w:tc>
          <w:tcPr>
            <w:tcW w:w="1985" w:type="dxa"/>
            <w:tcBorders>
              <w:top w:val="nil"/>
              <w:left w:val="single" w:sz="4" w:space="0" w:color="auto"/>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182 1060603313 0000 110</w:t>
            </w:r>
          </w:p>
        </w:tc>
        <w:tc>
          <w:tcPr>
            <w:tcW w:w="4536" w:type="dxa"/>
            <w:tcBorders>
              <w:top w:val="nil"/>
              <w:left w:val="nil"/>
              <w:bottom w:val="single" w:sz="4" w:space="0" w:color="auto"/>
              <w:right w:val="single" w:sz="4" w:space="0" w:color="auto"/>
            </w:tcBorders>
            <w:shd w:val="clear" w:color="000000" w:fill="FFFFFF"/>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 xml:space="preserve">      Земельный налог с организаций, обладающих земельным участком, расположенным в границах городских поселений</w:t>
            </w:r>
          </w:p>
        </w:tc>
        <w:tc>
          <w:tcPr>
            <w:tcW w:w="1559"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9 000 000,00</w:t>
            </w:r>
          </w:p>
        </w:tc>
        <w:tc>
          <w:tcPr>
            <w:tcW w:w="1418"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7 300 000,00</w:t>
            </w:r>
          </w:p>
        </w:tc>
        <w:tc>
          <w:tcPr>
            <w:tcW w:w="1417"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7 300 000,00</w:t>
            </w:r>
          </w:p>
        </w:tc>
      </w:tr>
      <w:tr w:rsidR="004B7313" w:rsidRPr="000A07A7" w:rsidTr="00C6328B">
        <w:trPr>
          <w:trHeight w:val="510"/>
        </w:trPr>
        <w:tc>
          <w:tcPr>
            <w:tcW w:w="1985" w:type="dxa"/>
            <w:tcBorders>
              <w:top w:val="nil"/>
              <w:left w:val="single" w:sz="4" w:space="0" w:color="auto"/>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182 1060604313 0000 110</w:t>
            </w:r>
          </w:p>
        </w:tc>
        <w:tc>
          <w:tcPr>
            <w:tcW w:w="4536" w:type="dxa"/>
            <w:tcBorders>
              <w:top w:val="nil"/>
              <w:left w:val="nil"/>
              <w:bottom w:val="single" w:sz="4" w:space="0" w:color="auto"/>
              <w:right w:val="single" w:sz="4" w:space="0" w:color="auto"/>
            </w:tcBorders>
            <w:shd w:val="clear" w:color="000000" w:fill="FFFFFF"/>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 xml:space="preserve">      Земельный налог с физических лиц, обладающих земельным участком, расположенным в границах городских поселений</w:t>
            </w:r>
          </w:p>
        </w:tc>
        <w:tc>
          <w:tcPr>
            <w:tcW w:w="1559"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2 200 000,00</w:t>
            </w:r>
          </w:p>
        </w:tc>
        <w:tc>
          <w:tcPr>
            <w:tcW w:w="1418"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2 200 000,00</w:t>
            </w:r>
          </w:p>
        </w:tc>
        <w:tc>
          <w:tcPr>
            <w:tcW w:w="1417"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2 200 000,00</w:t>
            </w:r>
          </w:p>
        </w:tc>
      </w:tr>
      <w:tr w:rsidR="004B7313" w:rsidRPr="000A07A7" w:rsidTr="00C6328B">
        <w:trPr>
          <w:trHeight w:val="765"/>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 xml:space="preserve"> 220 1080000000 0000 000</w:t>
            </w:r>
          </w:p>
        </w:tc>
        <w:tc>
          <w:tcPr>
            <w:tcW w:w="4536" w:type="dxa"/>
            <w:tcBorders>
              <w:top w:val="nil"/>
              <w:left w:val="nil"/>
              <w:bottom w:val="single" w:sz="4" w:space="0" w:color="000000"/>
              <w:right w:val="single" w:sz="4" w:space="0" w:color="000000"/>
            </w:tcBorders>
            <w:shd w:val="clear" w:color="auto" w:fill="auto"/>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 xml:space="preserve">  </w:t>
            </w:r>
            <w:r w:rsidRPr="000A07A7">
              <w:rPr>
                <w:rFonts w:asciiTheme="majorHAnsi" w:hAnsiTheme="majorHAnsi" w:cstheme="majorHAnsi"/>
                <w:b/>
                <w:bCs/>
                <w:color w:val="000000"/>
                <w:sz w:val="18"/>
                <w:szCs w:val="18"/>
              </w:rPr>
              <w:br/>
              <w:t>ГОСУДАРСТВЕННАЯ ПОШЛИНА</w:t>
            </w:r>
          </w:p>
        </w:tc>
        <w:tc>
          <w:tcPr>
            <w:tcW w:w="1559" w:type="dxa"/>
            <w:tcBorders>
              <w:top w:val="nil"/>
              <w:left w:val="nil"/>
              <w:bottom w:val="single" w:sz="4" w:space="0" w:color="000000"/>
              <w:right w:val="single" w:sz="4" w:space="0" w:color="000000"/>
            </w:tcBorders>
            <w:shd w:val="clear" w:color="auto" w:fill="auto"/>
            <w:noWrap/>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100,00</w:t>
            </w:r>
          </w:p>
        </w:tc>
        <w:tc>
          <w:tcPr>
            <w:tcW w:w="1418" w:type="dxa"/>
            <w:tcBorders>
              <w:top w:val="nil"/>
              <w:left w:val="nil"/>
              <w:bottom w:val="single" w:sz="4" w:space="0" w:color="000000"/>
              <w:right w:val="single" w:sz="4" w:space="0" w:color="000000"/>
            </w:tcBorders>
            <w:shd w:val="clear" w:color="auto" w:fill="auto"/>
            <w:noWrap/>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100,00</w:t>
            </w:r>
          </w:p>
        </w:tc>
        <w:tc>
          <w:tcPr>
            <w:tcW w:w="1417" w:type="dxa"/>
            <w:tcBorders>
              <w:top w:val="nil"/>
              <w:left w:val="nil"/>
              <w:bottom w:val="single" w:sz="4" w:space="0" w:color="000000"/>
              <w:right w:val="single" w:sz="4" w:space="0" w:color="000000"/>
            </w:tcBorders>
            <w:shd w:val="clear" w:color="auto" w:fill="auto"/>
            <w:noWrap/>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100,00</w:t>
            </w:r>
          </w:p>
        </w:tc>
      </w:tr>
      <w:tr w:rsidR="004B7313" w:rsidRPr="000A07A7" w:rsidTr="00C6328B">
        <w:trPr>
          <w:trHeight w:val="1020"/>
        </w:trPr>
        <w:tc>
          <w:tcPr>
            <w:tcW w:w="1985" w:type="dxa"/>
            <w:tcBorders>
              <w:top w:val="nil"/>
              <w:left w:val="single" w:sz="4" w:space="0" w:color="auto"/>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220 1080402001 1000 110</w:t>
            </w:r>
          </w:p>
        </w:tc>
        <w:tc>
          <w:tcPr>
            <w:tcW w:w="4536" w:type="dxa"/>
            <w:tcBorders>
              <w:top w:val="nil"/>
              <w:left w:val="nil"/>
              <w:bottom w:val="single" w:sz="4" w:space="0" w:color="auto"/>
              <w:right w:val="single" w:sz="4" w:space="0" w:color="auto"/>
            </w:tcBorders>
            <w:shd w:val="clear" w:color="000000" w:fill="FFFFFF"/>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 xml:space="preserve">      Государственная пошлина за совершение нотариальных действий должностными лицами органов местного самоуправления</w:t>
            </w:r>
            <w:proofErr w:type="gramStart"/>
            <w:r w:rsidRPr="000A07A7">
              <w:rPr>
                <w:rFonts w:asciiTheme="majorHAnsi" w:hAnsiTheme="majorHAnsi" w:cstheme="majorHAnsi"/>
                <w:color w:val="000000"/>
                <w:sz w:val="18"/>
                <w:szCs w:val="18"/>
              </w:rPr>
              <w:t>.</w:t>
            </w:r>
            <w:proofErr w:type="gramEnd"/>
            <w:r w:rsidRPr="000A07A7">
              <w:rPr>
                <w:rFonts w:asciiTheme="majorHAnsi" w:hAnsiTheme="majorHAnsi" w:cstheme="majorHAnsi"/>
                <w:color w:val="000000"/>
                <w:sz w:val="18"/>
                <w:szCs w:val="18"/>
              </w:rPr>
              <w:t xml:space="preserve"> уполномоченными в соответствии с законодательными актами Российской Федерации на совершение нотариальных действий</w:t>
            </w:r>
          </w:p>
        </w:tc>
        <w:tc>
          <w:tcPr>
            <w:tcW w:w="1559"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100,00</w:t>
            </w:r>
          </w:p>
        </w:tc>
        <w:tc>
          <w:tcPr>
            <w:tcW w:w="1418"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100,00</w:t>
            </w:r>
          </w:p>
        </w:tc>
        <w:tc>
          <w:tcPr>
            <w:tcW w:w="1417"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100,00</w:t>
            </w:r>
          </w:p>
        </w:tc>
      </w:tr>
      <w:tr w:rsidR="004B7313" w:rsidRPr="000A07A7" w:rsidTr="00C6328B">
        <w:trPr>
          <w:trHeight w:val="1515"/>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 xml:space="preserve"> 220 1110000000 0000 000</w:t>
            </w:r>
          </w:p>
        </w:tc>
        <w:tc>
          <w:tcPr>
            <w:tcW w:w="4536" w:type="dxa"/>
            <w:tcBorders>
              <w:top w:val="nil"/>
              <w:left w:val="nil"/>
              <w:bottom w:val="single" w:sz="4" w:space="0" w:color="000000"/>
              <w:right w:val="single" w:sz="4" w:space="0" w:color="000000"/>
            </w:tcBorders>
            <w:shd w:val="clear" w:color="auto" w:fill="auto"/>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 xml:space="preserve">  </w:t>
            </w:r>
            <w:r w:rsidRPr="000A07A7">
              <w:rPr>
                <w:rFonts w:asciiTheme="majorHAnsi" w:hAnsiTheme="majorHAnsi" w:cstheme="majorHAnsi"/>
                <w:b/>
                <w:bCs/>
                <w:color w:val="000000"/>
                <w:sz w:val="18"/>
                <w:szCs w:val="18"/>
              </w:rPr>
              <w:br/>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000000"/>
              <w:right w:val="single" w:sz="4" w:space="0" w:color="000000"/>
            </w:tcBorders>
            <w:shd w:val="clear" w:color="auto" w:fill="auto"/>
            <w:noWrap/>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2122000,00</w:t>
            </w:r>
          </w:p>
        </w:tc>
        <w:tc>
          <w:tcPr>
            <w:tcW w:w="1418" w:type="dxa"/>
            <w:tcBorders>
              <w:top w:val="nil"/>
              <w:left w:val="nil"/>
              <w:bottom w:val="single" w:sz="4" w:space="0" w:color="000000"/>
              <w:right w:val="single" w:sz="4" w:space="0" w:color="000000"/>
            </w:tcBorders>
            <w:shd w:val="clear" w:color="auto" w:fill="auto"/>
            <w:noWrap/>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1952000,00</w:t>
            </w:r>
          </w:p>
        </w:tc>
        <w:tc>
          <w:tcPr>
            <w:tcW w:w="1417" w:type="dxa"/>
            <w:tcBorders>
              <w:top w:val="nil"/>
              <w:left w:val="nil"/>
              <w:bottom w:val="single" w:sz="4" w:space="0" w:color="000000"/>
              <w:right w:val="single" w:sz="4" w:space="0" w:color="000000"/>
            </w:tcBorders>
            <w:shd w:val="clear" w:color="auto" w:fill="auto"/>
            <w:noWrap/>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1952000,00</w:t>
            </w:r>
          </w:p>
        </w:tc>
      </w:tr>
      <w:tr w:rsidR="004B7313" w:rsidRPr="000A07A7" w:rsidTr="00C6328B">
        <w:trPr>
          <w:trHeight w:val="261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 xml:space="preserve"> 220 1110500000 0000 120</w:t>
            </w:r>
          </w:p>
        </w:tc>
        <w:tc>
          <w:tcPr>
            <w:tcW w:w="4536" w:type="dxa"/>
            <w:tcBorders>
              <w:top w:val="nil"/>
              <w:left w:val="nil"/>
              <w:bottom w:val="single" w:sz="4" w:space="0" w:color="000000"/>
              <w:right w:val="single" w:sz="4" w:space="0" w:color="000000"/>
            </w:tcBorders>
            <w:shd w:val="clear" w:color="auto" w:fill="auto"/>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 xml:space="preserve">  </w:t>
            </w:r>
            <w:r w:rsidRPr="000A07A7">
              <w:rPr>
                <w:rFonts w:asciiTheme="majorHAnsi" w:hAnsiTheme="majorHAnsi" w:cstheme="majorHAnsi"/>
                <w:b/>
                <w:bCs/>
                <w:color w:val="000000"/>
                <w:sz w:val="18"/>
                <w:szCs w:val="18"/>
              </w:rPr>
              <w:b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nil"/>
              <w:bottom w:val="single" w:sz="4" w:space="0" w:color="000000"/>
              <w:right w:val="single" w:sz="4" w:space="0" w:color="000000"/>
            </w:tcBorders>
            <w:shd w:val="clear" w:color="auto" w:fill="auto"/>
            <w:noWrap/>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2122000,00</w:t>
            </w:r>
          </w:p>
        </w:tc>
        <w:tc>
          <w:tcPr>
            <w:tcW w:w="1418" w:type="dxa"/>
            <w:tcBorders>
              <w:top w:val="nil"/>
              <w:left w:val="nil"/>
              <w:bottom w:val="single" w:sz="4" w:space="0" w:color="000000"/>
              <w:right w:val="single" w:sz="4" w:space="0" w:color="000000"/>
            </w:tcBorders>
            <w:shd w:val="clear" w:color="auto" w:fill="auto"/>
            <w:noWrap/>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1952000,00</w:t>
            </w:r>
          </w:p>
        </w:tc>
        <w:tc>
          <w:tcPr>
            <w:tcW w:w="1417" w:type="dxa"/>
            <w:tcBorders>
              <w:top w:val="nil"/>
              <w:left w:val="nil"/>
              <w:bottom w:val="single" w:sz="4" w:space="0" w:color="000000"/>
              <w:right w:val="single" w:sz="4" w:space="0" w:color="000000"/>
            </w:tcBorders>
            <w:shd w:val="clear" w:color="auto" w:fill="auto"/>
            <w:noWrap/>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1952000,00</w:t>
            </w:r>
          </w:p>
        </w:tc>
      </w:tr>
      <w:tr w:rsidR="004B7313" w:rsidRPr="000A07A7" w:rsidTr="00C6328B">
        <w:trPr>
          <w:trHeight w:val="1275"/>
        </w:trPr>
        <w:tc>
          <w:tcPr>
            <w:tcW w:w="1985" w:type="dxa"/>
            <w:tcBorders>
              <w:top w:val="nil"/>
              <w:left w:val="single" w:sz="4" w:space="0" w:color="auto"/>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220 1110501313 0000 120</w:t>
            </w:r>
          </w:p>
        </w:tc>
        <w:tc>
          <w:tcPr>
            <w:tcW w:w="4536" w:type="dxa"/>
            <w:tcBorders>
              <w:top w:val="nil"/>
              <w:left w:val="nil"/>
              <w:bottom w:val="single" w:sz="4" w:space="0" w:color="auto"/>
              <w:right w:val="single" w:sz="4" w:space="0" w:color="auto"/>
            </w:tcBorders>
            <w:shd w:val="clear" w:color="000000" w:fill="FFFFFF"/>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 xml:space="preserve">      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w:t>
            </w:r>
            <w:proofErr w:type="gramStart"/>
            <w:r w:rsidRPr="000A07A7">
              <w:rPr>
                <w:rFonts w:asciiTheme="majorHAnsi" w:hAnsiTheme="majorHAnsi" w:cstheme="majorHAnsi"/>
                <w:color w:val="000000"/>
                <w:sz w:val="18"/>
                <w:szCs w:val="18"/>
              </w:rPr>
              <w:t>городских  поселений</w:t>
            </w:r>
            <w:proofErr w:type="gramEnd"/>
            <w:r w:rsidRPr="000A07A7">
              <w:rPr>
                <w:rFonts w:asciiTheme="majorHAnsi" w:hAnsiTheme="majorHAnsi" w:cstheme="majorHAnsi"/>
                <w:color w:val="000000"/>
                <w:sz w:val="18"/>
                <w:szCs w:val="18"/>
              </w:rPr>
              <w:t xml:space="preserve"> , а также средства  от продажи права на заключение договоров аренды указанных земельных участков</w:t>
            </w:r>
          </w:p>
        </w:tc>
        <w:tc>
          <w:tcPr>
            <w:tcW w:w="1559"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1 245 000,00</w:t>
            </w:r>
          </w:p>
        </w:tc>
        <w:tc>
          <w:tcPr>
            <w:tcW w:w="1418"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1 245 000,00</w:t>
            </w:r>
          </w:p>
        </w:tc>
        <w:tc>
          <w:tcPr>
            <w:tcW w:w="1417"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1 245 000,00</w:t>
            </w:r>
          </w:p>
        </w:tc>
      </w:tr>
      <w:tr w:rsidR="004B7313" w:rsidRPr="000A07A7" w:rsidTr="00C6328B">
        <w:trPr>
          <w:trHeight w:val="1275"/>
        </w:trPr>
        <w:tc>
          <w:tcPr>
            <w:tcW w:w="1985" w:type="dxa"/>
            <w:tcBorders>
              <w:top w:val="nil"/>
              <w:left w:val="single" w:sz="4" w:space="0" w:color="auto"/>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lastRenderedPageBreak/>
              <w:t>220 1110502513 0000 120</w:t>
            </w:r>
          </w:p>
        </w:tc>
        <w:tc>
          <w:tcPr>
            <w:tcW w:w="4536" w:type="dxa"/>
            <w:tcBorders>
              <w:top w:val="nil"/>
              <w:left w:val="nil"/>
              <w:bottom w:val="single" w:sz="4" w:space="0" w:color="auto"/>
              <w:right w:val="single" w:sz="4" w:space="0" w:color="auto"/>
            </w:tcBorders>
            <w:shd w:val="clear" w:color="000000" w:fill="FFFFFF"/>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559"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FF0000"/>
                <w:sz w:val="18"/>
                <w:szCs w:val="18"/>
              </w:rPr>
            </w:pPr>
            <w:r w:rsidRPr="000A07A7">
              <w:rPr>
                <w:rFonts w:asciiTheme="majorHAnsi" w:hAnsiTheme="majorHAnsi" w:cstheme="majorHAnsi"/>
                <w:color w:val="FF0000"/>
                <w:sz w:val="18"/>
                <w:szCs w:val="18"/>
              </w:rPr>
              <w:t>170 000,00</w:t>
            </w:r>
          </w:p>
        </w:tc>
        <w:tc>
          <w:tcPr>
            <w:tcW w:w="1418"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0,00</w:t>
            </w:r>
          </w:p>
        </w:tc>
        <w:tc>
          <w:tcPr>
            <w:tcW w:w="1417"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0,00</w:t>
            </w:r>
          </w:p>
        </w:tc>
      </w:tr>
      <w:tr w:rsidR="004B7313" w:rsidRPr="000A07A7" w:rsidTr="00C6328B">
        <w:trPr>
          <w:trHeight w:val="1020"/>
        </w:trPr>
        <w:tc>
          <w:tcPr>
            <w:tcW w:w="1985" w:type="dxa"/>
            <w:tcBorders>
              <w:top w:val="nil"/>
              <w:left w:val="single" w:sz="4" w:space="0" w:color="auto"/>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220 1110503513 0000 120</w:t>
            </w:r>
          </w:p>
        </w:tc>
        <w:tc>
          <w:tcPr>
            <w:tcW w:w="4536" w:type="dxa"/>
            <w:tcBorders>
              <w:top w:val="nil"/>
              <w:left w:val="nil"/>
              <w:bottom w:val="single" w:sz="4" w:space="0" w:color="auto"/>
              <w:right w:val="single" w:sz="4" w:space="0" w:color="auto"/>
            </w:tcBorders>
            <w:shd w:val="clear" w:color="000000" w:fill="FFFFFF"/>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 xml:space="preserve">      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559"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707 000,00</w:t>
            </w:r>
          </w:p>
        </w:tc>
        <w:tc>
          <w:tcPr>
            <w:tcW w:w="1418"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707 000,00</w:t>
            </w:r>
          </w:p>
        </w:tc>
        <w:tc>
          <w:tcPr>
            <w:tcW w:w="1417"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707 000,00</w:t>
            </w:r>
          </w:p>
        </w:tc>
      </w:tr>
      <w:tr w:rsidR="004B7313" w:rsidRPr="000A07A7" w:rsidTr="00C6328B">
        <w:trPr>
          <w:trHeight w:val="10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 xml:space="preserve"> 220 1130000000 0000 000</w:t>
            </w:r>
          </w:p>
        </w:tc>
        <w:tc>
          <w:tcPr>
            <w:tcW w:w="4536" w:type="dxa"/>
            <w:tcBorders>
              <w:top w:val="nil"/>
              <w:left w:val="nil"/>
              <w:bottom w:val="single" w:sz="4" w:space="0" w:color="000000"/>
              <w:right w:val="single" w:sz="4" w:space="0" w:color="000000"/>
            </w:tcBorders>
            <w:shd w:val="clear" w:color="auto" w:fill="auto"/>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 xml:space="preserve">  </w:t>
            </w:r>
            <w:r w:rsidRPr="000A07A7">
              <w:rPr>
                <w:rFonts w:asciiTheme="majorHAnsi" w:hAnsiTheme="majorHAnsi" w:cstheme="majorHAnsi"/>
                <w:b/>
                <w:bCs/>
                <w:color w:val="000000"/>
                <w:sz w:val="18"/>
                <w:szCs w:val="18"/>
              </w:rPr>
              <w:br/>
              <w:t>ДОХОДЫ ОТ ОКАЗАНИЯ ПЛАТНЫХ УСЛУГ И КОМПЕНСАЦИИ ЗАТРАТ ГОСУДАРСТВА</w:t>
            </w:r>
          </w:p>
        </w:tc>
        <w:tc>
          <w:tcPr>
            <w:tcW w:w="1559" w:type="dxa"/>
            <w:tcBorders>
              <w:top w:val="nil"/>
              <w:left w:val="nil"/>
              <w:bottom w:val="single" w:sz="4" w:space="0" w:color="000000"/>
              <w:right w:val="single" w:sz="4" w:space="0" w:color="000000"/>
            </w:tcBorders>
            <w:shd w:val="clear" w:color="auto" w:fill="auto"/>
            <w:noWrap/>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450000,00</w:t>
            </w:r>
          </w:p>
        </w:tc>
        <w:tc>
          <w:tcPr>
            <w:tcW w:w="1418" w:type="dxa"/>
            <w:tcBorders>
              <w:top w:val="nil"/>
              <w:left w:val="nil"/>
              <w:bottom w:val="single" w:sz="4" w:space="0" w:color="000000"/>
              <w:right w:val="single" w:sz="4" w:space="0" w:color="000000"/>
            </w:tcBorders>
            <w:shd w:val="clear" w:color="auto" w:fill="auto"/>
            <w:noWrap/>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450000,00</w:t>
            </w:r>
          </w:p>
        </w:tc>
        <w:tc>
          <w:tcPr>
            <w:tcW w:w="1417" w:type="dxa"/>
            <w:tcBorders>
              <w:top w:val="nil"/>
              <w:left w:val="nil"/>
              <w:bottom w:val="single" w:sz="4" w:space="0" w:color="000000"/>
              <w:right w:val="single" w:sz="4" w:space="0" w:color="000000"/>
            </w:tcBorders>
            <w:shd w:val="clear" w:color="auto" w:fill="auto"/>
            <w:noWrap/>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450000,00</w:t>
            </w:r>
          </w:p>
        </w:tc>
      </w:tr>
      <w:tr w:rsidR="004B7313" w:rsidRPr="000A07A7" w:rsidTr="00C6328B">
        <w:trPr>
          <w:trHeight w:val="510"/>
        </w:trPr>
        <w:tc>
          <w:tcPr>
            <w:tcW w:w="1985" w:type="dxa"/>
            <w:tcBorders>
              <w:top w:val="nil"/>
              <w:left w:val="single" w:sz="4" w:space="0" w:color="auto"/>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220 1130199513 0000 130</w:t>
            </w:r>
          </w:p>
        </w:tc>
        <w:tc>
          <w:tcPr>
            <w:tcW w:w="4536" w:type="dxa"/>
            <w:tcBorders>
              <w:top w:val="nil"/>
              <w:left w:val="nil"/>
              <w:bottom w:val="single" w:sz="4" w:space="0" w:color="auto"/>
              <w:right w:val="single" w:sz="4" w:space="0" w:color="auto"/>
            </w:tcBorders>
            <w:shd w:val="clear" w:color="000000" w:fill="FFFFFF"/>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 xml:space="preserve">      Прочие доходы от оказания платных услуг (работ) получателями средств бюджетов городских поселений</w:t>
            </w:r>
          </w:p>
        </w:tc>
        <w:tc>
          <w:tcPr>
            <w:tcW w:w="1559"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450 000,00</w:t>
            </w:r>
          </w:p>
        </w:tc>
        <w:tc>
          <w:tcPr>
            <w:tcW w:w="1418"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450 000,00</w:t>
            </w:r>
          </w:p>
        </w:tc>
        <w:tc>
          <w:tcPr>
            <w:tcW w:w="1417"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450 000,00</w:t>
            </w:r>
          </w:p>
        </w:tc>
      </w:tr>
      <w:tr w:rsidR="004B7313" w:rsidRPr="000A07A7" w:rsidTr="00C6328B">
        <w:trPr>
          <w:trHeight w:val="510"/>
        </w:trPr>
        <w:tc>
          <w:tcPr>
            <w:tcW w:w="1985" w:type="dxa"/>
            <w:tcBorders>
              <w:top w:val="nil"/>
              <w:left w:val="single" w:sz="4" w:space="0" w:color="auto"/>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220 1130299513 0000 130</w:t>
            </w:r>
          </w:p>
        </w:tc>
        <w:tc>
          <w:tcPr>
            <w:tcW w:w="4536" w:type="dxa"/>
            <w:tcBorders>
              <w:top w:val="nil"/>
              <w:left w:val="nil"/>
              <w:bottom w:val="single" w:sz="4" w:space="0" w:color="auto"/>
              <w:right w:val="single" w:sz="4" w:space="0" w:color="auto"/>
            </w:tcBorders>
            <w:shd w:val="clear" w:color="000000" w:fill="FFFFFF"/>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 xml:space="preserve">      Прочие доходы от компенсации </w:t>
            </w:r>
            <w:proofErr w:type="gramStart"/>
            <w:r w:rsidRPr="000A07A7">
              <w:rPr>
                <w:rFonts w:asciiTheme="majorHAnsi" w:hAnsiTheme="majorHAnsi" w:cstheme="majorHAnsi"/>
                <w:color w:val="000000"/>
                <w:sz w:val="18"/>
                <w:szCs w:val="18"/>
              </w:rPr>
              <w:t>затрат  бюджетов</w:t>
            </w:r>
            <w:proofErr w:type="gramEnd"/>
            <w:r w:rsidRPr="000A07A7">
              <w:rPr>
                <w:rFonts w:asciiTheme="majorHAnsi" w:hAnsiTheme="majorHAnsi" w:cstheme="majorHAnsi"/>
                <w:color w:val="000000"/>
                <w:sz w:val="18"/>
                <w:szCs w:val="18"/>
              </w:rPr>
              <w:t xml:space="preserve"> городских поселений</w:t>
            </w:r>
          </w:p>
        </w:tc>
        <w:tc>
          <w:tcPr>
            <w:tcW w:w="1559"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0,00</w:t>
            </w:r>
          </w:p>
        </w:tc>
        <w:tc>
          <w:tcPr>
            <w:tcW w:w="1418"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0,00</w:t>
            </w:r>
          </w:p>
        </w:tc>
        <w:tc>
          <w:tcPr>
            <w:tcW w:w="1417"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0,00</w:t>
            </w:r>
          </w:p>
        </w:tc>
      </w:tr>
      <w:tr w:rsidR="004B7313" w:rsidRPr="000A07A7" w:rsidTr="00C6328B">
        <w:trPr>
          <w:trHeight w:val="102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7313" w:rsidRPr="000A07A7" w:rsidRDefault="004B7313" w:rsidP="004B7313">
            <w:pPr>
              <w:spacing w:after="0"/>
              <w:rPr>
                <w:rFonts w:asciiTheme="majorHAnsi" w:hAnsiTheme="majorHAnsi" w:cstheme="majorHAnsi"/>
                <w:b/>
                <w:bCs/>
                <w:sz w:val="18"/>
                <w:szCs w:val="18"/>
              </w:rPr>
            </w:pPr>
            <w:r w:rsidRPr="000A07A7">
              <w:rPr>
                <w:rFonts w:asciiTheme="majorHAnsi" w:hAnsiTheme="majorHAnsi" w:cstheme="majorHAnsi"/>
                <w:b/>
                <w:bCs/>
                <w:sz w:val="18"/>
                <w:szCs w:val="18"/>
              </w:rPr>
              <w:t xml:space="preserve"> 220 1140000000 0000 000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7313" w:rsidRPr="000A07A7" w:rsidRDefault="004B7313" w:rsidP="004B7313">
            <w:pPr>
              <w:spacing w:after="0"/>
              <w:rPr>
                <w:rFonts w:asciiTheme="majorHAnsi" w:hAnsiTheme="majorHAnsi" w:cstheme="majorHAnsi"/>
                <w:b/>
                <w:bCs/>
                <w:sz w:val="18"/>
                <w:szCs w:val="18"/>
              </w:rPr>
            </w:pPr>
            <w:r w:rsidRPr="000A07A7">
              <w:rPr>
                <w:rFonts w:asciiTheme="majorHAnsi" w:hAnsiTheme="majorHAnsi" w:cstheme="majorHAnsi"/>
                <w:b/>
                <w:bCs/>
                <w:sz w:val="18"/>
                <w:szCs w:val="18"/>
              </w:rPr>
              <w:t xml:space="preserve">  </w:t>
            </w:r>
            <w:r w:rsidRPr="000A07A7">
              <w:rPr>
                <w:rFonts w:asciiTheme="majorHAnsi" w:hAnsiTheme="majorHAnsi" w:cstheme="majorHAnsi"/>
                <w:b/>
                <w:bCs/>
                <w:sz w:val="18"/>
                <w:szCs w:val="18"/>
              </w:rPr>
              <w:br/>
              <w:t>ДОХОДЫ ОТ ПРОДАЖИ МАТЕРИАЛЬНЫХ И НЕМАТЕРИАЛЬНЫХ АКТИВОВ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7313" w:rsidRPr="000A07A7" w:rsidRDefault="004B7313" w:rsidP="004B7313">
            <w:pPr>
              <w:spacing w:after="0"/>
              <w:rPr>
                <w:rFonts w:asciiTheme="majorHAnsi" w:hAnsiTheme="majorHAnsi" w:cstheme="majorHAnsi"/>
                <w:b/>
                <w:bCs/>
                <w:sz w:val="18"/>
                <w:szCs w:val="18"/>
              </w:rPr>
            </w:pPr>
            <w:r w:rsidRPr="000A07A7">
              <w:rPr>
                <w:rFonts w:asciiTheme="majorHAnsi" w:hAnsiTheme="majorHAnsi" w:cstheme="majorHAnsi"/>
                <w:b/>
                <w:bCs/>
                <w:sz w:val="18"/>
                <w:szCs w:val="18"/>
              </w:rPr>
              <w:t>9005761,41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7313" w:rsidRPr="000A07A7" w:rsidRDefault="004B7313" w:rsidP="004B7313">
            <w:pPr>
              <w:spacing w:after="0"/>
              <w:rPr>
                <w:rFonts w:asciiTheme="majorHAnsi" w:hAnsiTheme="majorHAnsi" w:cstheme="majorHAnsi"/>
                <w:b/>
                <w:bCs/>
                <w:sz w:val="18"/>
                <w:szCs w:val="18"/>
              </w:rPr>
            </w:pPr>
            <w:r w:rsidRPr="000A07A7">
              <w:rPr>
                <w:rFonts w:asciiTheme="majorHAnsi" w:hAnsiTheme="majorHAnsi" w:cstheme="majorHAnsi"/>
                <w:b/>
                <w:bCs/>
                <w:sz w:val="18"/>
                <w:szCs w:val="18"/>
              </w:rPr>
              <w:t>4827964,18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7313" w:rsidRPr="000A07A7" w:rsidRDefault="004B7313" w:rsidP="004B7313">
            <w:pPr>
              <w:spacing w:after="0"/>
              <w:rPr>
                <w:rFonts w:asciiTheme="majorHAnsi" w:hAnsiTheme="majorHAnsi" w:cstheme="majorHAnsi"/>
                <w:b/>
                <w:bCs/>
                <w:sz w:val="18"/>
                <w:szCs w:val="18"/>
              </w:rPr>
            </w:pPr>
            <w:r w:rsidRPr="000A07A7">
              <w:rPr>
                <w:rFonts w:asciiTheme="majorHAnsi" w:hAnsiTheme="majorHAnsi" w:cstheme="majorHAnsi"/>
                <w:b/>
                <w:bCs/>
                <w:sz w:val="18"/>
                <w:szCs w:val="18"/>
              </w:rPr>
              <w:t>5528421,27</w:t>
            </w:r>
          </w:p>
        </w:tc>
      </w:tr>
      <w:tr w:rsidR="004B7313" w:rsidRPr="000A07A7" w:rsidTr="00C6328B">
        <w:trPr>
          <w:trHeight w:val="127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7313" w:rsidRPr="000A07A7" w:rsidRDefault="004B7313" w:rsidP="004B7313">
            <w:pPr>
              <w:spacing w:after="0"/>
              <w:rPr>
                <w:rFonts w:asciiTheme="majorHAnsi" w:hAnsiTheme="majorHAnsi" w:cstheme="majorHAnsi"/>
                <w:sz w:val="18"/>
                <w:szCs w:val="18"/>
              </w:rPr>
            </w:pPr>
            <w:r w:rsidRPr="000A07A7">
              <w:rPr>
                <w:rFonts w:asciiTheme="majorHAnsi" w:hAnsiTheme="majorHAnsi" w:cstheme="majorHAnsi"/>
                <w:sz w:val="18"/>
                <w:szCs w:val="18"/>
              </w:rPr>
              <w:t>220 1140205213 0000 440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7313" w:rsidRPr="000A07A7" w:rsidRDefault="004B7313" w:rsidP="004B7313">
            <w:pPr>
              <w:spacing w:after="0"/>
              <w:rPr>
                <w:rFonts w:asciiTheme="majorHAnsi" w:hAnsiTheme="majorHAnsi" w:cstheme="majorHAnsi"/>
                <w:sz w:val="18"/>
                <w:szCs w:val="18"/>
              </w:rPr>
            </w:pPr>
            <w:r w:rsidRPr="000A07A7">
              <w:rPr>
                <w:rFonts w:asciiTheme="majorHAnsi" w:hAnsiTheme="majorHAnsi" w:cstheme="majorHAnsi"/>
                <w:sz w:val="18"/>
                <w:szCs w:val="18"/>
              </w:rPr>
              <w:t xml:space="preserve"> 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7313" w:rsidRPr="000A07A7" w:rsidRDefault="004B7313" w:rsidP="004B7313">
            <w:pPr>
              <w:spacing w:after="0"/>
              <w:rPr>
                <w:rFonts w:asciiTheme="majorHAnsi" w:hAnsiTheme="majorHAnsi" w:cstheme="majorHAnsi"/>
                <w:color w:val="FF0000"/>
                <w:sz w:val="18"/>
                <w:szCs w:val="18"/>
              </w:rPr>
            </w:pPr>
            <w:r w:rsidRPr="000A07A7">
              <w:rPr>
                <w:rFonts w:asciiTheme="majorHAnsi" w:hAnsiTheme="majorHAnsi" w:cstheme="majorHAnsi"/>
                <w:color w:val="FF0000"/>
                <w:sz w:val="18"/>
                <w:szCs w:val="18"/>
              </w:rPr>
              <w:t>2500,00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7313" w:rsidRPr="000A07A7" w:rsidRDefault="004B7313" w:rsidP="004B7313">
            <w:pPr>
              <w:spacing w:after="0"/>
              <w:rPr>
                <w:rFonts w:asciiTheme="majorHAnsi" w:hAnsiTheme="majorHAnsi" w:cstheme="majorHAnsi"/>
                <w:sz w:val="18"/>
                <w:szCs w:val="18"/>
              </w:rPr>
            </w:pPr>
            <w:r w:rsidRPr="000A07A7">
              <w:rPr>
                <w:rFonts w:asciiTheme="majorHAnsi" w:hAnsiTheme="majorHAnsi" w:cstheme="majorHAnsi"/>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7313" w:rsidRPr="000A07A7" w:rsidRDefault="004B7313" w:rsidP="004B7313">
            <w:pPr>
              <w:spacing w:after="0"/>
              <w:rPr>
                <w:rFonts w:asciiTheme="majorHAnsi" w:hAnsiTheme="majorHAnsi" w:cstheme="majorHAnsi"/>
                <w:sz w:val="18"/>
                <w:szCs w:val="18"/>
              </w:rPr>
            </w:pPr>
            <w:r w:rsidRPr="000A07A7">
              <w:rPr>
                <w:rFonts w:asciiTheme="majorHAnsi" w:hAnsiTheme="majorHAnsi" w:cstheme="majorHAnsi"/>
                <w:sz w:val="18"/>
                <w:szCs w:val="18"/>
              </w:rPr>
              <w:t>0,00</w:t>
            </w:r>
          </w:p>
        </w:tc>
      </w:tr>
      <w:tr w:rsidR="004B7313" w:rsidRPr="000A07A7" w:rsidTr="00C6328B">
        <w:trPr>
          <w:trHeight w:val="1530"/>
        </w:trPr>
        <w:tc>
          <w:tcPr>
            <w:tcW w:w="1985" w:type="dxa"/>
            <w:tcBorders>
              <w:top w:val="single" w:sz="4" w:space="0" w:color="auto"/>
              <w:left w:val="single" w:sz="4" w:space="0" w:color="auto"/>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220 1140205313 0000 410</w:t>
            </w:r>
          </w:p>
        </w:tc>
        <w:tc>
          <w:tcPr>
            <w:tcW w:w="4536" w:type="dxa"/>
            <w:tcBorders>
              <w:top w:val="single" w:sz="4" w:space="0" w:color="auto"/>
              <w:left w:val="nil"/>
              <w:bottom w:val="single" w:sz="4" w:space="0" w:color="auto"/>
              <w:right w:val="single" w:sz="4" w:space="0" w:color="auto"/>
            </w:tcBorders>
            <w:shd w:val="clear" w:color="000000" w:fill="FFFFFF"/>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 xml:space="preserve">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tcBorders>
              <w:top w:val="single" w:sz="4" w:space="0" w:color="auto"/>
              <w:left w:val="nil"/>
              <w:bottom w:val="nil"/>
              <w:right w:val="single" w:sz="4" w:space="0" w:color="000000"/>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8 203 261,41</w:t>
            </w:r>
          </w:p>
        </w:tc>
        <w:tc>
          <w:tcPr>
            <w:tcW w:w="1418" w:type="dxa"/>
            <w:tcBorders>
              <w:top w:val="single" w:sz="4" w:space="0" w:color="auto"/>
              <w:left w:val="nil"/>
              <w:bottom w:val="single" w:sz="4" w:space="0" w:color="000000"/>
              <w:right w:val="single" w:sz="4" w:space="0" w:color="000000"/>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4 417 589,18</w:t>
            </w:r>
          </w:p>
        </w:tc>
        <w:tc>
          <w:tcPr>
            <w:tcW w:w="1417" w:type="dxa"/>
            <w:tcBorders>
              <w:top w:val="single" w:sz="4" w:space="0" w:color="auto"/>
              <w:left w:val="nil"/>
              <w:bottom w:val="single" w:sz="4" w:space="0" w:color="000000"/>
              <w:right w:val="single" w:sz="4" w:space="0" w:color="000000"/>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4 827 367,27</w:t>
            </w:r>
          </w:p>
        </w:tc>
      </w:tr>
      <w:tr w:rsidR="004B7313" w:rsidRPr="000A07A7" w:rsidTr="00C6328B">
        <w:trPr>
          <w:trHeight w:val="765"/>
        </w:trPr>
        <w:tc>
          <w:tcPr>
            <w:tcW w:w="1985" w:type="dxa"/>
            <w:tcBorders>
              <w:top w:val="nil"/>
              <w:left w:val="single" w:sz="4" w:space="0" w:color="auto"/>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220 1140601313 0000 430</w:t>
            </w:r>
          </w:p>
        </w:tc>
        <w:tc>
          <w:tcPr>
            <w:tcW w:w="4536" w:type="dxa"/>
            <w:tcBorders>
              <w:top w:val="nil"/>
              <w:left w:val="nil"/>
              <w:bottom w:val="single" w:sz="4" w:space="0" w:color="auto"/>
              <w:right w:val="single" w:sz="4" w:space="0" w:color="auto"/>
            </w:tcBorders>
            <w:shd w:val="clear" w:color="000000" w:fill="FFFFFF"/>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 xml:space="preserve">      Доходы от продажи земельных участков, государственная собственность на которые не разграничена и которые расположены в </w:t>
            </w:r>
            <w:proofErr w:type="gramStart"/>
            <w:r w:rsidRPr="000A07A7">
              <w:rPr>
                <w:rFonts w:asciiTheme="majorHAnsi" w:hAnsiTheme="majorHAnsi" w:cstheme="majorHAnsi"/>
                <w:color w:val="000000"/>
                <w:sz w:val="18"/>
                <w:szCs w:val="18"/>
              </w:rPr>
              <w:t>границах  городских</w:t>
            </w:r>
            <w:proofErr w:type="gramEnd"/>
            <w:r w:rsidRPr="000A07A7">
              <w:rPr>
                <w:rFonts w:asciiTheme="majorHAnsi" w:hAnsiTheme="majorHAnsi" w:cstheme="majorHAnsi"/>
                <w:color w:val="000000"/>
                <w:sz w:val="18"/>
                <w:szCs w:val="18"/>
              </w:rPr>
              <w:t xml:space="preserve"> поселений</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FF0000"/>
                <w:sz w:val="18"/>
                <w:szCs w:val="18"/>
              </w:rPr>
            </w:pPr>
            <w:r w:rsidRPr="000A07A7">
              <w:rPr>
                <w:rFonts w:asciiTheme="majorHAnsi" w:hAnsiTheme="majorHAnsi" w:cstheme="majorHAnsi"/>
                <w:color w:val="FF0000"/>
                <w:sz w:val="18"/>
                <w:szCs w:val="18"/>
              </w:rPr>
              <w:t>800 000,00</w:t>
            </w:r>
          </w:p>
        </w:tc>
        <w:tc>
          <w:tcPr>
            <w:tcW w:w="1418"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410 375,00</w:t>
            </w:r>
          </w:p>
        </w:tc>
        <w:tc>
          <w:tcPr>
            <w:tcW w:w="1417"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FF0000"/>
                <w:sz w:val="18"/>
                <w:szCs w:val="18"/>
              </w:rPr>
            </w:pPr>
            <w:r w:rsidRPr="000A07A7">
              <w:rPr>
                <w:rFonts w:asciiTheme="majorHAnsi" w:hAnsiTheme="majorHAnsi" w:cstheme="majorHAnsi"/>
                <w:color w:val="FF0000"/>
                <w:sz w:val="18"/>
                <w:szCs w:val="18"/>
              </w:rPr>
              <w:t>701 054,00</w:t>
            </w:r>
          </w:p>
        </w:tc>
      </w:tr>
      <w:tr w:rsidR="004B7313" w:rsidRPr="000A07A7" w:rsidTr="00C6328B">
        <w:trPr>
          <w:trHeight w:val="765"/>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 xml:space="preserve"> 220 1170000000 0000 000</w:t>
            </w:r>
          </w:p>
        </w:tc>
        <w:tc>
          <w:tcPr>
            <w:tcW w:w="4536" w:type="dxa"/>
            <w:tcBorders>
              <w:top w:val="nil"/>
              <w:left w:val="nil"/>
              <w:bottom w:val="single" w:sz="4" w:space="0" w:color="000000"/>
              <w:right w:val="single" w:sz="4" w:space="0" w:color="000000"/>
            </w:tcBorders>
            <w:shd w:val="clear" w:color="auto" w:fill="auto"/>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 xml:space="preserve">  </w:t>
            </w:r>
            <w:r w:rsidRPr="000A07A7">
              <w:rPr>
                <w:rFonts w:asciiTheme="majorHAnsi" w:hAnsiTheme="majorHAnsi" w:cstheme="majorHAnsi"/>
                <w:b/>
                <w:bCs/>
                <w:color w:val="000000"/>
                <w:sz w:val="18"/>
                <w:szCs w:val="18"/>
              </w:rPr>
              <w:br/>
              <w:t>ПРОЧИЕ НЕНАЛОГОВЫЕ ДОХОДЫ</w:t>
            </w:r>
          </w:p>
        </w:tc>
        <w:tc>
          <w:tcPr>
            <w:tcW w:w="1559" w:type="dxa"/>
            <w:tcBorders>
              <w:top w:val="nil"/>
              <w:left w:val="nil"/>
              <w:bottom w:val="single" w:sz="4" w:space="0" w:color="000000"/>
              <w:right w:val="single" w:sz="4" w:space="0" w:color="000000"/>
            </w:tcBorders>
            <w:shd w:val="clear" w:color="auto" w:fill="auto"/>
            <w:noWrap/>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2500000,00</w:t>
            </w:r>
          </w:p>
        </w:tc>
        <w:tc>
          <w:tcPr>
            <w:tcW w:w="1418" w:type="dxa"/>
            <w:tcBorders>
              <w:top w:val="nil"/>
              <w:left w:val="nil"/>
              <w:bottom w:val="single" w:sz="4" w:space="0" w:color="000000"/>
              <w:right w:val="single" w:sz="4" w:space="0" w:color="000000"/>
            </w:tcBorders>
            <w:shd w:val="clear" w:color="auto" w:fill="auto"/>
            <w:noWrap/>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2500000,00</w:t>
            </w:r>
          </w:p>
        </w:tc>
        <w:tc>
          <w:tcPr>
            <w:tcW w:w="1417" w:type="dxa"/>
            <w:tcBorders>
              <w:top w:val="nil"/>
              <w:left w:val="nil"/>
              <w:bottom w:val="single" w:sz="4" w:space="0" w:color="000000"/>
              <w:right w:val="single" w:sz="4" w:space="0" w:color="000000"/>
            </w:tcBorders>
            <w:shd w:val="clear" w:color="auto" w:fill="auto"/>
            <w:noWrap/>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2500000,00</w:t>
            </w:r>
          </w:p>
        </w:tc>
      </w:tr>
      <w:tr w:rsidR="004B7313" w:rsidRPr="000A07A7" w:rsidTr="00C6328B">
        <w:trPr>
          <w:trHeight w:val="255"/>
        </w:trPr>
        <w:tc>
          <w:tcPr>
            <w:tcW w:w="1985" w:type="dxa"/>
            <w:tcBorders>
              <w:top w:val="nil"/>
              <w:left w:val="single" w:sz="4" w:space="0" w:color="auto"/>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220 1170505013 0000 180</w:t>
            </w:r>
          </w:p>
        </w:tc>
        <w:tc>
          <w:tcPr>
            <w:tcW w:w="4536" w:type="dxa"/>
            <w:tcBorders>
              <w:top w:val="nil"/>
              <w:left w:val="nil"/>
              <w:bottom w:val="single" w:sz="4" w:space="0" w:color="auto"/>
              <w:right w:val="single" w:sz="4" w:space="0" w:color="auto"/>
            </w:tcBorders>
            <w:shd w:val="clear" w:color="000000" w:fill="FFFFFF"/>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 xml:space="preserve">      Прочие неналоговые доходы бюджетов городских поселений</w:t>
            </w:r>
          </w:p>
        </w:tc>
        <w:tc>
          <w:tcPr>
            <w:tcW w:w="1559"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2 500 000,00</w:t>
            </w:r>
          </w:p>
        </w:tc>
        <w:tc>
          <w:tcPr>
            <w:tcW w:w="1418"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2 500 000,00</w:t>
            </w:r>
          </w:p>
        </w:tc>
        <w:tc>
          <w:tcPr>
            <w:tcW w:w="1417"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2 500 000,00</w:t>
            </w:r>
          </w:p>
        </w:tc>
      </w:tr>
      <w:tr w:rsidR="004B7313" w:rsidRPr="000A07A7" w:rsidTr="00C6328B">
        <w:trPr>
          <w:trHeight w:val="765"/>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220 2000000000 0000 000</w:t>
            </w:r>
          </w:p>
        </w:tc>
        <w:tc>
          <w:tcPr>
            <w:tcW w:w="4536" w:type="dxa"/>
            <w:tcBorders>
              <w:top w:val="nil"/>
              <w:left w:val="nil"/>
              <w:bottom w:val="single" w:sz="4" w:space="0" w:color="000000"/>
              <w:right w:val="single" w:sz="4" w:space="0" w:color="000000"/>
            </w:tcBorders>
            <w:shd w:val="clear" w:color="auto" w:fill="auto"/>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 xml:space="preserve">  </w:t>
            </w:r>
            <w:r w:rsidRPr="000A07A7">
              <w:rPr>
                <w:rFonts w:asciiTheme="majorHAnsi" w:hAnsiTheme="majorHAnsi" w:cstheme="majorHAnsi"/>
                <w:b/>
                <w:bCs/>
                <w:color w:val="000000"/>
                <w:sz w:val="18"/>
                <w:szCs w:val="18"/>
              </w:rPr>
              <w:br/>
              <w:t>БЕЗВОЗМЕЗДНЫЕ ПОСТУПЛЕНИЯ</w:t>
            </w:r>
          </w:p>
        </w:tc>
        <w:tc>
          <w:tcPr>
            <w:tcW w:w="1559" w:type="dxa"/>
            <w:tcBorders>
              <w:top w:val="nil"/>
              <w:left w:val="nil"/>
              <w:bottom w:val="single" w:sz="4" w:space="0" w:color="000000"/>
              <w:right w:val="single" w:sz="4" w:space="0" w:color="000000"/>
            </w:tcBorders>
            <w:shd w:val="clear" w:color="auto" w:fill="auto"/>
            <w:noWrap/>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66004821,98</w:t>
            </w:r>
          </w:p>
        </w:tc>
        <w:tc>
          <w:tcPr>
            <w:tcW w:w="1418" w:type="dxa"/>
            <w:tcBorders>
              <w:top w:val="nil"/>
              <w:left w:val="nil"/>
              <w:bottom w:val="single" w:sz="4" w:space="0" w:color="000000"/>
              <w:right w:val="single" w:sz="4" w:space="0" w:color="000000"/>
            </w:tcBorders>
            <w:shd w:val="clear" w:color="auto" w:fill="auto"/>
            <w:noWrap/>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20953630,77</w:t>
            </w:r>
          </w:p>
        </w:tc>
        <w:tc>
          <w:tcPr>
            <w:tcW w:w="1417" w:type="dxa"/>
            <w:tcBorders>
              <w:top w:val="nil"/>
              <w:left w:val="nil"/>
              <w:bottom w:val="single" w:sz="4" w:space="0" w:color="000000"/>
              <w:right w:val="single" w:sz="4" w:space="0" w:color="000000"/>
            </w:tcBorders>
            <w:shd w:val="clear" w:color="auto" w:fill="auto"/>
            <w:noWrap/>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266822,00</w:t>
            </w:r>
          </w:p>
        </w:tc>
      </w:tr>
      <w:tr w:rsidR="004B7313" w:rsidRPr="000A07A7" w:rsidTr="00C6328B">
        <w:trPr>
          <w:trHeight w:val="10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 xml:space="preserve"> 220 2020000000 0000 000</w:t>
            </w:r>
          </w:p>
        </w:tc>
        <w:tc>
          <w:tcPr>
            <w:tcW w:w="4536" w:type="dxa"/>
            <w:tcBorders>
              <w:top w:val="nil"/>
              <w:left w:val="nil"/>
              <w:bottom w:val="single" w:sz="4" w:space="0" w:color="000000"/>
              <w:right w:val="single" w:sz="4" w:space="0" w:color="000000"/>
            </w:tcBorders>
            <w:shd w:val="clear" w:color="auto" w:fill="auto"/>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 xml:space="preserve">  </w:t>
            </w:r>
            <w:r w:rsidRPr="000A07A7">
              <w:rPr>
                <w:rFonts w:asciiTheme="majorHAnsi" w:hAnsiTheme="majorHAnsi" w:cstheme="majorHAnsi"/>
                <w:b/>
                <w:bCs/>
                <w:color w:val="000000"/>
                <w:sz w:val="18"/>
                <w:szCs w:val="18"/>
              </w:rPr>
              <w:b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000000"/>
              <w:right w:val="single" w:sz="4" w:space="0" w:color="000000"/>
            </w:tcBorders>
            <w:shd w:val="clear" w:color="auto" w:fill="auto"/>
            <w:noWrap/>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66004821,98</w:t>
            </w:r>
          </w:p>
        </w:tc>
        <w:tc>
          <w:tcPr>
            <w:tcW w:w="1418" w:type="dxa"/>
            <w:tcBorders>
              <w:top w:val="nil"/>
              <w:left w:val="nil"/>
              <w:bottom w:val="single" w:sz="4" w:space="0" w:color="000000"/>
              <w:right w:val="single" w:sz="4" w:space="0" w:color="000000"/>
            </w:tcBorders>
            <w:shd w:val="clear" w:color="auto" w:fill="auto"/>
            <w:noWrap/>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20953630,77</w:t>
            </w:r>
          </w:p>
        </w:tc>
        <w:tc>
          <w:tcPr>
            <w:tcW w:w="1417" w:type="dxa"/>
            <w:tcBorders>
              <w:top w:val="nil"/>
              <w:left w:val="nil"/>
              <w:bottom w:val="single" w:sz="4" w:space="0" w:color="000000"/>
              <w:right w:val="single" w:sz="4" w:space="0" w:color="000000"/>
            </w:tcBorders>
            <w:shd w:val="clear" w:color="auto" w:fill="auto"/>
            <w:noWrap/>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266822,00</w:t>
            </w:r>
          </w:p>
        </w:tc>
      </w:tr>
      <w:tr w:rsidR="004B7313" w:rsidRPr="000A07A7" w:rsidTr="00C6328B">
        <w:trPr>
          <w:trHeight w:val="765"/>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 xml:space="preserve"> 220 2021000000 0000 150</w:t>
            </w:r>
          </w:p>
        </w:tc>
        <w:tc>
          <w:tcPr>
            <w:tcW w:w="4536" w:type="dxa"/>
            <w:tcBorders>
              <w:top w:val="nil"/>
              <w:left w:val="nil"/>
              <w:bottom w:val="single" w:sz="4" w:space="0" w:color="000000"/>
              <w:right w:val="single" w:sz="4" w:space="0" w:color="000000"/>
            </w:tcBorders>
            <w:shd w:val="clear" w:color="auto" w:fill="auto"/>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 xml:space="preserve">  </w:t>
            </w:r>
            <w:r w:rsidRPr="000A07A7">
              <w:rPr>
                <w:rFonts w:asciiTheme="majorHAnsi" w:hAnsiTheme="majorHAnsi" w:cstheme="majorHAnsi"/>
                <w:b/>
                <w:bCs/>
                <w:color w:val="000000"/>
                <w:sz w:val="18"/>
                <w:szCs w:val="18"/>
              </w:rPr>
              <w:br/>
              <w:t>Дотации бюджетам бюджетной системы Российской Федерации</w:t>
            </w:r>
          </w:p>
        </w:tc>
        <w:tc>
          <w:tcPr>
            <w:tcW w:w="1559" w:type="dxa"/>
            <w:tcBorders>
              <w:top w:val="nil"/>
              <w:left w:val="nil"/>
              <w:bottom w:val="single" w:sz="4" w:space="0" w:color="000000"/>
              <w:right w:val="single" w:sz="4" w:space="0" w:color="000000"/>
            </w:tcBorders>
            <w:shd w:val="clear" w:color="000000" w:fill="FFFFFF"/>
            <w:noWrap/>
            <w:vAlign w:val="center"/>
            <w:hideMark/>
          </w:tcPr>
          <w:p w:rsidR="004B7313" w:rsidRPr="000A07A7" w:rsidRDefault="004B7313" w:rsidP="004B7313">
            <w:pPr>
              <w:spacing w:after="0"/>
              <w:rPr>
                <w:rFonts w:asciiTheme="majorHAnsi" w:hAnsiTheme="majorHAnsi" w:cstheme="majorHAnsi"/>
                <w:b/>
                <w:bCs/>
                <w:sz w:val="18"/>
                <w:szCs w:val="18"/>
              </w:rPr>
            </w:pPr>
            <w:r w:rsidRPr="000A07A7">
              <w:rPr>
                <w:rFonts w:asciiTheme="majorHAnsi" w:hAnsiTheme="majorHAnsi" w:cstheme="majorHAnsi"/>
                <w:b/>
                <w:bCs/>
                <w:sz w:val="18"/>
                <w:szCs w:val="18"/>
              </w:rPr>
              <w:t>2370891,82</w:t>
            </w:r>
          </w:p>
        </w:tc>
        <w:tc>
          <w:tcPr>
            <w:tcW w:w="1418" w:type="dxa"/>
            <w:tcBorders>
              <w:top w:val="nil"/>
              <w:left w:val="nil"/>
              <w:bottom w:val="single" w:sz="4" w:space="0" w:color="000000"/>
              <w:right w:val="single" w:sz="4" w:space="0" w:color="000000"/>
            </w:tcBorders>
            <w:shd w:val="clear" w:color="000000" w:fill="FFFFFF"/>
            <w:noWrap/>
            <w:vAlign w:val="center"/>
            <w:hideMark/>
          </w:tcPr>
          <w:p w:rsidR="004B7313" w:rsidRPr="000A07A7" w:rsidRDefault="004B7313" w:rsidP="004B7313">
            <w:pPr>
              <w:spacing w:after="0"/>
              <w:rPr>
                <w:rFonts w:asciiTheme="majorHAnsi" w:hAnsiTheme="majorHAnsi" w:cstheme="majorHAnsi"/>
                <w:b/>
                <w:bCs/>
                <w:sz w:val="18"/>
                <w:szCs w:val="18"/>
              </w:rPr>
            </w:pPr>
            <w:r w:rsidRPr="000A07A7">
              <w:rPr>
                <w:rFonts w:asciiTheme="majorHAnsi" w:hAnsiTheme="majorHAnsi" w:cstheme="majorHAnsi"/>
                <w:b/>
                <w:bCs/>
                <w:sz w:val="18"/>
                <w:szCs w:val="18"/>
              </w:rPr>
              <w:t>0,00</w:t>
            </w:r>
          </w:p>
        </w:tc>
        <w:tc>
          <w:tcPr>
            <w:tcW w:w="1417" w:type="dxa"/>
            <w:tcBorders>
              <w:top w:val="nil"/>
              <w:left w:val="nil"/>
              <w:bottom w:val="single" w:sz="4" w:space="0" w:color="000000"/>
              <w:right w:val="single" w:sz="4" w:space="0" w:color="000000"/>
            </w:tcBorders>
            <w:shd w:val="clear" w:color="000000" w:fill="FFFFFF"/>
            <w:noWrap/>
            <w:vAlign w:val="center"/>
            <w:hideMark/>
          </w:tcPr>
          <w:p w:rsidR="004B7313" w:rsidRPr="000A07A7" w:rsidRDefault="004B7313" w:rsidP="004B7313">
            <w:pPr>
              <w:spacing w:after="0"/>
              <w:rPr>
                <w:rFonts w:asciiTheme="majorHAnsi" w:hAnsiTheme="majorHAnsi" w:cstheme="majorHAnsi"/>
                <w:b/>
                <w:bCs/>
                <w:sz w:val="18"/>
                <w:szCs w:val="18"/>
              </w:rPr>
            </w:pPr>
            <w:r w:rsidRPr="000A07A7">
              <w:rPr>
                <w:rFonts w:asciiTheme="majorHAnsi" w:hAnsiTheme="majorHAnsi" w:cstheme="majorHAnsi"/>
                <w:b/>
                <w:bCs/>
                <w:sz w:val="18"/>
                <w:szCs w:val="18"/>
              </w:rPr>
              <w:t>0,00</w:t>
            </w:r>
          </w:p>
        </w:tc>
      </w:tr>
      <w:tr w:rsidR="004B7313" w:rsidRPr="000A07A7" w:rsidTr="00C6328B">
        <w:trPr>
          <w:trHeight w:val="510"/>
        </w:trPr>
        <w:tc>
          <w:tcPr>
            <w:tcW w:w="1985" w:type="dxa"/>
            <w:tcBorders>
              <w:top w:val="nil"/>
              <w:left w:val="single" w:sz="4" w:space="0" w:color="auto"/>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 xml:space="preserve"> 220 2021500213 0000 150</w:t>
            </w:r>
          </w:p>
        </w:tc>
        <w:tc>
          <w:tcPr>
            <w:tcW w:w="4536" w:type="dxa"/>
            <w:tcBorders>
              <w:top w:val="nil"/>
              <w:left w:val="nil"/>
              <w:bottom w:val="single" w:sz="4" w:space="0" w:color="auto"/>
              <w:right w:val="single" w:sz="4" w:space="0" w:color="auto"/>
            </w:tcBorders>
            <w:shd w:val="clear" w:color="000000" w:fill="FFFFFF"/>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 xml:space="preserve">      Дотация бюджетам городских поселений на поддержку мер по обеспечению сбалансированности бюджетов</w:t>
            </w:r>
          </w:p>
        </w:tc>
        <w:tc>
          <w:tcPr>
            <w:tcW w:w="1559"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FF0000"/>
                <w:sz w:val="18"/>
                <w:szCs w:val="18"/>
              </w:rPr>
            </w:pPr>
            <w:r w:rsidRPr="000A07A7">
              <w:rPr>
                <w:rFonts w:asciiTheme="majorHAnsi" w:hAnsiTheme="majorHAnsi" w:cstheme="majorHAnsi"/>
                <w:color w:val="FF0000"/>
                <w:sz w:val="18"/>
                <w:szCs w:val="18"/>
              </w:rPr>
              <w:t>2 370 891,82</w:t>
            </w:r>
          </w:p>
        </w:tc>
        <w:tc>
          <w:tcPr>
            <w:tcW w:w="1418"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0,00</w:t>
            </w:r>
          </w:p>
        </w:tc>
        <w:tc>
          <w:tcPr>
            <w:tcW w:w="1417"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0,00</w:t>
            </w:r>
          </w:p>
        </w:tc>
      </w:tr>
      <w:tr w:rsidR="004B7313" w:rsidRPr="000A07A7" w:rsidTr="00C6328B">
        <w:trPr>
          <w:trHeight w:val="1020"/>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lastRenderedPageBreak/>
              <w:t>220 2022000000 0000 150</w:t>
            </w:r>
          </w:p>
        </w:tc>
        <w:tc>
          <w:tcPr>
            <w:tcW w:w="4536" w:type="dxa"/>
            <w:tcBorders>
              <w:top w:val="nil"/>
              <w:left w:val="nil"/>
              <w:bottom w:val="single" w:sz="4" w:space="0" w:color="000000"/>
              <w:right w:val="single" w:sz="4" w:space="0" w:color="000000"/>
            </w:tcBorders>
            <w:shd w:val="clear" w:color="auto" w:fill="auto"/>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 xml:space="preserve">  </w:t>
            </w:r>
            <w:r w:rsidRPr="000A07A7">
              <w:rPr>
                <w:rFonts w:asciiTheme="majorHAnsi" w:hAnsiTheme="majorHAnsi" w:cstheme="majorHAnsi"/>
                <w:b/>
                <w:bCs/>
                <w:color w:val="000000"/>
                <w:sz w:val="18"/>
                <w:szCs w:val="18"/>
              </w:rPr>
              <w:br/>
              <w:t>Субсидии бюджетам бюджетной системы Российской Федерации (межбюджетные субсидии)</w:t>
            </w:r>
          </w:p>
        </w:tc>
        <w:tc>
          <w:tcPr>
            <w:tcW w:w="1559" w:type="dxa"/>
            <w:tcBorders>
              <w:top w:val="nil"/>
              <w:left w:val="nil"/>
              <w:bottom w:val="single" w:sz="4" w:space="0" w:color="000000"/>
              <w:right w:val="single" w:sz="4" w:space="0" w:color="000000"/>
            </w:tcBorders>
            <w:shd w:val="clear" w:color="auto" w:fill="auto"/>
            <w:noWrap/>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61090537,19</w:t>
            </w:r>
          </w:p>
        </w:tc>
        <w:tc>
          <w:tcPr>
            <w:tcW w:w="1418" w:type="dxa"/>
            <w:tcBorders>
              <w:top w:val="nil"/>
              <w:left w:val="nil"/>
              <w:bottom w:val="single" w:sz="4" w:space="0" w:color="000000"/>
              <w:right w:val="single" w:sz="4" w:space="0" w:color="000000"/>
            </w:tcBorders>
            <w:shd w:val="clear" w:color="auto" w:fill="auto"/>
            <w:noWrap/>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20707130,77</w:t>
            </w:r>
          </w:p>
        </w:tc>
        <w:tc>
          <w:tcPr>
            <w:tcW w:w="1417" w:type="dxa"/>
            <w:tcBorders>
              <w:top w:val="nil"/>
              <w:left w:val="nil"/>
              <w:bottom w:val="single" w:sz="4" w:space="0" w:color="000000"/>
              <w:right w:val="single" w:sz="4" w:space="0" w:color="000000"/>
            </w:tcBorders>
            <w:shd w:val="clear" w:color="auto" w:fill="auto"/>
            <w:noWrap/>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11922,00</w:t>
            </w:r>
          </w:p>
        </w:tc>
      </w:tr>
      <w:tr w:rsidR="004B7313" w:rsidRPr="000A07A7" w:rsidTr="00C6328B">
        <w:trPr>
          <w:trHeight w:val="1275"/>
        </w:trPr>
        <w:tc>
          <w:tcPr>
            <w:tcW w:w="1985" w:type="dxa"/>
            <w:tcBorders>
              <w:top w:val="nil"/>
              <w:left w:val="single" w:sz="4" w:space="0" w:color="auto"/>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 xml:space="preserve"> 220 2022004113 0000 150</w:t>
            </w:r>
          </w:p>
        </w:tc>
        <w:tc>
          <w:tcPr>
            <w:tcW w:w="4536" w:type="dxa"/>
            <w:tcBorders>
              <w:top w:val="nil"/>
              <w:left w:val="nil"/>
              <w:bottom w:val="single" w:sz="4" w:space="0" w:color="auto"/>
              <w:right w:val="single" w:sz="4" w:space="0" w:color="auto"/>
            </w:tcBorders>
            <w:shd w:val="clear" w:color="000000" w:fill="FFFFFF"/>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 xml:space="preserve">      Субсидии бюджету муниципального образования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559"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FF0000"/>
                <w:sz w:val="18"/>
                <w:szCs w:val="18"/>
              </w:rPr>
            </w:pPr>
            <w:r w:rsidRPr="000A07A7">
              <w:rPr>
                <w:rFonts w:asciiTheme="majorHAnsi" w:hAnsiTheme="majorHAnsi" w:cstheme="majorHAnsi"/>
                <w:color w:val="FF0000"/>
                <w:sz w:val="18"/>
                <w:szCs w:val="18"/>
              </w:rPr>
              <w:t>25 789 174,62</w:t>
            </w:r>
          </w:p>
        </w:tc>
        <w:tc>
          <w:tcPr>
            <w:tcW w:w="1418"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0,00</w:t>
            </w:r>
          </w:p>
        </w:tc>
        <w:tc>
          <w:tcPr>
            <w:tcW w:w="1417"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0,00</w:t>
            </w:r>
          </w:p>
        </w:tc>
      </w:tr>
      <w:tr w:rsidR="004B7313" w:rsidRPr="000A07A7" w:rsidTr="00C6328B">
        <w:trPr>
          <w:trHeight w:val="510"/>
        </w:trPr>
        <w:tc>
          <w:tcPr>
            <w:tcW w:w="1985" w:type="dxa"/>
            <w:tcBorders>
              <w:top w:val="nil"/>
              <w:left w:val="single" w:sz="4" w:space="0" w:color="auto"/>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220 2022551913 0000 150</w:t>
            </w:r>
          </w:p>
        </w:tc>
        <w:tc>
          <w:tcPr>
            <w:tcW w:w="4536" w:type="dxa"/>
            <w:tcBorders>
              <w:top w:val="nil"/>
              <w:left w:val="nil"/>
              <w:bottom w:val="single" w:sz="4" w:space="0" w:color="auto"/>
              <w:right w:val="single" w:sz="4" w:space="0" w:color="auto"/>
            </w:tcBorders>
            <w:shd w:val="clear" w:color="000000" w:fill="FFFFFF"/>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Субсидия бюджетам муниципального образования на развитие отрасли культуры</w:t>
            </w:r>
          </w:p>
        </w:tc>
        <w:tc>
          <w:tcPr>
            <w:tcW w:w="1559"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sz w:val="18"/>
                <w:szCs w:val="18"/>
              </w:rPr>
            </w:pPr>
            <w:r w:rsidRPr="000A07A7">
              <w:rPr>
                <w:rFonts w:asciiTheme="majorHAnsi" w:hAnsiTheme="majorHAnsi" w:cstheme="majorHAnsi"/>
                <w:sz w:val="18"/>
                <w:szCs w:val="18"/>
              </w:rPr>
              <w:t>67 085,50</w:t>
            </w:r>
          </w:p>
        </w:tc>
        <w:tc>
          <w:tcPr>
            <w:tcW w:w="1418"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sz w:val="18"/>
                <w:szCs w:val="18"/>
              </w:rPr>
            </w:pPr>
            <w:r w:rsidRPr="000A07A7">
              <w:rPr>
                <w:rFonts w:asciiTheme="majorHAnsi" w:hAnsiTheme="majorHAnsi" w:cstheme="majorHAnsi"/>
                <w:sz w:val="18"/>
                <w:szCs w:val="18"/>
              </w:rPr>
              <w:t>12 077,00</w:t>
            </w:r>
          </w:p>
        </w:tc>
        <w:tc>
          <w:tcPr>
            <w:tcW w:w="1417"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sz w:val="18"/>
                <w:szCs w:val="18"/>
              </w:rPr>
            </w:pPr>
            <w:r w:rsidRPr="000A07A7">
              <w:rPr>
                <w:rFonts w:asciiTheme="majorHAnsi" w:hAnsiTheme="majorHAnsi" w:cstheme="majorHAnsi"/>
                <w:sz w:val="18"/>
                <w:szCs w:val="18"/>
              </w:rPr>
              <w:t>11 922,00</w:t>
            </w:r>
          </w:p>
        </w:tc>
      </w:tr>
      <w:tr w:rsidR="004B7313" w:rsidRPr="000A07A7" w:rsidTr="00C6328B">
        <w:trPr>
          <w:trHeight w:val="1020"/>
        </w:trPr>
        <w:tc>
          <w:tcPr>
            <w:tcW w:w="1985" w:type="dxa"/>
            <w:tcBorders>
              <w:top w:val="nil"/>
              <w:left w:val="single" w:sz="4" w:space="0" w:color="auto"/>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220 2022021613 0000 150</w:t>
            </w:r>
          </w:p>
        </w:tc>
        <w:tc>
          <w:tcPr>
            <w:tcW w:w="4536" w:type="dxa"/>
            <w:tcBorders>
              <w:top w:val="nil"/>
              <w:left w:val="nil"/>
              <w:bottom w:val="single" w:sz="4" w:space="0" w:color="auto"/>
              <w:right w:val="single" w:sz="4" w:space="0" w:color="auto"/>
            </w:tcBorders>
            <w:shd w:val="clear" w:color="000000" w:fill="FFFFFF"/>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 xml:space="preserve">  Субсидии бюджетам муниципальных образований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559"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sz w:val="18"/>
                <w:szCs w:val="18"/>
              </w:rPr>
            </w:pPr>
            <w:r w:rsidRPr="000A07A7">
              <w:rPr>
                <w:rFonts w:asciiTheme="majorHAnsi" w:hAnsiTheme="majorHAnsi" w:cstheme="majorHAnsi"/>
                <w:sz w:val="18"/>
                <w:szCs w:val="18"/>
              </w:rPr>
              <w:t>1 138 534,63</w:t>
            </w:r>
          </w:p>
        </w:tc>
        <w:tc>
          <w:tcPr>
            <w:tcW w:w="1418"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sz w:val="18"/>
                <w:szCs w:val="18"/>
              </w:rPr>
            </w:pPr>
            <w:r w:rsidRPr="000A07A7">
              <w:rPr>
                <w:rFonts w:asciiTheme="majorHAnsi" w:hAnsiTheme="majorHAnsi" w:cstheme="majorHAnsi"/>
                <w:sz w:val="18"/>
                <w:szCs w:val="18"/>
              </w:rPr>
              <w:t> </w:t>
            </w:r>
          </w:p>
        </w:tc>
        <w:tc>
          <w:tcPr>
            <w:tcW w:w="1417"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sz w:val="18"/>
                <w:szCs w:val="18"/>
              </w:rPr>
            </w:pPr>
            <w:r w:rsidRPr="000A07A7">
              <w:rPr>
                <w:rFonts w:asciiTheme="majorHAnsi" w:hAnsiTheme="majorHAnsi" w:cstheme="majorHAnsi"/>
                <w:sz w:val="18"/>
                <w:szCs w:val="18"/>
              </w:rPr>
              <w:t> </w:t>
            </w:r>
          </w:p>
        </w:tc>
      </w:tr>
      <w:tr w:rsidR="004B7313" w:rsidRPr="000A07A7" w:rsidTr="00C6328B">
        <w:trPr>
          <w:trHeight w:val="1020"/>
        </w:trPr>
        <w:tc>
          <w:tcPr>
            <w:tcW w:w="1985" w:type="dxa"/>
            <w:tcBorders>
              <w:top w:val="nil"/>
              <w:left w:val="single" w:sz="4" w:space="0" w:color="auto"/>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220 2022506513 0000 150</w:t>
            </w:r>
          </w:p>
        </w:tc>
        <w:tc>
          <w:tcPr>
            <w:tcW w:w="4536" w:type="dxa"/>
            <w:tcBorders>
              <w:top w:val="nil"/>
              <w:left w:val="nil"/>
              <w:bottom w:val="single" w:sz="4" w:space="0" w:color="auto"/>
              <w:right w:val="single" w:sz="4" w:space="0" w:color="auto"/>
            </w:tcBorders>
            <w:shd w:val="clear" w:color="000000" w:fill="FFFFFF"/>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 xml:space="preserve">      Субсидии бюджетам муниципальных образований на капитальный ремонт гидротехнических сооружений</w:t>
            </w:r>
            <w:proofErr w:type="gramStart"/>
            <w:r w:rsidRPr="000A07A7">
              <w:rPr>
                <w:rFonts w:asciiTheme="majorHAnsi" w:hAnsiTheme="majorHAnsi" w:cstheme="majorHAnsi"/>
                <w:color w:val="000000"/>
                <w:sz w:val="18"/>
                <w:szCs w:val="18"/>
              </w:rPr>
              <w:t>.</w:t>
            </w:r>
            <w:proofErr w:type="gramEnd"/>
            <w:r w:rsidRPr="000A07A7">
              <w:rPr>
                <w:rFonts w:asciiTheme="majorHAnsi" w:hAnsiTheme="majorHAnsi" w:cstheme="majorHAnsi"/>
                <w:color w:val="000000"/>
                <w:sz w:val="18"/>
                <w:szCs w:val="18"/>
              </w:rPr>
              <w:t xml:space="preserve"> находящихся в муниципальной собственности. капитальный ремонт и ликвидацию бесхозных гидротехнических сооружений"</w:t>
            </w:r>
          </w:p>
        </w:tc>
        <w:tc>
          <w:tcPr>
            <w:tcW w:w="1559"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21 121 720,44</w:t>
            </w:r>
          </w:p>
        </w:tc>
        <w:tc>
          <w:tcPr>
            <w:tcW w:w="1418"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20 695 053,77</w:t>
            </w:r>
          </w:p>
        </w:tc>
        <w:tc>
          <w:tcPr>
            <w:tcW w:w="1417"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0,00</w:t>
            </w:r>
          </w:p>
        </w:tc>
      </w:tr>
      <w:tr w:rsidR="004B7313" w:rsidRPr="000A07A7" w:rsidTr="00C6328B">
        <w:trPr>
          <w:trHeight w:val="255"/>
        </w:trPr>
        <w:tc>
          <w:tcPr>
            <w:tcW w:w="1985" w:type="dxa"/>
            <w:tcBorders>
              <w:top w:val="nil"/>
              <w:left w:val="single" w:sz="4" w:space="0" w:color="auto"/>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220 2022999913 0000 150</w:t>
            </w:r>
          </w:p>
        </w:tc>
        <w:tc>
          <w:tcPr>
            <w:tcW w:w="4536" w:type="dxa"/>
            <w:tcBorders>
              <w:top w:val="nil"/>
              <w:left w:val="nil"/>
              <w:bottom w:val="single" w:sz="4" w:space="0" w:color="auto"/>
              <w:right w:val="single" w:sz="4" w:space="0" w:color="auto"/>
            </w:tcBorders>
            <w:shd w:val="clear" w:color="000000" w:fill="FFFFFF"/>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 xml:space="preserve">      Прочие субсидии бюджетам поселений</w:t>
            </w:r>
          </w:p>
        </w:tc>
        <w:tc>
          <w:tcPr>
            <w:tcW w:w="1559"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12 974 022,00</w:t>
            </w:r>
          </w:p>
        </w:tc>
        <w:tc>
          <w:tcPr>
            <w:tcW w:w="1418"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0,00</w:t>
            </w:r>
          </w:p>
        </w:tc>
        <w:tc>
          <w:tcPr>
            <w:tcW w:w="1417" w:type="dxa"/>
            <w:tcBorders>
              <w:top w:val="nil"/>
              <w:left w:val="nil"/>
              <w:bottom w:val="single" w:sz="4" w:space="0" w:color="auto"/>
              <w:right w:val="single" w:sz="4" w:space="0" w:color="auto"/>
            </w:tcBorders>
            <w:shd w:val="clear" w:color="000000" w:fill="FFFFFF"/>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0,00</w:t>
            </w:r>
          </w:p>
        </w:tc>
      </w:tr>
      <w:tr w:rsidR="004B7313" w:rsidRPr="000A07A7" w:rsidTr="00C6328B">
        <w:trPr>
          <w:trHeight w:val="765"/>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 xml:space="preserve"> 220 2023000000 0000 150</w:t>
            </w:r>
          </w:p>
        </w:tc>
        <w:tc>
          <w:tcPr>
            <w:tcW w:w="4536" w:type="dxa"/>
            <w:tcBorders>
              <w:top w:val="nil"/>
              <w:left w:val="nil"/>
              <w:bottom w:val="single" w:sz="4" w:space="0" w:color="000000"/>
              <w:right w:val="single" w:sz="4" w:space="0" w:color="000000"/>
            </w:tcBorders>
            <w:shd w:val="clear" w:color="auto" w:fill="auto"/>
            <w:vAlign w:val="bottom"/>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 xml:space="preserve">  </w:t>
            </w:r>
            <w:r w:rsidRPr="000A07A7">
              <w:rPr>
                <w:rFonts w:asciiTheme="majorHAnsi" w:hAnsiTheme="majorHAnsi" w:cstheme="majorHAnsi"/>
                <w:b/>
                <w:bCs/>
                <w:color w:val="000000"/>
                <w:sz w:val="18"/>
                <w:szCs w:val="18"/>
              </w:rPr>
              <w:br/>
              <w:t>Субвенции бюджетам бюджетной системы Российской Федерации</w:t>
            </w:r>
          </w:p>
        </w:tc>
        <w:tc>
          <w:tcPr>
            <w:tcW w:w="1559" w:type="dxa"/>
            <w:tcBorders>
              <w:top w:val="nil"/>
              <w:left w:val="nil"/>
              <w:bottom w:val="single" w:sz="4" w:space="0" w:color="000000"/>
              <w:right w:val="single" w:sz="4" w:space="0" w:color="000000"/>
            </w:tcBorders>
            <w:shd w:val="clear" w:color="000000" w:fill="FFFFFF"/>
            <w:noWrap/>
            <w:vAlign w:val="center"/>
            <w:hideMark/>
          </w:tcPr>
          <w:p w:rsidR="004B7313" w:rsidRPr="000A07A7" w:rsidRDefault="004B7313" w:rsidP="004B7313">
            <w:pPr>
              <w:spacing w:after="0"/>
              <w:rPr>
                <w:rFonts w:asciiTheme="majorHAnsi" w:hAnsiTheme="majorHAnsi" w:cstheme="majorHAnsi"/>
                <w:b/>
                <w:bCs/>
                <w:sz w:val="18"/>
                <w:szCs w:val="18"/>
              </w:rPr>
            </w:pPr>
            <w:r w:rsidRPr="000A07A7">
              <w:rPr>
                <w:rFonts w:asciiTheme="majorHAnsi" w:hAnsiTheme="majorHAnsi" w:cstheme="majorHAnsi"/>
                <w:b/>
                <w:bCs/>
                <w:sz w:val="18"/>
                <w:szCs w:val="18"/>
              </w:rPr>
              <w:t>238850,00</w:t>
            </w:r>
          </w:p>
        </w:tc>
        <w:tc>
          <w:tcPr>
            <w:tcW w:w="1418" w:type="dxa"/>
            <w:tcBorders>
              <w:top w:val="nil"/>
              <w:left w:val="nil"/>
              <w:bottom w:val="single" w:sz="4" w:space="0" w:color="000000"/>
              <w:right w:val="single" w:sz="4" w:space="0" w:color="000000"/>
            </w:tcBorders>
            <w:shd w:val="clear" w:color="000000" w:fill="FFFFFF"/>
            <w:noWrap/>
            <w:vAlign w:val="center"/>
            <w:hideMark/>
          </w:tcPr>
          <w:p w:rsidR="004B7313" w:rsidRPr="000A07A7" w:rsidRDefault="004B7313" w:rsidP="004B7313">
            <w:pPr>
              <w:spacing w:after="0"/>
              <w:rPr>
                <w:rFonts w:asciiTheme="majorHAnsi" w:hAnsiTheme="majorHAnsi" w:cstheme="majorHAnsi"/>
                <w:b/>
                <w:bCs/>
                <w:sz w:val="18"/>
                <w:szCs w:val="18"/>
              </w:rPr>
            </w:pPr>
            <w:r w:rsidRPr="000A07A7">
              <w:rPr>
                <w:rFonts w:asciiTheme="majorHAnsi" w:hAnsiTheme="majorHAnsi" w:cstheme="majorHAnsi"/>
                <w:b/>
                <w:bCs/>
                <w:sz w:val="18"/>
                <w:szCs w:val="18"/>
              </w:rPr>
              <w:t>246500,00</w:t>
            </w:r>
          </w:p>
        </w:tc>
        <w:tc>
          <w:tcPr>
            <w:tcW w:w="1417" w:type="dxa"/>
            <w:tcBorders>
              <w:top w:val="nil"/>
              <w:left w:val="nil"/>
              <w:bottom w:val="single" w:sz="4" w:space="0" w:color="000000"/>
              <w:right w:val="single" w:sz="4" w:space="0" w:color="000000"/>
            </w:tcBorders>
            <w:shd w:val="clear" w:color="000000" w:fill="FFFFFF"/>
            <w:noWrap/>
            <w:vAlign w:val="center"/>
            <w:hideMark/>
          </w:tcPr>
          <w:p w:rsidR="004B7313" w:rsidRPr="000A07A7" w:rsidRDefault="004B7313" w:rsidP="004B7313">
            <w:pPr>
              <w:spacing w:after="0"/>
              <w:rPr>
                <w:rFonts w:asciiTheme="majorHAnsi" w:hAnsiTheme="majorHAnsi" w:cstheme="majorHAnsi"/>
                <w:b/>
                <w:bCs/>
                <w:sz w:val="18"/>
                <w:szCs w:val="18"/>
              </w:rPr>
            </w:pPr>
            <w:r w:rsidRPr="000A07A7">
              <w:rPr>
                <w:rFonts w:asciiTheme="majorHAnsi" w:hAnsiTheme="majorHAnsi" w:cstheme="majorHAnsi"/>
                <w:b/>
                <w:bCs/>
                <w:sz w:val="18"/>
                <w:szCs w:val="18"/>
              </w:rPr>
              <w:t>254900,00</w:t>
            </w:r>
          </w:p>
        </w:tc>
      </w:tr>
      <w:tr w:rsidR="004B7313" w:rsidRPr="000A07A7" w:rsidTr="00C6328B">
        <w:trPr>
          <w:trHeight w:val="1275"/>
        </w:trPr>
        <w:tc>
          <w:tcPr>
            <w:tcW w:w="1985" w:type="dxa"/>
            <w:tcBorders>
              <w:top w:val="nil"/>
              <w:left w:val="single" w:sz="4" w:space="0" w:color="000000"/>
              <w:bottom w:val="single" w:sz="4" w:space="0" w:color="000000"/>
              <w:right w:val="single" w:sz="4" w:space="0" w:color="000000"/>
            </w:tcBorders>
            <w:shd w:val="clear" w:color="auto" w:fill="auto"/>
            <w:noWrap/>
            <w:vAlign w:val="bottom"/>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 xml:space="preserve"> 220 2023511813 0000 150</w:t>
            </w:r>
          </w:p>
        </w:tc>
        <w:tc>
          <w:tcPr>
            <w:tcW w:w="4536" w:type="dxa"/>
            <w:tcBorders>
              <w:top w:val="nil"/>
              <w:left w:val="nil"/>
              <w:bottom w:val="single" w:sz="4" w:space="0" w:color="000000"/>
              <w:right w:val="single" w:sz="4" w:space="0" w:color="000000"/>
            </w:tcBorders>
            <w:shd w:val="clear" w:color="auto" w:fill="auto"/>
            <w:vAlign w:val="bottom"/>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 xml:space="preserve">  </w:t>
            </w:r>
            <w:r w:rsidRPr="000A07A7">
              <w:rPr>
                <w:rFonts w:asciiTheme="majorHAnsi" w:hAnsiTheme="majorHAnsi" w:cstheme="majorHAnsi"/>
                <w:color w:val="000000"/>
                <w:sz w:val="18"/>
                <w:szCs w:val="18"/>
              </w:rPr>
              <w:b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000000"/>
              <w:right w:val="single" w:sz="4" w:space="0" w:color="000000"/>
            </w:tcBorders>
            <w:shd w:val="clear" w:color="000000" w:fill="FFFFFF"/>
            <w:noWrap/>
            <w:vAlign w:val="center"/>
            <w:hideMark/>
          </w:tcPr>
          <w:p w:rsidR="004B7313" w:rsidRPr="000A07A7" w:rsidRDefault="004B7313" w:rsidP="004B7313">
            <w:pPr>
              <w:spacing w:after="0"/>
              <w:rPr>
                <w:rFonts w:asciiTheme="majorHAnsi" w:hAnsiTheme="majorHAnsi" w:cstheme="majorHAnsi"/>
                <w:sz w:val="18"/>
                <w:szCs w:val="18"/>
              </w:rPr>
            </w:pPr>
            <w:r w:rsidRPr="000A07A7">
              <w:rPr>
                <w:rFonts w:asciiTheme="majorHAnsi" w:hAnsiTheme="majorHAnsi" w:cstheme="majorHAnsi"/>
                <w:sz w:val="18"/>
                <w:szCs w:val="18"/>
              </w:rPr>
              <w:t>238850,00</w:t>
            </w:r>
          </w:p>
        </w:tc>
        <w:tc>
          <w:tcPr>
            <w:tcW w:w="1418" w:type="dxa"/>
            <w:tcBorders>
              <w:top w:val="nil"/>
              <w:left w:val="nil"/>
              <w:bottom w:val="single" w:sz="4" w:space="0" w:color="000000"/>
              <w:right w:val="single" w:sz="4" w:space="0" w:color="000000"/>
            </w:tcBorders>
            <w:shd w:val="clear" w:color="000000" w:fill="FFFFFF"/>
            <w:noWrap/>
            <w:vAlign w:val="center"/>
            <w:hideMark/>
          </w:tcPr>
          <w:p w:rsidR="004B7313" w:rsidRPr="000A07A7" w:rsidRDefault="004B7313" w:rsidP="004B7313">
            <w:pPr>
              <w:spacing w:after="0"/>
              <w:rPr>
                <w:rFonts w:asciiTheme="majorHAnsi" w:hAnsiTheme="majorHAnsi" w:cstheme="majorHAnsi"/>
                <w:sz w:val="18"/>
                <w:szCs w:val="18"/>
              </w:rPr>
            </w:pPr>
            <w:r w:rsidRPr="000A07A7">
              <w:rPr>
                <w:rFonts w:asciiTheme="majorHAnsi" w:hAnsiTheme="majorHAnsi" w:cstheme="majorHAnsi"/>
                <w:sz w:val="18"/>
                <w:szCs w:val="18"/>
              </w:rPr>
              <w:t>246500,00</w:t>
            </w:r>
          </w:p>
        </w:tc>
        <w:tc>
          <w:tcPr>
            <w:tcW w:w="1417" w:type="dxa"/>
            <w:tcBorders>
              <w:top w:val="nil"/>
              <w:left w:val="nil"/>
              <w:bottom w:val="single" w:sz="4" w:space="0" w:color="000000"/>
              <w:right w:val="single" w:sz="4" w:space="0" w:color="000000"/>
            </w:tcBorders>
            <w:shd w:val="clear" w:color="000000" w:fill="FFFFFF"/>
            <w:noWrap/>
            <w:vAlign w:val="center"/>
            <w:hideMark/>
          </w:tcPr>
          <w:p w:rsidR="004B7313" w:rsidRPr="000A07A7" w:rsidRDefault="004B7313" w:rsidP="004B7313">
            <w:pPr>
              <w:spacing w:after="0"/>
              <w:rPr>
                <w:rFonts w:asciiTheme="majorHAnsi" w:hAnsiTheme="majorHAnsi" w:cstheme="majorHAnsi"/>
                <w:sz w:val="18"/>
                <w:szCs w:val="18"/>
              </w:rPr>
            </w:pPr>
            <w:r w:rsidRPr="000A07A7">
              <w:rPr>
                <w:rFonts w:asciiTheme="majorHAnsi" w:hAnsiTheme="majorHAnsi" w:cstheme="majorHAnsi"/>
                <w:sz w:val="18"/>
                <w:szCs w:val="18"/>
              </w:rPr>
              <w:t>254900,00</w:t>
            </w:r>
          </w:p>
        </w:tc>
      </w:tr>
      <w:tr w:rsidR="004B7313" w:rsidRPr="000A07A7" w:rsidTr="00C6328B">
        <w:trPr>
          <w:trHeight w:val="510"/>
        </w:trPr>
        <w:tc>
          <w:tcPr>
            <w:tcW w:w="1985" w:type="dxa"/>
            <w:tcBorders>
              <w:top w:val="nil"/>
              <w:left w:val="single" w:sz="4" w:space="0" w:color="000000"/>
              <w:bottom w:val="single" w:sz="4" w:space="0" w:color="000000"/>
              <w:right w:val="single" w:sz="4" w:space="0" w:color="000000"/>
            </w:tcBorders>
            <w:shd w:val="clear" w:color="auto" w:fill="auto"/>
            <w:noWrap/>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220 2024000000 0000 150</w:t>
            </w:r>
          </w:p>
        </w:tc>
        <w:tc>
          <w:tcPr>
            <w:tcW w:w="4536" w:type="dxa"/>
            <w:tcBorders>
              <w:top w:val="nil"/>
              <w:left w:val="nil"/>
              <w:bottom w:val="single" w:sz="4" w:space="0" w:color="000000"/>
              <w:right w:val="single" w:sz="4" w:space="0" w:color="000000"/>
            </w:tcBorders>
            <w:shd w:val="clear" w:color="auto" w:fill="auto"/>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 xml:space="preserve">      Прочие межбюджетные трансферты, передаваемые бюджетам городских поселений</w:t>
            </w:r>
          </w:p>
        </w:tc>
        <w:tc>
          <w:tcPr>
            <w:tcW w:w="1559" w:type="dxa"/>
            <w:tcBorders>
              <w:top w:val="nil"/>
              <w:left w:val="nil"/>
              <w:bottom w:val="single" w:sz="4" w:space="0" w:color="000000"/>
              <w:right w:val="single" w:sz="4" w:space="0" w:color="000000"/>
            </w:tcBorders>
            <w:shd w:val="clear" w:color="auto" w:fill="auto"/>
            <w:noWrap/>
            <w:hideMark/>
          </w:tcPr>
          <w:p w:rsidR="004B7313" w:rsidRPr="000A07A7" w:rsidRDefault="004B7313" w:rsidP="004B7313">
            <w:pPr>
              <w:spacing w:after="0"/>
              <w:rPr>
                <w:rFonts w:asciiTheme="majorHAnsi" w:hAnsiTheme="majorHAnsi" w:cstheme="majorHAnsi"/>
                <w:b/>
                <w:bCs/>
                <w:color w:val="FF0000"/>
                <w:sz w:val="18"/>
                <w:szCs w:val="18"/>
              </w:rPr>
            </w:pPr>
            <w:r w:rsidRPr="000A07A7">
              <w:rPr>
                <w:rFonts w:asciiTheme="majorHAnsi" w:hAnsiTheme="majorHAnsi" w:cstheme="majorHAnsi"/>
                <w:b/>
                <w:bCs/>
                <w:color w:val="FF0000"/>
                <w:sz w:val="18"/>
                <w:szCs w:val="18"/>
              </w:rPr>
              <w:t>2 304 542,97</w:t>
            </w:r>
          </w:p>
        </w:tc>
        <w:tc>
          <w:tcPr>
            <w:tcW w:w="1418" w:type="dxa"/>
            <w:tcBorders>
              <w:top w:val="nil"/>
              <w:left w:val="nil"/>
              <w:bottom w:val="single" w:sz="4" w:space="0" w:color="000000"/>
              <w:right w:val="single" w:sz="4" w:space="0" w:color="000000"/>
            </w:tcBorders>
            <w:shd w:val="clear" w:color="auto" w:fill="auto"/>
            <w:noWrap/>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0,00</w:t>
            </w:r>
          </w:p>
        </w:tc>
        <w:tc>
          <w:tcPr>
            <w:tcW w:w="1417" w:type="dxa"/>
            <w:tcBorders>
              <w:top w:val="nil"/>
              <w:left w:val="nil"/>
              <w:bottom w:val="single" w:sz="4" w:space="0" w:color="000000"/>
              <w:right w:val="single" w:sz="4" w:space="0" w:color="000000"/>
            </w:tcBorders>
            <w:shd w:val="clear" w:color="auto" w:fill="auto"/>
            <w:noWrap/>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0,00</w:t>
            </w:r>
          </w:p>
        </w:tc>
      </w:tr>
      <w:tr w:rsidR="004B7313" w:rsidRPr="000A07A7" w:rsidTr="00C6328B">
        <w:trPr>
          <w:trHeight w:val="510"/>
        </w:trPr>
        <w:tc>
          <w:tcPr>
            <w:tcW w:w="1985" w:type="dxa"/>
            <w:tcBorders>
              <w:top w:val="nil"/>
              <w:left w:val="single" w:sz="4" w:space="0" w:color="000000"/>
              <w:bottom w:val="single" w:sz="4" w:space="0" w:color="000000"/>
              <w:right w:val="single" w:sz="4" w:space="0" w:color="000000"/>
            </w:tcBorders>
            <w:shd w:val="clear" w:color="auto" w:fill="auto"/>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220 2024999913 0000 150</w:t>
            </w:r>
          </w:p>
        </w:tc>
        <w:tc>
          <w:tcPr>
            <w:tcW w:w="4536" w:type="dxa"/>
            <w:tcBorders>
              <w:top w:val="nil"/>
              <w:left w:val="nil"/>
              <w:bottom w:val="single" w:sz="4" w:space="0" w:color="000000"/>
              <w:right w:val="single" w:sz="4" w:space="0" w:color="000000"/>
            </w:tcBorders>
            <w:shd w:val="clear" w:color="000000" w:fill="FFFFFF"/>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Прочие межбюджетные трансферты, передаваемые бюджетам городских поселений</w:t>
            </w:r>
          </w:p>
        </w:tc>
        <w:tc>
          <w:tcPr>
            <w:tcW w:w="1559" w:type="dxa"/>
            <w:tcBorders>
              <w:top w:val="nil"/>
              <w:left w:val="nil"/>
              <w:bottom w:val="single" w:sz="4" w:space="0" w:color="000000"/>
              <w:right w:val="single" w:sz="4" w:space="0" w:color="000000"/>
            </w:tcBorders>
            <w:shd w:val="clear" w:color="auto" w:fill="auto"/>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1 750 000,00</w:t>
            </w:r>
          </w:p>
        </w:tc>
        <w:tc>
          <w:tcPr>
            <w:tcW w:w="1418" w:type="dxa"/>
            <w:tcBorders>
              <w:top w:val="nil"/>
              <w:left w:val="nil"/>
              <w:bottom w:val="single" w:sz="4" w:space="0" w:color="000000"/>
              <w:right w:val="single" w:sz="4" w:space="0" w:color="000000"/>
            </w:tcBorders>
            <w:shd w:val="clear" w:color="auto" w:fill="auto"/>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0,00</w:t>
            </w:r>
          </w:p>
        </w:tc>
        <w:tc>
          <w:tcPr>
            <w:tcW w:w="1417" w:type="dxa"/>
            <w:tcBorders>
              <w:top w:val="nil"/>
              <w:left w:val="nil"/>
              <w:bottom w:val="single" w:sz="4" w:space="0" w:color="000000"/>
              <w:right w:val="single" w:sz="4" w:space="0" w:color="000000"/>
            </w:tcBorders>
            <w:shd w:val="clear" w:color="auto" w:fill="auto"/>
            <w:noWrap/>
            <w:hideMark/>
          </w:tcPr>
          <w:p w:rsidR="004B7313" w:rsidRPr="000A07A7" w:rsidRDefault="004B7313" w:rsidP="004B7313">
            <w:pPr>
              <w:spacing w:after="0"/>
              <w:rPr>
                <w:rFonts w:asciiTheme="majorHAnsi" w:hAnsiTheme="majorHAnsi" w:cstheme="majorHAnsi"/>
                <w:b/>
                <w:bCs/>
                <w:color w:val="000000"/>
                <w:sz w:val="18"/>
                <w:szCs w:val="18"/>
              </w:rPr>
            </w:pPr>
            <w:r w:rsidRPr="000A07A7">
              <w:rPr>
                <w:rFonts w:asciiTheme="majorHAnsi" w:hAnsiTheme="majorHAnsi" w:cstheme="majorHAnsi"/>
                <w:b/>
                <w:bCs/>
                <w:color w:val="000000"/>
                <w:sz w:val="18"/>
                <w:szCs w:val="18"/>
              </w:rPr>
              <w:t> </w:t>
            </w:r>
          </w:p>
        </w:tc>
      </w:tr>
      <w:tr w:rsidR="004B7313" w:rsidRPr="000A07A7" w:rsidTr="00C6328B">
        <w:trPr>
          <w:trHeight w:val="705"/>
        </w:trPr>
        <w:tc>
          <w:tcPr>
            <w:tcW w:w="1985" w:type="dxa"/>
            <w:tcBorders>
              <w:top w:val="nil"/>
              <w:left w:val="single" w:sz="4" w:space="0" w:color="000000"/>
              <w:bottom w:val="single" w:sz="4" w:space="0" w:color="000000"/>
              <w:right w:val="single" w:sz="4" w:space="0" w:color="000000"/>
            </w:tcBorders>
            <w:shd w:val="clear" w:color="auto" w:fill="auto"/>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220 2024001413 0000 150</w:t>
            </w:r>
          </w:p>
        </w:tc>
        <w:tc>
          <w:tcPr>
            <w:tcW w:w="4536" w:type="dxa"/>
            <w:tcBorders>
              <w:top w:val="nil"/>
              <w:left w:val="nil"/>
              <w:bottom w:val="single" w:sz="4" w:space="0" w:color="000000"/>
              <w:right w:val="single" w:sz="4" w:space="0" w:color="000000"/>
            </w:tcBorders>
            <w:shd w:val="clear" w:color="000000" w:fill="FFFFFF"/>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Прочие межбюджетные трансферты, передаваемые бюджетам городских поселений</w:t>
            </w:r>
          </w:p>
        </w:tc>
        <w:tc>
          <w:tcPr>
            <w:tcW w:w="1559" w:type="dxa"/>
            <w:tcBorders>
              <w:top w:val="nil"/>
              <w:left w:val="nil"/>
              <w:bottom w:val="single" w:sz="4" w:space="0" w:color="000000"/>
              <w:right w:val="single" w:sz="4" w:space="0" w:color="000000"/>
            </w:tcBorders>
            <w:shd w:val="clear" w:color="auto" w:fill="auto"/>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254 542,97</w:t>
            </w:r>
          </w:p>
        </w:tc>
        <w:tc>
          <w:tcPr>
            <w:tcW w:w="1418" w:type="dxa"/>
            <w:tcBorders>
              <w:top w:val="nil"/>
              <w:left w:val="nil"/>
              <w:bottom w:val="single" w:sz="4" w:space="0" w:color="000000"/>
              <w:right w:val="single" w:sz="4" w:space="0" w:color="000000"/>
            </w:tcBorders>
            <w:shd w:val="clear" w:color="auto" w:fill="auto"/>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0,00</w:t>
            </w:r>
          </w:p>
        </w:tc>
        <w:tc>
          <w:tcPr>
            <w:tcW w:w="1417" w:type="dxa"/>
            <w:tcBorders>
              <w:top w:val="nil"/>
              <w:left w:val="nil"/>
              <w:bottom w:val="single" w:sz="4" w:space="0" w:color="000000"/>
              <w:right w:val="single" w:sz="4" w:space="0" w:color="000000"/>
            </w:tcBorders>
            <w:shd w:val="clear" w:color="auto" w:fill="auto"/>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0,00</w:t>
            </w:r>
          </w:p>
        </w:tc>
      </w:tr>
      <w:tr w:rsidR="004B7313" w:rsidRPr="000A07A7" w:rsidTr="00C6328B">
        <w:trPr>
          <w:trHeight w:val="255"/>
        </w:trPr>
        <w:tc>
          <w:tcPr>
            <w:tcW w:w="1985" w:type="dxa"/>
            <w:tcBorders>
              <w:top w:val="nil"/>
              <w:left w:val="single" w:sz="4" w:space="0" w:color="000000"/>
              <w:bottom w:val="single" w:sz="4" w:space="0" w:color="000000"/>
              <w:right w:val="single" w:sz="4" w:space="0" w:color="000000"/>
            </w:tcBorders>
            <w:shd w:val="clear" w:color="auto" w:fill="auto"/>
            <w:noWrap/>
            <w:hideMark/>
          </w:tcPr>
          <w:p w:rsidR="004B7313" w:rsidRPr="000A07A7" w:rsidRDefault="004B7313" w:rsidP="004B7313">
            <w:pPr>
              <w:spacing w:after="0"/>
              <w:rPr>
                <w:rFonts w:asciiTheme="majorHAnsi" w:hAnsiTheme="majorHAnsi" w:cstheme="majorHAnsi"/>
                <w:color w:val="000000"/>
                <w:sz w:val="18"/>
                <w:szCs w:val="18"/>
              </w:rPr>
            </w:pPr>
            <w:r w:rsidRPr="000A07A7">
              <w:rPr>
                <w:rFonts w:asciiTheme="majorHAnsi" w:hAnsiTheme="majorHAnsi" w:cstheme="majorHAnsi"/>
                <w:color w:val="000000"/>
                <w:sz w:val="18"/>
                <w:szCs w:val="18"/>
              </w:rPr>
              <w:t>220 2070503013 0000 150</w:t>
            </w:r>
          </w:p>
        </w:tc>
        <w:tc>
          <w:tcPr>
            <w:tcW w:w="4536" w:type="dxa"/>
            <w:tcBorders>
              <w:top w:val="nil"/>
              <w:left w:val="nil"/>
              <w:bottom w:val="single" w:sz="4" w:space="0" w:color="000000"/>
              <w:right w:val="single" w:sz="4" w:space="0" w:color="000000"/>
            </w:tcBorders>
            <w:shd w:val="clear" w:color="auto" w:fill="auto"/>
            <w:vAlign w:val="bottom"/>
            <w:hideMark/>
          </w:tcPr>
          <w:p w:rsidR="004B7313" w:rsidRPr="000A07A7" w:rsidRDefault="004B7313" w:rsidP="004B7313">
            <w:pPr>
              <w:spacing w:after="0"/>
              <w:rPr>
                <w:rFonts w:asciiTheme="majorHAnsi" w:hAnsiTheme="majorHAnsi" w:cstheme="majorHAnsi"/>
                <w:sz w:val="18"/>
                <w:szCs w:val="18"/>
              </w:rPr>
            </w:pPr>
            <w:r w:rsidRPr="000A07A7">
              <w:rPr>
                <w:rFonts w:asciiTheme="majorHAnsi" w:hAnsiTheme="majorHAnsi" w:cstheme="majorHAnsi"/>
                <w:sz w:val="18"/>
                <w:szCs w:val="18"/>
              </w:rPr>
              <w:t>Прочие безвозмездные поступления в бюджеты городских поселений</w:t>
            </w:r>
          </w:p>
        </w:tc>
        <w:tc>
          <w:tcPr>
            <w:tcW w:w="1559" w:type="dxa"/>
            <w:tcBorders>
              <w:top w:val="nil"/>
              <w:left w:val="nil"/>
              <w:bottom w:val="single" w:sz="4" w:space="0" w:color="000000"/>
              <w:right w:val="single" w:sz="4" w:space="0" w:color="000000"/>
            </w:tcBorders>
            <w:shd w:val="clear" w:color="auto" w:fill="auto"/>
            <w:vAlign w:val="bottom"/>
            <w:hideMark/>
          </w:tcPr>
          <w:p w:rsidR="004B7313" w:rsidRPr="000A07A7" w:rsidRDefault="004B7313" w:rsidP="004B7313">
            <w:pPr>
              <w:spacing w:after="0"/>
              <w:rPr>
                <w:rFonts w:asciiTheme="majorHAnsi" w:hAnsiTheme="majorHAnsi" w:cstheme="majorHAnsi"/>
                <w:color w:val="FF0000"/>
                <w:sz w:val="18"/>
                <w:szCs w:val="18"/>
              </w:rPr>
            </w:pPr>
            <w:r w:rsidRPr="000A07A7">
              <w:rPr>
                <w:rFonts w:asciiTheme="majorHAnsi" w:hAnsiTheme="majorHAnsi" w:cstheme="majorHAnsi"/>
                <w:color w:val="FF0000"/>
                <w:sz w:val="18"/>
                <w:szCs w:val="18"/>
              </w:rPr>
              <w:t>300000,00</w:t>
            </w:r>
          </w:p>
        </w:tc>
        <w:tc>
          <w:tcPr>
            <w:tcW w:w="1418" w:type="dxa"/>
            <w:tcBorders>
              <w:top w:val="nil"/>
              <w:left w:val="nil"/>
              <w:bottom w:val="single" w:sz="4" w:space="0" w:color="000000"/>
              <w:right w:val="single" w:sz="4" w:space="0" w:color="000000"/>
            </w:tcBorders>
            <w:shd w:val="clear" w:color="auto" w:fill="auto"/>
            <w:vAlign w:val="bottom"/>
            <w:hideMark/>
          </w:tcPr>
          <w:p w:rsidR="004B7313" w:rsidRPr="000A07A7" w:rsidRDefault="004B7313" w:rsidP="004B7313">
            <w:pPr>
              <w:spacing w:after="0"/>
              <w:rPr>
                <w:rFonts w:asciiTheme="majorHAnsi" w:hAnsiTheme="majorHAnsi" w:cstheme="majorHAnsi"/>
                <w:sz w:val="18"/>
                <w:szCs w:val="18"/>
              </w:rPr>
            </w:pPr>
            <w:r w:rsidRPr="000A07A7">
              <w:rPr>
                <w:rFonts w:asciiTheme="majorHAnsi" w:hAnsiTheme="majorHAnsi" w:cstheme="majorHAnsi"/>
                <w:sz w:val="18"/>
                <w:szCs w:val="18"/>
              </w:rPr>
              <w:t>0,00</w:t>
            </w:r>
          </w:p>
        </w:tc>
        <w:tc>
          <w:tcPr>
            <w:tcW w:w="1417" w:type="dxa"/>
            <w:tcBorders>
              <w:top w:val="nil"/>
              <w:left w:val="nil"/>
              <w:bottom w:val="single" w:sz="4" w:space="0" w:color="000000"/>
              <w:right w:val="single" w:sz="4" w:space="0" w:color="000000"/>
            </w:tcBorders>
            <w:shd w:val="clear" w:color="auto" w:fill="auto"/>
            <w:vAlign w:val="bottom"/>
            <w:hideMark/>
          </w:tcPr>
          <w:p w:rsidR="004B7313" w:rsidRPr="000A07A7" w:rsidRDefault="004B7313" w:rsidP="004B7313">
            <w:pPr>
              <w:spacing w:after="0"/>
              <w:rPr>
                <w:rFonts w:asciiTheme="majorHAnsi" w:hAnsiTheme="majorHAnsi" w:cstheme="majorHAnsi"/>
                <w:sz w:val="18"/>
                <w:szCs w:val="18"/>
              </w:rPr>
            </w:pPr>
            <w:r w:rsidRPr="000A07A7">
              <w:rPr>
                <w:rFonts w:asciiTheme="majorHAnsi" w:hAnsiTheme="majorHAnsi" w:cstheme="majorHAnsi"/>
                <w:sz w:val="18"/>
                <w:szCs w:val="18"/>
              </w:rPr>
              <w:t>0,00</w:t>
            </w:r>
          </w:p>
        </w:tc>
      </w:tr>
    </w:tbl>
    <w:p w:rsidR="004B7313" w:rsidRPr="004B7313" w:rsidRDefault="004B7313" w:rsidP="004B7313">
      <w:pPr>
        <w:spacing w:after="0"/>
        <w:jc w:val="center"/>
        <w:rPr>
          <w:rFonts w:asciiTheme="majorHAnsi" w:hAnsiTheme="majorHAnsi" w:cstheme="majorHAnsi"/>
          <w:b/>
          <w:sz w:val="20"/>
          <w:szCs w:val="20"/>
        </w:rPr>
      </w:pPr>
    </w:p>
    <w:p w:rsidR="004B7313" w:rsidRPr="004B7313" w:rsidRDefault="004B7313" w:rsidP="004B7313">
      <w:pPr>
        <w:spacing w:after="0"/>
        <w:ind w:left="5954" w:hanging="284"/>
        <w:jc w:val="right"/>
        <w:rPr>
          <w:rFonts w:asciiTheme="majorHAnsi" w:hAnsiTheme="majorHAnsi" w:cstheme="majorHAnsi"/>
          <w:sz w:val="20"/>
          <w:szCs w:val="20"/>
        </w:rPr>
      </w:pPr>
    </w:p>
    <w:p w:rsidR="004B7313" w:rsidRPr="00574054" w:rsidRDefault="004B7313" w:rsidP="004B7313">
      <w:pPr>
        <w:spacing w:after="0"/>
        <w:ind w:left="5954" w:hanging="284"/>
        <w:jc w:val="right"/>
        <w:rPr>
          <w:rFonts w:asciiTheme="majorHAnsi" w:hAnsiTheme="majorHAnsi" w:cstheme="majorHAnsi"/>
          <w:b/>
          <w:sz w:val="18"/>
          <w:szCs w:val="18"/>
        </w:rPr>
      </w:pPr>
      <w:r w:rsidRPr="00574054">
        <w:rPr>
          <w:rFonts w:asciiTheme="majorHAnsi" w:hAnsiTheme="majorHAnsi" w:cstheme="majorHAnsi"/>
          <w:sz w:val="18"/>
          <w:szCs w:val="18"/>
        </w:rPr>
        <w:t>Приложение № 3 к решению Совета Плесского городского поселения от</w:t>
      </w:r>
      <w:r w:rsidRPr="00574054">
        <w:rPr>
          <w:rFonts w:asciiTheme="majorHAnsi" w:hAnsiTheme="majorHAnsi" w:cstheme="majorHAnsi"/>
          <w:b/>
          <w:sz w:val="18"/>
          <w:szCs w:val="18"/>
        </w:rPr>
        <w:t xml:space="preserve"> 23.08</w:t>
      </w:r>
      <w:r w:rsidRPr="00574054">
        <w:rPr>
          <w:rFonts w:asciiTheme="majorHAnsi" w:hAnsiTheme="majorHAnsi" w:cstheme="majorHAnsi"/>
          <w:sz w:val="18"/>
          <w:szCs w:val="18"/>
        </w:rPr>
        <w:t>.</w:t>
      </w:r>
      <w:r w:rsidRPr="00574054">
        <w:rPr>
          <w:rFonts w:asciiTheme="majorHAnsi" w:hAnsiTheme="majorHAnsi" w:cstheme="majorHAnsi"/>
          <w:b/>
          <w:sz w:val="18"/>
          <w:szCs w:val="18"/>
        </w:rPr>
        <w:t>2022 г. № 39</w:t>
      </w:r>
    </w:p>
    <w:p w:rsidR="004B7313" w:rsidRPr="00574054" w:rsidRDefault="004B7313" w:rsidP="004B7313">
      <w:pPr>
        <w:spacing w:after="0"/>
        <w:ind w:left="5954" w:hanging="284"/>
        <w:jc w:val="right"/>
        <w:rPr>
          <w:rFonts w:asciiTheme="majorHAnsi" w:hAnsiTheme="majorHAnsi" w:cstheme="majorHAnsi"/>
          <w:sz w:val="18"/>
          <w:szCs w:val="18"/>
        </w:rPr>
      </w:pPr>
      <w:r w:rsidRPr="00574054">
        <w:rPr>
          <w:rFonts w:asciiTheme="majorHAnsi" w:hAnsiTheme="majorHAnsi" w:cstheme="majorHAnsi"/>
          <w:sz w:val="18"/>
          <w:szCs w:val="18"/>
        </w:rPr>
        <w:t xml:space="preserve">         </w:t>
      </w:r>
      <w:r w:rsidRPr="00574054">
        <w:rPr>
          <w:rFonts w:asciiTheme="majorHAnsi" w:hAnsiTheme="majorHAnsi" w:cstheme="majorHAnsi"/>
          <w:bCs/>
          <w:sz w:val="18"/>
          <w:szCs w:val="18"/>
        </w:rPr>
        <w:t xml:space="preserve">О внесение изменений в Решение Совета Плесского городского поселения Приволжского муниципального </w:t>
      </w:r>
      <w:proofErr w:type="gramStart"/>
      <w:r w:rsidRPr="00574054">
        <w:rPr>
          <w:rFonts w:asciiTheme="majorHAnsi" w:hAnsiTheme="majorHAnsi" w:cstheme="majorHAnsi"/>
          <w:bCs/>
          <w:sz w:val="18"/>
          <w:szCs w:val="18"/>
        </w:rPr>
        <w:t>района  Ивановской</w:t>
      </w:r>
      <w:proofErr w:type="gramEnd"/>
      <w:r w:rsidRPr="00574054">
        <w:rPr>
          <w:rFonts w:asciiTheme="majorHAnsi" w:hAnsiTheme="majorHAnsi" w:cstheme="majorHAnsi"/>
          <w:bCs/>
          <w:sz w:val="18"/>
          <w:szCs w:val="18"/>
        </w:rPr>
        <w:t xml:space="preserve"> области от 29.12.2022 г. 39        «О принятии бюджета Плесского городского поселения на 2022 год и на плановый период 2023 и 2024 годов»</w:t>
      </w:r>
    </w:p>
    <w:p w:rsidR="004B7313" w:rsidRPr="00574054" w:rsidRDefault="004B7313" w:rsidP="004B7313">
      <w:pPr>
        <w:tabs>
          <w:tab w:val="left" w:pos="2790"/>
        </w:tabs>
        <w:spacing w:after="0"/>
        <w:rPr>
          <w:rFonts w:asciiTheme="majorHAnsi" w:hAnsiTheme="majorHAnsi" w:cstheme="majorHAnsi"/>
          <w:sz w:val="18"/>
          <w:szCs w:val="18"/>
        </w:rPr>
      </w:pPr>
    </w:p>
    <w:p w:rsidR="004B7313" w:rsidRPr="00574054" w:rsidRDefault="004B7313" w:rsidP="004B7313">
      <w:pPr>
        <w:spacing w:after="0"/>
        <w:jc w:val="center"/>
        <w:rPr>
          <w:rFonts w:asciiTheme="majorHAnsi" w:hAnsiTheme="majorHAnsi" w:cstheme="majorHAnsi"/>
          <w:b/>
          <w:sz w:val="18"/>
          <w:szCs w:val="18"/>
        </w:rPr>
      </w:pPr>
      <w:r w:rsidRPr="00574054">
        <w:rPr>
          <w:rFonts w:asciiTheme="majorHAnsi" w:hAnsiTheme="majorHAnsi" w:cstheme="majorHAnsi"/>
          <w:b/>
          <w:sz w:val="18"/>
          <w:szCs w:val="18"/>
        </w:rPr>
        <w:t>ИСТОЧНИКИ ВНУТРЕННЕГО ФИНАНСИРОВАНИЯ</w:t>
      </w:r>
    </w:p>
    <w:p w:rsidR="004B7313" w:rsidRPr="00574054" w:rsidRDefault="004B7313" w:rsidP="004B7313">
      <w:pPr>
        <w:spacing w:after="0"/>
        <w:ind w:hanging="284"/>
        <w:jc w:val="center"/>
        <w:rPr>
          <w:rFonts w:asciiTheme="majorHAnsi" w:hAnsiTheme="majorHAnsi" w:cstheme="majorHAnsi"/>
          <w:b/>
          <w:sz w:val="18"/>
          <w:szCs w:val="18"/>
        </w:rPr>
      </w:pPr>
      <w:r w:rsidRPr="00574054">
        <w:rPr>
          <w:rFonts w:asciiTheme="majorHAnsi" w:hAnsiTheme="majorHAnsi" w:cstheme="majorHAnsi"/>
          <w:b/>
          <w:sz w:val="18"/>
          <w:szCs w:val="18"/>
        </w:rPr>
        <w:t xml:space="preserve">дефицита бюджета Плесского городского поселения </w:t>
      </w:r>
    </w:p>
    <w:p w:rsidR="004B7313" w:rsidRPr="004B7313" w:rsidRDefault="004B7313" w:rsidP="004B7313">
      <w:pPr>
        <w:spacing w:after="0"/>
        <w:ind w:hanging="284"/>
        <w:jc w:val="center"/>
        <w:rPr>
          <w:rFonts w:asciiTheme="majorHAnsi" w:hAnsiTheme="majorHAnsi" w:cstheme="majorHAnsi"/>
          <w:b/>
          <w:sz w:val="20"/>
          <w:szCs w:val="20"/>
        </w:rPr>
      </w:pPr>
      <w:r w:rsidRPr="00574054">
        <w:rPr>
          <w:rFonts w:asciiTheme="majorHAnsi" w:hAnsiTheme="majorHAnsi" w:cstheme="majorHAnsi"/>
          <w:b/>
          <w:sz w:val="18"/>
          <w:szCs w:val="18"/>
        </w:rPr>
        <w:t>на 2022 год, плановый период 2023-2024 гг</w:t>
      </w:r>
      <w:r w:rsidRPr="004B7313">
        <w:rPr>
          <w:rFonts w:asciiTheme="majorHAnsi" w:hAnsiTheme="majorHAnsi" w:cstheme="majorHAnsi"/>
          <w:b/>
          <w:sz w:val="20"/>
          <w:szCs w:val="20"/>
        </w:rPr>
        <w:t xml:space="preserve">.   </w:t>
      </w:r>
    </w:p>
    <w:tbl>
      <w:tblPr>
        <w:tblW w:w="10699" w:type="dxa"/>
        <w:tblInd w:w="-719" w:type="dxa"/>
        <w:tblLook w:val="04A0" w:firstRow="1" w:lastRow="0" w:firstColumn="1" w:lastColumn="0" w:noHBand="0" w:noVBand="1"/>
      </w:tblPr>
      <w:tblGrid>
        <w:gridCol w:w="2694"/>
        <w:gridCol w:w="3888"/>
        <w:gridCol w:w="1366"/>
        <w:gridCol w:w="1299"/>
        <w:gridCol w:w="1452"/>
      </w:tblGrid>
      <w:tr w:rsidR="004B7313" w:rsidRPr="00574054" w:rsidTr="00C6328B">
        <w:trPr>
          <w:trHeight w:val="1035"/>
        </w:trPr>
        <w:tc>
          <w:tcPr>
            <w:tcW w:w="269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Код бюджетной классификации</w:t>
            </w:r>
          </w:p>
        </w:tc>
        <w:tc>
          <w:tcPr>
            <w:tcW w:w="3888" w:type="dxa"/>
            <w:tcBorders>
              <w:top w:val="single" w:sz="8" w:space="0" w:color="000000"/>
              <w:left w:val="nil"/>
              <w:bottom w:val="single" w:sz="8" w:space="0" w:color="000000"/>
              <w:right w:val="nil"/>
            </w:tcBorders>
            <w:shd w:val="clear" w:color="auto" w:fill="auto"/>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Наименование</w:t>
            </w:r>
          </w:p>
        </w:tc>
        <w:tc>
          <w:tcPr>
            <w:tcW w:w="136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 xml:space="preserve">2022 </w:t>
            </w:r>
            <w:proofErr w:type="gramStart"/>
            <w:r w:rsidRPr="00574054">
              <w:rPr>
                <w:rFonts w:asciiTheme="majorHAnsi" w:hAnsiTheme="majorHAnsi" w:cstheme="majorHAnsi"/>
                <w:sz w:val="18"/>
                <w:szCs w:val="18"/>
              </w:rPr>
              <w:t>год  Сумма</w:t>
            </w:r>
            <w:proofErr w:type="gramEnd"/>
            <w:r w:rsidRPr="00574054">
              <w:rPr>
                <w:rFonts w:asciiTheme="majorHAnsi" w:hAnsiTheme="majorHAnsi" w:cstheme="majorHAnsi"/>
                <w:sz w:val="18"/>
                <w:szCs w:val="18"/>
              </w:rPr>
              <w:t>, руб.</w:t>
            </w:r>
          </w:p>
        </w:tc>
        <w:tc>
          <w:tcPr>
            <w:tcW w:w="1299" w:type="dxa"/>
            <w:tcBorders>
              <w:top w:val="single" w:sz="8" w:space="0" w:color="auto"/>
              <w:left w:val="nil"/>
              <w:bottom w:val="single" w:sz="8" w:space="0" w:color="000000"/>
              <w:right w:val="single" w:sz="8" w:space="0" w:color="auto"/>
            </w:tcBorders>
            <w:shd w:val="clear" w:color="auto" w:fill="auto"/>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 xml:space="preserve">2023 </w:t>
            </w:r>
            <w:proofErr w:type="gramStart"/>
            <w:r w:rsidRPr="00574054">
              <w:rPr>
                <w:rFonts w:asciiTheme="majorHAnsi" w:hAnsiTheme="majorHAnsi" w:cstheme="majorHAnsi"/>
                <w:sz w:val="18"/>
                <w:szCs w:val="18"/>
              </w:rPr>
              <w:t>год  Сумма</w:t>
            </w:r>
            <w:proofErr w:type="gramEnd"/>
            <w:r w:rsidRPr="00574054">
              <w:rPr>
                <w:rFonts w:asciiTheme="majorHAnsi" w:hAnsiTheme="majorHAnsi" w:cstheme="majorHAnsi"/>
                <w:sz w:val="18"/>
                <w:szCs w:val="18"/>
              </w:rPr>
              <w:t>, руб.</w:t>
            </w:r>
          </w:p>
        </w:tc>
        <w:tc>
          <w:tcPr>
            <w:tcW w:w="1452" w:type="dxa"/>
            <w:tcBorders>
              <w:top w:val="single" w:sz="8" w:space="0" w:color="auto"/>
              <w:left w:val="nil"/>
              <w:bottom w:val="single" w:sz="8" w:space="0" w:color="000000"/>
              <w:right w:val="single" w:sz="8" w:space="0" w:color="auto"/>
            </w:tcBorders>
            <w:shd w:val="clear" w:color="auto" w:fill="auto"/>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 xml:space="preserve">2024 </w:t>
            </w:r>
            <w:proofErr w:type="gramStart"/>
            <w:r w:rsidRPr="00574054">
              <w:rPr>
                <w:rFonts w:asciiTheme="majorHAnsi" w:hAnsiTheme="majorHAnsi" w:cstheme="majorHAnsi"/>
                <w:sz w:val="18"/>
                <w:szCs w:val="18"/>
              </w:rPr>
              <w:t>год  Сумма</w:t>
            </w:r>
            <w:proofErr w:type="gramEnd"/>
            <w:r w:rsidRPr="00574054">
              <w:rPr>
                <w:rFonts w:asciiTheme="majorHAnsi" w:hAnsiTheme="majorHAnsi" w:cstheme="majorHAnsi"/>
                <w:sz w:val="18"/>
                <w:szCs w:val="18"/>
              </w:rPr>
              <w:t>, руб.</w:t>
            </w:r>
          </w:p>
        </w:tc>
      </w:tr>
      <w:tr w:rsidR="004B7313" w:rsidRPr="00574054" w:rsidTr="00C6328B">
        <w:trPr>
          <w:trHeight w:val="525"/>
        </w:trPr>
        <w:tc>
          <w:tcPr>
            <w:tcW w:w="2694" w:type="dxa"/>
            <w:tcBorders>
              <w:top w:val="nil"/>
              <w:left w:val="single" w:sz="8" w:space="0" w:color="000000"/>
              <w:bottom w:val="single" w:sz="8" w:space="0" w:color="000000"/>
              <w:right w:val="single" w:sz="8" w:space="0" w:color="000000"/>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220 01 05 00 00 00 0000 000</w:t>
            </w:r>
          </w:p>
        </w:tc>
        <w:tc>
          <w:tcPr>
            <w:tcW w:w="3888" w:type="dxa"/>
            <w:tcBorders>
              <w:top w:val="nil"/>
              <w:left w:val="nil"/>
              <w:bottom w:val="single" w:sz="8" w:space="0" w:color="000000"/>
              <w:right w:val="nil"/>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Изменение остатков средств на счетах по учету средств бюджета</w:t>
            </w:r>
          </w:p>
        </w:tc>
        <w:tc>
          <w:tcPr>
            <w:tcW w:w="1366" w:type="dxa"/>
            <w:tcBorders>
              <w:top w:val="nil"/>
              <w:left w:val="single" w:sz="8" w:space="0" w:color="auto"/>
              <w:bottom w:val="single" w:sz="8" w:space="0" w:color="000000"/>
              <w:right w:val="single" w:sz="8" w:space="0" w:color="auto"/>
            </w:tcBorders>
            <w:shd w:val="clear" w:color="auto" w:fill="auto"/>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692223,97</w:t>
            </w:r>
          </w:p>
        </w:tc>
        <w:tc>
          <w:tcPr>
            <w:tcW w:w="1299" w:type="dxa"/>
            <w:tcBorders>
              <w:top w:val="nil"/>
              <w:left w:val="nil"/>
              <w:bottom w:val="single" w:sz="8" w:space="0" w:color="000000"/>
              <w:right w:val="single" w:sz="8" w:space="0" w:color="auto"/>
            </w:tcBorders>
            <w:shd w:val="clear" w:color="auto" w:fill="auto"/>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w:t>
            </w:r>
          </w:p>
        </w:tc>
        <w:tc>
          <w:tcPr>
            <w:tcW w:w="1452" w:type="dxa"/>
            <w:tcBorders>
              <w:top w:val="nil"/>
              <w:left w:val="nil"/>
              <w:bottom w:val="single" w:sz="8" w:space="0" w:color="000000"/>
              <w:right w:val="single" w:sz="8" w:space="0" w:color="auto"/>
            </w:tcBorders>
            <w:shd w:val="clear" w:color="auto" w:fill="auto"/>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w:t>
            </w:r>
          </w:p>
        </w:tc>
      </w:tr>
      <w:tr w:rsidR="004B7313" w:rsidRPr="00574054" w:rsidTr="00C6328B">
        <w:trPr>
          <w:trHeight w:val="525"/>
        </w:trPr>
        <w:tc>
          <w:tcPr>
            <w:tcW w:w="2694" w:type="dxa"/>
            <w:tcBorders>
              <w:top w:val="nil"/>
              <w:left w:val="single" w:sz="8" w:space="0" w:color="000000"/>
              <w:bottom w:val="single" w:sz="8" w:space="0" w:color="000000"/>
              <w:right w:val="single" w:sz="8" w:space="0" w:color="000000"/>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lastRenderedPageBreak/>
              <w:t>220 01 05 02 00 00 0000 500</w:t>
            </w:r>
          </w:p>
        </w:tc>
        <w:tc>
          <w:tcPr>
            <w:tcW w:w="3888" w:type="dxa"/>
            <w:tcBorders>
              <w:top w:val="nil"/>
              <w:left w:val="nil"/>
              <w:bottom w:val="single" w:sz="8" w:space="0" w:color="000000"/>
              <w:right w:val="nil"/>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Увеличение прочих остатков средств бюджета</w:t>
            </w:r>
          </w:p>
        </w:tc>
        <w:tc>
          <w:tcPr>
            <w:tcW w:w="1366" w:type="dxa"/>
            <w:tcBorders>
              <w:top w:val="nil"/>
              <w:left w:val="single" w:sz="8" w:space="0" w:color="auto"/>
              <w:bottom w:val="single" w:sz="8" w:space="0" w:color="000000"/>
              <w:right w:val="single" w:sz="8" w:space="0" w:color="auto"/>
            </w:tcBorders>
            <w:shd w:val="clear" w:color="auto" w:fill="auto"/>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120912588,42</w:t>
            </w:r>
          </w:p>
        </w:tc>
        <w:tc>
          <w:tcPr>
            <w:tcW w:w="1299" w:type="dxa"/>
            <w:tcBorders>
              <w:top w:val="nil"/>
              <w:left w:val="nil"/>
              <w:bottom w:val="single" w:sz="8" w:space="0" w:color="000000"/>
              <w:right w:val="single" w:sz="8" w:space="0" w:color="auto"/>
            </w:tcBorders>
            <w:shd w:val="clear" w:color="auto" w:fill="auto"/>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70420779,95</w:t>
            </w:r>
          </w:p>
        </w:tc>
        <w:tc>
          <w:tcPr>
            <w:tcW w:w="1452" w:type="dxa"/>
            <w:tcBorders>
              <w:top w:val="nil"/>
              <w:left w:val="nil"/>
              <w:bottom w:val="single" w:sz="8" w:space="0" w:color="000000"/>
              <w:right w:val="single" w:sz="8" w:space="0" w:color="auto"/>
            </w:tcBorders>
            <w:shd w:val="clear" w:color="auto" w:fill="auto"/>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50165939,27</w:t>
            </w:r>
          </w:p>
        </w:tc>
      </w:tr>
      <w:tr w:rsidR="004B7313" w:rsidRPr="00574054" w:rsidTr="00C6328B">
        <w:trPr>
          <w:trHeight w:val="525"/>
        </w:trPr>
        <w:tc>
          <w:tcPr>
            <w:tcW w:w="2694" w:type="dxa"/>
            <w:tcBorders>
              <w:top w:val="nil"/>
              <w:left w:val="single" w:sz="8" w:space="0" w:color="000000"/>
              <w:bottom w:val="single" w:sz="8" w:space="0" w:color="000000"/>
              <w:right w:val="single" w:sz="8" w:space="0" w:color="000000"/>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220 01 05 02 01 13 0000 510</w:t>
            </w:r>
          </w:p>
        </w:tc>
        <w:tc>
          <w:tcPr>
            <w:tcW w:w="3888" w:type="dxa"/>
            <w:tcBorders>
              <w:top w:val="nil"/>
              <w:left w:val="nil"/>
              <w:bottom w:val="single" w:sz="8" w:space="0" w:color="000000"/>
              <w:right w:val="nil"/>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Увеличение прочих остатков денежных средств бюджетов городских поселений</w:t>
            </w:r>
          </w:p>
        </w:tc>
        <w:tc>
          <w:tcPr>
            <w:tcW w:w="1366" w:type="dxa"/>
            <w:tcBorders>
              <w:top w:val="nil"/>
              <w:left w:val="single" w:sz="8" w:space="0" w:color="auto"/>
              <w:bottom w:val="single" w:sz="8" w:space="0" w:color="000000"/>
              <w:right w:val="single" w:sz="8" w:space="0" w:color="auto"/>
            </w:tcBorders>
            <w:shd w:val="clear" w:color="auto" w:fill="auto"/>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120912588,42</w:t>
            </w:r>
          </w:p>
        </w:tc>
        <w:tc>
          <w:tcPr>
            <w:tcW w:w="1299" w:type="dxa"/>
            <w:tcBorders>
              <w:top w:val="nil"/>
              <w:left w:val="nil"/>
              <w:bottom w:val="single" w:sz="8" w:space="0" w:color="000000"/>
              <w:right w:val="single" w:sz="8" w:space="0" w:color="auto"/>
            </w:tcBorders>
            <w:shd w:val="clear" w:color="auto" w:fill="auto"/>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70420779,95</w:t>
            </w:r>
          </w:p>
        </w:tc>
        <w:tc>
          <w:tcPr>
            <w:tcW w:w="1452" w:type="dxa"/>
            <w:tcBorders>
              <w:top w:val="nil"/>
              <w:left w:val="nil"/>
              <w:bottom w:val="single" w:sz="8" w:space="0" w:color="000000"/>
              <w:right w:val="single" w:sz="8" w:space="0" w:color="auto"/>
            </w:tcBorders>
            <w:shd w:val="clear" w:color="auto" w:fill="auto"/>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50165939,27</w:t>
            </w:r>
          </w:p>
        </w:tc>
      </w:tr>
      <w:tr w:rsidR="004B7313" w:rsidRPr="00574054" w:rsidTr="00C6328B">
        <w:trPr>
          <w:trHeight w:val="270"/>
        </w:trPr>
        <w:tc>
          <w:tcPr>
            <w:tcW w:w="2694" w:type="dxa"/>
            <w:tcBorders>
              <w:top w:val="nil"/>
              <w:left w:val="single" w:sz="8" w:space="0" w:color="000000"/>
              <w:bottom w:val="single" w:sz="8" w:space="0" w:color="000000"/>
              <w:right w:val="single" w:sz="8" w:space="0" w:color="000000"/>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220 01 05 02 00 00 0000 600</w:t>
            </w:r>
          </w:p>
        </w:tc>
        <w:tc>
          <w:tcPr>
            <w:tcW w:w="3888" w:type="dxa"/>
            <w:tcBorders>
              <w:top w:val="nil"/>
              <w:left w:val="nil"/>
              <w:bottom w:val="single" w:sz="8" w:space="0" w:color="000000"/>
              <w:right w:val="nil"/>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Уменьшение остатков средств бюджета</w:t>
            </w:r>
          </w:p>
        </w:tc>
        <w:tc>
          <w:tcPr>
            <w:tcW w:w="1366" w:type="dxa"/>
            <w:tcBorders>
              <w:top w:val="nil"/>
              <w:left w:val="single" w:sz="8" w:space="0" w:color="auto"/>
              <w:bottom w:val="single" w:sz="8" w:space="0" w:color="000000"/>
              <w:right w:val="single" w:sz="8" w:space="0" w:color="auto"/>
            </w:tcBorders>
            <w:shd w:val="clear" w:color="auto" w:fill="auto"/>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121604812,39</w:t>
            </w:r>
          </w:p>
        </w:tc>
        <w:tc>
          <w:tcPr>
            <w:tcW w:w="1299" w:type="dxa"/>
            <w:tcBorders>
              <w:top w:val="nil"/>
              <w:left w:val="nil"/>
              <w:bottom w:val="single" w:sz="8" w:space="0" w:color="000000"/>
              <w:right w:val="single" w:sz="8" w:space="0" w:color="auto"/>
            </w:tcBorders>
            <w:shd w:val="clear" w:color="auto" w:fill="auto"/>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70420779,95</w:t>
            </w:r>
          </w:p>
        </w:tc>
        <w:tc>
          <w:tcPr>
            <w:tcW w:w="1452" w:type="dxa"/>
            <w:tcBorders>
              <w:top w:val="nil"/>
              <w:left w:val="nil"/>
              <w:bottom w:val="single" w:sz="8" w:space="0" w:color="000000"/>
              <w:right w:val="single" w:sz="8" w:space="0" w:color="auto"/>
            </w:tcBorders>
            <w:shd w:val="clear" w:color="auto" w:fill="auto"/>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50165939,27</w:t>
            </w:r>
          </w:p>
        </w:tc>
      </w:tr>
      <w:tr w:rsidR="004B7313" w:rsidRPr="00574054" w:rsidTr="00C6328B">
        <w:trPr>
          <w:trHeight w:val="525"/>
        </w:trPr>
        <w:tc>
          <w:tcPr>
            <w:tcW w:w="2694" w:type="dxa"/>
            <w:tcBorders>
              <w:top w:val="nil"/>
              <w:left w:val="single" w:sz="8" w:space="0" w:color="000000"/>
              <w:bottom w:val="single" w:sz="8" w:space="0" w:color="000000"/>
              <w:right w:val="single" w:sz="8" w:space="0" w:color="000000"/>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220 01 05 02 01 13 0000 610</w:t>
            </w:r>
          </w:p>
        </w:tc>
        <w:tc>
          <w:tcPr>
            <w:tcW w:w="3888" w:type="dxa"/>
            <w:tcBorders>
              <w:top w:val="nil"/>
              <w:left w:val="nil"/>
              <w:bottom w:val="single" w:sz="8" w:space="0" w:color="000000"/>
              <w:right w:val="nil"/>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Уменьшение остатков денежных средств бюджетов городских поселений</w:t>
            </w:r>
          </w:p>
        </w:tc>
        <w:tc>
          <w:tcPr>
            <w:tcW w:w="1366" w:type="dxa"/>
            <w:tcBorders>
              <w:top w:val="nil"/>
              <w:left w:val="single" w:sz="8" w:space="0" w:color="auto"/>
              <w:bottom w:val="single" w:sz="8" w:space="0" w:color="000000"/>
              <w:right w:val="single" w:sz="8" w:space="0" w:color="auto"/>
            </w:tcBorders>
            <w:shd w:val="clear" w:color="auto" w:fill="auto"/>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121604812,39</w:t>
            </w:r>
          </w:p>
        </w:tc>
        <w:tc>
          <w:tcPr>
            <w:tcW w:w="1299" w:type="dxa"/>
            <w:tcBorders>
              <w:top w:val="nil"/>
              <w:left w:val="nil"/>
              <w:bottom w:val="single" w:sz="8" w:space="0" w:color="000000"/>
              <w:right w:val="single" w:sz="8" w:space="0" w:color="auto"/>
            </w:tcBorders>
            <w:shd w:val="clear" w:color="auto" w:fill="auto"/>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70420779,95</w:t>
            </w:r>
          </w:p>
        </w:tc>
        <w:tc>
          <w:tcPr>
            <w:tcW w:w="1452" w:type="dxa"/>
            <w:tcBorders>
              <w:top w:val="nil"/>
              <w:left w:val="nil"/>
              <w:bottom w:val="single" w:sz="8" w:space="0" w:color="000000"/>
              <w:right w:val="single" w:sz="8" w:space="0" w:color="auto"/>
            </w:tcBorders>
            <w:shd w:val="clear" w:color="auto" w:fill="auto"/>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50165939,27</w:t>
            </w:r>
          </w:p>
        </w:tc>
      </w:tr>
    </w:tbl>
    <w:p w:rsidR="004B7313" w:rsidRPr="004B7313" w:rsidRDefault="004B7313" w:rsidP="004B7313">
      <w:pPr>
        <w:spacing w:after="0"/>
        <w:ind w:hanging="284"/>
        <w:jc w:val="center"/>
        <w:rPr>
          <w:rFonts w:asciiTheme="majorHAnsi" w:hAnsiTheme="majorHAnsi" w:cstheme="majorHAnsi"/>
          <w:b/>
          <w:sz w:val="20"/>
          <w:szCs w:val="20"/>
        </w:rPr>
      </w:pPr>
      <w:r w:rsidRPr="004B7313">
        <w:rPr>
          <w:rFonts w:asciiTheme="majorHAnsi" w:hAnsiTheme="majorHAnsi" w:cstheme="majorHAnsi"/>
          <w:b/>
          <w:sz w:val="20"/>
          <w:szCs w:val="20"/>
        </w:rPr>
        <w:t xml:space="preserve"> </w:t>
      </w:r>
    </w:p>
    <w:p w:rsidR="004B7313" w:rsidRPr="004B7313" w:rsidRDefault="004B7313" w:rsidP="004B7313">
      <w:pPr>
        <w:spacing w:after="0"/>
        <w:ind w:hanging="284"/>
        <w:jc w:val="center"/>
        <w:rPr>
          <w:rFonts w:asciiTheme="majorHAnsi" w:hAnsiTheme="majorHAnsi" w:cstheme="majorHAnsi"/>
          <w:b/>
          <w:sz w:val="20"/>
          <w:szCs w:val="20"/>
        </w:rPr>
      </w:pPr>
      <w:r w:rsidRPr="004B7313">
        <w:rPr>
          <w:rFonts w:asciiTheme="majorHAnsi" w:hAnsiTheme="majorHAnsi" w:cstheme="majorHAnsi"/>
          <w:b/>
          <w:sz w:val="20"/>
          <w:szCs w:val="20"/>
        </w:rPr>
        <w:t xml:space="preserve">         </w:t>
      </w:r>
    </w:p>
    <w:p w:rsidR="000A07A7" w:rsidRDefault="004B7313" w:rsidP="000A07A7">
      <w:pPr>
        <w:tabs>
          <w:tab w:val="left" w:pos="3735"/>
        </w:tabs>
        <w:spacing w:after="0"/>
        <w:jc w:val="right"/>
        <w:rPr>
          <w:rFonts w:asciiTheme="majorHAnsi" w:hAnsiTheme="majorHAnsi" w:cstheme="majorHAnsi"/>
          <w:sz w:val="18"/>
          <w:szCs w:val="18"/>
        </w:rPr>
      </w:pPr>
      <w:r w:rsidRPr="004B7313">
        <w:rPr>
          <w:rFonts w:asciiTheme="majorHAnsi" w:hAnsiTheme="majorHAnsi" w:cstheme="majorHAnsi"/>
          <w:sz w:val="20"/>
          <w:szCs w:val="20"/>
        </w:rPr>
        <w:tab/>
      </w:r>
      <w:r w:rsidRPr="00574054">
        <w:rPr>
          <w:rFonts w:asciiTheme="majorHAnsi" w:hAnsiTheme="majorHAnsi" w:cstheme="majorHAnsi"/>
          <w:sz w:val="18"/>
          <w:szCs w:val="18"/>
        </w:rPr>
        <w:t xml:space="preserve">Приложение № 4 к решению Совета Плесского городского </w:t>
      </w:r>
    </w:p>
    <w:p w:rsidR="004B7313" w:rsidRPr="00574054" w:rsidRDefault="004B7313" w:rsidP="000A07A7">
      <w:pPr>
        <w:tabs>
          <w:tab w:val="left" w:pos="3735"/>
        </w:tabs>
        <w:spacing w:after="0"/>
        <w:jc w:val="right"/>
        <w:rPr>
          <w:rFonts w:asciiTheme="majorHAnsi" w:hAnsiTheme="majorHAnsi" w:cstheme="majorHAnsi"/>
          <w:b/>
          <w:sz w:val="18"/>
          <w:szCs w:val="18"/>
        </w:rPr>
      </w:pPr>
      <w:r w:rsidRPr="00574054">
        <w:rPr>
          <w:rFonts w:asciiTheme="majorHAnsi" w:hAnsiTheme="majorHAnsi" w:cstheme="majorHAnsi"/>
          <w:sz w:val="18"/>
          <w:szCs w:val="18"/>
        </w:rPr>
        <w:t>поселения от</w:t>
      </w:r>
      <w:r w:rsidRPr="00574054">
        <w:rPr>
          <w:rFonts w:asciiTheme="majorHAnsi" w:hAnsiTheme="majorHAnsi" w:cstheme="majorHAnsi"/>
          <w:b/>
          <w:sz w:val="18"/>
          <w:szCs w:val="18"/>
        </w:rPr>
        <w:t xml:space="preserve"> 23.08</w:t>
      </w:r>
      <w:r w:rsidRPr="00574054">
        <w:rPr>
          <w:rFonts w:asciiTheme="majorHAnsi" w:hAnsiTheme="majorHAnsi" w:cstheme="majorHAnsi"/>
          <w:sz w:val="18"/>
          <w:szCs w:val="18"/>
        </w:rPr>
        <w:t>.</w:t>
      </w:r>
      <w:r w:rsidRPr="00574054">
        <w:rPr>
          <w:rFonts w:asciiTheme="majorHAnsi" w:hAnsiTheme="majorHAnsi" w:cstheme="majorHAnsi"/>
          <w:b/>
          <w:sz w:val="18"/>
          <w:szCs w:val="18"/>
        </w:rPr>
        <w:t>2022 г. № 39</w:t>
      </w:r>
    </w:p>
    <w:p w:rsidR="004B7313" w:rsidRPr="00574054" w:rsidRDefault="004B7313" w:rsidP="000A07A7">
      <w:pPr>
        <w:spacing w:after="0"/>
        <w:ind w:left="5954" w:hanging="284"/>
        <w:jc w:val="right"/>
        <w:rPr>
          <w:rFonts w:asciiTheme="majorHAnsi" w:hAnsiTheme="majorHAnsi" w:cstheme="majorHAnsi"/>
          <w:sz w:val="18"/>
          <w:szCs w:val="18"/>
        </w:rPr>
      </w:pPr>
      <w:r w:rsidRPr="00574054">
        <w:rPr>
          <w:rFonts w:asciiTheme="majorHAnsi" w:hAnsiTheme="majorHAnsi" w:cstheme="majorHAnsi"/>
          <w:sz w:val="18"/>
          <w:szCs w:val="18"/>
        </w:rPr>
        <w:t xml:space="preserve">         </w:t>
      </w:r>
      <w:r w:rsidRPr="00574054">
        <w:rPr>
          <w:rFonts w:asciiTheme="majorHAnsi" w:hAnsiTheme="majorHAnsi" w:cstheme="majorHAnsi"/>
          <w:bCs/>
          <w:sz w:val="18"/>
          <w:szCs w:val="18"/>
        </w:rPr>
        <w:t xml:space="preserve">О внесение изменений в Решение Совета Плесского городского поселения Приволжского муниципального </w:t>
      </w:r>
      <w:proofErr w:type="gramStart"/>
      <w:r w:rsidRPr="00574054">
        <w:rPr>
          <w:rFonts w:asciiTheme="majorHAnsi" w:hAnsiTheme="majorHAnsi" w:cstheme="majorHAnsi"/>
          <w:bCs/>
          <w:sz w:val="18"/>
          <w:szCs w:val="18"/>
        </w:rPr>
        <w:t>района  Ивановской</w:t>
      </w:r>
      <w:proofErr w:type="gramEnd"/>
      <w:r w:rsidRPr="00574054">
        <w:rPr>
          <w:rFonts w:asciiTheme="majorHAnsi" w:hAnsiTheme="majorHAnsi" w:cstheme="majorHAnsi"/>
          <w:bCs/>
          <w:sz w:val="18"/>
          <w:szCs w:val="18"/>
        </w:rPr>
        <w:t xml:space="preserve"> области от 29.12.2022г. </w:t>
      </w:r>
      <w:r w:rsidR="000A07A7">
        <w:rPr>
          <w:rFonts w:asciiTheme="majorHAnsi" w:hAnsiTheme="majorHAnsi" w:cstheme="majorHAnsi"/>
          <w:bCs/>
          <w:sz w:val="18"/>
          <w:szCs w:val="18"/>
        </w:rPr>
        <w:t>№</w:t>
      </w:r>
      <w:r w:rsidRPr="00574054">
        <w:rPr>
          <w:rFonts w:asciiTheme="majorHAnsi" w:hAnsiTheme="majorHAnsi" w:cstheme="majorHAnsi"/>
          <w:bCs/>
          <w:sz w:val="18"/>
          <w:szCs w:val="18"/>
        </w:rPr>
        <w:t>39 «О принятии бюджета Плесского городского поселения на 2022 год и на плановый период 2023 и 2024 годов»</w:t>
      </w:r>
    </w:p>
    <w:p w:rsidR="004B7313" w:rsidRPr="00574054" w:rsidRDefault="004B7313" w:rsidP="004B7313">
      <w:pPr>
        <w:spacing w:after="0"/>
        <w:ind w:left="5954" w:firstLine="142"/>
        <w:jc w:val="right"/>
        <w:rPr>
          <w:rFonts w:asciiTheme="majorHAnsi" w:hAnsiTheme="majorHAnsi" w:cstheme="majorHAnsi"/>
          <w:sz w:val="18"/>
          <w:szCs w:val="18"/>
        </w:rPr>
      </w:pPr>
    </w:p>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 xml:space="preserve">Распределение бюджетных ассигнований по целевым статьям </w:t>
      </w:r>
      <w:r w:rsidRPr="00574054">
        <w:rPr>
          <w:rFonts w:asciiTheme="majorHAnsi" w:hAnsiTheme="majorHAnsi" w:cstheme="majorHAnsi"/>
          <w:b/>
          <w:bCs/>
          <w:sz w:val="18"/>
          <w:szCs w:val="18"/>
        </w:rPr>
        <w:br/>
        <w:t xml:space="preserve">(муниципальным программам и непрограммным направлениям деятельности), </w:t>
      </w:r>
    </w:p>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 xml:space="preserve">группам видов расходов классификации расходов бюджетов </w:t>
      </w:r>
    </w:p>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 xml:space="preserve">на 2022 год и на плановый период 2023 и 2024    </w:t>
      </w:r>
    </w:p>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 xml:space="preserve"> Плесского городского поселения </w:t>
      </w:r>
    </w:p>
    <w:tbl>
      <w:tblPr>
        <w:tblW w:w="11057" w:type="dxa"/>
        <w:tblInd w:w="-719" w:type="dxa"/>
        <w:tblLook w:val="04A0" w:firstRow="1" w:lastRow="0" w:firstColumn="1" w:lastColumn="0" w:noHBand="0" w:noVBand="1"/>
      </w:tblPr>
      <w:tblGrid>
        <w:gridCol w:w="3828"/>
        <w:gridCol w:w="1276"/>
        <w:gridCol w:w="992"/>
        <w:gridCol w:w="1559"/>
        <w:gridCol w:w="1701"/>
        <w:gridCol w:w="1701"/>
      </w:tblGrid>
      <w:tr w:rsidR="004B7313" w:rsidRPr="00574054" w:rsidTr="00574054">
        <w:trPr>
          <w:trHeight w:val="464"/>
        </w:trPr>
        <w:tc>
          <w:tcPr>
            <w:tcW w:w="3828"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Наименование</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Код целевой статьи</w:t>
            </w:r>
          </w:p>
        </w:tc>
        <w:tc>
          <w:tcPr>
            <w:tcW w:w="992" w:type="dxa"/>
            <w:vMerge w:val="restart"/>
            <w:tcBorders>
              <w:top w:val="single" w:sz="8" w:space="0" w:color="auto"/>
              <w:left w:val="single" w:sz="4" w:space="0" w:color="auto"/>
              <w:bottom w:val="single" w:sz="8" w:space="0" w:color="000000"/>
              <w:right w:val="nil"/>
            </w:tcBorders>
            <w:shd w:val="clear" w:color="auto" w:fill="auto"/>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Код вида расходов</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2022 г., руб.</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2023 г., руб.</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2024 г., руб.</w:t>
            </w:r>
          </w:p>
        </w:tc>
      </w:tr>
      <w:tr w:rsidR="004B7313" w:rsidRPr="00574054" w:rsidTr="00574054">
        <w:trPr>
          <w:trHeight w:val="491"/>
        </w:trPr>
        <w:tc>
          <w:tcPr>
            <w:tcW w:w="3828"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p>
        </w:tc>
        <w:tc>
          <w:tcPr>
            <w:tcW w:w="1276"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p>
        </w:tc>
        <w:tc>
          <w:tcPr>
            <w:tcW w:w="992" w:type="dxa"/>
            <w:vMerge/>
            <w:tcBorders>
              <w:top w:val="single" w:sz="8" w:space="0" w:color="auto"/>
              <w:left w:val="single" w:sz="4" w:space="0" w:color="auto"/>
              <w:bottom w:val="single" w:sz="8" w:space="0" w:color="000000"/>
              <w:right w:val="nil"/>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p>
        </w:tc>
        <w:tc>
          <w:tcPr>
            <w:tcW w:w="170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p>
        </w:tc>
        <w:tc>
          <w:tcPr>
            <w:tcW w:w="170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p>
        </w:tc>
      </w:tr>
      <w:tr w:rsidR="004B7313" w:rsidRPr="00574054" w:rsidTr="00574054">
        <w:trPr>
          <w:trHeight w:val="1200"/>
        </w:trPr>
        <w:tc>
          <w:tcPr>
            <w:tcW w:w="382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Муниципальная программа Плесского городского поселения "Совершенствование местного самоуправления Плесского городского поселения"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16 439 377,46</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14 090 689,27</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14 090 689,27</w:t>
            </w:r>
          </w:p>
        </w:tc>
      </w:tr>
      <w:tr w:rsidR="004B7313" w:rsidRPr="00574054" w:rsidTr="00574054">
        <w:trPr>
          <w:trHeight w:val="72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Подпрограмма "Развитие муниципальной службы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30 000,00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30 000,00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30 000,00</w:t>
            </w:r>
          </w:p>
        </w:tc>
      </w:tr>
      <w:tr w:rsidR="004B7313" w:rsidRPr="00574054" w:rsidTr="00574054">
        <w:trPr>
          <w:trHeight w:val="96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Основное мероприятие " Профессиональная подготовка, переподготовка и повышение квалификации"</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30 000,00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30 000,00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30 000,00</w:t>
            </w:r>
          </w:p>
        </w:tc>
      </w:tr>
      <w:tr w:rsidR="004B7313" w:rsidRPr="00574054" w:rsidTr="00574054">
        <w:trPr>
          <w:trHeight w:val="120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0110120200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244</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30 000,00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30 000,00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30 000,00</w:t>
            </w:r>
          </w:p>
        </w:tc>
      </w:tr>
      <w:tr w:rsidR="004B7313" w:rsidRPr="00574054" w:rsidTr="00574054">
        <w:trPr>
          <w:trHeight w:val="96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Подпрограмма "Открытая информационная политика органов местного самоуправления Плёсского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621 858,00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450 518,00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450 518,00</w:t>
            </w:r>
          </w:p>
        </w:tc>
      </w:tr>
      <w:tr w:rsidR="004B7313" w:rsidRPr="00574054" w:rsidTr="00574054">
        <w:trPr>
          <w:trHeight w:val="96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Основное мероприятие " Информатизация и освещение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621 858,00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450 518,00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450 518,00</w:t>
            </w:r>
          </w:p>
        </w:tc>
      </w:tr>
      <w:tr w:rsidR="004B7313" w:rsidRPr="00574054" w:rsidTr="00574054">
        <w:trPr>
          <w:trHeight w:val="144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Информатизация и освещение деятельности законодательного (представительного) органа городского </w:t>
            </w:r>
            <w:proofErr w:type="gramStart"/>
            <w:r w:rsidRPr="00574054">
              <w:rPr>
                <w:rFonts w:asciiTheme="majorHAnsi" w:hAnsiTheme="majorHAnsi" w:cstheme="majorHAnsi"/>
                <w:sz w:val="18"/>
                <w:szCs w:val="18"/>
              </w:rPr>
              <w:t>поселения .</w:t>
            </w:r>
            <w:proofErr w:type="gramEnd"/>
            <w:r w:rsidRPr="00574054">
              <w:rPr>
                <w:rFonts w:asciiTheme="majorHAnsi" w:hAnsiTheme="majorHAnsi" w:cstheme="majorHAnsi"/>
                <w:sz w:val="18"/>
                <w:szCs w:val="18"/>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120100010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244</w:t>
            </w:r>
          </w:p>
        </w:tc>
        <w:tc>
          <w:tcPr>
            <w:tcW w:w="1559" w:type="dxa"/>
            <w:tcBorders>
              <w:top w:val="nil"/>
              <w:left w:val="nil"/>
              <w:bottom w:val="single" w:sz="4" w:space="0" w:color="000000"/>
              <w:right w:val="single" w:sz="4" w:space="0" w:color="000000"/>
            </w:tcBorders>
            <w:shd w:val="clear" w:color="auto" w:fill="auto"/>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color w:val="FF0000"/>
                <w:sz w:val="18"/>
                <w:szCs w:val="18"/>
              </w:rPr>
              <w:t>72 738,00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63 218,00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63 218,00</w:t>
            </w:r>
          </w:p>
        </w:tc>
      </w:tr>
      <w:tr w:rsidR="004B7313" w:rsidRPr="00574054" w:rsidTr="00574054">
        <w:trPr>
          <w:trHeight w:val="120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lastRenderedPageBreak/>
              <w:t xml:space="preserve">Информатизация и освещение </w:t>
            </w:r>
            <w:proofErr w:type="gramStart"/>
            <w:r w:rsidRPr="00574054">
              <w:rPr>
                <w:rFonts w:asciiTheme="majorHAnsi" w:hAnsiTheme="majorHAnsi" w:cstheme="majorHAnsi"/>
                <w:sz w:val="18"/>
                <w:szCs w:val="18"/>
              </w:rPr>
              <w:t>деятельности  исполнительного</w:t>
            </w:r>
            <w:proofErr w:type="gramEnd"/>
            <w:r w:rsidRPr="00574054">
              <w:rPr>
                <w:rFonts w:asciiTheme="majorHAnsi" w:hAnsiTheme="majorHAnsi" w:cstheme="majorHAnsi"/>
                <w:sz w:val="18"/>
                <w:szCs w:val="18"/>
              </w:rPr>
              <w:t xml:space="preserve"> органа городского поселения.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120100030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244</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color w:val="FF0000"/>
                <w:sz w:val="18"/>
                <w:szCs w:val="18"/>
              </w:rPr>
            </w:pPr>
            <w:r w:rsidRPr="00574054">
              <w:rPr>
                <w:rFonts w:asciiTheme="majorHAnsi" w:hAnsiTheme="majorHAnsi" w:cstheme="majorHAnsi"/>
                <w:color w:val="FF0000"/>
                <w:sz w:val="18"/>
                <w:szCs w:val="18"/>
              </w:rPr>
              <w:t>336 300,00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236 300,00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236 300,00</w:t>
            </w:r>
          </w:p>
        </w:tc>
      </w:tr>
      <w:tr w:rsidR="004B7313" w:rsidRPr="00574054" w:rsidTr="00574054">
        <w:trPr>
          <w:trHeight w:val="144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Повышение эффективности системы муниципального управления и инвестиционного потенциала городского </w:t>
            </w:r>
            <w:proofErr w:type="gramStart"/>
            <w:r w:rsidRPr="00574054">
              <w:rPr>
                <w:rFonts w:asciiTheme="majorHAnsi" w:hAnsiTheme="majorHAnsi" w:cstheme="majorHAnsi"/>
                <w:sz w:val="18"/>
                <w:szCs w:val="18"/>
              </w:rPr>
              <w:t>поселения.(</w:t>
            </w:r>
            <w:proofErr w:type="gramEnd"/>
            <w:r w:rsidRPr="00574054">
              <w:rPr>
                <w:rFonts w:asciiTheme="majorHAnsi" w:hAnsiTheme="majorHAnsi" w:cstheme="majorHAnsi"/>
                <w:sz w:val="18"/>
                <w:szCs w:val="18"/>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120120020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244</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60 000,00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6 000,00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6 000,00</w:t>
            </w:r>
          </w:p>
        </w:tc>
      </w:tr>
      <w:tr w:rsidR="004B7313" w:rsidRPr="00574054" w:rsidTr="00574054">
        <w:trPr>
          <w:trHeight w:val="1020"/>
        </w:trPr>
        <w:tc>
          <w:tcPr>
            <w:tcW w:w="3828" w:type="dxa"/>
            <w:tcBorders>
              <w:top w:val="nil"/>
              <w:left w:val="single" w:sz="4" w:space="0" w:color="000000"/>
              <w:bottom w:val="single" w:sz="4" w:space="0" w:color="000000"/>
              <w:right w:val="single" w:sz="4" w:space="0" w:color="000000"/>
            </w:tcBorders>
            <w:shd w:val="clear" w:color="auto" w:fill="auto"/>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Освещение деятельности органов местного самоуправления   городского поселения, взаимодействие с населением</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120120030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244</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95 940,00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85 000,00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85 000,00</w:t>
            </w:r>
          </w:p>
        </w:tc>
      </w:tr>
      <w:tr w:rsidR="004B7313" w:rsidRPr="00574054" w:rsidTr="00574054">
        <w:trPr>
          <w:trHeight w:val="120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Повышение эффективности системы муниципального управления и инвестиционного потенциала городского поселения.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120120020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853</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60 000,00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60 000,00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60 000,00</w:t>
            </w:r>
          </w:p>
        </w:tc>
      </w:tr>
      <w:tr w:rsidR="004B7313" w:rsidRPr="00574054" w:rsidTr="00574054">
        <w:trPr>
          <w:trHeight w:val="96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Подпрограмма "Обеспечение деятельности органов местного самоуправления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15 606 269,46</w:t>
            </w:r>
          </w:p>
        </w:tc>
        <w:tc>
          <w:tcPr>
            <w:tcW w:w="1701" w:type="dxa"/>
            <w:tcBorders>
              <w:top w:val="nil"/>
              <w:left w:val="nil"/>
              <w:bottom w:val="single" w:sz="4" w:space="0" w:color="auto"/>
              <w:right w:val="single" w:sz="4" w:space="0" w:color="auto"/>
            </w:tcBorders>
            <w:shd w:val="clear" w:color="auto" w:fill="auto"/>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13 610 171,27</w:t>
            </w:r>
          </w:p>
        </w:tc>
        <w:tc>
          <w:tcPr>
            <w:tcW w:w="1701" w:type="dxa"/>
            <w:tcBorders>
              <w:top w:val="nil"/>
              <w:left w:val="nil"/>
              <w:bottom w:val="single" w:sz="4" w:space="0" w:color="auto"/>
              <w:right w:val="single" w:sz="4" w:space="0" w:color="auto"/>
            </w:tcBorders>
            <w:shd w:val="clear" w:color="auto" w:fill="auto"/>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13 610 171,27</w:t>
            </w:r>
          </w:p>
        </w:tc>
      </w:tr>
      <w:tr w:rsidR="004B7313" w:rsidRPr="00574054" w:rsidTr="00574054">
        <w:trPr>
          <w:trHeight w:val="96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xml:space="preserve">Основное мероприятие " Обеспечение </w:t>
            </w:r>
            <w:proofErr w:type="gramStart"/>
            <w:r w:rsidRPr="00574054">
              <w:rPr>
                <w:rFonts w:asciiTheme="majorHAnsi" w:hAnsiTheme="majorHAnsi" w:cstheme="majorHAnsi"/>
                <w:b/>
                <w:bCs/>
                <w:sz w:val="18"/>
                <w:szCs w:val="18"/>
              </w:rPr>
              <w:t>деятельности  законодательного</w:t>
            </w:r>
            <w:proofErr w:type="gramEnd"/>
            <w:r w:rsidRPr="00574054">
              <w:rPr>
                <w:rFonts w:asciiTheme="majorHAnsi" w:hAnsiTheme="majorHAnsi" w:cstheme="majorHAnsi"/>
                <w:b/>
                <w:bCs/>
                <w:sz w:val="18"/>
                <w:szCs w:val="18"/>
              </w:rPr>
              <w:t xml:space="preserve"> (представительного) органа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846 568,27</w:t>
            </w:r>
          </w:p>
        </w:tc>
        <w:tc>
          <w:tcPr>
            <w:tcW w:w="1701" w:type="dxa"/>
            <w:tcBorders>
              <w:top w:val="nil"/>
              <w:left w:val="nil"/>
              <w:bottom w:val="single" w:sz="4" w:space="0" w:color="auto"/>
              <w:right w:val="single" w:sz="4" w:space="0" w:color="auto"/>
            </w:tcBorders>
            <w:shd w:val="clear" w:color="auto" w:fill="auto"/>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747 257,27</w:t>
            </w:r>
          </w:p>
        </w:tc>
        <w:tc>
          <w:tcPr>
            <w:tcW w:w="1701" w:type="dxa"/>
            <w:tcBorders>
              <w:top w:val="nil"/>
              <w:left w:val="nil"/>
              <w:bottom w:val="single" w:sz="4" w:space="0" w:color="auto"/>
              <w:right w:val="single" w:sz="4" w:space="0" w:color="auto"/>
            </w:tcBorders>
            <w:shd w:val="clear" w:color="auto" w:fill="auto"/>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747 257,27</w:t>
            </w:r>
          </w:p>
        </w:tc>
      </w:tr>
      <w:tr w:rsidR="004B7313" w:rsidRPr="00574054" w:rsidTr="00574054">
        <w:trPr>
          <w:trHeight w:val="216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Обеспечение </w:t>
            </w:r>
            <w:proofErr w:type="gramStart"/>
            <w:r w:rsidRPr="00574054">
              <w:rPr>
                <w:rFonts w:asciiTheme="majorHAnsi" w:hAnsiTheme="majorHAnsi" w:cstheme="majorHAnsi"/>
                <w:sz w:val="18"/>
                <w:szCs w:val="18"/>
              </w:rPr>
              <w:t>функций  законодательного</w:t>
            </w:r>
            <w:proofErr w:type="gramEnd"/>
            <w:r w:rsidRPr="00574054">
              <w:rPr>
                <w:rFonts w:asciiTheme="majorHAnsi" w:hAnsiTheme="majorHAnsi" w:cstheme="majorHAnsi"/>
                <w:sz w:val="18"/>
                <w:szCs w:val="18"/>
              </w:rPr>
              <w:t xml:space="preserve"> (представительного)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proofErr w:type="gramStart"/>
            <w:r w:rsidRPr="00574054">
              <w:rPr>
                <w:rFonts w:asciiTheme="majorHAnsi" w:hAnsiTheme="majorHAnsi" w:cstheme="majorHAnsi"/>
                <w:sz w:val="18"/>
                <w:szCs w:val="18"/>
              </w:rPr>
              <w:t>фондам )</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130100010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121</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color w:val="FF0000"/>
                <w:sz w:val="18"/>
                <w:szCs w:val="18"/>
              </w:rPr>
            </w:pPr>
            <w:r w:rsidRPr="00574054">
              <w:rPr>
                <w:rFonts w:asciiTheme="majorHAnsi" w:hAnsiTheme="majorHAnsi" w:cstheme="majorHAnsi"/>
                <w:color w:val="FF0000"/>
                <w:sz w:val="18"/>
                <w:szCs w:val="18"/>
              </w:rPr>
              <w:t>497 382,00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470 690,00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470 690,00</w:t>
            </w:r>
          </w:p>
        </w:tc>
      </w:tr>
      <w:tr w:rsidR="004B7313" w:rsidRPr="00574054" w:rsidTr="00574054">
        <w:trPr>
          <w:trHeight w:val="264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Фонд оплаты труда государственных (муниципальных) органов и взносы по обязательному социальному страхованию Обеспечение </w:t>
            </w:r>
            <w:proofErr w:type="gramStart"/>
            <w:r w:rsidRPr="00574054">
              <w:rPr>
                <w:rFonts w:asciiTheme="majorHAnsi" w:hAnsiTheme="majorHAnsi" w:cstheme="majorHAnsi"/>
                <w:sz w:val="18"/>
                <w:szCs w:val="18"/>
              </w:rPr>
              <w:t>функций  законодательного</w:t>
            </w:r>
            <w:proofErr w:type="gramEnd"/>
            <w:r w:rsidRPr="00574054">
              <w:rPr>
                <w:rFonts w:asciiTheme="majorHAnsi" w:hAnsiTheme="majorHAnsi" w:cstheme="majorHAnsi"/>
                <w:sz w:val="18"/>
                <w:szCs w:val="18"/>
              </w:rPr>
              <w:t xml:space="preserve"> (представительного) органа городского поселения Функционирование законодательных (представительных) органов государственной власти и представительных органов муниципальных образований Совет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130100010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129</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color w:val="FF0000"/>
                <w:sz w:val="18"/>
                <w:szCs w:val="18"/>
              </w:rPr>
            </w:pPr>
            <w:r w:rsidRPr="00574054">
              <w:rPr>
                <w:rFonts w:asciiTheme="majorHAnsi" w:hAnsiTheme="majorHAnsi" w:cstheme="majorHAnsi"/>
                <w:color w:val="FF0000"/>
                <w:sz w:val="18"/>
                <w:szCs w:val="18"/>
              </w:rPr>
              <w:t>150 209,00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142 150,00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142 150,00</w:t>
            </w:r>
          </w:p>
        </w:tc>
      </w:tr>
      <w:tr w:rsidR="004B7313" w:rsidRPr="00574054" w:rsidTr="00574054">
        <w:trPr>
          <w:trHeight w:val="120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Обеспечение </w:t>
            </w:r>
            <w:proofErr w:type="gramStart"/>
            <w:r w:rsidRPr="00574054">
              <w:rPr>
                <w:rFonts w:asciiTheme="majorHAnsi" w:hAnsiTheme="majorHAnsi" w:cstheme="majorHAnsi"/>
                <w:sz w:val="18"/>
                <w:szCs w:val="18"/>
              </w:rPr>
              <w:t>функций  законодательного</w:t>
            </w:r>
            <w:proofErr w:type="gramEnd"/>
            <w:r w:rsidRPr="00574054">
              <w:rPr>
                <w:rFonts w:asciiTheme="majorHAnsi" w:hAnsiTheme="majorHAnsi" w:cstheme="majorHAnsi"/>
                <w:sz w:val="18"/>
                <w:szCs w:val="18"/>
              </w:rPr>
              <w:t xml:space="preserve"> (представительного) органа городского поселения .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130100010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244</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color w:val="FF0000"/>
                <w:sz w:val="18"/>
                <w:szCs w:val="18"/>
              </w:rPr>
            </w:pPr>
            <w:r w:rsidRPr="00574054">
              <w:rPr>
                <w:rFonts w:asciiTheme="majorHAnsi" w:hAnsiTheme="majorHAnsi" w:cstheme="majorHAnsi"/>
                <w:color w:val="FF0000"/>
                <w:sz w:val="18"/>
                <w:szCs w:val="18"/>
              </w:rPr>
              <w:t>162705,00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98 145,00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98 145,00</w:t>
            </w:r>
          </w:p>
        </w:tc>
      </w:tr>
      <w:tr w:rsidR="004B7313" w:rsidRPr="00574054" w:rsidTr="00574054">
        <w:trPr>
          <w:trHeight w:val="96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Обеспечение </w:t>
            </w:r>
            <w:proofErr w:type="gramStart"/>
            <w:r w:rsidRPr="00574054">
              <w:rPr>
                <w:rFonts w:asciiTheme="majorHAnsi" w:hAnsiTheme="majorHAnsi" w:cstheme="majorHAnsi"/>
                <w:sz w:val="18"/>
                <w:szCs w:val="18"/>
              </w:rPr>
              <w:t>функций  законодательного</w:t>
            </w:r>
            <w:proofErr w:type="gramEnd"/>
            <w:r w:rsidRPr="00574054">
              <w:rPr>
                <w:rFonts w:asciiTheme="majorHAnsi" w:hAnsiTheme="majorHAnsi" w:cstheme="majorHAnsi"/>
                <w:sz w:val="18"/>
                <w:szCs w:val="18"/>
              </w:rPr>
              <w:t xml:space="preserve"> (представительного) органа городского поселения .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130100010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853</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1 000,00</w:t>
            </w:r>
          </w:p>
        </w:tc>
      </w:tr>
      <w:tr w:rsidR="004B7313" w:rsidRPr="00574054" w:rsidTr="00574054">
        <w:trPr>
          <w:trHeight w:val="144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lastRenderedPageBreak/>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w:t>
            </w:r>
            <w:proofErr w:type="gramStart"/>
            <w:r w:rsidRPr="00574054">
              <w:rPr>
                <w:rFonts w:asciiTheme="majorHAnsi" w:hAnsiTheme="majorHAnsi" w:cstheme="majorHAnsi"/>
                <w:sz w:val="18"/>
                <w:szCs w:val="18"/>
              </w:rPr>
              <w:t>бюджета .</w:t>
            </w:r>
            <w:proofErr w:type="gramEnd"/>
            <w:r w:rsidRPr="00574054">
              <w:rPr>
                <w:rFonts w:asciiTheme="majorHAnsi" w:hAnsiTheme="majorHAnsi" w:cstheme="majorHAnsi"/>
                <w:sz w:val="18"/>
                <w:szCs w:val="18"/>
              </w:rPr>
              <w:t xml:space="preserve"> (Межбюджетные трансферы)</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130100010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540</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35 272,27</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35 272,27</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35 272,27</w:t>
            </w:r>
          </w:p>
        </w:tc>
      </w:tr>
      <w:tr w:rsidR="004B7313" w:rsidRPr="00574054" w:rsidTr="00574054">
        <w:trPr>
          <w:trHeight w:val="72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Основное мероприятие "Обеспечение деятельности Главы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1 089 962,00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1 031 184,00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1 031 184,00</w:t>
            </w:r>
          </w:p>
        </w:tc>
      </w:tr>
      <w:tr w:rsidR="004B7313" w:rsidRPr="00574054" w:rsidTr="00574054">
        <w:trPr>
          <w:trHeight w:val="168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Глава администрации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130200020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111</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color w:val="FF0000"/>
                <w:sz w:val="18"/>
                <w:szCs w:val="18"/>
              </w:rPr>
            </w:pPr>
            <w:r w:rsidRPr="00574054">
              <w:rPr>
                <w:rFonts w:asciiTheme="majorHAnsi" w:hAnsiTheme="majorHAnsi" w:cstheme="majorHAnsi"/>
                <w:color w:val="FF0000"/>
                <w:sz w:val="18"/>
                <w:szCs w:val="18"/>
              </w:rPr>
              <w:t>838 725,00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792 000,00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792 000,00</w:t>
            </w:r>
          </w:p>
        </w:tc>
      </w:tr>
      <w:tr w:rsidR="004B7313" w:rsidRPr="00574054" w:rsidTr="00574054">
        <w:trPr>
          <w:trHeight w:val="192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Глава администрации городского </w:t>
            </w:r>
            <w:proofErr w:type="gramStart"/>
            <w:r w:rsidRPr="00574054">
              <w:rPr>
                <w:rFonts w:asciiTheme="majorHAnsi" w:hAnsiTheme="majorHAnsi" w:cstheme="majorHAnsi"/>
                <w:sz w:val="18"/>
                <w:szCs w:val="18"/>
              </w:rPr>
              <w:t>поселения .</w:t>
            </w:r>
            <w:proofErr w:type="gramEnd"/>
            <w:r w:rsidRPr="00574054">
              <w:rPr>
                <w:rFonts w:asciiTheme="majorHAnsi" w:hAnsiTheme="majorHAnsi" w:cstheme="majorHAnsi"/>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130200020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119</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color w:val="FF0000"/>
                <w:sz w:val="18"/>
                <w:szCs w:val="18"/>
              </w:rPr>
            </w:pPr>
            <w:r w:rsidRPr="00574054">
              <w:rPr>
                <w:rFonts w:asciiTheme="majorHAnsi" w:hAnsiTheme="majorHAnsi" w:cstheme="majorHAnsi"/>
                <w:color w:val="FF0000"/>
                <w:sz w:val="18"/>
                <w:szCs w:val="18"/>
              </w:rPr>
              <w:t>253 295,00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239 184,00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239 184,00</w:t>
            </w:r>
          </w:p>
        </w:tc>
      </w:tr>
      <w:tr w:rsidR="004B7313" w:rsidRPr="00574054" w:rsidTr="00574054">
        <w:trPr>
          <w:trHeight w:val="72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Основное мероприятие "Обеспечение функций исполнительного органа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13 867 854,19</w:t>
            </w:r>
          </w:p>
        </w:tc>
        <w:tc>
          <w:tcPr>
            <w:tcW w:w="1701" w:type="dxa"/>
            <w:tcBorders>
              <w:top w:val="nil"/>
              <w:left w:val="nil"/>
              <w:bottom w:val="single" w:sz="4" w:space="0" w:color="auto"/>
              <w:right w:val="single" w:sz="4" w:space="0" w:color="auto"/>
            </w:tcBorders>
            <w:shd w:val="clear" w:color="auto" w:fill="auto"/>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11 831 730,00</w:t>
            </w:r>
          </w:p>
        </w:tc>
        <w:tc>
          <w:tcPr>
            <w:tcW w:w="1701" w:type="dxa"/>
            <w:tcBorders>
              <w:top w:val="nil"/>
              <w:left w:val="nil"/>
              <w:bottom w:val="single" w:sz="4" w:space="0" w:color="auto"/>
              <w:right w:val="single" w:sz="4" w:space="0" w:color="auto"/>
            </w:tcBorders>
            <w:shd w:val="clear" w:color="auto" w:fill="auto"/>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11 831 730,00</w:t>
            </w:r>
          </w:p>
        </w:tc>
      </w:tr>
      <w:tr w:rsidR="004B7313" w:rsidRPr="00574054" w:rsidTr="00574054">
        <w:trPr>
          <w:trHeight w:val="192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Обеспечение функций исполнительного органа городского </w:t>
            </w:r>
            <w:proofErr w:type="gramStart"/>
            <w:r w:rsidRPr="00574054">
              <w:rPr>
                <w:rFonts w:asciiTheme="majorHAnsi" w:hAnsiTheme="majorHAnsi" w:cstheme="majorHAnsi"/>
                <w:sz w:val="18"/>
                <w:szCs w:val="18"/>
              </w:rPr>
              <w:t>поселения .</w:t>
            </w:r>
            <w:proofErr w:type="gramEnd"/>
            <w:r w:rsidRPr="00574054">
              <w:rPr>
                <w:rFonts w:asciiTheme="majorHAnsi" w:hAnsiTheme="majorHAnsi" w:cstheme="majorHAnsi"/>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0130300030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111</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color w:val="FF0000"/>
                <w:sz w:val="18"/>
                <w:szCs w:val="18"/>
              </w:rPr>
            </w:pPr>
            <w:r w:rsidRPr="00574054">
              <w:rPr>
                <w:rFonts w:asciiTheme="majorHAnsi" w:hAnsiTheme="majorHAnsi" w:cstheme="majorHAnsi"/>
                <w:color w:val="FF0000"/>
                <w:sz w:val="18"/>
                <w:szCs w:val="18"/>
              </w:rPr>
              <w:t>8 727 846,00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8 315 000,00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8 315 000,00</w:t>
            </w:r>
          </w:p>
        </w:tc>
      </w:tr>
      <w:tr w:rsidR="004B7313" w:rsidRPr="00574054" w:rsidTr="00574054">
        <w:trPr>
          <w:trHeight w:val="192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Обеспечение функций исполнительного органа городского </w:t>
            </w:r>
            <w:proofErr w:type="gramStart"/>
            <w:r w:rsidRPr="00574054">
              <w:rPr>
                <w:rFonts w:asciiTheme="majorHAnsi" w:hAnsiTheme="majorHAnsi" w:cstheme="majorHAnsi"/>
                <w:sz w:val="18"/>
                <w:szCs w:val="18"/>
              </w:rPr>
              <w:t>поселения .</w:t>
            </w:r>
            <w:proofErr w:type="gramEnd"/>
            <w:r w:rsidRPr="00574054">
              <w:rPr>
                <w:rFonts w:asciiTheme="majorHAnsi" w:hAnsiTheme="majorHAnsi" w:cstheme="majorHAnsi"/>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0130300030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119</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color w:val="FF0000"/>
                <w:sz w:val="18"/>
                <w:szCs w:val="18"/>
              </w:rPr>
            </w:pPr>
            <w:r w:rsidRPr="00574054">
              <w:rPr>
                <w:rFonts w:asciiTheme="majorHAnsi" w:hAnsiTheme="majorHAnsi" w:cstheme="majorHAnsi"/>
                <w:color w:val="FF0000"/>
                <w:sz w:val="18"/>
                <w:szCs w:val="18"/>
              </w:rPr>
              <w:t>2 635 809,00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2 511 130,00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2 511 130,00</w:t>
            </w:r>
          </w:p>
        </w:tc>
      </w:tr>
      <w:tr w:rsidR="004B7313" w:rsidRPr="00574054" w:rsidTr="00574054">
        <w:trPr>
          <w:trHeight w:val="96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Обеспечение функций исполнительного органа городского </w:t>
            </w:r>
            <w:proofErr w:type="gramStart"/>
            <w:r w:rsidRPr="00574054">
              <w:rPr>
                <w:rFonts w:asciiTheme="majorHAnsi" w:hAnsiTheme="majorHAnsi" w:cstheme="majorHAnsi"/>
                <w:sz w:val="18"/>
                <w:szCs w:val="18"/>
              </w:rPr>
              <w:t>поселения .</w:t>
            </w:r>
            <w:proofErr w:type="gramEnd"/>
            <w:r w:rsidRPr="00574054">
              <w:rPr>
                <w:rFonts w:asciiTheme="majorHAnsi" w:hAnsiTheme="majorHAnsi" w:cstheme="majorHAnsi"/>
                <w:sz w:val="18"/>
                <w:szCs w:val="18"/>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0130300030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244</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1 000 000,00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1 000 000,00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1 000 000,00</w:t>
            </w:r>
          </w:p>
        </w:tc>
      </w:tr>
      <w:tr w:rsidR="004B7313" w:rsidRPr="00574054" w:rsidTr="00574054">
        <w:trPr>
          <w:trHeight w:val="72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Обеспечение функций исполнительного органа городского </w:t>
            </w:r>
            <w:proofErr w:type="gramStart"/>
            <w:r w:rsidRPr="00574054">
              <w:rPr>
                <w:rFonts w:asciiTheme="majorHAnsi" w:hAnsiTheme="majorHAnsi" w:cstheme="majorHAnsi"/>
                <w:sz w:val="18"/>
                <w:szCs w:val="18"/>
              </w:rPr>
              <w:t>поселения .</w:t>
            </w:r>
            <w:proofErr w:type="gramEnd"/>
            <w:r w:rsidRPr="00574054">
              <w:rPr>
                <w:rFonts w:asciiTheme="majorHAnsi" w:hAnsiTheme="majorHAnsi" w:cstheme="majorHAnsi"/>
                <w:sz w:val="18"/>
                <w:szCs w:val="18"/>
              </w:rPr>
              <w:t xml:space="preserve">  (Закупка энергетических ресурсов)</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0130300030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247</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918 879,57</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574054">
        <w:trPr>
          <w:trHeight w:val="48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Расходы на уплату налога на имущество организаций и земельного налога.</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0 130300030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851</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574054">
        <w:trPr>
          <w:trHeight w:val="72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Обеспечение </w:t>
            </w:r>
            <w:proofErr w:type="gramStart"/>
            <w:r w:rsidRPr="00574054">
              <w:rPr>
                <w:rFonts w:asciiTheme="majorHAnsi" w:hAnsiTheme="majorHAnsi" w:cstheme="majorHAnsi"/>
                <w:sz w:val="18"/>
                <w:szCs w:val="18"/>
              </w:rPr>
              <w:t>функций  исполнительного</w:t>
            </w:r>
            <w:proofErr w:type="gramEnd"/>
            <w:r w:rsidRPr="00574054">
              <w:rPr>
                <w:rFonts w:asciiTheme="majorHAnsi" w:hAnsiTheme="majorHAnsi" w:cstheme="majorHAnsi"/>
                <w:sz w:val="18"/>
                <w:szCs w:val="18"/>
              </w:rPr>
              <w:t xml:space="preserve"> органа городского поселения .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0130300030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852</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3 326,00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574054">
        <w:trPr>
          <w:trHeight w:val="72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Обеспечение </w:t>
            </w:r>
            <w:proofErr w:type="gramStart"/>
            <w:r w:rsidRPr="00574054">
              <w:rPr>
                <w:rFonts w:asciiTheme="majorHAnsi" w:hAnsiTheme="majorHAnsi" w:cstheme="majorHAnsi"/>
                <w:sz w:val="18"/>
                <w:szCs w:val="18"/>
              </w:rPr>
              <w:t>функций  исполнительного</w:t>
            </w:r>
            <w:proofErr w:type="gramEnd"/>
            <w:r w:rsidRPr="00574054">
              <w:rPr>
                <w:rFonts w:asciiTheme="majorHAnsi" w:hAnsiTheme="majorHAnsi" w:cstheme="majorHAnsi"/>
                <w:sz w:val="18"/>
                <w:szCs w:val="18"/>
              </w:rPr>
              <w:t xml:space="preserve"> органа городского поселения .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0130300030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853</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5 600,00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5 600,00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5 600,00</w:t>
            </w:r>
          </w:p>
        </w:tc>
      </w:tr>
      <w:tr w:rsidR="004B7313" w:rsidRPr="00574054" w:rsidTr="00574054">
        <w:trPr>
          <w:trHeight w:val="105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lastRenderedPageBreak/>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0130300040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540</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162 329,81</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574054">
        <w:trPr>
          <w:trHeight w:val="192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574054">
              <w:rPr>
                <w:rFonts w:asciiTheme="majorHAnsi" w:hAnsiTheme="majorHAnsi" w:cstheme="majorHAnsi"/>
                <w:sz w:val="18"/>
                <w:szCs w:val="18"/>
              </w:rPr>
              <w:t>значения  по</w:t>
            </w:r>
            <w:proofErr w:type="gramEnd"/>
            <w:r w:rsidRPr="00574054">
              <w:rPr>
                <w:rFonts w:asciiTheme="majorHAnsi" w:hAnsiTheme="majorHAnsi" w:cstheme="majorHAnsi"/>
                <w:sz w:val="18"/>
                <w:szCs w:val="18"/>
              </w:rPr>
              <w:t xml:space="preserve"> организации в границах поселения тепло-,газо-, водоснабжения, водоотведения, снабжения населения топливом . (Межбюджетные трансферы)</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0130300050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540</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118 365,83</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574054">
        <w:trPr>
          <w:trHeight w:val="175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574054">
              <w:rPr>
                <w:rFonts w:asciiTheme="majorHAnsi" w:hAnsiTheme="majorHAnsi" w:cstheme="majorHAnsi"/>
                <w:sz w:val="18"/>
                <w:szCs w:val="18"/>
              </w:rPr>
              <w:t>значения  по</w:t>
            </w:r>
            <w:proofErr w:type="gramEnd"/>
            <w:r w:rsidRPr="00574054">
              <w:rPr>
                <w:rFonts w:asciiTheme="majorHAnsi" w:hAnsiTheme="majorHAnsi" w:cstheme="majorHAnsi"/>
                <w:sz w:val="18"/>
                <w:szCs w:val="18"/>
              </w:rPr>
              <w:t xml:space="preserve"> организации в границах поселения тепло-,газо-, водоснабжения, водоотведения, снабжения населения топливом . (Межбюджетные трансферы) Полномочия.</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0130300070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540</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75 524,98</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574054">
        <w:trPr>
          <w:trHeight w:val="96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Муниципальная программа Плесского городского поселения "Социальная политика в Плесском городском поселении"</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258 000,00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258 000,00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258 000,00</w:t>
            </w:r>
          </w:p>
        </w:tc>
      </w:tr>
      <w:tr w:rsidR="004B7313" w:rsidRPr="00574054" w:rsidTr="00574054">
        <w:trPr>
          <w:trHeight w:val="48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Подпрограмма " Организация общественных мероприятий"</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8 000,00</w:t>
            </w:r>
          </w:p>
        </w:tc>
        <w:tc>
          <w:tcPr>
            <w:tcW w:w="1701" w:type="dxa"/>
            <w:tcBorders>
              <w:top w:val="nil"/>
              <w:left w:val="nil"/>
              <w:bottom w:val="single" w:sz="4" w:space="0" w:color="auto"/>
              <w:right w:val="single" w:sz="4" w:space="0" w:color="auto"/>
            </w:tcBorders>
            <w:shd w:val="clear" w:color="auto" w:fill="auto"/>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8 000,00</w:t>
            </w:r>
          </w:p>
        </w:tc>
        <w:tc>
          <w:tcPr>
            <w:tcW w:w="1701" w:type="dxa"/>
            <w:tcBorders>
              <w:top w:val="nil"/>
              <w:left w:val="nil"/>
              <w:bottom w:val="single" w:sz="4" w:space="0" w:color="auto"/>
              <w:right w:val="single" w:sz="4" w:space="0" w:color="auto"/>
            </w:tcBorders>
            <w:shd w:val="clear" w:color="auto" w:fill="auto"/>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8 000,00</w:t>
            </w:r>
          </w:p>
        </w:tc>
      </w:tr>
      <w:tr w:rsidR="004B7313" w:rsidRPr="00574054" w:rsidTr="00574054">
        <w:trPr>
          <w:trHeight w:val="96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xml:space="preserve">Основное мероприятие " </w:t>
            </w:r>
            <w:proofErr w:type="gramStart"/>
            <w:r w:rsidRPr="00574054">
              <w:rPr>
                <w:rFonts w:asciiTheme="majorHAnsi" w:hAnsiTheme="majorHAnsi" w:cstheme="majorHAnsi"/>
                <w:b/>
                <w:bCs/>
                <w:sz w:val="18"/>
                <w:szCs w:val="18"/>
              </w:rPr>
              <w:t>Организация  и</w:t>
            </w:r>
            <w:proofErr w:type="gramEnd"/>
            <w:r w:rsidRPr="00574054">
              <w:rPr>
                <w:rFonts w:asciiTheme="majorHAnsi" w:hAnsiTheme="majorHAnsi" w:cstheme="majorHAnsi"/>
                <w:b/>
                <w:bCs/>
                <w:sz w:val="18"/>
                <w:szCs w:val="18"/>
              </w:rPr>
              <w:t xml:space="preserve">  проведение мероприятий, связанных  с государственными  праздниками,  юбилейными  и  памятными  датами"</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8 000,00</w:t>
            </w:r>
          </w:p>
        </w:tc>
        <w:tc>
          <w:tcPr>
            <w:tcW w:w="1701" w:type="dxa"/>
            <w:tcBorders>
              <w:top w:val="nil"/>
              <w:left w:val="nil"/>
              <w:bottom w:val="single" w:sz="4" w:space="0" w:color="auto"/>
              <w:right w:val="single" w:sz="4" w:space="0" w:color="auto"/>
            </w:tcBorders>
            <w:shd w:val="clear" w:color="auto" w:fill="auto"/>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8 000,00</w:t>
            </w:r>
          </w:p>
        </w:tc>
        <w:tc>
          <w:tcPr>
            <w:tcW w:w="1701" w:type="dxa"/>
            <w:tcBorders>
              <w:top w:val="nil"/>
              <w:left w:val="nil"/>
              <w:bottom w:val="single" w:sz="4" w:space="0" w:color="auto"/>
              <w:right w:val="single" w:sz="4" w:space="0" w:color="auto"/>
            </w:tcBorders>
            <w:shd w:val="clear" w:color="auto" w:fill="auto"/>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8 000,00</w:t>
            </w:r>
          </w:p>
        </w:tc>
      </w:tr>
      <w:tr w:rsidR="004B7313" w:rsidRPr="00574054" w:rsidTr="00574054">
        <w:trPr>
          <w:trHeight w:val="144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proofErr w:type="gramStart"/>
            <w:r w:rsidRPr="00574054">
              <w:rPr>
                <w:rFonts w:asciiTheme="majorHAnsi" w:hAnsiTheme="majorHAnsi" w:cstheme="majorHAnsi"/>
                <w:sz w:val="18"/>
                <w:szCs w:val="18"/>
              </w:rPr>
              <w:t>Организация  и</w:t>
            </w:r>
            <w:proofErr w:type="gramEnd"/>
            <w:r w:rsidRPr="00574054">
              <w:rPr>
                <w:rFonts w:asciiTheme="majorHAnsi" w:hAnsiTheme="majorHAnsi" w:cstheme="majorHAnsi"/>
                <w:sz w:val="18"/>
                <w:szCs w:val="18"/>
              </w:rPr>
              <w:t xml:space="preserve">  проведение мероприятий, связанных  с государственными  праздниками,  юбилейными  и  памятными  датами. (</w:t>
            </w:r>
            <w:proofErr w:type="gramStart"/>
            <w:r w:rsidRPr="00574054">
              <w:rPr>
                <w:rFonts w:asciiTheme="majorHAnsi" w:hAnsiTheme="majorHAnsi" w:cstheme="majorHAnsi"/>
                <w:sz w:val="18"/>
                <w:szCs w:val="18"/>
              </w:rPr>
              <w:t>Закупка  товаров</w:t>
            </w:r>
            <w:proofErr w:type="gramEnd"/>
            <w:r w:rsidRPr="00574054">
              <w:rPr>
                <w:rFonts w:asciiTheme="majorHAnsi" w:hAnsiTheme="majorHAnsi" w:cstheme="majorHAnsi"/>
                <w:sz w:val="18"/>
                <w:szCs w:val="18"/>
              </w:rPr>
              <w:t>,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0210120040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244</w:t>
            </w:r>
          </w:p>
        </w:tc>
        <w:tc>
          <w:tcPr>
            <w:tcW w:w="1559" w:type="dxa"/>
            <w:tcBorders>
              <w:top w:val="nil"/>
              <w:left w:val="nil"/>
              <w:bottom w:val="single" w:sz="4" w:space="0" w:color="auto"/>
              <w:right w:val="single" w:sz="4" w:space="0" w:color="auto"/>
            </w:tcBorders>
            <w:shd w:val="clear" w:color="auto" w:fill="auto"/>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8 000,00</w:t>
            </w:r>
          </w:p>
        </w:tc>
        <w:tc>
          <w:tcPr>
            <w:tcW w:w="1701" w:type="dxa"/>
            <w:tcBorders>
              <w:top w:val="nil"/>
              <w:left w:val="nil"/>
              <w:bottom w:val="single" w:sz="4" w:space="0" w:color="auto"/>
              <w:right w:val="single" w:sz="4" w:space="0" w:color="auto"/>
            </w:tcBorders>
            <w:shd w:val="clear" w:color="auto" w:fill="auto"/>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8 000,00</w:t>
            </w:r>
          </w:p>
        </w:tc>
        <w:tc>
          <w:tcPr>
            <w:tcW w:w="1701" w:type="dxa"/>
            <w:tcBorders>
              <w:top w:val="nil"/>
              <w:left w:val="nil"/>
              <w:bottom w:val="single" w:sz="4" w:space="0" w:color="auto"/>
              <w:right w:val="single" w:sz="4" w:space="0" w:color="auto"/>
            </w:tcBorders>
            <w:shd w:val="clear" w:color="auto" w:fill="auto"/>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8 000,00</w:t>
            </w:r>
          </w:p>
        </w:tc>
      </w:tr>
      <w:tr w:rsidR="004B7313" w:rsidRPr="00574054" w:rsidTr="00574054">
        <w:trPr>
          <w:trHeight w:val="48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Подпрограмма "Социальная поддержка отдельных категорий граждан"</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250 000,00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250 000,00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250 000,00</w:t>
            </w:r>
          </w:p>
        </w:tc>
      </w:tr>
      <w:tr w:rsidR="004B7313" w:rsidRPr="00574054" w:rsidTr="00574054">
        <w:trPr>
          <w:trHeight w:val="48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Основное мероприятие "Выплата пенсий за выслугу лет"</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250 000,00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250 000,00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250 000,00</w:t>
            </w:r>
          </w:p>
        </w:tc>
      </w:tr>
      <w:tr w:rsidR="004B7313" w:rsidRPr="00574054" w:rsidTr="00574054">
        <w:trPr>
          <w:trHeight w:val="72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Выплата пенсий за выслугу </w:t>
            </w:r>
            <w:proofErr w:type="gramStart"/>
            <w:r w:rsidRPr="00574054">
              <w:rPr>
                <w:rFonts w:asciiTheme="majorHAnsi" w:hAnsiTheme="majorHAnsi" w:cstheme="majorHAnsi"/>
                <w:sz w:val="18"/>
                <w:szCs w:val="18"/>
              </w:rPr>
              <w:t>лет .</w:t>
            </w:r>
            <w:proofErr w:type="gramEnd"/>
            <w:r w:rsidRPr="00574054">
              <w:rPr>
                <w:rFonts w:asciiTheme="majorHAnsi" w:hAnsiTheme="majorHAnsi" w:cstheme="majorHAnsi"/>
                <w:sz w:val="18"/>
                <w:szCs w:val="18"/>
              </w:rPr>
              <w:t xml:space="preserve">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250170010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312</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250 000,00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250 000,00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250 000,00</w:t>
            </w:r>
          </w:p>
        </w:tc>
      </w:tr>
      <w:tr w:rsidR="004B7313" w:rsidRPr="00574054" w:rsidTr="00574054">
        <w:trPr>
          <w:trHeight w:val="120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Муниципальная программа "Управление и распоряжение муниципальным имуществом в Плесском городском поселении"</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1 206 527,05</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176 000,00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176 000,00</w:t>
            </w:r>
          </w:p>
        </w:tc>
      </w:tr>
      <w:tr w:rsidR="004B7313" w:rsidRPr="00574054" w:rsidTr="00574054">
        <w:trPr>
          <w:trHeight w:val="72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Подпрограмма " Повышение эффективности управления муниципальным имуществом"</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0300000000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1 206 527,05</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176 000,00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176 000,00</w:t>
            </w:r>
          </w:p>
        </w:tc>
      </w:tr>
      <w:tr w:rsidR="004B7313" w:rsidRPr="00574054" w:rsidTr="00574054">
        <w:trPr>
          <w:trHeight w:val="120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xml:space="preserve">Основное мероприятие "Оценка недвижимости, признание </w:t>
            </w:r>
            <w:proofErr w:type="gramStart"/>
            <w:r w:rsidRPr="00574054">
              <w:rPr>
                <w:rFonts w:asciiTheme="majorHAnsi" w:hAnsiTheme="majorHAnsi" w:cstheme="majorHAnsi"/>
                <w:b/>
                <w:bCs/>
                <w:sz w:val="18"/>
                <w:szCs w:val="18"/>
              </w:rPr>
              <w:t>прав  и</w:t>
            </w:r>
            <w:proofErr w:type="gramEnd"/>
            <w:r w:rsidRPr="00574054">
              <w:rPr>
                <w:rFonts w:asciiTheme="majorHAnsi" w:hAnsiTheme="majorHAnsi" w:cstheme="majorHAnsi"/>
                <w:b/>
                <w:bCs/>
                <w:sz w:val="18"/>
                <w:szCs w:val="18"/>
              </w:rPr>
              <w:t xml:space="preserve"> регулирование отношений по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0310000000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1 206 527,05</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176 000,00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176 000,00</w:t>
            </w:r>
          </w:p>
        </w:tc>
      </w:tr>
      <w:tr w:rsidR="004B7313" w:rsidRPr="00574054" w:rsidTr="00574054">
        <w:trPr>
          <w:trHeight w:val="144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lastRenderedPageBreak/>
              <w:t xml:space="preserve">Оценка недвижимости, признание </w:t>
            </w:r>
            <w:proofErr w:type="gramStart"/>
            <w:r w:rsidRPr="00574054">
              <w:rPr>
                <w:rFonts w:asciiTheme="majorHAnsi" w:hAnsiTheme="majorHAnsi" w:cstheme="majorHAnsi"/>
                <w:sz w:val="18"/>
                <w:szCs w:val="18"/>
              </w:rPr>
              <w:t>прав  и</w:t>
            </w:r>
            <w:proofErr w:type="gramEnd"/>
            <w:r w:rsidRPr="00574054">
              <w:rPr>
                <w:rFonts w:asciiTheme="majorHAnsi" w:hAnsiTheme="majorHAnsi" w:cstheme="majorHAnsi"/>
                <w:sz w:val="18"/>
                <w:szCs w:val="18"/>
              </w:rPr>
              <w:t xml:space="preserve"> регулирование отношений по государственной  и муниципальной собственности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310120010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244</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150 000,00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150 000,00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150 000,00</w:t>
            </w:r>
          </w:p>
        </w:tc>
      </w:tr>
      <w:tr w:rsidR="004B7313" w:rsidRPr="00574054" w:rsidTr="00574054">
        <w:trPr>
          <w:trHeight w:val="25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Уплата иных платежей</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0310120010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853</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color w:val="FF0000"/>
                <w:sz w:val="18"/>
                <w:szCs w:val="18"/>
              </w:rPr>
            </w:pPr>
            <w:r w:rsidRPr="00574054">
              <w:rPr>
                <w:rFonts w:asciiTheme="majorHAnsi" w:hAnsiTheme="majorHAnsi" w:cstheme="majorHAnsi"/>
                <w:color w:val="FF0000"/>
                <w:sz w:val="18"/>
                <w:szCs w:val="18"/>
              </w:rPr>
              <w:t>36 527,05</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6 000,00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6 000,00</w:t>
            </w:r>
          </w:p>
        </w:tc>
      </w:tr>
      <w:tr w:rsidR="004B7313" w:rsidRPr="00574054" w:rsidTr="00574054">
        <w:trPr>
          <w:trHeight w:val="72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Расходы на </w:t>
            </w:r>
            <w:proofErr w:type="gramStart"/>
            <w:r w:rsidRPr="00574054">
              <w:rPr>
                <w:rFonts w:asciiTheme="majorHAnsi" w:hAnsiTheme="majorHAnsi" w:cstheme="majorHAnsi"/>
                <w:sz w:val="18"/>
                <w:szCs w:val="18"/>
              </w:rPr>
              <w:t>содержание  казны</w:t>
            </w:r>
            <w:proofErr w:type="gramEnd"/>
            <w:r w:rsidRPr="00574054">
              <w:rPr>
                <w:rFonts w:asciiTheme="majorHAnsi" w:hAnsiTheme="majorHAnsi" w:cstheme="majorHAnsi"/>
                <w:sz w:val="18"/>
                <w:szCs w:val="18"/>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0310120010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244</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1 000 000,00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574054">
        <w:trPr>
          <w:trHeight w:val="120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Оценка недвижимости, признание </w:t>
            </w:r>
            <w:proofErr w:type="gramStart"/>
            <w:r w:rsidRPr="00574054">
              <w:rPr>
                <w:rFonts w:asciiTheme="majorHAnsi" w:hAnsiTheme="majorHAnsi" w:cstheme="majorHAnsi"/>
                <w:sz w:val="18"/>
                <w:szCs w:val="18"/>
              </w:rPr>
              <w:t>прав  и</w:t>
            </w:r>
            <w:proofErr w:type="gramEnd"/>
            <w:r w:rsidRPr="00574054">
              <w:rPr>
                <w:rFonts w:asciiTheme="majorHAnsi" w:hAnsiTheme="majorHAnsi" w:cstheme="majorHAnsi"/>
                <w:sz w:val="18"/>
                <w:szCs w:val="18"/>
              </w:rPr>
              <w:t xml:space="preserve"> регулирование отношений по государственной  и муниципальной собственности .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0310120010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831</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20 000,00</w:t>
            </w:r>
          </w:p>
        </w:tc>
      </w:tr>
      <w:tr w:rsidR="004B7313" w:rsidRPr="00574054" w:rsidTr="00574054">
        <w:trPr>
          <w:trHeight w:val="48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Расходы на уплату прочих налогов, сборов и иных платежей </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310120020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852</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574054">
        <w:trPr>
          <w:trHeight w:val="144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Муниципальная программа " Защита населения и территории от чрезвычайных ситуаций, обеспечение пожарной безопасности и безопасности людей на водных объектах "</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800</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830 000,00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740 000,00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740 000,00</w:t>
            </w:r>
          </w:p>
        </w:tc>
      </w:tr>
      <w:tr w:rsidR="004B7313" w:rsidRPr="00574054" w:rsidTr="00574054">
        <w:trPr>
          <w:trHeight w:val="168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Подпрограмма "Осуществление мероприятий по гражданской обороне,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0400000000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50 000,00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50 000,00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50 000,00</w:t>
            </w:r>
          </w:p>
        </w:tc>
      </w:tr>
      <w:tr w:rsidR="004B7313" w:rsidRPr="00574054" w:rsidTr="00574054">
        <w:trPr>
          <w:trHeight w:val="960"/>
        </w:trPr>
        <w:tc>
          <w:tcPr>
            <w:tcW w:w="3828" w:type="dxa"/>
            <w:tcBorders>
              <w:top w:val="nil"/>
              <w:left w:val="single" w:sz="8" w:space="0" w:color="auto"/>
              <w:bottom w:val="nil"/>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Основное мероприятие "Гражданская оборона, защита населения и территорий от чрезвычайных ситуаций природного и техногенного характера</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0410000000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50 000,00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50 000,00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50 000,00</w:t>
            </w:r>
          </w:p>
        </w:tc>
      </w:tr>
      <w:tr w:rsidR="004B7313" w:rsidRPr="00574054" w:rsidTr="00574054">
        <w:trPr>
          <w:trHeight w:val="1920"/>
        </w:trPr>
        <w:tc>
          <w:tcPr>
            <w:tcW w:w="3828" w:type="dxa"/>
            <w:tcBorders>
              <w:top w:val="single" w:sz="4" w:space="0" w:color="auto"/>
              <w:left w:val="single" w:sz="8" w:space="0" w:color="auto"/>
              <w:bottom w:val="nil"/>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w:t>
            </w:r>
            <w:proofErr w:type="gramStart"/>
            <w:r w:rsidRPr="00574054">
              <w:rPr>
                <w:rFonts w:asciiTheme="majorHAnsi" w:hAnsiTheme="majorHAnsi" w:cstheme="majorHAnsi"/>
                <w:sz w:val="18"/>
                <w:szCs w:val="18"/>
              </w:rPr>
              <w:t>характера .</w:t>
            </w:r>
            <w:proofErr w:type="gramEnd"/>
            <w:r w:rsidRPr="00574054">
              <w:rPr>
                <w:rFonts w:asciiTheme="majorHAnsi" w:hAnsiTheme="majorHAnsi" w:cstheme="majorHAnsi"/>
                <w:sz w:val="18"/>
                <w:szCs w:val="18"/>
              </w:rPr>
              <w:t xml:space="preserve"> (Закупка товаров, работ и услуг для государственных (муниципальных) нужд)</w:t>
            </w:r>
          </w:p>
        </w:tc>
        <w:tc>
          <w:tcPr>
            <w:tcW w:w="1276" w:type="dxa"/>
            <w:tcBorders>
              <w:top w:val="nil"/>
              <w:left w:val="nil"/>
              <w:bottom w:val="nil"/>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0410120100</w:t>
            </w:r>
          </w:p>
        </w:tc>
        <w:tc>
          <w:tcPr>
            <w:tcW w:w="992" w:type="dxa"/>
            <w:tcBorders>
              <w:top w:val="nil"/>
              <w:left w:val="nil"/>
              <w:bottom w:val="nil"/>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244</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50 000,00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50 000,00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50 000,00</w:t>
            </w:r>
          </w:p>
        </w:tc>
      </w:tr>
      <w:tr w:rsidR="004B7313" w:rsidRPr="00574054" w:rsidTr="00574054">
        <w:trPr>
          <w:trHeight w:val="1920"/>
        </w:trPr>
        <w:tc>
          <w:tcPr>
            <w:tcW w:w="382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xml:space="preserve">Подпрограмма "Осуществление мероприятий по участию в предупреждении и </w:t>
            </w:r>
            <w:proofErr w:type="gramStart"/>
            <w:r w:rsidRPr="00574054">
              <w:rPr>
                <w:rFonts w:asciiTheme="majorHAnsi" w:hAnsiTheme="majorHAnsi" w:cstheme="majorHAnsi"/>
                <w:b/>
                <w:bCs/>
                <w:sz w:val="18"/>
                <w:szCs w:val="18"/>
              </w:rPr>
              <w:t>ликвидации  последствий</w:t>
            </w:r>
            <w:proofErr w:type="gramEnd"/>
            <w:r w:rsidRPr="00574054">
              <w:rPr>
                <w:rFonts w:asciiTheme="majorHAnsi" w:hAnsiTheme="majorHAnsi" w:cstheme="majorHAnsi"/>
                <w:b/>
                <w:bCs/>
                <w:sz w:val="18"/>
                <w:szCs w:val="18"/>
              </w:rPr>
              <w:t xml:space="preserve"> чрезвычайных ситуаций и обеспечению пожарной безопасности, в том числе по обеспечению безопасности людей на водных объектах, охране их жизни и здоровья" </w:t>
            </w:r>
          </w:p>
        </w:tc>
        <w:tc>
          <w:tcPr>
            <w:tcW w:w="1276" w:type="dxa"/>
            <w:tcBorders>
              <w:top w:val="single" w:sz="4" w:space="0" w:color="auto"/>
              <w:left w:val="nil"/>
              <w:bottom w:val="nil"/>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0410120100</w:t>
            </w:r>
          </w:p>
        </w:tc>
        <w:tc>
          <w:tcPr>
            <w:tcW w:w="992" w:type="dxa"/>
            <w:tcBorders>
              <w:top w:val="single" w:sz="4" w:space="0" w:color="auto"/>
              <w:left w:val="nil"/>
              <w:bottom w:val="nil"/>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200 000,00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110 000,00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110 000,00</w:t>
            </w:r>
          </w:p>
        </w:tc>
      </w:tr>
      <w:tr w:rsidR="004B7313" w:rsidRPr="00574054" w:rsidTr="00574054">
        <w:trPr>
          <w:trHeight w:val="168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xml:space="preserve">Основное мероприятие "Предупреждении и </w:t>
            </w:r>
            <w:proofErr w:type="gramStart"/>
            <w:r w:rsidRPr="00574054">
              <w:rPr>
                <w:rFonts w:asciiTheme="majorHAnsi" w:hAnsiTheme="majorHAnsi" w:cstheme="majorHAnsi"/>
                <w:b/>
                <w:bCs/>
                <w:sz w:val="18"/>
                <w:szCs w:val="18"/>
              </w:rPr>
              <w:t>ликвидации  последствий</w:t>
            </w:r>
            <w:proofErr w:type="gramEnd"/>
            <w:r w:rsidRPr="00574054">
              <w:rPr>
                <w:rFonts w:asciiTheme="majorHAnsi" w:hAnsiTheme="majorHAnsi" w:cstheme="majorHAnsi"/>
                <w:b/>
                <w:bCs/>
                <w:sz w:val="18"/>
                <w:szCs w:val="18"/>
              </w:rPr>
              <w:t xml:space="preserve"> чрезвычайных ситуаций и обеспечению пожарной безопасности, в том числе обеспечение безопасности людей на водных объектах, охрана их жизни и здоровья"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0420000000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200 000,00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110 000,00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110 000,00</w:t>
            </w:r>
          </w:p>
        </w:tc>
      </w:tr>
      <w:tr w:rsidR="004B7313" w:rsidRPr="00574054" w:rsidTr="00574054">
        <w:trPr>
          <w:trHeight w:val="96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Обеспечение безопасности населения </w:t>
            </w:r>
            <w:proofErr w:type="gramStart"/>
            <w:r w:rsidRPr="00574054">
              <w:rPr>
                <w:rFonts w:asciiTheme="majorHAnsi" w:hAnsiTheme="majorHAnsi" w:cstheme="majorHAnsi"/>
                <w:sz w:val="18"/>
                <w:szCs w:val="18"/>
              </w:rPr>
              <w:t>вследствие  чрезвычайных</w:t>
            </w:r>
            <w:proofErr w:type="gramEnd"/>
            <w:r w:rsidRPr="00574054">
              <w:rPr>
                <w:rFonts w:asciiTheme="majorHAnsi" w:hAnsiTheme="majorHAnsi" w:cstheme="majorHAnsi"/>
                <w:sz w:val="18"/>
                <w:szCs w:val="18"/>
              </w:rPr>
              <w:t xml:space="preserve"> ситуаций .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0420120110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244</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50 000,00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50 000,00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50 000,00</w:t>
            </w:r>
          </w:p>
        </w:tc>
      </w:tr>
      <w:tr w:rsidR="004B7313" w:rsidRPr="00574054" w:rsidTr="00574054">
        <w:trPr>
          <w:trHeight w:val="144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lastRenderedPageBreak/>
              <w:t xml:space="preserve">Обеспечение пожарной безопасности и защиты населения Плесского городского поселения Приволжского муниципального </w:t>
            </w:r>
            <w:proofErr w:type="gramStart"/>
            <w:r w:rsidRPr="00574054">
              <w:rPr>
                <w:rFonts w:asciiTheme="majorHAnsi" w:hAnsiTheme="majorHAnsi" w:cstheme="majorHAnsi"/>
                <w:sz w:val="18"/>
                <w:szCs w:val="18"/>
              </w:rPr>
              <w:t>района .</w:t>
            </w:r>
            <w:proofErr w:type="gramEnd"/>
            <w:r w:rsidRPr="00574054">
              <w:rPr>
                <w:rFonts w:asciiTheme="majorHAnsi" w:hAnsiTheme="majorHAnsi" w:cstheme="majorHAnsi"/>
                <w:sz w:val="18"/>
                <w:szCs w:val="18"/>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0420120120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244</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color w:val="FF0000"/>
                <w:sz w:val="18"/>
                <w:szCs w:val="18"/>
              </w:rPr>
            </w:pPr>
            <w:r w:rsidRPr="00574054">
              <w:rPr>
                <w:rFonts w:asciiTheme="majorHAnsi" w:hAnsiTheme="majorHAnsi" w:cstheme="majorHAnsi"/>
                <w:color w:val="FF0000"/>
                <w:sz w:val="18"/>
                <w:szCs w:val="18"/>
              </w:rPr>
              <w:t>150 000,00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60 000,00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60 000,00</w:t>
            </w:r>
          </w:p>
        </w:tc>
      </w:tr>
      <w:tr w:rsidR="004B7313" w:rsidRPr="00574054" w:rsidTr="00574054">
        <w:trPr>
          <w:trHeight w:val="120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xml:space="preserve"> Подпрограмма "Осуществление мероприятий по участию в профилактике терроризма и экстремизма на территории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0430000000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200</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580 000,00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580 000,00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580 000,00</w:t>
            </w:r>
          </w:p>
        </w:tc>
      </w:tr>
      <w:tr w:rsidR="004B7313" w:rsidRPr="00574054" w:rsidTr="00574054">
        <w:trPr>
          <w:trHeight w:val="72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Основное мероприятие "Профилактика терроризма и экстремизма"</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0430100000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580 000,00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580 000,00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580 000,00</w:t>
            </w:r>
          </w:p>
        </w:tc>
      </w:tr>
      <w:tr w:rsidR="004B7313" w:rsidRPr="00574054" w:rsidTr="00574054">
        <w:trPr>
          <w:trHeight w:val="96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Обеспечение проведения мероприятий по профилактике терроризма и экстремизма </w:t>
            </w:r>
            <w:proofErr w:type="gramStart"/>
            <w:r w:rsidRPr="00574054">
              <w:rPr>
                <w:rFonts w:asciiTheme="majorHAnsi" w:hAnsiTheme="majorHAnsi" w:cstheme="majorHAnsi"/>
                <w:sz w:val="18"/>
                <w:szCs w:val="18"/>
              </w:rPr>
              <w:t xml:space="preserve">  .</w:t>
            </w:r>
            <w:proofErr w:type="gramEnd"/>
            <w:r w:rsidRPr="00574054">
              <w:rPr>
                <w:rFonts w:asciiTheme="majorHAnsi" w:hAnsiTheme="majorHAnsi" w:cstheme="majorHAnsi"/>
                <w:sz w:val="18"/>
                <w:szCs w:val="18"/>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430120130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244</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580 000,00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580 000,00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580 000,00</w:t>
            </w:r>
          </w:p>
        </w:tc>
      </w:tr>
      <w:tr w:rsidR="004B7313" w:rsidRPr="00574054" w:rsidTr="00574054">
        <w:trPr>
          <w:trHeight w:val="96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Муниципальная программа "Комплексное развитие транспортной инфраструктуры Плёсского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0500000000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43 666 621,95</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14 010 000,00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14 010 000,00</w:t>
            </w:r>
          </w:p>
        </w:tc>
      </w:tr>
      <w:tr w:rsidR="004B7313" w:rsidRPr="00574054" w:rsidTr="00574054">
        <w:trPr>
          <w:trHeight w:val="25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xml:space="preserve"> Подпрограмма "Дорожное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0500000000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12 707 121,47</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13 400 000,00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13 400 000,00</w:t>
            </w:r>
          </w:p>
        </w:tc>
      </w:tr>
      <w:tr w:rsidR="004B7313" w:rsidRPr="00574054" w:rsidTr="00574054">
        <w:trPr>
          <w:trHeight w:val="120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Основное мероприятие " Содержание автомобильных дорог общего пользования местного значения, пешеходных зон, тротуаров и искусственных сооружений на них"</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0510000000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12 707 121,47</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13 400 000,00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13 400 000,00</w:t>
            </w:r>
          </w:p>
        </w:tc>
      </w:tr>
      <w:tr w:rsidR="004B7313" w:rsidRPr="00574054" w:rsidTr="00574054">
        <w:trPr>
          <w:trHeight w:val="144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Расходы на содержание автомобильных дорог общего пользования местного значения, пешеходных зон, тротуаров и искусственных сооружений на </w:t>
            </w:r>
            <w:proofErr w:type="gramStart"/>
            <w:r w:rsidRPr="00574054">
              <w:rPr>
                <w:rFonts w:asciiTheme="majorHAnsi" w:hAnsiTheme="majorHAnsi" w:cstheme="majorHAnsi"/>
                <w:sz w:val="18"/>
                <w:szCs w:val="18"/>
              </w:rPr>
              <w:t>них .</w:t>
            </w:r>
            <w:proofErr w:type="gramEnd"/>
            <w:r w:rsidRPr="00574054">
              <w:rPr>
                <w:rFonts w:asciiTheme="majorHAnsi" w:hAnsiTheme="majorHAnsi" w:cstheme="majorHAnsi"/>
                <w:sz w:val="18"/>
                <w:szCs w:val="18"/>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510121110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244</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2 357 000,00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2 500 000,00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2 500 000,00</w:t>
            </w:r>
          </w:p>
        </w:tc>
      </w:tr>
      <w:tr w:rsidR="004B7313" w:rsidRPr="00574054" w:rsidTr="00574054">
        <w:trPr>
          <w:trHeight w:val="120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510121120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244</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50 000,00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50 000,00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50 000,00</w:t>
            </w:r>
          </w:p>
        </w:tc>
      </w:tr>
      <w:tr w:rsidR="004B7313" w:rsidRPr="00574054" w:rsidTr="00574054">
        <w:trPr>
          <w:trHeight w:val="96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Паспортизация автомобильных дорог общего пользования местного </w:t>
            </w:r>
            <w:proofErr w:type="gramStart"/>
            <w:r w:rsidRPr="00574054">
              <w:rPr>
                <w:rFonts w:asciiTheme="majorHAnsi" w:hAnsiTheme="majorHAnsi" w:cstheme="majorHAnsi"/>
                <w:sz w:val="18"/>
                <w:szCs w:val="18"/>
              </w:rPr>
              <w:t>значения .</w:t>
            </w:r>
            <w:proofErr w:type="gramEnd"/>
            <w:r w:rsidRPr="00574054">
              <w:rPr>
                <w:rFonts w:asciiTheme="majorHAnsi" w:hAnsiTheme="majorHAnsi" w:cstheme="majorHAnsi"/>
                <w:sz w:val="18"/>
                <w:szCs w:val="18"/>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510121130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244</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529 000,00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50 000,00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50 000,00</w:t>
            </w:r>
          </w:p>
        </w:tc>
      </w:tr>
      <w:tr w:rsidR="004B7313" w:rsidRPr="00574054" w:rsidTr="00574054">
        <w:trPr>
          <w:trHeight w:val="144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0510121140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811</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color w:val="FF0000"/>
                <w:sz w:val="18"/>
                <w:szCs w:val="18"/>
              </w:rPr>
            </w:pPr>
            <w:r w:rsidRPr="00574054">
              <w:rPr>
                <w:rFonts w:asciiTheme="majorHAnsi" w:hAnsiTheme="majorHAnsi" w:cstheme="majorHAnsi"/>
                <w:color w:val="FF0000"/>
                <w:sz w:val="18"/>
                <w:szCs w:val="18"/>
              </w:rPr>
              <w:t>9 771 121,47</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10 800 000,00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10 800 000,00</w:t>
            </w:r>
          </w:p>
        </w:tc>
      </w:tr>
      <w:tr w:rsidR="004B7313" w:rsidRPr="00574054" w:rsidTr="00574054">
        <w:trPr>
          <w:trHeight w:val="48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xml:space="preserve">Подпрограмма "Капитальный ремонт и ремонт улично-дорожной сети" </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0520000000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30 959 500,48</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610 000,00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610 000,00</w:t>
            </w:r>
          </w:p>
        </w:tc>
      </w:tr>
      <w:tr w:rsidR="004B7313" w:rsidRPr="00574054" w:rsidTr="00574054">
        <w:trPr>
          <w:trHeight w:val="72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xml:space="preserve">Основное мероприятие "Капитальный ремонт </w:t>
            </w:r>
            <w:proofErr w:type="gramStart"/>
            <w:r w:rsidRPr="00574054">
              <w:rPr>
                <w:rFonts w:asciiTheme="majorHAnsi" w:hAnsiTheme="majorHAnsi" w:cstheme="majorHAnsi"/>
                <w:b/>
                <w:bCs/>
                <w:sz w:val="18"/>
                <w:szCs w:val="18"/>
              </w:rPr>
              <w:t>текущий  ремонт</w:t>
            </w:r>
            <w:proofErr w:type="gramEnd"/>
            <w:r w:rsidRPr="00574054">
              <w:rPr>
                <w:rFonts w:asciiTheme="majorHAnsi" w:hAnsiTheme="majorHAnsi" w:cstheme="majorHAnsi"/>
                <w:b/>
                <w:bCs/>
                <w:sz w:val="18"/>
                <w:szCs w:val="18"/>
              </w:rPr>
              <w:t xml:space="preserve"> уличной дорожной сети"</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0520000000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30 959 500,48</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610 000,00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610 000,00</w:t>
            </w:r>
          </w:p>
        </w:tc>
      </w:tr>
      <w:tr w:rsidR="004B7313" w:rsidRPr="00574054" w:rsidTr="00574054">
        <w:trPr>
          <w:trHeight w:val="96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Расходы на </w:t>
            </w:r>
            <w:proofErr w:type="gramStart"/>
            <w:r w:rsidRPr="00574054">
              <w:rPr>
                <w:rFonts w:asciiTheme="majorHAnsi" w:hAnsiTheme="majorHAnsi" w:cstheme="majorHAnsi"/>
                <w:sz w:val="18"/>
                <w:szCs w:val="18"/>
              </w:rPr>
              <w:t>текущий  ремонт</w:t>
            </w:r>
            <w:proofErr w:type="gramEnd"/>
            <w:r w:rsidRPr="00574054">
              <w:rPr>
                <w:rFonts w:asciiTheme="majorHAnsi" w:hAnsiTheme="majorHAnsi" w:cstheme="majorHAnsi"/>
                <w:sz w:val="18"/>
                <w:szCs w:val="18"/>
              </w:rPr>
              <w:t xml:space="preserve"> уличной дорожной сети.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0520121140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244</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400 000,00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400 000,00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400 000,00</w:t>
            </w:r>
          </w:p>
        </w:tc>
      </w:tr>
      <w:tr w:rsidR="004B7313" w:rsidRPr="00574054" w:rsidTr="00574054">
        <w:trPr>
          <w:trHeight w:val="120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lastRenderedPageBreak/>
              <w:t xml:space="preserve">Расходы на </w:t>
            </w:r>
            <w:proofErr w:type="gramStart"/>
            <w:r w:rsidRPr="00574054">
              <w:rPr>
                <w:rFonts w:asciiTheme="majorHAnsi" w:hAnsiTheme="majorHAnsi" w:cstheme="majorHAnsi"/>
                <w:sz w:val="18"/>
                <w:szCs w:val="18"/>
              </w:rPr>
              <w:t>капитальный  ремонт</w:t>
            </w:r>
            <w:proofErr w:type="gramEnd"/>
            <w:r w:rsidRPr="00574054">
              <w:rPr>
                <w:rFonts w:asciiTheme="majorHAnsi" w:hAnsiTheme="majorHAnsi" w:cstheme="majorHAnsi"/>
                <w:sz w:val="18"/>
                <w:szCs w:val="18"/>
              </w:rPr>
              <w:t xml:space="preserve"> уличной дорожной сети. (Бюджетные инвестиции в объекты капитального строительства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0520121150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414</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574054">
        <w:trPr>
          <w:trHeight w:val="960"/>
        </w:trPr>
        <w:tc>
          <w:tcPr>
            <w:tcW w:w="3828" w:type="dxa"/>
            <w:tcBorders>
              <w:top w:val="nil"/>
              <w:left w:val="single" w:sz="8" w:space="0" w:color="auto"/>
              <w:bottom w:val="nil"/>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Расходы на осуществление строительного контроля.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0520121160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244</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210 000,00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210 000,00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210 000,00</w:t>
            </w:r>
          </w:p>
        </w:tc>
      </w:tr>
      <w:tr w:rsidR="004B7313" w:rsidRPr="00574054" w:rsidTr="00574054">
        <w:trPr>
          <w:trHeight w:val="1200"/>
        </w:trPr>
        <w:tc>
          <w:tcPr>
            <w:tcW w:w="3828" w:type="dxa"/>
            <w:tcBorders>
              <w:top w:val="single" w:sz="4" w:space="0" w:color="000000"/>
              <w:left w:val="single" w:sz="4" w:space="0" w:color="000000"/>
              <w:bottom w:val="single" w:sz="4" w:space="0" w:color="000000"/>
              <w:right w:val="single" w:sz="4" w:space="0" w:color="000000"/>
            </w:tcBorders>
            <w:shd w:val="clear" w:color="auto" w:fill="auto"/>
            <w:hideMark/>
          </w:tcPr>
          <w:p w:rsidR="004B7313" w:rsidRPr="00574054" w:rsidRDefault="004B7313" w:rsidP="004B7313">
            <w:pPr>
              <w:spacing w:after="0"/>
              <w:rPr>
                <w:rFonts w:asciiTheme="majorHAnsi" w:hAnsiTheme="majorHAnsi" w:cstheme="majorHAnsi"/>
                <w:color w:val="000000"/>
                <w:sz w:val="18"/>
                <w:szCs w:val="18"/>
              </w:rPr>
            </w:pPr>
            <w:r w:rsidRPr="00574054">
              <w:rPr>
                <w:rFonts w:asciiTheme="majorHAnsi" w:hAnsiTheme="majorHAnsi" w:cstheme="majorHAnsi"/>
                <w:color w:val="000000"/>
                <w:sz w:val="18"/>
                <w:szCs w:val="18"/>
              </w:rPr>
              <w:t xml:space="preserve">Субсидии бюджетам муниципальных образований Ивановской </w:t>
            </w:r>
            <w:proofErr w:type="gramStart"/>
            <w:r w:rsidRPr="00574054">
              <w:rPr>
                <w:rFonts w:asciiTheme="majorHAnsi" w:hAnsiTheme="majorHAnsi" w:cstheme="majorHAnsi"/>
                <w:color w:val="000000"/>
                <w:sz w:val="18"/>
                <w:szCs w:val="18"/>
              </w:rPr>
              <w:t>области  на</w:t>
            </w:r>
            <w:proofErr w:type="gramEnd"/>
            <w:r w:rsidRPr="00574054">
              <w:rPr>
                <w:rFonts w:asciiTheme="majorHAnsi" w:hAnsiTheme="majorHAnsi" w:cstheme="majorHAnsi"/>
                <w:color w:val="000000"/>
                <w:sz w:val="18"/>
                <w:szCs w:val="18"/>
              </w:rPr>
              <w:t xml:space="preserve"> финансовое обеспечение дорожной деятельности на автомобильных дорогах общего пользования местного значения</w:t>
            </w:r>
          </w:p>
        </w:tc>
        <w:tc>
          <w:tcPr>
            <w:tcW w:w="1276" w:type="dxa"/>
            <w:tcBorders>
              <w:top w:val="nil"/>
              <w:left w:val="nil"/>
              <w:bottom w:val="single" w:sz="4" w:space="0" w:color="000000"/>
              <w:right w:val="single" w:sz="4" w:space="0" w:color="000000"/>
            </w:tcBorders>
            <w:shd w:val="clear" w:color="auto" w:fill="auto"/>
            <w:noWrap/>
            <w:hideMark/>
          </w:tcPr>
          <w:p w:rsidR="004B7313" w:rsidRPr="00574054" w:rsidRDefault="004B7313" w:rsidP="004B7313">
            <w:pPr>
              <w:spacing w:after="0"/>
              <w:jc w:val="center"/>
              <w:rPr>
                <w:rFonts w:asciiTheme="majorHAnsi" w:hAnsiTheme="majorHAnsi" w:cstheme="majorHAnsi"/>
                <w:color w:val="000000"/>
                <w:sz w:val="18"/>
                <w:szCs w:val="18"/>
              </w:rPr>
            </w:pPr>
            <w:r w:rsidRPr="00574054">
              <w:rPr>
                <w:rFonts w:asciiTheme="majorHAnsi" w:hAnsiTheme="majorHAnsi" w:cstheme="majorHAnsi"/>
                <w:color w:val="000000"/>
                <w:sz w:val="18"/>
                <w:szCs w:val="18"/>
              </w:rPr>
              <w:t>05201S8600</w:t>
            </w:r>
          </w:p>
        </w:tc>
        <w:tc>
          <w:tcPr>
            <w:tcW w:w="992" w:type="dxa"/>
            <w:tcBorders>
              <w:top w:val="nil"/>
              <w:left w:val="nil"/>
              <w:bottom w:val="nil"/>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244</w:t>
            </w:r>
          </w:p>
        </w:tc>
        <w:tc>
          <w:tcPr>
            <w:tcW w:w="1559" w:type="dxa"/>
            <w:tcBorders>
              <w:top w:val="nil"/>
              <w:left w:val="nil"/>
              <w:bottom w:val="single" w:sz="4" w:space="0" w:color="000000"/>
              <w:right w:val="single" w:sz="4" w:space="0" w:color="000000"/>
            </w:tcBorders>
            <w:shd w:val="clear" w:color="auto" w:fill="auto"/>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27 146 500,00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574054">
        <w:trPr>
          <w:trHeight w:val="1770"/>
        </w:trPr>
        <w:tc>
          <w:tcPr>
            <w:tcW w:w="3828" w:type="dxa"/>
            <w:tcBorders>
              <w:top w:val="nil"/>
              <w:left w:val="single" w:sz="4" w:space="0" w:color="000000"/>
              <w:bottom w:val="single" w:sz="4" w:space="0" w:color="000000"/>
              <w:right w:val="single" w:sz="4" w:space="0" w:color="000000"/>
            </w:tcBorders>
            <w:shd w:val="clear" w:color="auto" w:fill="auto"/>
            <w:hideMark/>
          </w:tcPr>
          <w:p w:rsidR="004B7313" w:rsidRPr="00574054" w:rsidRDefault="004B7313" w:rsidP="004B7313">
            <w:pPr>
              <w:spacing w:after="0"/>
              <w:rPr>
                <w:rFonts w:asciiTheme="majorHAnsi" w:hAnsiTheme="majorHAnsi" w:cstheme="majorHAnsi"/>
                <w:color w:val="000000"/>
                <w:sz w:val="18"/>
                <w:szCs w:val="18"/>
              </w:rPr>
            </w:pPr>
            <w:r w:rsidRPr="00574054">
              <w:rPr>
                <w:rFonts w:asciiTheme="majorHAnsi" w:hAnsiTheme="majorHAnsi" w:cstheme="majorHAnsi"/>
                <w:color w:val="000000"/>
                <w:sz w:val="18"/>
                <w:szCs w:val="18"/>
              </w:rPr>
              <w:t>Иные межбюджетные трансферты на обеспечение дорожной деятельности на автомобильных дорогах общего пользования местного значения. 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noWrap/>
            <w:hideMark/>
          </w:tcPr>
          <w:p w:rsidR="004B7313" w:rsidRPr="00574054" w:rsidRDefault="004B7313" w:rsidP="004B7313">
            <w:pPr>
              <w:spacing w:after="0"/>
              <w:jc w:val="center"/>
              <w:rPr>
                <w:rFonts w:asciiTheme="majorHAnsi" w:hAnsiTheme="majorHAnsi" w:cstheme="majorHAnsi"/>
                <w:color w:val="000000"/>
                <w:sz w:val="18"/>
                <w:szCs w:val="18"/>
              </w:rPr>
            </w:pPr>
            <w:r w:rsidRPr="00574054">
              <w:rPr>
                <w:rFonts w:asciiTheme="majorHAnsi" w:hAnsiTheme="majorHAnsi" w:cstheme="majorHAnsi"/>
                <w:color w:val="000000"/>
                <w:sz w:val="18"/>
                <w:szCs w:val="18"/>
              </w:rPr>
              <w:t>520186500</w:t>
            </w:r>
          </w:p>
        </w:tc>
        <w:tc>
          <w:tcPr>
            <w:tcW w:w="992" w:type="dxa"/>
            <w:tcBorders>
              <w:top w:val="single" w:sz="4" w:space="0" w:color="auto"/>
              <w:left w:val="nil"/>
              <w:bottom w:val="nil"/>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244</w:t>
            </w:r>
          </w:p>
        </w:tc>
        <w:tc>
          <w:tcPr>
            <w:tcW w:w="1559" w:type="dxa"/>
            <w:tcBorders>
              <w:top w:val="nil"/>
              <w:left w:val="nil"/>
              <w:bottom w:val="single" w:sz="4" w:space="0" w:color="000000"/>
              <w:right w:val="single" w:sz="4" w:space="0" w:color="000000"/>
            </w:tcBorders>
            <w:shd w:val="clear" w:color="auto" w:fill="auto"/>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1 750 000,00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574054">
        <w:trPr>
          <w:trHeight w:val="168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Организацию дорожной деятельности в отношении автомобильных дорог местного значения вне границ населенных пунктов поселений в границах муниципального района. (Межбюджетные трансферы) Полномочия Приволжского района по дорогам» </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4510121150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244</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254 542,97</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574054">
        <w:trPr>
          <w:trHeight w:val="1200"/>
        </w:trPr>
        <w:tc>
          <w:tcPr>
            <w:tcW w:w="3828" w:type="dxa"/>
            <w:tcBorders>
              <w:top w:val="nil"/>
              <w:left w:val="single" w:sz="8" w:space="0" w:color="auto"/>
              <w:bottom w:val="nil"/>
              <w:right w:val="nil"/>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w:t>
            </w:r>
          </w:p>
        </w:tc>
        <w:tc>
          <w:tcPr>
            <w:tcW w:w="1276" w:type="dxa"/>
            <w:tcBorders>
              <w:top w:val="nil"/>
              <w:left w:val="single" w:sz="4" w:space="0" w:color="auto"/>
              <w:bottom w:val="nil"/>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05201S0510</w:t>
            </w:r>
          </w:p>
        </w:tc>
        <w:tc>
          <w:tcPr>
            <w:tcW w:w="992" w:type="dxa"/>
            <w:tcBorders>
              <w:top w:val="nil"/>
              <w:left w:val="nil"/>
              <w:bottom w:val="nil"/>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244</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1 198 457,51</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574054">
        <w:trPr>
          <w:trHeight w:val="1200"/>
        </w:trPr>
        <w:tc>
          <w:tcPr>
            <w:tcW w:w="3828" w:type="dxa"/>
            <w:tcBorders>
              <w:top w:val="single" w:sz="4" w:space="0" w:color="auto"/>
              <w:left w:val="single" w:sz="8" w:space="0" w:color="auto"/>
              <w:bottom w:val="nil"/>
              <w:right w:val="nil"/>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xml:space="preserve">Муниципальная программа "Обеспечение качественными жилищно-коммунальными услугами населения Плесского городского поселения" </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0600000000</w:t>
            </w:r>
          </w:p>
        </w:tc>
        <w:tc>
          <w:tcPr>
            <w:tcW w:w="992" w:type="dxa"/>
            <w:tcBorders>
              <w:top w:val="single" w:sz="4" w:space="0" w:color="auto"/>
              <w:left w:val="nil"/>
              <w:bottom w:val="nil"/>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22 386 669,32</w:t>
            </w:r>
          </w:p>
        </w:tc>
        <w:tc>
          <w:tcPr>
            <w:tcW w:w="1701" w:type="dxa"/>
            <w:tcBorders>
              <w:top w:val="nil"/>
              <w:left w:val="nil"/>
              <w:bottom w:val="single" w:sz="4" w:space="0" w:color="auto"/>
              <w:right w:val="single" w:sz="4" w:space="0" w:color="auto"/>
            </w:tcBorders>
            <w:shd w:val="clear" w:color="auto" w:fill="auto"/>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21 959 700,68</w:t>
            </w:r>
          </w:p>
        </w:tc>
        <w:tc>
          <w:tcPr>
            <w:tcW w:w="1701" w:type="dxa"/>
            <w:tcBorders>
              <w:top w:val="nil"/>
              <w:left w:val="nil"/>
              <w:bottom w:val="single" w:sz="4" w:space="0" w:color="auto"/>
              <w:right w:val="single" w:sz="4" w:space="0" w:color="auto"/>
            </w:tcBorders>
            <w:shd w:val="clear" w:color="auto" w:fill="auto"/>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1 250 000,00</w:t>
            </w:r>
          </w:p>
        </w:tc>
      </w:tr>
      <w:tr w:rsidR="004B7313" w:rsidRPr="00574054" w:rsidTr="00574054">
        <w:trPr>
          <w:trHeight w:val="480"/>
        </w:trPr>
        <w:tc>
          <w:tcPr>
            <w:tcW w:w="3828" w:type="dxa"/>
            <w:tcBorders>
              <w:top w:val="single" w:sz="4" w:space="0" w:color="auto"/>
              <w:left w:val="single" w:sz="8" w:space="0" w:color="auto"/>
              <w:bottom w:val="nil"/>
              <w:right w:val="nil"/>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Подпрограмма "Развитие жилищного хозяйства"</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0600000000</w:t>
            </w:r>
          </w:p>
        </w:tc>
        <w:tc>
          <w:tcPr>
            <w:tcW w:w="992" w:type="dxa"/>
            <w:tcBorders>
              <w:top w:val="single" w:sz="4" w:space="0" w:color="auto"/>
              <w:left w:val="nil"/>
              <w:bottom w:val="nil"/>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1 000 000,00</w:t>
            </w:r>
          </w:p>
        </w:tc>
        <w:tc>
          <w:tcPr>
            <w:tcW w:w="1701" w:type="dxa"/>
            <w:tcBorders>
              <w:top w:val="nil"/>
              <w:left w:val="nil"/>
              <w:bottom w:val="single" w:sz="4" w:space="0" w:color="auto"/>
              <w:right w:val="single" w:sz="4" w:space="0" w:color="auto"/>
            </w:tcBorders>
            <w:shd w:val="clear" w:color="auto" w:fill="auto"/>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1 000 000,00</w:t>
            </w:r>
          </w:p>
        </w:tc>
        <w:tc>
          <w:tcPr>
            <w:tcW w:w="1701" w:type="dxa"/>
            <w:tcBorders>
              <w:top w:val="nil"/>
              <w:left w:val="nil"/>
              <w:bottom w:val="single" w:sz="4" w:space="0" w:color="auto"/>
              <w:right w:val="single" w:sz="4" w:space="0" w:color="auto"/>
            </w:tcBorders>
            <w:shd w:val="clear" w:color="auto" w:fill="auto"/>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1 000 000,00</w:t>
            </w:r>
          </w:p>
        </w:tc>
      </w:tr>
      <w:tr w:rsidR="004B7313" w:rsidRPr="00574054" w:rsidTr="00574054">
        <w:trPr>
          <w:trHeight w:val="480"/>
        </w:trPr>
        <w:tc>
          <w:tcPr>
            <w:tcW w:w="3828" w:type="dxa"/>
            <w:tcBorders>
              <w:top w:val="single" w:sz="4" w:space="0" w:color="auto"/>
              <w:left w:val="single" w:sz="8" w:space="0" w:color="auto"/>
              <w:bottom w:val="nil"/>
              <w:right w:val="nil"/>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Основное мероприятие " Развитие жилищного хозяйства"</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0610000000</w:t>
            </w:r>
          </w:p>
        </w:tc>
        <w:tc>
          <w:tcPr>
            <w:tcW w:w="992" w:type="dxa"/>
            <w:tcBorders>
              <w:top w:val="single" w:sz="4" w:space="0" w:color="auto"/>
              <w:left w:val="nil"/>
              <w:bottom w:val="nil"/>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1 000 000,00</w:t>
            </w:r>
          </w:p>
        </w:tc>
        <w:tc>
          <w:tcPr>
            <w:tcW w:w="1701" w:type="dxa"/>
            <w:tcBorders>
              <w:top w:val="nil"/>
              <w:left w:val="nil"/>
              <w:bottom w:val="single" w:sz="4" w:space="0" w:color="auto"/>
              <w:right w:val="single" w:sz="4" w:space="0" w:color="auto"/>
            </w:tcBorders>
            <w:shd w:val="clear" w:color="auto" w:fill="auto"/>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1 000 000,00</w:t>
            </w:r>
          </w:p>
        </w:tc>
        <w:tc>
          <w:tcPr>
            <w:tcW w:w="1701" w:type="dxa"/>
            <w:tcBorders>
              <w:top w:val="nil"/>
              <w:left w:val="nil"/>
              <w:bottom w:val="single" w:sz="4" w:space="0" w:color="auto"/>
              <w:right w:val="single" w:sz="4" w:space="0" w:color="auto"/>
            </w:tcBorders>
            <w:shd w:val="clear" w:color="auto" w:fill="auto"/>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1 000 000,00</w:t>
            </w:r>
          </w:p>
        </w:tc>
      </w:tr>
      <w:tr w:rsidR="004B7313" w:rsidRPr="00574054" w:rsidTr="00574054">
        <w:trPr>
          <w:trHeight w:val="1920"/>
        </w:trPr>
        <w:tc>
          <w:tcPr>
            <w:tcW w:w="382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w:t>
            </w:r>
            <w:proofErr w:type="gramStart"/>
            <w:r w:rsidRPr="00574054">
              <w:rPr>
                <w:rFonts w:asciiTheme="majorHAnsi" w:hAnsiTheme="majorHAnsi" w:cstheme="majorHAnsi"/>
                <w:sz w:val="18"/>
                <w:szCs w:val="18"/>
              </w:rPr>
              <w:t>фонда .</w:t>
            </w:r>
            <w:proofErr w:type="gramEnd"/>
            <w:r w:rsidRPr="00574054">
              <w:rPr>
                <w:rFonts w:asciiTheme="majorHAnsi" w:hAnsiTheme="majorHAnsi" w:cstheme="majorHAnsi"/>
                <w:sz w:val="18"/>
                <w:szCs w:val="18"/>
              </w:rPr>
              <w:t xml:space="preserve">       (Закупка товаров, работ и услуг для государственных (муниципальных) нужд)</w:t>
            </w:r>
          </w:p>
        </w:tc>
        <w:tc>
          <w:tcPr>
            <w:tcW w:w="1276" w:type="dxa"/>
            <w:tcBorders>
              <w:top w:val="single" w:sz="4" w:space="0" w:color="auto"/>
              <w:left w:val="nil"/>
              <w:bottom w:val="nil"/>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0610140010</w:t>
            </w:r>
          </w:p>
        </w:tc>
        <w:tc>
          <w:tcPr>
            <w:tcW w:w="992" w:type="dxa"/>
            <w:tcBorders>
              <w:top w:val="single" w:sz="4" w:space="0" w:color="auto"/>
              <w:left w:val="nil"/>
              <w:bottom w:val="nil"/>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244</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400 000,00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400 000,00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400 000,00</w:t>
            </w:r>
          </w:p>
        </w:tc>
      </w:tr>
      <w:tr w:rsidR="004B7313" w:rsidRPr="00574054" w:rsidTr="00574054">
        <w:trPr>
          <w:trHeight w:val="720"/>
        </w:trPr>
        <w:tc>
          <w:tcPr>
            <w:tcW w:w="3828" w:type="dxa"/>
            <w:tcBorders>
              <w:top w:val="nil"/>
              <w:left w:val="single" w:sz="8" w:space="0" w:color="auto"/>
              <w:bottom w:val="nil"/>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Прочие мероприятия в области жилищного </w:t>
            </w:r>
            <w:proofErr w:type="gramStart"/>
            <w:r w:rsidRPr="00574054">
              <w:rPr>
                <w:rFonts w:asciiTheme="majorHAnsi" w:hAnsiTheme="majorHAnsi" w:cstheme="majorHAnsi"/>
                <w:sz w:val="18"/>
                <w:szCs w:val="18"/>
              </w:rPr>
              <w:t>хозяйства .</w:t>
            </w:r>
            <w:proofErr w:type="gramEnd"/>
            <w:r w:rsidRPr="00574054">
              <w:rPr>
                <w:rFonts w:asciiTheme="majorHAnsi" w:hAnsiTheme="majorHAnsi" w:cstheme="majorHAnsi"/>
                <w:sz w:val="18"/>
                <w:szCs w:val="18"/>
              </w:rPr>
              <w:t xml:space="preserve">    (Закупка энергетических ресурсов)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0610120150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247</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400 000,00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400 000,00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400 000,00</w:t>
            </w:r>
          </w:p>
        </w:tc>
      </w:tr>
      <w:tr w:rsidR="004B7313" w:rsidRPr="00574054" w:rsidTr="00574054">
        <w:trPr>
          <w:trHeight w:val="975"/>
        </w:trPr>
        <w:tc>
          <w:tcPr>
            <w:tcW w:w="3828" w:type="dxa"/>
            <w:tcBorders>
              <w:top w:val="single" w:sz="4" w:space="0" w:color="auto"/>
              <w:left w:val="single" w:sz="8" w:space="0" w:color="auto"/>
              <w:bottom w:val="nil"/>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Прочие мероприятия в области жилищного </w:t>
            </w:r>
            <w:proofErr w:type="gramStart"/>
            <w:r w:rsidRPr="00574054">
              <w:rPr>
                <w:rFonts w:asciiTheme="majorHAnsi" w:hAnsiTheme="majorHAnsi" w:cstheme="majorHAnsi"/>
                <w:sz w:val="18"/>
                <w:szCs w:val="18"/>
              </w:rPr>
              <w:t>хозяйства .</w:t>
            </w:r>
            <w:proofErr w:type="gramEnd"/>
            <w:r w:rsidRPr="00574054">
              <w:rPr>
                <w:rFonts w:asciiTheme="majorHAnsi" w:hAnsiTheme="majorHAnsi" w:cstheme="majorHAnsi"/>
                <w:sz w:val="18"/>
                <w:szCs w:val="18"/>
              </w:rPr>
              <w:t xml:space="preserve">    (Закупка товаров, работ и услуг для государственных (муниципальных) нужд)</w:t>
            </w:r>
          </w:p>
        </w:tc>
        <w:tc>
          <w:tcPr>
            <w:tcW w:w="1276" w:type="dxa"/>
            <w:tcBorders>
              <w:top w:val="nil"/>
              <w:left w:val="nil"/>
              <w:bottom w:val="nil"/>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0610120150</w:t>
            </w:r>
          </w:p>
        </w:tc>
        <w:tc>
          <w:tcPr>
            <w:tcW w:w="992" w:type="dxa"/>
            <w:tcBorders>
              <w:top w:val="nil"/>
              <w:left w:val="nil"/>
              <w:bottom w:val="nil"/>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244</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200 000,00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200 000,00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200 000,00</w:t>
            </w:r>
          </w:p>
        </w:tc>
      </w:tr>
      <w:tr w:rsidR="004B7313" w:rsidRPr="00574054" w:rsidTr="00574054">
        <w:trPr>
          <w:trHeight w:val="735"/>
        </w:trPr>
        <w:tc>
          <w:tcPr>
            <w:tcW w:w="3828" w:type="dxa"/>
            <w:tcBorders>
              <w:top w:val="single" w:sz="8" w:space="0" w:color="auto"/>
              <w:left w:val="single" w:sz="8" w:space="0" w:color="auto"/>
              <w:bottom w:val="single" w:sz="8" w:space="0" w:color="auto"/>
              <w:right w:val="nil"/>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Подпрограмма "Создание условий для обеспечения качественными коммунальными услугами"</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0620000000</w:t>
            </w:r>
          </w:p>
        </w:tc>
        <w:tc>
          <w:tcPr>
            <w:tcW w:w="992" w:type="dxa"/>
            <w:tcBorders>
              <w:top w:val="single" w:sz="4" w:space="0" w:color="auto"/>
              <w:left w:val="nil"/>
              <w:bottom w:val="nil"/>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200</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250 000,00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250 000,00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250 000,00</w:t>
            </w:r>
          </w:p>
        </w:tc>
      </w:tr>
      <w:tr w:rsidR="004B7313" w:rsidRPr="00574054" w:rsidTr="00574054">
        <w:trPr>
          <w:trHeight w:val="975"/>
        </w:trPr>
        <w:tc>
          <w:tcPr>
            <w:tcW w:w="3828" w:type="dxa"/>
            <w:tcBorders>
              <w:top w:val="nil"/>
              <w:left w:val="single" w:sz="8" w:space="0" w:color="auto"/>
              <w:bottom w:val="single" w:sz="8" w:space="0" w:color="auto"/>
              <w:right w:val="nil"/>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lastRenderedPageBreak/>
              <w:t>Основное мероприятие "Обеспечение населения теплоснабжением, водоснабжением и водоотведением, бытовыми услугами"</w:t>
            </w:r>
          </w:p>
        </w:tc>
        <w:tc>
          <w:tcPr>
            <w:tcW w:w="1276"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0620000000</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250 000,00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250 000,00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250 000,00</w:t>
            </w:r>
          </w:p>
        </w:tc>
      </w:tr>
      <w:tr w:rsidR="004B7313" w:rsidRPr="00574054" w:rsidTr="00574054">
        <w:trPr>
          <w:trHeight w:val="96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Прочие мероприятия в области коммунального </w:t>
            </w:r>
            <w:proofErr w:type="gramStart"/>
            <w:r w:rsidRPr="00574054">
              <w:rPr>
                <w:rFonts w:asciiTheme="majorHAnsi" w:hAnsiTheme="majorHAnsi" w:cstheme="majorHAnsi"/>
                <w:sz w:val="18"/>
                <w:szCs w:val="18"/>
              </w:rPr>
              <w:t>хозяйства .</w:t>
            </w:r>
            <w:proofErr w:type="gramEnd"/>
            <w:r w:rsidRPr="00574054">
              <w:rPr>
                <w:rFonts w:asciiTheme="majorHAnsi" w:hAnsiTheme="majorHAnsi" w:cstheme="majorHAnsi"/>
                <w:sz w:val="18"/>
                <w:szCs w:val="18"/>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0620120170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244</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250 000,00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250 000,00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250 000,00</w:t>
            </w:r>
          </w:p>
        </w:tc>
      </w:tr>
      <w:tr w:rsidR="004B7313" w:rsidRPr="00574054" w:rsidTr="00574054">
        <w:trPr>
          <w:trHeight w:val="735"/>
        </w:trPr>
        <w:tc>
          <w:tcPr>
            <w:tcW w:w="3828" w:type="dxa"/>
            <w:tcBorders>
              <w:top w:val="nil"/>
              <w:left w:val="single" w:sz="8" w:space="0" w:color="auto"/>
              <w:bottom w:val="nil"/>
              <w:right w:val="nil"/>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Подпрограмма "Обеспечение </w:t>
            </w:r>
            <w:proofErr w:type="gramStart"/>
            <w:r w:rsidRPr="00574054">
              <w:rPr>
                <w:rFonts w:asciiTheme="majorHAnsi" w:hAnsiTheme="majorHAnsi" w:cstheme="majorHAnsi"/>
                <w:sz w:val="18"/>
                <w:szCs w:val="18"/>
              </w:rPr>
              <w:t>качественными  объектами</w:t>
            </w:r>
            <w:proofErr w:type="gramEnd"/>
            <w:r w:rsidRPr="00574054">
              <w:rPr>
                <w:rFonts w:asciiTheme="majorHAnsi" w:hAnsiTheme="majorHAnsi" w:cstheme="majorHAnsi"/>
                <w:sz w:val="18"/>
                <w:szCs w:val="18"/>
              </w:rPr>
              <w:t xml:space="preserve"> инженерной инфраструктуры"</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21 136 669,32</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20 709 700,68</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574054">
        <w:trPr>
          <w:trHeight w:val="735"/>
        </w:trPr>
        <w:tc>
          <w:tcPr>
            <w:tcW w:w="3828" w:type="dxa"/>
            <w:tcBorders>
              <w:top w:val="single" w:sz="8" w:space="0" w:color="auto"/>
              <w:left w:val="single" w:sz="8" w:space="0" w:color="auto"/>
              <w:bottom w:val="single" w:sz="8" w:space="0" w:color="auto"/>
              <w:right w:val="nil"/>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Основное мероприятие "Обеспечение населения объектами инженерной инфраструктуры"</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21 136 669,32</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20 709 700,68</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574054">
        <w:trPr>
          <w:trHeight w:val="2400"/>
        </w:trPr>
        <w:tc>
          <w:tcPr>
            <w:tcW w:w="3828" w:type="dxa"/>
            <w:tcBorders>
              <w:top w:val="nil"/>
              <w:left w:val="single" w:sz="8" w:space="0" w:color="auto"/>
              <w:bottom w:val="nil"/>
              <w:right w:val="nil"/>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Субсидии бюджетам городских поселений на реализацию государственных программ субъектов Российской Федерации в области использования и охраны водных объектов. Капитальный ремонт гидротехнических сооружений, находящихся в муниципальной собственности, капитальный ремонт и ликвидация бесхозяйных гидротехнических сооружений (дамба)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09110L0651</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243</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21 136 669,32</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20 709 700,68</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574054">
        <w:trPr>
          <w:trHeight w:val="960"/>
        </w:trPr>
        <w:tc>
          <w:tcPr>
            <w:tcW w:w="3828" w:type="dxa"/>
            <w:tcBorders>
              <w:top w:val="nil"/>
              <w:left w:val="single" w:sz="8" w:space="0" w:color="auto"/>
              <w:bottom w:val="nil"/>
              <w:right w:val="nil"/>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Муниципальная программа "Энергосбережение и повышение энергетической эффективности в Плесском городском поселении"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200</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52 000,00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52 000,00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52 000,00</w:t>
            </w:r>
          </w:p>
        </w:tc>
      </w:tr>
      <w:tr w:rsidR="004B7313" w:rsidRPr="00574054" w:rsidTr="00574054">
        <w:trPr>
          <w:trHeight w:val="720"/>
        </w:trPr>
        <w:tc>
          <w:tcPr>
            <w:tcW w:w="3828" w:type="dxa"/>
            <w:tcBorders>
              <w:top w:val="single" w:sz="4" w:space="0" w:color="auto"/>
              <w:left w:val="single" w:sz="8" w:space="0" w:color="auto"/>
              <w:bottom w:val="nil"/>
              <w:right w:val="nil"/>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Подпрограмма "Повышение энергетической эффективности в бюджетной сфере"</w:t>
            </w:r>
          </w:p>
        </w:tc>
        <w:tc>
          <w:tcPr>
            <w:tcW w:w="1276" w:type="dxa"/>
            <w:tcBorders>
              <w:top w:val="nil"/>
              <w:left w:val="single" w:sz="4" w:space="0" w:color="auto"/>
              <w:bottom w:val="nil"/>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0700000000</w:t>
            </w:r>
          </w:p>
        </w:tc>
        <w:tc>
          <w:tcPr>
            <w:tcW w:w="992" w:type="dxa"/>
            <w:tcBorders>
              <w:top w:val="nil"/>
              <w:left w:val="nil"/>
              <w:bottom w:val="nil"/>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52 000,00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52 000,00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52 000,00</w:t>
            </w:r>
          </w:p>
        </w:tc>
      </w:tr>
      <w:tr w:rsidR="004B7313" w:rsidRPr="00574054" w:rsidTr="00574054">
        <w:trPr>
          <w:trHeight w:val="720"/>
        </w:trPr>
        <w:tc>
          <w:tcPr>
            <w:tcW w:w="3828" w:type="dxa"/>
            <w:tcBorders>
              <w:top w:val="single" w:sz="4" w:space="0" w:color="auto"/>
              <w:left w:val="single" w:sz="8" w:space="0" w:color="auto"/>
              <w:bottom w:val="nil"/>
              <w:right w:val="nil"/>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Основное мероприятие " Энергосбережение и повышение энергетической эффективности"</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0720000000</w:t>
            </w:r>
          </w:p>
        </w:tc>
        <w:tc>
          <w:tcPr>
            <w:tcW w:w="992" w:type="dxa"/>
            <w:tcBorders>
              <w:top w:val="single" w:sz="4" w:space="0" w:color="auto"/>
              <w:left w:val="nil"/>
              <w:bottom w:val="nil"/>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52 000,00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52 000,00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52 000,00</w:t>
            </w:r>
          </w:p>
        </w:tc>
      </w:tr>
      <w:tr w:rsidR="004B7313" w:rsidRPr="00574054" w:rsidTr="00574054">
        <w:trPr>
          <w:trHeight w:val="960"/>
        </w:trPr>
        <w:tc>
          <w:tcPr>
            <w:tcW w:w="382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Замена светильников на светодиодные в существующей сети уличного </w:t>
            </w:r>
            <w:proofErr w:type="gramStart"/>
            <w:r w:rsidRPr="00574054">
              <w:rPr>
                <w:rFonts w:asciiTheme="majorHAnsi" w:hAnsiTheme="majorHAnsi" w:cstheme="majorHAnsi"/>
                <w:sz w:val="18"/>
                <w:szCs w:val="18"/>
              </w:rPr>
              <w:t>освещения .</w:t>
            </w:r>
            <w:proofErr w:type="gramEnd"/>
            <w:r w:rsidRPr="00574054">
              <w:rPr>
                <w:rFonts w:asciiTheme="majorHAnsi" w:hAnsiTheme="majorHAnsi" w:cstheme="majorHAnsi"/>
                <w:sz w:val="18"/>
                <w:szCs w:val="18"/>
              </w:rPr>
              <w:t xml:space="preserve"> (Закупка товаров, работ и услуг для государственных (муниципальных) нужд)</w:t>
            </w:r>
          </w:p>
        </w:tc>
        <w:tc>
          <w:tcPr>
            <w:tcW w:w="1276" w:type="dxa"/>
            <w:tcBorders>
              <w:top w:val="single" w:sz="4" w:space="0" w:color="auto"/>
              <w:left w:val="nil"/>
              <w:bottom w:val="nil"/>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0720121100</w:t>
            </w:r>
          </w:p>
        </w:tc>
        <w:tc>
          <w:tcPr>
            <w:tcW w:w="992" w:type="dxa"/>
            <w:tcBorders>
              <w:top w:val="single" w:sz="4" w:space="0" w:color="auto"/>
              <w:left w:val="nil"/>
              <w:bottom w:val="nil"/>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244</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50 000,00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50 000,00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50 000,00</w:t>
            </w:r>
          </w:p>
        </w:tc>
      </w:tr>
      <w:tr w:rsidR="004B7313" w:rsidRPr="00574054" w:rsidTr="00574054">
        <w:trPr>
          <w:trHeight w:val="1680"/>
        </w:trPr>
        <w:tc>
          <w:tcPr>
            <w:tcW w:w="3828" w:type="dxa"/>
            <w:tcBorders>
              <w:top w:val="nil"/>
              <w:left w:val="single" w:sz="8" w:space="0" w:color="auto"/>
              <w:bottom w:val="nil"/>
              <w:right w:val="nil"/>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Проведение мероприятий по энергосбережению и повышению энергоэффективности в подведомственных </w:t>
            </w:r>
            <w:proofErr w:type="gramStart"/>
            <w:r w:rsidRPr="00574054">
              <w:rPr>
                <w:rFonts w:asciiTheme="majorHAnsi" w:hAnsiTheme="majorHAnsi" w:cstheme="majorHAnsi"/>
                <w:sz w:val="18"/>
                <w:szCs w:val="18"/>
              </w:rPr>
              <w:t>учреждениях  (</w:t>
            </w:r>
            <w:proofErr w:type="gramEnd"/>
            <w:r w:rsidRPr="00574054">
              <w:rPr>
                <w:rFonts w:asciiTheme="majorHAnsi" w:hAnsiTheme="majorHAnsi" w:cstheme="majorHAnsi"/>
                <w:sz w:val="18"/>
                <w:szCs w:val="18"/>
              </w:rPr>
              <w:t>МКУ КБО Плесского городского поселения - Дома культуры)  .  (Закупка товаров, работ и услуг для государственных (муниципальных) нужд)</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0720102010</w:t>
            </w:r>
          </w:p>
        </w:tc>
        <w:tc>
          <w:tcPr>
            <w:tcW w:w="992" w:type="dxa"/>
            <w:tcBorders>
              <w:top w:val="single" w:sz="4" w:space="0" w:color="auto"/>
              <w:left w:val="nil"/>
              <w:bottom w:val="nil"/>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244</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1 000,00</w:t>
            </w:r>
          </w:p>
        </w:tc>
      </w:tr>
      <w:tr w:rsidR="004B7313" w:rsidRPr="00574054" w:rsidTr="00574054">
        <w:trPr>
          <w:trHeight w:val="1680"/>
        </w:trPr>
        <w:tc>
          <w:tcPr>
            <w:tcW w:w="3828" w:type="dxa"/>
            <w:tcBorders>
              <w:top w:val="single" w:sz="4" w:space="0" w:color="auto"/>
              <w:left w:val="single" w:sz="8" w:space="0" w:color="auto"/>
              <w:bottom w:val="nil"/>
              <w:right w:val="nil"/>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Проведение мероприятий по энергосбережению и повышению энергоэффективности в подведомственных </w:t>
            </w:r>
            <w:proofErr w:type="gramStart"/>
            <w:r w:rsidRPr="00574054">
              <w:rPr>
                <w:rFonts w:asciiTheme="majorHAnsi" w:hAnsiTheme="majorHAnsi" w:cstheme="majorHAnsi"/>
                <w:sz w:val="18"/>
                <w:szCs w:val="18"/>
              </w:rPr>
              <w:t>учреждениях  (</w:t>
            </w:r>
            <w:proofErr w:type="gramEnd"/>
            <w:r w:rsidRPr="00574054">
              <w:rPr>
                <w:rFonts w:asciiTheme="majorHAnsi" w:hAnsiTheme="majorHAnsi" w:cstheme="majorHAnsi"/>
                <w:sz w:val="18"/>
                <w:szCs w:val="18"/>
              </w:rPr>
              <w:t>МКУ КБО Плесского городского поселения - Библиотеки).   (Закупка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0720101010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244</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1 000,00</w:t>
            </w:r>
          </w:p>
        </w:tc>
      </w:tr>
      <w:tr w:rsidR="004B7313" w:rsidRPr="00574054" w:rsidTr="00574054">
        <w:trPr>
          <w:trHeight w:val="720"/>
        </w:trPr>
        <w:tc>
          <w:tcPr>
            <w:tcW w:w="3828" w:type="dxa"/>
            <w:tcBorders>
              <w:top w:val="single" w:sz="4" w:space="0" w:color="auto"/>
              <w:left w:val="single" w:sz="8" w:space="0" w:color="auto"/>
              <w:bottom w:val="nil"/>
              <w:right w:val="nil"/>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xml:space="preserve"> Муниципальная программа "Развитие культуры и сферы досуга в Плесском городском поселении" </w:t>
            </w:r>
          </w:p>
        </w:tc>
        <w:tc>
          <w:tcPr>
            <w:tcW w:w="1276" w:type="dxa"/>
            <w:tcBorders>
              <w:top w:val="nil"/>
              <w:left w:val="single" w:sz="4" w:space="0" w:color="auto"/>
              <w:bottom w:val="nil"/>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w:t>
            </w:r>
          </w:p>
        </w:tc>
        <w:tc>
          <w:tcPr>
            <w:tcW w:w="992" w:type="dxa"/>
            <w:tcBorders>
              <w:top w:val="nil"/>
              <w:left w:val="nil"/>
              <w:bottom w:val="nil"/>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15 584 305,98</w:t>
            </w:r>
          </w:p>
        </w:tc>
        <w:tc>
          <w:tcPr>
            <w:tcW w:w="1701" w:type="dxa"/>
            <w:tcBorders>
              <w:top w:val="nil"/>
              <w:left w:val="nil"/>
              <w:bottom w:val="single" w:sz="4" w:space="0" w:color="auto"/>
              <w:right w:val="single" w:sz="4" w:space="0" w:color="auto"/>
            </w:tcBorders>
            <w:shd w:val="clear" w:color="auto" w:fill="auto"/>
            <w:vAlign w:val="center"/>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12 913 265,00</w:t>
            </w:r>
          </w:p>
        </w:tc>
        <w:tc>
          <w:tcPr>
            <w:tcW w:w="1701" w:type="dxa"/>
            <w:tcBorders>
              <w:top w:val="nil"/>
              <w:left w:val="nil"/>
              <w:bottom w:val="single" w:sz="4" w:space="0" w:color="auto"/>
              <w:right w:val="single" w:sz="4" w:space="0" w:color="auto"/>
            </w:tcBorders>
            <w:shd w:val="clear" w:color="auto" w:fill="auto"/>
            <w:vAlign w:val="center"/>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13 650 404,00</w:t>
            </w:r>
          </w:p>
        </w:tc>
      </w:tr>
      <w:tr w:rsidR="004B7313" w:rsidRPr="00574054" w:rsidTr="00574054">
        <w:trPr>
          <w:trHeight w:val="720"/>
        </w:trPr>
        <w:tc>
          <w:tcPr>
            <w:tcW w:w="3828" w:type="dxa"/>
            <w:tcBorders>
              <w:top w:val="single" w:sz="4" w:space="0" w:color="auto"/>
              <w:left w:val="single" w:sz="8" w:space="0" w:color="auto"/>
              <w:bottom w:val="nil"/>
              <w:right w:val="nil"/>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rPr>
            </w:pPr>
            <w:proofErr w:type="gramStart"/>
            <w:r w:rsidRPr="00574054">
              <w:rPr>
                <w:rFonts w:asciiTheme="majorHAnsi" w:hAnsiTheme="majorHAnsi" w:cstheme="majorHAnsi"/>
                <w:b/>
                <w:bCs/>
                <w:sz w:val="18"/>
                <w:szCs w:val="18"/>
              </w:rPr>
              <w:t>Подпрограмма  "</w:t>
            </w:r>
            <w:proofErr w:type="gramEnd"/>
            <w:r w:rsidRPr="00574054">
              <w:rPr>
                <w:rFonts w:asciiTheme="majorHAnsi" w:hAnsiTheme="majorHAnsi" w:cstheme="majorHAnsi"/>
                <w:b/>
                <w:bCs/>
                <w:sz w:val="18"/>
                <w:szCs w:val="18"/>
              </w:rPr>
              <w:t>Организация культурного досуга и отдыха населения Плесского городского поселения"</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0800000000</w:t>
            </w:r>
          </w:p>
        </w:tc>
        <w:tc>
          <w:tcPr>
            <w:tcW w:w="992" w:type="dxa"/>
            <w:tcBorders>
              <w:top w:val="single" w:sz="4" w:space="0" w:color="auto"/>
              <w:left w:val="nil"/>
              <w:bottom w:val="nil"/>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12 473 667,82</w:t>
            </w:r>
          </w:p>
        </w:tc>
        <w:tc>
          <w:tcPr>
            <w:tcW w:w="1701" w:type="dxa"/>
            <w:tcBorders>
              <w:top w:val="nil"/>
              <w:left w:val="nil"/>
              <w:bottom w:val="single" w:sz="4" w:space="0" w:color="auto"/>
              <w:right w:val="single" w:sz="4" w:space="0" w:color="auto"/>
            </w:tcBorders>
            <w:shd w:val="clear" w:color="auto" w:fill="auto"/>
            <w:vAlign w:val="center"/>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11 024 575,00</w:t>
            </w:r>
          </w:p>
        </w:tc>
        <w:tc>
          <w:tcPr>
            <w:tcW w:w="1701" w:type="dxa"/>
            <w:tcBorders>
              <w:top w:val="nil"/>
              <w:left w:val="nil"/>
              <w:bottom w:val="single" w:sz="4" w:space="0" w:color="auto"/>
              <w:right w:val="single" w:sz="4" w:space="0" w:color="auto"/>
            </w:tcBorders>
            <w:shd w:val="clear" w:color="auto" w:fill="auto"/>
            <w:vAlign w:val="center"/>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11 595 654,00</w:t>
            </w:r>
          </w:p>
        </w:tc>
      </w:tr>
      <w:tr w:rsidR="004B7313" w:rsidRPr="00574054" w:rsidTr="00574054">
        <w:trPr>
          <w:trHeight w:val="720"/>
        </w:trPr>
        <w:tc>
          <w:tcPr>
            <w:tcW w:w="3828" w:type="dxa"/>
            <w:tcBorders>
              <w:top w:val="single" w:sz="4" w:space="0" w:color="auto"/>
              <w:left w:val="single" w:sz="8" w:space="0" w:color="auto"/>
              <w:bottom w:val="nil"/>
              <w:right w:val="nil"/>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Основное мероприятие "Организация культурного досуга и отдыха населения "</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0810000000</w:t>
            </w:r>
          </w:p>
        </w:tc>
        <w:tc>
          <w:tcPr>
            <w:tcW w:w="992" w:type="dxa"/>
            <w:tcBorders>
              <w:top w:val="single" w:sz="4" w:space="0" w:color="auto"/>
              <w:left w:val="nil"/>
              <w:bottom w:val="nil"/>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12 473 667,82</w:t>
            </w:r>
          </w:p>
        </w:tc>
        <w:tc>
          <w:tcPr>
            <w:tcW w:w="1701" w:type="dxa"/>
            <w:tcBorders>
              <w:top w:val="nil"/>
              <w:left w:val="nil"/>
              <w:bottom w:val="single" w:sz="4" w:space="0" w:color="auto"/>
              <w:right w:val="single" w:sz="4" w:space="0" w:color="auto"/>
            </w:tcBorders>
            <w:shd w:val="clear" w:color="auto" w:fill="auto"/>
            <w:vAlign w:val="center"/>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11 024 575,00</w:t>
            </w:r>
          </w:p>
        </w:tc>
        <w:tc>
          <w:tcPr>
            <w:tcW w:w="1701" w:type="dxa"/>
            <w:tcBorders>
              <w:top w:val="nil"/>
              <w:left w:val="nil"/>
              <w:bottom w:val="single" w:sz="4" w:space="0" w:color="auto"/>
              <w:right w:val="single" w:sz="4" w:space="0" w:color="auto"/>
            </w:tcBorders>
            <w:shd w:val="clear" w:color="auto" w:fill="auto"/>
            <w:vAlign w:val="center"/>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11 595 654,00</w:t>
            </w:r>
          </w:p>
        </w:tc>
      </w:tr>
      <w:tr w:rsidR="004B7313" w:rsidRPr="00574054" w:rsidTr="00574054">
        <w:trPr>
          <w:trHeight w:val="282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lastRenderedPageBreak/>
              <w:t>Обеспечение деятельности подведомственных учреждений (МКУ КБО Плесского городского поселения - Дома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8"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810101000</w:t>
            </w:r>
          </w:p>
        </w:tc>
        <w:tc>
          <w:tcPr>
            <w:tcW w:w="992" w:type="dxa"/>
            <w:tcBorders>
              <w:top w:val="nil"/>
              <w:left w:val="nil"/>
              <w:bottom w:val="single" w:sz="8" w:space="0" w:color="auto"/>
              <w:right w:val="single" w:sz="8"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111</w:t>
            </w:r>
          </w:p>
        </w:tc>
        <w:tc>
          <w:tcPr>
            <w:tcW w:w="1559" w:type="dxa"/>
            <w:tcBorders>
              <w:top w:val="nil"/>
              <w:left w:val="nil"/>
              <w:bottom w:val="single" w:sz="8" w:space="0" w:color="auto"/>
              <w:right w:val="single" w:sz="8"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color w:val="FF0000"/>
                <w:sz w:val="18"/>
                <w:szCs w:val="18"/>
              </w:rPr>
            </w:pPr>
            <w:r w:rsidRPr="00574054">
              <w:rPr>
                <w:rFonts w:asciiTheme="majorHAnsi" w:hAnsiTheme="majorHAnsi" w:cstheme="majorHAnsi"/>
                <w:color w:val="FF0000"/>
                <w:sz w:val="18"/>
                <w:szCs w:val="18"/>
              </w:rPr>
              <w:t>4992370,00</w:t>
            </w:r>
          </w:p>
        </w:tc>
        <w:tc>
          <w:tcPr>
            <w:tcW w:w="1701" w:type="dxa"/>
            <w:tcBorders>
              <w:top w:val="nil"/>
              <w:left w:val="single" w:sz="4" w:space="0" w:color="000000"/>
              <w:bottom w:val="single" w:sz="4" w:space="0" w:color="000000"/>
              <w:right w:val="single" w:sz="4" w:space="0" w:color="000000"/>
            </w:tcBorders>
            <w:shd w:val="clear" w:color="auto" w:fill="auto"/>
            <w:noWrap/>
            <w:hideMark/>
          </w:tcPr>
          <w:p w:rsidR="004B7313" w:rsidRPr="00574054" w:rsidRDefault="004B7313" w:rsidP="004B7313">
            <w:pPr>
              <w:spacing w:after="0"/>
              <w:jc w:val="right"/>
              <w:rPr>
                <w:rFonts w:asciiTheme="majorHAnsi" w:hAnsiTheme="majorHAnsi" w:cstheme="majorHAnsi"/>
                <w:color w:val="FF0000"/>
                <w:sz w:val="18"/>
                <w:szCs w:val="18"/>
              </w:rPr>
            </w:pPr>
            <w:r w:rsidRPr="00574054">
              <w:rPr>
                <w:rFonts w:asciiTheme="majorHAnsi" w:hAnsiTheme="majorHAnsi" w:cstheme="majorHAnsi"/>
                <w:color w:val="FF0000"/>
                <w:sz w:val="18"/>
                <w:szCs w:val="18"/>
              </w:rPr>
              <w:t>5 353 744,00</w:t>
            </w:r>
          </w:p>
        </w:tc>
        <w:tc>
          <w:tcPr>
            <w:tcW w:w="1701" w:type="dxa"/>
            <w:tcBorders>
              <w:top w:val="nil"/>
              <w:left w:val="nil"/>
              <w:bottom w:val="single" w:sz="4" w:space="0" w:color="000000"/>
              <w:right w:val="single" w:sz="4" w:space="0" w:color="000000"/>
            </w:tcBorders>
            <w:shd w:val="clear" w:color="auto" w:fill="auto"/>
            <w:noWrap/>
            <w:hideMark/>
          </w:tcPr>
          <w:p w:rsidR="004B7313" w:rsidRPr="00574054" w:rsidRDefault="004B7313" w:rsidP="004B7313">
            <w:pPr>
              <w:spacing w:after="0"/>
              <w:jc w:val="right"/>
              <w:rPr>
                <w:rFonts w:asciiTheme="majorHAnsi" w:hAnsiTheme="majorHAnsi" w:cstheme="majorHAnsi"/>
                <w:color w:val="FF0000"/>
                <w:sz w:val="18"/>
                <w:szCs w:val="18"/>
              </w:rPr>
            </w:pPr>
            <w:r w:rsidRPr="00574054">
              <w:rPr>
                <w:rFonts w:asciiTheme="majorHAnsi" w:hAnsiTheme="majorHAnsi" w:cstheme="majorHAnsi"/>
                <w:color w:val="FF0000"/>
                <w:sz w:val="18"/>
                <w:szCs w:val="18"/>
              </w:rPr>
              <w:t>5 777 000,00</w:t>
            </w:r>
          </w:p>
        </w:tc>
      </w:tr>
      <w:tr w:rsidR="004B7313" w:rsidRPr="00574054" w:rsidTr="00574054">
        <w:trPr>
          <w:trHeight w:val="2565"/>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Иные выплаты персоналу казенных учреждений, за исключением фонда оплаты труда Обеспечение деятельности подведомственных учреждений (МКУ КБО Плесского городского поселения - Дома культуры) Культура Администрация Плесского городского поселения Приволжского муниципального района Ивановской области</w:t>
            </w:r>
          </w:p>
        </w:tc>
        <w:tc>
          <w:tcPr>
            <w:tcW w:w="1276" w:type="dxa"/>
            <w:tcBorders>
              <w:top w:val="nil"/>
              <w:left w:val="nil"/>
              <w:bottom w:val="single" w:sz="8" w:space="0" w:color="auto"/>
              <w:right w:val="single" w:sz="8"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810101000</w:t>
            </w:r>
          </w:p>
        </w:tc>
        <w:tc>
          <w:tcPr>
            <w:tcW w:w="992" w:type="dxa"/>
            <w:tcBorders>
              <w:top w:val="nil"/>
              <w:left w:val="nil"/>
              <w:bottom w:val="single" w:sz="8" w:space="0" w:color="auto"/>
              <w:right w:val="single" w:sz="8"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112</w:t>
            </w:r>
          </w:p>
        </w:tc>
        <w:tc>
          <w:tcPr>
            <w:tcW w:w="1559" w:type="dxa"/>
            <w:tcBorders>
              <w:top w:val="nil"/>
              <w:left w:val="nil"/>
              <w:bottom w:val="single" w:sz="8" w:space="0" w:color="auto"/>
              <w:right w:val="single" w:sz="8"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c>
          <w:tcPr>
            <w:tcW w:w="1701" w:type="dxa"/>
            <w:tcBorders>
              <w:top w:val="nil"/>
              <w:left w:val="single" w:sz="4" w:space="0" w:color="000000"/>
              <w:bottom w:val="single" w:sz="4" w:space="0" w:color="000000"/>
              <w:right w:val="single" w:sz="4" w:space="0" w:color="000000"/>
            </w:tcBorders>
            <w:shd w:val="clear" w:color="auto" w:fill="auto"/>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c>
          <w:tcPr>
            <w:tcW w:w="1701" w:type="dxa"/>
            <w:tcBorders>
              <w:top w:val="nil"/>
              <w:left w:val="nil"/>
              <w:bottom w:val="single" w:sz="4" w:space="0" w:color="000000"/>
              <w:right w:val="single" w:sz="4" w:space="0" w:color="000000"/>
            </w:tcBorders>
            <w:shd w:val="clear" w:color="auto" w:fill="auto"/>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574054">
        <w:trPr>
          <w:trHeight w:val="3075"/>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Взносы по обязательному социальному страхованию на выплаты по оплате труда работников и иные выплаты работникам учреждений Обеспечение деятельности подведомственных учреждений (МКУ КБО Плесского городского поселения - Дома культуры) Культура Администрация Плесского городского поселения Приволжского муниципального района Ивановской области</w:t>
            </w:r>
          </w:p>
        </w:tc>
        <w:tc>
          <w:tcPr>
            <w:tcW w:w="1276" w:type="dxa"/>
            <w:tcBorders>
              <w:top w:val="nil"/>
              <w:left w:val="nil"/>
              <w:bottom w:val="single" w:sz="8" w:space="0" w:color="auto"/>
              <w:right w:val="single" w:sz="8"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810101000</w:t>
            </w:r>
          </w:p>
        </w:tc>
        <w:tc>
          <w:tcPr>
            <w:tcW w:w="992" w:type="dxa"/>
            <w:tcBorders>
              <w:top w:val="nil"/>
              <w:left w:val="nil"/>
              <w:bottom w:val="single" w:sz="8" w:space="0" w:color="auto"/>
              <w:right w:val="single" w:sz="8"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119</w:t>
            </w:r>
          </w:p>
        </w:tc>
        <w:tc>
          <w:tcPr>
            <w:tcW w:w="1559" w:type="dxa"/>
            <w:tcBorders>
              <w:top w:val="nil"/>
              <w:left w:val="nil"/>
              <w:bottom w:val="single" w:sz="8" w:space="0" w:color="auto"/>
              <w:right w:val="single" w:sz="8"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color w:val="FF0000"/>
                <w:sz w:val="18"/>
                <w:szCs w:val="18"/>
              </w:rPr>
            </w:pPr>
            <w:r w:rsidRPr="00574054">
              <w:rPr>
                <w:rFonts w:asciiTheme="majorHAnsi" w:hAnsiTheme="majorHAnsi" w:cstheme="majorHAnsi"/>
                <w:color w:val="FF0000"/>
                <w:sz w:val="18"/>
                <w:szCs w:val="18"/>
              </w:rPr>
              <w:t>1507696,00</w:t>
            </w:r>
          </w:p>
        </w:tc>
        <w:tc>
          <w:tcPr>
            <w:tcW w:w="1701" w:type="dxa"/>
            <w:tcBorders>
              <w:top w:val="nil"/>
              <w:left w:val="single" w:sz="4" w:space="0" w:color="000000"/>
              <w:bottom w:val="single" w:sz="4" w:space="0" w:color="000000"/>
              <w:right w:val="single" w:sz="4" w:space="0" w:color="000000"/>
            </w:tcBorders>
            <w:shd w:val="clear" w:color="auto" w:fill="auto"/>
            <w:noWrap/>
            <w:hideMark/>
          </w:tcPr>
          <w:p w:rsidR="004B7313" w:rsidRPr="00574054" w:rsidRDefault="004B7313" w:rsidP="004B7313">
            <w:pPr>
              <w:spacing w:after="0"/>
              <w:jc w:val="right"/>
              <w:rPr>
                <w:rFonts w:asciiTheme="majorHAnsi" w:hAnsiTheme="majorHAnsi" w:cstheme="majorHAnsi"/>
                <w:color w:val="FF0000"/>
                <w:sz w:val="18"/>
                <w:szCs w:val="18"/>
              </w:rPr>
            </w:pPr>
            <w:r w:rsidRPr="00574054">
              <w:rPr>
                <w:rFonts w:asciiTheme="majorHAnsi" w:hAnsiTheme="majorHAnsi" w:cstheme="majorHAnsi"/>
                <w:color w:val="FF0000"/>
                <w:sz w:val="18"/>
                <w:szCs w:val="18"/>
              </w:rPr>
              <w:t>1 616 831,00</w:t>
            </w:r>
          </w:p>
        </w:tc>
        <w:tc>
          <w:tcPr>
            <w:tcW w:w="1701" w:type="dxa"/>
            <w:tcBorders>
              <w:top w:val="nil"/>
              <w:left w:val="nil"/>
              <w:bottom w:val="single" w:sz="4" w:space="0" w:color="000000"/>
              <w:right w:val="single" w:sz="4" w:space="0" w:color="000000"/>
            </w:tcBorders>
            <w:shd w:val="clear" w:color="auto" w:fill="auto"/>
            <w:noWrap/>
            <w:hideMark/>
          </w:tcPr>
          <w:p w:rsidR="004B7313" w:rsidRPr="00574054" w:rsidRDefault="004B7313" w:rsidP="004B7313">
            <w:pPr>
              <w:spacing w:after="0"/>
              <w:jc w:val="right"/>
              <w:rPr>
                <w:rFonts w:asciiTheme="majorHAnsi" w:hAnsiTheme="majorHAnsi" w:cstheme="majorHAnsi"/>
                <w:color w:val="FF0000"/>
                <w:sz w:val="18"/>
                <w:szCs w:val="18"/>
              </w:rPr>
            </w:pPr>
            <w:r w:rsidRPr="00574054">
              <w:rPr>
                <w:rFonts w:asciiTheme="majorHAnsi" w:hAnsiTheme="majorHAnsi" w:cstheme="majorHAnsi"/>
                <w:color w:val="FF0000"/>
                <w:sz w:val="18"/>
                <w:szCs w:val="18"/>
              </w:rPr>
              <w:t>1 744 654,00</w:t>
            </w:r>
          </w:p>
        </w:tc>
      </w:tr>
      <w:tr w:rsidR="004B7313" w:rsidRPr="00574054" w:rsidTr="00574054">
        <w:trPr>
          <w:trHeight w:val="1440"/>
        </w:trPr>
        <w:tc>
          <w:tcPr>
            <w:tcW w:w="382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Обеспечение деятельности подведомственных </w:t>
            </w:r>
            <w:proofErr w:type="gramStart"/>
            <w:r w:rsidRPr="00574054">
              <w:rPr>
                <w:rFonts w:asciiTheme="majorHAnsi" w:hAnsiTheme="majorHAnsi" w:cstheme="majorHAnsi"/>
                <w:sz w:val="18"/>
                <w:szCs w:val="18"/>
              </w:rPr>
              <w:t>учреждений  (</w:t>
            </w:r>
            <w:proofErr w:type="gramEnd"/>
            <w:r w:rsidRPr="00574054">
              <w:rPr>
                <w:rFonts w:asciiTheme="majorHAnsi" w:hAnsiTheme="majorHAnsi" w:cstheme="majorHAnsi"/>
                <w:sz w:val="18"/>
                <w:szCs w:val="18"/>
              </w:rPr>
              <w:t>МКУ КБО Плесского городского поселения - Дома культуры).    (Закупка товаров, работ и услуг для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0810101000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244</w:t>
            </w:r>
          </w:p>
        </w:tc>
        <w:tc>
          <w:tcPr>
            <w:tcW w:w="1559" w:type="dxa"/>
            <w:tcBorders>
              <w:top w:val="single" w:sz="4" w:space="0" w:color="000000"/>
              <w:left w:val="nil"/>
              <w:bottom w:val="single" w:sz="4" w:space="0" w:color="000000"/>
              <w:right w:val="single" w:sz="4" w:space="0" w:color="000000"/>
            </w:tcBorders>
            <w:shd w:val="clear" w:color="auto" w:fill="auto"/>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1 610 011,48</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1 970 000,00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1 990 000,00</w:t>
            </w:r>
          </w:p>
        </w:tc>
      </w:tr>
      <w:tr w:rsidR="004B7313" w:rsidRPr="00574054" w:rsidTr="00574054">
        <w:trPr>
          <w:trHeight w:val="121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Обеспечение деятельности подведомственных </w:t>
            </w:r>
            <w:proofErr w:type="gramStart"/>
            <w:r w:rsidRPr="00574054">
              <w:rPr>
                <w:rFonts w:asciiTheme="majorHAnsi" w:hAnsiTheme="majorHAnsi" w:cstheme="majorHAnsi"/>
                <w:sz w:val="18"/>
                <w:szCs w:val="18"/>
              </w:rPr>
              <w:t>учреждений  (</w:t>
            </w:r>
            <w:proofErr w:type="gramEnd"/>
            <w:r w:rsidRPr="00574054">
              <w:rPr>
                <w:rFonts w:asciiTheme="majorHAnsi" w:hAnsiTheme="majorHAnsi" w:cstheme="majorHAnsi"/>
                <w:sz w:val="18"/>
                <w:szCs w:val="18"/>
              </w:rPr>
              <w:t>МКУ КБО Плесского городского поселения - Дома культуры).    (Закупка энергетических ресурсов)</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0810101000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247</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1 648 240,14</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1 600 000,00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1 600 000,00</w:t>
            </w:r>
          </w:p>
        </w:tc>
      </w:tr>
      <w:tr w:rsidR="004B7313" w:rsidRPr="00574054" w:rsidTr="00574054">
        <w:trPr>
          <w:trHeight w:val="1455"/>
        </w:trPr>
        <w:tc>
          <w:tcPr>
            <w:tcW w:w="38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Обеспечение деятельности подведомственных </w:t>
            </w:r>
            <w:proofErr w:type="gramStart"/>
            <w:r w:rsidRPr="00574054">
              <w:rPr>
                <w:rFonts w:asciiTheme="majorHAnsi" w:hAnsiTheme="majorHAnsi" w:cstheme="majorHAnsi"/>
                <w:sz w:val="18"/>
                <w:szCs w:val="18"/>
              </w:rPr>
              <w:t>учреждений  (</w:t>
            </w:r>
            <w:proofErr w:type="gramEnd"/>
            <w:r w:rsidRPr="00574054">
              <w:rPr>
                <w:rFonts w:asciiTheme="majorHAnsi" w:hAnsiTheme="majorHAnsi" w:cstheme="majorHAnsi"/>
                <w:sz w:val="18"/>
                <w:szCs w:val="18"/>
              </w:rPr>
              <w:t xml:space="preserve">МКУ КБО Плесского городского поселения - Дома культуры).   (Иные бюджетные </w:t>
            </w:r>
            <w:proofErr w:type="gramStart"/>
            <w:r w:rsidRPr="00574054">
              <w:rPr>
                <w:rFonts w:asciiTheme="majorHAnsi" w:hAnsiTheme="majorHAnsi" w:cstheme="majorHAnsi"/>
                <w:sz w:val="18"/>
                <w:szCs w:val="18"/>
              </w:rPr>
              <w:t>ассигнования)Исполнение</w:t>
            </w:r>
            <w:proofErr w:type="gramEnd"/>
            <w:r w:rsidRPr="00574054">
              <w:rPr>
                <w:rFonts w:asciiTheme="majorHAnsi" w:hAnsiTheme="majorHAnsi" w:cstheme="majorHAnsi"/>
                <w:sz w:val="18"/>
                <w:szCs w:val="18"/>
              </w:rPr>
              <w:t xml:space="preserve"> судебных актов Российской Федерации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0810101000</w:t>
            </w:r>
          </w:p>
        </w:tc>
        <w:tc>
          <w:tcPr>
            <w:tcW w:w="992" w:type="dxa"/>
            <w:tcBorders>
              <w:top w:val="nil"/>
              <w:left w:val="nil"/>
              <w:bottom w:val="nil"/>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831</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24 000,00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24 000,00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24 000,00</w:t>
            </w:r>
          </w:p>
        </w:tc>
      </w:tr>
      <w:tr w:rsidR="004B7313" w:rsidRPr="00574054" w:rsidTr="00574054">
        <w:trPr>
          <w:trHeight w:val="1455"/>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Обеспечение деятельности подведомственных </w:t>
            </w:r>
            <w:proofErr w:type="gramStart"/>
            <w:r w:rsidRPr="00574054">
              <w:rPr>
                <w:rFonts w:asciiTheme="majorHAnsi" w:hAnsiTheme="majorHAnsi" w:cstheme="majorHAnsi"/>
                <w:sz w:val="18"/>
                <w:szCs w:val="18"/>
              </w:rPr>
              <w:t>учреждений  (</w:t>
            </w:r>
            <w:proofErr w:type="gramEnd"/>
            <w:r w:rsidRPr="00574054">
              <w:rPr>
                <w:rFonts w:asciiTheme="majorHAnsi" w:hAnsiTheme="majorHAnsi" w:cstheme="majorHAnsi"/>
                <w:sz w:val="18"/>
                <w:szCs w:val="18"/>
              </w:rPr>
              <w:t>МКУ КБО Плесского городского поселения - Дома культуры).   (Иные бюджетные ассигнования) Уплата налога на имущество организаций и земельного налога.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0810101000</w:t>
            </w:r>
          </w:p>
        </w:tc>
        <w:tc>
          <w:tcPr>
            <w:tcW w:w="992" w:type="dxa"/>
            <w:tcBorders>
              <w:top w:val="nil"/>
              <w:left w:val="nil"/>
              <w:bottom w:val="nil"/>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851</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415 000,00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415 000,00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415 000,00</w:t>
            </w:r>
          </w:p>
        </w:tc>
      </w:tr>
      <w:tr w:rsidR="004B7313" w:rsidRPr="00574054" w:rsidTr="00574054">
        <w:trPr>
          <w:trHeight w:val="1455"/>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lastRenderedPageBreak/>
              <w:t xml:space="preserve">Обеспечение деятельности подведомственных </w:t>
            </w:r>
            <w:proofErr w:type="gramStart"/>
            <w:r w:rsidRPr="00574054">
              <w:rPr>
                <w:rFonts w:asciiTheme="majorHAnsi" w:hAnsiTheme="majorHAnsi" w:cstheme="majorHAnsi"/>
                <w:sz w:val="18"/>
                <w:szCs w:val="18"/>
              </w:rPr>
              <w:t>учреждений  (</w:t>
            </w:r>
            <w:proofErr w:type="gramEnd"/>
            <w:r w:rsidRPr="00574054">
              <w:rPr>
                <w:rFonts w:asciiTheme="majorHAnsi" w:hAnsiTheme="majorHAnsi" w:cstheme="majorHAnsi"/>
                <w:sz w:val="18"/>
                <w:szCs w:val="18"/>
              </w:rPr>
              <w:t>МКУ КБО Плесского городского поселения - Дома культуры).   (Иные бюджетные ассигнования) Уплата налога на имущество организаций и земельного налога.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0810101000</w:t>
            </w:r>
          </w:p>
        </w:tc>
        <w:tc>
          <w:tcPr>
            <w:tcW w:w="992" w:type="dxa"/>
            <w:tcBorders>
              <w:top w:val="nil"/>
              <w:left w:val="nil"/>
              <w:bottom w:val="nil"/>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852</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5 000,00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5 000,00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5 000,00</w:t>
            </w:r>
          </w:p>
        </w:tc>
      </w:tr>
      <w:tr w:rsidR="004B7313" w:rsidRPr="00574054" w:rsidTr="00574054">
        <w:trPr>
          <w:trHeight w:val="1200"/>
        </w:trPr>
        <w:tc>
          <w:tcPr>
            <w:tcW w:w="3828" w:type="dxa"/>
            <w:tcBorders>
              <w:top w:val="nil"/>
              <w:left w:val="single" w:sz="8" w:space="0" w:color="auto"/>
              <w:bottom w:val="nil"/>
              <w:right w:val="single" w:sz="8"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Обеспечение деятельности подведомственных </w:t>
            </w:r>
            <w:proofErr w:type="gramStart"/>
            <w:r w:rsidRPr="00574054">
              <w:rPr>
                <w:rFonts w:asciiTheme="majorHAnsi" w:hAnsiTheme="majorHAnsi" w:cstheme="majorHAnsi"/>
                <w:sz w:val="18"/>
                <w:szCs w:val="18"/>
              </w:rPr>
              <w:t>учреждений  (</w:t>
            </w:r>
            <w:proofErr w:type="gramEnd"/>
            <w:r w:rsidRPr="00574054">
              <w:rPr>
                <w:rFonts w:asciiTheme="majorHAnsi" w:hAnsiTheme="majorHAnsi" w:cstheme="majorHAnsi"/>
                <w:sz w:val="18"/>
                <w:szCs w:val="18"/>
              </w:rPr>
              <w:t>МКУ КБО Плесского городского поселения - Дома культуры).   (Иные бюджетные ассигнования)</w:t>
            </w:r>
          </w:p>
        </w:tc>
        <w:tc>
          <w:tcPr>
            <w:tcW w:w="1276" w:type="dxa"/>
            <w:tcBorders>
              <w:top w:val="nil"/>
              <w:left w:val="single" w:sz="4" w:space="0" w:color="auto"/>
              <w:bottom w:val="nil"/>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0810101000</w:t>
            </w:r>
          </w:p>
        </w:tc>
        <w:tc>
          <w:tcPr>
            <w:tcW w:w="992" w:type="dxa"/>
            <w:tcBorders>
              <w:top w:val="nil"/>
              <w:left w:val="nil"/>
              <w:bottom w:val="nil"/>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853</w:t>
            </w:r>
          </w:p>
        </w:tc>
        <w:tc>
          <w:tcPr>
            <w:tcW w:w="1559" w:type="dxa"/>
            <w:tcBorders>
              <w:top w:val="nil"/>
              <w:left w:val="nil"/>
              <w:bottom w:val="nil"/>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40 000,00</w:t>
            </w:r>
          </w:p>
        </w:tc>
        <w:tc>
          <w:tcPr>
            <w:tcW w:w="1701" w:type="dxa"/>
            <w:tcBorders>
              <w:top w:val="nil"/>
              <w:left w:val="nil"/>
              <w:bottom w:val="nil"/>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40 000,00</w:t>
            </w:r>
          </w:p>
        </w:tc>
        <w:tc>
          <w:tcPr>
            <w:tcW w:w="1701" w:type="dxa"/>
            <w:tcBorders>
              <w:top w:val="nil"/>
              <w:left w:val="nil"/>
              <w:bottom w:val="nil"/>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40 000,00</w:t>
            </w:r>
          </w:p>
        </w:tc>
      </w:tr>
      <w:tr w:rsidR="004B7313" w:rsidRPr="00574054" w:rsidTr="00574054">
        <w:trPr>
          <w:trHeight w:val="264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Повышение заработной </w:t>
            </w:r>
            <w:proofErr w:type="gramStart"/>
            <w:r w:rsidRPr="00574054">
              <w:rPr>
                <w:rFonts w:asciiTheme="majorHAnsi" w:hAnsiTheme="majorHAnsi" w:cstheme="majorHAnsi"/>
                <w:sz w:val="18"/>
                <w:szCs w:val="18"/>
              </w:rPr>
              <w:t>платы  работников</w:t>
            </w:r>
            <w:proofErr w:type="gramEnd"/>
            <w:r w:rsidRPr="00574054">
              <w:rPr>
                <w:rFonts w:asciiTheme="majorHAnsi" w:hAnsiTheme="majorHAnsi" w:cstheme="majorHAnsi"/>
                <w:sz w:val="18"/>
                <w:szCs w:val="18"/>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810170340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111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82652,20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574054">
        <w:trPr>
          <w:trHeight w:val="229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Фонд оплаты труда казенных учреждений и взносы по обязательному социальному страхованию</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810170340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119</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24961,00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574054">
        <w:trPr>
          <w:trHeight w:val="229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810180340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111</w:t>
            </w:r>
          </w:p>
        </w:tc>
        <w:tc>
          <w:tcPr>
            <w:tcW w:w="1559" w:type="dxa"/>
            <w:tcBorders>
              <w:top w:val="nil"/>
              <w:left w:val="nil"/>
              <w:bottom w:val="single" w:sz="4" w:space="0" w:color="000000"/>
              <w:right w:val="single" w:sz="4" w:space="0" w:color="000000"/>
            </w:tcBorders>
            <w:shd w:val="clear" w:color="auto" w:fill="auto"/>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1 587 662,82</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574054">
        <w:trPr>
          <w:trHeight w:val="229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810180340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119</w:t>
            </w:r>
          </w:p>
        </w:tc>
        <w:tc>
          <w:tcPr>
            <w:tcW w:w="1559" w:type="dxa"/>
            <w:tcBorders>
              <w:top w:val="nil"/>
              <w:left w:val="nil"/>
              <w:bottom w:val="single" w:sz="4" w:space="0" w:color="000000"/>
              <w:right w:val="single" w:sz="4" w:space="0" w:color="000000"/>
            </w:tcBorders>
            <w:shd w:val="clear" w:color="auto" w:fill="auto"/>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479 474,18</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574054">
        <w:trPr>
          <w:trHeight w:val="12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Субсидии бюджетам муниципальных образований Ивановской области на государственную поддержку лучших работников сельских учреждений культуры</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081А255194</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111</w:t>
            </w:r>
          </w:p>
        </w:tc>
        <w:tc>
          <w:tcPr>
            <w:tcW w:w="1559" w:type="dxa"/>
            <w:tcBorders>
              <w:top w:val="nil"/>
              <w:left w:val="nil"/>
              <w:bottom w:val="single" w:sz="4" w:space="0" w:color="000000"/>
              <w:right w:val="single" w:sz="4" w:space="0" w:color="000000"/>
            </w:tcBorders>
            <w:shd w:val="clear" w:color="auto" w:fill="auto"/>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43 472,00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574054">
        <w:trPr>
          <w:trHeight w:val="12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Субсидии бюджетам муниципальных образований Ивановской области на государственную поддержку лучших работников сельских учреждений культуры</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081А255194</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119</w:t>
            </w:r>
          </w:p>
        </w:tc>
        <w:tc>
          <w:tcPr>
            <w:tcW w:w="1559" w:type="dxa"/>
            <w:tcBorders>
              <w:top w:val="nil"/>
              <w:left w:val="nil"/>
              <w:bottom w:val="single" w:sz="4" w:space="0" w:color="000000"/>
              <w:right w:val="single" w:sz="4" w:space="0" w:color="000000"/>
            </w:tcBorders>
            <w:shd w:val="clear" w:color="auto" w:fill="auto"/>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13 128,00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574054">
        <w:trPr>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lastRenderedPageBreak/>
              <w:t xml:space="preserve">Подпрограмма " Развитие библиотечной деятельности" </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0820000000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3 110 638,16</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1 888 690,00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2 054 750,00</w:t>
            </w:r>
          </w:p>
        </w:tc>
      </w:tr>
      <w:tr w:rsidR="004B7313" w:rsidRPr="00574054" w:rsidTr="00574054">
        <w:trPr>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Основное мероприятие «Развитие библиотечного дела»</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0820000000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3 110 638,16</w:t>
            </w:r>
          </w:p>
        </w:tc>
        <w:tc>
          <w:tcPr>
            <w:tcW w:w="1701" w:type="dxa"/>
            <w:tcBorders>
              <w:top w:val="nil"/>
              <w:left w:val="nil"/>
              <w:bottom w:val="single" w:sz="4" w:space="0" w:color="auto"/>
              <w:right w:val="single" w:sz="4" w:space="0" w:color="auto"/>
            </w:tcBorders>
            <w:shd w:val="clear" w:color="auto" w:fill="auto"/>
            <w:vAlign w:val="center"/>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1 888 690,00</w:t>
            </w:r>
          </w:p>
        </w:tc>
        <w:tc>
          <w:tcPr>
            <w:tcW w:w="1701" w:type="dxa"/>
            <w:tcBorders>
              <w:top w:val="nil"/>
              <w:left w:val="nil"/>
              <w:bottom w:val="single" w:sz="4" w:space="0" w:color="auto"/>
              <w:right w:val="single" w:sz="4" w:space="0" w:color="auto"/>
            </w:tcBorders>
            <w:shd w:val="clear" w:color="auto" w:fill="auto"/>
            <w:vAlign w:val="center"/>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2 054 750,00</w:t>
            </w:r>
          </w:p>
        </w:tc>
      </w:tr>
      <w:tr w:rsidR="004B7313" w:rsidRPr="00574054" w:rsidTr="00574054">
        <w:trPr>
          <w:trHeight w:val="24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Обеспечение деятельности подведомственных учреждений (МКУ КБО Плесского городского поселения - Библиотеки</w:t>
            </w:r>
            <w:proofErr w:type="gramStart"/>
            <w:r w:rsidRPr="00574054">
              <w:rPr>
                <w:rFonts w:asciiTheme="majorHAnsi" w:hAnsiTheme="majorHAnsi" w:cstheme="majorHAnsi"/>
                <w:sz w:val="18"/>
                <w:szCs w:val="18"/>
              </w:rPr>
              <w:t>) .</w:t>
            </w:r>
            <w:proofErr w:type="gramEnd"/>
            <w:r w:rsidRPr="00574054">
              <w:rPr>
                <w:rFonts w:asciiTheme="majorHAnsi" w:hAnsiTheme="majorHAnsi" w:cstheme="majorHAnsi"/>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8"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820102000</w:t>
            </w:r>
          </w:p>
        </w:tc>
        <w:tc>
          <w:tcPr>
            <w:tcW w:w="992" w:type="dxa"/>
            <w:tcBorders>
              <w:top w:val="nil"/>
              <w:left w:val="nil"/>
              <w:bottom w:val="single" w:sz="8" w:space="0" w:color="auto"/>
              <w:right w:val="single" w:sz="8"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111</w:t>
            </w:r>
          </w:p>
        </w:tc>
        <w:tc>
          <w:tcPr>
            <w:tcW w:w="1559" w:type="dxa"/>
            <w:tcBorders>
              <w:top w:val="nil"/>
              <w:left w:val="nil"/>
              <w:bottom w:val="single" w:sz="8" w:space="0" w:color="auto"/>
              <w:right w:val="single" w:sz="8"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color w:val="FF0000"/>
                <w:sz w:val="18"/>
                <w:szCs w:val="18"/>
              </w:rPr>
            </w:pPr>
            <w:r w:rsidRPr="00574054">
              <w:rPr>
                <w:rFonts w:asciiTheme="majorHAnsi" w:hAnsiTheme="majorHAnsi" w:cstheme="majorHAnsi"/>
                <w:color w:val="FF0000"/>
                <w:sz w:val="18"/>
                <w:szCs w:val="18"/>
              </w:rPr>
              <w:t>967020,00</w:t>
            </w:r>
          </w:p>
        </w:tc>
        <w:tc>
          <w:tcPr>
            <w:tcW w:w="1701" w:type="dxa"/>
            <w:tcBorders>
              <w:top w:val="nil"/>
              <w:left w:val="nil"/>
              <w:bottom w:val="single" w:sz="8" w:space="0" w:color="auto"/>
              <w:right w:val="single" w:sz="8"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980000,00</w:t>
            </w:r>
          </w:p>
        </w:tc>
        <w:tc>
          <w:tcPr>
            <w:tcW w:w="1701" w:type="dxa"/>
            <w:tcBorders>
              <w:top w:val="nil"/>
              <w:left w:val="nil"/>
              <w:bottom w:val="single" w:sz="8" w:space="0" w:color="auto"/>
              <w:right w:val="single" w:sz="8"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1100000,00</w:t>
            </w:r>
          </w:p>
        </w:tc>
      </w:tr>
      <w:tr w:rsidR="004B7313" w:rsidRPr="00574054" w:rsidTr="00574054">
        <w:trPr>
          <w:trHeight w:val="24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Обеспечение деятельности подведомственных учреждений (МКУ КБО Плесского городского поселения - Библиотеки</w:t>
            </w:r>
            <w:proofErr w:type="gramStart"/>
            <w:r w:rsidRPr="00574054">
              <w:rPr>
                <w:rFonts w:asciiTheme="majorHAnsi" w:hAnsiTheme="majorHAnsi" w:cstheme="majorHAnsi"/>
                <w:sz w:val="18"/>
                <w:szCs w:val="18"/>
              </w:rPr>
              <w:t>) .</w:t>
            </w:r>
            <w:proofErr w:type="gramEnd"/>
            <w:r w:rsidRPr="00574054">
              <w:rPr>
                <w:rFonts w:asciiTheme="majorHAnsi" w:hAnsiTheme="majorHAnsi" w:cstheme="majorHAnsi"/>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8"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820102000</w:t>
            </w:r>
          </w:p>
        </w:tc>
        <w:tc>
          <w:tcPr>
            <w:tcW w:w="992" w:type="dxa"/>
            <w:tcBorders>
              <w:top w:val="nil"/>
              <w:left w:val="nil"/>
              <w:bottom w:val="single" w:sz="8" w:space="0" w:color="auto"/>
              <w:right w:val="single" w:sz="8"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119</w:t>
            </w:r>
          </w:p>
        </w:tc>
        <w:tc>
          <w:tcPr>
            <w:tcW w:w="1559" w:type="dxa"/>
            <w:tcBorders>
              <w:top w:val="nil"/>
              <w:left w:val="nil"/>
              <w:bottom w:val="single" w:sz="8" w:space="0" w:color="auto"/>
              <w:right w:val="single" w:sz="8"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color w:val="FF0000"/>
                <w:sz w:val="18"/>
                <w:szCs w:val="18"/>
              </w:rPr>
            </w:pPr>
            <w:r w:rsidRPr="00574054">
              <w:rPr>
                <w:rFonts w:asciiTheme="majorHAnsi" w:hAnsiTheme="majorHAnsi" w:cstheme="majorHAnsi"/>
                <w:color w:val="FF0000"/>
                <w:sz w:val="18"/>
                <w:szCs w:val="18"/>
              </w:rPr>
              <w:t>292040,00</w:t>
            </w:r>
          </w:p>
        </w:tc>
        <w:tc>
          <w:tcPr>
            <w:tcW w:w="1701" w:type="dxa"/>
            <w:tcBorders>
              <w:top w:val="nil"/>
              <w:left w:val="nil"/>
              <w:bottom w:val="single" w:sz="8" w:space="0" w:color="auto"/>
              <w:right w:val="single" w:sz="8"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295960,00</w:t>
            </w:r>
          </w:p>
        </w:tc>
        <w:tc>
          <w:tcPr>
            <w:tcW w:w="1701" w:type="dxa"/>
            <w:tcBorders>
              <w:top w:val="nil"/>
              <w:left w:val="nil"/>
              <w:bottom w:val="single" w:sz="8" w:space="0" w:color="auto"/>
              <w:right w:val="single" w:sz="8"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332200,00</w:t>
            </w:r>
          </w:p>
        </w:tc>
      </w:tr>
      <w:tr w:rsidR="004B7313" w:rsidRPr="00574054" w:rsidTr="00574054">
        <w:trPr>
          <w:trHeight w:val="229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Фонд оплаты труда казенных учреждений и взносы по обязательному социальному страхованию.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820180340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111</w:t>
            </w:r>
          </w:p>
        </w:tc>
        <w:tc>
          <w:tcPr>
            <w:tcW w:w="1559" w:type="dxa"/>
            <w:tcBorders>
              <w:top w:val="single" w:sz="4" w:space="0" w:color="000000"/>
              <w:left w:val="nil"/>
              <w:bottom w:val="single" w:sz="4" w:space="0" w:color="000000"/>
              <w:right w:val="single" w:sz="4" w:space="0" w:color="000000"/>
            </w:tcBorders>
            <w:shd w:val="clear" w:color="auto" w:fill="auto"/>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696 532,26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574054">
        <w:trPr>
          <w:trHeight w:val="229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820180340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119</w:t>
            </w:r>
          </w:p>
        </w:tc>
        <w:tc>
          <w:tcPr>
            <w:tcW w:w="1559" w:type="dxa"/>
            <w:tcBorders>
              <w:top w:val="nil"/>
              <w:left w:val="nil"/>
              <w:bottom w:val="single" w:sz="4" w:space="0" w:color="000000"/>
              <w:right w:val="single" w:sz="4" w:space="0" w:color="000000"/>
            </w:tcBorders>
            <w:shd w:val="clear" w:color="auto" w:fill="auto"/>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210 352,74</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574054">
        <w:trPr>
          <w:trHeight w:val="14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Обеспечение деятельности подведомственных учреждений (МКУ КБО Плесского городского поселения -Библиотеки</w:t>
            </w:r>
            <w:proofErr w:type="gramStart"/>
            <w:r w:rsidRPr="00574054">
              <w:rPr>
                <w:rFonts w:asciiTheme="majorHAnsi" w:hAnsiTheme="majorHAnsi" w:cstheme="majorHAnsi"/>
                <w:sz w:val="18"/>
                <w:szCs w:val="18"/>
              </w:rPr>
              <w:t>) .</w:t>
            </w:r>
            <w:proofErr w:type="gramEnd"/>
            <w:r w:rsidRPr="00574054">
              <w:rPr>
                <w:rFonts w:asciiTheme="majorHAnsi" w:hAnsiTheme="majorHAnsi" w:cstheme="majorHAnsi"/>
                <w:sz w:val="18"/>
                <w:szCs w:val="18"/>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0820102000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244</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374 809,36</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400 000,00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410 000,00</w:t>
            </w:r>
          </w:p>
        </w:tc>
      </w:tr>
      <w:tr w:rsidR="004B7313" w:rsidRPr="00574054" w:rsidTr="00574054">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Обеспечение деятельности подведомственных учреждений (МКУ КБО Плесского городского поселения -Библиотеки</w:t>
            </w:r>
            <w:proofErr w:type="gramStart"/>
            <w:r w:rsidRPr="00574054">
              <w:rPr>
                <w:rFonts w:asciiTheme="majorHAnsi" w:hAnsiTheme="majorHAnsi" w:cstheme="majorHAnsi"/>
                <w:sz w:val="18"/>
                <w:szCs w:val="18"/>
              </w:rPr>
              <w:t>) .</w:t>
            </w:r>
            <w:proofErr w:type="gramEnd"/>
            <w:r w:rsidRPr="00574054">
              <w:rPr>
                <w:rFonts w:asciiTheme="majorHAnsi" w:hAnsiTheme="majorHAnsi" w:cstheme="majorHAnsi"/>
                <w:sz w:val="18"/>
                <w:szCs w:val="18"/>
              </w:rPr>
              <w:t xml:space="preserve"> (Закупка энергетических ресурсов))</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0820102000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247</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506 939,00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200 000,00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200 000,00</w:t>
            </w:r>
          </w:p>
        </w:tc>
      </w:tr>
      <w:tr w:rsidR="004B7313" w:rsidRPr="00574054" w:rsidTr="00574054">
        <w:trPr>
          <w:trHeight w:val="229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lastRenderedPageBreak/>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Фонд оплаты труда казенных учреждений и взносы по обязательному социальному страхованию</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820170340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111</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37568,97</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574054">
        <w:trPr>
          <w:trHeight w:val="229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820170340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119</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11345,83</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574054">
        <w:trPr>
          <w:trHeight w:val="23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"Государственная поддержка отрасли культуры (Субсидии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08201L5191</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244</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14030,00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12730,00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12550,00</w:t>
            </w:r>
          </w:p>
        </w:tc>
      </w:tr>
      <w:tr w:rsidR="004B7313" w:rsidRPr="00574054" w:rsidTr="00574054">
        <w:trPr>
          <w:trHeight w:val="7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Муниципальная программа "Благоустройство территорий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100</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9 634 050,87</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6 255 000,00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6 255 000,00</w:t>
            </w:r>
          </w:p>
        </w:tc>
      </w:tr>
      <w:tr w:rsidR="004B7313" w:rsidRPr="00574054" w:rsidTr="00574054">
        <w:trPr>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Подпрограмма "Организация уличного освещения"</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1000000000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5 711 410,97</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4 400 000,00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4 400 000,00</w:t>
            </w:r>
          </w:p>
        </w:tc>
      </w:tr>
      <w:tr w:rsidR="004B7313" w:rsidRPr="00574054" w:rsidTr="00574054">
        <w:trPr>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Основное мероприятие "Организация уличного освещения"</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1010000000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1 800 000,00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1 800 000,00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1 800 000,00</w:t>
            </w:r>
          </w:p>
        </w:tc>
      </w:tr>
      <w:tr w:rsidR="004B7313" w:rsidRPr="00574054" w:rsidTr="00574054">
        <w:trPr>
          <w:trHeight w:val="9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Содержание и ремонт уличного освещения.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1010121010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244</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1 800 000,00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1 800 000,00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1 800 000,00</w:t>
            </w:r>
          </w:p>
        </w:tc>
      </w:tr>
      <w:tr w:rsidR="004B7313" w:rsidRPr="00574054" w:rsidTr="00574054">
        <w:trPr>
          <w:trHeight w:val="7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Содержание и ремонт уличного освещения. (Закупка энергетических ресурсов))</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1010121010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247</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3 811 410,97</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2 500 000,00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2 500 000,00</w:t>
            </w:r>
          </w:p>
        </w:tc>
      </w:tr>
      <w:tr w:rsidR="004B7313" w:rsidRPr="00574054" w:rsidTr="00574054">
        <w:trPr>
          <w:trHeight w:val="9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Разработка проектно-сметной документации.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1010121020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244</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100 000,00</w:t>
            </w:r>
          </w:p>
        </w:tc>
      </w:tr>
      <w:tr w:rsidR="004B7313" w:rsidRPr="00574054" w:rsidTr="00574054">
        <w:trPr>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Подпрограмма " Организация и содержание мест захоронения"</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1010121030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140 000,00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140 000,00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140 000,00</w:t>
            </w:r>
          </w:p>
        </w:tc>
      </w:tr>
      <w:tr w:rsidR="004B7313" w:rsidRPr="00574054" w:rsidTr="00574054">
        <w:trPr>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xml:space="preserve">Основное </w:t>
            </w:r>
            <w:proofErr w:type="gramStart"/>
            <w:r w:rsidRPr="00574054">
              <w:rPr>
                <w:rFonts w:asciiTheme="majorHAnsi" w:hAnsiTheme="majorHAnsi" w:cstheme="majorHAnsi"/>
                <w:b/>
                <w:bCs/>
                <w:sz w:val="18"/>
                <w:szCs w:val="18"/>
              </w:rPr>
              <w:t>мероприятие  "</w:t>
            </w:r>
            <w:proofErr w:type="gramEnd"/>
            <w:r w:rsidRPr="00574054">
              <w:rPr>
                <w:rFonts w:asciiTheme="majorHAnsi" w:hAnsiTheme="majorHAnsi" w:cstheme="majorHAnsi"/>
                <w:b/>
                <w:bCs/>
                <w:sz w:val="18"/>
                <w:szCs w:val="18"/>
              </w:rPr>
              <w:t xml:space="preserve"> Организация и содержание мест захоронения" </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1030000000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140 000,00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140 000,00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140 000,00</w:t>
            </w:r>
          </w:p>
        </w:tc>
      </w:tr>
      <w:tr w:rsidR="004B7313" w:rsidRPr="00574054" w:rsidTr="00574054">
        <w:trPr>
          <w:trHeight w:val="9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Организация и содержание мест </w:t>
            </w:r>
            <w:proofErr w:type="gramStart"/>
            <w:r w:rsidRPr="00574054">
              <w:rPr>
                <w:rFonts w:asciiTheme="majorHAnsi" w:hAnsiTheme="majorHAnsi" w:cstheme="majorHAnsi"/>
                <w:sz w:val="18"/>
                <w:szCs w:val="18"/>
              </w:rPr>
              <w:t>захоронения .</w:t>
            </w:r>
            <w:proofErr w:type="gramEnd"/>
            <w:r w:rsidRPr="00574054">
              <w:rPr>
                <w:rFonts w:asciiTheme="majorHAnsi" w:hAnsiTheme="majorHAnsi" w:cstheme="majorHAnsi"/>
                <w:sz w:val="18"/>
                <w:szCs w:val="18"/>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1030121030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244</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140 000,00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574054">
        <w:trPr>
          <w:trHeight w:val="7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Организация и содержание мест </w:t>
            </w:r>
            <w:proofErr w:type="gramStart"/>
            <w:r w:rsidRPr="00574054">
              <w:rPr>
                <w:rFonts w:asciiTheme="majorHAnsi" w:hAnsiTheme="majorHAnsi" w:cstheme="majorHAnsi"/>
                <w:sz w:val="18"/>
                <w:szCs w:val="18"/>
              </w:rPr>
              <w:t>захоронения .</w:t>
            </w:r>
            <w:proofErr w:type="gramEnd"/>
            <w:r w:rsidRPr="00574054">
              <w:rPr>
                <w:rFonts w:asciiTheme="majorHAnsi" w:hAnsiTheme="majorHAnsi" w:cstheme="majorHAnsi"/>
                <w:sz w:val="18"/>
                <w:szCs w:val="18"/>
              </w:rPr>
              <w:t xml:space="preserve"> (Закупка энергетических ресурсов)</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1030121040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247</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140 000,00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140 000,00</w:t>
            </w:r>
          </w:p>
        </w:tc>
      </w:tr>
      <w:tr w:rsidR="004B7313" w:rsidRPr="00574054" w:rsidTr="00574054">
        <w:trPr>
          <w:trHeight w:val="7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Подпрограмма " Комплексное благоустройство территории общего пользования"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200</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3 782 639,90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1 715 000,00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1 715 000,00</w:t>
            </w:r>
          </w:p>
        </w:tc>
      </w:tr>
      <w:tr w:rsidR="004B7313" w:rsidRPr="00574054" w:rsidTr="00574054">
        <w:trPr>
          <w:trHeight w:val="7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lastRenderedPageBreak/>
              <w:t>Основное мероприятие " Комплексное благоустройство территории общего пользования"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1040000000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3 782 639,90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1 715 000,00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1 715 000,00</w:t>
            </w:r>
          </w:p>
        </w:tc>
      </w:tr>
      <w:tr w:rsidR="004B7313" w:rsidRPr="00574054" w:rsidTr="00574054">
        <w:trPr>
          <w:trHeight w:val="7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proofErr w:type="gramStart"/>
            <w:r w:rsidRPr="00574054">
              <w:rPr>
                <w:rFonts w:asciiTheme="majorHAnsi" w:hAnsiTheme="majorHAnsi" w:cstheme="majorHAnsi"/>
                <w:sz w:val="18"/>
                <w:szCs w:val="18"/>
              </w:rPr>
              <w:t>Озеленение .</w:t>
            </w:r>
            <w:proofErr w:type="gramEnd"/>
            <w:r w:rsidRPr="00574054">
              <w:rPr>
                <w:rFonts w:asciiTheme="majorHAnsi" w:hAnsiTheme="majorHAnsi" w:cstheme="majorHAnsi"/>
                <w:sz w:val="18"/>
                <w:szCs w:val="18"/>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1040121020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244</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574054">
        <w:trPr>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Разработка сметной документации, осуществление строительного контроля</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1040121030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244</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315 000,00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315 000,00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315 000,00</w:t>
            </w:r>
          </w:p>
        </w:tc>
      </w:tr>
      <w:tr w:rsidR="004B7313" w:rsidRPr="00574054" w:rsidTr="00574054">
        <w:trPr>
          <w:trHeight w:val="7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Прочие мероприятия по благоустройству.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1040121040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244</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color w:val="000000"/>
                <w:sz w:val="18"/>
                <w:szCs w:val="18"/>
              </w:rPr>
            </w:pPr>
            <w:r w:rsidRPr="00574054">
              <w:rPr>
                <w:rFonts w:asciiTheme="majorHAnsi" w:hAnsiTheme="majorHAnsi" w:cstheme="majorHAnsi"/>
                <w:color w:val="000000"/>
                <w:sz w:val="18"/>
                <w:szCs w:val="18"/>
              </w:rPr>
              <w:t>1 350 000,00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1 400 000,00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1 400 000,00</w:t>
            </w:r>
          </w:p>
        </w:tc>
      </w:tr>
      <w:tr w:rsidR="004B7313" w:rsidRPr="00574054" w:rsidTr="00574054">
        <w:trPr>
          <w:trHeight w:val="9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1040121050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811</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color w:val="FF0000"/>
                <w:sz w:val="18"/>
                <w:szCs w:val="18"/>
              </w:rPr>
            </w:pPr>
            <w:r w:rsidRPr="00574054">
              <w:rPr>
                <w:rFonts w:asciiTheme="majorHAnsi" w:hAnsiTheme="majorHAnsi" w:cstheme="majorHAnsi"/>
                <w:color w:val="FF0000"/>
                <w:sz w:val="18"/>
                <w:szCs w:val="18"/>
              </w:rPr>
              <w:t>2 117 639,90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574054">
        <w:trPr>
          <w:trHeight w:val="12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Муниципальная программа "Формирование современной городской среды на территории муниципального образования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10 526 315,79</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0,00</w:t>
            </w:r>
          </w:p>
        </w:tc>
      </w:tr>
      <w:tr w:rsidR="004B7313" w:rsidRPr="00574054" w:rsidTr="00574054">
        <w:trPr>
          <w:trHeight w:val="7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xml:space="preserve">Подпрограмма "Благоустройство общественных территорий Плесского городского поселения" </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10 526 315,79</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0,00</w:t>
            </w:r>
          </w:p>
        </w:tc>
      </w:tr>
      <w:tr w:rsidR="004B7313" w:rsidRPr="00574054" w:rsidTr="00574054">
        <w:trPr>
          <w:trHeight w:val="7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Основное мероприятие "Благоустройство муниципальных территорий общего пользования".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10 526 315,79</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0,00</w:t>
            </w:r>
          </w:p>
        </w:tc>
      </w:tr>
      <w:tr w:rsidR="004B7313" w:rsidRPr="00574054" w:rsidTr="00574054">
        <w:trPr>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Реализация проектов благоустройства территорий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112F2S6400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244</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10 526 315,79</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574054">
        <w:trPr>
          <w:trHeight w:val="7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Непрограммные расходы органов местного самоуправления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400</w:t>
            </w:r>
          </w:p>
        </w:tc>
        <w:tc>
          <w:tcPr>
            <w:tcW w:w="1559" w:type="dxa"/>
            <w:tcBorders>
              <w:top w:val="nil"/>
              <w:left w:val="nil"/>
              <w:bottom w:val="single" w:sz="4" w:space="0" w:color="auto"/>
              <w:right w:val="single" w:sz="4" w:space="0" w:color="auto"/>
            </w:tcBorders>
            <w:shd w:val="clear" w:color="auto" w:fill="auto"/>
            <w:vAlign w:val="center"/>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506 850,00</w:t>
            </w:r>
          </w:p>
        </w:tc>
        <w:tc>
          <w:tcPr>
            <w:tcW w:w="1701" w:type="dxa"/>
            <w:tcBorders>
              <w:top w:val="nil"/>
              <w:left w:val="nil"/>
              <w:bottom w:val="single" w:sz="4" w:space="0" w:color="auto"/>
              <w:right w:val="single" w:sz="4" w:space="0" w:color="auto"/>
            </w:tcBorders>
            <w:shd w:val="clear" w:color="auto" w:fill="auto"/>
            <w:vAlign w:val="center"/>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296 500,00</w:t>
            </w:r>
          </w:p>
        </w:tc>
        <w:tc>
          <w:tcPr>
            <w:tcW w:w="1701" w:type="dxa"/>
            <w:tcBorders>
              <w:top w:val="nil"/>
              <w:left w:val="nil"/>
              <w:bottom w:val="single" w:sz="4" w:space="0" w:color="auto"/>
              <w:right w:val="single" w:sz="4" w:space="0" w:color="auto"/>
            </w:tcBorders>
            <w:shd w:val="clear" w:color="auto" w:fill="auto"/>
            <w:vAlign w:val="center"/>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304 900,00</w:t>
            </w:r>
          </w:p>
        </w:tc>
      </w:tr>
      <w:tr w:rsidR="004B7313" w:rsidRPr="00574054" w:rsidTr="00574054">
        <w:trPr>
          <w:trHeight w:val="255"/>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Непрограммные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506 850,00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296 500,00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304 900,00</w:t>
            </w:r>
          </w:p>
        </w:tc>
      </w:tr>
      <w:tr w:rsidR="004B7313" w:rsidRPr="00574054" w:rsidTr="00574054">
        <w:trPr>
          <w:trHeight w:val="48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Резервные фонды местных </w:t>
            </w:r>
            <w:proofErr w:type="gramStart"/>
            <w:r w:rsidRPr="00574054">
              <w:rPr>
                <w:rFonts w:asciiTheme="majorHAnsi" w:hAnsiTheme="majorHAnsi" w:cstheme="majorHAnsi"/>
                <w:sz w:val="18"/>
                <w:szCs w:val="18"/>
              </w:rPr>
              <w:t>администраций .</w:t>
            </w:r>
            <w:proofErr w:type="gramEnd"/>
            <w:r w:rsidRPr="00574054">
              <w:rPr>
                <w:rFonts w:asciiTheme="majorHAnsi" w:hAnsiTheme="majorHAnsi" w:cstheme="majorHAnsi"/>
                <w:sz w:val="18"/>
                <w:szCs w:val="18"/>
              </w:rPr>
              <w:t xml:space="preserve">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4030010020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870</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50 000,00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50 000,00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50 000,00</w:t>
            </w:r>
          </w:p>
        </w:tc>
      </w:tr>
      <w:tr w:rsidR="004B7313" w:rsidRPr="00574054" w:rsidTr="00574054">
        <w:trPr>
          <w:trHeight w:val="120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Осуществление первичного воинского учета на территориях, где отсутствуют военные комиссариаты.    (</w:t>
            </w:r>
            <w:proofErr w:type="gramStart"/>
            <w:r w:rsidRPr="00574054">
              <w:rPr>
                <w:rFonts w:asciiTheme="majorHAnsi" w:hAnsiTheme="majorHAnsi" w:cstheme="majorHAnsi"/>
                <w:sz w:val="18"/>
                <w:szCs w:val="18"/>
              </w:rPr>
              <w:t>Закупка  товаров</w:t>
            </w:r>
            <w:proofErr w:type="gramEnd"/>
            <w:r w:rsidRPr="00574054">
              <w:rPr>
                <w:rFonts w:asciiTheme="majorHAnsi" w:hAnsiTheme="majorHAnsi" w:cstheme="majorHAnsi"/>
                <w:sz w:val="18"/>
                <w:szCs w:val="18"/>
              </w:rPr>
              <w:t>,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4490051180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244</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238 850,00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246 500,00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254 900,00</w:t>
            </w:r>
          </w:p>
        </w:tc>
      </w:tr>
      <w:tr w:rsidR="004B7313" w:rsidRPr="00574054" w:rsidTr="00574054">
        <w:trPr>
          <w:trHeight w:val="48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Расходы на исполнение судебных </w:t>
            </w:r>
            <w:proofErr w:type="gramStart"/>
            <w:r w:rsidRPr="00574054">
              <w:rPr>
                <w:rFonts w:asciiTheme="majorHAnsi" w:hAnsiTheme="majorHAnsi" w:cstheme="majorHAnsi"/>
                <w:sz w:val="18"/>
                <w:szCs w:val="18"/>
              </w:rPr>
              <w:t>актов .</w:t>
            </w:r>
            <w:proofErr w:type="gramEnd"/>
            <w:r w:rsidRPr="00574054">
              <w:rPr>
                <w:rFonts w:asciiTheme="majorHAnsi" w:hAnsiTheme="majorHAnsi" w:cstheme="majorHAnsi"/>
                <w:sz w:val="18"/>
                <w:szCs w:val="18"/>
              </w:rPr>
              <w:t xml:space="preserve">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4010090030</w:t>
            </w:r>
          </w:p>
        </w:tc>
        <w:tc>
          <w:tcPr>
            <w:tcW w:w="992"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831</w:t>
            </w:r>
          </w:p>
        </w:tc>
        <w:tc>
          <w:tcPr>
            <w:tcW w:w="1559"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color w:val="FF0000"/>
                <w:sz w:val="18"/>
                <w:szCs w:val="18"/>
              </w:rPr>
            </w:pPr>
            <w:r w:rsidRPr="00574054">
              <w:rPr>
                <w:rFonts w:asciiTheme="majorHAnsi" w:hAnsiTheme="majorHAnsi" w:cstheme="majorHAnsi"/>
                <w:color w:val="FF0000"/>
                <w:sz w:val="18"/>
                <w:szCs w:val="18"/>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574054">
        <w:trPr>
          <w:trHeight w:val="735"/>
        </w:trPr>
        <w:tc>
          <w:tcPr>
            <w:tcW w:w="3828" w:type="dxa"/>
            <w:tcBorders>
              <w:top w:val="nil"/>
              <w:left w:val="single" w:sz="8" w:space="0" w:color="auto"/>
              <w:bottom w:val="nil"/>
              <w:right w:val="single" w:sz="4"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Прочая закупка товаров, работ и услуг для обеспечения государственных (муниципальных нужд)</w:t>
            </w:r>
          </w:p>
        </w:tc>
        <w:tc>
          <w:tcPr>
            <w:tcW w:w="1276" w:type="dxa"/>
            <w:tcBorders>
              <w:top w:val="nil"/>
              <w:left w:val="nil"/>
              <w:bottom w:val="nil"/>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4010090030</w:t>
            </w:r>
          </w:p>
        </w:tc>
        <w:tc>
          <w:tcPr>
            <w:tcW w:w="992" w:type="dxa"/>
            <w:tcBorders>
              <w:top w:val="nil"/>
              <w:left w:val="nil"/>
              <w:bottom w:val="nil"/>
              <w:right w:val="single" w:sz="4"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244</w:t>
            </w:r>
          </w:p>
        </w:tc>
        <w:tc>
          <w:tcPr>
            <w:tcW w:w="1559" w:type="dxa"/>
            <w:tcBorders>
              <w:top w:val="nil"/>
              <w:left w:val="nil"/>
              <w:bottom w:val="nil"/>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48 000,00</w:t>
            </w:r>
          </w:p>
        </w:tc>
        <w:tc>
          <w:tcPr>
            <w:tcW w:w="1701" w:type="dxa"/>
            <w:tcBorders>
              <w:top w:val="nil"/>
              <w:left w:val="nil"/>
              <w:bottom w:val="nil"/>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c>
          <w:tcPr>
            <w:tcW w:w="1701" w:type="dxa"/>
            <w:tcBorders>
              <w:top w:val="nil"/>
              <w:left w:val="nil"/>
              <w:bottom w:val="nil"/>
              <w:right w:val="single" w:sz="4"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574054">
        <w:trPr>
          <w:trHeight w:val="735"/>
        </w:trPr>
        <w:tc>
          <w:tcPr>
            <w:tcW w:w="38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Другие общегосударственные вопросы. Расходы на исполнение судебных актов. Уплата иных платежей.</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4010090030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853</w:t>
            </w:r>
          </w:p>
        </w:tc>
        <w:tc>
          <w:tcPr>
            <w:tcW w:w="1559" w:type="dxa"/>
            <w:tcBorders>
              <w:top w:val="single" w:sz="8" w:space="0" w:color="auto"/>
              <w:left w:val="nil"/>
              <w:bottom w:val="single" w:sz="8" w:space="0" w:color="auto"/>
              <w:right w:val="single" w:sz="8" w:space="0" w:color="auto"/>
            </w:tcBorders>
            <w:shd w:val="clear" w:color="auto" w:fill="auto"/>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70 000,00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574054">
        <w:trPr>
          <w:trHeight w:val="27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4B7313" w:rsidRPr="00574054" w:rsidRDefault="004B7313" w:rsidP="004B7313">
            <w:pPr>
              <w:spacing w:after="0"/>
              <w:rPr>
                <w:rFonts w:asciiTheme="majorHAnsi" w:hAnsiTheme="majorHAnsi" w:cstheme="majorHAnsi"/>
                <w:b/>
                <w:bCs/>
                <w:sz w:val="18"/>
                <w:szCs w:val="18"/>
                <w:u w:val="single"/>
              </w:rPr>
            </w:pPr>
            <w:r w:rsidRPr="00574054">
              <w:rPr>
                <w:rFonts w:asciiTheme="majorHAnsi" w:hAnsiTheme="majorHAnsi" w:cstheme="majorHAnsi"/>
                <w:b/>
                <w:bCs/>
                <w:sz w:val="18"/>
                <w:szCs w:val="18"/>
                <w:u w:val="single"/>
              </w:rPr>
              <w:t>ИТОГО</w:t>
            </w:r>
          </w:p>
        </w:tc>
        <w:tc>
          <w:tcPr>
            <w:tcW w:w="1276" w:type="dxa"/>
            <w:tcBorders>
              <w:top w:val="nil"/>
              <w:left w:val="nil"/>
              <w:bottom w:val="single" w:sz="8" w:space="0" w:color="auto"/>
              <w:right w:val="single" w:sz="8"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w:t>
            </w:r>
          </w:p>
        </w:tc>
        <w:tc>
          <w:tcPr>
            <w:tcW w:w="992" w:type="dxa"/>
            <w:tcBorders>
              <w:top w:val="nil"/>
              <w:left w:val="nil"/>
              <w:bottom w:val="single" w:sz="8" w:space="0" w:color="auto"/>
              <w:right w:val="single" w:sz="8" w:space="0" w:color="auto"/>
            </w:tcBorders>
            <w:shd w:val="clear" w:color="auto" w:fill="auto"/>
            <w:noWrap/>
            <w:vAlign w:val="center"/>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w:t>
            </w:r>
          </w:p>
        </w:tc>
        <w:tc>
          <w:tcPr>
            <w:tcW w:w="1559" w:type="dxa"/>
            <w:tcBorders>
              <w:top w:val="nil"/>
              <w:left w:val="nil"/>
              <w:bottom w:val="single" w:sz="8" w:space="0" w:color="auto"/>
              <w:right w:val="single" w:sz="8"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b/>
                <w:bCs/>
                <w:sz w:val="18"/>
                <w:szCs w:val="18"/>
                <w:u w:val="single"/>
              </w:rPr>
            </w:pPr>
            <w:r w:rsidRPr="00574054">
              <w:rPr>
                <w:rFonts w:asciiTheme="majorHAnsi" w:hAnsiTheme="majorHAnsi" w:cstheme="majorHAnsi"/>
                <w:b/>
                <w:bCs/>
                <w:sz w:val="18"/>
                <w:szCs w:val="18"/>
                <w:u w:val="single"/>
              </w:rPr>
              <w:t>120 912 588,42</w:t>
            </w:r>
          </w:p>
        </w:tc>
        <w:tc>
          <w:tcPr>
            <w:tcW w:w="1701" w:type="dxa"/>
            <w:tcBorders>
              <w:top w:val="nil"/>
              <w:left w:val="nil"/>
              <w:bottom w:val="single" w:sz="8" w:space="0" w:color="auto"/>
              <w:right w:val="single" w:sz="8"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b/>
                <w:bCs/>
                <w:sz w:val="18"/>
                <w:szCs w:val="18"/>
                <w:u w:val="single"/>
              </w:rPr>
            </w:pPr>
            <w:r w:rsidRPr="00574054">
              <w:rPr>
                <w:rFonts w:asciiTheme="majorHAnsi" w:hAnsiTheme="majorHAnsi" w:cstheme="majorHAnsi"/>
                <w:b/>
                <w:bCs/>
                <w:sz w:val="18"/>
                <w:szCs w:val="18"/>
                <w:u w:val="single"/>
              </w:rPr>
              <w:t>70 751 154,95</w:t>
            </w:r>
          </w:p>
        </w:tc>
        <w:tc>
          <w:tcPr>
            <w:tcW w:w="1701" w:type="dxa"/>
            <w:tcBorders>
              <w:top w:val="nil"/>
              <w:left w:val="nil"/>
              <w:bottom w:val="single" w:sz="8" w:space="0" w:color="auto"/>
              <w:right w:val="single" w:sz="8" w:space="0" w:color="auto"/>
            </w:tcBorders>
            <w:shd w:val="clear" w:color="auto" w:fill="auto"/>
            <w:noWrap/>
            <w:vAlign w:val="center"/>
            <w:hideMark/>
          </w:tcPr>
          <w:p w:rsidR="004B7313" w:rsidRPr="00574054" w:rsidRDefault="004B7313" w:rsidP="004B7313">
            <w:pPr>
              <w:spacing w:after="0"/>
              <w:jc w:val="right"/>
              <w:rPr>
                <w:rFonts w:asciiTheme="majorHAnsi" w:hAnsiTheme="majorHAnsi" w:cstheme="majorHAnsi"/>
                <w:b/>
                <w:bCs/>
                <w:sz w:val="18"/>
                <w:szCs w:val="18"/>
                <w:u w:val="single"/>
              </w:rPr>
            </w:pPr>
            <w:r w:rsidRPr="00574054">
              <w:rPr>
                <w:rFonts w:asciiTheme="majorHAnsi" w:hAnsiTheme="majorHAnsi" w:cstheme="majorHAnsi"/>
                <w:b/>
                <w:bCs/>
                <w:sz w:val="18"/>
                <w:szCs w:val="18"/>
                <w:u w:val="single"/>
              </w:rPr>
              <w:t>50 786 993,27</w:t>
            </w:r>
          </w:p>
        </w:tc>
      </w:tr>
    </w:tbl>
    <w:p w:rsidR="004B7313" w:rsidRPr="004B7313" w:rsidRDefault="004B7313" w:rsidP="004B7313">
      <w:pPr>
        <w:spacing w:after="0"/>
        <w:jc w:val="center"/>
        <w:rPr>
          <w:rFonts w:asciiTheme="majorHAnsi" w:hAnsiTheme="majorHAnsi" w:cstheme="majorHAnsi"/>
          <w:b/>
          <w:bCs/>
          <w:sz w:val="20"/>
          <w:szCs w:val="20"/>
        </w:rPr>
      </w:pPr>
    </w:p>
    <w:p w:rsidR="00574054" w:rsidRDefault="00574054" w:rsidP="004B7313">
      <w:pPr>
        <w:spacing w:after="0"/>
        <w:ind w:left="5954" w:hanging="284"/>
        <w:jc w:val="right"/>
        <w:rPr>
          <w:rFonts w:asciiTheme="majorHAnsi" w:hAnsiTheme="majorHAnsi" w:cstheme="majorHAnsi"/>
          <w:sz w:val="20"/>
          <w:szCs w:val="20"/>
        </w:rPr>
      </w:pPr>
    </w:p>
    <w:p w:rsidR="00574054" w:rsidRDefault="00574054" w:rsidP="004B7313">
      <w:pPr>
        <w:spacing w:after="0"/>
        <w:ind w:left="5954" w:hanging="284"/>
        <w:jc w:val="right"/>
        <w:rPr>
          <w:rFonts w:asciiTheme="majorHAnsi" w:hAnsiTheme="majorHAnsi" w:cstheme="majorHAnsi"/>
          <w:sz w:val="20"/>
          <w:szCs w:val="20"/>
        </w:rPr>
      </w:pPr>
    </w:p>
    <w:p w:rsidR="00574054" w:rsidRDefault="00574054" w:rsidP="004B7313">
      <w:pPr>
        <w:spacing w:after="0"/>
        <w:ind w:left="5954" w:hanging="284"/>
        <w:jc w:val="right"/>
        <w:rPr>
          <w:rFonts w:asciiTheme="majorHAnsi" w:hAnsiTheme="majorHAnsi" w:cstheme="majorHAnsi"/>
          <w:sz w:val="20"/>
          <w:szCs w:val="20"/>
        </w:rPr>
      </w:pPr>
    </w:p>
    <w:p w:rsidR="00574054" w:rsidRDefault="00574054" w:rsidP="004B7313">
      <w:pPr>
        <w:spacing w:after="0"/>
        <w:ind w:left="5954" w:hanging="284"/>
        <w:jc w:val="right"/>
        <w:rPr>
          <w:rFonts w:asciiTheme="majorHAnsi" w:hAnsiTheme="majorHAnsi" w:cstheme="majorHAnsi"/>
          <w:sz w:val="20"/>
          <w:szCs w:val="20"/>
        </w:rPr>
      </w:pPr>
    </w:p>
    <w:p w:rsidR="00574054" w:rsidRDefault="00574054" w:rsidP="004B7313">
      <w:pPr>
        <w:spacing w:after="0"/>
        <w:ind w:left="5954" w:hanging="284"/>
        <w:jc w:val="right"/>
        <w:rPr>
          <w:rFonts w:asciiTheme="majorHAnsi" w:hAnsiTheme="majorHAnsi" w:cstheme="majorHAnsi"/>
          <w:sz w:val="20"/>
          <w:szCs w:val="20"/>
        </w:rPr>
      </w:pPr>
    </w:p>
    <w:p w:rsidR="00574054" w:rsidRDefault="00574054" w:rsidP="004B7313">
      <w:pPr>
        <w:spacing w:after="0"/>
        <w:ind w:left="5954" w:hanging="284"/>
        <w:jc w:val="right"/>
        <w:rPr>
          <w:rFonts w:asciiTheme="majorHAnsi" w:hAnsiTheme="majorHAnsi" w:cstheme="majorHAnsi"/>
          <w:sz w:val="20"/>
          <w:szCs w:val="20"/>
        </w:rPr>
      </w:pPr>
    </w:p>
    <w:p w:rsidR="00574054" w:rsidRDefault="00574054" w:rsidP="004B7313">
      <w:pPr>
        <w:spacing w:after="0"/>
        <w:ind w:left="5954" w:hanging="284"/>
        <w:jc w:val="right"/>
        <w:rPr>
          <w:rFonts w:asciiTheme="majorHAnsi" w:hAnsiTheme="majorHAnsi" w:cstheme="majorHAnsi"/>
          <w:sz w:val="20"/>
          <w:szCs w:val="20"/>
        </w:rPr>
      </w:pPr>
    </w:p>
    <w:p w:rsidR="00574054" w:rsidRDefault="00574054" w:rsidP="004B7313">
      <w:pPr>
        <w:spacing w:after="0"/>
        <w:ind w:left="5954" w:hanging="284"/>
        <w:jc w:val="right"/>
        <w:rPr>
          <w:rFonts w:asciiTheme="majorHAnsi" w:hAnsiTheme="majorHAnsi" w:cstheme="majorHAnsi"/>
          <w:sz w:val="20"/>
          <w:szCs w:val="20"/>
        </w:rPr>
      </w:pPr>
    </w:p>
    <w:p w:rsidR="00574054" w:rsidRDefault="00574054" w:rsidP="004B7313">
      <w:pPr>
        <w:spacing w:after="0"/>
        <w:ind w:left="5954" w:hanging="284"/>
        <w:jc w:val="right"/>
        <w:rPr>
          <w:rFonts w:asciiTheme="majorHAnsi" w:hAnsiTheme="majorHAnsi" w:cstheme="majorHAnsi"/>
          <w:sz w:val="20"/>
          <w:szCs w:val="20"/>
        </w:rPr>
      </w:pPr>
    </w:p>
    <w:p w:rsidR="00574054" w:rsidRDefault="00574054" w:rsidP="004B7313">
      <w:pPr>
        <w:spacing w:after="0"/>
        <w:ind w:left="5954" w:hanging="284"/>
        <w:jc w:val="right"/>
        <w:rPr>
          <w:rFonts w:asciiTheme="majorHAnsi" w:hAnsiTheme="majorHAnsi" w:cstheme="majorHAnsi"/>
          <w:sz w:val="20"/>
          <w:szCs w:val="20"/>
        </w:rPr>
      </w:pPr>
    </w:p>
    <w:p w:rsidR="00574054" w:rsidRDefault="00574054" w:rsidP="004B7313">
      <w:pPr>
        <w:spacing w:after="0"/>
        <w:ind w:left="5954" w:hanging="284"/>
        <w:jc w:val="right"/>
        <w:rPr>
          <w:rFonts w:asciiTheme="majorHAnsi" w:hAnsiTheme="majorHAnsi" w:cstheme="majorHAnsi"/>
          <w:sz w:val="20"/>
          <w:szCs w:val="20"/>
        </w:rPr>
      </w:pPr>
    </w:p>
    <w:p w:rsidR="00574054" w:rsidRDefault="00574054" w:rsidP="004B7313">
      <w:pPr>
        <w:spacing w:after="0"/>
        <w:ind w:left="5954" w:hanging="284"/>
        <w:jc w:val="right"/>
        <w:rPr>
          <w:rFonts w:asciiTheme="majorHAnsi" w:hAnsiTheme="majorHAnsi" w:cstheme="majorHAnsi"/>
          <w:sz w:val="20"/>
          <w:szCs w:val="20"/>
        </w:rPr>
      </w:pPr>
    </w:p>
    <w:p w:rsidR="004C75B4" w:rsidRDefault="004B7313" w:rsidP="00574054">
      <w:pPr>
        <w:spacing w:after="0"/>
        <w:ind w:left="5529" w:hanging="851"/>
        <w:jc w:val="right"/>
        <w:rPr>
          <w:rFonts w:asciiTheme="majorHAnsi" w:hAnsiTheme="majorHAnsi" w:cstheme="majorHAnsi"/>
          <w:sz w:val="18"/>
          <w:szCs w:val="18"/>
        </w:rPr>
      </w:pPr>
      <w:r w:rsidRPr="00574054">
        <w:rPr>
          <w:rFonts w:asciiTheme="majorHAnsi" w:hAnsiTheme="majorHAnsi" w:cstheme="majorHAnsi"/>
          <w:sz w:val="18"/>
          <w:szCs w:val="18"/>
        </w:rPr>
        <w:t>Приложение № 5 к решению Совета Плесского городского</w:t>
      </w:r>
    </w:p>
    <w:p w:rsidR="004B7313" w:rsidRPr="00574054" w:rsidRDefault="004B7313" w:rsidP="00574054">
      <w:pPr>
        <w:spacing w:after="0"/>
        <w:ind w:left="5529" w:hanging="851"/>
        <w:jc w:val="right"/>
        <w:rPr>
          <w:rFonts w:asciiTheme="majorHAnsi" w:hAnsiTheme="majorHAnsi" w:cstheme="majorHAnsi"/>
          <w:b/>
          <w:sz w:val="18"/>
          <w:szCs w:val="18"/>
        </w:rPr>
      </w:pPr>
      <w:r w:rsidRPr="00574054">
        <w:rPr>
          <w:rFonts w:asciiTheme="majorHAnsi" w:hAnsiTheme="majorHAnsi" w:cstheme="majorHAnsi"/>
          <w:sz w:val="18"/>
          <w:szCs w:val="18"/>
        </w:rPr>
        <w:t xml:space="preserve"> поселения от </w:t>
      </w:r>
      <w:r w:rsidRPr="00574054">
        <w:rPr>
          <w:rFonts w:asciiTheme="majorHAnsi" w:hAnsiTheme="majorHAnsi" w:cstheme="majorHAnsi"/>
          <w:b/>
          <w:sz w:val="18"/>
          <w:szCs w:val="18"/>
        </w:rPr>
        <w:t>23.08</w:t>
      </w:r>
      <w:r w:rsidRPr="00574054">
        <w:rPr>
          <w:rFonts w:asciiTheme="majorHAnsi" w:hAnsiTheme="majorHAnsi" w:cstheme="majorHAnsi"/>
          <w:sz w:val="18"/>
          <w:szCs w:val="18"/>
        </w:rPr>
        <w:t>.</w:t>
      </w:r>
      <w:r w:rsidRPr="00574054">
        <w:rPr>
          <w:rFonts w:asciiTheme="majorHAnsi" w:hAnsiTheme="majorHAnsi" w:cstheme="majorHAnsi"/>
          <w:b/>
          <w:sz w:val="18"/>
          <w:szCs w:val="18"/>
        </w:rPr>
        <w:t xml:space="preserve">2022 г. №39 </w:t>
      </w:r>
    </w:p>
    <w:p w:rsidR="004B7313" w:rsidRPr="00574054" w:rsidRDefault="004B7313" w:rsidP="00574054">
      <w:pPr>
        <w:spacing w:after="0"/>
        <w:ind w:left="5529" w:hanging="851"/>
        <w:jc w:val="right"/>
        <w:rPr>
          <w:rFonts w:asciiTheme="majorHAnsi" w:hAnsiTheme="majorHAnsi" w:cstheme="majorHAnsi"/>
          <w:bCs/>
          <w:sz w:val="18"/>
          <w:szCs w:val="18"/>
        </w:rPr>
      </w:pPr>
      <w:r w:rsidRPr="00574054">
        <w:rPr>
          <w:rFonts w:asciiTheme="majorHAnsi" w:hAnsiTheme="majorHAnsi" w:cstheme="majorHAnsi"/>
          <w:sz w:val="18"/>
          <w:szCs w:val="18"/>
        </w:rPr>
        <w:t xml:space="preserve">         </w:t>
      </w:r>
      <w:r w:rsidRPr="00574054">
        <w:rPr>
          <w:rFonts w:asciiTheme="majorHAnsi" w:hAnsiTheme="majorHAnsi" w:cstheme="majorHAnsi"/>
          <w:bCs/>
          <w:sz w:val="18"/>
          <w:szCs w:val="18"/>
        </w:rPr>
        <w:t xml:space="preserve">О внесение изменений в Решение Совета Плесского городского поселения Приволжского муниципального района  </w:t>
      </w:r>
      <w:r w:rsidR="004C75B4">
        <w:rPr>
          <w:rFonts w:asciiTheme="majorHAnsi" w:hAnsiTheme="majorHAnsi" w:cstheme="majorHAnsi"/>
          <w:bCs/>
          <w:sz w:val="18"/>
          <w:szCs w:val="18"/>
        </w:rPr>
        <w:t xml:space="preserve">       </w:t>
      </w:r>
      <w:r w:rsidRPr="00574054">
        <w:rPr>
          <w:rFonts w:asciiTheme="majorHAnsi" w:hAnsiTheme="majorHAnsi" w:cstheme="majorHAnsi"/>
          <w:bCs/>
          <w:sz w:val="18"/>
          <w:szCs w:val="18"/>
        </w:rPr>
        <w:t xml:space="preserve">Ивановской области от 29.12.2022 г. </w:t>
      </w:r>
      <w:r w:rsidR="004C75B4">
        <w:rPr>
          <w:rFonts w:asciiTheme="majorHAnsi" w:hAnsiTheme="majorHAnsi" w:cstheme="majorHAnsi"/>
          <w:bCs/>
          <w:sz w:val="18"/>
          <w:szCs w:val="18"/>
        </w:rPr>
        <w:t>№</w:t>
      </w:r>
      <w:proofErr w:type="gramStart"/>
      <w:r w:rsidRPr="00574054">
        <w:rPr>
          <w:rFonts w:asciiTheme="majorHAnsi" w:hAnsiTheme="majorHAnsi" w:cstheme="majorHAnsi"/>
          <w:bCs/>
          <w:sz w:val="18"/>
          <w:szCs w:val="18"/>
        </w:rPr>
        <w:t>39  «</w:t>
      </w:r>
      <w:proofErr w:type="gramEnd"/>
      <w:r w:rsidRPr="00574054">
        <w:rPr>
          <w:rFonts w:asciiTheme="majorHAnsi" w:hAnsiTheme="majorHAnsi" w:cstheme="majorHAnsi"/>
          <w:bCs/>
          <w:sz w:val="18"/>
          <w:szCs w:val="18"/>
        </w:rPr>
        <w:t>О принятии бюджета Плесского городского поселения на 2022 год и на плановый период 2023 и 2024 годов»</w:t>
      </w:r>
    </w:p>
    <w:p w:rsidR="004B7313" w:rsidRPr="00574054" w:rsidRDefault="004B7313" w:rsidP="004B7313">
      <w:pPr>
        <w:spacing w:after="0"/>
        <w:ind w:left="5954" w:hanging="284"/>
        <w:jc w:val="right"/>
        <w:rPr>
          <w:rFonts w:asciiTheme="majorHAnsi" w:hAnsiTheme="majorHAnsi" w:cstheme="majorHAnsi"/>
          <w:bCs/>
          <w:sz w:val="18"/>
          <w:szCs w:val="18"/>
        </w:rPr>
      </w:pPr>
    </w:p>
    <w:p w:rsidR="004B7313" w:rsidRPr="00574054" w:rsidRDefault="004B7313" w:rsidP="004B7313">
      <w:pPr>
        <w:spacing w:after="0"/>
        <w:ind w:left="5954" w:hanging="284"/>
        <w:jc w:val="right"/>
        <w:rPr>
          <w:rFonts w:asciiTheme="majorHAnsi" w:hAnsiTheme="majorHAnsi" w:cstheme="majorHAnsi"/>
          <w:bCs/>
          <w:sz w:val="18"/>
          <w:szCs w:val="18"/>
        </w:rPr>
      </w:pPr>
    </w:p>
    <w:p w:rsidR="004B7313" w:rsidRPr="00574054" w:rsidRDefault="004B7313" w:rsidP="004B7313">
      <w:pPr>
        <w:spacing w:after="0"/>
        <w:jc w:val="center"/>
        <w:rPr>
          <w:rFonts w:asciiTheme="majorHAnsi" w:hAnsiTheme="majorHAnsi" w:cstheme="majorHAnsi"/>
          <w:b/>
          <w:sz w:val="18"/>
          <w:szCs w:val="18"/>
        </w:rPr>
      </w:pPr>
      <w:r w:rsidRPr="00574054">
        <w:rPr>
          <w:rFonts w:asciiTheme="majorHAnsi" w:hAnsiTheme="majorHAnsi" w:cstheme="majorHAnsi"/>
          <w:b/>
          <w:sz w:val="18"/>
          <w:szCs w:val="18"/>
        </w:rPr>
        <w:t xml:space="preserve">Ведомственная структура </w:t>
      </w:r>
      <w:proofErr w:type="gramStart"/>
      <w:r w:rsidRPr="00574054">
        <w:rPr>
          <w:rFonts w:asciiTheme="majorHAnsi" w:hAnsiTheme="majorHAnsi" w:cstheme="majorHAnsi"/>
          <w:b/>
          <w:sz w:val="18"/>
          <w:szCs w:val="18"/>
        </w:rPr>
        <w:t>расходов  бюджета</w:t>
      </w:r>
      <w:proofErr w:type="gramEnd"/>
      <w:r w:rsidRPr="00574054">
        <w:rPr>
          <w:rFonts w:asciiTheme="majorHAnsi" w:hAnsiTheme="majorHAnsi" w:cstheme="majorHAnsi"/>
          <w:b/>
          <w:sz w:val="18"/>
          <w:szCs w:val="18"/>
        </w:rPr>
        <w:t xml:space="preserve"> Плесского городского поселения на плановый период  2022, 2023 и 2024 годы.</w:t>
      </w:r>
    </w:p>
    <w:tbl>
      <w:tblPr>
        <w:tblW w:w="11232" w:type="dxa"/>
        <w:tblInd w:w="-647" w:type="dxa"/>
        <w:tblLook w:val="04A0" w:firstRow="1" w:lastRow="0" w:firstColumn="1" w:lastColumn="0" w:noHBand="0" w:noVBand="1"/>
      </w:tblPr>
      <w:tblGrid>
        <w:gridCol w:w="3443"/>
        <w:gridCol w:w="590"/>
        <w:gridCol w:w="725"/>
        <w:gridCol w:w="1261"/>
        <w:gridCol w:w="714"/>
        <w:gridCol w:w="1552"/>
        <w:gridCol w:w="1541"/>
        <w:gridCol w:w="1406"/>
      </w:tblGrid>
      <w:tr w:rsidR="004B7313" w:rsidRPr="00574054" w:rsidTr="00C6328B">
        <w:trPr>
          <w:trHeight w:val="510"/>
        </w:trPr>
        <w:tc>
          <w:tcPr>
            <w:tcW w:w="34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B7313" w:rsidRPr="00574054" w:rsidRDefault="004B7313" w:rsidP="004B7313">
            <w:pPr>
              <w:spacing w:after="0"/>
              <w:jc w:val="center"/>
              <w:rPr>
                <w:rFonts w:asciiTheme="majorHAnsi" w:hAnsiTheme="majorHAnsi" w:cstheme="majorHAnsi"/>
                <w:color w:val="000000"/>
                <w:sz w:val="18"/>
                <w:szCs w:val="18"/>
              </w:rPr>
            </w:pPr>
            <w:r w:rsidRPr="00574054">
              <w:rPr>
                <w:rFonts w:asciiTheme="majorHAnsi" w:hAnsiTheme="majorHAnsi" w:cstheme="majorHAnsi"/>
                <w:color w:val="000000"/>
                <w:sz w:val="18"/>
                <w:szCs w:val="18"/>
              </w:rPr>
              <w:t>Документ, учреждение</w:t>
            </w:r>
          </w:p>
        </w:tc>
        <w:tc>
          <w:tcPr>
            <w:tcW w:w="590" w:type="dxa"/>
            <w:tcBorders>
              <w:top w:val="single" w:sz="4" w:space="0" w:color="000000"/>
              <w:left w:val="nil"/>
              <w:bottom w:val="single" w:sz="4" w:space="0" w:color="000000"/>
              <w:right w:val="single" w:sz="4" w:space="0" w:color="000000"/>
            </w:tcBorders>
            <w:shd w:val="clear" w:color="000000" w:fill="FFFFFF"/>
            <w:vAlign w:val="center"/>
            <w:hideMark/>
          </w:tcPr>
          <w:p w:rsidR="004B7313" w:rsidRPr="00574054" w:rsidRDefault="004B7313" w:rsidP="004B7313">
            <w:pPr>
              <w:spacing w:after="0"/>
              <w:jc w:val="center"/>
              <w:rPr>
                <w:rFonts w:asciiTheme="majorHAnsi" w:hAnsiTheme="majorHAnsi" w:cstheme="majorHAnsi"/>
                <w:color w:val="000000"/>
                <w:sz w:val="18"/>
                <w:szCs w:val="18"/>
              </w:rPr>
            </w:pPr>
            <w:r w:rsidRPr="00574054">
              <w:rPr>
                <w:rFonts w:asciiTheme="majorHAnsi" w:hAnsiTheme="majorHAnsi" w:cstheme="majorHAnsi"/>
                <w:color w:val="000000"/>
                <w:sz w:val="18"/>
                <w:szCs w:val="18"/>
              </w:rPr>
              <w:t>Вед.</w:t>
            </w:r>
          </w:p>
        </w:tc>
        <w:tc>
          <w:tcPr>
            <w:tcW w:w="725" w:type="dxa"/>
            <w:tcBorders>
              <w:top w:val="single" w:sz="4" w:space="0" w:color="000000"/>
              <w:left w:val="nil"/>
              <w:bottom w:val="single" w:sz="4" w:space="0" w:color="000000"/>
              <w:right w:val="single" w:sz="4" w:space="0" w:color="000000"/>
            </w:tcBorders>
            <w:shd w:val="clear" w:color="000000" w:fill="FFFFFF"/>
            <w:vAlign w:val="center"/>
            <w:hideMark/>
          </w:tcPr>
          <w:p w:rsidR="004B7313" w:rsidRPr="00574054" w:rsidRDefault="004B7313" w:rsidP="004B7313">
            <w:pPr>
              <w:spacing w:after="0"/>
              <w:jc w:val="center"/>
              <w:rPr>
                <w:rFonts w:asciiTheme="majorHAnsi" w:hAnsiTheme="majorHAnsi" w:cstheme="majorHAnsi"/>
                <w:color w:val="000000"/>
                <w:sz w:val="18"/>
                <w:szCs w:val="18"/>
              </w:rPr>
            </w:pPr>
            <w:r w:rsidRPr="00574054">
              <w:rPr>
                <w:rFonts w:asciiTheme="majorHAnsi" w:hAnsiTheme="majorHAnsi" w:cstheme="majorHAnsi"/>
                <w:color w:val="000000"/>
                <w:sz w:val="18"/>
                <w:szCs w:val="18"/>
              </w:rPr>
              <w:t>Разд.</w:t>
            </w:r>
          </w:p>
        </w:tc>
        <w:tc>
          <w:tcPr>
            <w:tcW w:w="1261" w:type="dxa"/>
            <w:tcBorders>
              <w:top w:val="single" w:sz="4" w:space="0" w:color="000000"/>
              <w:left w:val="nil"/>
              <w:bottom w:val="single" w:sz="4" w:space="0" w:color="000000"/>
              <w:right w:val="single" w:sz="4" w:space="0" w:color="000000"/>
            </w:tcBorders>
            <w:shd w:val="clear" w:color="000000" w:fill="FFFFFF"/>
            <w:vAlign w:val="center"/>
            <w:hideMark/>
          </w:tcPr>
          <w:p w:rsidR="004B7313" w:rsidRPr="00574054" w:rsidRDefault="004B7313" w:rsidP="004B7313">
            <w:pPr>
              <w:spacing w:after="0"/>
              <w:jc w:val="center"/>
              <w:rPr>
                <w:rFonts w:asciiTheme="majorHAnsi" w:hAnsiTheme="majorHAnsi" w:cstheme="majorHAnsi"/>
                <w:color w:val="000000"/>
                <w:sz w:val="18"/>
                <w:szCs w:val="18"/>
              </w:rPr>
            </w:pPr>
            <w:proofErr w:type="spellStart"/>
            <w:r w:rsidRPr="00574054">
              <w:rPr>
                <w:rFonts w:asciiTheme="majorHAnsi" w:hAnsiTheme="majorHAnsi" w:cstheme="majorHAnsi"/>
                <w:color w:val="000000"/>
                <w:sz w:val="18"/>
                <w:szCs w:val="18"/>
              </w:rPr>
              <w:t>Ц.ст</w:t>
            </w:r>
            <w:proofErr w:type="spellEnd"/>
            <w:r w:rsidRPr="00574054">
              <w:rPr>
                <w:rFonts w:asciiTheme="majorHAnsi" w:hAnsiTheme="majorHAnsi" w:cstheme="majorHAnsi"/>
                <w:color w:val="000000"/>
                <w:sz w:val="18"/>
                <w:szCs w:val="18"/>
              </w:rPr>
              <w:t>.</w:t>
            </w:r>
          </w:p>
        </w:tc>
        <w:tc>
          <w:tcPr>
            <w:tcW w:w="714" w:type="dxa"/>
            <w:tcBorders>
              <w:top w:val="single" w:sz="4" w:space="0" w:color="000000"/>
              <w:left w:val="nil"/>
              <w:bottom w:val="single" w:sz="4" w:space="0" w:color="000000"/>
              <w:right w:val="single" w:sz="4" w:space="0" w:color="000000"/>
            </w:tcBorders>
            <w:shd w:val="clear" w:color="000000" w:fill="FFFFFF"/>
            <w:vAlign w:val="center"/>
            <w:hideMark/>
          </w:tcPr>
          <w:p w:rsidR="004B7313" w:rsidRPr="00574054" w:rsidRDefault="004B7313" w:rsidP="004B7313">
            <w:pPr>
              <w:spacing w:after="0"/>
              <w:jc w:val="center"/>
              <w:rPr>
                <w:rFonts w:asciiTheme="majorHAnsi" w:hAnsiTheme="majorHAnsi" w:cstheme="majorHAnsi"/>
                <w:color w:val="000000"/>
                <w:sz w:val="18"/>
                <w:szCs w:val="18"/>
              </w:rPr>
            </w:pPr>
            <w:proofErr w:type="spellStart"/>
            <w:r w:rsidRPr="00574054">
              <w:rPr>
                <w:rFonts w:asciiTheme="majorHAnsi" w:hAnsiTheme="majorHAnsi" w:cstheme="majorHAnsi"/>
                <w:color w:val="000000"/>
                <w:sz w:val="18"/>
                <w:szCs w:val="18"/>
              </w:rPr>
              <w:t>Расх</w:t>
            </w:r>
            <w:proofErr w:type="spellEnd"/>
            <w:r w:rsidRPr="00574054">
              <w:rPr>
                <w:rFonts w:asciiTheme="majorHAnsi" w:hAnsiTheme="majorHAnsi" w:cstheme="majorHAnsi"/>
                <w:color w:val="000000"/>
                <w:sz w:val="18"/>
                <w:szCs w:val="18"/>
              </w:rPr>
              <w:t>.</w:t>
            </w:r>
          </w:p>
        </w:tc>
        <w:tc>
          <w:tcPr>
            <w:tcW w:w="1552" w:type="dxa"/>
            <w:tcBorders>
              <w:top w:val="single" w:sz="4" w:space="0" w:color="000000"/>
              <w:left w:val="nil"/>
              <w:bottom w:val="single" w:sz="4" w:space="0" w:color="000000"/>
              <w:right w:val="single" w:sz="4" w:space="0" w:color="000000"/>
            </w:tcBorders>
            <w:shd w:val="clear" w:color="000000" w:fill="FFFFFF"/>
            <w:vAlign w:val="center"/>
            <w:hideMark/>
          </w:tcPr>
          <w:p w:rsidR="004B7313" w:rsidRPr="00574054" w:rsidRDefault="004B7313" w:rsidP="004B7313">
            <w:pPr>
              <w:spacing w:after="0"/>
              <w:jc w:val="center"/>
              <w:rPr>
                <w:rFonts w:asciiTheme="majorHAnsi" w:hAnsiTheme="majorHAnsi" w:cstheme="majorHAnsi"/>
                <w:color w:val="000000"/>
                <w:sz w:val="18"/>
                <w:szCs w:val="18"/>
              </w:rPr>
            </w:pPr>
            <w:r w:rsidRPr="00574054">
              <w:rPr>
                <w:rFonts w:asciiTheme="majorHAnsi" w:hAnsiTheme="majorHAnsi" w:cstheme="majorHAnsi"/>
                <w:color w:val="000000"/>
                <w:sz w:val="18"/>
                <w:szCs w:val="18"/>
              </w:rPr>
              <w:t>Сумма на 2022 год</w:t>
            </w:r>
          </w:p>
        </w:tc>
        <w:tc>
          <w:tcPr>
            <w:tcW w:w="1541" w:type="dxa"/>
            <w:tcBorders>
              <w:top w:val="single" w:sz="4" w:space="0" w:color="000000"/>
              <w:left w:val="nil"/>
              <w:bottom w:val="single" w:sz="4" w:space="0" w:color="000000"/>
              <w:right w:val="single" w:sz="4" w:space="0" w:color="000000"/>
            </w:tcBorders>
            <w:shd w:val="clear" w:color="000000" w:fill="FFFFFF"/>
            <w:vAlign w:val="center"/>
            <w:hideMark/>
          </w:tcPr>
          <w:p w:rsidR="004B7313" w:rsidRPr="00574054" w:rsidRDefault="004B7313" w:rsidP="004B7313">
            <w:pPr>
              <w:spacing w:after="0"/>
              <w:jc w:val="center"/>
              <w:rPr>
                <w:rFonts w:asciiTheme="majorHAnsi" w:hAnsiTheme="majorHAnsi" w:cstheme="majorHAnsi"/>
                <w:color w:val="000000"/>
                <w:sz w:val="18"/>
                <w:szCs w:val="18"/>
              </w:rPr>
            </w:pPr>
            <w:r w:rsidRPr="00574054">
              <w:rPr>
                <w:rFonts w:asciiTheme="majorHAnsi" w:hAnsiTheme="majorHAnsi" w:cstheme="majorHAnsi"/>
                <w:color w:val="000000"/>
                <w:sz w:val="18"/>
                <w:szCs w:val="18"/>
              </w:rPr>
              <w:t>Сумма на 2023 год</w:t>
            </w:r>
          </w:p>
        </w:tc>
        <w:tc>
          <w:tcPr>
            <w:tcW w:w="1406" w:type="dxa"/>
            <w:tcBorders>
              <w:top w:val="single" w:sz="4" w:space="0" w:color="000000"/>
              <w:left w:val="nil"/>
              <w:bottom w:val="single" w:sz="4" w:space="0" w:color="000000"/>
              <w:right w:val="single" w:sz="4" w:space="0" w:color="000000"/>
            </w:tcBorders>
            <w:shd w:val="clear" w:color="000000" w:fill="FFFFFF"/>
            <w:vAlign w:val="center"/>
            <w:hideMark/>
          </w:tcPr>
          <w:p w:rsidR="004B7313" w:rsidRPr="00574054" w:rsidRDefault="004B7313" w:rsidP="004B7313">
            <w:pPr>
              <w:spacing w:after="0"/>
              <w:jc w:val="center"/>
              <w:rPr>
                <w:rFonts w:asciiTheme="majorHAnsi" w:hAnsiTheme="majorHAnsi" w:cstheme="majorHAnsi"/>
                <w:color w:val="000000"/>
                <w:sz w:val="18"/>
                <w:szCs w:val="18"/>
              </w:rPr>
            </w:pPr>
            <w:r w:rsidRPr="00574054">
              <w:rPr>
                <w:rFonts w:asciiTheme="majorHAnsi" w:hAnsiTheme="majorHAnsi" w:cstheme="majorHAnsi"/>
                <w:color w:val="000000"/>
                <w:sz w:val="18"/>
                <w:szCs w:val="18"/>
              </w:rPr>
              <w:t>Сумма на 2024 год</w:t>
            </w:r>
          </w:p>
        </w:tc>
      </w:tr>
      <w:tr w:rsidR="004B7313" w:rsidRPr="00574054" w:rsidTr="00C6328B">
        <w:trPr>
          <w:trHeight w:val="102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xml:space="preserve">    Администрация Плесского городского поселения Приволжского муниципального района Ивановской области</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0000</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0000000000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000</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104 406 976,17</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57 025 414,68</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36 324 114,00</w:t>
            </w:r>
          </w:p>
        </w:tc>
      </w:tr>
      <w:tr w:rsidR="004B7313" w:rsidRPr="00574054" w:rsidTr="00C6328B">
        <w:trPr>
          <w:trHeight w:val="153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xml:space="preserve">            Глава администрации городского поселения. Фонд оплаты труда государственных (муниципальных) органов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0102</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130200020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121</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1 089 962,00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1 031 184,00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1 031 184,00</w:t>
            </w:r>
          </w:p>
        </w:tc>
      </w:tr>
      <w:tr w:rsidR="004B7313" w:rsidRPr="00574054" w:rsidTr="00C6328B">
        <w:trPr>
          <w:trHeight w:val="153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Глава администрации городского поселения. Фонд оплаты труда государственных (муниципальных) органов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0102</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130200020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121</w:t>
            </w:r>
          </w:p>
        </w:tc>
        <w:tc>
          <w:tcPr>
            <w:tcW w:w="1552" w:type="dxa"/>
            <w:tcBorders>
              <w:top w:val="nil"/>
              <w:left w:val="nil"/>
              <w:bottom w:val="single" w:sz="4" w:space="0" w:color="auto"/>
              <w:right w:val="single" w:sz="4" w:space="0" w:color="auto"/>
            </w:tcBorders>
            <w:shd w:val="clear" w:color="000000" w:fill="FFFFFF"/>
            <w:noWrap/>
            <w:vAlign w:val="center"/>
            <w:hideMark/>
          </w:tcPr>
          <w:p w:rsidR="004B7313" w:rsidRPr="00574054" w:rsidRDefault="004B7313" w:rsidP="004B7313">
            <w:pPr>
              <w:spacing w:after="0"/>
              <w:jc w:val="center"/>
              <w:rPr>
                <w:rFonts w:asciiTheme="majorHAnsi" w:hAnsiTheme="majorHAnsi" w:cstheme="majorHAnsi"/>
                <w:color w:val="FF0000"/>
                <w:sz w:val="18"/>
                <w:szCs w:val="18"/>
              </w:rPr>
            </w:pPr>
            <w:r w:rsidRPr="00574054">
              <w:rPr>
                <w:rFonts w:asciiTheme="majorHAnsi" w:hAnsiTheme="majorHAnsi" w:cstheme="majorHAnsi"/>
                <w:color w:val="FF0000"/>
                <w:sz w:val="18"/>
                <w:szCs w:val="18"/>
              </w:rPr>
              <w:t>838 725,00</w:t>
            </w:r>
          </w:p>
        </w:tc>
        <w:tc>
          <w:tcPr>
            <w:tcW w:w="1541" w:type="dxa"/>
            <w:tcBorders>
              <w:top w:val="nil"/>
              <w:left w:val="nil"/>
              <w:bottom w:val="single" w:sz="4" w:space="0" w:color="auto"/>
              <w:right w:val="single" w:sz="4" w:space="0" w:color="auto"/>
            </w:tcBorders>
            <w:shd w:val="clear" w:color="000000" w:fill="FFFFFF"/>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792 000,00</w:t>
            </w:r>
          </w:p>
        </w:tc>
        <w:tc>
          <w:tcPr>
            <w:tcW w:w="1406" w:type="dxa"/>
            <w:tcBorders>
              <w:top w:val="nil"/>
              <w:left w:val="nil"/>
              <w:bottom w:val="single" w:sz="4" w:space="0" w:color="auto"/>
              <w:right w:val="single" w:sz="4" w:space="0" w:color="auto"/>
            </w:tcBorders>
            <w:shd w:val="clear" w:color="000000" w:fill="FFFFFF"/>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792 000,00</w:t>
            </w:r>
          </w:p>
        </w:tc>
      </w:tr>
      <w:tr w:rsidR="004B7313" w:rsidRPr="00574054" w:rsidTr="00C6328B">
        <w:trPr>
          <w:trHeight w:val="153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Глава администрации городского поселения. Фонд оплаты труда государственных (муниципальных) органов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0102</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0130200020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129</w:t>
            </w:r>
          </w:p>
        </w:tc>
        <w:tc>
          <w:tcPr>
            <w:tcW w:w="1552" w:type="dxa"/>
            <w:tcBorders>
              <w:top w:val="nil"/>
              <w:left w:val="nil"/>
              <w:bottom w:val="single" w:sz="4" w:space="0" w:color="auto"/>
              <w:right w:val="single" w:sz="4" w:space="0" w:color="auto"/>
            </w:tcBorders>
            <w:shd w:val="clear" w:color="000000" w:fill="FFFFFF"/>
            <w:noWrap/>
            <w:vAlign w:val="center"/>
            <w:hideMark/>
          </w:tcPr>
          <w:p w:rsidR="004B7313" w:rsidRPr="00574054" w:rsidRDefault="004B7313" w:rsidP="004B7313">
            <w:pPr>
              <w:spacing w:after="0"/>
              <w:jc w:val="center"/>
              <w:rPr>
                <w:rFonts w:asciiTheme="majorHAnsi" w:hAnsiTheme="majorHAnsi" w:cstheme="majorHAnsi"/>
                <w:color w:val="FF0000"/>
                <w:sz w:val="18"/>
                <w:szCs w:val="18"/>
              </w:rPr>
            </w:pPr>
            <w:r w:rsidRPr="00574054">
              <w:rPr>
                <w:rFonts w:asciiTheme="majorHAnsi" w:hAnsiTheme="majorHAnsi" w:cstheme="majorHAnsi"/>
                <w:color w:val="FF0000"/>
                <w:sz w:val="18"/>
                <w:szCs w:val="18"/>
              </w:rPr>
              <w:t>253 295,00</w:t>
            </w:r>
          </w:p>
        </w:tc>
        <w:tc>
          <w:tcPr>
            <w:tcW w:w="1541" w:type="dxa"/>
            <w:tcBorders>
              <w:top w:val="nil"/>
              <w:left w:val="nil"/>
              <w:bottom w:val="single" w:sz="4" w:space="0" w:color="auto"/>
              <w:right w:val="single" w:sz="4" w:space="0" w:color="auto"/>
            </w:tcBorders>
            <w:shd w:val="clear" w:color="000000" w:fill="FFFFFF"/>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239 184,00</w:t>
            </w:r>
          </w:p>
        </w:tc>
        <w:tc>
          <w:tcPr>
            <w:tcW w:w="1406" w:type="dxa"/>
            <w:tcBorders>
              <w:top w:val="nil"/>
              <w:left w:val="nil"/>
              <w:bottom w:val="single" w:sz="4" w:space="0" w:color="auto"/>
              <w:right w:val="single" w:sz="4" w:space="0" w:color="auto"/>
            </w:tcBorders>
            <w:shd w:val="clear" w:color="000000" w:fill="FFFFFF"/>
            <w:noWrap/>
            <w:vAlign w:val="center"/>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239 184,00</w:t>
            </w:r>
          </w:p>
        </w:tc>
      </w:tr>
      <w:tr w:rsidR="004B7313" w:rsidRPr="00574054" w:rsidTr="00C6328B">
        <w:trPr>
          <w:trHeight w:val="204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0104</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0000000000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000</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14 003 981,19</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12 068 030,00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12 068 030,00</w:t>
            </w:r>
          </w:p>
        </w:tc>
      </w:tr>
      <w:tr w:rsidR="004B7313" w:rsidRPr="00574054" w:rsidTr="00C6328B">
        <w:trPr>
          <w:trHeight w:val="765"/>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Информатизация и освещение деятельности исполнительного органа городского поселения</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0104</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0120100030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244</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color w:val="FF0000"/>
                <w:sz w:val="18"/>
                <w:szCs w:val="18"/>
              </w:rPr>
            </w:pPr>
            <w:r w:rsidRPr="00574054">
              <w:rPr>
                <w:rFonts w:asciiTheme="majorHAnsi" w:hAnsiTheme="majorHAnsi" w:cstheme="majorHAnsi"/>
                <w:color w:val="FF0000"/>
                <w:sz w:val="18"/>
                <w:szCs w:val="18"/>
              </w:rPr>
              <w:t>336 300,00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236 300,00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236 300,00</w:t>
            </w:r>
          </w:p>
        </w:tc>
      </w:tr>
      <w:tr w:rsidR="004B7313" w:rsidRPr="00574054" w:rsidTr="00C6328B">
        <w:trPr>
          <w:trHeight w:val="765"/>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xml:space="preserve">        Обеспечение функций исполнительного органа городского поселения</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0104</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0130300030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000</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13 667 681,19</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11 831 730,00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11 831 730,00</w:t>
            </w:r>
          </w:p>
        </w:tc>
      </w:tr>
      <w:tr w:rsidR="004B7313" w:rsidRPr="00574054" w:rsidTr="00C6328B">
        <w:trPr>
          <w:trHeight w:val="102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Фонд оплаты труда государственных (муниципальных) органов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0104</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130300030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121</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color w:val="FF0000"/>
                <w:sz w:val="18"/>
                <w:szCs w:val="18"/>
              </w:rPr>
            </w:pPr>
            <w:r w:rsidRPr="00574054">
              <w:rPr>
                <w:rFonts w:asciiTheme="majorHAnsi" w:hAnsiTheme="majorHAnsi" w:cstheme="majorHAnsi"/>
                <w:color w:val="FF0000"/>
                <w:sz w:val="18"/>
                <w:szCs w:val="18"/>
              </w:rPr>
              <w:t>8 727 846,00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8 315 000,00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8 315 000,00</w:t>
            </w:r>
          </w:p>
        </w:tc>
      </w:tr>
      <w:tr w:rsidR="004B7313" w:rsidRPr="00574054" w:rsidTr="00C6328B">
        <w:trPr>
          <w:trHeight w:val="153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0104</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0130300030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129</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color w:val="FF0000"/>
                <w:sz w:val="18"/>
                <w:szCs w:val="18"/>
              </w:rPr>
            </w:pPr>
            <w:r w:rsidRPr="00574054">
              <w:rPr>
                <w:rFonts w:asciiTheme="majorHAnsi" w:hAnsiTheme="majorHAnsi" w:cstheme="majorHAnsi"/>
                <w:color w:val="FF0000"/>
                <w:sz w:val="18"/>
                <w:szCs w:val="18"/>
              </w:rPr>
              <w:t>2 635 809,00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2 511 130,00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2 511 130,00</w:t>
            </w:r>
          </w:p>
        </w:tc>
      </w:tr>
      <w:tr w:rsidR="004B7313" w:rsidRPr="00574054" w:rsidTr="00C6328B">
        <w:trPr>
          <w:trHeight w:val="102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Прочая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0104</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0130300030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244</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1 000 000,00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1 000 000,00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1 000 000,00</w:t>
            </w:r>
          </w:p>
        </w:tc>
      </w:tr>
      <w:tr w:rsidR="004B7313" w:rsidRPr="00574054" w:rsidTr="00C6328B">
        <w:trPr>
          <w:trHeight w:val="51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Закупка энергетических ресурсов</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0104</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0130300030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247</w:t>
            </w:r>
          </w:p>
        </w:tc>
        <w:tc>
          <w:tcPr>
            <w:tcW w:w="1552" w:type="dxa"/>
            <w:tcBorders>
              <w:top w:val="nil"/>
              <w:left w:val="nil"/>
              <w:bottom w:val="single" w:sz="4" w:space="0" w:color="000000"/>
              <w:right w:val="single" w:sz="4" w:space="0" w:color="000000"/>
            </w:tcBorders>
            <w:shd w:val="clear" w:color="auto" w:fill="auto"/>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918 879,57</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C6328B">
        <w:trPr>
          <w:trHeight w:val="51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Уплата налога на имущество организаций и земельного налога</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0104</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0130300030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851</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20 000,00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C6328B">
        <w:trPr>
          <w:trHeight w:val="51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Уплата прочих налогов, сборов и иных платежей</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0104</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0130300030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852</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3 326,00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C6328B">
        <w:trPr>
          <w:trHeight w:val="255"/>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Уплата иных платежей</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0104</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0130300030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853</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5 600,00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5 600,00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5 600,00</w:t>
            </w:r>
          </w:p>
        </w:tc>
      </w:tr>
      <w:tr w:rsidR="004B7313" w:rsidRPr="00574054" w:rsidTr="00C6328B">
        <w:trPr>
          <w:trHeight w:val="1785"/>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0104</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0130300040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540</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162 329,81</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C6328B">
        <w:trPr>
          <w:trHeight w:val="1785"/>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в сфере закупок товаров, работ, услуг</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0104</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0130300050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540</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118 365,83</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C6328B">
        <w:trPr>
          <w:trHeight w:val="1785"/>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определения поставщика.</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0104</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130300070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540</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75 524,98</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C6328B">
        <w:trPr>
          <w:trHeight w:val="51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xml:space="preserve">        Резервные фонды местных администраций</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0111</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4030010020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870</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50 000,00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50 000,00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50 000,00</w:t>
            </w:r>
          </w:p>
        </w:tc>
      </w:tr>
      <w:tr w:rsidR="004B7313" w:rsidRPr="00574054" w:rsidTr="00C6328B">
        <w:trPr>
          <w:trHeight w:val="51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xml:space="preserve">      Другие общегосударственные вопросы</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0113</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0000000000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000</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1 648 467,05</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335 000,00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335 000,00</w:t>
            </w:r>
          </w:p>
        </w:tc>
      </w:tr>
      <w:tr w:rsidR="004B7313" w:rsidRPr="00574054" w:rsidTr="00C6328B">
        <w:trPr>
          <w:trHeight w:val="1275"/>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xml:space="preserve">        Повышение эффективности системы муниципального управления и инвестиционного потенциала городского поселения</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0113</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0120120020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000</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223 940,00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159 000,00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159 000,00</w:t>
            </w:r>
          </w:p>
        </w:tc>
      </w:tr>
      <w:tr w:rsidR="004B7313" w:rsidRPr="00574054" w:rsidTr="00C6328B">
        <w:trPr>
          <w:trHeight w:val="102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Прочая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0113</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0120120020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244</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60 000,00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60 000,00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60 000,00</w:t>
            </w:r>
          </w:p>
        </w:tc>
      </w:tr>
      <w:tr w:rsidR="004B7313" w:rsidRPr="00574054" w:rsidTr="00C6328B">
        <w:trPr>
          <w:trHeight w:val="255"/>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Уплата иных платежей</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0113</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0120120020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853</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60 000,00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6 000,00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6 000,00</w:t>
            </w:r>
          </w:p>
        </w:tc>
      </w:tr>
      <w:tr w:rsidR="004B7313" w:rsidRPr="00574054" w:rsidTr="00C6328B">
        <w:trPr>
          <w:trHeight w:val="102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Освещение деятельности органов местного самоуправления   городского поселения, взаимодействие с населением</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0113</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0120120030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244</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95 940,00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85 000,00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85 000,00</w:t>
            </w:r>
          </w:p>
        </w:tc>
      </w:tr>
      <w:tr w:rsidR="004B7313" w:rsidRPr="00574054" w:rsidTr="00C6328B">
        <w:trPr>
          <w:trHeight w:val="102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lastRenderedPageBreak/>
              <w:t xml:space="preserve">        Организация </w:t>
            </w:r>
            <w:proofErr w:type="gramStart"/>
            <w:r w:rsidRPr="00574054">
              <w:rPr>
                <w:rFonts w:asciiTheme="majorHAnsi" w:hAnsiTheme="majorHAnsi" w:cstheme="majorHAnsi"/>
                <w:sz w:val="18"/>
                <w:szCs w:val="18"/>
              </w:rPr>
              <w:t>и  проведение</w:t>
            </w:r>
            <w:proofErr w:type="gramEnd"/>
            <w:r w:rsidRPr="00574054">
              <w:rPr>
                <w:rFonts w:asciiTheme="majorHAnsi" w:hAnsiTheme="majorHAnsi" w:cstheme="majorHAnsi"/>
                <w:sz w:val="18"/>
                <w:szCs w:val="18"/>
              </w:rPr>
              <w:t xml:space="preserve"> мероприятий, связанных  с государственными  праздниками,  юбилейными  и  памятными  датами</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0113</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0210120040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244</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8 000,00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8 000,00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8 000,00</w:t>
            </w:r>
          </w:p>
        </w:tc>
      </w:tr>
      <w:tr w:rsidR="004B7313" w:rsidRPr="00574054" w:rsidTr="00C6328B">
        <w:trPr>
          <w:trHeight w:val="102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xml:space="preserve">        Оценка недвижимости, признание прав и регулирование отношений по </w:t>
            </w:r>
            <w:proofErr w:type="gramStart"/>
            <w:r w:rsidRPr="00574054">
              <w:rPr>
                <w:rFonts w:asciiTheme="majorHAnsi" w:hAnsiTheme="majorHAnsi" w:cstheme="majorHAnsi"/>
                <w:b/>
                <w:bCs/>
                <w:sz w:val="18"/>
                <w:szCs w:val="18"/>
              </w:rPr>
              <w:t>государственной  и</w:t>
            </w:r>
            <w:proofErr w:type="gramEnd"/>
            <w:r w:rsidRPr="00574054">
              <w:rPr>
                <w:rFonts w:asciiTheme="majorHAnsi" w:hAnsiTheme="majorHAnsi" w:cstheme="majorHAnsi"/>
                <w:b/>
                <w:bCs/>
                <w:sz w:val="18"/>
                <w:szCs w:val="18"/>
              </w:rPr>
              <w:t xml:space="preserve"> муниципальной собственности</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0113</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0310120010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000</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1 206 527,05</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176 000,00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176 000,00</w:t>
            </w:r>
          </w:p>
        </w:tc>
      </w:tr>
      <w:tr w:rsidR="004B7313" w:rsidRPr="00574054" w:rsidTr="00C6328B">
        <w:trPr>
          <w:trHeight w:val="102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Прочая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0113</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0310120010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244</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150 000,00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150 000,00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150 000,00</w:t>
            </w:r>
          </w:p>
        </w:tc>
      </w:tr>
      <w:tr w:rsidR="004B7313" w:rsidRPr="00574054" w:rsidTr="00C6328B">
        <w:trPr>
          <w:trHeight w:val="2805"/>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0113</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0310120010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831</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20 000,00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20 000,00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20 000,00</w:t>
            </w:r>
          </w:p>
        </w:tc>
      </w:tr>
      <w:tr w:rsidR="004B7313" w:rsidRPr="00574054" w:rsidTr="00C6328B">
        <w:trPr>
          <w:trHeight w:val="1275"/>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Оценка недвижимости, признание прав и регулирование отношений по </w:t>
            </w:r>
            <w:proofErr w:type="gramStart"/>
            <w:r w:rsidRPr="00574054">
              <w:rPr>
                <w:rFonts w:asciiTheme="majorHAnsi" w:hAnsiTheme="majorHAnsi" w:cstheme="majorHAnsi"/>
                <w:sz w:val="18"/>
                <w:szCs w:val="18"/>
              </w:rPr>
              <w:t>государственной  и</w:t>
            </w:r>
            <w:proofErr w:type="gramEnd"/>
            <w:r w:rsidRPr="00574054">
              <w:rPr>
                <w:rFonts w:asciiTheme="majorHAnsi" w:hAnsiTheme="majorHAnsi" w:cstheme="majorHAnsi"/>
                <w:sz w:val="18"/>
                <w:szCs w:val="18"/>
              </w:rPr>
              <w:t xml:space="preserve"> муниципальной собственности. Уплата иных платежей</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0113</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310120010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853</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color w:val="FF0000"/>
                <w:sz w:val="18"/>
                <w:szCs w:val="18"/>
              </w:rPr>
            </w:pPr>
            <w:r w:rsidRPr="00574054">
              <w:rPr>
                <w:rFonts w:asciiTheme="majorHAnsi" w:hAnsiTheme="majorHAnsi" w:cstheme="majorHAnsi"/>
                <w:color w:val="FF0000"/>
                <w:sz w:val="18"/>
                <w:szCs w:val="18"/>
              </w:rPr>
              <w:t>36 527,05</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6 000,00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6 000,00</w:t>
            </w:r>
          </w:p>
        </w:tc>
      </w:tr>
      <w:tr w:rsidR="004B7313" w:rsidRPr="00574054" w:rsidTr="00C6328B">
        <w:trPr>
          <w:trHeight w:val="255"/>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Имущество казны</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0113</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0310120020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244</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1 000 000,00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C6328B">
        <w:trPr>
          <w:trHeight w:val="51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xml:space="preserve">        Расходы на исполнение судебных актов</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0113</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4010090030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000</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218 000,00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0,00</w:t>
            </w:r>
          </w:p>
        </w:tc>
      </w:tr>
      <w:tr w:rsidR="004B7313" w:rsidRPr="00574054" w:rsidTr="00C6328B">
        <w:trPr>
          <w:trHeight w:val="102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Прочая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0113</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4010090030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244</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48 000,00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C6328B">
        <w:trPr>
          <w:trHeight w:val="2805"/>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0113</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4010090030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831</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color w:val="FF0000"/>
                <w:sz w:val="18"/>
                <w:szCs w:val="18"/>
              </w:rPr>
            </w:pPr>
            <w:r w:rsidRPr="00574054">
              <w:rPr>
                <w:rFonts w:asciiTheme="majorHAnsi" w:hAnsiTheme="majorHAnsi" w:cstheme="majorHAnsi"/>
                <w:color w:val="FF0000"/>
                <w:sz w:val="18"/>
                <w:szCs w:val="18"/>
              </w:rPr>
              <w:t>100 000,00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C6328B">
        <w:trPr>
          <w:trHeight w:val="255"/>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Уплата иных платежей</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0113</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4010090030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853</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70 000,00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C6328B">
        <w:trPr>
          <w:trHeight w:val="51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xml:space="preserve">      Мобилизационная и вневойсковая подготовка</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0203</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0000000000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000</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238 850,00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246 500,00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254 900,00</w:t>
            </w:r>
          </w:p>
        </w:tc>
      </w:tr>
      <w:tr w:rsidR="004B7313" w:rsidRPr="00574054" w:rsidTr="00C6328B">
        <w:trPr>
          <w:trHeight w:val="765"/>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Осуществление первичного воинского учета на территориях, где отсутствуют военные комиссариаты</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0203</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4490051180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244</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238 850,00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246 500,00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254 900,00</w:t>
            </w:r>
          </w:p>
        </w:tc>
      </w:tr>
      <w:tr w:rsidR="004B7313" w:rsidRPr="00574054" w:rsidTr="00C6328B">
        <w:trPr>
          <w:trHeight w:val="1275"/>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xml:space="preserve">      Защита населения и территории от чрезвычайных ситуаций природного и техногенного характера, гражданская оборона</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0309</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0000000000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000</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830 000,00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740 000,00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740 000,00</w:t>
            </w:r>
          </w:p>
        </w:tc>
      </w:tr>
      <w:tr w:rsidR="004B7313" w:rsidRPr="00574054" w:rsidTr="00C6328B">
        <w:trPr>
          <w:trHeight w:val="153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lastRenderedPageBreak/>
              <w:t xml:space="preserve">        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характера</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0309</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0410120100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244</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50 000,00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50 000,00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50 000,00</w:t>
            </w:r>
          </w:p>
        </w:tc>
      </w:tr>
      <w:tr w:rsidR="004B7313" w:rsidRPr="00574054" w:rsidTr="00C6328B">
        <w:trPr>
          <w:trHeight w:val="765"/>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Обеспечение безопасности населения вследствие чрезвычайных ситуаций</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0309</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0420120110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244</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50 000,00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50 000,00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50 000,00</w:t>
            </w:r>
          </w:p>
        </w:tc>
      </w:tr>
      <w:tr w:rsidR="004B7313" w:rsidRPr="00574054" w:rsidTr="00C6328B">
        <w:trPr>
          <w:trHeight w:val="1275"/>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Обеспечение пожарной безопасности и защиты населения Плесского городского поселения Приволжского муниципального района</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0309</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420120120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244</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color w:val="FF0000"/>
                <w:sz w:val="18"/>
                <w:szCs w:val="18"/>
              </w:rPr>
            </w:pPr>
            <w:r w:rsidRPr="00574054">
              <w:rPr>
                <w:rFonts w:asciiTheme="majorHAnsi" w:hAnsiTheme="majorHAnsi" w:cstheme="majorHAnsi"/>
                <w:color w:val="FF0000"/>
                <w:sz w:val="18"/>
                <w:szCs w:val="18"/>
              </w:rPr>
              <w:t>150 000,00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60 000,00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60 000,00</w:t>
            </w:r>
          </w:p>
        </w:tc>
      </w:tr>
      <w:tr w:rsidR="004B7313" w:rsidRPr="00574054" w:rsidTr="00C6328B">
        <w:trPr>
          <w:trHeight w:val="765"/>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Обеспечение проведения мероприятий по профилактике терроризма и экстремизма</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0309</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0430120130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244</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580 000,00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580 000,00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580 000,00</w:t>
            </w:r>
          </w:p>
        </w:tc>
      </w:tr>
      <w:tr w:rsidR="004B7313" w:rsidRPr="00574054" w:rsidTr="00C6328B">
        <w:trPr>
          <w:trHeight w:val="255"/>
        </w:trPr>
        <w:tc>
          <w:tcPr>
            <w:tcW w:w="3443" w:type="dxa"/>
            <w:tcBorders>
              <w:top w:val="nil"/>
              <w:left w:val="single" w:sz="4" w:space="0" w:color="000000"/>
              <w:bottom w:val="single" w:sz="4" w:space="0" w:color="000000"/>
              <w:right w:val="single" w:sz="4" w:space="0" w:color="000000"/>
            </w:tcBorders>
            <w:shd w:val="clear" w:color="auto" w:fill="auto"/>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xml:space="preserve">      Водное хозяйство</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0406</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0000000000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000</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21 136 669,32</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20 709 700,68</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0,00</w:t>
            </w:r>
          </w:p>
        </w:tc>
      </w:tr>
      <w:tr w:rsidR="004B7313" w:rsidRPr="00574054" w:rsidTr="00C6328B">
        <w:trPr>
          <w:trHeight w:val="1530"/>
        </w:trPr>
        <w:tc>
          <w:tcPr>
            <w:tcW w:w="3443" w:type="dxa"/>
            <w:tcBorders>
              <w:top w:val="nil"/>
              <w:left w:val="single" w:sz="4" w:space="0" w:color="000000"/>
              <w:bottom w:val="single" w:sz="4" w:space="0" w:color="000000"/>
              <w:right w:val="single" w:sz="4" w:space="0" w:color="000000"/>
            </w:tcBorders>
            <w:shd w:val="clear" w:color="auto" w:fill="auto"/>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Субсидии бюджетам городских поселений на реализацию государственных программ субъектов Российской Федерации в области использования и охраны водных объектов</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0406</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09110L0651</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243</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21 136 669,32</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20 709 700,68</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 </w:t>
            </w:r>
          </w:p>
        </w:tc>
      </w:tr>
      <w:tr w:rsidR="004B7313" w:rsidRPr="00574054" w:rsidTr="00C6328B">
        <w:trPr>
          <w:trHeight w:val="153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Субсидии бюджетам городских поселений на реализацию государственных программ субъектов Российской Федерации в области использования и охраны водных объектов</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0406</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09110L0651</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414</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color w:val="FF0000"/>
                <w:sz w:val="18"/>
                <w:szCs w:val="18"/>
              </w:rPr>
            </w:pPr>
            <w:r w:rsidRPr="00574054">
              <w:rPr>
                <w:rFonts w:asciiTheme="majorHAnsi" w:hAnsiTheme="majorHAnsi" w:cstheme="majorHAnsi"/>
                <w:color w:val="FF0000"/>
                <w:sz w:val="18"/>
                <w:szCs w:val="18"/>
              </w:rPr>
              <w:t>0,00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color w:val="FF0000"/>
                <w:sz w:val="18"/>
                <w:szCs w:val="18"/>
              </w:rPr>
            </w:pPr>
            <w:r w:rsidRPr="00574054">
              <w:rPr>
                <w:rFonts w:asciiTheme="majorHAnsi" w:hAnsiTheme="majorHAnsi" w:cstheme="majorHAnsi"/>
                <w:b/>
                <w:bCs/>
                <w:color w:val="FF0000"/>
                <w:sz w:val="18"/>
                <w:szCs w:val="18"/>
              </w:rPr>
              <w:t>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C6328B">
        <w:trPr>
          <w:trHeight w:val="51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xml:space="preserve">      Дорожное хозяйство (дорожные фонды)</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0409</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0000000000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000</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43 666 621,95</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14 010 000,00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14 010 000,00</w:t>
            </w:r>
          </w:p>
        </w:tc>
      </w:tr>
      <w:tr w:rsidR="004B7313" w:rsidRPr="00574054" w:rsidTr="00C6328B">
        <w:trPr>
          <w:trHeight w:val="273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Организация дорожной деятельности в отношении автомобильных дорог местного значения вне границ населенных пунктов поселений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поселений в границах муниципального района</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0409</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4510121150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244</w:t>
            </w:r>
          </w:p>
        </w:tc>
        <w:tc>
          <w:tcPr>
            <w:tcW w:w="1552" w:type="dxa"/>
            <w:tcBorders>
              <w:top w:val="nil"/>
              <w:left w:val="nil"/>
              <w:bottom w:val="single" w:sz="4" w:space="0" w:color="000000"/>
              <w:right w:val="single" w:sz="4" w:space="0" w:color="000000"/>
            </w:tcBorders>
            <w:shd w:val="clear" w:color="auto" w:fill="auto"/>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254542,97</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0,00</w:t>
            </w:r>
          </w:p>
        </w:tc>
      </w:tr>
      <w:tr w:rsidR="004B7313" w:rsidRPr="00574054" w:rsidTr="00C6328B">
        <w:trPr>
          <w:trHeight w:val="1275"/>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Расходы на содержание автомобильных дорог общего пользования местного значения, пешеходных зон, тротуаров и искусственных сооружений на них</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0409</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510121110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244</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2 357 000,00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2 500 000,00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2 500 000,00</w:t>
            </w:r>
          </w:p>
        </w:tc>
      </w:tr>
      <w:tr w:rsidR="004B7313" w:rsidRPr="00574054" w:rsidTr="00C6328B">
        <w:trPr>
          <w:trHeight w:val="765"/>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Повышение уровня обустройства автомобильных дорог общего пользования</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0409</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0510121120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244</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50 000,00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50 000,00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50 000,00</w:t>
            </w:r>
          </w:p>
        </w:tc>
      </w:tr>
      <w:tr w:rsidR="004B7313" w:rsidRPr="00574054" w:rsidTr="00C6328B">
        <w:trPr>
          <w:trHeight w:val="765"/>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Паспортизация автомобильных дорог общего пользования местного значения</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0409</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0510121130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244</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529 000,00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50 000,00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50 000,00</w:t>
            </w:r>
          </w:p>
        </w:tc>
      </w:tr>
      <w:tr w:rsidR="004B7313" w:rsidRPr="00574054" w:rsidTr="00C6328B">
        <w:trPr>
          <w:trHeight w:val="1785"/>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lastRenderedPageBreak/>
              <w:t xml:space="preserve">        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0409</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510121140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811</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color w:val="FF0000"/>
                <w:sz w:val="18"/>
                <w:szCs w:val="18"/>
              </w:rPr>
            </w:pPr>
            <w:r w:rsidRPr="00574054">
              <w:rPr>
                <w:rFonts w:asciiTheme="majorHAnsi" w:hAnsiTheme="majorHAnsi" w:cstheme="majorHAnsi"/>
                <w:color w:val="FF0000"/>
                <w:sz w:val="18"/>
                <w:szCs w:val="18"/>
              </w:rPr>
              <w:t>9 771 121,47</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10 800 000,00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10 800 000,00</w:t>
            </w:r>
          </w:p>
        </w:tc>
      </w:tr>
      <w:tr w:rsidR="004B7313" w:rsidRPr="00574054" w:rsidTr="00C6328B">
        <w:trPr>
          <w:trHeight w:val="51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Расходы на текущий ремонт уличной дорожной сети</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0409</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0520121140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244</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400 000,00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400 000,00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400 000,00</w:t>
            </w:r>
          </w:p>
        </w:tc>
      </w:tr>
      <w:tr w:rsidR="004B7313" w:rsidRPr="00574054" w:rsidTr="00C6328B">
        <w:trPr>
          <w:trHeight w:val="51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Расходы на осуществление строительного контроля</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0409</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0520121160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244</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210 000,00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210 000,00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210 000,00</w:t>
            </w:r>
          </w:p>
        </w:tc>
      </w:tr>
      <w:tr w:rsidR="004B7313" w:rsidRPr="00574054" w:rsidTr="00C6328B">
        <w:trPr>
          <w:trHeight w:val="3615"/>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 Софинансирование бюджета Плесского городского поселения в рамках подпрограммы "Капитальный ремонт и ремонт улично-дорожной сети" муниципальной программы "Комплексное развитие транспортной инфраструктуры Плесского городского поселения"</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0409</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05201S0510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244</w:t>
            </w:r>
          </w:p>
        </w:tc>
        <w:tc>
          <w:tcPr>
            <w:tcW w:w="1552" w:type="dxa"/>
            <w:tcBorders>
              <w:top w:val="nil"/>
              <w:left w:val="nil"/>
              <w:bottom w:val="single" w:sz="4" w:space="0" w:color="000000"/>
              <w:right w:val="single" w:sz="4" w:space="0" w:color="000000"/>
            </w:tcBorders>
            <w:shd w:val="clear" w:color="auto" w:fill="auto"/>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1 198 457,51</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C6328B">
        <w:trPr>
          <w:trHeight w:val="153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Субсидии бюджетам муниципальных образований Ивановской </w:t>
            </w:r>
            <w:proofErr w:type="gramStart"/>
            <w:r w:rsidRPr="00574054">
              <w:rPr>
                <w:rFonts w:asciiTheme="majorHAnsi" w:hAnsiTheme="majorHAnsi" w:cstheme="majorHAnsi"/>
                <w:sz w:val="18"/>
                <w:szCs w:val="18"/>
              </w:rPr>
              <w:t>области  на</w:t>
            </w:r>
            <w:proofErr w:type="gramEnd"/>
            <w:r w:rsidRPr="00574054">
              <w:rPr>
                <w:rFonts w:asciiTheme="majorHAnsi" w:hAnsiTheme="majorHAnsi" w:cstheme="majorHAnsi"/>
                <w:sz w:val="18"/>
                <w:szCs w:val="18"/>
              </w:rPr>
              <w:t xml:space="preserve"> финансовое обеспечение дорожной деятельности на автомобильных дорогах общего пользования местного значения</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0409</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05201S8600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244</w:t>
            </w:r>
          </w:p>
        </w:tc>
        <w:tc>
          <w:tcPr>
            <w:tcW w:w="1552" w:type="dxa"/>
            <w:tcBorders>
              <w:top w:val="nil"/>
              <w:left w:val="nil"/>
              <w:bottom w:val="single" w:sz="4" w:space="0" w:color="000000"/>
              <w:right w:val="single" w:sz="4" w:space="0" w:color="000000"/>
            </w:tcBorders>
            <w:shd w:val="clear" w:color="auto" w:fill="auto"/>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27 146 500,00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C6328B">
        <w:trPr>
          <w:trHeight w:val="216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Иные межбюджетные трансферты на обеспечение дорожной деятельности на автомобильных дорогах общего пользования местного значения. Прочая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409</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520186500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244</w:t>
            </w:r>
          </w:p>
        </w:tc>
        <w:tc>
          <w:tcPr>
            <w:tcW w:w="1552" w:type="dxa"/>
            <w:tcBorders>
              <w:top w:val="nil"/>
              <w:left w:val="nil"/>
              <w:bottom w:val="single" w:sz="4" w:space="0" w:color="000000"/>
              <w:right w:val="single" w:sz="4" w:space="0" w:color="000000"/>
            </w:tcBorders>
            <w:shd w:val="clear" w:color="auto" w:fill="auto"/>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1 750 000,00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C6328B">
        <w:trPr>
          <w:trHeight w:val="255"/>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xml:space="preserve">      Жилищное хозяйство</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0501</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0000000000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000</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1 000 000,00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1 000 000,00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1 000 000,00</w:t>
            </w:r>
          </w:p>
        </w:tc>
      </w:tr>
      <w:tr w:rsidR="004B7313" w:rsidRPr="00574054" w:rsidTr="00C6328B">
        <w:trPr>
          <w:trHeight w:val="51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xml:space="preserve">        Прочие мероприятия в области жилищного хозяйства.</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0501</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0610120150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000</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600 000,00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600 000,00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600 000,00</w:t>
            </w:r>
          </w:p>
        </w:tc>
      </w:tr>
      <w:tr w:rsidR="004B7313" w:rsidRPr="00574054" w:rsidTr="00C6328B">
        <w:trPr>
          <w:trHeight w:val="102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Прочая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0501</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0610120150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244</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200 000,00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200 000,00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200 000,00</w:t>
            </w:r>
          </w:p>
        </w:tc>
      </w:tr>
      <w:tr w:rsidR="004B7313" w:rsidRPr="00574054" w:rsidTr="00C6328B">
        <w:trPr>
          <w:trHeight w:val="51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Закупка энергетических ресурсов</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0501</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0610120150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247</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400 000,00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400 000,00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400 000,00</w:t>
            </w:r>
          </w:p>
        </w:tc>
      </w:tr>
      <w:tr w:rsidR="004B7313" w:rsidRPr="00574054" w:rsidTr="00C6328B">
        <w:trPr>
          <w:trHeight w:val="204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фонда</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0501</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0610140010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244</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400 000,00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400 000,00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400 000,00</w:t>
            </w:r>
          </w:p>
        </w:tc>
      </w:tr>
      <w:tr w:rsidR="004B7313" w:rsidRPr="00574054" w:rsidTr="00C6328B">
        <w:trPr>
          <w:trHeight w:val="255"/>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xml:space="preserve">      Коммунальное хозяйство</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0502</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0000000000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244</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250 000,00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250 000,00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250 000,00</w:t>
            </w:r>
          </w:p>
        </w:tc>
      </w:tr>
      <w:tr w:rsidR="004B7313" w:rsidRPr="00574054" w:rsidTr="00C6328B">
        <w:trPr>
          <w:trHeight w:val="51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lastRenderedPageBreak/>
              <w:t xml:space="preserve">        Прочие мероприятия в области коммунального хозяйства</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0502</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0620120170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244</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250 000,00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250 000,00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250 000,00</w:t>
            </w:r>
          </w:p>
        </w:tc>
      </w:tr>
      <w:tr w:rsidR="004B7313" w:rsidRPr="00574054" w:rsidTr="00C6328B">
        <w:trPr>
          <w:trHeight w:val="255"/>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xml:space="preserve">      Благоустройство</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0503</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0000000000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000</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20 210 366,66</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6 305 000,00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6 305 000,00</w:t>
            </w:r>
          </w:p>
        </w:tc>
      </w:tr>
      <w:tr w:rsidR="004B7313" w:rsidRPr="00574054" w:rsidTr="00C6328B">
        <w:trPr>
          <w:trHeight w:val="765"/>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Замена светильников на светодиодные в существующей сети уличного освещения</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0503</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0720121100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244</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50 000,00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50 000,00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50 000,00</w:t>
            </w:r>
          </w:p>
        </w:tc>
      </w:tr>
      <w:tr w:rsidR="004B7313" w:rsidRPr="00574054" w:rsidTr="00C6328B">
        <w:trPr>
          <w:trHeight w:val="51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xml:space="preserve">        Содержание и ремонт уличного освещения</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0503</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1010121010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000</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5 711 410,97</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4 400 000,00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4 400 000,00</w:t>
            </w:r>
          </w:p>
        </w:tc>
      </w:tr>
      <w:tr w:rsidR="004B7313" w:rsidRPr="00574054" w:rsidTr="00C6328B">
        <w:trPr>
          <w:trHeight w:val="102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Прочая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0503</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1010121010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244</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1 800 000,00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1 800 000,00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1 800 000,00</w:t>
            </w:r>
          </w:p>
        </w:tc>
      </w:tr>
      <w:tr w:rsidR="004B7313" w:rsidRPr="00574054" w:rsidTr="00C6328B">
        <w:trPr>
          <w:trHeight w:val="51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Закупка энергетических ресурсов</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0503</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1010121010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247</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3 811 410,97</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2 500 000,00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2 500 000,00</w:t>
            </w:r>
          </w:p>
        </w:tc>
      </w:tr>
      <w:tr w:rsidR="004B7313" w:rsidRPr="00574054" w:rsidTr="00C6328B">
        <w:trPr>
          <w:trHeight w:val="51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Разработка проектно-сметной документации</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0503</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1010121020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244</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100 000,00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100 000,00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100 000,00</w:t>
            </w:r>
          </w:p>
        </w:tc>
      </w:tr>
      <w:tr w:rsidR="004B7313" w:rsidRPr="00574054" w:rsidTr="00C6328B">
        <w:trPr>
          <w:trHeight w:val="51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Организация и содержание мест захоронения</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0503</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1030121040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244</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140 000,00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140 000,00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140 000,00</w:t>
            </w:r>
          </w:p>
        </w:tc>
      </w:tr>
      <w:tr w:rsidR="004B7313" w:rsidRPr="00574054" w:rsidTr="00C6328B">
        <w:trPr>
          <w:trHeight w:val="765"/>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Разработка сметной документации, осуществление строительного контроля</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0503</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1040121030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244</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315 000,00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315 000,00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315 000,00</w:t>
            </w:r>
          </w:p>
        </w:tc>
      </w:tr>
      <w:tr w:rsidR="004B7313" w:rsidRPr="00574054" w:rsidTr="00C6328B">
        <w:trPr>
          <w:trHeight w:val="54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Прочие мероприятия по благоустройству</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0503</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1040121040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244</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1 350 000,00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1 400 000,00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1 400 000,00</w:t>
            </w:r>
          </w:p>
        </w:tc>
      </w:tr>
      <w:tr w:rsidR="004B7313" w:rsidRPr="00574054" w:rsidTr="00C6328B">
        <w:trPr>
          <w:trHeight w:val="1695"/>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503</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1040121150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811</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color w:val="FF0000"/>
                <w:sz w:val="18"/>
                <w:szCs w:val="18"/>
              </w:rPr>
            </w:pPr>
            <w:r w:rsidRPr="00574054">
              <w:rPr>
                <w:rFonts w:asciiTheme="majorHAnsi" w:hAnsiTheme="majorHAnsi" w:cstheme="majorHAnsi"/>
                <w:color w:val="FF0000"/>
                <w:sz w:val="18"/>
                <w:szCs w:val="18"/>
              </w:rPr>
              <w:t>2 117 639,90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C6328B">
        <w:trPr>
          <w:trHeight w:val="1785"/>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Реализация программ формирования современной городской среды в рамках подпрограммы "Реализация проектов благоустройства территорий муниципальных образований</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0503</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112F2S6400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244</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10 526 315,79</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C6328B">
        <w:trPr>
          <w:trHeight w:val="102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xml:space="preserve">        Мероприятия по профессиональной подготовке, переподготовке и повышению квалификации</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0705</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0110120200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244</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30 000,00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30 000,00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30 000,00</w:t>
            </w:r>
          </w:p>
        </w:tc>
      </w:tr>
      <w:tr w:rsidR="004B7313" w:rsidRPr="00574054" w:rsidTr="00C6328B">
        <w:trPr>
          <w:trHeight w:val="765"/>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xml:space="preserve">           Выплата пенсий за выслугу </w:t>
            </w:r>
            <w:proofErr w:type="gramStart"/>
            <w:r w:rsidRPr="00574054">
              <w:rPr>
                <w:rFonts w:asciiTheme="majorHAnsi" w:hAnsiTheme="majorHAnsi" w:cstheme="majorHAnsi"/>
                <w:b/>
                <w:bCs/>
                <w:sz w:val="18"/>
                <w:szCs w:val="18"/>
              </w:rPr>
              <w:t>лет .Иные</w:t>
            </w:r>
            <w:proofErr w:type="gramEnd"/>
            <w:r w:rsidRPr="00574054">
              <w:rPr>
                <w:rFonts w:asciiTheme="majorHAnsi" w:hAnsiTheme="majorHAnsi" w:cstheme="majorHAnsi"/>
                <w:b/>
                <w:bCs/>
                <w:sz w:val="18"/>
                <w:szCs w:val="18"/>
              </w:rPr>
              <w:t xml:space="preserve"> пенсии, социальные доплаты к пенсиям</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1001</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0250170010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312</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250 000,00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250 000,00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250 000,00</w:t>
            </w:r>
          </w:p>
        </w:tc>
      </w:tr>
      <w:tr w:rsidR="004B7313" w:rsidRPr="00574054" w:rsidTr="00C6328B">
        <w:trPr>
          <w:trHeight w:val="51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xml:space="preserve">   МКУ КБО Плесского городского поселения</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000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0000</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0000000000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000</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15 586 305,98</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12 915 265,00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13 031 350,00</w:t>
            </w:r>
          </w:p>
        </w:tc>
      </w:tr>
      <w:tr w:rsidR="004B7313" w:rsidRPr="00574054" w:rsidTr="00C6328B">
        <w:trPr>
          <w:trHeight w:val="153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Проведение мероприятий по энергосбережению и повышению энергоэффективности в подведомственных учреждениях (МКУ КБО Плесского городского поселения - Клубы)</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0801</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0720101010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000</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1 000,00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1 000,00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1 000,00</w:t>
            </w:r>
          </w:p>
        </w:tc>
      </w:tr>
      <w:tr w:rsidR="004B7313" w:rsidRPr="00574054" w:rsidTr="00C6328B">
        <w:trPr>
          <w:trHeight w:val="153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Проведение мероприятий по энергосбережению и повышению энергоэффективности в подведомственных </w:t>
            </w:r>
            <w:proofErr w:type="gramStart"/>
            <w:r w:rsidRPr="00574054">
              <w:rPr>
                <w:rFonts w:asciiTheme="majorHAnsi" w:hAnsiTheme="majorHAnsi" w:cstheme="majorHAnsi"/>
                <w:sz w:val="18"/>
                <w:szCs w:val="18"/>
              </w:rPr>
              <w:t>учреждениях  (</w:t>
            </w:r>
            <w:proofErr w:type="gramEnd"/>
            <w:r w:rsidRPr="00574054">
              <w:rPr>
                <w:rFonts w:asciiTheme="majorHAnsi" w:hAnsiTheme="majorHAnsi" w:cstheme="majorHAnsi"/>
                <w:sz w:val="18"/>
                <w:szCs w:val="18"/>
              </w:rPr>
              <w:t>МКУ КБО Плесского городского поселения - Библиотеки)</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0801</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0720102010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000</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1 000,00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1 000,00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1 000,00</w:t>
            </w:r>
          </w:p>
        </w:tc>
      </w:tr>
      <w:tr w:rsidR="004B7313" w:rsidRPr="00574054" w:rsidTr="00C6328B">
        <w:trPr>
          <w:trHeight w:val="102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lastRenderedPageBreak/>
              <w:t xml:space="preserve">        Обеспечение деятельности подведомственных учреждений (МКУ КБО Плесского городского поселения - Дома культуры)</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0801</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0810101000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000</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12 473 667,82</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11 024 575,00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11 595 654,00</w:t>
            </w:r>
          </w:p>
        </w:tc>
      </w:tr>
      <w:tr w:rsidR="004B7313" w:rsidRPr="00574054" w:rsidTr="00C6328B">
        <w:trPr>
          <w:trHeight w:val="102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Фонд оплаты труда казенных учреждений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0801</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810101000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111</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color w:val="FF0000"/>
                <w:sz w:val="18"/>
                <w:szCs w:val="18"/>
              </w:rPr>
            </w:pPr>
            <w:r w:rsidRPr="00574054">
              <w:rPr>
                <w:rFonts w:asciiTheme="majorHAnsi" w:hAnsiTheme="majorHAnsi" w:cstheme="majorHAnsi"/>
                <w:color w:val="FF0000"/>
                <w:sz w:val="18"/>
                <w:szCs w:val="18"/>
              </w:rPr>
              <w:t>4 992 370,00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color w:val="FF0000"/>
                <w:sz w:val="18"/>
                <w:szCs w:val="18"/>
              </w:rPr>
            </w:pPr>
            <w:r w:rsidRPr="00574054">
              <w:rPr>
                <w:rFonts w:asciiTheme="majorHAnsi" w:hAnsiTheme="majorHAnsi" w:cstheme="majorHAnsi"/>
                <w:color w:val="FF0000"/>
                <w:sz w:val="18"/>
                <w:szCs w:val="18"/>
              </w:rPr>
              <w:t>5 353 744,00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color w:val="FF0000"/>
                <w:sz w:val="18"/>
                <w:szCs w:val="18"/>
              </w:rPr>
            </w:pPr>
            <w:r w:rsidRPr="00574054">
              <w:rPr>
                <w:rFonts w:asciiTheme="majorHAnsi" w:hAnsiTheme="majorHAnsi" w:cstheme="majorHAnsi"/>
                <w:color w:val="FF0000"/>
                <w:sz w:val="18"/>
                <w:szCs w:val="18"/>
              </w:rPr>
              <w:t>5 777 000,00</w:t>
            </w:r>
          </w:p>
        </w:tc>
      </w:tr>
      <w:tr w:rsidR="004B7313" w:rsidRPr="00574054" w:rsidTr="00C6328B">
        <w:trPr>
          <w:trHeight w:val="1275"/>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0801</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0810101000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119</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color w:val="FF0000"/>
                <w:sz w:val="18"/>
                <w:szCs w:val="18"/>
              </w:rPr>
            </w:pPr>
            <w:r w:rsidRPr="00574054">
              <w:rPr>
                <w:rFonts w:asciiTheme="majorHAnsi" w:hAnsiTheme="majorHAnsi" w:cstheme="majorHAnsi"/>
                <w:color w:val="FF0000"/>
                <w:sz w:val="18"/>
                <w:szCs w:val="18"/>
              </w:rPr>
              <w:t>1 507 696,00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color w:val="FF0000"/>
                <w:sz w:val="18"/>
                <w:szCs w:val="18"/>
              </w:rPr>
            </w:pPr>
            <w:r w:rsidRPr="00574054">
              <w:rPr>
                <w:rFonts w:asciiTheme="majorHAnsi" w:hAnsiTheme="majorHAnsi" w:cstheme="majorHAnsi"/>
                <w:color w:val="FF0000"/>
                <w:sz w:val="18"/>
                <w:szCs w:val="18"/>
              </w:rPr>
              <w:t>1 616 831,00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color w:val="FF0000"/>
                <w:sz w:val="18"/>
                <w:szCs w:val="18"/>
              </w:rPr>
            </w:pPr>
            <w:r w:rsidRPr="00574054">
              <w:rPr>
                <w:rFonts w:asciiTheme="majorHAnsi" w:hAnsiTheme="majorHAnsi" w:cstheme="majorHAnsi"/>
                <w:color w:val="FF0000"/>
                <w:sz w:val="18"/>
                <w:szCs w:val="18"/>
              </w:rPr>
              <w:t>1 744 654,00</w:t>
            </w:r>
          </w:p>
        </w:tc>
      </w:tr>
      <w:tr w:rsidR="004B7313" w:rsidRPr="00574054" w:rsidTr="00C6328B">
        <w:trPr>
          <w:trHeight w:val="102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Прочая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0801</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0810101000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244</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1 610 011,48</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1 970 000,00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1 990 000,00</w:t>
            </w:r>
          </w:p>
        </w:tc>
      </w:tr>
      <w:tr w:rsidR="004B7313" w:rsidRPr="00574054" w:rsidTr="00C6328B">
        <w:trPr>
          <w:trHeight w:val="51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Закупка энергетических ресурсов</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0801</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0810101000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247</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1 648 240,14</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1 600 000,00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1 600 000,00</w:t>
            </w:r>
          </w:p>
        </w:tc>
      </w:tr>
      <w:tr w:rsidR="004B7313" w:rsidRPr="00574054" w:rsidTr="00C6328B">
        <w:trPr>
          <w:trHeight w:val="2805"/>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0801</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0810101000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831</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24 000,00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24 000,00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24 000,00</w:t>
            </w:r>
          </w:p>
        </w:tc>
      </w:tr>
      <w:tr w:rsidR="004B7313" w:rsidRPr="00574054" w:rsidTr="00C6328B">
        <w:trPr>
          <w:trHeight w:val="51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Уплата налога на имущество организаций и земельного налога</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0801</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0810101000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851</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415 000,00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415 000,00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415 000,00</w:t>
            </w:r>
          </w:p>
        </w:tc>
      </w:tr>
      <w:tr w:rsidR="004B7313" w:rsidRPr="00574054" w:rsidTr="00C6328B">
        <w:trPr>
          <w:trHeight w:val="51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Уплата прочих налогов, сборов и иных платежей</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0801</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0810101000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852</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5 000,00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5 000,00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5 000,00</w:t>
            </w:r>
          </w:p>
        </w:tc>
      </w:tr>
      <w:tr w:rsidR="004B7313" w:rsidRPr="00574054" w:rsidTr="00C6328B">
        <w:trPr>
          <w:trHeight w:val="255"/>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Уплата иных платежей</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0801</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0810101000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853</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40 000,00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40 000,00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40 000,00</w:t>
            </w:r>
          </w:p>
        </w:tc>
      </w:tr>
      <w:tr w:rsidR="004B7313" w:rsidRPr="00574054" w:rsidTr="00C6328B">
        <w:trPr>
          <w:trHeight w:val="1785"/>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xml:space="preserve">        Повышение заработной </w:t>
            </w:r>
            <w:proofErr w:type="gramStart"/>
            <w:r w:rsidRPr="00574054">
              <w:rPr>
                <w:rFonts w:asciiTheme="majorHAnsi" w:hAnsiTheme="majorHAnsi" w:cstheme="majorHAnsi"/>
                <w:b/>
                <w:bCs/>
                <w:sz w:val="18"/>
                <w:szCs w:val="18"/>
              </w:rPr>
              <w:t>платы  работников</w:t>
            </w:r>
            <w:proofErr w:type="gramEnd"/>
            <w:r w:rsidRPr="00574054">
              <w:rPr>
                <w:rFonts w:asciiTheme="majorHAnsi" w:hAnsiTheme="majorHAnsi" w:cstheme="majorHAnsi"/>
                <w:b/>
                <w:bCs/>
                <w:sz w:val="18"/>
                <w:szCs w:val="18"/>
              </w:rPr>
              <w:t xml:space="preserve"> культуры муниципальных учреждений культуры   до средней заработной платы в Ивановской области за счет средств бюджета  поселения</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0801</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0810170340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000</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107 613,20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0,00</w:t>
            </w:r>
          </w:p>
        </w:tc>
      </w:tr>
      <w:tr w:rsidR="004B7313" w:rsidRPr="00574054" w:rsidTr="00C6328B">
        <w:trPr>
          <w:trHeight w:val="102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Фонд оплаты труда казенных учреждений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0801</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0810170340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111</w:t>
            </w:r>
          </w:p>
        </w:tc>
        <w:tc>
          <w:tcPr>
            <w:tcW w:w="1552" w:type="dxa"/>
            <w:tcBorders>
              <w:top w:val="nil"/>
              <w:left w:val="nil"/>
              <w:bottom w:val="single" w:sz="4" w:space="0" w:color="000000"/>
              <w:right w:val="single" w:sz="4" w:space="0" w:color="000000"/>
            </w:tcBorders>
            <w:shd w:val="clear" w:color="auto" w:fill="auto"/>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82 652,20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C6328B">
        <w:trPr>
          <w:trHeight w:val="1275"/>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0801</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0810170340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119</w:t>
            </w:r>
          </w:p>
        </w:tc>
        <w:tc>
          <w:tcPr>
            <w:tcW w:w="1552" w:type="dxa"/>
            <w:tcBorders>
              <w:top w:val="nil"/>
              <w:left w:val="nil"/>
              <w:bottom w:val="single" w:sz="4" w:space="0" w:color="000000"/>
              <w:right w:val="single" w:sz="4" w:space="0" w:color="000000"/>
            </w:tcBorders>
            <w:shd w:val="clear" w:color="auto" w:fill="auto"/>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24 961,00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C6328B">
        <w:trPr>
          <w:trHeight w:val="1408"/>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xml:space="preserve">        Повышение заработной </w:t>
            </w:r>
            <w:proofErr w:type="gramStart"/>
            <w:r w:rsidRPr="00574054">
              <w:rPr>
                <w:rFonts w:asciiTheme="majorHAnsi" w:hAnsiTheme="majorHAnsi" w:cstheme="majorHAnsi"/>
                <w:b/>
                <w:bCs/>
                <w:sz w:val="18"/>
                <w:szCs w:val="18"/>
              </w:rPr>
              <w:t>платы  работников</w:t>
            </w:r>
            <w:proofErr w:type="gramEnd"/>
            <w:r w:rsidRPr="00574054">
              <w:rPr>
                <w:rFonts w:asciiTheme="majorHAnsi" w:hAnsiTheme="majorHAnsi" w:cstheme="majorHAnsi"/>
                <w:b/>
                <w:bCs/>
                <w:sz w:val="18"/>
                <w:szCs w:val="18"/>
              </w:rPr>
              <w:t xml:space="preserve"> культуры муниципальных учреждений культуры   до средней заработной платы в Ивановской области за счет средств областного бюджета.</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0801</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0810180340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000</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2 067 137,00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0,00</w:t>
            </w:r>
          </w:p>
        </w:tc>
      </w:tr>
      <w:tr w:rsidR="004B7313" w:rsidRPr="00574054" w:rsidTr="00C6328B">
        <w:trPr>
          <w:trHeight w:val="102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lastRenderedPageBreak/>
              <w:t xml:space="preserve">            Фонд оплаты труда казенных учреждений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0801</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0810180340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111</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1 587 662,82</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C6328B">
        <w:trPr>
          <w:trHeight w:val="1275"/>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0801</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0810180340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119</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479 474,18</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C6328B">
        <w:trPr>
          <w:trHeight w:val="1275"/>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Субсидии бюджетам муниципальных образований Ивановской области на государственную поддержку лучших работников сельских учреждений культуры</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0801</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081А255194</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111</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43 472,00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C6328B">
        <w:trPr>
          <w:trHeight w:val="1275"/>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Субсидии бюджетам муниципальных образований Ивановской области на государственную поддержку лучших работников сельских учреждений культуры</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0801</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081А255194</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119</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13 128,00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C6328B">
        <w:trPr>
          <w:trHeight w:val="102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xml:space="preserve">        Обеспечение деятельности подведомственных </w:t>
            </w:r>
            <w:proofErr w:type="gramStart"/>
            <w:r w:rsidRPr="00574054">
              <w:rPr>
                <w:rFonts w:asciiTheme="majorHAnsi" w:hAnsiTheme="majorHAnsi" w:cstheme="majorHAnsi"/>
                <w:b/>
                <w:bCs/>
                <w:sz w:val="18"/>
                <w:szCs w:val="18"/>
              </w:rPr>
              <w:t>учреждений  (</w:t>
            </w:r>
            <w:proofErr w:type="gramEnd"/>
            <w:r w:rsidRPr="00574054">
              <w:rPr>
                <w:rFonts w:asciiTheme="majorHAnsi" w:hAnsiTheme="majorHAnsi" w:cstheme="majorHAnsi"/>
                <w:b/>
                <w:bCs/>
                <w:sz w:val="18"/>
                <w:szCs w:val="18"/>
              </w:rPr>
              <w:t>МКУ КБО Плесского городского поселения - Дома культуры)</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0801</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0820102000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000</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3 110 638,16</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1 888 690,00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2 054 750,00</w:t>
            </w:r>
          </w:p>
        </w:tc>
      </w:tr>
      <w:tr w:rsidR="004B7313" w:rsidRPr="00574054" w:rsidTr="00C6328B">
        <w:trPr>
          <w:trHeight w:val="102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Фонд оплаты труда казенных учреждений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0801</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0820102000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111</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color w:val="FF0000"/>
                <w:sz w:val="18"/>
                <w:szCs w:val="18"/>
              </w:rPr>
            </w:pPr>
            <w:r w:rsidRPr="00574054">
              <w:rPr>
                <w:rFonts w:asciiTheme="majorHAnsi" w:hAnsiTheme="majorHAnsi" w:cstheme="majorHAnsi"/>
                <w:color w:val="FF0000"/>
                <w:sz w:val="18"/>
                <w:szCs w:val="18"/>
              </w:rPr>
              <w:t>967 020,00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980 000,00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1 100 000,00</w:t>
            </w:r>
          </w:p>
        </w:tc>
      </w:tr>
      <w:tr w:rsidR="004B7313" w:rsidRPr="00574054" w:rsidTr="00C6328B">
        <w:trPr>
          <w:trHeight w:val="1275"/>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0801</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0820102000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119</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color w:val="FF0000"/>
                <w:sz w:val="18"/>
                <w:szCs w:val="18"/>
              </w:rPr>
            </w:pPr>
            <w:r w:rsidRPr="00574054">
              <w:rPr>
                <w:rFonts w:asciiTheme="majorHAnsi" w:hAnsiTheme="majorHAnsi" w:cstheme="majorHAnsi"/>
                <w:color w:val="FF0000"/>
                <w:sz w:val="18"/>
                <w:szCs w:val="18"/>
              </w:rPr>
              <w:t>292 040,00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295 960,00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332 200,00</w:t>
            </w:r>
          </w:p>
        </w:tc>
      </w:tr>
      <w:tr w:rsidR="004B7313" w:rsidRPr="00574054" w:rsidTr="00C6328B">
        <w:trPr>
          <w:trHeight w:val="102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Прочая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0801</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0820102000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244</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374 809,36</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400 000,00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410 000,00</w:t>
            </w:r>
          </w:p>
        </w:tc>
      </w:tr>
      <w:tr w:rsidR="004B7313" w:rsidRPr="00574054" w:rsidTr="00C6328B">
        <w:trPr>
          <w:trHeight w:val="51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Закупка энергетических ресурсов</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0801</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0820102000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247</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506 939,00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200 000,00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200 000,00</w:t>
            </w:r>
          </w:p>
        </w:tc>
      </w:tr>
      <w:tr w:rsidR="004B7313" w:rsidRPr="00574054" w:rsidTr="00C6328B">
        <w:trPr>
          <w:trHeight w:val="1614"/>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xml:space="preserve">        Повышение заработной </w:t>
            </w:r>
            <w:proofErr w:type="gramStart"/>
            <w:r w:rsidRPr="00574054">
              <w:rPr>
                <w:rFonts w:asciiTheme="majorHAnsi" w:hAnsiTheme="majorHAnsi" w:cstheme="majorHAnsi"/>
                <w:b/>
                <w:bCs/>
                <w:sz w:val="18"/>
                <w:szCs w:val="18"/>
              </w:rPr>
              <w:t>платы  работников</w:t>
            </w:r>
            <w:proofErr w:type="gramEnd"/>
            <w:r w:rsidRPr="00574054">
              <w:rPr>
                <w:rFonts w:asciiTheme="majorHAnsi" w:hAnsiTheme="majorHAnsi" w:cstheme="majorHAnsi"/>
                <w:b/>
                <w:bCs/>
                <w:sz w:val="18"/>
                <w:szCs w:val="18"/>
              </w:rPr>
              <w:t xml:space="preserve"> культуры муниципальных учреждений культуры   до средней заработной платы в Ивановской области за счет средств бюджета  поселения</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0801</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0820170340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000</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48 914,80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0,00</w:t>
            </w:r>
          </w:p>
        </w:tc>
      </w:tr>
      <w:tr w:rsidR="004B7313" w:rsidRPr="00574054" w:rsidTr="00C6328B">
        <w:trPr>
          <w:trHeight w:val="102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Фонд оплаты труда казенных учреждений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0801</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0820170340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111</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37 568,97</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C6328B">
        <w:trPr>
          <w:trHeight w:val="1275"/>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0801</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0820170340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119</w:t>
            </w:r>
          </w:p>
        </w:tc>
        <w:tc>
          <w:tcPr>
            <w:tcW w:w="1552" w:type="dxa"/>
            <w:tcBorders>
              <w:top w:val="nil"/>
              <w:left w:val="nil"/>
              <w:bottom w:val="nil"/>
              <w:right w:val="nil"/>
            </w:tcBorders>
            <w:shd w:val="clear" w:color="auto" w:fill="auto"/>
            <w:noWrap/>
            <w:vAlign w:val="bottom"/>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11345,83</w:t>
            </w:r>
          </w:p>
        </w:tc>
        <w:tc>
          <w:tcPr>
            <w:tcW w:w="1541" w:type="dxa"/>
            <w:tcBorders>
              <w:top w:val="nil"/>
              <w:left w:val="single" w:sz="4" w:space="0" w:color="000000"/>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C6328B">
        <w:trPr>
          <w:trHeight w:val="1785"/>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lastRenderedPageBreak/>
              <w:t xml:space="preserve">        Повышение заработной </w:t>
            </w:r>
            <w:proofErr w:type="gramStart"/>
            <w:r w:rsidRPr="00574054">
              <w:rPr>
                <w:rFonts w:asciiTheme="majorHAnsi" w:hAnsiTheme="majorHAnsi" w:cstheme="majorHAnsi"/>
                <w:b/>
                <w:bCs/>
                <w:sz w:val="18"/>
                <w:szCs w:val="18"/>
              </w:rPr>
              <w:t>платы  работников</w:t>
            </w:r>
            <w:proofErr w:type="gramEnd"/>
            <w:r w:rsidRPr="00574054">
              <w:rPr>
                <w:rFonts w:asciiTheme="majorHAnsi" w:hAnsiTheme="majorHAnsi" w:cstheme="majorHAnsi"/>
                <w:b/>
                <w:bCs/>
                <w:sz w:val="18"/>
                <w:szCs w:val="18"/>
              </w:rPr>
              <w:t xml:space="preserve"> культуры муниципальных учреждений культуры   до средней заработной платы в Ивановской области за счет средств областного бюджета</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0801</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0820180340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000</w:t>
            </w:r>
          </w:p>
        </w:tc>
        <w:tc>
          <w:tcPr>
            <w:tcW w:w="1552" w:type="dxa"/>
            <w:tcBorders>
              <w:top w:val="single" w:sz="4" w:space="0" w:color="000000"/>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906 885,00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0,00</w:t>
            </w:r>
          </w:p>
        </w:tc>
      </w:tr>
      <w:tr w:rsidR="004B7313" w:rsidRPr="00574054" w:rsidTr="00C6328B">
        <w:trPr>
          <w:trHeight w:val="102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Фонд оплаты труда казенных учреждений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0801</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0820180340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111</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696 532,26</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C6328B">
        <w:trPr>
          <w:trHeight w:val="1275"/>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0801</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0820180340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119</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210 352,74</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C6328B">
        <w:trPr>
          <w:trHeight w:val="2295"/>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"Государственная поддержка отрасли культуры (Субсидии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801</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08201L5191</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244</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14 030,00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12 730,00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12 550,00</w:t>
            </w:r>
          </w:p>
        </w:tc>
      </w:tr>
      <w:tr w:rsidR="004B7313" w:rsidRPr="00574054" w:rsidTr="00C6328B">
        <w:trPr>
          <w:trHeight w:val="51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 xml:space="preserve">  Совет Плёсского городского поселения</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000</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0000</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0000000000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b/>
                <w:bCs/>
                <w:sz w:val="18"/>
                <w:szCs w:val="18"/>
              </w:rPr>
            </w:pPr>
            <w:r w:rsidRPr="00574054">
              <w:rPr>
                <w:rFonts w:asciiTheme="majorHAnsi" w:hAnsiTheme="majorHAnsi" w:cstheme="majorHAnsi"/>
                <w:b/>
                <w:bCs/>
                <w:sz w:val="18"/>
                <w:szCs w:val="18"/>
              </w:rPr>
              <w:t>000</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919 306,27</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810 475,27</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810 475,27</w:t>
            </w:r>
          </w:p>
        </w:tc>
      </w:tr>
      <w:tr w:rsidR="004B7313" w:rsidRPr="00574054" w:rsidTr="00C6328B">
        <w:trPr>
          <w:trHeight w:val="102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Прочая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221</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0103</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0120100010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244</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72 738,00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63 218,00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63 218,00</w:t>
            </w:r>
          </w:p>
        </w:tc>
      </w:tr>
      <w:tr w:rsidR="004B7313" w:rsidRPr="00574054" w:rsidTr="00C6328B">
        <w:trPr>
          <w:trHeight w:val="102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Фонд оплаты труда государственных (муниципальных) органов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221</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0103</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130100010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121</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color w:val="FF0000"/>
                <w:sz w:val="18"/>
                <w:szCs w:val="18"/>
              </w:rPr>
            </w:pPr>
            <w:r w:rsidRPr="00574054">
              <w:rPr>
                <w:rFonts w:asciiTheme="majorHAnsi" w:hAnsiTheme="majorHAnsi" w:cstheme="majorHAnsi"/>
                <w:color w:val="FF0000"/>
                <w:sz w:val="18"/>
                <w:szCs w:val="18"/>
              </w:rPr>
              <w:t>497 382,00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470 690,00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470 690,00</w:t>
            </w:r>
          </w:p>
        </w:tc>
      </w:tr>
      <w:tr w:rsidR="004B7313" w:rsidRPr="00574054" w:rsidTr="00C6328B">
        <w:trPr>
          <w:trHeight w:val="153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221</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0103</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0130100010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129</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color w:val="FF0000"/>
                <w:sz w:val="18"/>
                <w:szCs w:val="18"/>
              </w:rPr>
            </w:pPr>
            <w:r w:rsidRPr="00574054">
              <w:rPr>
                <w:rFonts w:asciiTheme="majorHAnsi" w:hAnsiTheme="majorHAnsi" w:cstheme="majorHAnsi"/>
                <w:color w:val="FF0000"/>
                <w:sz w:val="18"/>
                <w:szCs w:val="18"/>
              </w:rPr>
              <w:t>150 209,00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142 150,00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142 150,00</w:t>
            </w:r>
          </w:p>
        </w:tc>
      </w:tr>
      <w:tr w:rsidR="004B7313" w:rsidRPr="00574054" w:rsidTr="00C6328B">
        <w:trPr>
          <w:trHeight w:val="102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Прочая закупка товаров, работ и услуг для обеспечения государственных (муниципальных) нужд</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221</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0103</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0130100010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244</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color w:val="FF0000"/>
                <w:sz w:val="18"/>
                <w:szCs w:val="18"/>
              </w:rPr>
            </w:pPr>
            <w:r w:rsidRPr="00574054">
              <w:rPr>
                <w:rFonts w:asciiTheme="majorHAnsi" w:hAnsiTheme="majorHAnsi" w:cstheme="majorHAnsi"/>
                <w:color w:val="FF0000"/>
                <w:sz w:val="18"/>
                <w:szCs w:val="18"/>
              </w:rPr>
              <w:t>162 705,00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98 145,00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98 145,00</w:t>
            </w:r>
          </w:p>
        </w:tc>
      </w:tr>
      <w:tr w:rsidR="004B7313" w:rsidRPr="00574054" w:rsidTr="00C6328B">
        <w:trPr>
          <w:trHeight w:val="510"/>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Иные межбюджетные трансферты</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221</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0103</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0130100010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540</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35 272,27</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35 272,27</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35 272,27</w:t>
            </w:r>
          </w:p>
        </w:tc>
      </w:tr>
      <w:tr w:rsidR="004B7313" w:rsidRPr="00574054" w:rsidTr="00C6328B">
        <w:trPr>
          <w:trHeight w:val="255"/>
        </w:trPr>
        <w:tc>
          <w:tcPr>
            <w:tcW w:w="3443" w:type="dxa"/>
            <w:tcBorders>
              <w:top w:val="nil"/>
              <w:left w:val="single" w:sz="4" w:space="0" w:color="000000"/>
              <w:bottom w:val="single" w:sz="4" w:space="0" w:color="000000"/>
              <w:right w:val="single" w:sz="4" w:space="0" w:color="000000"/>
            </w:tcBorders>
            <w:shd w:val="clear" w:color="000000" w:fill="FFFFFF"/>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Уплата иных платежей</w:t>
            </w:r>
          </w:p>
        </w:tc>
        <w:tc>
          <w:tcPr>
            <w:tcW w:w="590"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221</w:t>
            </w:r>
          </w:p>
        </w:tc>
        <w:tc>
          <w:tcPr>
            <w:tcW w:w="725"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0103</w:t>
            </w:r>
          </w:p>
        </w:tc>
        <w:tc>
          <w:tcPr>
            <w:tcW w:w="126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0130100010</w:t>
            </w:r>
          </w:p>
        </w:tc>
        <w:tc>
          <w:tcPr>
            <w:tcW w:w="71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center"/>
              <w:rPr>
                <w:rFonts w:asciiTheme="majorHAnsi" w:hAnsiTheme="majorHAnsi" w:cstheme="majorHAnsi"/>
                <w:sz w:val="18"/>
                <w:szCs w:val="18"/>
              </w:rPr>
            </w:pPr>
            <w:r w:rsidRPr="00574054">
              <w:rPr>
                <w:rFonts w:asciiTheme="majorHAnsi" w:hAnsiTheme="majorHAnsi" w:cstheme="majorHAnsi"/>
                <w:sz w:val="18"/>
                <w:szCs w:val="18"/>
              </w:rPr>
              <w:t>853</w:t>
            </w:r>
          </w:p>
        </w:tc>
        <w:tc>
          <w:tcPr>
            <w:tcW w:w="1552"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1 000,00</w:t>
            </w:r>
          </w:p>
        </w:tc>
        <w:tc>
          <w:tcPr>
            <w:tcW w:w="1541"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1 000,00</w:t>
            </w:r>
          </w:p>
        </w:tc>
        <w:tc>
          <w:tcPr>
            <w:tcW w:w="1406"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1 000,00</w:t>
            </w:r>
          </w:p>
        </w:tc>
      </w:tr>
      <w:tr w:rsidR="004B7313" w:rsidRPr="00574054" w:rsidTr="00C6328B">
        <w:trPr>
          <w:trHeight w:val="255"/>
        </w:trPr>
        <w:tc>
          <w:tcPr>
            <w:tcW w:w="6733" w:type="dxa"/>
            <w:gridSpan w:val="5"/>
            <w:tcBorders>
              <w:top w:val="single" w:sz="4" w:space="0" w:color="000000"/>
              <w:left w:val="nil"/>
              <w:bottom w:val="nil"/>
              <w:right w:val="nil"/>
            </w:tcBorders>
            <w:shd w:val="clear" w:color="000000" w:fill="FFFFFF"/>
            <w:noWrap/>
            <w:vAlign w:val="bottom"/>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 xml:space="preserve">Всего </w:t>
            </w:r>
            <w:proofErr w:type="gramStart"/>
            <w:r w:rsidRPr="00574054">
              <w:rPr>
                <w:rFonts w:asciiTheme="majorHAnsi" w:hAnsiTheme="majorHAnsi" w:cstheme="majorHAnsi"/>
                <w:sz w:val="18"/>
                <w:szCs w:val="18"/>
              </w:rPr>
              <w:t xml:space="preserve">расходов:   </w:t>
            </w:r>
            <w:proofErr w:type="gramEnd"/>
          </w:p>
        </w:tc>
        <w:tc>
          <w:tcPr>
            <w:tcW w:w="1552" w:type="dxa"/>
            <w:tcBorders>
              <w:top w:val="nil"/>
              <w:left w:val="nil"/>
              <w:bottom w:val="single" w:sz="4" w:space="0" w:color="000000"/>
              <w:right w:val="nil"/>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120 912 588,42</w:t>
            </w:r>
          </w:p>
        </w:tc>
        <w:tc>
          <w:tcPr>
            <w:tcW w:w="1541" w:type="dxa"/>
            <w:tcBorders>
              <w:top w:val="nil"/>
              <w:left w:val="nil"/>
              <w:bottom w:val="single" w:sz="4" w:space="0" w:color="000000"/>
              <w:right w:val="nil"/>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70 751 154,95</w:t>
            </w:r>
          </w:p>
        </w:tc>
        <w:tc>
          <w:tcPr>
            <w:tcW w:w="1406" w:type="dxa"/>
            <w:tcBorders>
              <w:top w:val="nil"/>
              <w:left w:val="nil"/>
              <w:bottom w:val="single" w:sz="4" w:space="0" w:color="000000"/>
              <w:right w:val="nil"/>
            </w:tcBorders>
            <w:shd w:val="clear" w:color="000000" w:fill="FFFFFF"/>
            <w:noWrap/>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50 165 939,27</w:t>
            </w:r>
          </w:p>
        </w:tc>
      </w:tr>
    </w:tbl>
    <w:p w:rsidR="004B7313" w:rsidRPr="004B7313" w:rsidRDefault="004B7313" w:rsidP="004B7313">
      <w:pPr>
        <w:spacing w:after="0"/>
        <w:rPr>
          <w:rFonts w:asciiTheme="majorHAnsi" w:hAnsiTheme="majorHAnsi" w:cstheme="majorHAnsi"/>
          <w:sz w:val="20"/>
          <w:szCs w:val="20"/>
        </w:rPr>
      </w:pPr>
    </w:p>
    <w:p w:rsidR="004B7313" w:rsidRPr="004B7313" w:rsidRDefault="004B7313" w:rsidP="004B7313">
      <w:pPr>
        <w:spacing w:after="0"/>
        <w:rPr>
          <w:rFonts w:asciiTheme="majorHAnsi" w:hAnsiTheme="majorHAnsi" w:cstheme="majorHAnsi"/>
          <w:sz w:val="20"/>
          <w:szCs w:val="20"/>
        </w:rPr>
      </w:pPr>
    </w:p>
    <w:p w:rsidR="004C75B4" w:rsidRDefault="004C75B4" w:rsidP="004B7313">
      <w:pPr>
        <w:spacing w:after="0"/>
        <w:ind w:left="5954" w:hanging="284"/>
        <w:jc w:val="right"/>
        <w:rPr>
          <w:rFonts w:asciiTheme="majorHAnsi" w:hAnsiTheme="majorHAnsi" w:cstheme="majorHAnsi"/>
          <w:sz w:val="18"/>
          <w:szCs w:val="18"/>
        </w:rPr>
      </w:pPr>
    </w:p>
    <w:p w:rsidR="004C75B4" w:rsidRDefault="004C75B4" w:rsidP="004B7313">
      <w:pPr>
        <w:spacing w:after="0"/>
        <w:ind w:left="5954" w:hanging="284"/>
        <w:jc w:val="right"/>
        <w:rPr>
          <w:rFonts w:asciiTheme="majorHAnsi" w:hAnsiTheme="majorHAnsi" w:cstheme="majorHAnsi"/>
          <w:sz w:val="18"/>
          <w:szCs w:val="18"/>
        </w:rPr>
      </w:pPr>
    </w:p>
    <w:p w:rsidR="004C75B4" w:rsidRDefault="004C75B4" w:rsidP="004B7313">
      <w:pPr>
        <w:spacing w:after="0"/>
        <w:ind w:left="5954" w:hanging="284"/>
        <w:jc w:val="right"/>
        <w:rPr>
          <w:rFonts w:asciiTheme="majorHAnsi" w:hAnsiTheme="majorHAnsi" w:cstheme="majorHAnsi"/>
          <w:sz w:val="18"/>
          <w:szCs w:val="18"/>
        </w:rPr>
      </w:pPr>
    </w:p>
    <w:p w:rsidR="004C75B4" w:rsidRDefault="004C75B4" w:rsidP="004B7313">
      <w:pPr>
        <w:spacing w:after="0"/>
        <w:ind w:left="5954" w:hanging="284"/>
        <w:jc w:val="right"/>
        <w:rPr>
          <w:rFonts w:asciiTheme="majorHAnsi" w:hAnsiTheme="majorHAnsi" w:cstheme="majorHAnsi"/>
          <w:sz w:val="18"/>
          <w:szCs w:val="18"/>
        </w:rPr>
      </w:pPr>
    </w:p>
    <w:p w:rsidR="004C75B4" w:rsidRDefault="004C75B4" w:rsidP="004B7313">
      <w:pPr>
        <w:spacing w:after="0"/>
        <w:ind w:left="5954" w:hanging="284"/>
        <w:jc w:val="right"/>
        <w:rPr>
          <w:rFonts w:asciiTheme="majorHAnsi" w:hAnsiTheme="majorHAnsi" w:cstheme="majorHAnsi"/>
          <w:sz w:val="18"/>
          <w:szCs w:val="18"/>
        </w:rPr>
      </w:pPr>
    </w:p>
    <w:p w:rsidR="004C75B4" w:rsidRDefault="004C75B4" w:rsidP="004B7313">
      <w:pPr>
        <w:spacing w:after="0"/>
        <w:ind w:left="5954" w:hanging="284"/>
        <w:jc w:val="right"/>
        <w:rPr>
          <w:rFonts w:asciiTheme="majorHAnsi" w:hAnsiTheme="majorHAnsi" w:cstheme="majorHAnsi"/>
          <w:sz w:val="18"/>
          <w:szCs w:val="18"/>
        </w:rPr>
      </w:pPr>
    </w:p>
    <w:p w:rsidR="004C75B4" w:rsidRDefault="004C75B4" w:rsidP="004B7313">
      <w:pPr>
        <w:spacing w:after="0"/>
        <w:ind w:left="5954" w:hanging="284"/>
        <w:jc w:val="right"/>
        <w:rPr>
          <w:rFonts w:asciiTheme="majorHAnsi" w:hAnsiTheme="majorHAnsi" w:cstheme="majorHAnsi"/>
          <w:sz w:val="18"/>
          <w:szCs w:val="18"/>
        </w:rPr>
      </w:pPr>
    </w:p>
    <w:p w:rsidR="004C75B4" w:rsidRDefault="004C75B4" w:rsidP="004B7313">
      <w:pPr>
        <w:spacing w:after="0"/>
        <w:ind w:left="5954" w:hanging="284"/>
        <w:jc w:val="right"/>
        <w:rPr>
          <w:rFonts w:asciiTheme="majorHAnsi" w:hAnsiTheme="majorHAnsi" w:cstheme="majorHAnsi"/>
          <w:sz w:val="18"/>
          <w:szCs w:val="18"/>
        </w:rPr>
      </w:pPr>
    </w:p>
    <w:p w:rsidR="004B7313" w:rsidRPr="00574054" w:rsidRDefault="004B7313" w:rsidP="004B7313">
      <w:pPr>
        <w:spacing w:after="0"/>
        <w:ind w:left="5954" w:hanging="284"/>
        <w:jc w:val="right"/>
        <w:rPr>
          <w:rFonts w:asciiTheme="majorHAnsi" w:hAnsiTheme="majorHAnsi" w:cstheme="majorHAnsi"/>
          <w:b/>
          <w:sz w:val="18"/>
          <w:szCs w:val="18"/>
        </w:rPr>
      </w:pPr>
      <w:r w:rsidRPr="00574054">
        <w:rPr>
          <w:rFonts w:asciiTheme="majorHAnsi" w:hAnsiTheme="majorHAnsi" w:cstheme="majorHAnsi"/>
          <w:sz w:val="18"/>
          <w:szCs w:val="18"/>
        </w:rPr>
        <w:lastRenderedPageBreak/>
        <w:t xml:space="preserve">Приложение № 6 к решению Совета Плесского городского поселения от </w:t>
      </w:r>
      <w:r w:rsidRPr="00574054">
        <w:rPr>
          <w:rFonts w:asciiTheme="majorHAnsi" w:hAnsiTheme="majorHAnsi" w:cstheme="majorHAnsi"/>
          <w:b/>
          <w:sz w:val="18"/>
          <w:szCs w:val="18"/>
        </w:rPr>
        <w:t>23.08</w:t>
      </w:r>
      <w:r w:rsidRPr="00574054">
        <w:rPr>
          <w:rFonts w:asciiTheme="majorHAnsi" w:hAnsiTheme="majorHAnsi" w:cstheme="majorHAnsi"/>
          <w:sz w:val="18"/>
          <w:szCs w:val="18"/>
        </w:rPr>
        <w:t>.</w:t>
      </w:r>
      <w:r w:rsidRPr="00574054">
        <w:rPr>
          <w:rFonts w:asciiTheme="majorHAnsi" w:hAnsiTheme="majorHAnsi" w:cstheme="majorHAnsi"/>
          <w:b/>
          <w:sz w:val="18"/>
          <w:szCs w:val="18"/>
        </w:rPr>
        <w:t xml:space="preserve">2022 г. №39 </w:t>
      </w:r>
    </w:p>
    <w:p w:rsidR="004B7313" w:rsidRPr="00574054" w:rsidRDefault="004B7313" w:rsidP="004B7313">
      <w:pPr>
        <w:spacing w:after="0"/>
        <w:ind w:left="5954" w:hanging="284"/>
        <w:jc w:val="right"/>
        <w:rPr>
          <w:rFonts w:asciiTheme="majorHAnsi" w:hAnsiTheme="majorHAnsi" w:cstheme="majorHAnsi"/>
          <w:sz w:val="18"/>
          <w:szCs w:val="18"/>
        </w:rPr>
      </w:pPr>
      <w:r w:rsidRPr="00574054">
        <w:rPr>
          <w:rFonts w:asciiTheme="majorHAnsi" w:hAnsiTheme="majorHAnsi" w:cstheme="majorHAnsi"/>
          <w:sz w:val="18"/>
          <w:szCs w:val="18"/>
        </w:rPr>
        <w:t xml:space="preserve">         </w:t>
      </w:r>
      <w:r w:rsidRPr="00574054">
        <w:rPr>
          <w:rFonts w:asciiTheme="majorHAnsi" w:hAnsiTheme="majorHAnsi" w:cstheme="majorHAnsi"/>
          <w:bCs/>
          <w:sz w:val="18"/>
          <w:szCs w:val="18"/>
        </w:rPr>
        <w:t xml:space="preserve">О внесение изменений в Решение Совета Плесского городского поселения Приволжского муниципального </w:t>
      </w:r>
      <w:proofErr w:type="gramStart"/>
      <w:r w:rsidRPr="00574054">
        <w:rPr>
          <w:rFonts w:asciiTheme="majorHAnsi" w:hAnsiTheme="majorHAnsi" w:cstheme="majorHAnsi"/>
          <w:bCs/>
          <w:sz w:val="18"/>
          <w:szCs w:val="18"/>
        </w:rPr>
        <w:t>района  Ивановской</w:t>
      </w:r>
      <w:proofErr w:type="gramEnd"/>
      <w:r w:rsidRPr="00574054">
        <w:rPr>
          <w:rFonts w:asciiTheme="majorHAnsi" w:hAnsiTheme="majorHAnsi" w:cstheme="majorHAnsi"/>
          <w:bCs/>
          <w:sz w:val="18"/>
          <w:szCs w:val="18"/>
        </w:rPr>
        <w:t xml:space="preserve"> области от 29.12.2022г.</w:t>
      </w:r>
      <w:r w:rsidR="00574054">
        <w:rPr>
          <w:rFonts w:asciiTheme="majorHAnsi" w:hAnsiTheme="majorHAnsi" w:cstheme="majorHAnsi"/>
          <w:bCs/>
          <w:sz w:val="18"/>
          <w:szCs w:val="18"/>
        </w:rPr>
        <w:t xml:space="preserve"> № 39  </w:t>
      </w:r>
      <w:r w:rsidRPr="00574054">
        <w:rPr>
          <w:rFonts w:asciiTheme="majorHAnsi" w:hAnsiTheme="majorHAnsi" w:cstheme="majorHAnsi"/>
          <w:bCs/>
          <w:sz w:val="18"/>
          <w:szCs w:val="18"/>
        </w:rPr>
        <w:t>«О принятии бюджета Плесского городского поселения на 2022 год и на плановый период 2023 и 2024 годов»</w:t>
      </w:r>
    </w:p>
    <w:p w:rsidR="004B7313" w:rsidRPr="00574054" w:rsidRDefault="004B7313" w:rsidP="004B7313">
      <w:pPr>
        <w:spacing w:after="0"/>
        <w:ind w:left="5954" w:firstLine="142"/>
        <w:jc w:val="right"/>
        <w:rPr>
          <w:rFonts w:asciiTheme="majorHAnsi" w:hAnsiTheme="majorHAnsi" w:cstheme="majorHAnsi"/>
          <w:sz w:val="18"/>
          <w:szCs w:val="18"/>
        </w:rPr>
      </w:pPr>
    </w:p>
    <w:p w:rsidR="004B7313" w:rsidRPr="00574054" w:rsidRDefault="004B7313" w:rsidP="004B7313">
      <w:pPr>
        <w:spacing w:after="0"/>
        <w:jc w:val="center"/>
        <w:rPr>
          <w:rFonts w:asciiTheme="majorHAnsi" w:hAnsiTheme="majorHAnsi" w:cstheme="majorHAnsi"/>
          <w:b/>
          <w:color w:val="000000"/>
          <w:sz w:val="18"/>
          <w:szCs w:val="18"/>
        </w:rPr>
      </w:pPr>
      <w:r w:rsidRPr="00574054">
        <w:rPr>
          <w:rFonts w:asciiTheme="majorHAnsi" w:hAnsiTheme="majorHAnsi" w:cstheme="majorHAnsi"/>
          <w:b/>
          <w:color w:val="000000"/>
          <w:sz w:val="18"/>
          <w:szCs w:val="18"/>
        </w:rPr>
        <w:t>Распределения бюджетных ассигнований бюджета Приволжского городского поселения по разделам и подразделам классификации расходов бюджетов</w:t>
      </w:r>
    </w:p>
    <w:p w:rsidR="004B7313" w:rsidRPr="00574054" w:rsidRDefault="004B7313" w:rsidP="004B7313">
      <w:pPr>
        <w:spacing w:after="0"/>
        <w:jc w:val="center"/>
        <w:rPr>
          <w:rFonts w:asciiTheme="majorHAnsi" w:hAnsiTheme="majorHAnsi" w:cstheme="majorHAnsi"/>
          <w:b/>
          <w:color w:val="000000"/>
          <w:sz w:val="18"/>
          <w:szCs w:val="18"/>
        </w:rPr>
      </w:pPr>
      <w:r w:rsidRPr="00574054">
        <w:rPr>
          <w:rFonts w:asciiTheme="majorHAnsi" w:hAnsiTheme="majorHAnsi" w:cstheme="majorHAnsi"/>
          <w:b/>
          <w:color w:val="000000"/>
          <w:sz w:val="18"/>
          <w:szCs w:val="18"/>
        </w:rPr>
        <w:t>на 2022 год и плановый период 2023 и 2024 годов</w:t>
      </w:r>
    </w:p>
    <w:tbl>
      <w:tblPr>
        <w:tblW w:w="11057" w:type="dxa"/>
        <w:tblInd w:w="-714" w:type="dxa"/>
        <w:tblLook w:val="04A0" w:firstRow="1" w:lastRow="0" w:firstColumn="1" w:lastColumn="0" w:noHBand="0" w:noVBand="1"/>
      </w:tblPr>
      <w:tblGrid>
        <w:gridCol w:w="1212"/>
        <w:gridCol w:w="4220"/>
        <w:gridCol w:w="1798"/>
        <w:gridCol w:w="1843"/>
        <w:gridCol w:w="1984"/>
      </w:tblGrid>
      <w:tr w:rsidR="004B7313" w:rsidRPr="00574054" w:rsidTr="00C6328B">
        <w:trPr>
          <w:trHeight w:val="765"/>
        </w:trPr>
        <w:tc>
          <w:tcPr>
            <w:tcW w:w="12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Раздел/ подраздел</w:t>
            </w:r>
          </w:p>
        </w:tc>
        <w:tc>
          <w:tcPr>
            <w:tcW w:w="4220" w:type="dxa"/>
            <w:tcBorders>
              <w:top w:val="single" w:sz="4" w:space="0" w:color="auto"/>
              <w:left w:val="nil"/>
              <w:bottom w:val="single" w:sz="4" w:space="0" w:color="auto"/>
              <w:right w:val="single" w:sz="4" w:space="0" w:color="auto"/>
            </w:tcBorders>
            <w:shd w:val="clear" w:color="auto" w:fill="auto"/>
            <w:vAlign w:val="bottom"/>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Наименование</w:t>
            </w:r>
          </w:p>
        </w:tc>
        <w:tc>
          <w:tcPr>
            <w:tcW w:w="1798" w:type="dxa"/>
            <w:tcBorders>
              <w:top w:val="single" w:sz="4" w:space="0" w:color="auto"/>
              <w:left w:val="nil"/>
              <w:bottom w:val="single" w:sz="4" w:space="0" w:color="auto"/>
              <w:right w:val="single" w:sz="4" w:space="0" w:color="auto"/>
            </w:tcBorders>
            <w:shd w:val="clear" w:color="auto" w:fill="auto"/>
            <w:vAlign w:val="bottom"/>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Сумма на 2022 год</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Сумма на 2023 год</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Сумма на 2024 год</w:t>
            </w:r>
          </w:p>
        </w:tc>
      </w:tr>
      <w:tr w:rsidR="004B7313" w:rsidRPr="00574054" w:rsidTr="00C6328B">
        <w:trPr>
          <w:trHeight w:val="255"/>
        </w:trPr>
        <w:tc>
          <w:tcPr>
            <w:tcW w:w="1212" w:type="dxa"/>
            <w:tcBorders>
              <w:top w:val="nil"/>
              <w:left w:val="single" w:sz="4" w:space="0" w:color="auto"/>
              <w:bottom w:val="single" w:sz="4" w:space="0" w:color="auto"/>
              <w:right w:val="single" w:sz="4" w:space="0" w:color="auto"/>
            </w:tcBorders>
            <w:shd w:val="clear" w:color="auto" w:fill="auto"/>
            <w:vAlign w:val="bottom"/>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100</w:t>
            </w:r>
          </w:p>
        </w:tc>
        <w:tc>
          <w:tcPr>
            <w:tcW w:w="4220" w:type="dxa"/>
            <w:tcBorders>
              <w:top w:val="nil"/>
              <w:left w:val="nil"/>
              <w:bottom w:val="single" w:sz="4" w:space="0" w:color="auto"/>
              <w:right w:val="single" w:sz="4" w:space="0" w:color="auto"/>
            </w:tcBorders>
            <w:shd w:val="clear" w:color="auto" w:fill="auto"/>
            <w:vAlign w:val="bottom"/>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Общегосударственные вопросы</w:t>
            </w:r>
          </w:p>
        </w:tc>
        <w:tc>
          <w:tcPr>
            <w:tcW w:w="1798" w:type="dxa"/>
            <w:tcBorders>
              <w:top w:val="nil"/>
              <w:left w:val="nil"/>
              <w:bottom w:val="single" w:sz="4" w:space="0" w:color="auto"/>
              <w:right w:val="single" w:sz="4" w:space="0" w:color="auto"/>
            </w:tcBorders>
            <w:shd w:val="clear" w:color="auto" w:fill="auto"/>
            <w:vAlign w:val="bottom"/>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17 713 774,51</w:t>
            </w:r>
          </w:p>
        </w:tc>
        <w:tc>
          <w:tcPr>
            <w:tcW w:w="1843" w:type="dxa"/>
            <w:tcBorders>
              <w:top w:val="nil"/>
              <w:left w:val="nil"/>
              <w:bottom w:val="single" w:sz="4" w:space="0" w:color="auto"/>
              <w:right w:val="single" w:sz="4" w:space="0" w:color="auto"/>
            </w:tcBorders>
            <w:shd w:val="clear" w:color="auto" w:fill="auto"/>
            <w:vAlign w:val="bottom"/>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14 294 689,27</w:t>
            </w:r>
          </w:p>
        </w:tc>
        <w:tc>
          <w:tcPr>
            <w:tcW w:w="1984" w:type="dxa"/>
            <w:tcBorders>
              <w:top w:val="nil"/>
              <w:left w:val="nil"/>
              <w:bottom w:val="single" w:sz="4" w:space="0" w:color="auto"/>
              <w:right w:val="single" w:sz="4" w:space="0" w:color="auto"/>
            </w:tcBorders>
            <w:shd w:val="clear" w:color="auto" w:fill="auto"/>
            <w:vAlign w:val="bottom"/>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14 294 689,27</w:t>
            </w:r>
          </w:p>
        </w:tc>
      </w:tr>
      <w:tr w:rsidR="004B7313" w:rsidRPr="00574054" w:rsidTr="00C6328B">
        <w:trPr>
          <w:trHeight w:val="510"/>
        </w:trPr>
        <w:tc>
          <w:tcPr>
            <w:tcW w:w="1212" w:type="dxa"/>
            <w:tcBorders>
              <w:top w:val="nil"/>
              <w:left w:val="single" w:sz="4" w:space="0" w:color="auto"/>
              <w:bottom w:val="single" w:sz="4" w:space="0" w:color="auto"/>
              <w:right w:val="single" w:sz="4" w:space="0" w:color="auto"/>
            </w:tcBorders>
            <w:shd w:val="clear" w:color="auto" w:fill="auto"/>
            <w:vAlign w:val="bottom"/>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102</w:t>
            </w:r>
          </w:p>
        </w:tc>
        <w:tc>
          <w:tcPr>
            <w:tcW w:w="4220" w:type="dxa"/>
            <w:tcBorders>
              <w:top w:val="nil"/>
              <w:left w:val="nil"/>
              <w:bottom w:val="single" w:sz="4" w:space="0" w:color="auto"/>
              <w:right w:val="single" w:sz="4" w:space="0" w:color="auto"/>
            </w:tcBorders>
            <w:shd w:val="clear" w:color="auto" w:fill="auto"/>
            <w:vAlign w:val="bottom"/>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Глава администрации городского поселения</w:t>
            </w:r>
          </w:p>
        </w:tc>
        <w:tc>
          <w:tcPr>
            <w:tcW w:w="1798"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color w:val="000000"/>
                <w:sz w:val="18"/>
                <w:szCs w:val="18"/>
              </w:rPr>
            </w:pPr>
            <w:r w:rsidRPr="00574054">
              <w:rPr>
                <w:rFonts w:asciiTheme="majorHAnsi" w:hAnsiTheme="majorHAnsi" w:cstheme="majorHAnsi"/>
                <w:color w:val="000000"/>
                <w:sz w:val="18"/>
                <w:szCs w:val="18"/>
              </w:rPr>
              <w:t>1 092 020,00</w:t>
            </w:r>
          </w:p>
        </w:tc>
        <w:tc>
          <w:tcPr>
            <w:tcW w:w="1843"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color w:val="000000"/>
                <w:sz w:val="18"/>
                <w:szCs w:val="18"/>
              </w:rPr>
            </w:pPr>
            <w:r w:rsidRPr="00574054">
              <w:rPr>
                <w:rFonts w:asciiTheme="majorHAnsi" w:hAnsiTheme="majorHAnsi" w:cstheme="majorHAnsi"/>
                <w:color w:val="000000"/>
                <w:sz w:val="18"/>
                <w:szCs w:val="18"/>
              </w:rPr>
              <w:t>1 031 184,00</w:t>
            </w:r>
          </w:p>
        </w:tc>
        <w:tc>
          <w:tcPr>
            <w:tcW w:w="198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color w:val="000000"/>
                <w:sz w:val="18"/>
                <w:szCs w:val="18"/>
              </w:rPr>
            </w:pPr>
            <w:r w:rsidRPr="00574054">
              <w:rPr>
                <w:rFonts w:asciiTheme="majorHAnsi" w:hAnsiTheme="majorHAnsi" w:cstheme="majorHAnsi"/>
                <w:color w:val="000000"/>
                <w:sz w:val="18"/>
                <w:szCs w:val="18"/>
              </w:rPr>
              <w:t>1 031 184,00</w:t>
            </w:r>
          </w:p>
        </w:tc>
      </w:tr>
      <w:tr w:rsidR="004B7313" w:rsidRPr="00574054" w:rsidTr="00C6328B">
        <w:trPr>
          <w:trHeight w:val="965"/>
        </w:trPr>
        <w:tc>
          <w:tcPr>
            <w:tcW w:w="1212" w:type="dxa"/>
            <w:tcBorders>
              <w:top w:val="nil"/>
              <w:left w:val="single" w:sz="4" w:space="0" w:color="auto"/>
              <w:bottom w:val="single" w:sz="4" w:space="0" w:color="auto"/>
              <w:right w:val="single" w:sz="4" w:space="0" w:color="auto"/>
            </w:tcBorders>
            <w:shd w:val="clear" w:color="auto" w:fill="auto"/>
            <w:vAlign w:val="bottom"/>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103</w:t>
            </w:r>
          </w:p>
        </w:tc>
        <w:tc>
          <w:tcPr>
            <w:tcW w:w="4220" w:type="dxa"/>
            <w:tcBorders>
              <w:top w:val="nil"/>
              <w:left w:val="nil"/>
              <w:bottom w:val="single" w:sz="4" w:space="0" w:color="auto"/>
              <w:right w:val="single" w:sz="4" w:space="0" w:color="auto"/>
            </w:tcBorders>
            <w:shd w:val="clear" w:color="auto" w:fill="auto"/>
            <w:vAlign w:val="bottom"/>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98"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color w:val="000000"/>
                <w:sz w:val="18"/>
                <w:szCs w:val="18"/>
              </w:rPr>
            </w:pPr>
            <w:r w:rsidRPr="00574054">
              <w:rPr>
                <w:rFonts w:asciiTheme="majorHAnsi" w:hAnsiTheme="majorHAnsi" w:cstheme="majorHAnsi"/>
                <w:color w:val="000000"/>
                <w:sz w:val="18"/>
                <w:szCs w:val="18"/>
              </w:rPr>
              <w:t>919 306,27</w:t>
            </w:r>
          </w:p>
        </w:tc>
        <w:tc>
          <w:tcPr>
            <w:tcW w:w="1843"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color w:val="000000"/>
                <w:sz w:val="18"/>
                <w:szCs w:val="18"/>
              </w:rPr>
            </w:pPr>
            <w:r w:rsidRPr="00574054">
              <w:rPr>
                <w:rFonts w:asciiTheme="majorHAnsi" w:hAnsiTheme="majorHAnsi" w:cstheme="majorHAnsi"/>
                <w:color w:val="000000"/>
                <w:sz w:val="18"/>
                <w:szCs w:val="18"/>
              </w:rPr>
              <w:t>810 475,27</w:t>
            </w:r>
          </w:p>
        </w:tc>
        <w:tc>
          <w:tcPr>
            <w:tcW w:w="198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color w:val="000000"/>
                <w:sz w:val="18"/>
                <w:szCs w:val="18"/>
              </w:rPr>
            </w:pPr>
            <w:r w:rsidRPr="00574054">
              <w:rPr>
                <w:rFonts w:asciiTheme="majorHAnsi" w:hAnsiTheme="majorHAnsi" w:cstheme="majorHAnsi"/>
                <w:color w:val="000000"/>
                <w:sz w:val="18"/>
                <w:szCs w:val="18"/>
              </w:rPr>
              <w:t>810 475,27</w:t>
            </w:r>
          </w:p>
        </w:tc>
      </w:tr>
      <w:tr w:rsidR="004B7313" w:rsidRPr="00574054" w:rsidTr="00C6328B">
        <w:trPr>
          <w:trHeight w:val="1121"/>
        </w:trPr>
        <w:tc>
          <w:tcPr>
            <w:tcW w:w="1212" w:type="dxa"/>
            <w:tcBorders>
              <w:top w:val="nil"/>
              <w:left w:val="single" w:sz="4" w:space="0" w:color="auto"/>
              <w:bottom w:val="single" w:sz="4" w:space="0" w:color="auto"/>
              <w:right w:val="single" w:sz="4" w:space="0" w:color="auto"/>
            </w:tcBorders>
            <w:shd w:val="clear" w:color="auto" w:fill="auto"/>
            <w:vAlign w:val="bottom"/>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104</w:t>
            </w:r>
          </w:p>
        </w:tc>
        <w:tc>
          <w:tcPr>
            <w:tcW w:w="4220" w:type="dxa"/>
            <w:tcBorders>
              <w:top w:val="nil"/>
              <w:left w:val="nil"/>
              <w:bottom w:val="single" w:sz="4" w:space="0" w:color="auto"/>
              <w:right w:val="single" w:sz="4" w:space="0" w:color="auto"/>
            </w:tcBorders>
            <w:shd w:val="clear" w:color="auto" w:fill="auto"/>
            <w:vAlign w:val="bottom"/>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98"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color w:val="000000"/>
                <w:sz w:val="18"/>
                <w:szCs w:val="18"/>
              </w:rPr>
            </w:pPr>
            <w:r w:rsidRPr="00574054">
              <w:rPr>
                <w:rFonts w:asciiTheme="majorHAnsi" w:hAnsiTheme="majorHAnsi" w:cstheme="majorHAnsi"/>
                <w:color w:val="000000"/>
                <w:sz w:val="18"/>
                <w:szCs w:val="18"/>
              </w:rPr>
              <w:t>14 003 981,19</w:t>
            </w:r>
          </w:p>
        </w:tc>
        <w:tc>
          <w:tcPr>
            <w:tcW w:w="1843"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color w:val="000000"/>
                <w:sz w:val="18"/>
                <w:szCs w:val="18"/>
              </w:rPr>
            </w:pPr>
            <w:r w:rsidRPr="00574054">
              <w:rPr>
                <w:rFonts w:asciiTheme="majorHAnsi" w:hAnsiTheme="majorHAnsi" w:cstheme="majorHAnsi"/>
                <w:color w:val="000000"/>
                <w:sz w:val="18"/>
                <w:szCs w:val="18"/>
              </w:rPr>
              <w:t>12 068 030,00</w:t>
            </w:r>
          </w:p>
        </w:tc>
        <w:tc>
          <w:tcPr>
            <w:tcW w:w="198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color w:val="000000"/>
                <w:sz w:val="18"/>
                <w:szCs w:val="18"/>
              </w:rPr>
            </w:pPr>
            <w:r w:rsidRPr="00574054">
              <w:rPr>
                <w:rFonts w:asciiTheme="majorHAnsi" w:hAnsiTheme="majorHAnsi" w:cstheme="majorHAnsi"/>
                <w:color w:val="000000"/>
                <w:sz w:val="18"/>
                <w:szCs w:val="18"/>
              </w:rPr>
              <w:t>12 068 030,00</w:t>
            </w:r>
          </w:p>
        </w:tc>
      </w:tr>
      <w:tr w:rsidR="004B7313" w:rsidRPr="00574054" w:rsidTr="00C6328B">
        <w:trPr>
          <w:trHeight w:val="510"/>
        </w:trPr>
        <w:tc>
          <w:tcPr>
            <w:tcW w:w="1212" w:type="dxa"/>
            <w:tcBorders>
              <w:top w:val="nil"/>
              <w:left w:val="single" w:sz="4" w:space="0" w:color="auto"/>
              <w:bottom w:val="single" w:sz="4" w:space="0" w:color="auto"/>
              <w:right w:val="single" w:sz="4" w:space="0" w:color="auto"/>
            </w:tcBorders>
            <w:shd w:val="clear" w:color="auto" w:fill="auto"/>
            <w:vAlign w:val="bottom"/>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111</w:t>
            </w:r>
          </w:p>
        </w:tc>
        <w:tc>
          <w:tcPr>
            <w:tcW w:w="4220" w:type="dxa"/>
            <w:tcBorders>
              <w:top w:val="nil"/>
              <w:left w:val="nil"/>
              <w:bottom w:val="single" w:sz="4" w:space="0" w:color="auto"/>
              <w:right w:val="single" w:sz="4" w:space="0" w:color="auto"/>
            </w:tcBorders>
            <w:shd w:val="clear" w:color="auto" w:fill="auto"/>
            <w:vAlign w:val="bottom"/>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Резервные фонды местных администраций</w:t>
            </w:r>
          </w:p>
        </w:tc>
        <w:tc>
          <w:tcPr>
            <w:tcW w:w="1798" w:type="dxa"/>
            <w:tcBorders>
              <w:top w:val="nil"/>
              <w:left w:val="nil"/>
              <w:bottom w:val="single" w:sz="4" w:space="0" w:color="auto"/>
              <w:right w:val="single" w:sz="4" w:space="0" w:color="auto"/>
            </w:tcBorders>
            <w:shd w:val="clear" w:color="auto" w:fill="auto"/>
            <w:vAlign w:val="bottom"/>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50 000,00</w:t>
            </w:r>
          </w:p>
        </w:tc>
        <w:tc>
          <w:tcPr>
            <w:tcW w:w="1843" w:type="dxa"/>
            <w:tcBorders>
              <w:top w:val="nil"/>
              <w:left w:val="nil"/>
              <w:bottom w:val="single" w:sz="4" w:space="0" w:color="auto"/>
              <w:right w:val="single" w:sz="4" w:space="0" w:color="auto"/>
            </w:tcBorders>
            <w:shd w:val="clear" w:color="auto" w:fill="auto"/>
            <w:vAlign w:val="bottom"/>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50 000,00</w:t>
            </w:r>
          </w:p>
        </w:tc>
        <w:tc>
          <w:tcPr>
            <w:tcW w:w="1984" w:type="dxa"/>
            <w:tcBorders>
              <w:top w:val="nil"/>
              <w:left w:val="nil"/>
              <w:bottom w:val="single" w:sz="4" w:space="0" w:color="auto"/>
              <w:right w:val="single" w:sz="4" w:space="0" w:color="auto"/>
            </w:tcBorders>
            <w:shd w:val="clear" w:color="auto" w:fill="auto"/>
            <w:vAlign w:val="bottom"/>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50 000,00</w:t>
            </w:r>
          </w:p>
        </w:tc>
      </w:tr>
      <w:tr w:rsidR="004B7313" w:rsidRPr="00574054" w:rsidTr="00C6328B">
        <w:trPr>
          <w:trHeight w:val="437"/>
        </w:trPr>
        <w:tc>
          <w:tcPr>
            <w:tcW w:w="1212" w:type="dxa"/>
            <w:tcBorders>
              <w:top w:val="nil"/>
              <w:left w:val="single" w:sz="4" w:space="0" w:color="auto"/>
              <w:bottom w:val="single" w:sz="4" w:space="0" w:color="auto"/>
              <w:right w:val="single" w:sz="4" w:space="0" w:color="auto"/>
            </w:tcBorders>
            <w:shd w:val="clear" w:color="auto" w:fill="auto"/>
            <w:vAlign w:val="bottom"/>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113</w:t>
            </w:r>
          </w:p>
        </w:tc>
        <w:tc>
          <w:tcPr>
            <w:tcW w:w="4220" w:type="dxa"/>
            <w:tcBorders>
              <w:top w:val="nil"/>
              <w:left w:val="nil"/>
              <w:bottom w:val="single" w:sz="4" w:space="0" w:color="auto"/>
              <w:right w:val="single" w:sz="4" w:space="0" w:color="auto"/>
            </w:tcBorders>
            <w:shd w:val="clear" w:color="auto" w:fill="auto"/>
            <w:vAlign w:val="bottom"/>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Другие общегосударственные вопросы</w:t>
            </w:r>
          </w:p>
        </w:tc>
        <w:tc>
          <w:tcPr>
            <w:tcW w:w="1798"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color w:val="000000"/>
                <w:sz w:val="18"/>
                <w:szCs w:val="18"/>
              </w:rPr>
            </w:pPr>
            <w:r w:rsidRPr="00574054">
              <w:rPr>
                <w:rFonts w:asciiTheme="majorHAnsi" w:hAnsiTheme="majorHAnsi" w:cstheme="majorHAnsi"/>
                <w:color w:val="000000"/>
                <w:sz w:val="18"/>
                <w:szCs w:val="18"/>
              </w:rPr>
              <w:t>1 648 467,05</w:t>
            </w:r>
          </w:p>
        </w:tc>
        <w:tc>
          <w:tcPr>
            <w:tcW w:w="1843"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color w:val="000000"/>
                <w:sz w:val="18"/>
                <w:szCs w:val="18"/>
              </w:rPr>
            </w:pPr>
            <w:r w:rsidRPr="00574054">
              <w:rPr>
                <w:rFonts w:asciiTheme="majorHAnsi" w:hAnsiTheme="majorHAnsi" w:cstheme="majorHAnsi"/>
                <w:color w:val="000000"/>
                <w:sz w:val="18"/>
                <w:szCs w:val="18"/>
              </w:rPr>
              <w:t>335 000,00</w:t>
            </w:r>
          </w:p>
        </w:tc>
        <w:tc>
          <w:tcPr>
            <w:tcW w:w="198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color w:val="000000"/>
                <w:sz w:val="18"/>
                <w:szCs w:val="18"/>
              </w:rPr>
            </w:pPr>
            <w:r w:rsidRPr="00574054">
              <w:rPr>
                <w:rFonts w:asciiTheme="majorHAnsi" w:hAnsiTheme="majorHAnsi" w:cstheme="majorHAnsi"/>
                <w:color w:val="000000"/>
                <w:sz w:val="18"/>
                <w:szCs w:val="18"/>
              </w:rPr>
              <w:t>335 000,00</w:t>
            </w:r>
          </w:p>
        </w:tc>
      </w:tr>
      <w:tr w:rsidR="004B7313" w:rsidRPr="00574054" w:rsidTr="00C6328B">
        <w:trPr>
          <w:trHeight w:val="255"/>
        </w:trPr>
        <w:tc>
          <w:tcPr>
            <w:tcW w:w="1212" w:type="dxa"/>
            <w:tcBorders>
              <w:top w:val="nil"/>
              <w:left w:val="single" w:sz="4" w:space="0" w:color="auto"/>
              <w:bottom w:val="single" w:sz="4" w:space="0" w:color="auto"/>
              <w:right w:val="single" w:sz="4" w:space="0" w:color="auto"/>
            </w:tcBorders>
            <w:shd w:val="clear" w:color="auto" w:fill="auto"/>
            <w:vAlign w:val="bottom"/>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200</w:t>
            </w:r>
          </w:p>
        </w:tc>
        <w:tc>
          <w:tcPr>
            <w:tcW w:w="4220" w:type="dxa"/>
            <w:tcBorders>
              <w:top w:val="nil"/>
              <w:left w:val="nil"/>
              <w:bottom w:val="single" w:sz="4" w:space="0" w:color="auto"/>
              <w:right w:val="single" w:sz="4" w:space="0" w:color="auto"/>
            </w:tcBorders>
            <w:shd w:val="clear" w:color="auto" w:fill="auto"/>
            <w:vAlign w:val="bottom"/>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Национальная оборона</w:t>
            </w:r>
          </w:p>
        </w:tc>
        <w:tc>
          <w:tcPr>
            <w:tcW w:w="1798"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color w:val="000000"/>
                <w:sz w:val="18"/>
                <w:szCs w:val="18"/>
              </w:rPr>
            </w:pPr>
            <w:r w:rsidRPr="00574054">
              <w:rPr>
                <w:rFonts w:asciiTheme="majorHAnsi" w:hAnsiTheme="majorHAnsi" w:cstheme="majorHAnsi"/>
                <w:b/>
                <w:bCs/>
                <w:color w:val="000000"/>
                <w:sz w:val="18"/>
                <w:szCs w:val="18"/>
              </w:rPr>
              <w:t>238 850,00</w:t>
            </w:r>
          </w:p>
        </w:tc>
        <w:tc>
          <w:tcPr>
            <w:tcW w:w="1843"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color w:val="000000"/>
                <w:sz w:val="18"/>
                <w:szCs w:val="18"/>
              </w:rPr>
            </w:pPr>
            <w:r w:rsidRPr="00574054">
              <w:rPr>
                <w:rFonts w:asciiTheme="majorHAnsi" w:hAnsiTheme="majorHAnsi" w:cstheme="majorHAnsi"/>
                <w:b/>
                <w:bCs/>
                <w:color w:val="000000"/>
                <w:sz w:val="18"/>
                <w:szCs w:val="18"/>
              </w:rPr>
              <w:t>246 500,00</w:t>
            </w:r>
          </w:p>
        </w:tc>
        <w:tc>
          <w:tcPr>
            <w:tcW w:w="198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color w:val="000000"/>
                <w:sz w:val="18"/>
                <w:szCs w:val="18"/>
              </w:rPr>
            </w:pPr>
            <w:r w:rsidRPr="00574054">
              <w:rPr>
                <w:rFonts w:asciiTheme="majorHAnsi" w:hAnsiTheme="majorHAnsi" w:cstheme="majorHAnsi"/>
                <w:b/>
                <w:bCs/>
                <w:color w:val="000000"/>
                <w:sz w:val="18"/>
                <w:szCs w:val="18"/>
              </w:rPr>
              <w:t>254 900,00</w:t>
            </w:r>
          </w:p>
        </w:tc>
      </w:tr>
      <w:tr w:rsidR="004B7313" w:rsidRPr="00574054" w:rsidTr="00C6328B">
        <w:trPr>
          <w:trHeight w:val="510"/>
        </w:trPr>
        <w:tc>
          <w:tcPr>
            <w:tcW w:w="1212" w:type="dxa"/>
            <w:tcBorders>
              <w:top w:val="nil"/>
              <w:left w:val="single" w:sz="4" w:space="0" w:color="auto"/>
              <w:bottom w:val="single" w:sz="4" w:space="0" w:color="auto"/>
              <w:right w:val="single" w:sz="4" w:space="0" w:color="auto"/>
            </w:tcBorders>
            <w:shd w:val="clear" w:color="auto" w:fill="auto"/>
            <w:vAlign w:val="bottom"/>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203</w:t>
            </w:r>
          </w:p>
        </w:tc>
        <w:tc>
          <w:tcPr>
            <w:tcW w:w="4220" w:type="dxa"/>
            <w:tcBorders>
              <w:top w:val="nil"/>
              <w:left w:val="nil"/>
              <w:bottom w:val="single" w:sz="4" w:space="0" w:color="auto"/>
              <w:right w:val="single" w:sz="4" w:space="0" w:color="auto"/>
            </w:tcBorders>
            <w:shd w:val="clear" w:color="auto" w:fill="auto"/>
            <w:vAlign w:val="bottom"/>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Мобилизационная и вневойсковая подготовка</w:t>
            </w:r>
          </w:p>
        </w:tc>
        <w:tc>
          <w:tcPr>
            <w:tcW w:w="1798"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color w:val="000000"/>
                <w:sz w:val="18"/>
                <w:szCs w:val="18"/>
              </w:rPr>
            </w:pPr>
            <w:r w:rsidRPr="00574054">
              <w:rPr>
                <w:rFonts w:asciiTheme="majorHAnsi" w:hAnsiTheme="majorHAnsi" w:cstheme="majorHAnsi"/>
                <w:color w:val="000000"/>
                <w:sz w:val="18"/>
                <w:szCs w:val="18"/>
              </w:rPr>
              <w:t>238 850,00</w:t>
            </w:r>
          </w:p>
        </w:tc>
        <w:tc>
          <w:tcPr>
            <w:tcW w:w="1843"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color w:val="000000"/>
                <w:sz w:val="18"/>
                <w:szCs w:val="18"/>
              </w:rPr>
            </w:pPr>
            <w:r w:rsidRPr="00574054">
              <w:rPr>
                <w:rFonts w:asciiTheme="majorHAnsi" w:hAnsiTheme="majorHAnsi" w:cstheme="majorHAnsi"/>
                <w:color w:val="000000"/>
                <w:sz w:val="18"/>
                <w:szCs w:val="18"/>
              </w:rPr>
              <w:t>246 500,00</w:t>
            </w:r>
          </w:p>
        </w:tc>
        <w:tc>
          <w:tcPr>
            <w:tcW w:w="198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color w:val="000000"/>
                <w:sz w:val="18"/>
                <w:szCs w:val="18"/>
              </w:rPr>
            </w:pPr>
            <w:r w:rsidRPr="00574054">
              <w:rPr>
                <w:rFonts w:asciiTheme="majorHAnsi" w:hAnsiTheme="majorHAnsi" w:cstheme="majorHAnsi"/>
                <w:color w:val="000000"/>
                <w:sz w:val="18"/>
                <w:szCs w:val="18"/>
              </w:rPr>
              <w:t>254 900,00</w:t>
            </w:r>
          </w:p>
        </w:tc>
      </w:tr>
      <w:tr w:rsidR="004B7313" w:rsidRPr="00574054" w:rsidTr="00C6328B">
        <w:trPr>
          <w:trHeight w:val="510"/>
        </w:trPr>
        <w:tc>
          <w:tcPr>
            <w:tcW w:w="1212" w:type="dxa"/>
            <w:tcBorders>
              <w:top w:val="nil"/>
              <w:left w:val="single" w:sz="4" w:space="0" w:color="auto"/>
              <w:bottom w:val="single" w:sz="4" w:space="0" w:color="auto"/>
              <w:right w:val="single" w:sz="4" w:space="0" w:color="auto"/>
            </w:tcBorders>
            <w:shd w:val="clear" w:color="auto" w:fill="auto"/>
            <w:vAlign w:val="bottom"/>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300</w:t>
            </w:r>
          </w:p>
        </w:tc>
        <w:tc>
          <w:tcPr>
            <w:tcW w:w="4220" w:type="dxa"/>
            <w:tcBorders>
              <w:top w:val="nil"/>
              <w:left w:val="nil"/>
              <w:bottom w:val="single" w:sz="4" w:space="0" w:color="auto"/>
              <w:right w:val="single" w:sz="4" w:space="0" w:color="auto"/>
            </w:tcBorders>
            <w:shd w:val="clear" w:color="auto" w:fill="auto"/>
            <w:vAlign w:val="bottom"/>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Национальная безопасность и правоохранительная деятельность</w:t>
            </w:r>
          </w:p>
        </w:tc>
        <w:tc>
          <w:tcPr>
            <w:tcW w:w="1798"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color w:val="000000"/>
                <w:sz w:val="18"/>
                <w:szCs w:val="18"/>
              </w:rPr>
            </w:pPr>
            <w:r w:rsidRPr="00574054">
              <w:rPr>
                <w:rFonts w:asciiTheme="majorHAnsi" w:hAnsiTheme="majorHAnsi" w:cstheme="majorHAnsi"/>
                <w:b/>
                <w:bCs/>
                <w:color w:val="000000"/>
                <w:sz w:val="18"/>
                <w:szCs w:val="18"/>
              </w:rPr>
              <w:t>830 000,00</w:t>
            </w:r>
          </w:p>
        </w:tc>
        <w:tc>
          <w:tcPr>
            <w:tcW w:w="1843"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color w:val="000000"/>
                <w:sz w:val="18"/>
                <w:szCs w:val="18"/>
              </w:rPr>
            </w:pPr>
            <w:r w:rsidRPr="00574054">
              <w:rPr>
                <w:rFonts w:asciiTheme="majorHAnsi" w:hAnsiTheme="majorHAnsi" w:cstheme="majorHAnsi"/>
                <w:b/>
                <w:bCs/>
                <w:color w:val="000000"/>
                <w:sz w:val="18"/>
                <w:szCs w:val="18"/>
              </w:rPr>
              <w:t>740 000,00</w:t>
            </w:r>
          </w:p>
        </w:tc>
        <w:tc>
          <w:tcPr>
            <w:tcW w:w="198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color w:val="000000"/>
                <w:sz w:val="18"/>
                <w:szCs w:val="18"/>
              </w:rPr>
            </w:pPr>
            <w:r w:rsidRPr="00574054">
              <w:rPr>
                <w:rFonts w:asciiTheme="majorHAnsi" w:hAnsiTheme="majorHAnsi" w:cstheme="majorHAnsi"/>
                <w:b/>
                <w:bCs/>
                <w:color w:val="000000"/>
                <w:sz w:val="18"/>
                <w:szCs w:val="18"/>
              </w:rPr>
              <w:t>740 000,00</w:t>
            </w:r>
          </w:p>
        </w:tc>
      </w:tr>
      <w:tr w:rsidR="004B7313" w:rsidRPr="00574054" w:rsidTr="00C6328B">
        <w:trPr>
          <w:trHeight w:val="741"/>
        </w:trPr>
        <w:tc>
          <w:tcPr>
            <w:tcW w:w="1212" w:type="dxa"/>
            <w:tcBorders>
              <w:top w:val="nil"/>
              <w:left w:val="single" w:sz="4" w:space="0" w:color="auto"/>
              <w:bottom w:val="single" w:sz="4" w:space="0" w:color="auto"/>
              <w:right w:val="single" w:sz="4" w:space="0" w:color="auto"/>
            </w:tcBorders>
            <w:shd w:val="clear" w:color="auto" w:fill="auto"/>
            <w:vAlign w:val="bottom"/>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309</w:t>
            </w:r>
          </w:p>
        </w:tc>
        <w:tc>
          <w:tcPr>
            <w:tcW w:w="4220" w:type="dxa"/>
            <w:tcBorders>
              <w:top w:val="nil"/>
              <w:left w:val="nil"/>
              <w:bottom w:val="single" w:sz="4" w:space="0" w:color="auto"/>
              <w:right w:val="single" w:sz="4" w:space="0" w:color="auto"/>
            </w:tcBorders>
            <w:shd w:val="clear" w:color="auto" w:fill="auto"/>
            <w:vAlign w:val="bottom"/>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Защита населения и территории от чрезвычайных ситуаций природного и техногенного характера, гражданская оборона</w:t>
            </w:r>
          </w:p>
        </w:tc>
        <w:tc>
          <w:tcPr>
            <w:tcW w:w="1798"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color w:val="000000"/>
                <w:sz w:val="18"/>
                <w:szCs w:val="18"/>
              </w:rPr>
            </w:pPr>
            <w:r w:rsidRPr="00574054">
              <w:rPr>
                <w:rFonts w:asciiTheme="majorHAnsi" w:hAnsiTheme="majorHAnsi" w:cstheme="majorHAnsi"/>
                <w:color w:val="000000"/>
                <w:sz w:val="18"/>
                <w:szCs w:val="18"/>
              </w:rPr>
              <w:t>830 000,00</w:t>
            </w:r>
          </w:p>
        </w:tc>
        <w:tc>
          <w:tcPr>
            <w:tcW w:w="1843"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color w:val="000000"/>
                <w:sz w:val="18"/>
                <w:szCs w:val="18"/>
              </w:rPr>
            </w:pPr>
            <w:r w:rsidRPr="00574054">
              <w:rPr>
                <w:rFonts w:asciiTheme="majorHAnsi" w:hAnsiTheme="majorHAnsi" w:cstheme="majorHAnsi"/>
                <w:color w:val="000000"/>
                <w:sz w:val="18"/>
                <w:szCs w:val="18"/>
              </w:rPr>
              <w:t>740 000,00</w:t>
            </w:r>
          </w:p>
        </w:tc>
        <w:tc>
          <w:tcPr>
            <w:tcW w:w="198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color w:val="000000"/>
                <w:sz w:val="18"/>
                <w:szCs w:val="18"/>
              </w:rPr>
            </w:pPr>
            <w:r w:rsidRPr="00574054">
              <w:rPr>
                <w:rFonts w:asciiTheme="majorHAnsi" w:hAnsiTheme="majorHAnsi" w:cstheme="majorHAnsi"/>
                <w:color w:val="000000"/>
                <w:sz w:val="18"/>
                <w:szCs w:val="18"/>
              </w:rPr>
              <w:t>740 000,00</w:t>
            </w:r>
          </w:p>
        </w:tc>
      </w:tr>
      <w:tr w:rsidR="004B7313" w:rsidRPr="00574054" w:rsidTr="00C6328B">
        <w:trPr>
          <w:trHeight w:val="255"/>
        </w:trPr>
        <w:tc>
          <w:tcPr>
            <w:tcW w:w="1212" w:type="dxa"/>
            <w:tcBorders>
              <w:top w:val="nil"/>
              <w:left w:val="single" w:sz="4" w:space="0" w:color="auto"/>
              <w:bottom w:val="single" w:sz="4" w:space="0" w:color="auto"/>
              <w:right w:val="single" w:sz="4" w:space="0" w:color="auto"/>
            </w:tcBorders>
            <w:shd w:val="clear" w:color="auto" w:fill="auto"/>
            <w:vAlign w:val="bottom"/>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400</w:t>
            </w:r>
          </w:p>
        </w:tc>
        <w:tc>
          <w:tcPr>
            <w:tcW w:w="4220" w:type="dxa"/>
            <w:tcBorders>
              <w:top w:val="nil"/>
              <w:left w:val="nil"/>
              <w:bottom w:val="single" w:sz="4" w:space="0" w:color="auto"/>
              <w:right w:val="single" w:sz="4" w:space="0" w:color="auto"/>
            </w:tcBorders>
            <w:shd w:val="clear" w:color="auto" w:fill="auto"/>
            <w:vAlign w:val="bottom"/>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Национальная экономика</w:t>
            </w:r>
          </w:p>
        </w:tc>
        <w:tc>
          <w:tcPr>
            <w:tcW w:w="1798" w:type="dxa"/>
            <w:tcBorders>
              <w:top w:val="nil"/>
              <w:left w:val="nil"/>
              <w:bottom w:val="single" w:sz="4" w:space="0" w:color="auto"/>
              <w:right w:val="single" w:sz="4" w:space="0" w:color="auto"/>
            </w:tcBorders>
            <w:shd w:val="clear" w:color="auto" w:fill="auto"/>
            <w:vAlign w:val="bottom"/>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64 803 291,27</w:t>
            </w:r>
          </w:p>
        </w:tc>
        <w:tc>
          <w:tcPr>
            <w:tcW w:w="1843" w:type="dxa"/>
            <w:tcBorders>
              <w:top w:val="nil"/>
              <w:left w:val="nil"/>
              <w:bottom w:val="single" w:sz="4" w:space="0" w:color="auto"/>
              <w:right w:val="single" w:sz="4" w:space="0" w:color="auto"/>
            </w:tcBorders>
            <w:shd w:val="clear" w:color="auto" w:fill="auto"/>
            <w:vAlign w:val="bottom"/>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34 719 700,68</w:t>
            </w:r>
          </w:p>
        </w:tc>
        <w:tc>
          <w:tcPr>
            <w:tcW w:w="1984" w:type="dxa"/>
            <w:tcBorders>
              <w:top w:val="nil"/>
              <w:left w:val="nil"/>
              <w:bottom w:val="single" w:sz="4" w:space="0" w:color="auto"/>
              <w:right w:val="single" w:sz="4" w:space="0" w:color="auto"/>
            </w:tcBorders>
            <w:shd w:val="clear" w:color="auto" w:fill="auto"/>
            <w:vAlign w:val="bottom"/>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14 010 000,00</w:t>
            </w:r>
          </w:p>
        </w:tc>
      </w:tr>
      <w:tr w:rsidR="004B7313" w:rsidRPr="00574054" w:rsidTr="00C6328B">
        <w:trPr>
          <w:trHeight w:val="255"/>
        </w:trPr>
        <w:tc>
          <w:tcPr>
            <w:tcW w:w="1212" w:type="dxa"/>
            <w:tcBorders>
              <w:top w:val="nil"/>
              <w:left w:val="single" w:sz="4" w:space="0" w:color="auto"/>
              <w:bottom w:val="single" w:sz="4" w:space="0" w:color="auto"/>
              <w:right w:val="single" w:sz="4" w:space="0" w:color="auto"/>
            </w:tcBorders>
            <w:shd w:val="clear" w:color="auto" w:fill="auto"/>
            <w:vAlign w:val="bottom"/>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406</w:t>
            </w:r>
          </w:p>
        </w:tc>
        <w:tc>
          <w:tcPr>
            <w:tcW w:w="4220" w:type="dxa"/>
            <w:tcBorders>
              <w:top w:val="nil"/>
              <w:left w:val="nil"/>
              <w:bottom w:val="single" w:sz="4" w:space="0" w:color="auto"/>
              <w:right w:val="single" w:sz="4" w:space="0" w:color="auto"/>
            </w:tcBorders>
            <w:shd w:val="clear" w:color="auto" w:fill="auto"/>
            <w:vAlign w:val="bottom"/>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Водное хозяйство</w:t>
            </w:r>
          </w:p>
        </w:tc>
        <w:tc>
          <w:tcPr>
            <w:tcW w:w="1798" w:type="dxa"/>
            <w:tcBorders>
              <w:top w:val="nil"/>
              <w:left w:val="nil"/>
              <w:bottom w:val="nil"/>
              <w:right w:val="nil"/>
            </w:tcBorders>
            <w:shd w:val="clear" w:color="auto" w:fill="auto"/>
            <w:vAlign w:val="bottom"/>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21 136 669,32</w:t>
            </w:r>
          </w:p>
        </w:tc>
        <w:tc>
          <w:tcPr>
            <w:tcW w:w="1843" w:type="dxa"/>
            <w:tcBorders>
              <w:top w:val="nil"/>
              <w:left w:val="nil"/>
              <w:bottom w:val="nil"/>
              <w:right w:val="nil"/>
            </w:tcBorders>
            <w:shd w:val="clear" w:color="auto" w:fill="auto"/>
            <w:vAlign w:val="bottom"/>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20 709 700,68</w:t>
            </w:r>
          </w:p>
        </w:tc>
        <w:tc>
          <w:tcPr>
            <w:tcW w:w="1984" w:type="dxa"/>
            <w:tcBorders>
              <w:top w:val="nil"/>
              <w:left w:val="nil"/>
              <w:bottom w:val="nil"/>
              <w:right w:val="nil"/>
            </w:tcBorders>
            <w:shd w:val="clear" w:color="auto" w:fill="auto"/>
            <w:vAlign w:val="bottom"/>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0,00</w:t>
            </w:r>
          </w:p>
        </w:tc>
      </w:tr>
      <w:tr w:rsidR="004B7313" w:rsidRPr="00574054" w:rsidTr="00C6328B">
        <w:trPr>
          <w:trHeight w:val="321"/>
        </w:trPr>
        <w:tc>
          <w:tcPr>
            <w:tcW w:w="1212" w:type="dxa"/>
            <w:tcBorders>
              <w:top w:val="nil"/>
              <w:left w:val="single" w:sz="4" w:space="0" w:color="auto"/>
              <w:bottom w:val="single" w:sz="4" w:space="0" w:color="auto"/>
              <w:right w:val="single" w:sz="4" w:space="0" w:color="auto"/>
            </w:tcBorders>
            <w:shd w:val="clear" w:color="auto" w:fill="auto"/>
            <w:vAlign w:val="bottom"/>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409</w:t>
            </w:r>
          </w:p>
        </w:tc>
        <w:tc>
          <w:tcPr>
            <w:tcW w:w="4220" w:type="dxa"/>
            <w:tcBorders>
              <w:top w:val="nil"/>
              <w:left w:val="nil"/>
              <w:bottom w:val="single" w:sz="4" w:space="0" w:color="auto"/>
              <w:right w:val="single" w:sz="4" w:space="0" w:color="auto"/>
            </w:tcBorders>
            <w:shd w:val="clear" w:color="auto" w:fill="auto"/>
            <w:vAlign w:val="bottom"/>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Дорожное хозяйство (дорожные фонды)</w:t>
            </w:r>
          </w:p>
        </w:tc>
        <w:tc>
          <w:tcPr>
            <w:tcW w:w="1798" w:type="dxa"/>
            <w:tcBorders>
              <w:top w:val="single" w:sz="4" w:space="0" w:color="000000"/>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color w:val="000000"/>
                <w:sz w:val="18"/>
                <w:szCs w:val="18"/>
              </w:rPr>
            </w:pPr>
            <w:r w:rsidRPr="00574054">
              <w:rPr>
                <w:rFonts w:asciiTheme="majorHAnsi" w:hAnsiTheme="majorHAnsi" w:cstheme="majorHAnsi"/>
                <w:color w:val="000000"/>
                <w:sz w:val="18"/>
                <w:szCs w:val="18"/>
              </w:rPr>
              <w:t>43 666 621,95</w:t>
            </w:r>
          </w:p>
        </w:tc>
        <w:tc>
          <w:tcPr>
            <w:tcW w:w="1843" w:type="dxa"/>
            <w:tcBorders>
              <w:top w:val="single" w:sz="4" w:space="0" w:color="000000"/>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color w:val="000000"/>
                <w:sz w:val="18"/>
                <w:szCs w:val="18"/>
              </w:rPr>
            </w:pPr>
            <w:r w:rsidRPr="00574054">
              <w:rPr>
                <w:rFonts w:asciiTheme="majorHAnsi" w:hAnsiTheme="majorHAnsi" w:cstheme="majorHAnsi"/>
                <w:color w:val="000000"/>
                <w:sz w:val="18"/>
                <w:szCs w:val="18"/>
              </w:rPr>
              <w:t>14 010 000,00</w:t>
            </w:r>
          </w:p>
        </w:tc>
        <w:tc>
          <w:tcPr>
            <w:tcW w:w="1984" w:type="dxa"/>
            <w:tcBorders>
              <w:top w:val="single" w:sz="4" w:space="0" w:color="000000"/>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color w:val="000000"/>
                <w:sz w:val="18"/>
                <w:szCs w:val="18"/>
              </w:rPr>
            </w:pPr>
            <w:r w:rsidRPr="00574054">
              <w:rPr>
                <w:rFonts w:asciiTheme="majorHAnsi" w:hAnsiTheme="majorHAnsi" w:cstheme="majorHAnsi"/>
                <w:color w:val="000000"/>
                <w:sz w:val="18"/>
                <w:szCs w:val="18"/>
              </w:rPr>
              <w:t>14 010 000,00</w:t>
            </w:r>
          </w:p>
        </w:tc>
      </w:tr>
      <w:tr w:rsidR="004B7313" w:rsidRPr="00574054" w:rsidTr="00C6328B">
        <w:trPr>
          <w:trHeight w:val="255"/>
        </w:trPr>
        <w:tc>
          <w:tcPr>
            <w:tcW w:w="1212" w:type="dxa"/>
            <w:tcBorders>
              <w:top w:val="nil"/>
              <w:left w:val="single" w:sz="4" w:space="0" w:color="auto"/>
              <w:bottom w:val="single" w:sz="4" w:space="0" w:color="auto"/>
              <w:right w:val="single" w:sz="4" w:space="0" w:color="auto"/>
            </w:tcBorders>
            <w:shd w:val="clear" w:color="auto" w:fill="auto"/>
            <w:vAlign w:val="bottom"/>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500</w:t>
            </w:r>
          </w:p>
        </w:tc>
        <w:tc>
          <w:tcPr>
            <w:tcW w:w="4220" w:type="dxa"/>
            <w:tcBorders>
              <w:top w:val="nil"/>
              <w:left w:val="nil"/>
              <w:bottom w:val="single" w:sz="4" w:space="0" w:color="auto"/>
              <w:right w:val="single" w:sz="4" w:space="0" w:color="auto"/>
            </w:tcBorders>
            <w:shd w:val="clear" w:color="auto" w:fill="auto"/>
            <w:vAlign w:val="bottom"/>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Жилищно- коммунальное хозяйство</w:t>
            </w:r>
          </w:p>
        </w:tc>
        <w:tc>
          <w:tcPr>
            <w:tcW w:w="1798" w:type="dxa"/>
            <w:tcBorders>
              <w:top w:val="nil"/>
              <w:left w:val="nil"/>
              <w:bottom w:val="single" w:sz="4" w:space="0" w:color="auto"/>
              <w:right w:val="single" w:sz="4" w:space="0" w:color="auto"/>
            </w:tcBorders>
            <w:shd w:val="clear" w:color="auto" w:fill="auto"/>
            <w:vAlign w:val="bottom"/>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21 460 366,66</w:t>
            </w:r>
          </w:p>
        </w:tc>
        <w:tc>
          <w:tcPr>
            <w:tcW w:w="1843" w:type="dxa"/>
            <w:tcBorders>
              <w:top w:val="nil"/>
              <w:left w:val="nil"/>
              <w:bottom w:val="single" w:sz="4" w:space="0" w:color="auto"/>
              <w:right w:val="single" w:sz="4" w:space="0" w:color="auto"/>
            </w:tcBorders>
            <w:shd w:val="clear" w:color="auto" w:fill="auto"/>
            <w:vAlign w:val="bottom"/>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7 555 000,00</w:t>
            </w:r>
          </w:p>
        </w:tc>
        <w:tc>
          <w:tcPr>
            <w:tcW w:w="1984" w:type="dxa"/>
            <w:tcBorders>
              <w:top w:val="nil"/>
              <w:left w:val="nil"/>
              <w:bottom w:val="single" w:sz="4" w:space="0" w:color="auto"/>
              <w:right w:val="single" w:sz="4" w:space="0" w:color="auto"/>
            </w:tcBorders>
            <w:shd w:val="clear" w:color="auto" w:fill="auto"/>
            <w:vAlign w:val="bottom"/>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7 555 000,00</w:t>
            </w:r>
          </w:p>
        </w:tc>
      </w:tr>
      <w:tr w:rsidR="004B7313" w:rsidRPr="00574054" w:rsidTr="00C6328B">
        <w:trPr>
          <w:trHeight w:val="255"/>
        </w:trPr>
        <w:tc>
          <w:tcPr>
            <w:tcW w:w="1212" w:type="dxa"/>
            <w:tcBorders>
              <w:top w:val="nil"/>
              <w:left w:val="single" w:sz="4" w:space="0" w:color="auto"/>
              <w:bottom w:val="single" w:sz="4" w:space="0" w:color="auto"/>
              <w:right w:val="single" w:sz="4" w:space="0" w:color="auto"/>
            </w:tcBorders>
            <w:shd w:val="clear" w:color="auto" w:fill="auto"/>
            <w:vAlign w:val="bottom"/>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501</w:t>
            </w:r>
          </w:p>
        </w:tc>
        <w:tc>
          <w:tcPr>
            <w:tcW w:w="4220" w:type="dxa"/>
            <w:tcBorders>
              <w:top w:val="nil"/>
              <w:left w:val="nil"/>
              <w:bottom w:val="single" w:sz="4" w:space="0" w:color="auto"/>
              <w:right w:val="single" w:sz="4" w:space="0" w:color="auto"/>
            </w:tcBorders>
            <w:shd w:val="clear" w:color="auto" w:fill="auto"/>
            <w:vAlign w:val="bottom"/>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Жилищное хозяйство</w:t>
            </w:r>
          </w:p>
        </w:tc>
        <w:tc>
          <w:tcPr>
            <w:tcW w:w="1798"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color w:val="000000"/>
                <w:sz w:val="18"/>
                <w:szCs w:val="18"/>
              </w:rPr>
            </w:pPr>
            <w:r w:rsidRPr="00574054">
              <w:rPr>
                <w:rFonts w:asciiTheme="majorHAnsi" w:hAnsiTheme="majorHAnsi" w:cstheme="majorHAnsi"/>
                <w:color w:val="000000"/>
                <w:sz w:val="18"/>
                <w:szCs w:val="18"/>
              </w:rPr>
              <w:t>1 000 000,00</w:t>
            </w:r>
          </w:p>
        </w:tc>
        <w:tc>
          <w:tcPr>
            <w:tcW w:w="1843"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color w:val="000000"/>
                <w:sz w:val="18"/>
                <w:szCs w:val="18"/>
              </w:rPr>
            </w:pPr>
            <w:r w:rsidRPr="00574054">
              <w:rPr>
                <w:rFonts w:asciiTheme="majorHAnsi" w:hAnsiTheme="majorHAnsi" w:cstheme="majorHAnsi"/>
                <w:color w:val="000000"/>
                <w:sz w:val="18"/>
                <w:szCs w:val="18"/>
              </w:rPr>
              <w:t>1 000 000,00</w:t>
            </w:r>
          </w:p>
        </w:tc>
        <w:tc>
          <w:tcPr>
            <w:tcW w:w="198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color w:val="000000"/>
                <w:sz w:val="18"/>
                <w:szCs w:val="18"/>
              </w:rPr>
            </w:pPr>
            <w:r w:rsidRPr="00574054">
              <w:rPr>
                <w:rFonts w:asciiTheme="majorHAnsi" w:hAnsiTheme="majorHAnsi" w:cstheme="majorHAnsi"/>
                <w:color w:val="000000"/>
                <w:sz w:val="18"/>
                <w:szCs w:val="18"/>
              </w:rPr>
              <w:t>1 000 000,00</w:t>
            </w:r>
          </w:p>
        </w:tc>
      </w:tr>
      <w:tr w:rsidR="004B7313" w:rsidRPr="00574054" w:rsidTr="00C6328B">
        <w:trPr>
          <w:trHeight w:val="255"/>
        </w:trPr>
        <w:tc>
          <w:tcPr>
            <w:tcW w:w="1212" w:type="dxa"/>
            <w:tcBorders>
              <w:top w:val="nil"/>
              <w:left w:val="single" w:sz="4" w:space="0" w:color="auto"/>
              <w:bottom w:val="single" w:sz="4" w:space="0" w:color="auto"/>
              <w:right w:val="single" w:sz="4" w:space="0" w:color="auto"/>
            </w:tcBorders>
            <w:shd w:val="clear" w:color="auto" w:fill="auto"/>
            <w:vAlign w:val="bottom"/>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502</w:t>
            </w:r>
          </w:p>
        </w:tc>
        <w:tc>
          <w:tcPr>
            <w:tcW w:w="4220" w:type="dxa"/>
            <w:tcBorders>
              <w:top w:val="nil"/>
              <w:left w:val="nil"/>
              <w:bottom w:val="single" w:sz="4" w:space="0" w:color="auto"/>
              <w:right w:val="single" w:sz="4" w:space="0" w:color="auto"/>
            </w:tcBorders>
            <w:shd w:val="clear" w:color="auto" w:fill="auto"/>
            <w:vAlign w:val="bottom"/>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Коммунальное хозяйство</w:t>
            </w:r>
          </w:p>
        </w:tc>
        <w:tc>
          <w:tcPr>
            <w:tcW w:w="1798"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color w:val="000000"/>
                <w:sz w:val="18"/>
                <w:szCs w:val="18"/>
              </w:rPr>
            </w:pPr>
            <w:r w:rsidRPr="00574054">
              <w:rPr>
                <w:rFonts w:asciiTheme="majorHAnsi" w:hAnsiTheme="majorHAnsi" w:cstheme="majorHAnsi"/>
                <w:color w:val="000000"/>
                <w:sz w:val="18"/>
                <w:szCs w:val="18"/>
              </w:rPr>
              <w:t>250 000,00</w:t>
            </w:r>
          </w:p>
        </w:tc>
        <w:tc>
          <w:tcPr>
            <w:tcW w:w="1843"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color w:val="000000"/>
                <w:sz w:val="18"/>
                <w:szCs w:val="18"/>
              </w:rPr>
            </w:pPr>
            <w:r w:rsidRPr="00574054">
              <w:rPr>
                <w:rFonts w:asciiTheme="majorHAnsi" w:hAnsiTheme="majorHAnsi" w:cstheme="majorHAnsi"/>
                <w:color w:val="000000"/>
                <w:sz w:val="18"/>
                <w:szCs w:val="18"/>
              </w:rPr>
              <w:t>250 000,00</w:t>
            </w:r>
          </w:p>
        </w:tc>
        <w:tc>
          <w:tcPr>
            <w:tcW w:w="198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color w:val="000000"/>
                <w:sz w:val="18"/>
                <w:szCs w:val="18"/>
              </w:rPr>
            </w:pPr>
            <w:r w:rsidRPr="00574054">
              <w:rPr>
                <w:rFonts w:asciiTheme="majorHAnsi" w:hAnsiTheme="majorHAnsi" w:cstheme="majorHAnsi"/>
                <w:color w:val="000000"/>
                <w:sz w:val="18"/>
                <w:szCs w:val="18"/>
              </w:rPr>
              <w:t>250 000,00</w:t>
            </w:r>
          </w:p>
        </w:tc>
      </w:tr>
      <w:tr w:rsidR="004B7313" w:rsidRPr="00574054" w:rsidTr="00C6328B">
        <w:trPr>
          <w:trHeight w:val="255"/>
        </w:trPr>
        <w:tc>
          <w:tcPr>
            <w:tcW w:w="1212" w:type="dxa"/>
            <w:tcBorders>
              <w:top w:val="nil"/>
              <w:left w:val="single" w:sz="4" w:space="0" w:color="auto"/>
              <w:bottom w:val="single" w:sz="4" w:space="0" w:color="auto"/>
              <w:right w:val="single" w:sz="4" w:space="0" w:color="auto"/>
            </w:tcBorders>
            <w:shd w:val="clear" w:color="auto" w:fill="auto"/>
            <w:vAlign w:val="bottom"/>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503</w:t>
            </w:r>
          </w:p>
        </w:tc>
        <w:tc>
          <w:tcPr>
            <w:tcW w:w="4220" w:type="dxa"/>
            <w:tcBorders>
              <w:top w:val="nil"/>
              <w:left w:val="nil"/>
              <w:bottom w:val="single" w:sz="4" w:space="0" w:color="auto"/>
              <w:right w:val="single" w:sz="4" w:space="0" w:color="auto"/>
            </w:tcBorders>
            <w:shd w:val="clear" w:color="auto" w:fill="auto"/>
            <w:vAlign w:val="bottom"/>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Благоустройство</w:t>
            </w:r>
          </w:p>
        </w:tc>
        <w:tc>
          <w:tcPr>
            <w:tcW w:w="1798"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color w:val="000000"/>
                <w:sz w:val="18"/>
                <w:szCs w:val="18"/>
              </w:rPr>
            </w:pPr>
            <w:r w:rsidRPr="00574054">
              <w:rPr>
                <w:rFonts w:asciiTheme="majorHAnsi" w:hAnsiTheme="majorHAnsi" w:cstheme="majorHAnsi"/>
                <w:color w:val="000000"/>
                <w:sz w:val="18"/>
                <w:szCs w:val="18"/>
              </w:rPr>
              <w:t>20 210 366,66</w:t>
            </w:r>
          </w:p>
        </w:tc>
        <w:tc>
          <w:tcPr>
            <w:tcW w:w="1843"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color w:val="000000"/>
                <w:sz w:val="18"/>
                <w:szCs w:val="18"/>
              </w:rPr>
            </w:pPr>
            <w:r w:rsidRPr="00574054">
              <w:rPr>
                <w:rFonts w:asciiTheme="majorHAnsi" w:hAnsiTheme="majorHAnsi" w:cstheme="majorHAnsi"/>
                <w:color w:val="000000"/>
                <w:sz w:val="18"/>
                <w:szCs w:val="18"/>
              </w:rPr>
              <w:t>6 305 000,00</w:t>
            </w:r>
          </w:p>
        </w:tc>
        <w:tc>
          <w:tcPr>
            <w:tcW w:w="198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color w:val="000000"/>
                <w:sz w:val="18"/>
                <w:szCs w:val="18"/>
              </w:rPr>
            </w:pPr>
            <w:r w:rsidRPr="00574054">
              <w:rPr>
                <w:rFonts w:asciiTheme="majorHAnsi" w:hAnsiTheme="majorHAnsi" w:cstheme="majorHAnsi"/>
                <w:color w:val="000000"/>
                <w:sz w:val="18"/>
                <w:szCs w:val="18"/>
              </w:rPr>
              <w:t>6 305 000,00</w:t>
            </w:r>
          </w:p>
        </w:tc>
      </w:tr>
      <w:tr w:rsidR="004B7313" w:rsidRPr="00574054" w:rsidTr="00C6328B">
        <w:trPr>
          <w:trHeight w:val="255"/>
        </w:trPr>
        <w:tc>
          <w:tcPr>
            <w:tcW w:w="1212" w:type="dxa"/>
            <w:tcBorders>
              <w:top w:val="nil"/>
              <w:left w:val="single" w:sz="4" w:space="0" w:color="auto"/>
              <w:bottom w:val="single" w:sz="4" w:space="0" w:color="auto"/>
              <w:right w:val="single" w:sz="4" w:space="0" w:color="auto"/>
            </w:tcBorders>
            <w:shd w:val="clear" w:color="auto" w:fill="auto"/>
            <w:vAlign w:val="bottom"/>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700</w:t>
            </w:r>
          </w:p>
        </w:tc>
        <w:tc>
          <w:tcPr>
            <w:tcW w:w="4220" w:type="dxa"/>
            <w:tcBorders>
              <w:top w:val="nil"/>
              <w:left w:val="nil"/>
              <w:bottom w:val="single" w:sz="4" w:space="0" w:color="auto"/>
              <w:right w:val="single" w:sz="4" w:space="0" w:color="auto"/>
            </w:tcBorders>
            <w:shd w:val="clear" w:color="auto" w:fill="auto"/>
            <w:vAlign w:val="bottom"/>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Образование</w:t>
            </w:r>
          </w:p>
        </w:tc>
        <w:tc>
          <w:tcPr>
            <w:tcW w:w="1798" w:type="dxa"/>
            <w:tcBorders>
              <w:top w:val="nil"/>
              <w:left w:val="nil"/>
              <w:bottom w:val="single" w:sz="4" w:space="0" w:color="auto"/>
              <w:right w:val="single" w:sz="4" w:space="0" w:color="auto"/>
            </w:tcBorders>
            <w:shd w:val="clear" w:color="auto" w:fill="auto"/>
            <w:vAlign w:val="bottom"/>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30 000,00</w:t>
            </w:r>
          </w:p>
        </w:tc>
        <w:tc>
          <w:tcPr>
            <w:tcW w:w="1843" w:type="dxa"/>
            <w:tcBorders>
              <w:top w:val="nil"/>
              <w:left w:val="nil"/>
              <w:bottom w:val="single" w:sz="4" w:space="0" w:color="auto"/>
              <w:right w:val="single" w:sz="4" w:space="0" w:color="auto"/>
            </w:tcBorders>
            <w:shd w:val="clear" w:color="auto" w:fill="auto"/>
            <w:vAlign w:val="bottom"/>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30 000,00</w:t>
            </w:r>
          </w:p>
        </w:tc>
        <w:tc>
          <w:tcPr>
            <w:tcW w:w="1984" w:type="dxa"/>
            <w:tcBorders>
              <w:top w:val="nil"/>
              <w:left w:val="nil"/>
              <w:bottom w:val="single" w:sz="4" w:space="0" w:color="auto"/>
              <w:right w:val="single" w:sz="4" w:space="0" w:color="auto"/>
            </w:tcBorders>
            <w:shd w:val="clear" w:color="auto" w:fill="auto"/>
            <w:vAlign w:val="bottom"/>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30 000,00</w:t>
            </w:r>
          </w:p>
        </w:tc>
      </w:tr>
      <w:tr w:rsidR="004B7313" w:rsidRPr="00574054" w:rsidTr="00C6328B">
        <w:trPr>
          <w:trHeight w:val="464"/>
        </w:trPr>
        <w:tc>
          <w:tcPr>
            <w:tcW w:w="1212" w:type="dxa"/>
            <w:tcBorders>
              <w:top w:val="nil"/>
              <w:left w:val="single" w:sz="4" w:space="0" w:color="auto"/>
              <w:bottom w:val="single" w:sz="4" w:space="0" w:color="auto"/>
              <w:right w:val="single" w:sz="4" w:space="0" w:color="auto"/>
            </w:tcBorders>
            <w:shd w:val="clear" w:color="auto" w:fill="auto"/>
            <w:vAlign w:val="bottom"/>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705</w:t>
            </w:r>
          </w:p>
        </w:tc>
        <w:tc>
          <w:tcPr>
            <w:tcW w:w="4220" w:type="dxa"/>
            <w:tcBorders>
              <w:top w:val="nil"/>
              <w:left w:val="nil"/>
              <w:bottom w:val="single" w:sz="4" w:space="0" w:color="auto"/>
              <w:right w:val="single" w:sz="4" w:space="0" w:color="auto"/>
            </w:tcBorders>
            <w:shd w:val="clear" w:color="auto" w:fill="auto"/>
            <w:vAlign w:val="bottom"/>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Профессиональная подготовка, переподготовка и повышение квалификации</w:t>
            </w:r>
          </w:p>
        </w:tc>
        <w:tc>
          <w:tcPr>
            <w:tcW w:w="1798" w:type="dxa"/>
            <w:tcBorders>
              <w:top w:val="nil"/>
              <w:left w:val="nil"/>
              <w:bottom w:val="single" w:sz="4" w:space="0" w:color="auto"/>
              <w:right w:val="single" w:sz="4" w:space="0" w:color="auto"/>
            </w:tcBorders>
            <w:shd w:val="clear" w:color="auto" w:fill="auto"/>
            <w:vAlign w:val="bottom"/>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30 000,00</w:t>
            </w:r>
          </w:p>
        </w:tc>
        <w:tc>
          <w:tcPr>
            <w:tcW w:w="1843" w:type="dxa"/>
            <w:tcBorders>
              <w:top w:val="nil"/>
              <w:left w:val="nil"/>
              <w:bottom w:val="single" w:sz="4" w:space="0" w:color="auto"/>
              <w:right w:val="single" w:sz="4" w:space="0" w:color="auto"/>
            </w:tcBorders>
            <w:shd w:val="clear" w:color="auto" w:fill="auto"/>
            <w:vAlign w:val="bottom"/>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30 000,00</w:t>
            </w:r>
          </w:p>
        </w:tc>
        <w:tc>
          <w:tcPr>
            <w:tcW w:w="1984" w:type="dxa"/>
            <w:tcBorders>
              <w:top w:val="nil"/>
              <w:left w:val="nil"/>
              <w:bottom w:val="single" w:sz="4" w:space="0" w:color="auto"/>
              <w:right w:val="single" w:sz="4" w:space="0" w:color="auto"/>
            </w:tcBorders>
            <w:shd w:val="clear" w:color="auto" w:fill="auto"/>
            <w:vAlign w:val="bottom"/>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30 000,00</w:t>
            </w:r>
          </w:p>
        </w:tc>
      </w:tr>
      <w:tr w:rsidR="004B7313" w:rsidRPr="00574054" w:rsidTr="00C6328B">
        <w:trPr>
          <w:trHeight w:val="255"/>
        </w:trPr>
        <w:tc>
          <w:tcPr>
            <w:tcW w:w="1212" w:type="dxa"/>
            <w:tcBorders>
              <w:top w:val="nil"/>
              <w:left w:val="single" w:sz="4" w:space="0" w:color="auto"/>
              <w:bottom w:val="single" w:sz="4" w:space="0" w:color="auto"/>
              <w:right w:val="single" w:sz="4" w:space="0" w:color="auto"/>
            </w:tcBorders>
            <w:shd w:val="clear" w:color="auto" w:fill="auto"/>
            <w:vAlign w:val="bottom"/>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800</w:t>
            </w:r>
          </w:p>
        </w:tc>
        <w:tc>
          <w:tcPr>
            <w:tcW w:w="4220" w:type="dxa"/>
            <w:tcBorders>
              <w:top w:val="nil"/>
              <w:left w:val="nil"/>
              <w:bottom w:val="single" w:sz="4" w:space="0" w:color="auto"/>
              <w:right w:val="single" w:sz="4" w:space="0" w:color="auto"/>
            </w:tcBorders>
            <w:shd w:val="clear" w:color="auto" w:fill="auto"/>
            <w:vAlign w:val="bottom"/>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Культура, кинематография</w:t>
            </w:r>
          </w:p>
        </w:tc>
        <w:tc>
          <w:tcPr>
            <w:tcW w:w="1798"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color w:val="000000"/>
                <w:sz w:val="18"/>
                <w:szCs w:val="18"/>
              </w:rPr>
            </w:pPr>
            <w:r w:rsidRPr="00574054">
              <w:rPr>
                <w:rFonts w:asciiTheme="majorHAnsi" w:hAnsiTheme="majorHAnsi" w:cstheme="majorHAnsi"/>
                <w:b/>
                <w:bCs/>
                <w:color w:val="000000"/>
                <w:sz w:val="18"/>
                <w:szCs w:val="18"/>
              </w:rPr>
              <w:t>15 586 305,98</w:t>
            </w:r>
          </w:p>
        </w:tc>
        <w:tc>
          <w:tcPr>
            <w:tcW w:w="1843"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color w:val="000000"/>
                <w:sz w:val="18"/>
                <w:szCs w:val="18"/>
              </w:rPr>
            </w:pPr>
            <w:r w:rsidRPr="00574054">
              <w:rPr>
                <w:rFonts w:asciiTheme="majorHAnsi" w:hAnsiTheme="majorHAnsi" w:cstheme="majorHAnsi"/>
                <w:b/>
                <w:bCs/>
                <w:color w:val="000000"/>
                <w:sz w:val="18"/>
                <w:szCs w:val="18"/>
              </w:rPr>
              <w:t>12 915 265,00</w:t>
            </w:r>
          </w:p>
        </w:tc>
        <w:tc>
          <w:tcPr>
            <w:tcW w:w="198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color w:val="000000"/>
                <w:sz w:val="18"/>
                <w:szCs w:val="18"/>
              </w:rPr>
            </w:pPr>
            <w:r w:rsidRPr="00574054">
              <w:rPr>
                <w:rFonts w:asciiTheme="majorHAnsi" w:hAnsiTheme="majorHAnsi" w:cstheme="majorHAnsi"/>
                <w:b/>
                <w:bCs/>
                <w:color w:val="000000"/>
                <w:sz w:val="18"/>
                <w:szCs w:val="18"/>
              </w:rPr>
              <w:t>13 652 404,00</w:t>
            </w:r>
          </w:p>
        </w:tc>
      </w:tr>
      <w:tr w:rsidR="004B7313" w:rsidRPr="00574054" w:rsidTr="00C6328B">
        <w:trPr>
          <w:trHeight w:val="255"/>
        </w:trPr>
        <w:tc>
          <w:tcPr>
            <w:tcW w:w="1212" w:type="dxa"/>
            <w:tcBorders>
              <w:top w:val="nil"/>
              <w:left w:val="single" w:sz="4" w:space="0" w:color="auto"/>
              <w:bottom w:val="single" w:sz="4" w:space="0" w:color="auto"/>
              <w:right w:val="single" w:sz="4" w:space="0" w:color="auto"/>
            </w:tcBorders>
            <w:shd w:val="clear" w:color="auto" w:fill="auto"/>
            <w:vAlign w:val="bottom"/>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801</w:t>
            </w:r>
          </w:p>
        </w:tc>
        <w:tc>
          <w:tcPr>
            <w:tcW w:w="4220" w:type="dxa"/>
            <w:tcBorders>
              <w:top w:val="nil"/>
              <w:left w:val="nil"/>
              <w:bottom w:val="single" w:sz="4" w:space="0" w:color="auto"/>
              <w:right w:val="single" w:sz="4" w:space="0" w:color="auto"/>
            </w:tcBorders>
            <w:shd w:val="clear" w:color="auto" w:fill="auto"/>
            <w:vAlign w:val="bottom"/>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Культура</w:t>
            </w:r>
          </w:p>
        </w:tc>
        <w:tc>
          <w:tcPr>
            <w:tcW w:w="1798"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color w:val="000000"/>
                <w:sz w:val="18"/>
                <w:szCs w:val="18"/>
              </w:rPr>
            </w:pPr>
            <w:r w:rsidRPr="00574054">
              <w:rPr>
                <w:rFonts w:asciiTheme="majorHAnsi" w:hAnsiTheme="majorHAnsi" w:cstheme="majorHAnsi"/>
                <w:color w:val="000000"/>
                <w:sz w:val="18"/>
                <w:szCs w:val="18"/>
              </w:rPr>
              <w:t>15 586 305,98</w:t>
            </w:r>
          </w:p>
        </w:tc>
        <w:tc>
          <w:tcPr>
            <w:tcW w:w="1843"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color w:val="000000"/>
                <w:sz w:val="18"/>
                <w:szCs w:val="18"/>
              </w:rPr>
            </w:pPr>
            <w:r w:rsidRPr="00574054">
              <w:rPr>
                <w:rFonts w:asciiTheme="majorHAnsi" w:hAnsiTheme="majorHAnsi" w:cstheme="majorHAnsi"/>
                <w:color w:val="000000"/>
                <w:sz w:val="18"/>
                <w:szCs w:val="18"/>
              </w:rPr>
              <w:t>12 915 265,00</w:t>
            </w:r>
          </w:p>
        </w:tc>
        <w:tc>
          <w:tcPr>
            <w:tcW w:w="198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color w:val="000000"/>
                <w:sz w:val="18"/>
                <w:szCs w:val="18"/>
              </w:rPr>
            </w:pPr>
            <w:r w:rsidRPr="00574054">
              <w:rPr>
                <w:rFonts w:asciiTheme="majorHAnsi" w:hAnsiTheme="majorHAnsi" w:cstheme="majorHAnsi"/>
                <w:color w:val="000000"/>
                <w:sz w:val="18"/>
                <w:szCs w:val="18"/>
              </w:rPr>
              <w:t>13 652 404,00</w:t>
            </w:r>
          </w:p>
        </w:tc>
      </w:tr>
      <w:tr w:rsidR="004B7313" w:rsidRPr="00574054" w:rsidTr="00C6328B">
        <w:trPr>
          <w:trHeight w:val="255"/>
        </w:trPr>
        <w:tc>
          <w:tcPr>
            <w:tcW w:w="1212" w:type="dxa"/>
            <w:tcBorders>
              <w:top w:val="nil"/>
              <w:left w:val="single" w:sz="4" w:space="0" w:color="auto"/>
              <w:bottom w:val="single" w:sz="4" w:space="0" w:color="auto"/>
              <w:right w:val="single" w:sz="4" w:space="0" w:color="auto"/>
            </w:tcBorders>
            <w:shd w:val="clear" w:color="auto" w:fill="auto"/>
            <w:vAlign w:val="bottom"/>
            <w:hideMark/>
          </w:tcPr>
          <w:p w:rsidR="004B7313" w:rsidRPr="00574054" w:rsidRDefault="004B7313" w:rsidP="004B7313">
            <w:pPr>
              <w:spacing w:after="0"/>
              <w:jc w:val="right"/>
              <w:rPr>
                <w:rFonts w:asciiTheme="majorHAnsi" w:hAnsiTheme="majorHAnsi" w:cstheme="majorHAnsi"/>
                <w:b/>
                <w:bCs/>
                <w:sz w:val="18"/>
                <w:szCs w:val="18"/>
              </w:rPr>
            </w:pPr>
            <w:r w:rsidRPr="00574054">
              <w:rPr>
                <w:rFonts w:asciiTheme="majorHAnsi" w:hAnsiTheme="majorHAnsi" w:cstheme="majorHAnsi"/>
                <w:b/>
                <w:bCs/>
                <w:sz w:val="18"/>
                <w:szCs w:val="18"/>
              </w:rPr>
              <w:t>1000</w:t>
            </w:r>
          </w:p>
        </w:tc>
        <w:tc>
          <w:tcPr>
            <w:tcW w:w="4220" w:type="dxa"/>
            <w:tcBorders>
              <w:top w:val="nil"/>
              <w:left w:val="nil"/>
              <w:bottom w:val="single" w:sz="4" w:space="0" w:color="auto"/>
              <w:right w:val="single" w:sz="4" w:space="0" w:color="auto"/>
            </w:tcBorders>
            <w:shd w:val="clear" w:color="auto" w:fill="auto"/>
            <w:vAlign w:val="bottom"/>
            <w:hideMark/>
          </w:tcPr>
          <w:p w:rsidR="004B7313" w:rsidRPr="00574054" w:rsidRDefault="004B7313" w:rsidP="004B7313">
            <w:pPr>
              <w:spacing w:after="0"/>
              <w:rPr>
                <w:rFonts w:asciiTheme="majorHAnsi" w:hAnsiTheme="majorHAnsi" w:cstheme="majorHAnsi"/>
                <w:b/>
                <w:bCs/>
                <w:sz w:val="18"/>
                <w:szCs w:val="18"/>
              </w:rPr>
            </w:pPr>
            <w:r w:rsidRPr="00574054">
              <w:rPr>
                <w:rFonts w:asciiTheme="majorHAnsi" w:hAnsiTheme="majorHAnsi" w:cstheme="majorHAnsi"/>
                <w:b/>
                <w:bCs/>
                <w:sz w:val="18"/>
                <w:szCs w:val="18"/>
              </w:rPr>
              <w:t>Социальная политика</w:t>
            </w:r>
          </w:p>
        </w:tc>
        <w:tc>
          <w:tcPr>
            <w:tcW w:w="1798"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color w:val="000000"/>
                <w:sz w:val="18"/>
                <w:szCs w:val="18"/>
              </w:rPr>
            </w:pPr>
            <w:r w:rsidRPr="00574054">
              <w:rPr>
                <w:rFonts w:asciiTheme="majorHAnsi" w:hAnsiTheme="majorHAnsi" w:cstheme="majorHAnsi"/>
                <w:b/>
                <w:bCs/>
                <w:color w:val="000000"/>
                <w:sz w:val="18"/>
                <w:szCs w:val="18"/>
              </w:rPr>
              <w:t>250 000,00</w:t>
            </w:r>
          </w:p>
        </w:tc>
        <w:tc>
          <w:tcPr>
            <w:tcW w:w="1843"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color w:val="000000"/>
                <w:sz w:val="18"/>
                <w:szCs w:val="18"/>
              </w:rPr>
            </w:pPr>
            <w:r w:rsidRPr="00574054">
              <w:rPr>
                <w:rFonts w:asciiTheme="majorHAnsi" w:hAnsiTheme="majorHAnsi" w:cstheme="majorHAnsi"/>
                <w:b/>
                <w:bCs/>
                <w:color w:val="000000"/>
                <w:sz w:val="18"/>
                <w:szCs w:val="18"/>
              </w:rPr>
              <w:t>250 000,00</w:t>
            </w:r>
          </w:p>
        </w:tc>
        <w:tc>
          <w:tcPr>
            <w:tcW w:w="198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b/>
                <w:bCs/>
                <w:color w:val="000000"/>
                <w:sz w:val="18"/>
                <w:szCs w:val="18"/>
              </w:rPr>
            </w:pPr>
            <w:r w:rsidRPr="00574054">
              <w:rPr>
                <w:rFonts w:asciiTheme="majorHAnsi" w:hAnsiTheme="majorHAnsi" w:cstheme="majorHAnsi"/>
                <w:b/>
                <w:bCs/>
                <w:color w:val="000000"/>
                <w:sz w:val="18"/>
                <w:szCs w:val="18"/>
              </w:rPr>
              <w:t>250 000,00</w:t>
            </w:r>
          </w:p>
        </w:tc>
      </w:tr>
      <w:tr w:rsidR="004B7313" w:rsidRPr="00574054" w:rsidTr="00C6328B">
        <w:trPr>
          <w:trHeight w:val="255"/>
        </w:trPr>
        <w:tc>
          <w:tcPr>
            <w:tcW w:w="1212" w:type="dxa"/>
            <w:tcBorders>
              <w:top w:val="nil"/>
              <w:left w:val="single" w:sz="4" w:space="0" w:color="auto"/>
              <w:bottom w:val="single" w:sz="4" w:space="0" w:color="auto"/>
              <w:right w:val="single" w:sz="4" w:space="0" w:color="auto"/>
            </w:tcBorders>
            <w:shd w:val="clear" w:color="auto" w:fill="auto"/>
            <w:vAlign w:val="bottom"/>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1001</w:t>
            </w:r>
          </w:p>
        </w:tc>
        <w:tc>
          <w:tcPr>
            <w:tcW w:w="4220" w:type="dxa"/>
            <w:tcBorders>
              <w:top w:val="nil"/>
              <w:left w:val="nil"/>
              <w:bottom w:val="single" w:sz="4" w:space="0" w:color="auto"/>
              <w:right w:val="single" w:sz="4" w:space="0" w:color="auto"/>
            </w:tcBorders>
            <w:shd w:val="clear" w:color="auto" w:fill="auto"/>
            <w:vAlign w:val="bottom"/>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      Пенсионное обеспечение</w:t>
            </w:r>
          </w:p>
        </w:tc>
        <w:tc>
          <w:tcPr>
            <w:tcW w:w="1798"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color w:val="000000"/>
                <w:sz w:val="18"/>
                <w:szCs w:val="18"/>
              </w:rPr>
            </w:pPr>
            <w:r w:rsidRPr="00574054">
              <w:rPr>
                <w:rFonts w:asciiTheme="majorHAnsi" w:hAnsiTheme="majorHAnsi" w:cstheme="majorHAnsi"/>
                <w:color w:val="000000"/>
                <w:sz w:val="18"/>
                <w:szCs w:val="18"/>
              </w:rPr>
              <w:t>250 000,00</w:t>
            </w:r>
          </w:p>
        </w:tc>
        <w:tc>
          <w:tcPr>
            <w:tcW w:w="1843"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color w:val="000000"/>
                <w:sz w:val="18"/>
                <w:szCs w:val="18"/>
              </w:rPr>
            </w:pPr>
            <w:r w:rsidRPr="00574054">
              <w:rPr>
                <w:rFonts w:asciiTheme="majorHAnsi" w:hAnsiTheme="majorHAnsi" w:cstheme="majorHAnsi"/>
                <w:color w:val="000000"/>
                <w:sz w:val="18"/>
                <w:szCs w:val="18"/>
              </w:rPr>
              <w:t>250 000,00</w:t>
            </w:r>
          </w:p>
        </w:tc>
        <w:tc>
          <w:tcPr>
            <w:tcW w:w="1984" w:type="dxa"/>
            <w:tcBorders>
              <w:top w:val="nil"/>
              <w:left w:val="nil"/>
              <w:bottom w:val="single" w:sz="4" w:space="0" w:color="000000"/>
              <w:right w:val="single" w:sz="4" w:space="0" w:color="000000"/>
            </w:tcBorders>
            <w:shd w:val="clear" w:color="000000" w:fill="FFFFFF"/>
            <w:noWrap/>
            <w:hideMark/>
          </w:tcPr>
          <w:p w:rsidR="004B7313" w:rsidRPr="00574054" w:rsidRDefault="004B7313" w:rsidP="004B7313">
            <w:pPr>
              <w:spacing w:after="0"/>
              <w:jc w:val="right"/>
              <w:rPr>
                <w:rFonts w:asciiTheme="majorHAnsi" w:hAnsiTheme="majorHAnsi" w:cstheme="majorHAnsi"/>
                <w:color w:val="000000"/>
                <w:sz w:val="18"/>
                <w:szCs w:val="18"/>
              </w:rPr>
            </w:pPr>
            <w:r w:rsidRPr="00574054">
              <w:rPr>
                <w:rFonts w:asciiTheme="majorHAnsi" w:hAnsiTheme="majorHAnsi" w:cstheme="majorHAnsi"/>
                <w:color w:val="000000"/>
                <w:sz w:val="18"/>
                <w:szCs w:val="18"/>
              </w:rPr>
              <w:t>250 000,00</w:t>
            </w:r>
          </w:p>
        </w:tc>
      </w:tr>
      <w:tr w:rsidR="004B7313" w:rsidRPr="00574054" w:rsidTr="00C6328B">
        <w:trPr>
          <w:trHeight w:val="255"/>
        </w:trPr>
        <w:tc>
          <w:tcPr>
            <w:tcW w:w="1212" w:type="dxa"/>
            <w:tcBorders>
              <w:top w:val="nil"/>
              <w:left w:val="single" w:sz="4" w:space="0" w:color="auto"/>
              <w:bottom w:val="single" w:sz="4" w:space="0" w:color="auto"/>
              <w:right w:val="single" w:sz="4" w:space="0" w:color="auto"/>
            </w:tcBorders>
            <w:shd w:val="clear" w:color="auto" w:fill="auto"/>
            <w:vAlign w:val="bottom"/>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w:t>
            </w:r>
          </w:p>
        </w:tc>
        <w:tc>
          <w:tcPr>
            <w:tcW w:w="4220" w:type="dxa"/>
            <w:tcBorders>
              <w:top w:val="nil"/>
              <w:left w:val="nil"/>
              <w:bottom w:val="single" w:sz="4" w:space="0" w:color="auto"/>
              <w:right w:val="single" w:sz="4" w:space="0" w:color="auto"/>
            </w:tcBorders>
            <w:shd w:val="clear" w:color="auto" w:fill="auto"/>
            <w:vAlign w:val="bottom"/>
            <w:hideMark/>
          </w:tcPr>
          <w:p w:rsidR="004B7313" w:rsidRPr="00574054" w:rsidRDefault="004B7313" w:rsidP="004B7313">
            <w:pPr>
              <w:spacing w:after="0"/>
              <w:rPr>
                <w:rFonts w:asciiTheme="majorHAnsi" w:hAnsiTheme="majorHAnsi" w:cstheme="majorHAnsi"/>
                <w:sz w:val="18"/>
                <w:szCs w:val="18"/>
              </w:rPr>
            </w:pPr>
            <w:r w:rsidRPr="00574054">
              <w:rPr>
                <w:rFonts w:asciiTheme="majorHAnsi" w:hAnsiTheme="majorHAnsi" w:cstheme="majorHAnsi"/>
                <w:sz w:val="18"/>
                <w:szCs w:val="18"/>
              </w:rPr>
              <w:t xml:space="preserve">Всего расходов: </w:t>
            </w:r>
          </w:p>
        </w:tc>
        <w:tc>
          <w:tcPr>
            <w:tcW w:w="1798" w:type="dxa"/>
            <w:tcBorders>
              <w:top w:val="nil"/>
              <w:left w:val="nil"/>
              <w:bottom w:val="single" w:sz="4" w:space="0" w:color="auto"/>
              <w:right w:val="single" w:sz="4" w:space="0" w:color="auto"/>
            </w:tcBorders>
            <w:shd w:val="clear" w:color="auto" w:fill="auto"/>
            <w:vAlign w:val="bottom"/>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120 912 588,42</w:t>
            </w:r>
          </w:p>
        </w:tc>
        <w:tc>
          <w:tcPr>
            <w:tcW w:w="1843" w:type="dxa"/>
            <w:tcBorders>
              <w:top w:val="nil"/>
              <w:left w:val="nil"/>
              <w:bottom w:val="single" w:sz="4" w:space="0" w:color="auto"/>
              <w:right w:val="single" w:sz="4" w:space="0" w:color="auto"/>
            </w:tcBorders>
            <w:shd w:val="clear" w:color="auto" w:fill="auto"/>
            <w:vAlign w:val="bottom"/>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70 751 154,95</w:t>
            </w:r>
          </w:p>
        </w:tc>
        <w:tc>
          <w:tcPr>
            <w:tcW w:w="1984" w:type="dxa"/>
            <w:tcBorders>
              <w:top w:val="nil"/>
              <w:left w:val="nil"/>
              <w:bottom w:val="single" w:sz="4" w:space="0" w:color="auto"/>
              <w:right w:val="single" w:sz="4" w:space="0" w:color="auto"/>
            </w:tcBorders>
            <w:shd w:val="clear" w:color="auto" w:fill="auto"/>
            <w:vAlign w:val="bottom"/>
            <w:hideMark/>
          </w:tcPr>
          <w:p w:rsidR="004B7313" w:rsidRPr="00574054" w:rsidRDefault="004B7313" w:rsidP="004B7313">
            <w:pPr>
              <w:spacing w:after="0"/>
              <w:jc w:val="right"/>
              <w:rPr>
                <w:rFonts w:asciiTheme="majorHAnsi" w:hAnsiTheme="majorHAnsi" w:cstheme="majorHAnsi"/>
                <w:sz w:val="18"/>
                <w:szCs w:val="18"/>
              </w:rPr>
            </w:pPr>
            <w:r w:rsidRPr="00574054">
              <w:rPr>
                <w:rFonts w:asciiTheme="majorHAnsi" w:hAnsiTheme="majorHAnsi" w:cstheme="majorHAnsi"/>
                <w:sz w:val="18"/>
                <w:szCs w:val="18"/>
              </w:rPr>
              <w:t>50 786 993,27</w:t>
            </w:r>
          </w:p>
        </w:tc>
      </w:tr>
    </w:tbl>
    <w:p w:rsidR="004B7313" w:rsidRPr="004B7313" w:rsidRDefault="004B7313" w:rsidP="004B7313">
      <w:pPr>
        <w:spacing w:after="0"/>
        <w:jc w:val="center"/>
        <w:rPr>
          <w:rFonts w:asciiTheme="majorHAnsi" w:hAnsiTheme="majorHAnsi" w:cstheme="majorHAnsi"/>
          <w:b/>
          <w:color w:val="000000"/>
          <w:sz w:val="20"/>
          <w:szCs w:val="20"/>
        </w:rPr>
      </w:pPr>
    </w:p>
    <w:p w:rsidR="004B7313" w:rsidRPr="004B7313" w:rsidRDefault="004B7313" w:rsidP="004B7313">
      <w:pPr>
        <w:spacing w:after="0"/>
        <w:jc w:val="center"/>
        <w:rPr>
          <w:rFonts w:asciiTheme="majorHAnsi" w:hAnsiTheme="majorHAnsi" w:cstheme="majorHAnsi"/>
          <w:color w:val="000000"/>
          <w:sz w:val="20"/>
          <w:szCs w:val="20"/>
        </w:rPr>
      </w:pPr>
    </w:p>
    <w:p w:rsidR="004B7313" w:rsidRPr="004B7313" w:rsidRDefault="004B7313" w:rsidP="004B7313">
      <w:pPr>
        <w:spacing w:after="0"/>
        <w:jc w:val="center"/>
        <w:rPr>
          <w:rFonts w:asciiTheme="majorHAnsi" w:hAnsiTheme="majorHAnsi" w:cstheme="majorHAnsi"/>
          <w:color w:val="000000"/>
          <w:sz w:val="20"/>
          <w:szCs w:val="20"/>
        </w:rPr>
      </w:pPr>
    </w:p>
    <w:p w:rsidR="00591BDE" w:rsidRPr="004B7313" w:rsidRDefault="00591BDE" w:rsidP="004B7313">
      <w:pPr>
        <w:spacing w:after="0"/>
        <w:jc w:val="center"/>
        <w:rPr>
          <w:rFonts w:asciiTheme="majorHAnsi" w:hAnsiTheme="majorHAnsi" w:cstheme="majorHAnsi"/>
          <w:b/>
          <w:sz w:val="20"/>
          <w:szCs w:val="20"/>
        </w:rPr>
      </w:pPr>
    </w:p>
    <w:p w:rsidR="00CD1D30" w:rsidRPr="0004584B" w:rsidRDefault="00CD1D30" w:rsidP="0004584B">
      <w:pPr>
        <w:ind w:firstLine="709"/>
        <w:rPr>
          <w:rFonts w:asciiTheme="majorHAnsi" w:hAnsiTheme="majorHAnsi" w:cstheme="majorHAnsi"/>
          <w:sz w:val="20"/>
          <w:szCs w:val="20"/>
        </w:rPr>
      </w:pPr>
    </w:p>
    <w:sectPr w:rsidR="00CD1D30" w:rsidRPr="0004584B" w:rsidSect="004B155C">
      <w:footerReference w:type="default" r:id="rId21"/>
      <w:pgSz w:w="11906" w:h="16838"/>
      <w:pgMar w:top="568" w:right="849"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9C2" w:rsidRDefault="00D019C2" w:rsidP="004F48F5">
      <w:pPr>
        <w:spacing w:after="0" w:line="240" w:lineRule="auto"/>
      </w:pPr>
      <w:r>
        <w:separator/>
      </w:r>
    </w:p>
  </w:endnote>
  <w:endnote w:type="continuationSeparator" w:id="0">
    <w:p w:rsidR="00D019C2" w:rsidRDefault="00D019C2" w:rsidP="004F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085908"/>
      <w:docPartObj>
        <w:docPartGallery w:val="Page Numbers (Bottom of Page)"/>
        <w:docPartUnique/>
      </w:docPartObj>
    </w:sdtPr>
    <w:sdtEndPr/>
    <w:sdtContent>
      <w:p w:rsidR="008B4846" w:rsidRDefault="008B4846">
        <w:pPr>
          <w:pStyle w:val="a7"/>
          <w:jc w:val="right"/>
        </w:pPr>
        <w:r>
          <w:fldChar w:fldCharType="begin"/>
        </w:r>
        <w:r>
          <w:instrText>PAGE   \* MERGEFORMAT</w:instrText>
        </w:r>
        <w:r>
          <w:fldChar w:fldCharType="separate"/>
        </w:r>
        <w:r w:rsidR="004C75B4">
          <w:rPr>
            <w:noProof/>
          </w:rPr>
          <w:t>21</w:t>
        </w:r>
        <w:r>
          <w:fldChar w:fldCharType="end"/>
        </w:r>
      </w:p>
    </w:sdtContent>
  </w:sdt>
  <w:p w:rsidR="008B4846" w:rsidRDefault="008B48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9C2" w:rsidRDefault="00D019C2" w:rsidP="004F48F5">
      <w:pPr>
        <w:spacing w:after="0" w:line="240" w:lineRule="auto"/>
      </w:pPr>
      <w:r>
        <w:separator/>
      </w:r>
    </w:p>
  </w:footnote>
  <w:footnote w:type="continuationSeparator" w:id="0">
    <w:p w:rsidR="00D019C2" w:rsidRDefault="00D019C2" w:rsidP="004F4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22E4"/>
    <w:multiLevelType w:val="hybridMultilevel"/>
    <w:tmpl w:val="1CDEBF74"/>
    <w:lvl w:ilvl="0" w:tplc="38522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D32E82"/>
    <w:multiLevelType w:val="multilevel"/>
    <w:tmpl w:val="0419001F"/>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5B22282"/>
    <w:multiLevelType w:val="multilevel"/>
    <w:tmpl w:val="102012BC"/>
    <w:lvl w:ilvl="0">
      <w:start w:val="6"/>
      <w:numFmt w:val="decimal"/>
      <w:lvlText w:val="%1."/>
      <w:lvlJc w:val="left"/>
      <w:pPr>
        <w:tabs>
          <w:tab w:val="num" w:pos="630"/>
        </w:tabs>
        <w:ind w:left="630" w:hanging="630"/>
      </w:pPr>
      <w:rPr>
        <w:rFonts w:hint="default"/>
      </w:rPr>
    </w:lvl>
    <w:lvl w:ilvl="1">
      <w:start w:val="1"/>
      <w:numFmt w:val="decimal"/>
      <w:lvlText w:val="%1.%2."/>
      <w:lvlJc w:val="left"/>
      <w:pPr>
        <w:tabs>
          <w:tab w:val="num" w:pos="1434"/>
        </w:tabs>
        <w:ind w:left="1434" w:hanging="720"/>
      </w:pPr>
      <w:rPr>
        <w:rFonts w:hint="default"/>
      </w:rPr>
    </w:lvl>
    <w:lvl w:ilvl="2">
      <w:start w:val="1"/>
      <w:numFmt w:val="decimal"/>
      <w:lvlText w:val="%1.%2.%3."/>
      <w:lvlJc w:val="left"/>
      <w:pPr>
        <w:tabs>
          <w:tab w:val="num" w:pos="2148"/>
        </w:tabs>
        <w:ind w:left="2148" w:hanging="720"/>
      </w:pPr>
      <w:rPr>
        <w:rFonts w:hint="default"/>
      </w:rPr>
    </w:lvl>
    <w:lvl w:ilvl="3">
      <w:start w:val="1"/>
      <w:numFmt w:val="decimal"/>
      <w:lvlText w:val="%1.%2.%3.%4."/>
      <w:lvlJc w:val="left"/>
      <w:pPr>
        <w:tabs>
          <w:tab w:val="num" w:pos="3222"/>
        </w:tabs>
        <w:ind w:left="3222" w:hanging="1080"/>
      </w:pPr>
      <w:rPr>
        <w:rFonts w:hint="default"/>
      </w:rPr>
    </w:lvl>
    <w:lvl w:ilvl="4">
      <w:start w:val="1"/>
      <w:numFmt w:val="decimal"/>
      <w:lvlText w:val="%1.%2.%3.%4.%5."/>
      <w:lvlJc w:val="left"/>
      <w:pPr>
        <w:tabs>
          <w:tab w:val="num" w:pos="3936"/>
        </w:tabs>
        <w:ind w:left="3936" w:hanging="1080"/>
      </w:pPr>
      <w:rPr>
        <w:rFonts w:hint="default"/>
      </w:rPr>
    </w:lvl>
    <w:lvl w:ilvl="5">
      <w:start w:val="1"/>
      <w:numFmt w:val="decimal"/>
      <w:lvlText w:val="%1.%2.%3.%4.%5.%6."/>
      <w:lvlJc w:val="left"/>
      <w:pPr>
        <w:tabs>
          <w:tab w:val="num" w:pos="5010"/>
        </w:tabs>
        <w:ind w:left="5010" w:hanging="1440"/>
      </w:pPr>
      <w:rPr>
        <w:rFonts w:hint="default"/>
      </w:rPr>
    </w:lvl>
    <w:lvl w:ilvl="6">
      <w:start w:val="1"/>
      <w:numFmt w:val="decimal"/>
      <w:lvlText w:val="%1.%2.%3.%4.%5.%6.%7."/>
      <w:lvlJc w:val="left"/>
      <w:pPr>
        <w:tabs>
          <w:tab w:val="num" w:pos="6084"/>
        </w:tabs>
        <w:ind w:left="6084" w:hanging="1800"/>
      </w:pPr>
      <w:rPr>
        <w:rFonts w:hint="default"/>
      </w:rPr>
    </w:lvl>
    <w:lvl w:ilvl="7">
      <w:start w:val="1"/>
      <w:numFmt w:val="decimal"/>
      <w:lvlText w:val="%1.%2.%3.%4.%5.%6.%7.%8."/>
      <w:lvlJc w:val="left"/>
      <w:pPr>
        <w:tabs>
          <w:tab w:val="num" w:pos="6798"/>
        </w:tabs>
        <w:ind w:left="6798" w:hanging="1800"/>
      </w:pPr>
      <w:rPr>
        <w:rFonts w:hint="default"/>
      </w:rPr>
    </w:lvl>
    <w:lvl w:ilvl="8">
      <w:start w:val="1"/>
      <w:numFmt w:val="decimal"/>
      <w:lvlText w:val="%1.%2.%3.%4.%5.%6.%7.%8.%9."/>
      <w:lvlJc w:val="left"/>
      <w:pPr>
        <w:tabs>
          <w:tab w:val="num" w:pos="7872"/>
        </w:tabs>
        <w:ind w:left="7872" w:hanging="2160"/>
      </w:pPr>
      <w:rPr>
        <w:rFonts w:hint="default"/>
      </w:rPr>
    </w:lvl>
  </w:abstractNum>
  <w:abstractNum w:abstractNumId="3" w15:restartNumberingAfterBreak="0">
    <w:nsid w:val="10315F0F"/>
    <w:multiLevelType w:val="hybridMultilevel"/>
    <w:tmpl w:val="4EBCF3BE"/>
    <w:lvl w:ilvl="0" w:tplc="971C7D0A">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122954FE"/>
    <w:multiLevelType w:val="hybridMultilevel"/>
    <w:tmpl w:val="358A5E1E"/>
    <w:lvl w:ilvl="0" w:tplc="DEC02042">
      <w:start w:val="26"/>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F906D4"/>
    <w:multiLevelType w:val="multilevel"/>
    <w:tmpl w:val="52781E64"/>
    <w:lvl w:ilvl="0">
      <w:start w:val="8"/>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3DE5DF7"/>
    <w:multiLevelType w:val="hybridMultilevel"/>
    <w:tmpl w:val="540EF7F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4AC45BA"/>
    <w:multiLevelType w:val="hybridMultilevel"/>
    <w:tmpl w:val="F08A71B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15:restartNumberingAfterBreak="0">
    <w:nsid w:val="167E11EF"/>
    <w:multiLevelType w:val="hybridMultilevel"/>
    <w:tmpl w:val="828A8C18"/>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9" w15:restartNumberingAfterBreak="0">
    <w:nsid w:val="16A43A86"/>
    <w:multiLevelType w:val="hybridMultilevel"/>
    <w:tmpl w:val="8962D57E"/>
    <w:lvl w:ilvl="0" w:tplc="3DD43BB2">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0" w15:restartNumberingAfterBreak="0">
    <w:nsid w:val="1BAA08AD"/>
    <w:multiLevelType w:val="hybridMultilevel"/>
    <w:tmpl w:val="27F669A0"/>
    <w:lvl w:ilvl="0" w:tplc="C5363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BC20B86"/>
    <w:multiLevelType w:val="hybridMultilevel"/>
    <w:tmpl w:val="D06E8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0C4CA9"/>
    <w:multiLevelType w:val="multilevel"/>
    <w:tmpl w:val="8EC6D58C"/>
    <w:lvl w:ilvl="0">
      <w:start w:val="6"/>
      <w:numFmt w:val="decimal"/>
      <w:lvlText w:val="%1"/>
      <w:lvlJc w:val="left"/>
      <w:pPr>
        <w:tabs>
          <w:tab w:val="num" w:pos="555"/>
        </w:tabs>
        <w:ind w:left="555" w:hanging="555"/>
      </w:pPr>
      <w:rPr>
        <w:rFonts w:hint="default"/>
      </w:rPr>
    </w:lvl>
    <w:lvl w:ilvl="1">
      <w:start w:val="5"/>
      <w:numFmt w:val="decimal"/>
      <w:lvlText w:val="%1.%2"/>
      <w:lvlJc w:val="left"/>
      <w:pPr>
        <w:tabs>
          <w:tab w:val="num" w:pos="1080"/>
        </w:tabs>
        <w:ind w:left="1080" w:hanging="555"/>
      </w:pPr>
      <w:rPr>
        <w:rFonts w:hint="default"/>
      </w:rPr>
    </w:lvl>
    <w:lvl w:ilvl="2">
      <w:start w:val="1"/>
      <w:numFmt w:val="decimal"/>
      <w:lvlText w:val="%1.%2.%3"/>
      <w:lvlJc w:val="left"/>
      <w:pPr>
        <w:tabs>
          <w:tab w:val="num" w:pos="1770"/>
        </w:tabs>
        <w:ind w:left="1770" w:hanging="720"/>
      </w:pPr>
      <w:rPr>
        <w:rFonts w:hint="default"/>
      </w:rPr>
    </w:lvl>
    <w:lvl w:ilvl="3">
      <w:start w:val="1"/>
      <w:numFmt w:val="decimal"/>
      <w:lvlText w:val="%1.%2.%3.%4"/>
      <w:lvlJc w:val="left"/>
      <w:pPr>
        <w:tabs>
          <w:tab w:val="num" w:pos="2655"/>
        </w:tabs>
        <w:ind w:left="2655" w:hanging="108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4065"/>
        </w:tabs>
        <w:ind w:left="4065" w:hanging="144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475"/>
        </w:tabs>
        <w:ind w:left="5475" w:hanging="1800"/>
      </w:pPr>
      <w:rPr>
        <w:rFonts w:hint="default"/>
      </w:rPr>
    </w:lvl>
    <w:lvl w:ilvl="8">
      <w:start w:val="1"/>
      <w:numFmt w:val="decimal"/>
      <w:lvlText w:val="%1.%2.%3.%4.%5.%6.%7.%8.%9"/>
      <w:lvlJc w:val="left"/>
      <w:pPr>
        <w:tabs>
          <w:tab w:val="num" w:pos="6360"/>
        </w:tabs>
        <w:ind w:left="6360" w:hanging="2160"/>
      </w:pPr>
      <w:rPr>
        <w:rFonts w:hint="default"/>
      </w:rPr>
    </w:lvl>
  </w:abstractNum>
  <w:abstractNum w:abstractNumId="13" w15:restartNumberingAfterBreak="0">
    <w:nsid w:val="34572A6C"/>
    <w:multiLevelType w:val="hybridMultilevel"/>
    <w:tmpl w:val="C19E86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4BC4949"/>
    <w:multiLevelType w:val="hybridMultilevel"/>
    <w:tmpl w:val="7F02D20A"/>
    <w:lvl w:ilvl="0" w:tplc="BF28D4A6">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3983157C"/>
    <w:multiLevelType w:val="multilevel"/>
    <w:tmpl w:val="F132C680"/>
    <w:lvl w:ilvl="0">
      <w:start w:val="10"/>
      <w:numFmt w:val="decimal"/>
      <w:lvlText w:val="%1."/>
      <w:lvlJc w:val="left"/>
      <w:pPr>
        <w:tabs>
          <w:tab w:val="num" w:pos="555"/>
        </w:tabs>
        <w:ind w:left="555" w:hanging="555"/>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15:restartNumberingAfterBreak="0">
    <w:nsid w:val="3AE178D3"/>
    <w:multiLevelType w:val="hybridMultilevel"/>
    <w:tmpl w:val="DE7E1A5C"/>
    <w:lvl w:ilvl="0" w:tplc="DEC02042">
      <w:start w:val="26"/>
      <w:numFmt w:val="bullet"/>
      <w:lvlText w:val="-"/>
      <w:lvlJc w:val="left"/>
      <w:pPr>
        <w:tabs>
          <w:tab w:val="num" w:pos="1350"/>
        </w:tabs>
        <w:ind w:left="1350" w:hanging="360"/>
      </w:pPr>
      <w:rPr>
        <w:rFonts w:ascii="Times New Roman" w:eastAsia="Times New Roman" w:hAnsi="Times New Roman" w:cs="Times New Roman"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17" w15:restartNumberingAfterBreak="0">
    <w:nsid w:val="3BE90C78"/>
    <w:multiLevelType w:val="hybridMultilevel"/>
    <w:tmpl w:val="0AA227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FB3FFE"/>
    <w:multiLevelType w:val="hybridMultilevel"/>
    <w:tmpl w:val="63BEC48A"/>
    <w:lvl w:ilvl="0" w:tplc="29D8D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308540B"/>
    <w:multiLevelType w:val="hybridMultilevel"/>
    <w:tmpl w:val="6E32CD76"/>
    <w:lvl w:ilvl="0" w:tplc="E73A1D68">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43D03F4B"/>
    <w:multiLevelType w:val="multilevel"/>
    <w:tmpl w:val="B3EC13C8"/>
    <w:lvl w:ilvl="0">
      <w:start w:val="11"/>
      <w:numFmt w:val="decimal"/>
      <w:lvlText w:val="%1."/>
      <w:lvlJc w:val="left"/>
      <w:pPr>
        <w:tabs>
          <w:tab w:val="num" w:pos="555"/>
        </w:tabs>
        <w:ind w:left="555" w:hanging="555"/>
      </w:pPr>
      <w:rPr>
        <w:rFonts w:hint="default"/>
      </w:rPr>
    </w:lvl>
    <w:lvl w:ilvl="1">
      <w:start w:val="5"/>
      <w:numFmt w:val="decimal"/>
      <w:lvlText w:val="%1.%2."/>
      <w:lvlJc w:val="left"/>
      <w:pPr>
        <w:tabs>
          <w:tab w:val="num" w:pos="1788"/>
        </w:tabs>
        <w:ind w:left="1788" w:hanging="720"/>
      </w:pPr>
      <w:rPr>
        <w:rFonts w:hint="default"/>
      </w:rPr>
    </w:lvl>
    <w:lvl w:ilvl="2">
      <w:start w:val="1"/>
      <w:numFmt w:val="decimal"/>
      <w:lvlText w:val="%1.%2.%3."/>
      <w:lvlJc w:val="left"/>
      <w:pPr>
        <w:tabs>
          <w:tab w:val="num" w:pos="2856"/>
        </w:tabs>
        <w:ind w:left="2856" w:hanging="720"/>
      </w:pPr>
      <w:rPr>
        <w:rFonts w:hint="default"/>
      </w:rPr>
    </w:lvl>
    <w:lvl w:ilvl="3">
      <w:start w:val="1"/>
      <w:numFmt w:val="decimal"/>
      <w:lvlText w:val="%1.%2.%3.%4."/>
      <w:lvlJc w:val="left"/>
      <w:pPr>
        <w:tabs>
          <w:tab w:val="num" w:pos="4284"/>
        </w:tabs>
        <w:ind w:left="4284" w:hanging="1080"/>
      </w:pPr>
      <w:rPr>
        <w:rFonts w:hint="default"/>
      </w:rPr>
    </w:lvl>
    <w:lvl w:ilvl="4">
      <w:start w:val="1"/>
      <w:numFmt w:val="decimal"/>
      <w:lvlText w:val="%1.%2.%3.%4.%5."/>
      <w:lvlJc w:val="left"/>
      <w:pPr>
        <w:tabs>
          <w:tab w:val="num" w:pos="5352"/>
        </w:tabs>
        <w:ind w:left="5352" w:hanging="1080"/>
      </w:pPr>
      <w:rPr>
        <w:rFonts w:hint="default"/>
      </w:rPr>
    </w:lvl>
    <w:lvl w:ilvl="5">
      <w:start w:val="1"/>
      <w:numFmt w:val="decimal"/>
      <w:lvlText w:val="%1.%2.%3.%4.%5.%6."/>
      <w:lvlJc w:val="left"/>
      <w:pPr>
        <w:tabs>
          <w:tab w:val="num" w:pos="6780"/>
        </w:tabs>
        <w:ind w:left="6780" w:hanging="1440"/>
      </w:pPr>
      <w:rPr>
        <w:rFonts w:hint="default"/>
      </w:rPr>
    </w:lvl>
    <w:lvl w:ilvl="6">
      <w:start w:val="1"/>
      <w:numFmt w:val="decimal"/>
      <w:lvlText w:val="%1.%2.%3.%4.%5.%6.%7."/>
      <w:lvlJc w:val="left"/>
      <w:pPr>
        <w:tabs>
          <w:tab w:val="num" w:pos="8208"/>
        </w:tabs>
        <w:ind w:left="8208" w:hanging="1800"/>
      </w:pPr>
      <w:rPr>
        <w:rFonts w:hint="default"/>
      </w:rPr>
    </w:lvl>
    <w:lvl w:ilvl="7">
      <w:start w:val="1"/>
      <w:numFmt w:val="decimal"/>
      <w:lvlText w:val="%1.%2.%3.%4.%5.%6.%7.%8."/>
      <w:lvlJc w:val="left"/>
      <w:pPr>
        <w:tabs>
          <w:tab w:val="num" w:pos="9276"/>
        </w:tabs>
        <w:ind w:left="9276" w:hanging="1800"/>
      </w:pPr>
      <w:rPr>
        <w:rFonts w:hint="default"/>
      </w:rPr>
    </w:lvl>
    <w:lvl w:ilvl="8">
      <w:start w:val="1"/>
      <w:numFmt w:val="decimal"/>
      <w:lvlText w:val="%1.%2.%3.%4.%5.%6.%7.%8.%9."/>
      <w:lvlJc w:val="left"/>
      <w:pPr>
        <w:tabs>
          <w:tab w:val="num" w:pos="10704"/>
        </w:tabs>
        <w:ind w:left="10704" w:hanging="2160"/>
      </w:pPr>
      <w:rPr>
        <w:rFonts w:hint="default"/>
      </w:rPr>
    </w:lvl>
  </w:abstractNum>
  <w:abstractNum w:abstractNumId="21" w15:restartNumberingAfterBreak="0">
    <w:nsid w:val="477C2FF1"/>
    <w:multiLevelType w:val="hybridMultilevel"/>
    <w:tmpl w:val="77FEAF94"/>
    <w:lvl w:ilvl="0" w:tplc="2B90C2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4C1B69C9"/>
    <w:multiLevelType w:val="hybridMultilevel"/>
    <w:tmpl w:val="74AEC17E"/>
    <w:lvl w:ilvl="0" w:tplc="A0A6A05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3" w15:restartNumberingAfterBreak="0">
    <w:nsid w:val="4C9A03A3"/>
    <w:multiLevelType w:val="hybridMultilevel"/>
    <w:tmpl w:val="8898BDDE"/>
    <w:lvl w:ilvl="0" w:tplc="8BC68E6E">
      <w:start w:val="1"/>
      <w:numFmt w:val="decimal"/>
      <w:lvlText w:val="%1."/>
      <w:lvlJc w:val="left"/>
      <w:pPr>
        <w:ind w:left="1146" w:hanging="360"/>
      </w:pPr>
      <w:rPr>
        <w:rFonts w:ascii="Times New Roman" w:eastAsiaTheme="minorEastAsia"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15:restartNumberingAfterBreak="0">
    <w:nsid w:val="4F802CC0"/>
    <w:multiLevelType w:val="hybridMultilevel"/>
    <w:tmpl w:val="9C841016"/>
    <w:lvl w:ilvl="0" w:tplc="43A2228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5" w15:restartNumberingAfterBreak="0">
    <w:nsid w:val="52F262FC"/>
    <w:multiLevelType w:val="hybridMultilevel"/>
    <w:tmpl w:val="9F48190A"/>
    <w:lvl w:ilvl="0" w:tplc="06706D52">
      <w:start w:val="1"/>
      <w:numFmt w:val="bullet"/>
      <w:lvlText w:val=""/>
      <w:lvlJc w:val="left"/>
      <w:pPr>
        <w:tabs>
          <w:tab w:val="num" w:pos="2337"/>
        </w:tabs>
        <w:ind w:left="2340" w:hanging="360"/>
      </w:pPr>
      <w:rPr>
        <w:rFonts w:ascii="Symbol" w:hAnsi="Symbol" w:hint="default"/>
        <w:color w:val="auto"/>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26" w15:restartNumberingAfterBreak="0">
    <w:nsid w:val="54A75814"/>
    <w:multiLevelType w:val="multilevel"/>
    <w:tmpl w:val="A26ECF4A"/>
    <w:lvl w:ilvl="0">
      <w:start w:val="4"/>
      <w:numFmt w:val="decimal"/>
      <w:lvlText w:val="%1."/>
      <w:lvlJc w:val="left"/>
      <w:pPr>
        <w:tabs>
          <w:tab w:val="num" w:pos="1068"/>
        </w:tabs>
        <w:ind w:left="1068" w:hanging="360"/>
      </w:pPr>
      <w:rPr>
        <w:rFonts w:hint="default"/>
      </w:rPr>
    </w:lvl>
    <w:lvl w:ilvl="1">
      <w:start w:val="1"/>
      <w:numFmt w:val="decimal"/>
      <w:isLgl/>
      <w:lvlText w:val="%1.%2."/>
      <w:lvlJc w:val="left"/>
      <w:pPr>
        <w:tabs>
          <w:tab w:val="num" w:pos="2118"/>
        </w:tabs>
        <w:ind w:left="2118" w:hanging="105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isLgl/>
      <w:lvlText w:val="%1.%2.%3.%4."/>
      <w:lvlJc w:val="left"/>
      <w:pPr>
        <w:tabs>
          <w:tab w:val="num" w:pos="2868"/>
        </w:tabs>
        <w:ind w:left="2868" w:hanging="1080"/>
      </w:pPr>
      <w:rPr>
        <w:rFonts w:hint="default"/>
      </w:rPr>
    </w:lvl>
    <w:lvl w:ilvl="4">
      <w:start w:val="1"/>
      <w:numFmt w:val="decimal"/>
      <w:isLgl/>
      <w:lvlText w:val="%1.%2.%3.%4.%5."/>
      <w:lvlJc w:val="left"/>
      <w:pPr>
        <w:tabs>
          <w:tab w:val="num" w:pos="3228"/>
        </w:tabs>
        <w:ind w:left="3228" w:hanging="1080"/>
      </w:pPr>
      <w:rPr>
        <w:rFonts w:hint="default"/>
      </w:rPr>
    </w:lvl>
    <w:lvl w:ilvl="5">
      <w:start w:val="1"/>
      <w:numFmt w:val="decimal"/>
      <w:isLgl/>
      <w:lvlText w:val="%1.%2.%3.%4.%5.%6."/>
      <w:lvlJc w:val="left"/>
      <w:pPr>
        <w:tabs>
          <w:tab w:val="num" w:pos="3948"/>
        </w:tabs>
        <w:ind w:left="3948" w:hanging="1440"/>
      </w:pPr>
      <w:rPr>
        <w:rFonts w:hint="default"/>
      </w:rPr>
    </w:lvl>
    <w:lvl w:ilvl="6">
      <w:start w:val="1"/>
      <w:numFmt w:val="decimal"/>
      <w:isLgl/>
      <w:lvlText w:val="%1.%2.%3.%4.%5.%6.%7."/>
      <w:lvlJc w:val="left"/>
      <w:pPr>
        <w:tabs>
          <w:tab w:val="num" w:pos="4668"/>
        </w:tabs>
        <w:ind w:left="4668" w:hanging="1800"/>
      </w:pPr>
      <w:rPr>
        <w:rFonts w:hint="default"/>
      </w:rPr>
    </w:lvl>
    <w:lvl w:ilvl="7">
      <w:start w:val="1"/>
      <w:numFmt w:val="decimal"/>
      <w:isLgl/>
      <w:lvlText w:val="%1.%2.%3.%4.%5.%6.%7.%8."/>
      <w:lvlJc w:val="left"/>
      <w:pPr>
        <w:tabs>
          <w:tab w:val="num" w:pos="5028"/>
        </w:tabs>
        <w:ind w:left="5028" w:hanging="1800"/>
      </w:pPr>
      <w:rPr>
        <w:rFonts w:hint="default"/>
      </w:rPr>
    </w:lvl>
    <w:lvl w:ilvl="8">
      <w:start w:val="1"/>
      <w:numFmt w:val="decimal"/>
      <w:isLgl/>
      <w:lvlText w:val="%1.%2.%3.%4.%5.%6.%7.%8.%9."/>
      <w:lvlJc w:val="left"/>
      <w:pPr>
        <w:tabs>
          <w:tab w:val="num" w:pos="5748"/>
        </w:tabs>
        <w:ind w:left="5748" w:hanging="2160"/>
      </w:pPr>
      <w:rPr>
        <w:rFonts w:hint="default"/>
      </w:rPr>
    </w:lvl>
  </w:abstractNum>
  <w:abstractNum w:abstractNumId="27" w15:restartNumberingAfterBreak="0">
    <w:nsid w:val="59142D41"/>
    <w:multiLevelType w:val="hybridMultilevel"/>
    <w:tmpl w:val="901643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611076A5"/>
    <w:multiLevelType w:val="multilevel"/>
    <w:tmpl w:val="F414672A"/>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1770"/>
        </w:tabs>
        <w:ind w:left="1770" w:hanging="720"/>
      </w:pPr>
      <w:rPr>
        <w:rFonts w:hint="default"/>
      </w:rPr>
    </w:lvl>
    <w:lvl w:ilvl="3">
      <w:start w:val="1"/>
      <w:numFmt w:val="decimal"/>
      <w:lvlText w:val="%1.%2.%3.%4."/>
      <w:lvlJc w:val="left"/>
      <w:pPr>
        <w:tabs>
          <w:tab w:val="num" w:pos="2655"/>
        </w:tabs>
        <w:ind w:left="2655" w:hanging="108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4065"/>
        </w:tabs>
        <w:ind w:left="4065" w:hanging="1440"/>
      </w:pPr>
      <w:rPr>
        <w:rFonts w:hint="default"/>
      </w:rPr>
    </w:lvl>
    <w:lvl w:ilvl="6">
      <w:start w:val="1"/>
      <w:numFmt w:val="decimal"/>
      <w:lvlText w:val="%1.%2.%3.%4.%5.%6.%7."/>
      <w:lvlJc w:val="left"/>
      <w:pPr>
        <w:tabs>
          <w:tab w:val="num" w:pos="4950"/>
        </w:tabs>
        <w:ind w:left="4950" w:hanging="1800"/>
      </w:pPr>
      <w:rPr>
        <w:rFonts w:hint="default"/>
      </w:rPr>
    </w:lvl>
    <w:lvl w:ilvl="7">
      <w:start w:val="1"/>
      <w:numFmt w:val="decimal"/>
      <w:lvlText w:val="%1.%2.%3.%4.%5.%6.%7.%8."/>
      <w:lvlJc w:val="left"/>
      <w:pPr>
        <w:tabs>
          <w:tab w:val="num" w:pos="5475"/>
        </w:tabs>
        <w:ind w:left="5475" w:hanging="1800"/>
      </w:pPr>
      <w:rPr>
        <w:rFonts w:hint="default"/>
      </w:rPr>
    </w:lvl>
    <w:lvl w:ilvl="8">
      <w:start w:val="1"/>
      <w:numFmt w:val="decimal"/>
      <w:lvlText w:val="%1.%2.%3.%4.%5.%6.%7.%8.%9."/>
      <w:lvlJc w:val="left"/>
      <w:pPr>
        <w:tabs>
          <w:tab w:val="num" w:pos="6360"/>
        </w:tabs>
        <w:ind w:left="6360" w:hanging="2160"/>
      </w:pPr>
      <w:rPr>
        <w:rFonts w:hint="default"/>
      </w:rPr>
    </w:lvl>
  </w:abstractNum>
  <w:abstractNum w:abstractNumId="29" w15:restartNumberingAfterBreak="0">
    <w:nsid w:val="736B3294"/>
    <w:multiLevelType w:val="multilevel"/>
    <w:tmpl w:val="71FA062E"/>
    <w:lvl w:ilvl="0">
      <w:start w:val="6"/>
      <w:numFmt w:val="decimal"/>
      <w:lvlText w:val="%1."/>
      <w:lvlJc w:val="left"/>
      <w:pPr>
        <w:tabs>
          <w:tab w:val="num" w:pos="420"/>
        </w:tabs>
        <w:ind w:left="420" w:hanging="4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0" w15:restartNumberingAfterBreak="0">
    <w:nsid w:val="774862EB"/>
    <w:multiLevelType w:val="multilevel"/>
    <w:tmpl w:val="523E6748"/>
    <w:lvl w:ilvl="0">
      <w:start w:val="4"/>
      <w:numFmt w:val="decimal"/>
      <w:lvlText w:val="%1."/>
      <w:lvlJc w:val="left"/>
      <w:pPr>
        <w:tabs>
          <w:tab w:val="num" w:pos="2340"/>
        </w:tabs>
        <w:ind w:left="2340" w:hanging="360"/>
      </w:pPr>
      <w:rPr>
        <w:rFonts w:hint="default"/>
      </w:rPr>
    </w:lvl>
    <w:lvl w:ilvl="1">
      <w:start w:val="1"/>
      <w:numFmt w:val="decimal"/>
      <w:isLgl/>
      <w:lvlText w:val="%1.%2."/>
      <w:lvlJc w:val="left"/>
      <w:pPr>
        <w:tabs>
          <w:tab w:val="num" w:pos="1770"/>
        </w:tabs>
        <w:ind w:left="1770" w:hanging="1050"/>
      </w:pPr>
      <w:rPr>
        <w:rFonts w:hint="default"/>
      </w:rPr>
    </w:lvl>
    <w:lvl w:ilvl="2">
      <w:start w:val="1"/>
      <w:numFmt w:val="decimal"/>
      <w:isLgl/>
      <w:lvlText w:val="%1.%2.%3."/>
      <w:lvlJc w:val="left"/>
      <w:pPr>
        <w:tabs>
          <w:tab w:val="num" w:pos="2478"/>
        </w:tabs>
        <w:ind w:left="2478" w:hanging="1050"/>
      </w:pPr>
      <w:rPr>
        <w:rFonts w:hint="default"/>
      </w:rPr>
    </w:lvl>
    <w:lvl w:ilvl="3">
      <w:start w:val="1"/>
      <w:numFmt w:val="decimal"/>
      <w:isLgl/>
      <w:lvlText w:val="%1.%2.%3.%4."/>
      <w:lvlJc w:val="left"/>
      <w:pPr>
        <w:tabs>
          <w:tab w:val="num" w:pos="2868"/>
        </w:tabs>
        <w:ind w:left="2868" w:hanging="1080"/>
      </w:pPr>
      <w:rPr>
        <w:rFonts w:hint="default"/>
      </w:rPr>
    </w:lvl>
    <w:lvl w:ilvl="4">
      <w:start w:val="1"/>
      <w:numFmt w:val="decimal"/>
      <w:isLgl/>
      <w:lvlText w:val="%1.%2.%3.%4.%5."/>
      <w:lvlJc w:val="left"/>
      <w:pPr>
        <w:tabs>
          <w:tab w:val="num" w:pos="3228"/>
        </w:tabs>
        <w:ind w:left="3228" w:hanging="1080"/>
      </w:pPr>
      <w:rPr>
        <w:rFonts w:hint="default"/>
      </w:rPr>
    </w:lvl>
    <w:lvl w:ilvl="5">
      <w:start w:val="1"/>
      <w:numFmt w:val="decimal"/>
      <w:isLgl/>
      <w:lvlText w:val="%1.%2.%3.%4.%5.%6."/>
      <w:lvlJc w:val="left"/>
      <w:pPr>
        <w:tabs>
          <w:tab w:val="num" w:pos="3948"/>
        </w:tabs>
        <w:ind w:left="3948" w:hanging="1440"/>
      </w:pPr>
      <w:rPr>
        <w:rFonts w:hint="default"/>
      </w:rPr>
    </w:lvl>
    <w:lvl w:ilvl="6">
      <w:start w:val="1"/>
      <w:numFmt w:val="decimal"/>
      <w:isLgl/>
      <w:lvlText w:val="%1.%2.%3.%4.%5.%6.%7."/>
      <w:lvlJc w:val="left"/>
      <w:pPr>
        <w:tabs>
          <w:tab w:val="num" w:pos="4668"/>
        </w:tabs>
        <w:ind w:left="4668" w:hanging="1800"/>
      </w:pPr>
      <w:rPr>
        <w:rFonts w:hint="default"/>
      </w:rPr>
    </w:lvl>
    <w:lvl w:ilvl="7">
      <w:start w:val="1"/>
      <w:numFmt w:val="decimal"/>
      <w:isLgl/>
      <w:lvlText w:val="%1.%2.%3.%4.%5.%6.%7.%8."/>
      <w:lvlJc w:val="left"/>
      <w:pPr>
        <w:tabs>
          <w:tab w:val="num" w:pos="5028"/>
        </w:tabs>
        <w:ind w:left="5028" w:hanging="1800"/>
      </w:pPr>
      <w:rPr>
        <w:rFonts w:hint="default"/>
      </w:rPr>
    </w:lvl>
    <w:lvl w:ilvl="8">
      <w:start w:val="1"/>
      <w:numFmt w:val="decimal"/>
      <w:isLgl/>
      <w:lvlText w:val="%1.%2.%3.%4.%5.%6.%7.%8.%9."/>
      <w:lvlJc w:val="left"/>
      <w:pPr>
        <w:tabs>
          <w:tab w:val="num" w:pos="5748"/>
        </w:tabs>
        <w:ind w:left="5748" w:hanging="2160"/>
      </w:pPr>
      <w:rPr>
        <w:rFonts w:hint="default"/>
      </w:rPr>
    </w:lvl>
  </w:abstractNum>
  <w:abstractNum w:abstractNumId="31" w15:restartNumberingAfterBreak="0">
    <w:nsid w:val="77956611"/>
    <w:multiLevelType w:val="multilevel"/>
    <w:tmpl w:val="B13866EC"/>
    <w:lvl w:ilvl="0">
      <w:start w:val="11"/>
      <w:numFmt w:val="decimal"/>
      <w:lvlText w:val="%1"/>
      <w:lvlJc w:val="left"/>
      <w:pPr>
        <w:tabs>
          <w:tab w:val="num" w:pos="480"/>
        </w:tabs>
        <w:ind w:left="480" w:hanging="480"/>
      </w:pPr>
      <w:rPr>
        <w:rFonts w:hint="default"/>
      </w:rPr>
    </w:lvl>
    <w:lvl w:ilvl="1">
      <w:start w:val="4"/>
      <w:numFmt w:val="decimal"/>
      <w:lvlText w:val="%1.%2"/>
      <w:lvlJc w:val="left"/>
      <w:pPr>
        <w:tabs>
          <w:tab w:val="num" w:pos="1188"/>
        </w:tabs>
        <w:ind w:left="1188" w:hanging="48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2" w15:restartNumberingAfterBreak="0">
    <w:nsid w:val="79297E0F"/>
    <w:multiLevelType w:val="multilevel"/>
    <w:tmpl w:val="BF60741A"/>
    <w:lvl w:ilvl="0">
      <w:start w:val="6"/>
      <w:numFmt w:val="decimal"/>
      <w:lvlText w:val="%1."/>
      <w:lvlJc w:val="left"/>
      <w:pPr>
        <w:tabs>
          <w:tab w:val="num" w:pos="2430"/>
        </w:tabs>
        <w:ind w:left="2430" w:hanging="630"/>
      </w:pPr>
      <w:rPr>
        <w:rFonts w:hint="default"/>
      </w:rPr>
    </w:lvl>
    <w:lvl w:ilvl="1">
      <w:start w:val="5"/>
      <w:numFmt w:val="decimal"/>
      <w:lvlText w:val="%1.%2."/>
      <w:lvlJc w:val="left"/>
      <w:pPr>
        <w:tabs>
          <w:tab w:val="num" w:pos="1245"/>
        </w:tabs>
        <w:ind w:left="1245" w:hanging="720"/>
      </w:pPr>
      <w:rPr>
        <w:rFonts w:hint="default"/>
      </w:rPr>
    </w:lvl>
    <w:lvl w:ilvl="2">
      <w:start w:val="1"/>
      <w:numFmt w:val="decimal"/>
      <w:lvlText w:val="%1.%2.%3."/>
      <w:lvlJc w:val="left"/>
      <w:pPr>
        <w:tabs>
          <w:tab w:val="num" w:pos="1770"/>
        </w:tabs>
        <w:ind w:left="1770" w:hanging="720"/>
      </w:pPr>
      <w:rPr>
        <w:rFonts w:hint="default"/>
      </w:rPr>
    </w:lvl>
    <w:lvl w:ilvl="3">
      <w:start w:val="1"/>
      <w:numFmt w:val="decimal"/>
      <w:lvlText w:val="%1.%2.%3.%4."/>
      <w:lvlJc w:val="left"/>
      <w:pPr>
        <w:tabs>
          <w:tab w:val="num" w:pos="2655"/>
        </w:tabs>
        <w:ind w:left="2655" w:hanging="108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4065"/>
        </w:tabs>
        <w:ind w:left="4065" w:hanging="1440"/>
      </w:pPr>
      <w:rPr>
        <w:rFonts w:hint="default"/>
      </w:rPr>
    </w:lvl>
    <w:lvl w:ilvl="6">
      <w:start w:val="1"/>
      <w:numFmt w:val="decimal"/>
      <w:lvlText w:val="%1.%2.%3.%4.%5.%6.%7."/>
      <w:lvlJc w:val="left"/>
      <w:pPr>
        <w:tabs>
          <w:tab w:val="num" w:pos="4950"/>
        </w:tabs>
        <w:ind w:left="4950" w:hanging="1800"/>
      </w:pPr>
      <w:rPr>
        <w:rFonts w:hint="default"/>
      </w:rPr>
    </w:lvl>
    <w:lvl w:ilvl="7">
      <w:start w:val="1"/>
      <w:numFmt w:val="decimal"/>
      <w:lvlText w:val="%1.%2.%3.%4.%5.%6.%7.%8."/>
      <w:lvlJc w:val="left"/>
      <w:pPr>
        <w:tabs>
          <w:tab w:val="num" w:pos="5475"/>
        </w:tabs>
        <w:ind w:left="5475" w:hanging="1800"/>
      </w:pPr>
      <w:rPr>
        <w:rFonts w:hint="default"/>
      </w:rPr>
    </w:lvl>
    <w:lvl w:ilvl="8">
      <w:start w:val="1"/>
      <w:numFmt w:val="decimal"/>
      <w:lvlText w:val="%1.%2.%3.%4.%5.%6.%7.%8.%9."/>
      <w:lvlJc w:val="left"/>
      <w:pPr>
        <w:tabs>
          <w:tab w:val="num" w:pos="6360"/>
        </w:tabs>
        <w:ind w:left="6360" w:hanging="2160"/>
      </w:pPr>
      <w:rPr>
        <w:rFonts w:hint="default"/>
      </w:rPr>
    </w:lvl>
  </w:abstractNum>
  <w:abstractNum w:abstractNumId="33" w15:restartNumberingAfterBreak="0">
    <w:nsid w:val="7C0520A1"/>
    <w:multiLevelType w:val="hybridMultilevel"/>
    <w:tmpl w:val="37367662"/>
    <w:lvl w:ilvl="0" w:tplc="D9C87F3A">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4" w15:restartNumberingAfterBreak="0">
    <w:nsid w:val="7F221A15"/>
    <w:multiLevelType w:val="hybridMultilevel"/>
    <w:tmpl w:val="2812BE46"/>
    <w:lvl w:ilvl="0" w:tplc="04826F08">
      <w:start w:val="4"/>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3"/>
  </w:num>
  <w:num w:numId="2">
    <w:abstractNumId w:val="16"/>
  </w:num>
  <w:num w:numId="3">
    <w:abstractNumId w:val="4"/>
  </w:num>
  <w:num w:numId="4">
    <w:abstractNumId w:val="1"/>
  </w:num>
  <w:num w:numId="5">
    <w:abstractNumId w:val="30"/>
  </w:num>
  <w:num w:numId="6">
    <w:abstractNumId w:val="26"/>
  </w:num>
  <w:num w:numId="7">
    <w:abstractNumId w:val="17"/>
  </w:num>
  <w:num w:numId="8">
    <w:abstractNumId w:val="31"/>
  </w:num>
  <w:num w:numId="9">
    <w:abstractNumId w:val="20"/>
  </w:num>
  <w:num w:numId="10">
    <w:abstractNumId w:val="7"/>
  </w:num>
  <w:num w:numId="11">
    <w:abstractNumId w:val="6"/>
  </w:num>
  <w:num w:numId="12">
    <w:abstractNumId w:val="27"/>
  </w:num>
  <w:num w:numId="13">
    <w:abstractNumId w:val="13"/>
  </w:num>
  <w:num w:numId="14">
    <w:abstractNumId w:val="15"/>
  </w:num>
  <w:num w:numId="15">
    <w:abstractNumId w:val="29"/>
  </w:num>
  <w:num w:numId="16">
    <w:abstractNumId w:val="2"/>
  </w:num>
  <w:num w:numId="17">
    <w:abstractNumId w:val="12"/>
  </w:num>
  <w:num w:numId="18">
    <w:abstractNumId w:val="32"/>
  </w:num>
  <w:num w:numId="19">
    <w:abstractNumId w:val="28"/>
  </w:num>
  <w:num w:numId="20">
    <w:abstractNumId w:val="8"/>
  </w:num>
  <w:num w:numId="21">
    <w:abstractNumId w:val="25"/>
  </w:num>
  <w:num w:numId="22">
    <w:abstractNumId w:val="5"/>
  </w:num>
  <w:num w:numId="23">
    <w:abstractNumId w:val="10"/>
  </w:num>
  <w:num w:numId="24">
    <w:abstractNumId w:val="24"/>
  </w:num>
  <w:num w:numId="25">
    <w:abstractNumId w:val="22"/>
  </w:num>
  <w:num w:numId="26">
    <w:abstractNumId w:val="18"/>
  </w:num>
  <w:num w:numId="27">
    <w:abstractNumId w:val="34"/>
  </w:num>
  <w:num w:numId="28">
    <w:abstractNumId w:val="19"/>
  </w:num>
  <w:num w:numId="29">
    <w:abstractNumId w:val="3"/>
  </w:num>
  <w:num w:numId="30">
    <w:abstractNumId w:val="14"/>
  </w:num>
  <w:num w:numId="31">
    <w:abstractNumId w:val="21"/>
  </w:num>
  <w:num w:numId="32">
    <w:abstractNumId w:val="11"/>
  </w:num>
  <w:num w:numId="33">
    <w:abstractNumId w:val="0"/>
  </w:num>
  <w:num w:numId="34">
    <w:abstractNumId w:val="33"/>
  </w:num>
  <w:num w:numId="35">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09"/>
    <w:rsid w:val="000002D0"/>
    <w:rsid w:val="00000712"/>
    <w:rsid w:val="00002998"/>
    <w:rsid w:val="00002E6E"/>
    <w:rsid w:val="0000440D"/>
    <w:rsid w:val="00004810"/>
    <w:rsid w:val="00006330"/>
    <w:rsid w:val="0000638C"/>
    <w:rsid w:val="000068AC"/>
    <w:rsid w:val="000070B9"/>
    <w:rsid w:val="000072E5"/>
    <w:rsid w:val="00007541"/>
    <w:rsid w:val="000152AF"/>
    <w:rsid w:val="00020BE6"/>
    <w:rsid w:val="00020CCA"/>
    <w:rsid w:val="00021C42"/>
    <w:rsid w:val="00022988"/>
    <w:rsid w:val="000243FB"/>
    <w:rsid w:val="00024B0F"/>
    <w:rsid w:val="00030D94"/>
    <w:rsid w:val="00031F92"/>
    <w:rsid w:val="00032D10"/>
    <w:rsid w:val="00034400"/>
    <w:rsid w:val="00037B02"/>
    <w:rsid w:val="00037DF1"/>
    <w:rsid w:val="0004007E"/>
    <w:rsid w:val="00040DA2"/>
    <w:rsid w:val="00042317"/>
    <w:rsid w:val="00043F32"/>
    <w:rsid w:val="00043F5B"/>
    <w:rsid w:val="0004584B"/>
    <w:rsid w:val="0004694C"/>
    <w:rsid w:val="00046959"/>
    <w:rsid w:val="00051CA5"/>
    <w:rsid w:val="0005294B"/>
    <w:rsid w:val="00053586"/>
    <w:rsid w:val="0005364B"/>
    <w:rsid w:val="00056C89"/>
    <w:rsid w:val="000616A4"/>
    <w:rsid w:val="000634D2"/>
    <w:rsid w:val="000639F2"/>
    <w:rsid w:val="0006567E"/>
    <w:rsid w:val="00067DA3"/>
    <w:rsid w:val="000701AA"/>
    <w:rsid w:val="00070C0C"/>
    <w:rsid w:val="0007217A"/>
    <w:rsid w:val="00072E19"/>
    <w:rsid w:val="000748D4"/>
    <w:rsid w:val="00076613"/>
    <w:rsid w:val="00077D8C"/>
    <w:rsid w:val="000828B1"/>
    <w:rsid w:val="000836F4"/>
    <w:rsid w:val="000856AD"/>
    <w:rsid w:val="00085A0B"/>
    <w:rsid w:val="00091A9E"/>
    <w:rsid w:val="00094558"/>
    <w:rsid w:val="00094C79"/>
    <w:rsid w:val="00095350"/>
    <w:rsid w:val="00095382"/>
    <w:rsid w:val="00095695"/>
    <w:rsid w:val="000A07A7"/>
    <w:rsid w:val="000A5828"/>
    <w:rsid w:val="000A7A35"/>
    <w:rsid w:val="000B111E"/>
    <w:rsid w:val="000B1D8B"/>
    <w:rsid w:val="000B2702"/>
    <w:rsid w:val="000B2E6D"/>
    <w:rsid w:val="000B553D"/>
    <w:rsid w:val="000B7864"/>
    <w:rsid w:val="000B7D43"/>
    <w:rsid w:val="000C1BD4"/>
    <w:rsid w:val="000C4003"/>
    <w:rsid w:val="000C412E"/>
    <w:rsid w:val="000C5821"/>
    <w:rsid w:val="000C5F86"/>
    <w:rsid w:val="000C752C"/>
    <w:rsid w:val="000C7DA8"/>
    <w:rsid w:val="000D0557"/>
    <w:rsid w:val="000D15C0"/>
    <w:rsid w:val="000D5143"/>
    <w:rsid w:val="000E11FE"/>
    <w:rsid w:val="000E1B29"/>
    <w:rsid w:val="000E2980"/>
    <w:rsid w:val="000E344C"/>
    <w:rsid w:val="000E44DA"/>
    <w:rsid w:val="000F112D"/>
    <w:rsid w:val="000F32B9"/>
    <w:rsid w:val="000F32C2"/>
    <w:rsid w:val="000F5C60"/>
    <w:rsid w:val="000F6E59"/>
    <w:rsid w:val="00100959"/>
    <w:rsid w:val="001023E5"/>
    <w:rsid w:val="001025FD"/>
    <w:rsid w:val="001045F2"/>
    <w:rsid w:val="001055A0"/>
    <w:rsid w:val="00105FED"/>
    <w:rsid w:val="00106341"/>
    <w:rsid w:val="00111B02"/>
    <w:rsid w:val="00112468"/>
    <w:rsid w:val="00112A8F"/>
    <w:rsid w:val="001145D6"/>
    <w:rsid w:val="00114615"/>
    <w:rsid w:val="00114775"/>
    <w:rsid w:val="00115042"/>
    <w:rsid w:val="001157F1"/>
    <w:rsid w:val="00116254"/>
    <w:rsid w:val="00117E22"/>
    <w:rsid w:val="00121488"/>
    <w:rsid w:val="00121636"/>
    <w:rsid w:val="0012427C"/>
    <w:rsid w:val="001313C6"/>
    <w:rsid w:val="00131C4C"/>
    <w:rsid w:val="00131F61"/>
    <w:rsid w:val="001326BB"/>
    <w:rsid w:val="00132828"/>
    <w:rsid w:val="00134AE1"/>
    <w:rsid w:val="00135D98"/>
    <w:rsid w:val="001360BB"/>
    <w:rsid w:val="001365F7"/>
    <w:rsid w:val="00136A5E"/>
    <w:rsid w:val="00136D9F"/>
    <w:rsid w:val="00137888"/>
    <w:rsid w:val="00141325"/>
    <w:rsid w:val="00143CD0"/>
    <w:rsid w:val="00143F95"/>
    <w:rsid w:val="00144996"/>
    <w:rsid w:val="001450DD"/>
    <w:rsid w:val="00145C05"/>
    <w:rsid w:val="00146DD4"/>
    <w:rsid w:val="00151B45"/>
    <w:rsid w:val="0015307B"/>
    <w:rsid w:val="00154032"/>
    <w:rsid w:val="00154F68"/>
    <w:rsid w:val="00157E54"/>
    <w:rsid w:val="001608CF"/>
    <w:rsid w:val="0016227C"/>
    <w:rsid w:val="001631C1"/>
    <w:rsid w:val="0016458E"/>
    <w:rsid w:val="00164BE0"/>
    <w:rsid w:val="00165974"/>
    <w:rsid w:val="001676FC"/>
    <w:rsid w:val="00170F13"/>
    <w:rsid w:val="001762E8"/>
    <w:rsid w:val="00177BCD"/>
    <w:rsid w:val="00177BE3"/>
    <w:rsid w:val="00186E3D"/>
    <w:rsid w:val="00187527"/>
    <w:rsid w:val="00187590"/>
    <w:rsid w:val="00187FE9"/>
    <w:rsid w:val="001902CF"/>
    <w:rsid w:val="00192619"/>
    <w:rsid w:val="001927A7"/>
    <w:rsid w:val="0019322A"/>
    <w:rsid w:val="00193E2B"/>
    <w:rsid w:val="00193E95"/>
    <w:rsid w:val="001954AF"/>
    <w:rsid w:val="00195D79"/>
    <w:rsid w:val="001A15E8"/>
    <w:rsid w:val="001A35EB"/>
    <w:rsid w:val="001B07DC"/>
    <w:rsid w:val="001B1685"/>
    <w:rsid w:val="001B1D80"/>
    <w:rsid w:val="001B3EC6"/>
    <w:rsid w:val="001B46EB"/>
    <w:rsid w:val="001B7E60"/>
    <w:rsid w:val="001C0D70"/>
    <w:rsid w:val="001C2086"/>
    <w:rsid w:val="001C2713"/>
    <w:rsid w:val="001C4F31"/>
    <w:rsid w:val="001C62A2"/>
    <w:rsid w:val="001C7930"/>
    <w:rsid w:val="001D0971"/>
    <w:rsid w:val="001D1414"/>
    <w:rsid w:val="001D2252"/>
    <w:rsid w:val="001D3EE8"/>
    <w:rsid w:val="001D58DC"/>
    <w:rsid w:val="001D7F9D"/>
    <w:rsid w:val="001E1ABA"/>
    <w:rsid w:val="001E4B84"/>
    <w:rsid w:val="001E7B70"/>
    <w:rsid w:val="001F0720"/>
    <w:rsid w:val="001F10DF"/>
    <w:rsid w:val="001F2F91"/>
    <w:rsid w:val="001F348D"/>
    <w:rsid w:val="001F43DA"/>
    <w:rsid w:val="001F478D"/>
    <w:rsid w:val="001F4A60"/>
    <w:rsid w:val="001F6A95"/>
    <w:rsid w:val="00201644"/>
    <w:rsid w:val="00205F7B"/>
    <w:rsid w:val="00206696"/>
    <w:rsid w:val="00210D6A"/>
    <w:rsid w:val="00211AEB"/>
    <w:rsid w:val="002205F1"/>
    <w:rsid w:val="002231A0"/>
    <w:rsid w:val="00227988"/>
    <w:rsid w:val="00233776"/>
    <w:rsid w:val="002344F1"/>
    <w:rsid w:val="00236175"/>
    <w:rsid w:val="0023633C"/>
    <w:rsid w:val="00240F82"/>
    <w:rsid w:val="00241008"/>
    <w:rsid w:val="00243F35"/>
    <w:rsid w:val="00247C7D"/>
    <w:rsid w:val="00252014"/>
    <w:rsid w:val="00254507"/>
    <w:rsid w:val="00254D7D"/>
    <w:rsid w:val="00256F03"/>
    <w:rsid w:val="00257B37"/>
    <w:rsid w:val="00260A0A"/>
    <w:rsid w:val="00261672"/>
    <w:rsid w:val="00264123"/>
    <w:rsid w:val="0026529D"/>
    <w:rsid w:val="002660EB"/>
    <w:rsid w:val="00267834"/>
    <w:rsid w:val="0027128F"/>
    <w:rsid w:val="00271E01"/>
    <w:rsid w:val="00273765"/>
    <w:rsid w:val="002745A6"/>
    <w:rsid w:val="00274B00"/>
    <w:rsid w:val="00275C31"/>
    <w:rsid w:val="00275CCD"/>
    <w:rsid w:val="0028123F"/>
    <w:rsid w:val="002814B2"/>
    <w:rsid w:val="00282750"/>
    <w:rsid w:val="00282FCB"/>
    <w:rsid w:val="002833E9"/>
    <w:rsid w:val="0029163F"/>
    <w:rsid w:val="00291722"/>
    <w:rsid w:val="002918AA"/>
    <w:rsid w:val="00296CDD"/>
    <w:rsid w:val="00297AC5"/>
    <w:rsid w:val="002A2008"/>
    <w:rsid w:val="002A6AB8"/>
    <w:rsid w:val="002B3B3A"/>
    <w:rsid w:val="002B46CB"/>
    <w:rsid w:val="002B5EAA"/>
    <w:rsid w:val="002B7780"/>
    <w:rsid w:val="002C6794"/>
    <w:rsid w:val="002D1C35"/>
    <w:rsid w:val="002D34A2"/>
    <w:rsid w:val="002D451C"/>
    <w:rsid w:val="002D5310"/>
    <w:rsid w:val="002D6FF2"/>
    <w:rsid w:val="002D74C4"/>
    <w:rsid w:val="002E08E8"/>
    <w:rsid w:val="002E0A3F"/>
    <w:rsid w:val="002E5354"/>
    <w:rsid w:val="002E687C"/>
    <w:rsid w:val="002E6A5F"/>
    <w:rsid w:val="002F065F"/>
    <w:rsid w:val="002F163C"/>
    <w:rsid w:val="002F52B0"/>
    <w:rsid w:val="002F5CE7"/>
    <w:rsid w:val="002F5E31"/>
    <w:rsid w:val="00301236"/>
    <w:rsid w:val="00301324"/>
    <w:rsid w:val="00303E29"/>
    <w:rsid w:val="00304D96"/>
    <w:rsid w:val="00305089"/>
    <w:rsid w:val="003055BE"/>
    <w:rsid w:val="00306421"/>
    <w:rsid w:val="00310268"/>
    <w:rsid w:val="00310588"/>
    <w:rsid w:val="0031087F"/>
    <w:rsid w:val="003147DC"/>
    <w:rsid w:val="00314A2E"/>
    <w:rsid w:val="00315CDF"/>
    <w:rsid w:val="003217D4"/>
    <w:rsid w:val="00321DD1"/>
    <w:rsid w:val="003235E3"/>
    <w:rsid w:val="00325A41"/>
    <w:rsid w:val="0033168D"/>
    <w:rsid w:val="00333332"/>
    <w:rsid w:val="00333ABF"/>
    <w:rsid w:val="00335D44"/>
    <w:rsid w:val="003402D7"/>
    <w:rsid w:val="00340E4B"/>
    <w:rsid w:val="00341795"/>
    <w:rsid w:val="00342AD8"/>
    <w:rsid w:val="00342B91"/>
    <w:rsid w:val="003438B0"/>
    <w:rsid w:val="00345571"/>
    <w:rsid w:val="00346FBF"/>
    <w:rsid w:val="003472D2"/>
    <w:rsid w:val="003504F5"/>
    <w:rsid w:val="00350F0E"/>
    <w:rsid w:val="003516CF"/>
    <w:rsid w:val="00351C53"/>
    <w:rsid w:val="00352547"/>
    <w:rsid w:val="00355D7B"/>
    <w:rsid w:val="00356800"/>
    <w:rsid w:val="0036060A"/>
    <w:rsid w:val="00362DE4"/>
    <w:rsid w:val="003630F2"/>
    <w:rsid w:val="003639C6"/>
    <w:rsid w:val="00363DEE"/>
    <w:rsid w:val="003640A1"/>
    <w:rsid w:val="003653A3"/>
    <w:rsid w:val="003657C1"/>
    <w:rsid w:val="00366046"/>
    <w:rsid w:val="0036748D"/>
    <w:rsid w:val="00370520"/>
    <w:rsid w:val="003715D6"/>
    <w:rsid w:val="00371FBF"/>
    <w:rsid w:val="00371FC0"/>
    <w:rsid w:val="00372115"/>
    <w:rsid w:val="00373DF3"/>
    <w:rsid w:val="00377122"/>
    <w:rsid w:val="003771BF"/>
    <w:rsid w:val="00380EAB"/>
    <w:rsid w:val="003814A1"/>
    <w:rsid w:val="0038240D"/>
    <w:rsid w:val="0038257A"/>
    <w:rsid w:val="00383994"/>
    <w:rsid w:val="00385638"/>
    <w:rsid w:val="0038779F"/>
    <w:rsid w:val="00387895"/>
    <w:rsid w:val="00387C83"/>
    <w:rsid w:val="00387CC5"/>
    <w:rsid w:val="00390594"/>
    <w:rsid w:val="00390621"/>
    <w:rsid w:val="00391AA9"/>
    <w:rsid w:val="00393AE5"/>
    <w:rsid w:val="00393CBC"/>
    <w:rsid w:val="00393F05"/>
    <w:rsid w:val="00394315"/>
    <w:rsid w:val="003953C2"/>
    <w:rsid w:val="0039553A"/>
    <w:rsid w:val="003965C8"/>
    <w:rsid w:val="00396D42"/>
    <w:rsid w:val="003A1895"/>
    <w:rsid w:val="003A199E"/>
    <w:rsid w:val="003A32C0"/>
    <w:rsid w:val="003A37F9"/>
    <w:rsid w:val="003A5565"/>
    <w:rsid w:val="003A5FC9"/>
    <w:rsid w:val="003A7D5A"/>
    <w:rsid w:val="003B33E4"/>
    <w:rsid w:val="003B4673"/>
    <w:rsid w:val="003B6895"/>
    <w:rsid w:val="003C022C"/>
    <w:rsid w:val="003C12E5"/>
    <w:rsid w:val="003C132F"/>
    <w:rsid w:val="003C2B18"/>
    <w:rsid w:val="003C414F"/>
    <w:rsid w:val="003C5723"/>
    <w:rsid w:val="003C6AA1"/>
    <w:rsid w:val="003D0AAC"/>
    <w:rsid w:val="003D1159"/>
    <w:rsid w:val="003D149D"/>
    <w:rsid w:val="003D2C0B"/>
    <w:rsid w:val="003D4D7A"/>
    <w:rsid w:val="003D4FD8"/>
    <w:rsid w:val="003D548D"/>
    <w:rsid w:val="003E09E1"/>
    <w:rsid w:val="003E1812"/>
    <w:rsid w:val="003E5F86"/>
    <w:rsid w:val="003E6B2A"/>
    <w:rsid w:val="003E7882"/>
    <w:rsid w:val="003F2833"/>
    <w:rsid w:val="003F2F40"/>
    <w:rsid w:val="003F3525"/>
    <w:rsid w:val="003F452B"/>
    <w:rsid w:val="003F4C06"/>
    <w:rsid w:val="003F5899"/>
    <w:rsid w:val="003F796A"/>
    <w:rsid w:val="004022E5"/>
    <w:rsid w:val="0040535F"/>
    <w:rsid w:val="004063DC"/>
    <w:rsid w:val="00414420"/>
    <w:rsid w:val="00416EAE"/>
    <w:rsid w:val="00417371"/>
    <w:rsid w:val="004208C7"/>
    <w:rsid w:val="0042233D"/>
    <w:rsid w:val="00422675"/>
    <w:rsid w:val="00425345"/>
    <w:rsid w:val="00427389"/>
    <w:rsid w:val="00427A61"/>
    <w:rsid w:val="0043039D"/>
    <w:rsid w:val="0043062D"/>
    <w:rsid w:val="00430ACC"/>
    <w:rsid w:val="00436C54"/>
    <w:rsid w:val="00440AB7"/>
    <w:rsid w:val="00442621"/>
    <w:rsid w:val="00443E14"/>
    <w:rsid w:val="004444FF"/>
    <w:rsid w:val="00444EC1"/>
    <w:rsid w:val="004467F4"/>
    <w:rsid w:val="004475FA"/>
    <w:rsid w:val="0045039C"/>
    <w:rsid w:val="0045050A"/>
    <w:rsid w:val="0045094C"/>
    <w:rsid w:val="00451721"/>
    <w:rsid w:val="00451E72"/>
    <w:rsid w:val="00452DF5"/>
    <w:rsid w:val="004557A0"/>
    <w:rsid w:val="004562DE"/>
    <w:rsid w:val="0045685A"/>
    <w:rsid w:val="00461DB1"/>
    <w:rsid w:val="0046372B"/>
    <w:rsid w:val="00463AB1"/>
    <w:rsid w:val="00466D8B"/>
    <w:rsid w:val="00467B90"/>
    <w:rsid w:val="00467F53"/>
    <w:rsid w:val="00470121"/>
    <w:rsid w:val="004701F2"/>
    <w:rsid w:val="0047061D"/>
    <w:rsid w:val="004707C2"/>
    <w:rsid w:val="00470928"/>
    <w:rsid w:val="004710A9"/>
    <w:rsid w:val="004720C5"/>
    <w:rsid w:val="00472C73"/>
    <w:rsid w:val="00472EB0"/>
    <w:rsid w:val="004731EF"/>
    <w:rsid w:val="0047426F"/>
    <w:rsid w:val="00482236"/>
    <w:rsid w:val="004844C0"/>
    <w:rsid w:val="00484F68"/>
    <w:rsid w:val="004871FD"/>
    <w:rsid w:val="00492112"/>
    <w:rsid w:val="00492718"/>
    <w:rsid w:val="00493161"/>
    <w:rsid w:val="00494E40"/>
    <w:rsid w:val="00496B1F"/>
    <w:rsid w:val="00497DA9"/>
    <w:rsid w:val="004A05C5"/>
    <w:rsid w:val="004A28B9"/>
    <w:rsid w:val="004A3669"/>
    <w:rsid w:val="004A40E9"/>
    <w:rsid w:val="004A53D3"/>
    <w:rsid w:val="004A5A9C"/>
    <w:rsid w:val="004B120A"/>
    <w:rsid w:val="004B155C"/>
    <w:rsid w:val="004B2BC5"/>
    <w:rsid w:val="004B43C1"/>
    <w:rsid w:val="004B455D"/>
    <w:rsid w:val="004B45EA"/>
    <w:rsid w:val="004B4711"/>
    <w:rsid w:val="004B4824"/>
    <w:rsid w:val="004B6517"/>
    <w:rsid w:val="004B6A39"/>
    <w:rsid w:val="004B7313"/>
    <w:rsid w:val="004C057D"/>
    <w:rsid w:val="004C2C96"/>
    <w:rsid w:val="004C322C"/>
    <w:rsid w:val="004C5E10"/>
    <w:rsid w:val="004C75B4"/>
    <w:rsid w:val="004D116D"/>
    <w:rsid w:val="004D344F"/>
    <w:rsid w:val="004D34E5"/>
    <w:rsid w:val="004D44CD"/>
    <w:rsid w:val="004D596E"/>
    <w:rsid w:val="004D6210"/>
    <w:rsid w:val="004D7073"/>
    <w:rsid w:val="004D781F"/>
    <w:rsid w:val="004E061C"/>
    <w:rsid w:val="004E62A1"/>
    <w:rsid w:val="004E6BAB"/>
    <w:rsid w:val="004F0A4C"/>
    <w:rsid w:val="004F0B56"/>
    <w:rsid w:val="004F10AD"/>
    <w:rsid w:val="004F1964"/>
    <w:rsid w:val="004F2666"/>
    <w:rsid w:val="004F48F5"/>
    <w:rsid w:val="004F59CB"/>
    <w:rsid w:val="004F5F94"/>
    <w:rsid w:val="005043C9"/>
    <w:rsid w:val="005045D4"/>
    <w:rsid w:val="005069D9"/>
    <w:rsid w:val="0051004A"/>
    <w:rsid w:val="0051076D"/>
    <w:rsid w:val="005112F5"/>
    <w:rsid w:val="00511BDD"/>
    <w:rsid w:val="00512EFC"/>
    <w:rsid w:val="00512F4F"/>
    <w:rsid w:val="0051522F"/>
    <w:rsid w:val="00516F1F"/>
    <w:rsid w:val="0051702F"/>
    <w:rsid w:val="005179E2"/>
    <w:rsid w:val="00517D22"/>
    <w:rsid w:val="005208EE"/>
    <w:rsid w:val="00521BF2"/>
    <w:rsid w:val="005224F3"/>
    <w:rsid w:val="00524757"/>
    <w:rsid w:val="005269FF"/>
    <w:rsid w:val="00527A4D"/>
    <w:rsid w:val="00530795"/>
    <w:rsid w:val="00532440"/>
    <w:rsid w:val="00532954"/>
    <w:rsid w:val="00532DC9"/>
    <w:rsid w:val="005333FB"/>
    <w:rsid w:val="00535EEE"/>
    <w:rsid w:val="005365A0"/>
    <w:rsid w:val="00540C92"/>
    <w:rsid w:val="00540F04"/>
    <w:rsid w:val="00541829"/>
    <w:rsid w:val="00541A4F"/>
    <w:rsid w:val="00544F06"/>
    <w:rsid w:val="005452FE"/>
    <w:rsid w:val="00545669"/>
    <w:rsid w:val="00545CD6"/>
    <w:rsid w:val="005474E2"/>
    <w:rsid w:val="00547AB7"/>
    <w:rsid w:val="00550E8E"/>
    <w:rsid w:val="00551559"/>
    <w:rsid w:val="00552DED"/>
    <w:rsid w:val="00554D71"/>
    <w:rsid w:val="00556629"/>
    <w:rsid w:val="005604DF"/>
    <w:rsid w:val="005628CE"/>
    <w:rsid w:val="00562D16"/>
    <w:rsid w:val="00566324"/>
    <w:rsid w:val="005674CA"/>
    <w:rsid w:val="005674E1"/>
    <w:rsid w:val="005679B3"/>
    <w:rsid w:val="00567DB7"/>
    <w:rsid w:val="005714B4"/>
    <w:rsid w:val="0057164A"/>
    <w:rsid w:val="00572133"/>
    <w:rsid w:val="005724AD"/>
    <w:rsid w:val="00572BD2"/>
    <w:rsid w:val="00572F5A"/>
    <w:rsid w:val="005734A0"/>
    <w:rsid w:val="00574054"/>
    <w:rsid w:val="00574354"/>
    <w:rsid w:val="0057501A"/>
    <w:rsid w:val="00575E95"/>
    <w:rsid w:val="00575F7E"/>
    <w:rsid w:val="005803EE"/>
    <w:rsid w:val="005826C8"/>
    <w:rsid w:val="00584224"/>
    <w:rsid w:val="005853F9"/>
    <w:rsid w:val="00585BBE"/>
    <w:rsid w:val="005913ED"/>
    <w:rsid w:val="00591BDE"/>
    <w:rsid w:val="00593CC9"/>
    <w:rsid w:val="00594C36"/>
    <w:rsid w:val="005950FC"/>
    <w:rsid w:val="00595655"/>
    <w:rsid w:val="00595C9B"/>
    <w:rsid w:val="005A3308"/>
    <w:rsid w:val="005A3C06"/>
    <w:rsid w:val="005A4177"/>
    <w:rsid w:val="005A729C"/>
    <w:rsid w:val="005B117E"/>
    <w:rsid w:val="005B398B"/>
    <w:rsid w:val="005B3DB9"/>
    <w:rsid w:val="005B63E3"/>
    <w:rsid w:val="005B6FB6"/>
    <w:rsid w:val="005B74A2"/>
    <w:rsid w:val="005C019E"/>
    <w:rsid w:val="005C1B29"/>
    <w:rsid w:val="005C1CEC"/>
    <w:rsid w:val="005C4BC4"/>
    <w:rsid w:val="005C52E6"/>
    <w:rsid w:val="005C552D"/>
    <w:rsid w:val="005C5BCE"/>
    <w:rsid w:val="005C6040"/>
    <w:rsid w:val="005C6A88"/>
    <w:rsid w:val="005D0C1C"/>
    <w:rsid w:val="005D36DF"/>
    <w:rsid w:val="005D3B2B"/>
    <w:rsid w:val="005D44C7"/>
    <w:rsid w:val="005D5847"/>
    <w:rsid w:val="005D6959"/>
    <w:rsid w:val="005D79A2"/>
    <w:rsid w:val="005E27E3"/>
    <w:rsid w:val="005E2F78"/>
    <w:rsid w:val="005E345C"/>
    <w:rsid w:val="005E6994"/>
    <w:rsid w:val="005E7920"/>
    <w:rsid w:val="005F12F7"/>
    <w:rsid w:val="005F5277"/>
    <w:rsid w:val="005F5323"/>
    <w:rsid w:val="005F5DE2"/>
    <w:rsid w:val="005F5F0C"/>
    <w:rsid w:val="005F697A"/>
    <w:rsid w:val="005F6D59"/>
    <w:rsid w:val="005F79D3"/>
    <w:rsid w:val="005F7A55"/>
    <w:rsid w:val="005F7DF6"/>
    <w:rsid w:val="00600F3B"/>
    <w:rsid w:val="00610981"/>
    <w:rsid w:val="00610EFC"/>
    <w:rsid w:val="006112AF"/>
    <w:rsid w:val="00613994"/>
    <w:rsid w:val="00614421"/>
    <w:rsid w:val="006161D7"/>
    <w:rsid w:val="00617430"/>
    <w:rsid w:val="00620CB9"/>
    <w:rsid w:val="00620E85"/>
    <w:rsid w:val="0062390C"/>
    <w:rsid w:val="00624606"/>
    <w:rsid w:val="00632E41"/>
    <w:rsid w:val="00633463"/>
    <w:rsid w:val="0063370D"/>
    <w:rsid w:val="00633E87"/>
    <w:rsid w:val="006377D4"/>
    <w:rsid w:val="006407B9"/>
    <w:rsid w:val="0064109C"/>
    <w:rsid w:val="00643767"/>
    <w:rsid w:val="00645962"/>
    <w:rsid w:val="00646367"/>
    <w:rsid w:val="0065020B"/>
    <w:rsid w:val="006508FA"/>
    <w:rsid w:val="0065188F"/>
    <w:rsid w:val="00655B23"/>
    <w:rsid w:val="0065704A"/>
    <w:rsid w:val="006576BB"/>
    <w:rsid w:val="006642DE"/>
    <w:rsid w:val="0066556F"/>
    <w:rsid w:val="006657E5"/>
    <w:rsid w:val="006723A6"/>
    <w:rsid w:val="00676433"/>
    <w:rsid w:val="00677102"/>
    <w:rsid w:val="0068015E"/>
    <w:rsid w:val="00684988"/>
    <w:rsid w:val="00685031"/>
    <w:rsid w:val="006911B9"/>
    <w:rsid w:val="006943C6"/>
    <w:rsid w:val="00694841"/>
    <w:rsid w:val="00696B25"/>
    <w:rsid w:val="006978BD"/>
    <w:rsid w:val="006A47DB"/>
    <w:rsid w:val="006A57FC"/>
    <w:rsid w:val="006A6884"/>
    <w:rsid w:val="006B0344"/>
    <w:rsid w:val="006B10E2"/>
    <w:rsid w:val="006B1568"/>
    <w:rsid w:val="006B1B25"/>
    <w:rsid w:val="006B1CE1"/>
    <w:rsid w:val="006B1F21"/>
    <w:rsid w:val="006B2AF7"/>
    <w:rsid w:val="006B328B"/>
    <w:rsid w:val="006B4504"/>
    <w:rsid w:val="006B541A"/>
    <w:rsid w:val="006B7167"/>
    <w:rsid w:val="006C2163"/>
    <w:rsid w:val="006C363D"/>
    <w:rsid w:val="006C36A5"/>
    <w:rsid w:val="006C4FA3"/>
    <w:rsid w:val="006C5A7C"/>
    <w:rsid w:val="006C6486"/>
    <w:rsid w:val="006C6C4C"/>
    <w:rsid w:val="006C6EA1"/>
    <w:rsid w:val="006C77AF"/>
    <w:rsid w:val="006C7CB1"/>
    <w:rsid w:val="006D2D92"/>
    <w:rsid w:val="006D4373"/>
    <w:rsid w:val="006D48EE"/>
    <w:rsid w:val="006D5521"/>
    <w:rsid w:val="006D6284"/>
    <w:rsid w:val="006D6AFA"/>
    <w:rsid w:val="006D6F92"/>
    <w:rsid w:val="006E03B9"/>
    <w:rsid w:val="006E1884"/>
    <w:rsid w:val="006E2265"/>
    <w:rsid w:val="006E24FD"/>
    <w:rsid w:val="006E26A8"/>
    <w:rsid w:val="006F0905"/>
    <w:rsid w:val="006F2B99"/>
    <w:rsid w:val="006F2E18"/>
    <w:rsid w:val="006F795A"/>
    <w:rsid w:val="007014E1"/>
    <w:rsid w:val="007065DF"/>
    <w:rsid w:val="00707F44"/>
    <w:rsid w:val="00711CB9"/>
    <w:rsid w:val="00712769"/>
    <w:rsid w:val="0071317F"/>
    <w:rsid w:val="00716DF5"/>
    <w:rsid w:val="007202FF"/>
    <w:rsid w:val="00721306"/>
    <w:rsid w:val="00723EB1"/>
    <w:rsid w:val="00724D88"/>
    <w:rsid w:val="00726C4A"/>
    <w:rsid w:val="00731028"/>
    <w:rsid w:val="00731F7F"/>
    <w:rsid w:val="00734F35"/>
    <w:rsid w:val="00735183"/>
    <w:rsid w:val="00740992"/>
    <w:rsid w:val="0074138C"/>
    <w:rsid w:val="00741A79"/>
    <w:rsid w:val="0074407A"/>
    <w:rsid w:val="00746B3F"/>
    <w:rsid w:val="00747143"/>
    <w:rsid w:val="00747ECA"/>
    <w:rsid w:val="00750D24"/>
    <w:rsid w:val="00753FF0"/>
    <w:rsid w:val="00757427"/>
    <w:rsid w:val="007630A2"/>
    <w:rsid w:val="00763F7F"/>
    <w:rsid w:val="00766534"/>
    <w:rsid w:val="0077098B"/>
    <w:rsid w:val="00770A6F"/>
    <w:rsid w:val="00772B96"/>
    <w:rsid w:val="007737CC"/>
    <w:rsid w:val="0077477D"/>
    <w:rsid w:val="007758B3"/>
    <w:rsid w:val="0077790B"/>
    <w:rsid w:val="00777F3A"/>
    <w:rsid w:val="00780B33"/>
    <w:rsid w:val="00782885"/>
    <w:rsid w:val="0078293A"/>
    <w:rsid w:val="007842AC"/>
    <w:rsid w:val="00786B0C"/>
    <w:rsid w:val="00787D33"/>
    <w:rsid w:val="00791EEB"/>
    <w:rsid w:val="00794955"/>
    <w:rsid w:val="00794F76"/>
    <w:rsid w:val="007965E1"/>
    <w:rsid w:val="007A3285"/>
    <w:rsid w:val="007A3D6F"/>
    <w:rsid w:val="007A41D0"/>
    <w:rsid w:val="007A734D"/>
    <w:rsid w:val="007B1F75"/>
    <w:rsid w:val="007B3AFE"/>
    <w:rsid w:val="007B5588"/>
    <w:rsid w:val="007C0753"/>
    <w:rsid w:val="007C0FE4"/>
    <w:rsid w:val="007C3507"/>
    <w:rsid w:val="007C44CA"/>
    <w:rsid w:val="007C7586"/>
    <w:rsid w:val="007D0A85"/>
    <w:rsid w:val="007D46BD"/>
    <w:rsid w:val="007D504D"/>
    <w:rsid w:val="007D5BC7"/>
    <w:rsid w:val="007D7824"/>
    <w:rsid w:val="007E0453"/>
    <w:rsid w:val="007E1B7B"/>
    <w:rsid w:val="007E2BB0"/>
    <w:rsid w:val="007E45B7"/>
    <w:rsid w:val="007E4969"/>
    <w:rsid w:val="007E6ACD"/>
    <w:rsid w:val="007E77B8"/>
    <w:rsid w:val="007F1FEC"/>
    <w:rsid w:val="007F28D7"/>
    <w:rsid w:val="007F2B99"/>
    <w:rsid w:val="007F3521"/>
    <w:rsid w:val="007F46E5"/>
    <w:rsid w:val="007F6E55"/>
    <w:rsid w:val="007F7B62"/>
    <w:rsid w:val="00801C03"/>
    <w:rsid w:val="00804BC6"/>
    <w:rsid w:val="00807D1A"/>
    <w:rsid w:val="00814077"/>
    <w:rsid w:val="00815D30"/>
    <w:rsid w:val="00817715"/>
    <w:rsid w:val="00817EFA"/>
    <w:rsid w:val="00820C51"/>
    <w:rsid w:val="008218A3"/>
    <w:rsid w:val="00821A29"/>
    <w:rsid w:val="00821B71"/>
    <w:rsid w:val="00824AB0"/>
    <w:rsid w:val="008258FD"/>
    <w:rsid w:val="00825C80"/>
    <w:rsid w:val="00826C6C"/>
    <w:rsid w:val="00827382"/>
    <w:rsid w:val="00827A5D"/>
    <w:rsid w:val="00827EE1"/>
    <w:rsid w:val="00832971"/>
    <w:rsid w:val="00832DBB"/>
    <w:rsid w:val="00833116"/>
    <w:rsid w:val="00833876"/>
    <w:rsid w:val="00842629"/>
    <w:rsid w:val="00843009"/>
    <w:rsid w:val="00844960"/>
    <w:rsid w:val="0084653A"/>
    <w:rsid w:val="00847FA6"/>
    <w:rsid w:val="008503AB"/>
    <w:rsid w:val="00851B5B"/>
    <w:rsid w:val="008538D2"/>
    <w:rsid w:val="0085530B"/>
    <w:rsid w:val="00856CF4"/>
    <w:rsid w:val="00856F2C"/>
    <w:rsid w:val="008607BA"/>
    <w:rsid w:val="00860D07"/>
    <w:rsid w:val="00863E8D"/>
    <w:rsid w:val="008663AF"/>
    <w:rsid w:val="00866FDA"/>
    <w:rsid w:val="00867273"/>
    <w:rsid w:val="00867942"/>
    <w:rsid w:val="00872831"/>
    <w:rsid w:val="00875268"/>
    <w:rsid w:val="0087719F"/>
    <w:rsid w:val="0087796C"/>
    <w:rsid w:val="0088010F"/>
    <w:rsid w:val="0088024E"/>
    <w:rsid w:val="0088055E"/>
    <w:rsid w:val="00880A0C"/>
    <w:rsid w:val="00881684"/>
    <w:rsid w:val="008823E9"/>
    <w:rsid w:val="00883E40"/>
    <w:rsid w:val="00883FB5"/>
    <w:rsid w:val="0088543D"/>
    <w:rsid w:val="00885F07"/>
    <w:rsid w:val="0088741C"/>
    <w:rsid w:val="008914BD"/>
    <w:rsid w:val="00892093"/>
    <w:rsid w:val="00896C98"/>
    <w:rsid w:val="0089740A"/>
    <w:rsid w:val="00897968"/>
    <w:rsid w:val="008A04F6"/>
    <w:rsid w:val="008A2B6C"/>
    <w:rsid w:val="008B155C"/>
    <w:rsid w:val="008B1EA6"/>
    <w:rsid w:val="008B226F"/>
    <w:rsid w:val="008B3776"/>
    <w:rsid w:val="008B46C9"/>
    <w:rsid w:val="008B4846"/>
    <w:rsid w:val="008B542E"/>
    <w:rsid w:val="008B5919"/>
    <w:rsid w:val="008B60F6"/>
    <w:rsid w:val="008B6F5F"/>
    <w:rsid w:val="008B785D"/>
    <w:rsid w:val="008C0AD8"/>
    <w:rsid w:val="008C3341"/>
    <w:rsid w:val="008C4501"/>
    <w:rsid w:val="008C4B15"/>
    <w:rsid w:val="008C5D16"/>
    <w:rsid w:val="008C67AD"/>
    <w:rsid w:val="008C71AB"/>
    <w:rsid w:val="008C76D8"/>
    <w:rsid w:val="008C7E51"/>
    <w:rsid w:val="008C7E59"/>
    <w:rsid w:val="008D25B5"/>
    <w:rsid w:val="008D3618"/>
    <w:rsid w:val="008D48D4"/>
    <w:rsid w:val="008D57C5"/>
    <w:rsid w:val="008E143E"/>
    <w:rsid w:val="008E2E9A"/>
    <w:rsid w:val="008E4178"/>
    <w:rsid w:val="008E4BA1"/>
    <w:rsid w:val="008E545B"/>
    <w:rsid w:val="008E580E"/>
    <w:rsid w:val="008E5A51"/>
    <w:rsid w:val="008F0A55"/>
    <w:rsid w:val="008F0CC0"/>
    <w:rsid w:val="008F1164"/>
    <w:rsid w:val="008F19B8"/>
    <w:rsid w:val="008F1A97"/>
    <w:rsid w:val="008F3214"/>
    <w:rsid w:val="008F6C18"/>
    <w:rsid w:val="008F6EFB"/>
    <w:rsid w:val="008F78EF"/>
    <w:rsid w:val="0090097D"/>
    <w:rsid w:val="00902749"/>
    <w:rsid w:val="00906C19"/>
    <w:rsid w:val="00907CF7"/>
    <w:rsid w:val="00907D19"/>
    <w:rsid w:val="009107CE"/>
    <w:rsid w:val="00910F9B"/>
    <w:rsid w:val="00912B45"/>
    <w:rsid w:val="00913972"/>
    <w:rsid w:val="0091594A"/>
    <w:rsid w:val="009173A1"/>
    <w:rsid w:val="009175AF"/>
    <w:rsid w:val="00920529"/>
    <w:rsid w:val="0092462A"/>
    <w:rsid w:val="009256AD"/>
    <w:rsid w:val="00926170"/>
    <w:rsid w:val="0092685E"/>
    <w:rsid w:val="009358BE"/>
    <w:rsid w:val="0093783F"/>
    <w:rsid w:val="00940A35"/>
    <w:rsid w:val="00940AEE"/>
    <w:rsid w:val="009435F1"/>
    <w:rsid w:val="0094386C"/>
    <w:rsid w:val="009445DE"/>
    <w:rsid w:val="00946CF0"/>
    <w:rsid w:val="009472CC"/>
    <w:rsid w:val="00951A90"/>
    <w:rsid w:val="0095225B"/>
    <w:rsid w:val="0095403A"/>
    <w:rsid w:val="0095545B"/>
    <w:rsid w:val="00956904"/>
    <w:rsid w:val="00962029"/>
    <w:rsid w:val="00962655"/>
    <w:rsid w:val="00962658"/>
    <w:rsid w:val="00962AD7"/>
    <w:rsid w:val="00962E0D"/>
    <w:rsid w:val="00966092"/>
    <w:rsid w:val="009708E9"/>
    <w:rsid w:val="009716B4"/>
    <w:rsid w:val="00972975"/>
    <w:rsid w:val="009748D7"/>
    <w:rsid w:val="00975B69"/>
    <w:rsid w:val="009761F4"/>
    <w:rsid w:val="00976C51"/>
    <w:rsid w:val="00980009"/>
    <w:rsid w:val="00980659"/>
    <w:rsid w:val="00981270"/>
    <w:rsid w:val="00982284"/>
    <w:rsid w:val="009839E1"/>
    <w:rsid w:val="00984911"/>
    <w:rsid w:val="00986B9B"/>
    <w:rsid w:val="00987CC7"/>
    <w:rsid w:val="00987E49"/>
    <w:rsid w:val="00990473"/>
    <w:rsid w:val="00990F50"/>
    <w:rsid w:val="009913E6"/>
    <w:rsid w:val="00992056"/>
    <w:rsid w:val="009936C2"/>
    <w:rsid w:val="00994546"/>
    <w:rsid w:val="00994AC2"/>
    <w:rsid w:val="009968C3"/>
    <w:rsid w:val="00996FDA"/>
    <w:rsid w:val="009A0F29"/>
    <w:rsid w:val="009A2005"/>
    <w:rsid w:val="009A23C3"/>
    <w:rsid w:val="009A705C"/>
    <w:rsid w:val="009A7576"/>
    <w:rsid w:val="009B397A"/>
    <w:rsid w:val="009B584B"/>
    <w:rsid w:val="009C0B32"/>
    <w:rsid w:val="009C1000"/>
    <w:rsid w:val="009D0916"/>
    <w:rsid w:val="009D230E"/>
    <w:rsid w:val="009D330B"/>
    <w:rsid w:val="009D3471"/>
    <w:rsid w:val="009D50F2"/>
    <w:rsid w:val="009D55A6"/>
    <w:rsid w:val="009D5E6B"/>
    <w:rsid w:val="009D7143"/>
    <w:rsid w:val="009D7416"/>
    <w:rsid w:val="009E086A"/>
    <w:rsid w:val="009E0F7D"/>
    <w:rsid w:val="009E297A"/>
    <w:rsid w:val="009E3CF9"/>
    <w:rsid w:val="009E4948"/>
    <w:rsid w:val="009E69CB"/>
    <w:rsid w:val="009E6D71"/>
    <w:rsid w:val="009E7D75"/>
    <w:rsid w:val="009F463A"/>
    <w:rsid w:val="009F5486"/>
    <w:rsid w:val="009F5691"/>
    <w:rsid w:val="009F5B8D"/>
    <w:rsid w:val="009F71EC"/>
    <w:rsid w:val="009F738E"/>
    <w:rsid w:val="00A01084"/>
    <w:rsid w:val="00A0491C"/>
    <w:rsid w:val="00A04EBF"/>
    <w:rsid w:val="00A05E81"/>
    <w:rsid w:val="00A06B92"/>
    <w:rsid w:val="00A1096A"/>
    <w:rsid w:val="00A13639"/>
    <w:rsid w:val="00A14E99"/>
    <w:rsid w:val="00A15DFA"/>
    <w:rsid w:val="00A16104"/>
    <w:rsid w:val="00A16B18"/>
    <w:rsid w:val="00A204DF"/>
    <w:rsid w:val="00A20D8D"/>
    <w:rsid w:val="00A20E43"/>
    <w:rsid w:val="00A24694"/>
    <w:rsid w:val="00A32056"/>
    <w:rsid w:val="00A33A73"/>
    <w:rsid w:val="00A33F8F"/>
    <w:rsid w:val="00A35B5E"/>
    <w:rsid w:val="00A36C1A"/>
    <w:rsid w:val="00A36C3F"/>
    <w:rsid w:val="00A36C83"/>
    <w:rsid w:val="00A41488"/>
    <w:rsid w:val="00A41627"/>
    <w:rsid w:val="00A46513"/>
    <w:rsid w:val="00A472C4"/>
    <w:rsid w:val="00A47B12"/>
    <w:rsid w:val="00A51E89"/>
    <w:rsid w:val="00A51FAF"/>
    <w:rsid w:val="00A52687"/>
    <w:rsid w:val="00A53798"/>
    <w:rsid w:val="00A53F42"/>
    <w:rsid w:val="00A544C0"/>
    <w:rsid w:val="00A54564"/>
    <w:rsid w:val="00A55E40"/>
    <w:rsid w:val="00A57274"/>
    <w:rsid w:val="00A57A49"/>
    <w:rsid w:val="00A62C40"/>
    <w:rsid w:val="00A6507E"/>
    <w:rsid w:val="00A67C3A"/>
    <w:rsid w:val="00A71828"/>
    <w:rsid w:val="00A72FFC"/>
    <w:rsid w:val="00A73DC1"/>
    <w:rsid w:val="00A7529B"/>
    <w:rsid w:val="00A827C9"/>
    <w:rsid w:val="00A83316"/>
    <w:rsid w:val="00A8387C"/>
    <w:rsid w:val="00A84801"/>
    <w:rsid w:val="00A84D37"/>
    <w:rsid w:val="00A85A53"/>
    <w:rsid w:val="00A869C8"/>
    <w:rsid w:val="00A86E31"/>
    <w:rsid w:val="00A86EC9"/>
    <w:rsid w:val="00A87669"/>
    <w:rsid w:val="00A878B2"/>
    <w:rsid w:val="00A952C8"/>
    <w:rsid w:val="00AA3FAB"/>
    <w:rsid w:val="00AA4B55"/>
    <w:rsid w:val="00AA58A0"/>
    <w:rsid w:val="00AA62CD"/>
    <w:rsid w:val="00AA665A"/>
    <w:rsid w:val="00AB0718"/>
    <w:rsid w:val="00AB3C34"/>
    <w:rsid w:val="00AB3CBE"/>
    <w:rsid w:val="00AB3ED6"/>
    <w:rsid w:val="00AB4165"/>
    <w:rsid w:val="00AB5E52"/>
    <w:rsid w:val="00AB7077"/>
    <w:rsid w:val="00AC061F"/>
    <w:rsid w:val="00AC0D42"/>
    <w:rsid w:val="00AC0EB6"/>
    <w:rsid w:val="00AC51D2"/>
    <w:rsid w:val="00AD16E0"/>
    <w:rsid w:val="00AD22C1"/>
    <w:rsid w:val="00AD6B8B"/>
    <w:rsid w:val="00AE0073"/>
    <w:rsid w:val="00AE0EBA"/>
    <w:rsid w:val="00AE3338"/>
    <w:rsid w:val="00AE3F81"/>
    <w:rsid w:val="00AE5BA5"/>
    <w:rsid w:val="00AE6AAE"/>
    <w:rsid w:val="00AE7AA8"/>
    <w:rsid w:val="00AF09CC"/>
    <w:rsid w:val="00AF0E64"/>
    <w:rsid w:val="00AF10FA"/>
    <w:rsid w:val="00AF4F53"/>
    <w:rsid w:val="00AF5EB7"/>
    <w:rsid w:val="00AF7222"/>
    <w:rsid w:val="00AF74DB"/>
    <w:rsid w:val="00B00038"/>
    <w:rsid w:val="00B000FD"/>
    <w:rsid w:val="00B00D13"/>
    <w:rsid w:val="00B04D3F"/>
    <w:rsid w:val="00B05E34"/>
    <w:rsid w:val="00B067A2"/>
    <w:rsid w:val="00B0715D"/>
    <w:rsid w:val="00B1334D"/>
    <w:rsid w:val="00B1715A"/>
    <w:rsid w:val="00B227C8"/>
    <w:rsid w:val="00B247DD"/>
    <w:rsid w:val="00B24A27"/>
    <w:rsid w:val="00B25EAF"/>
    <w:rsid w:val="00B2636E"/>
    <w:rsid w:val="00B26B66"/>
    <w:rsid w:val="00B27692"/>
    <w:rsid w:val="00B3038C"/>
    <w:rsid w:val="00B30DE4"/>
    <w:rsid w:val="00B3200C"/>
    <w:rsid w:val="00B32FC9"/>
    <w:rsid w:val="00B3500C"/>
    <w:rsid w:val="00B37740"/>
    <w:rsid w:val="00B377CD"/>
    <w:rsid w:val="00B37F65"/>
    <w:rsid w:val="00B40360"/>
    <w:rsid w:val="00B41084"/>
    <w:rsid w:val="00B4228B"/>
    <w:rsid w:val="00B428CD"/>
    <w:rsid w:val="00B42BBB"/>
    <w:rsid w:val="00B42CB3"/>
    <w:rsid w:val="00B45282"/>
    <w:rsid w:val="00B468C1"/>
    <w:rsid w:val="00B46DEC"/>
    <w:rsid w:val="00B47B82"/>
    <w:rsid w:val="00B52161"/>
    <w:rsid w:val="00B54EEF"/>
    <w:rsid w:val="00B55026"/>
    <w:rsid w:val="00B5789F"/>
    <w:rsid w:val="00B57BF0"/>
    <w:rsid w:val="00B615D9"/>
    <w:rsid w:val="00B62FAB"/>
    <w:rsid w:val="00B6642E"/>
    <w:rsid w:val="00B66DDF"/>
    <w:rsid w:val="00B70F8F"/>
    <w:rsid w:val="00B73870"/>
    <w:rsid w:val="00B7543F"/>
    <w:rsid w:val="00B75C9A"/>
    <w:rsid w:val="00B77696"/>
    <w:rsid w:val="00B80714"/>
    <w:rsid w:val="00B8199B"/>
    <w:rsid w:val="00B823D9"/>
    <w:rsid w:val="00B830DE"/>
    <w:rsid w:val="00B910ED"/>
    <w:rsid w:val="00B914D4"/>
    <w:rsid w:val="00B92FC3"/>
    <w:rsid w:val="00B93E5D"/>
    <w:rsid w:val="00B94C88"/>
    <w:rsid w:val="00B95473"/>
    <w:rsid w:val="00B95F1B"/>
    <w:rsid w:val="00B96B55"/>
    <w:rsid w:val="00B975F2"/>
    <w:rsid w:val="00B9787B"/>
    <w:rsid w:val="00B97FE2"/>
    <w:rsid w:val="00BA5D0B"/>
    <w:rsid w:val="00BA7717"/>
    <w:rsid w:val="00BB048B"/>
    <w:rsid w:val="00BB1855"/>
    <w:rsid w:val="00BB221E"/>
    <w:rsid w:val="00BB4A72"/>
    <w:rsid w:val="00BB7072"/>
    <w:rsid w:val="00BB779E"/>
    <w:rsid w:val="00BB797E"/>
    <w:rsid w:val="00BC337B"/>
    <w:rsid w:val="00BC4594"/>
    <w:rsid w:val="00BC5981"/>
    <w:rsid w:val="00BC5E25"/>
    <w:rsid w:val="00BD0B49"/>
    <w:rsid w:val="00BD1C38"/>
    <w:rsid w:val="00BD228A"/>
    <w:rsid w:val="00BD2C8F"/>
    <w:rsid w:val="00BD482F"/>
    <w:rsid w:val="00BD48BE"/>
    <w:rsid w:val="00BD64F5"/>
    <w:rsid w:val="00BD6D11"/>
    <w:rsid w:val="00BD7197"/>
    <w:rsid w:val="00BD7A37"/>
    <w:rsid w:val="00BE1328"/>
    <w:rsid w:val="00BE1563"/>
    <w:rsid w:val="00BE4EE1"/>
    <w:rsid w:val="00BE79C6"/>
    <w:rsid w:val="00BF0F19"/>
    <w:rsid w:val="00BF2B34"/>
    <w:rsid w:val="00BF307C"/>
    <w:rsid w:val="00BF3D72"/>
    <w:rsid w:val="00BF728D"/>
    <w:rsid w:val="00C02ABC"/>
    <w:rsid w:val="00C0451A"/>
    <w:rsid w:val="00C04531"/>
    <w:rsid w:val="00C0671D"/>
    <w:rsid w:val="00C07C6D"/>
    <w:rsid w:val="00C106CD"/>
    <w:rsid w:val="00C137D9"/>
    <w:rsid w:val="00C14C04"/>
    <w:rsid w:val="00C16342"/>
    <w:rsid w:val="00C16801"/>
    <w:rsid w:val="00C2025B"/>
    <w:rsid w:val="00C207A8"/>
    <w:rsid w:val="00C2213A"/>
    <w:rsid w:val="00C224AE"/>
    <w:rsid w:val="00C235A9"/>
    <w:rsid w:val="00C25EE7"/>
    <w:rsid w:val="00C26109"/>
    <w:rsid w:val="00C3157B"/>
    <w:rsid w:val="00C32460"/>
    <w:rsid w:val="00C324CA"/>
    <w:rsid w:val="00C32744"/>
    <w:rsid w:val="00C33A32"/>
    <w:rsid w:val="00C34288"/>
    <w:rsid w:val="00C35C3F"/>
    <w:rsid w:val="00C35CB0"/>
    <w:rsid w:val="00C3670E"/>
    <w:rsid w:val="00C36A98"/>
    <w:rsid w:val="00C4095E"/>
    <w:rsid w:val="00C42778"/>
    <w:rsid w:val="00C42A82"/>
    <w:rsid w:val="00C42AF7"/>
    <w:rsid w:val="00C43678"/>
    <w:rsid w:val="00C45CBC"/>
    <w:rsid w:val="00C46C4A"/>
    <w:rsid w:val="00C46ED9"/>
    <w:rsid w:val="00C4777A"/>
    <w:rsid w:val="00C561C2"/>
    <w:rsid w:val="00C56A70"/>
    <w:rsid w:val="00C56CC7"/>
    <w:rsid w:val="00C57D37"/>
    <w:rsid w:val="00C61B2D"/>
    <w:rsid w:val="00C62245"/>
    <w:rsid w:val="00C62625"/>
    <w:rsid w:val="00C63AF6"/>
    <w:rsid w:val="00C66268"/>
    <w:rsid w:val="00C66BB0"/>
    <w:rsid w:val="00C7056C"/>
    <w:rsid w:val="00C70DC6"/>
    <w:rsid w:val="00C71B71"/>
    <w:rsid w:val="00C734DF"/>
    <w:rsid w:val="00C742A0"/>
    <w:rsid w:val="00C74998"/>
    <w:rsid w:val="00C76A3E"/>
    <w:rsid w:val="00C841D0"/>
    <w:rsid w:val="00C8437B"/>
    <w:rsid w:val="00C84446"/>
    <w:rsid w:val="00C862E1"/>
    <w:rsid w:val="00C86D5B"/>
    <w:rsid w:val="00C90ACE"/>
    <w:rsid w:val="00C94F23"/>
    <w:rsid w:val="00C95233"/>
    <w:rsid w:val="00C96462"/>
    <w:rsid w:val="00C96ABD"/>
    <w:rsid w:val="00C9732D"/>
    <w:rsid w:val="00C976F9"/>
    <w:rsid w:val="00CA016D"/>
    <w:rsid w:val="00CA039E"/>
    <w:rsid w:val="00CA2118"/>
    <w:rsid w:val="00CA33DA"/>
    <w:rsid w:val="00CA7A2C"/>
    <w:rsid w:val="00CB2C6C"/>
    <w:rsid w:val="00CB3D29"/>
    <w:rsid w:val="00CB654A"/>
    <w:rsid w:val="00CC036E"/>
    <w:rsid w:val="00CC0C6F"/>
    <w:rsid w:val="00CC2E49"/>
    <w:rsid w:val="00CC3374"/>
    <w:rsid w:val="00CC4558"/>
    <w:rsid w:val="00CC4DE7"/>
    <w:rsid w:val="00CC5DCD"/>
    <w:rsid w:val="00CC6E22"/>
    <w:rsid w:val="00CD0DE3"/>
    <w:rsid w:val="00CD1D30"/>
    <w:rsid w:val="00CD2A53"/>
    <w:rsid w:val="00CD697E"/>
    <w:rsid w:val="00CD7CF6"/>
    <w:rsid w:val="00CE05A0"/>
    <w:rsid w:val="00CE0D91"/>
    <w:rsid w:val="00CE3240"/>
    <w:rsid w:val="00CE53BF"/>
    <w:rsid w:val="00CE582D"/>
    <w:rsid w:val="00CE5A3D"/>
    <w:rsid w:val="00CE660B"/>
    <w:rsid w:val="00CE6F0B"/>
    <w:rsid w:val="00CF012F"/>
    <w:rsid w:val="00CF09ED"/>
    <w:rsid w:val="00CF1BB8"/>
    <w:rsid w:val="00CF28B5"/>
    <w:rsid w:val="00CF2FBA"/>
    <w:rsid w:val="00CF3DAB"/>
    <w:rsid w:val="00CF775E"/>
    <w:rsid w:val="00D01259"/>
    <w:rsid w:val="00D019C2"/>
    <w:rsid w:val="00D025BD"/>
    <w:rsid w:val="00D0303F"/>
    <w:rsid w:val="00D032CC"/>
    <w:rsid w:val="00D0413A"/>
    <w:rsid w:val="00D06682"/>
    <w:rsid w:val="00D0686E"/>
    <w:rsid w:val="00D078BA"/>
    <w:rsid w:val="00D10073"/>
    <w:rsid w:val="00D1020E"/>
    <w:rsid w:val="00D1179C"/>
    <w:rsid w:val="00D14180"/>
    <w:rsid w:val="00D16743"/>
    <w:rsid w:val="00D20BC8"/>
    <w:rsid w:val="00D20BEF"/>
    <w:rsid w:val="00D212C9"/>
    <w:rsid w:val="00D221A3"/>
    <w:rsid w:val="00D23277"/>
    <w:rsid w:val="00D31B0D"/>
    <w:rsid w:val="00D328B7"/>
    <w:rsid w:val="00D32F59"/>
    <w:rsid w:val="00D35639"/>
    <w:rsid w:val="00D36D1B"/>
    <w:rsid w:val="00D37CC3"/>
    <w:rsid w:val="00D40F4C"/>
    <w:rsid w:val="00D42580"/>
    <w:rsid w:val="00D4385F"/>
    <w:rsid w:val="00D443B7"/>
    <w:rsid w:val="00D47619"/>
    <w:rsid w:val="00D47C09"/>
    <w:rsid w:val="00D50A1D"/>
    <w:rsid w:val="00D52D21"/>
    <w:rsid w:val="00D54FB0"/>
    <w:rsid w:val="00D578C0"/>
    <w:rsid w:val="00D60160"/>
    <w:rsid w:val="00D6213F"/>
    <w:rsid w:val="00D6327F"/>
    <w:rsid w:val="00D63DAD"/>
    <w:rsid w:val="00D6629B"/>
    <w:rsid w:val="00D674B2"/>
    <w:rsid w:val="00D7005E"/>
    <w:rsid w:val="00D71440"/>
    <w:rsid w:val="00D730E4"/>
    <w:rsid w:val="00D768AF"/>
    <w:rsid w:val="00D768E5"/>
    <w:rsid w:val="00D80449"/>
    <w:rsid w:val="00D83B06"/>
    <w:rsid w:val="00D83DC6"/>
    <w:rsid w:val="00D85986"/>
    <w:rsid w:val="00D86121"/>
    <w:rsid w:val="00D86DA1"/>
    <w:rsid w:val="00D92ADA"/>
    <w:rsid w:val="00D94A76"/>
    <w:rsid w:val="00DA0C84"/>
    <w:rsid w:val="00DA0E7F"/>
    <w:rsid w:val="00DA24F3"/>
    <w:rsid w:val="00DA45C6"/>
    <w:rsid w:val="00DA4F6F"/>
    <w:rsid w:val="00DA5185"/>
    <w:rsid w:val="00DA54CA"/>
    <w:rsid w:val="00DA6B2B"/>
    <w:rsid w:val="00DB09E0"/>
    <w:rsid w:val="00DB1854"/>
    <w:rsid w:val="00DB3EB0"/>
    <w:rsid w:val="00DB412E"/>
    <w:rsid w:val="00DB4CD0"/>
    <w:rsid w:val="00DB4F06"/>
    <w:rsid w:val="00DB501E"/>
    <w:rsid w:val="00DB70A8"/>
    <w:rsid w:val="00DB7596"/>
    <w:rsid w:val="00DC1657"/>
    <w:rsid w:val="00DC2665"/>
    <w:rsid w:val="00DC2F6B"/>
    <w:rsid w:val="00DC3A2E"/>
    <w:rsid w:val="00DC4479"/>
    <w:rsid w:val="00DC547A"/>
    <w:rsid w:val="00DC74F5"/>
    <w:rsid w:val="00DD030C"/>
    <w:rsid w:val="00DD2259"/>
    <w:rsid w:val="00DD2B55"/>
    <w:rsid w:val="00DD442B"/>
    <w:rsid w:val="00DD71FC"/>
    <w:rsid w:val="00DD7EDA"/>
    <w:rsid w:val="00DE0E2D"/>
    <w:rsid w:val="00DE105A"/>
    <w:rsid w:val="00DE3A60"/>
    <w:rsid w:val="00DE430F"/>
    <w:rsid w:val="00DE4B51"/>
    <w:rsid w:val="00DE5086"/>
    <w:rsid w:val="00DE7946"/>
    <w:rsid w:val="00DE7A18"/>
    <w:rsid w:val="00DF35F6"/>
    <w:rsid w:val="00DF6D5A"/>
    <w:rsid w:val="00DF72B6"/>
    <w:rsid w:val="00DF7FE3"/>
    <w:rsid w:val="00E0381B"/>
    <w:rsid w:val="00E102BC"/>
    <w:rsid w:val="00E10BA1"/>
    <w:rsid w:val="00E118B6"/>
    <w:rsid w:val="00E1473C"/>
    <w:rsid w:val="00E148F4"/>
    <w:rsid w:val="00E15E44"/>
    <w:rsid w:val="00E15EBD"/>
    <w:rsid w:val="00E205AF"/>
    <w:rsid w:val="00E218C5"/>
    <w:rsid w:val="00E21BDB"/>
    <w:rsid w:val="00E22F76"/>
    <w:rsid w:val="00E236B5"/>
    <w:rsid w:val="00E23F54"/>
    <w:rsid w:val="00E24162"/>
    <w:rsid w:val="00E261B0"/>
    <w:rsid w:val="00E26B76"/>
    <w:rsid w:val="00E31F26"/>
    <w:rsid w:val="00E32D9B"/>
    <w:rsid w:val="00E33110"/>
    <w:rsid w:val="00E33449"/>
    <w:rsid w:val="00E3424D"/>
    <w:rsid w:val="00E347C0"/>
    <w:rsid w:val="00E362A1"/>
    <w:rsid w:val="00E3675F"/>
    <w:rsid w:val="00E3693F"/>
    <w:rsid w:val="00E37F59"/>
    <w:rsid w:val="00E405B2"/>
    <w:rsid w:val="00E42457"/>
    <w:rsid w:val="00E42DED"/>
    <w:rsid w:val="00E44630"/>
    <w:rsid w:val="00E44788"/>
    <w:rsid w:val="00E44DFF"/>
    <w:rsid w:val="00E45ED0"/>
    <w:rsid w:val="00E46D8B"/>
    <w:rsid w:val="00E470A1"/>
    <w:rsid w:val="00E47B25"/>
    <w:rsid w:val="00E47DAD"/>
    <w:rsid w:val="00E506A5"/>
    <w:rsid w:val="00E50759"/>
    <w:rsid w:val="00E52EF5"/>
    <w:rsid w:val="00E56BEB"/>
    <w:rsid w:val="00E5785C"/>
    <w:rsid w:val="00E62478"/>
    <w:rsid w:val="00E65D3D"/>
    <w:rsid w:val="00E70138"/>
    <w:rsid w:val="00E72152"/>
    <w:rsid w:val="00E7422E"/>
    <w:rsid w:val="00E7447A"/>
    <w:rsid w:val="00E766BB"/>
    <w:rsid w:val="00E76E5B"/>
    <w:rsid w:val="00E813F4"/>
    <w:rsid w:val="00E82A54"/>
    <w:rsid w:val="00E83297"/>
    <w:rsid w:val="00E84601"/>
    <w:rsid w:val="00E85B2D"/>
    <w:rsid w:val="00E86D45"/>
    <w:rsid w:val="00E87A6D"/>
    <w:rsid w:val="00E87BE8"/>
    <w:rsid w:val="00E92406"/>
    <w:rsid w:val="00E9268C"/>
    <w:rsid w:val="00E92E9D"/>
    <w:rsid w:val="00E933B9"/>
    <w:rsid w:val="00E952E0"/>
    <w:rsid w:val="00E979AA"/>
    <w:rsid w:val="00EA360D"/>
    <w:rsid w:val="00EA6BBD"/>
    <w:rsid w:val="00EB13E6"/>
    <w:rsid w:val="00EB18A4"/>
    <w:rsid w:val="00EB2611"/>
    <w:rsid w:val="00EB41E0"/>
    <w:rsid w:val="00EB6DFA"/>
    <w:rsid w:val="00EB79E9"/>
    <w:rsid w:val="00EC4DFA"/>
    <w:rsid w:val="00EC5F7A"/>
    <w:rsid w:val="00EC6E27"/>
    <w:rsid w:val="00ED093E"/>
    <w:rsid w:val="00ED4C1F"/>
    <w:rsid w:val="00ED542F"/>
    <w:rsid w:val="00EE4872"/>
    <w:rsid w:val="00EE4D38"/>
    <w:rsid w:val="00EF0FAB"/>
    <w:rsid w:val="00EF1336"/>
    <w:rsid w:val="00EF2F09"/>
    <w:rsid w:val="00EF5353"/>
    <w:rsid w:val="00F01F58"/>
    <w:rsid w:val="00F025C1"/>
    <w:rsid w:val="00F03DE3"/>
    <w:rsid w:val="00F0522E"/>
    <w:rsid w:val="00F05B2C"/>
    <w:rsid w:val="00F0783F"/>
    <w:rsid w:val="00F107EB"/>
    <w:rsid w:val="00F12089"/>
    <w:rsid w:val="00F130FE"/>
    <w:rsid w:val="00F13373"/>
    <w:rsid w:val="00F16B63"/>
    <w:rsid w:val="00F16BBD"/>
    <w:rsid w:val="00F2163F"/>
    <w:rsid w:val="00F22A2A"/>
    <w:rsid w:val="00F22E00"/>
    <w:rsid w:val="00F25247"/>
    <w:rsid w:val="00F319EC"/>
    <w:rsid w:val="00F31F27"/>
    <w:rsid w:val="00F347B6"/>
    <w:rsid w:val="00F35A3D"/>
    <w:rsid w:val="00F36CE1"/>
    <w:rsid w:val="00F371E5"/>
    <w:rsid w:val="00F42369"/>
    <w:rsid w:val="00F42BCA"/>
    <w:rsid w:val="00F4359E"/>
    <w:rsid w:val="00F44FCD"/>
    <w:rsid w:val="00F468CA"/>
    <w:rsid w:val="00F468E7"/>
    <w:rsid w:val="00F46D6E"/>
    <w:rsid w:val="00F52F9F"/>
    <w:rsid w:val="00F53518"/>
    <w:rsid w:val="00F54AC8"/>
    <w:rsid w:val="00F54F76"/>
    <w:rsid w:val="00F55229"/>
    <w:rsid w:val="00F62D63"/>
    <w:rsid w:val="00F632EC"/>
    <w:rsid w:val="00F63D7B"/>
    <w:rsid w:val="00F65EE2"/>
    <w:rsid w:val="00F66CA3"/>
    <w:rsid w:val="00F67024"/>
    <w:rsid w:val="00F67FCD"/>
    <w:rsid w:val="00F719A8"/>
    <w:rsid w:val="00F7406F"/>
    <w:rsid w:val="00F75286"/>
    <w:rsid w:val="00F75E13"/>
    <w:rsid w:val="00F75EA9"/>
    <w:rsid w:val="00F77B72"/>
    <w:rsid w:val="00F77EB5"/>
    <w:rsid w:val="00F80686"/>
    <w:rsid w:val="00F81819"/>
    <w:rsid w:val="00F81E9F"/>
    <w:rsid w:val="00F869C2"/>
    <w:rsid w:val="00F86AEC"/>
    <w:rsid w:val="00F87627"/>
    <w:rsid w:val="00F948CD"/>
    <w:rsid w:val="00F961D4"/>
    <w:rsid w:val="00F977C5"/>
    <w:rsid w:val="00F97F23"/>
    <w:rsid w:val="00FA1462"/>
    <w:rsid w:val="00FA6B0A"/>
    <w:rsid w:val="00FA70D5"/>
    <w:rsid w:val="00FA7165"/>
    <w:rsid w:val="00FA778B"/>
    <w:rsid w:val="00FB08F0"/>
    <w:rsid w:val="00FB19F8"/>
    <w:rsid w:val="00FB3AB6"/>
    <w:rsid w:val="00FB4496"/>
    <w:rsid w:val="00FB6C14"/>
    <w:rsid w:val="00FC0512"/>
    <w:rsid w:val="00FC1D62"/>
    <w:rsid w:val="00FC1E17"/>
    <w:rsid w:val="00FC3573"/>
    <w:rsid w:val="00FC3762"/>
    <w:rsid w:val="00FC415B"/>
    <w:rsid w:val="00FC4F48"/>
    <w:rsid w:val="00FC7193"/>
    <w:rsid w:val="00FC7288"/>
    <w:rsid w:val="00FC77D9"/>
    <w:rsid w:val="00FC7EDE"/>
    <w:rsid w:val="00FD1CC2"/>
    <w:rsid w:val="00FD2460"/>
    <w:rsid w:val="00FD26C5"/>
    <w:rsid w:val="00FD3199"/>
    <w:rsid w:val="00FD5DE8"/>
    <w:rsid w:val="00FD610E"/>
    <w:rsid w:val="00FD7106"/>
    <w:rsid w:val="00FE2588"/>
    <w:rsid w:val="00FE2B0F"/>
    <w:rsid w:val="00FE3A55"/>
    <w:rsid w:val="00FE3F1F"/>
    <w:rsid w:val="00FE4720"/>
    <w:rsid w:val="00FE5DFF"/>
    <w:rsid w:val="00FE622D"/>
    <w:rsid w:val="00FF00C7"/>
    <w:rsid w:val="00FF08F4"/>
    <w:rsid w:val="00FF3229"/>
    <w:rsid w:val="00FF3680"/>
    <w:rsid w:val="00FF372D"/>
    <w:rsid w:val="00FF3968"/>
    <w:rsid w:val="00FF6C23"/>
    <w:rsid w:val="00FF6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C4DF79-9415-4785-8E8A-64ECE2AE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5B"/>
  </w:style>
  <w:style w:type="paragraph" w:styleId="1">
    <w:name w:val="heading 1"/>
    <w:basedOn w:val="a"/>
    <w:next w:val="a"/>
    <w:link w:val="10"/>
    <w:qFormat/>
    <w:rsid w:val="00DA54CA"/>
    <w:pPr>
      <w:keepNext/>
      <w:spacing w:after="0" w:line="240" w:lineRule="auto"/>
      <w:jc w:val="center"/>
      <w:outlineLvl w:val="0"/>
    </w:pPr>
    <w:rPr>
      <w:rFonts w:ascii="Times New Roman" w:eastAsia="Times New Roman" w:hAnsi="Times New Roman" w:cs="Times New Roman"/>
      <w:b/>
      <w:sz w:val="28"/>
      <w:szCs w:val="28"/>
      <w:lang w:eastAsia="ru-RU"/>
    </w:rPr>
  </w:style>
  <w:style w:type="paragraph" w:styleId="2">
    <w:name w:val="heading 2"/>
    <w:basedOn w:val="a"/>
    <w:next w:val="a"/>
    <w:link w:val="20"/>
    <w:unhideWhenUsed/>
    <w:qFormat/>
    <w:rsid w:val="00DA54CA"/>
    <w:pPr>
      <w:keepNext/>
      <w:spacing w:after="0" w:line="240" w:lineRule="auto"/>
      <w:jc w:val="right"/>
      <w:outlineLvl w:val="1"/>
    </w:pPr>
    <w:rPr>
      <w:rFonts w:ascii="Times New Roman" w:eastAsia="Times New Roman" w:hAnsi="Times New Roman" w:cs="Times New Roman"/>
      <w:b/>
      <w:sz w:val="24"/>
      <w:szCs w:val="28"/>
      <w:lang w:eastAsia="ru-RU"/>
    </w:rPr>
  </w:style>
  <w:style w:type="paragraph" w:styleId="3">
    <w:name w:val="heading 3"/>
    <w:basedOn w:val="a"/>
    <w:next w:val="a"/>
    <w:link w:val="30"/>
    <w:unhideWhenUsed/>
    <w:qFormat/>
    <w:rsid w:val="00DA54CA"/>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nhideWhenUsed/>
    <w:qFormat/>
    <w:rsid w:val="00DA54CA"/>
    <w:pPr>
      <w:keepNext/>
      <w:spacing w:after="0" w:line="240" w:lineRule="auto"/>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nhideWhenUsed/>
    <w:qFormat/>
    <w:rsid w:val="00DA54CA"/>
    <w:pPr>
      <w:keepNext/>
      <w:shd w:val="clear" w:color="auto" w:fill="FFFFFF"/>
      <w:spacing w:before="259" w:after="0" w:line="240" w:lineRule="auto"/>
      <w:ind w:left="768"/>
      <w:jc w:val="both"/>
      <w:outlineLvl w:val="4"/>
    </w:pPr>
    <w:rPr>
      <w:rFonts w:ascii="Times New Roman" w:eastAsia="Times New Roman" w:hAnsi="Times New Roman" w:cs="Times New Roman"/>
      <w:b/>
      <w:bCs/>
      <w:color w:val="000000"/>
      <w:spacing w:val="-9"/>
      <w:sz w:val="24"/>
      <w:szCs w:val="24"/>
      <w:lang w:eastAsia="ru-RU"/>
    </w:rPr>
  </w:style>
  <w:style w:type="paragraph" w:styleId="6">
    <w:name w:val="heading 6"/>
    <w:basedOn w:val="a"/>
    <w:next w:val="a"/>
    <w:link w:val="60"/>
    <w:unhideWhenUsed/>
    <w:qFormat/>
    <w:rsid w:val="00DA54CA"/>
    <w:pPr>
      <w:keepNext/>
      <w:shd w:val="clear" w:color="auto" w:fill="FFFFFF"/>
      <w:spacing w:after="0" w:line="240" w:lineRule="auto"/>
      <w:ind w:left="1075"/>
      <w:jc w:val="center"/>
      <w:outlineLvl w:val="5"/>
    </w:pPr>
    <w:rPr>
      <w:rFonts w:ascii="Times New Roman" w:eastAsia="Times New Roman" w:hAnsi="Times New Roman" w:cs="Times New Roman"/>
      <w:b/>
      <w:bCs/>
      <w:color w:val="000000"/>
      <w:spacing w:val="-13"/>
      <w:sz w:val="24"/>
      <w:szCs w:val="24"/>
      <w:lang w:eastAsia="ru-RU"/>
    </w:rPr>
  </w:style>
  <w:style w:type="paragraph" w:styleId="7">
    <w:name w:val="heading 7"/>
    <w:basedOn w:val="a"/>
    <w:next w:val="a"/>
    <w:link w:val="70"/>
    <w:unhideWhenUsed/>
    <w:qFormat/>
    <w:rsid w:val="00DA54CA"/>
    <w:pPr>
      <w:keepNext/>
      <w:shd w:val="clear" w:color="auto" w:fill="FFFFFF"/>
      <w:spacing w:after="0" w:line="240" w:lineRule="auto"/>
      <w:ind w:left="618"/>
      <w:jc w:val="both"/>
      <w:outlineLvl w:val="6"/>
    </w:pPr>
    <w:rPr>
      <w:rFonts w:ascii="Times New Roman" w:eastAsia="Times New Roman" w:hAnsi="Times New Roman" w:cs="Times New Roman"/>
      <w:b/>
      <w:bCs/>
      <w:color w:val="000000"/>
      <w:spacing w:val="-9"/>
      <w:sz w:val="24"/>
      <w:szCs w:val="24"/>
      <w:lang w:eastAsia="ru-RU"/>
    </w:rPr>
  </w:style>
  <w:style w:type="paragraph" w:styleId="8">
    <w:name w:val="heading 8"/>
    <w:basedOn w:val="a"/>
    <w:next w:val="a"/>
    <w:link w:val="80"/>
    <w:unhideWhenUsed/>
    <w:qFormat/>
    <w:rsid w:val="00DA54CA"/>
    <w:pPr>
      <w:keepNext/>
      <w:shd w:val="clear" w:color="auto" w:fill="FFFFFF"/>
      <w:spacing w:after="0" w:line="240" w:lineRule="auto"/>
      <w:ind w:left="578"/>
      <w:jc w:val="both"/>
      <w:outlineLvl w:val="7"/>
    </w:pPr>
    <w:rPr>
      <w:rFonts w:ascii="Times New Roman" w:eastAsia="Times New Roman" w:hAnsi="Times New Roman" w:cs="Times New Roman"/>
      <w:b/>
      <w:bCs/>
      <w:color w:val="000000"/>
      <w:spacing w:val="-9"/>
      <w:sz w:val="24"/>
      <w:szCs w:val="24"/>
      <w:lang w:eastAsia="ru-RU"/>
    </w:rPr>
  </w:style>
  <w:style w:type="paragraph" w:styleId="9">
    <w:name w:val="heading 9"/>
    <w:basedOn w:val="a"/>
    <w:next w:val="a"/>
    <w:link w:val="90"/>
    <w:unhideWhenUsed/>
    <w:qFormat/>
    <w:rsid w:val="00DA54CA"/>
    <w:pPr>
      <w:keepNext/>
      <w:shd w:val="clear" w:color="auto" w:fill="FFFFFF"/>
      <w:spacing w:after="0" w:line="240" w:lineRule="auto"/>
      <w:jc w:val="both"/>
      <w:outlineLvl w:val="8"/>
    </w:pPr>
    <w:rPr>
      <w:rFonts w:ascii="Times New Roman" w:eastAsia="Times New Roman" w:hAnsi="Times New Roman" w:cs="Times New Roman"/>
      <w:b/>
      <w:bCs/>
      <w:color w:val="000000"/>
      <w:spacing w:val="-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7164A"/>
    <w:pPr>
      <w:spacing w:after="0" w:line="240" w:lineRule="auto"/>
    </w:pPr>
    <w:rPr>
      <w:rFonts w:ascii="Tahoma" w:hAnsi="Tahoma" w:cs="Tahoma"/>
      <w:sz w:val="16"/>
      <w:szCs w:val="16"/>
    </w:rPr>
  </w:style>
  <w:style w:type="character" w:customStyle="1" w:styleId="a4">
    <w:name w:val="Текст выноски Знак"/>
    <w:basedOn w:val="a0"/>
    <w:link w:val="a3"/>
    <w:rsid w:val="0057164A"/>
    <w:rPr>
      <w:rFonts w:ascii="Tahoma" w:hAnsi="Tahoma" w:cs="Tahoma"/>
      <w:sz w:val="16"/>
      <w:szCs w:val="16"/>
    </w:rPr>
  </w:style>
  <w:style w:type="paragraph" w:styleId="a5">
    <w:name w:val="header"/>
    <w:basedOn w:val="a"/>
    <w:link w:val="a6"/>
    <w:unhideWhenUsed/>
    <w:rsid w:val="004F48F5"/>
    <w:pPr>
      <w:tabs>
        <w:tab w:val="center" w:pos="4677"/>
        <w:tab w:val="right" w:pos="9355"/>
      </w:tabs>
      <w:spacing w:after="0" w:line="240" w:lineRule="auto"/>
    </w:pPr>
  </w:style>
  <w:style w:type="character" w:customStyle="1" w:styleId="a6">
    <w:name w:val="Верхний колонтитул Знак"/>
    <w:basedOn w:val="a0"/>
    <w:link w:val="a5"/>
    <w:rsid w:val="004F48F5"/>
  </w:style>
  <w:style w:type="paragraph" w:styleId="a7">
    <w:name w:val="footer"/>
    <w:basedOn w:val="a"/>
    <w:link w:val="a8"/>
    <w:uiPriority w:val="99"/>
    <w:unhideWhenUsed/>
    <w:rsid w:val="004F48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48F5"/>
  </w:style>
  <w:style w:type="table" w:styleId="a9">
    <w:name w:val="Table Grid"/>
    <w:basedOn w:val="a1"/>
    <w:rsid w:val="004F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7F6E55"/>
  </w:style>
  <w:style w:type="table" w:customStyle="1" w:styleId="12">
    <w:name w:val="Сетка таблицы1"/>
    <w:basedOn w:val="a1"/>
    <w:next w:val="a9"/>
    <w:uiPriority w:val="39"/>
    <w:rsid w:val="007F6E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F6E55"/>
    <w:rPr>
      <w:color w:val="0000FF"/>
      <w:u w:val="single"/>
    </w:rPr>
  </w:style>
  <w:style w:type="character" w:styleId="ab">
    <w:name w:val="FollowedHyperlink"/>
    <w:uiPriority w:val="99"/>
    <w:unhideWhenUsed/>
    <w:rsid w:val="007F6E55"/>
    <w:rPr>
      <w:color w:val="800080"/>
      <w:u w:val="single"/>
    </w:rPr>
  </w:style>
  <w:style w:type="paragraph" w:customStyle="1" w:styleId="font5">
    <w:name w:val="font5"/>
    <w:basedOn w:val="a"/>
    <w:rsid w:val="007F6E5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
    <w:rsid w:val="007F6E5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5">
    <w:name w:val="xl65"/>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F6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1">
    <w:name w:val="xl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2">
    <w:name w:val="xl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3">
    <w:name w:val="xl7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4">
    <w:name w:val="xl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78">
    <w:name w:val="xl7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9">
    <w:name w:val="xl7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0">
    <w:name w:val="xl8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1">
    <w:name w:val="xl8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000000"/>
      <w:sz w:val="24"/>
      <w:szCs w:val="24"/>
      <w:lang w:eastAsia="ru-RU"/>
    </w:rPr>
  </w:style>
  <w:style w:type="paragraph" w:customStyle="1" w:styleId="xl86">
    <w:name w:val="xl8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87">
    <w:name w:val="xl8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8">
    <w:name w:val="xl8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9">
    <w:name w:val="xl8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0">
    <w:name w:val="xl9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2">
    <w:name w:val="xl9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3">
    <w:name w:val="xl9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5">
    <w:name w:val="xl95"/>
    <w:basedOn w:val="a"/>
    <w:rsid w:val="007F6E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8">
    <w:name w:val="xl9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9">
    <w:name w:val="xl9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0">
    <w:name w:val="xl100"/>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3">
    <w:name w:val="xl103"/>
    <w:basedOn w:val="a"/>
    <w:rsid w:val="007F6E5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4">
    <w:name w:val="xl10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5">
    <w:name w:val="xl10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0">
    <w:name w:val="xl11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1">
    <w:name w:val="xl111"/>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2">
    <w:name w:val="xl112"/>
    <w:basedOn w:val="a"/>
    <w:rsid w:val="007F6E55"/>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3">
    <w:name w:val="xl113"/>
    <w:basedOn w:val="a"/>
    <w:rsid w:val="007F6E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5">
    <w:name w:val="xl11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6">
    <w:name w:val="xl11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7">
    <w:name w:val="xl11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8">
    <w:name w:val="xl11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4">
    <w:name w:val="xl12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5">
    <w:name w:val="xl12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6">
    <w:name w:val="xl12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7">
    <w:name w:val="xl12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8">
    <w:name w:val="xl12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9">
    <w:name w:val="xl12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0">
    <w:name w:val="xl13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1">
    <w:name w:val="xl13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32">
    <w:name w:val="xl13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3">
    <w:name w:val="xl13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4">
    <w:name w:val="xl13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5">
    <w:name w:val="xl13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6">
    <w:name w:val="xl13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7">
    <w:name w:val="xl13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8">
    <w:name w:val="xl13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9">
    <w:name w:val="xl13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40">
    <w:name w:val="xl14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1">
    <w:name w:val="xl14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2">
    <w:name w:val="xl14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3">
    <w:name w:val="xl14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4">
    <w:name w:val="xl14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45">
    <w:name w:val="xl14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6">
    <w:name w:val="xl14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8">
    <w:name w:val="xl14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49">
    <w:name w:val="xl14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51">
    <w:name w:val="xl15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52">
    <w:name w:val="xl15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53">
    <w:name w:val="xl15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4">
    <w:name w:val="xl15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57">
    <w:name w:val="xl15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58">
    <w:name w:val="xl15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61">
    <w:name w:val="xl16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62">
    <w:name w:val="xl16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63">
    <w:name w:val="xl163"/>
    <w:basedOn w:val="a"/>
    <w:rsid w:val="007F6E5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64">
    <w:name w:val="xl16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65">
    <w:name w:val="xl16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66">
    <w:name w:val="xl16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7">
    <w:name w:val="xl1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8">
    <w:name w:val="xl1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9">
    <w:name w:val="xl16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0">
    <w:name w:val="xl1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1">
    <w:name w:val="xl1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72">
    <w:name w:val="xl1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73">
    <w:name w:val="xl173"/>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74">
    <w:name w:val="xl1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5">
    <w:name w:val="xl1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6">
    <w:name w:val="xl1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7">
    <w:name w:val="xl177"/>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8">
    <w:name w:val="xl178"/>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7F6E5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7F6E5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7F6E5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
    <w:name w:val="xl184"/>
    <w:basedOn w:val="a"/>
    <w:rsid w:val="007F6E5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5">
    <w:name w:val="xl185"/>
    <w:basedOn w:val="a"/>
    <w:rsid w:val="007F6E5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6">
    <w:name w:val="xl186"/>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7F6E5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2E5354"/>
  </w:style>
  <w:style w:type="table" w:customStyle="1" w:styleId="22">
    <w:name w:val="Сетка таблицы2"/>
    <w:basedOn w:val="a1"/>
    <w:next w:val="a9"/>
    <w:uiPriority w:val="59"/>
    <w:rsid w:val="002E53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8">
    <w:name w:val="xl18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89">
    <w:name w:val="xl18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0">
    <w:name w:val="xl190"/>
    <w:basedOn w:val="a"/>
    <w:rsid w:val="002E5354"/>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1">
    <w:name w:val="xl191"/>
    <w:basedOn w:val="a"/>
    <w:rsid w:val="002E535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2">
    <w:name w:val="xl192"/>
    <w:basedOn w:val="a"/>
    <w:rsid w:val="002E5354"/>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3">
    <w:name w:val="xl193"/>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4">
    <w:name w:val="xl194"/>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5">
    <w:name w:val="xl195"/>
    <w:basedOn w:val="a"/>
    <w:rsid w:val="002E535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6">
    <w:name w:val="xl196"/>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7">
    <w:name w:val="xl197"/>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9">
    <w:name w:val="xl199"/>
    <w:basedOn w:val="a"/>
    <w:rsid w:val="002E53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2E5354"/>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01">
    <w:name w:val="xl201"/>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3">
    <w:name w:val="xl20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5">
    <w:name w:val="xl20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7">
    <w:name w:val="xl20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9">
    <w:name w:val="xl20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0">
    <w:name w:val="xl210"/>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3">
    <w:name w:val="xl21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6">
    <w:name w:val="xl21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217">
    <w:name w:val="xl21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8">
    <w:name w:val="xl21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9">
    <w:name w:val="xl219"/>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0">
    <w:name w:val="xl220"/>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1">
    <w:name w:val="xl221"/>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222">
    <w:name w:val="xl22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4">
    <w:name w:val="xl224"/>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5">
    <w:name w:val="xl225"/>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6">
    <w:name w:val="xl226"/>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7">
    <w:name w:val="xl227"/>
    <w:basedOn w:val="a"/>
    <w:rsid w:val="002E5354"/>
    <w:pPr>
      <w:pBdr>
        <w:top w:val="single" w:sz="8"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8">
    <w:name w:val="xl22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
    <w:rsid w:val="002E535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
    <w:rsid w:val="002E535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
    <w:rsid w:val="002E53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2">
    <w:name w:val="xl232"/>
    <w:basedOn w:val="a"/>
    <w:rsid w:val="002E5354"/>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
    <w:rsid w:val="002E535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2E535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5">
    <w:name w:val="xl235"/>
    <w:basedOn w:val="a"/>
    <w:rsid w:val="002E535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6">
    <w:name w:val="xl236"/>
    <w:basedOn w:val="a"/>
    <w:rsid w:val="002E53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2E53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2E5354"/>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
    <w:rsid w:val="002E5354"/>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54CA"/>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DA54CA"/>
    <w:rPr>
      <w:rFonts w:ascii="Times New Roman" w:eastAsia="Times New Roman" w:hAnsi="Times New Roman" w:cs="Times New Roman"/>
      <w:b/>
      <w:sz w:val="24"/>
      <w:szCs w:val="28"/>
      <w:lang w:eastAsia="ru-RU"/>
    </w:rPr>
  </w:style>
  <w:style w:type="character" w:customStyle="1" w:styleId="30">
    <w:name w:val="Заголовок 3 Знак"/>
    <w:basedOn w:val="a0"/>
    <w:link w:val="3"/>
    <w:rsid w:val="00DA54C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DA5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rsid w:val="00DA54CA"/>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rsid w:val="00DA54CA"/>
    <w:rPr>
      <w:rFonts w:ascii="Times New Roman" w:eastAsia="Times New Roman" w:hAnsi="Times New Roman" w:cs="Times New Roman"/>
      <w:b/>
      <w:bCs/>
      <w:color w:val="000000"/>
      <w:spacing w:val="-9"/>
      <w:sz w:val="24"/>
      <w:szCs w:val="24"/>
      <w:shd w:val="clear" w:color="auto" w:fill="FFFFFF"/>
      <w:lang w:eastAsia="ru-RU"/>
    </w:rPr>
  </w:style>
  <w:style w:type="numbering" w:customStyle="1" w:styleId="31">
    <w:name w:val="Нет списка3"/>
    <w:next w:val="a2"/>
    <w:uiPriority w:val="99"/>
    <w:semiHidden/>
    <w:unhideWhenUsed/>
    <w:rsid w:val="00DA54CA"/>
  </w:style>
  <w:style w:type="paragraph" w:styleId="ac">
    <w:name w:val="Title"/>
    <w:basedOn w:val="a"/>
    <w:link w:val="ad"/>
    <w:qFormat/>
    <w:rsid w:val="00DA54CA"/>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DA54CA"/>
    <w:rPr>
      <w:rFonts w:ascii="Times New Roman" w:eastAsia="Times New Roman" w:hAnsi="Times New Roman" w:cs="Times New Roman"/>
      <w:b/>
      <w:bCs/>
      <w:sz w:val="28"/>
      <w:szCs w:val="24"/>
      <w:lang w:eastAsia="ru-RU"/>
    </w:rPr>
  </w:style>
  <w:style w:type="paragraph" w:styleId="ae">
    <w:name w:val="Body Text"/>
    <w:basedOn w:val="a"/>
    <w:link w:val="af"/>
    <w:unhideWhenUsed/>
    <w:rsid w:val="00DA54CA"/>
    <w:pPr>
      <w:spacing w:after="0" w:line="240" w:lineRule="auto"/>
      <w:jc w:val="both"/>
    </w:pPr>
    <w:rPr>
      <w:rFonts w:ascii="Times New Roman" w:eastAsia="Times New Roman" w:hAnsi="Times New Roman" w:cs="Times New Roman"/>
      <w:w w:val="88"/>
      <w:sz w:val="24"/>
      <w:szCs w:val="24"/>
      <w:lang w:eastAsia="ru-RU"/>
    </w:rPr>
  </w:style>
  <w:style w:type="character" w:customStyle="1" w:styleId="af">
    <w:name w:val="Основной текст Знак"/>
    <w:basedOn w:val="a0"/>
    <w:link w:val="ae"/>
    <w:rsid w:val="00DA54CA"/>
    <w:rPr>
      <w:rFonts w:ascii="Times New Roman" w:eastAsia="Times New Roman" w:hAnsi="Times New Roman" w:cs="Times New Roman"/>
      <w:w w:val="88"/>
      <w:sz w:val="24"/>
      <w:szCs w:val="24"/>
      <w:lang w:eastAsia="ru-RU"/>
    </w:rPr>
  </w:style>
  <w:style w:type="paragraph" w:styleId="af0">
    <w:name w:val="Body Text Indent"/>
    <w:basedOn w:val="a"/>
    <w:link w:val="af1"/>
    <w:unhideWhenUsed/>
    <w:rsid w:val="00DA54CA"/>
    <w:pPr>
      <w:shd w:val="clear" w:color="auto" w:fill="FFFFFF"/>
      <w:spacing w:after="0" w:line="240" w:lineRule="auto"/>
      <w:ind w:left="51" w:firstLine="516"/>
      <w:jc w:val="both"/>
    </w:pPr>
    <w:rPr>
      <w:rFonts w:ascii="Times New Roman" w:eastAsia="Times New Roman" w:hAnsi="Times New Roman" w:cs="Times New Roman"/>
      <w:color w:val="000000"/>
      <w:spacing w:val="-9"/>
      <w:sz w:val="24"/>
      <w:szCs w:val="24"/>
      <w:lang w:eastAsia="ru-RU"/>
    </w:rPr>
  </w:style>
  <w:style w:type="character" w:customStyle="1" w:styleId="af1">
    <w:name w:val="Основной текст с отступом Знак"/>
    <w:basedOn w:val="a0"/>
    <w:link w:val="af0"/>
    <w:rsid w:val="00DA54CA"/>
    <w:rPr>
      <w:rFonts w:ascii="Times New Roman" w:eastAsia="Times New Roman" w:hAnsi="Times New Roman" w:cs="Times New Roman"/>
      <w:color w:val="000000"/>
      <w:spacing w:val="-9"/>
      <w:sz w:val="24"/>
      <w:szCs w:val="24"/>
      <w:shd w:val="clear" w:color="auto" w:fill="FFFFFF"/>
      <w:lang w:eastAsia="ru-RU"/>
    </w:rPr>
  </w:style>
  <w:style w:type="paragraph" w:styleId="23">
    <w:name w:val="Body Text 2"/>
    <w:basedOn w:val="a"/>
    <w:link w:val="24"/>
    <w:unhideWhenUsed/>
    <w:rsid w:val="00DA54CA"/>
    <w:pPr>
      <w:shd w:val="clear" w:color="auto" w:fill="FFFFFF"/>
      <w:spacing w:after="0" w:line="274" w:lineRule="exact"/>
      <w:jc w:val="both"/>
    </w:pPr>
    <w:rPr>
      <w:rFonts w:ascii="Times New Roman" w:eastAsia="Times New Roman" w:hAnsi="Times New Roman" w:cs="Times New Roman"/>
      <w:color w:val="000000"/>
      <w:spacing w:val="-9"/>
      <w:sz w:val="24"/>
      <w:szCs w:val="24"/>
      <w:lang w:eastAsia="ru-RU"/>
    </w:rPr>
  </w:style>
  <w:style w:type="character" w:customStyle="1" w:styleId="24">
    <w:name w:val="Основной текст 2 Знак"/>
    <w:basedOn w:val="a0"/>
    <w:link w:val="23"/>
    <w:rsid w:val="00DA54CA"/>
    <w:rPr>
      <w:rFonts w:ascii="Times New Roman" w:eastAsia="Times New Roman" w:hAnsi="Times New Roman" w:cs="Times New Roman"/>
      <w:color w:val="000000"/>
      <w:spacing w:val="-9"/>
      <w:sz w:val="24"/>
      <w:szCs w:val="24"/>
      <w:shd w:val="clear" w:color="auto" w:fill="FFFFFF"/>
      <w:lang w:eastAsia="ru-RU"/>
    </w:rPr>
  </w:style>
  <w:style w:type="paragraph" w:styleId="32">
    <w:name w:val="Body Text 3"/>
    <w:basedOn w:val="a"/>
    <w:link w:val="33"/>
    <w:unhideWhenUsed/>
    <w:rsid w:val="00DA54CA"/>
    <w:pPr>
      <w:spacing w:after="0" w:line="240" w:lineRule="auto"/>
      <w:jc w:val="center"/>
    </w:pPr>
    <w:rPr>
      <w:rFonts w:ascii="Times New Roman" w:eastAsia="Times New Roman" w:hAnsi="Times New Roman" w:cs="Times New Roman"/>
      <w:b/>
      <w:sz w:val="48"/>
      <w:szCs w:val="28"/>
      <w:lang w:eastAsia="ru-RU"/>
    </w:rPr>
  </w:style>
  <w:style w:type="character" w:customStyle="1" w:styleId="33">
    <w:name w:val="Основной текст 3 Знак"/>
    <w:basedOn w:val="a0"/>
    <w:link w:val="32"/>
    <w:rsid w:val="00DA54CA"/>
    <w:rPr>
      <w:rFonts w:ascii="Times New Roman" w:eastAsia="Times New Roman" w:hAnsi="Times New Roman" w:cs="Times New Roman"/>
      <w:b/>
      <w:sz w:val="48"/>
      <w:szCs w:val="28"/>
      <w:lang w:eastAsia="ru-RU"/>
    </w:rPr>
  </w:style>
  <w:style w:type="paragraph" w:styleId="25">
    <w:name w:val="Body Text Indent 2"/>
    <w:basedOn w:val="a"/>
    <w:link w:val="26"/>
    <w:unhideWhenUsed/>
    <w:rsid w:val="00DA54CA"/>
    <w:pPr>
      <w:shd w:val="clear" w:color="auto" w:fill="FFFFFF"/>
      <w:spacing w:before="274" w:after="0" w:line="240" w:lineRule="auto"/>
      <w:ind w:left="576"/>
    </w:pPr>
    <w:rPr>
      <w:rFonts w:ascii="Times New Roman" w:eastAsia="Times New Roman" w:hAnsi="Times New Roman" w:cs="Times New Roman"/>
      <w:b/>
      <w:bCs/>
      <w:color w:val="000000"/>
      <w:spacing w:val="-9"/>
      <w:sz w:val="24"/>
      <w:szCs w:val="24"/>
      <w:lang w:eastAsia="ru-RU"/>
    </w:rPr>
  </w:style>
  <w:style w:type="character" w:customStyle="1" w:styleId="26">
    <w:name w:val="Основной текст с отступом 2 Знак"/>
    <w:basedOn w:val="a0"/>
    <w:link w:val="25"/>
    <w:rsid w:val="00DA54CA"/>
    <w:rPr>
      <w:rFonts w:ascii="Times New Roman" w:eastAsia="Times New Roman" w:hAnsi="Times New Roman" w:cs="Times New Roman"/>
      <w:b/>
      <w:bCs/>
      <w:color w:val="000000"/>
      <w:spacing w:val="-9"/>
      <w:sz w:val="24"/>
      <w:szCs w:val="24"/>
      <w:shd w:val="clear" w:color="auto" w:fill="FFFFFF"/>
      <w:lang w:eastAsia="ru-RU"/>
    </w:rPr>
  </w:style>
  <w:style w:type="paragraph" w:styleId="34">
    <w:name w:val="Body Text Indent 3"/>
    <w:basedOn w:val="a"/>
    <w:link w:val="35"/>
    <w:unhideWhenUsed/>
    <w:rsid w:val="00DA54CA"/>
    <w:pPr>
      <w:shd w:val="clear" w:color="auto" w:fill="FFFFFF"/>
      <w:spacing w:after="0" w:line="298" w:lineRule="exact"/>
      <w:ind w:right="922" w:firstLine="552"/>
      <w:jc w:val="both"/>
    </w:pPr>
    <w:rPr>
      <w:rFonts w:ascii="Times New Roman" w:eastAsia="Times New Roman" w:hAnsi="Times New Roman" w:cs="Times New Roman"/>
      <w:color w:val="000000"/>
      <w:spacing w:val="-9"/>
      <w:sz w:val="24"/>
      <w:szCs w:val="24"/>
      <w:lang w:eastAsia="ru-RU"/>
    </w:rPr>
  </w:style>
  <w:style w:type="character" w:customStyle="1" w:styleId="35">
    <w:name w:val="Основной текст с отступом 3 Знак"/>
    <w:basedOn w:val="a0"/>
    <w:link w:val="34"/>
    <w:rsid w:val="00DA54CA"/>
    <w:rPr>
      <w:rFonts w:ascii="Times New Roman" w:eastAsia="Times New Roman" w:hAnsi="Times New Roman" w:cs="Times New Roman"/>
      <w:color w:val="000000"/>
      <w:spacing w:val="-9"/>
      <w:sz w:val="24"/>
      <w:szCs w:val="24"/>
      <w:shd w:val="clear" w:color="auto" w:fill="FFFFFF"/>
      <w:lang w:eastAsia="ru-RU"/>
    </w:rPr>
  </w:style>
  <w:style w:type="paragraph" w:styleId="af2">
    <w:name w:val="Block Text"/>
    <w:basedOn w:val="a"/>
    <w:unhideWhenUsed/>
    <w:rsid w:val="00DA54CA"/>
    <w:pPr>
      <w:shd w:val="clear" w:color="auto" w:fill="FFFFFF"/>
      <w:spacing w:after="0" w:line="274" w:lineRule="exact"/>
      <w:ind w:left="86" w:right="5" w:firstLine="533"/>
      <w:jc w:val="both"/>
    </w:pPr>
    <w:rPr>
      <w:rFonts w:ascii="Times New Roman" w:eastAsia="Times New Roman" w:hAnsi="Times New Roman" w:cs="Times New Roman"/>
      <w:color w:val="000000"/>
      <w:w w:val="88"/>
      <w:sz w:val="24"/>
      <w:szCs w:val="24"/>
      <w:lang w:eastAsia="ru-RU"/>
    </w:rPr>
  </w:style>
  <w:style w:type="paragraph" w:styleId="af3">
    <w:name w:val="No Spacing"/>
    <w:link w:val="af4"/>
    <w:uiPriority w:val="1"/>
    <w:qFormat/>
    <w:rsid w:val="00DA54C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DA54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DA54CA"/>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ConsPlusNonformat">
    <w:name w:val="ConsPlusNonformat"/>
    <w:rsid w:val="00DA54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A54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1 Знак Знак Знак"/>
    <w:basedOn w:val="a"/>
    <w:rsid w:val="00DA54CA"/>
    <w:pPr>
      <w:spacing w:after="160" w:line="240" w:lineRule="exact"/>
    </w:pPr>
    <w:rPr>
      <w:rFonts w:ascii="Verdana" w:eastAsia="Times New Roman" w:hAnsi="Verdana" w:cs="Verdana"/>
      <w:sz w:val="24"/>
      <w:szCs w:val="24"/>
      <w:lang w:val="en-US"/>
    </w:rPr>
  </w:style>
  <w:style w:type="character" w:customStyle="1" w:styleId="grame">
    <w:name w:val="grame"/>
    <w:basedOn w:val="a0"/>
    <w:rsid w:val="00DA54CA"/>
  </w:style>
  <w:style w:type="character" w:customStyle="1" w:styleId="spelle">
    <w:name w:val="spelle"/>
    <w:basedOn w:val="a0"/>
    <w:rsid w:val="00DA54CA"/>
  </w:style>
  <w:style w:type="table" w:customStyle="1" w:styleId="36">
    <w:name w:val="Сетка таблицы3"/>
    <w:basedOn w:val="a1"/>
    <w:next w:val="a9"/>
    <w:rsid w:val="00DA54CA"/>
    <w:pPr>
      <w:spacing w:after="0" w:line="240" w:lineRule="auto"/>
    </w:pPr>
    <w:rPr>
      <w:rFonts w:ascii="Times New Roman" w:eastAsia="Times New Roman" w:hAnsi="Times New Roman" w:cs="Times New Roman"/>
      <w:sz w:val="20"/>
      <w:szCs w:val="20"/>
      <w:lang w:eastAsia="ru-RU"/>
    </w:rPr>
    <w:tblPr/>
  </w:style>
  <w:style w:type="numbering" w:customStyle="1" w:styleId="41">
    <w:name w:val="Нет списка4"/>
    <w:next w:val="a2"/>
    <w:uiPriority w:val="99"/>
    <w:semiHidden/>
    <w:unhideWhenUsed/>
    <w:rsid w:val="0051004A"/>
  </w:style>
  <w:style w:type="table" w:customStyle="1" w:styleId="42">
    <w:name w:val="Сетка таблицы4"/>
    <w:basedOn w:val="a1"/>
    <w:next w:val="a9"/>
    <w:uiPriority w:val="59"/>
    <w:rsid w:val="005100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Базовый"/>
    <w:rsid w:val="005F5277"/>
    <w:pPr>
      <w:tabs>
        <w:tab w:val="left" w:pos="708"/>
      </w:tabs>
      <w:suppressAutoHyphens/>
    </w:pPr>
    <w:rPr>
      <w:rFonts w:ascii="Times New Roman" w:eastAsia="Lucida Sans Unicode" w:hAnsi="Times New Roman" w:cs="Mangal"/>
      <w:color w:val="00000A"/>
      <w:sz w:val="24"/>
      <w:szCs w:val="24"/>
      <w:lang w:eastAsia="zh-CN" w:bidi="hi-IN"/>
    </w:rPr>
  </w:style>
  <w:style w:type="paragraph" w:customStyle="1" w:styleId="ConsPlusTitle">
    <w:name w:val="ConsPlusTitle"/>
    <w:rsid w:val="005F52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List Paragraph"/>
    <w:basedOn w:val="a"/>
    <w:uiPriority w:val="34"/>
    <w:qFormat/>
    <w:rsid w:val="005F5277"/>
    <w:pPr>
      <w:ind w:left="720"/>
      <w:contextualSpacing/>
    </w:pPr>
    <w:rPr>
      <w:rFonts w:eastAsiaTheme="minorEastAsia"/>
      <w:lang w:val="en-US" w:bidi="en-US"/>
    </w:rPr>
  </w:style>
  <w:style w:type="character" w:customStyle="1" w:styleId="ConsPlusNormal0">
    <w:name w:val="ConsPlusNormal Знак"/>
    <w:rsid w:val="00574354"/>
    <w:rPr>
      <w:rFonts w:ascii="Arial" w:hAnsi="Arial" w:cs="Arial"/>
      <w:lang w:val="ru-RU" w:eastAsia="ru-RU" w:bidi="ar-SA"/>
    </w:rPr>
  </w:style>
  <w:style w:type="paragraph" w:styleId="af7">
    <w:name w:val="Normal (Web)"/>
    <w:basedOn w:val="a"/>
    <w:uiPriority w:val="99"/>
    <w:rsid w:val="00827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qFormat/>
    <w:rsid w:val="00827382"/>
    <w:rPr>
      <w:b/>
      <w:bCs/>
    </w:rPr>
  </w:style>
  <w:style w:type="character" w:customStyle="1" w:styleId="apple-converted-space">
    <w:name w:val="apple-converted-space"/>
    <w:rsid w:val="00C90ACE"/>
  </w:style>
  <w:style w:type="numbering" w:customStyle="1" w:styleId="51">
    <w:name w:val="Нет списка5"/>
    <w:next w:val="a2"/>
    <w:uiPriority w:val="99"/>
    <w:semiHidden/>
    <w:rsid w:val="00821B71"/>
  </w:style>
  <w:style w:type="table" w:customStyle="1" w:styleId="52">
    <w:name w:val="Сетка таблицы5"/>
    <w:basedOn w:val="a1"/>
    <w:next w:val="a9"/>
    <w:uiPriority w:val="39"/>
    <w:rsid w:val="00821B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A47B12"/>
  </w:style>
  <w:style w:type="paragraph" w:customStyle="1" w:styleId="af9">
    <w:name w:val="Знак Знак Знак Знак"/>
    <w:basedOn w:val="a"/>
    <w:rsid w:val="00A47B1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western">
    <w:name w:val="western"/>
    <w:basedOn w:val="a"/>
    <w:rsid w:val="00A47B1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1">
    <w:name w:val="Нет списка7"/>
    <w:next w:val="a2"/>
    <w:semiHidden/>
    <w:rsid w:val="00D768E5"/>
  </w:style>
  <w:style w:type="numbering" w:customStyle="1" w:styleId="110">
    <w:name w:val="Нет списка11"/>
    <w:next w:val="a2"/>
    <w:uiPriority w:val="99"/>
    <w:semiHidden/>
    <w:unhideWhenUsed/>
    <w:rsid w:val="00D768E5"/>
  </w:style>
  <w:style w:type="table" w:customStyle="1" w:styleId="62">
    <w:name w:val="Сетка таблицы6"/>
    <w:basedOn w:val="a1"/>
    <w:next w:val="a9"/>
    <w:uiPriority w:val="39"/>
    <w:rsid w:val="00D768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semiHidden/>
    <w:rsid w:val="00136D9F"/>
  </w:style>
  <w:style w:type="table" w:customStyle="1" w:styleId="72">
    <w:name w:val="Сетка таблицы7"/>
    <w:basedOn w:val="a1"/>
    <w:next w:val="a9"/>
    <w:rsid w:val="00136D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36D9F"/>
  </w:style>
  <w:style w:type="table" w:customStyle="1" w:styleId="111">
    <w:name w:val="Сетка таблицы11"/>
    <w:basedOn w:val="a1"/>
    <w:next w:val="a9"/>
    <w:uiPriority w:val="39"/>
    <w:rsid w:val="00136D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E44DFF"/>
  </w:style>
  <w:style w:type="numbering" w:customStyle="1" w:styleId="130">
    <w:name w:val="Нет списка13"/>
    <w:next w:val="a2"/>
    <w:uiPriority w:val="99"/>
    <w:semiHidden/>
    <w:unhideWhenUsed/>
    <w:rsid w:val="00E44DFF"/>
  </w:style>
  <w:style w:type="character" w:styleId="afa">
    <w:name w:val="page number"/>
    <w:rsid w:val="00E44DFF"/>
  </w:style>
  <w:style w:type="numbering" w:customStyle="1" w:styleId="100">
    <w:name w:val="Нет списка10"/>
    <w:next w:val="a2"/>
    <w:semiHidden/>
    <w:rsid w:val="001360BB"/>
  </w:style>
  <w:style w:type="numbering" w:customStyle="1" w:styleId="14">
    <w:name w:val="Нет списка14"/>
    <w:next w:val="a2"/>
    <w:semiHidden/>
    <w:unhideWhenUsed/>
    <w:rsid w:val="000002D0"/>
  </w:style>
  <w:style w:type="table" w:customStyle="1" w:styleId="82">
    <w:name w:val="Сетка таблицы8"/>
    <w:basedOn w:val="a1"/>
    <w:next w:val="a9"/>
    <w:rsid w:val="000002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unhideWhenUsed/>
    <w:rsid w:val="000002D0"/>
  </w:style>
  <w:style w:type="table" w:customStyle="1" w:styleId="121">
    <w:name w:val="Сетка таблицы12"/>
    <w:basedOn w:val="a1"/>
    <w:next w:val="a9"/>
    <w:uiPriority w:val="39"/>
    <w:rsid w:val="00000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semiHidden/>
    <w:rsid w:val="005179E2"/>
  </w:style>
  <w:style w:type="numbering" w:customStyle="1" w:styleId="17">
    <w:name w:val="Нет списка17"/>
    <w:next w:val="a2"/>
    <w:uiPriority w:val="99"/>
    <w:semiHidden/>
    <w:unhideWhenUsed/>
    <w:rsid w:val="00037B02"/>
  </w:style>
  <w:style w:type="numbering" w:customStyle="1" w:styleId="18">
    <w:name w:val="Нет списка18"/>
    <w:next w:val="a2"/>
    <w:semiHidden/>
    <w:unhideWhenUsed/>
    <w:rsid w:val="00E952E0"/>
  </w:style>
  <w:style w:type="table" w:customStyle="1" w:styleId="92">
    <w:name w:val="Сетка таблицы9"/>
    <w:basedOn w:val="a1"/>
    <w:next w:val="a9"/>
    <w:rsid w:val="00E95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6C5A7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semiHidden/>
    <w:unhideWhenUsed/>
    <w:rsid w:val="00C46C4A"/>
  </w:style>
  <w:style w:type="table" w:customStyle="1" w:styleId="131">
    <w:name w:val="Сетка таблицы13"/>
    <w:basedOn w:val="a1"/>
    <w:next w:val="a9"/>
    <w:rsid w:val="00C4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C46C4A"/>
  </w:style>
  <w:style w:type="table" w:customStyle="1" w:styleId="140">
    <w:name w:val="Сетка таблицы14"/>
    <w:basedOn w:val="a1"/>
    <w:next w:val="a9"/>
    <w:uiPriority w:val="39"/>
    <w:rsid w:val="00C4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semiHidden/>
    <w:unhideWhenUsed/>
    <w:rsid w:val="001D7F9D"/>
  </w:style>
  <w:style w:type="numbering" w:customStyle="1" w:styleId="1110">
    <w:name w:val="Нет списка111"/>
    <w:next w:val="a2"/>
    <w:uiPriority w:val="99"/>
    <w:semiHidden/>
    <w:unhideWhenUsed/>
    <w:rsid w:val="001D7F9D"/>
  </w:style>
  <w:style w:type="table" w:customStyle="1" w:styleId="150">
    <w:name w:val="Сетка таблицы15"/>
    <w:basedOn w:val="a1"/>
    <w:next w:val="a9"/>
    <w:uiPriority w:val="39"/>
    <w:rsid w:val="001D7F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E92E9D"/>
  </w:style>
  <w:style w:type="table" w:customStyle="1" w:styleId="160">
    <w:name w:val="Сетка таблицы16"/>
    <w:basedOn w:val="a1"/>
    <w:next w:val="a9"/>
    <w:rsid w:val="00E92E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E92E9D"/>
  </w:style>
  <w:style w:type="table" w:customStyle="1" w:styleId="170">
    <w:name w:val="Сетка таблицы17"/>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92E9D"/>
  </w:style>
  <w:style w:type="table" w:customStyle="1" w:styleId="211">
    <w:name w:val="Сетка таблицы21"/>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B41084"/>
  </w:style>
  <w:style w:type="table" w:customStyle="1" w:styleId="180">
    <w:name w:val="Сетка таблицы18"/>
    <w:basedOn w:val="a1"/>
    <w:next w:val="a9"/>
    <w:uiPriority w:val="39"/>
    <w:rsid w:val="00B4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B1D80"/>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240">
    <w:name w:val="Нет списка24"/>
    <w:next w:val="a2"/>
    <w:semiHidden/>
    <w:rsid w:val="00726C4A"/>
  </w:style>
  <w:style w:type="table" w:customStyle="1" w:styleId="190">
    <w:name w:val="Сетка таблицы19"/>
    <w:basedOn w:val="a1"/>
    <w:next w:val="a9"/>
    <w:rsid w:val="0072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726C4A"/>
  </w:style>
  <w:style w:type="table" w:customStyle="1" w:styleId="1101">
    <w:name w:val="Сетка таблицы110"/>
    <w:basedOn w:val="a1"/>
    <w:next w:val="a9"/>
    <w:uiPriority w:val="39"/>
    <w:rsid w:val="0072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
    <w:link w:val="afc"/>
    <w:uiPriority w:val="99"/>
    <w:unhideWhenUsed/>
    <w:rsid w:val="00256F03"/>
    <w:pPr>
      <w:spacing w:after="0" w:line="240" w:lineRule="auto"/>
    </w:pPr>
    <w:rPr>
      <w:sz w:val="20"/>
      <w:szCs w:val="20"/>
    </w:rPr>
  </w:style>
  <w:style w:type="character" w:customStyle="1" w:styleId="afc">
    <w:name w:val="Текст сноски Знак"/>
    <w:basedOn w:val="a0"/>
    <w:link w:val="afb"/>
    <w:uiPriority w:val="99"/>
    <w:rsid w:val="00256F03"/>
    <w:rPr>
      <w:sz w:val="20"/>
      <w:szCs w:val="20"/>
    </w:rPr>
  </w:style>
  <w:style w:type="character" w:styleId="afd">
    <w:name w:val="footnote reference"/>
    <w:uiPriority w:val="99"/>
    <w:rsid w:val="00256F03"/>
    <w:rPr>
      <w:vertAlign w:val="superscript"/>
    </w:rPr>
  </w:style>
  <w:style w:type="numbering" w:customStyle="1" w:styleId="250">
    <w:name w:val="Нет списка25"/>
    <w:next w:val="a2"/>
    <w:uiPriority w:val="99"/>
    <w:semiHidden/>
    <w:rsid w:val="00DF7FE3"/>
  </w:style>
  <w:style w:type="table" w:customStyle="1" w:styleId="201">
    <w:name w:val="Сетка таблицы20"/>
    <w:basedOn w:val="a1"/>
    <w:next w:val="a9"/>
    <w:rsid w:val="00DF7F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DF7FE3"/>
  </w:style>
  <w:style w:type="table" w:customStyle="1" w:styleId="1111">
    <w:name w:val="Сетка таблицы111"/>
    <w:basedOn w:val="a1"/>
    <w:next w:val="a9"/>
    <w:uiPriority w:val="39"/>
    <w:rsid w:val="00DF7F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rsid w:val="002745A6"/>
  </w:style>
  <w:style w:type="table" w:customStyle="1" w:styleId="221">
    <w:name w:val="Сетка таблицы22"/>
    <w:basedOn w:val="a1"/>
    <w:next w:val="a9"/>
    <w:rsid w:val="002745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2745A6"/>
  </w:style>
  <w:style w:type="table" w:customStyle="1" w:styleId="1120">
    <w:name w:val="Сетка таблицы112"/>
    <w:basedOn w:val="a1"/>
    <w:next w:val="a9"/>
    <w:uiPriority w:val="39"/>
    <w:rsid w:val="002745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7"/>
    <w:next w:val="a2"/>
    <w:uiPriority w:val="99"/>
    <w:semiHidden/>
    <w:rsid w:val="00EF0FAB"/>
  </w:style>
  <w:style w:type="numbering" w:customStyle="1" w:styleId="116">
    <w:name w:val="Нет списка116"/>
    <w:next w:val="a2"/>
    <w:uiPriority w:val="99"/>
    <w:semiHidden/>
    <w:unhideWhenUsed/>
    <w:rsid w:val="00EF0FAB"/>
  </w:style>
  <w:style w:type="table" w:customStyle="1" w:styleId="231">
    <w:name w:val="Сетка таблицы23"/>
    <w:basedOn w:val="a1"/>
    <w:next w:val="a9"/>
    <w:uiPriority w:val="39"/>
    <w:rsid w:val="00EF0F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rsid w:val="00D80449"/>
  </w:style>
  <w:style w:type="table" w:customStyle="1" w:styleId="241">
    <w:name w:val="Сетка таблицы24"/>
    <w:basedOn w:val="a1"/>
    <w:next w:val="a9"/>
    <w:rsid w:val="00D804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D80449"/>
  </w:style>
  <w:style w:type="table" w:customStyle="1" w:styleId="1130">
    <w:name w:val="Сетка таблицы113"/>
    <w:basedOn w:val="a1"/>
    <w:next w:val="a9"/>
    <w:uiPriority w:val="39"/>
    <w:rsid w:val="00D804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C57D37"/>
  </w:style>
  <w:style w:type="table" w:customStyle="1" w:styleId="251">
    <w:name w:val="Сетка таблицы25"/>
    <w:basedOn w:val="a1"/>
    <w:next w:val="a9"/>
    <w:rsid w:val="00C57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C57D37"/>
  </w:style>
  <w:style w:type="table" w:customStyle="1" w:styleId="1140">
    <w:name w:val="Сетка таблицы114"/>
    <w:basedOn w:val="a1"/>
    <w:next w:val="a9"/>
    <w:uiPriority w:val="39"/>
    <w:rsid w:val="00C57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A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a">
    <w:name w:val="Обычный1"/>
    <w:rsid w:val="00540F04"/>
    <w:pPr>
      <w:spacing w:after="0" w:line="240" w:lineRule="auto"/>
      <w:jc w:val="center"/>
    </w:pPr>
    <w:rPr>
      <w:rFonts w:ascii="Times New Roman" w:eastAsia="Times New Roman" w:hAnsi="Times New Roman" w:cs="Times New Roman"/>
      <w:sz w:val="28"/>
      <w:szCs w:val="20"/>
      <w:lang w:eastAsia="ru-RU"/>
    </w:rPr>
  </w:style>
  <w:style w:type="paragraph" w:styleId="afe">
    <w:name w:val="annotation text"/>
    <w:basedOn w:val="a"/>
    <w:link w:val="aff"/>
    <w:uiPriority w:val="99"/>
    <w:unhideWhenUsed/>
    <w:rsid w:val="007C3507"/>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0"/>
    <w:link w:val="afe"/>
    <w:uiPriority w:val="99"/>
    <w:rsid w:val="007C3507"/>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unhideWhenUsed/>
    <w:rsid w:val="007C3507"/>
    <w:rPr>
      <w:b/>
      <w:bCs/>
    </w:rPr>
  </w:style>
  <w:style w:type="character" w:customStyle="1" w:styleId="aff1">
    <w:name w:val="Тема примечания Знак"/>
    <w:basedOn w:val="aff"/>
    <w:link w:val="aff0"/>
    <w:uiPriority w:val="99"/>
    <w:rsid w:val="007C3507"/>
    <w:rPr>
      <w:rFonts w:ascii="Times New Roman" w:eastAsia="Times New Roman" w:hAnsi="Times New Roman" w:cs="Times New Roman"/>
      <w:b/>
      <w:bCs/>
      <w:sz w:val="20"/>
      <w:szCs w:val="20"/>
      <w:lang w:eastAsia="ru-RU"/>
    </w:rPr>
  </w:style>
  <w:style w:type="paragraph" w:customStyle="1" w:styleId="ConsPlusCell">
    <w:name w:val="ConsPlusCell"/>
    <w:rsid w:val="007C35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C35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2">
    <w:name w:val="Нормальный"/>
    <w:rsid w:val="007C350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3">
    <w:name w:val="annotation reference"/>
    <w:uiPriority w:val="99"/>
    <w:unhideWhenUsed/>
    <w:rsid w:val="007C3507"/>
    <w:rPr>
      <w:rFonts w:ascii="Times New Roman" w:hAnsi="Times New Roman" w:cs="Times New Roman" w:hint="default"/>
      <w:sz w:val="16"/>
    </w:rPr>
  </w:style>
  <w:style w:type="paragraph" w:customStyle="1" w:styleId="2a">
    <w:name w:val="Обычный2"/>
    <w:rsid w:val="00D20BEF"/>
    <w:pPr>
      <w:spacing w:after="0" w:line="240" w:lineRule="auto"/>
      <w:jc w:val="center"/>
    </w:pPr>
    <w:rPr>
      <w:rFonts w:ascii="Times New Roman" w:eastAsia="Times New Roman" w:hAnsi="Times New Roman" w:cs="Times New Roman"/>
      <w:sz w:val="28"/>
      <w:szCs w:val="20"/>
      <w:lang w:eastAsia="ru-RU"/>
    </w:rPr>
  </w:style>
  <w:style w:type="character" w:customStyle="1" w:styleId="2b">
    <w:name w:val="Основной текст (2)_"/>
    <w:basedOn w:val="a0"/>
    <w:rsid w:val="00F77EB5"/>
    <w:rPr>
      <w:rFonts w:ascii="Times New Roman" w:eastAsia="Times New Roman" w:hAnsi="Times New Roman" w:cs="Times New Roman"/>
      <w:b/>
      <w:bCs/>
      <w:i w:val="0"/>
      <w:iCs w:val="0"/>
      <w:smallCaps w:val="0"/>
      <w:strike w:val="0"/>
      <w:sz w:val="27"/>
      <w:szCs w:val="27"/>
      <w:u w:val="none"/>
    </w:rPr>
  </w:style>
  <w:style w:type="character" w:customStyle="1" w:styleId="2c">
    <w:name w:val="Основной текст (2)"/>
    <w:basedOn w:val="2b"/>
    <w:rsid w:val="00F77EB5"/>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ff4">
    <w:name w:val="Основной текст_"/>
    <w:basedOn w:val="a0"/>
    <w:link w:val="122"/>
    <w:rsid w:val="00F77EB5"/>
    <w:rPr>
      <w:rFonts w:ascii="Times New Roman" w:eastAsia="Times New Roman" w:hAnsi="Times New Roman" w:cs="Times New Roman"/>
      <w:sz w:val="27"/>
      <w:szCs w:val="27"/>
      <w:shd w:val="clear" w:color="auto" w:fill="FFFFFF"/>
    </w:rPr>
  </w:style>
  <w:style w:type="character" w:customStyle="1" w:styleId="37">
    <w:name w:val="Основной текст (3)_"/>
    <w:basedOn w:val="a0"/>
    <w:link w:val="38"/>
    <w:rsid w:val="00F77EB5"/>
    <w:rPr>
      <w:rFonts w:ascii="Times New Roman" w:eastAsia="Times New Roman" w:hAnsi="Times New Roman" w:cs="Times New Roman"/>
      <w:sz w:val="23"/>
      <w:szCs w:val="23"/>
      <w:shd w:val="clear" w:color="auto" w:fill="FFFFFF"/>
    </w:rPr>
  </w:style>
  <w:style w:type="character" w:customStyle="1" w:styleId="43">
    <w:name w:val="Основной текст (4)_"/>
    <w:basedOn w:val="a0"/>
    <w:rsid w:val="00F77EB5"/>
    <w:rPr>
      <w:rFonts w:ascii="Times New Roman" w:eastAsia="Times New Roman" w:hAnsi="Times New Roman" w:cs="Times New Roman"/>
      <w:b w:val="0"/>
      <w:bCs w:val="0"/>
      <w:i w:val="0"/>
      <w:iCs w:val="0"/>
      <w:smallCaps w:val="0"/>
      <w:strike w:val="0"/>
      <w:sz w:val="20"/>
      <w:szCs w:val="20"/>
      <w:u w:val="none"/>
    </w:rPr>
  </w:style>
  <w:style w:type="character" w:customStyle="1" w:styleId="44">
    <w:name w:val="Основной текст (4)"/>
    <w:basedOn w:val="43"/>
    <w:rsid w:val="00F77EB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4135pt">
    <w:name w:val="Основной текст (4) + 13;5 pt"/>
    <w:basedOn w:val="43"/>
    <w:rsid w:val="00F77EB5"/>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1b">
    <w:name w:val="Основной текст1"/>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2d">
    <w:name w:val="Основной текст2"/>
    <w:basedOn w:val="aff4"/>
    <w:rsid w:val="00F77EB5"/>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39">
    <w:name w:val="Основной текст3"/>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1c">
    <w:name w:val="Заголовок №1_"/>
    <w:basedOn w:val="a0"/>
    <w:rsid w:val="00F77EB5"/>
    <w:rPr>
      <w:rFonts w:ascii="Times New Roman" w:eastAsia="Times New Roman" w:hAnsi="Times New Roman" w:cs="Times New Roman"/>
      <w:b/>
      <w:bCs/>
      <w:i w:val="0"/>
      <w:iCs w:val="0"/>
      <w:smallCaps w:val="0"/>
      <w:strike w:val="0"/>
      <w:sz w:val="27"/>
      <w:szCs w:val="27"/>
      <w:u w:val="none"/>
    </w:rPr>
  </w:style>
  <w:style w:type="character" w:customStyle="1" w:styleId="1d">
    <w:name w:val="Заголовок №1"/>
    <w:basedOn w:val="1c"/>
    <w:rsid w:val="00F77EB5"/>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ff5">
    <w:name w:val="Основной текст + Полужирный"/>
    <w:basedOn w:val="aff4"/>
    <w:rsid w:val="00F77EB5"/>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63">
    <w:name w:val="Основной текст6"/>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73">
    <w:name w:val="Основной текст7"/>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83">
    <w:name w:val="Основной текст8"/>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93">
    <w:name w:val="Основной текст9"/>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122">
    <w:name w:val="Основной текст12"/>
    <w:basedOn w:val="a"/>
    <w:link w:val="aff4"/>
    <w:rsid w:val="00F77EB5"/>
    <w:pPr>
      <w:widowControl w:val="0"/>
      <w:shd w:val="clear" w:color="auto" w:fill="FFFFFF"/>
      <w:spacing w:before="420" w:after="60" w:line="0" w:lineRule="atLeast"/>
      <w:ind w:hanging="1380"/>
      <w:jc w:val="both"/>
    </w:pPr>
    <w:rPr>
      <w:rFonts w:ascii="Times New Roman" w:eastAsia="Times New Roman" w:hAnsi="Times New Roman" w:cs="Times New Roman"/>
      <w:sz w:val="27"/>
      <w:szCs w:val="27"/>
    </w:rPr>
  </w:style>
  <w:style w:type="paragraph" w:customStyle="1" w:styleId="38">
    <w:name w:val="Основной текст (3)"/>
    <w:basedOn w:val="a"/>
    <w:link w:val="37"/>
    <w:rsid w:val="00F77EB5"/>
    <w:pPr>
      <w:widowControl w:val="0"/>
      <w:shd w:val="clear" w:color="auto" w:fill="FFFFFF"/>
      <w:spacing w:before="60" w:after="420" w:line="0" w:lineRule="atLeast"/>
      <w:jc w:val="center"/>
    </w:pPr>
    <w:rPr>
      <w:rFonts w:ascii="Times New Roman" w:eastAsia="Times New Roman" w:hAnsi="Times New Roman" w:cs="Times New Roman"/>
      <w:sz w:val="23"/>
      <w:szCs w:val="23"/>
    </w:rPr>
  </w:style>
  <w:style w:type="character" w:customStyle="1" w:styleId="aff6">
    <w:name w:val="a"/>
    <w:basedOn w:val="a0"/>
    <w:rsid w:val="00826C6C"/>
  </w:style>
  <w:style w:type="paragraph" w:customStyle="1" w:styleId="consplusnonformat0">
    <w:name w:val="consplusnonformat"/>
    <w:basedOn w:val="a"/>
    <w:rsid w:val="00826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a">
    <w:name w:val="3"/>
    <w:basedOn w:val="a"/>
    <w:rsid w:val="00826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endnote text"/>
    <w:basedOn w:val="a"/>
    <w:link w:val="aff8"/>
    <w:uiPriority w:val="99"/>
    <w:unhideWhenUsed/>
    <w:rsid w:val="00205F7B"/>
    <w:pPr>
      <w:spacing w:after="0" w:line="240" w:lineRule="auto"/>
    </w:pPr>
    <w:rPr>
      <w:rFonts w:eastAsia="Times New Roman" w:cs="Times New Roman"/>
      <w:sz w:val="20"/>
      <w:szCs w:val="20"/>
    </w:rPr>
  </w:style>
  <w:style w:type="character" w:customStyle="1" w:styleId="aff8">
    <w:name w:val="Текст концевой сноски Знак"/>
    <w:basedOn w:val="a0"/>
    <w:link w:val="aff7"/>
    <w:uiPriority w:val="99"/>
    <w:rsid w:val="00205F7B"/>
    <w:rPr>
      <w:rFonts w:eastAsia="Times New Roman" w:cs="Times New Roman"/>
      <w:sz w:val="20"/>
      <w:szCs w:val="20"/>
    </w:rPr>
  </w:style>
  <w:style w:type="character" w:styleId="aff9">
    <w:name w:val="endnote reference"/>
    <w:basedOn w:val="a0"/>
    <w:uiPriority w:val="99"/>
    <w:unhideWhenUsed/>
    <w:rsid w:val="00205F7B"/>
    <w:rPr>
      <w:vertAlign w:val="superscript"/>
    </w:rPr>
  </w:style>
  <w:style w:type="paragraph" w:customStyle="1" w:styleId="formattext">
    <w:name w:val="formattext"/>
    <w:basedOn w:val="a"/>
    <w:rsid w:val="00205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05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e">
    <w:name w:val="toc 1"/>
    <w:hidden/>
    <w:uiPriority w:val="39"/>
    <w:rsid w:val="00804BC6"/>
    <w:pPr>
      <w:spacing w:after="0" w:line="295" w:lineRule="auto"/>
      <w:ind w:left="15" w:right="20" w:firstLine="70"/>
      <w:jc w:val="center"/>
    </w:pPr>
    <w:rPr>
      <w:rFonts w:ascii="Calibri" w:eastAsia="Calibri" w:hAnsi="Calibri" w:cs="Calibri"/>
      <w:i/>
      <w:color w:val="000000"/>
      <w:sz w:val="36"/>
      <w:lang w:eastAsia="ru-RU"/>
    </w:rPr>
  </w:style>
  <w:style w:type="paragraph" w:styleId="2e">
    <w:name w:val="toc 2"/>
    <w:hidden/>
    <w:uiPriority w:val="39"/>
    <w:rsid w:val="00804BC6"/>
    <w:pPr>
      <w:spacing w:after="67" w:line="259" w:lineRule="auto"/>
      <w:ind w:left="25" w:right="20" w:hanging="10"/>
      <w:jc w:val="right"/>
    </w:pPr>
    <w:rPr>
      <w:rFonts w:ascii="Calibri" w:eastAsia="Calibri" w:hAnsi="Calibri" w:cs="Calibri"/>
      <w:i/>
      <w:color w:val="000000"/>
      <w:sz w:val="36"/>
      <w:lang w:eastAsia="ru-RU"/>
    </w:rPr>
  </w:style>
  <w:style w:type="table" w:customStyle="1" w:styleId="TableGrid">
    <w:name w:val="TableGrid"/>
    <w:rsid w:val="00804BC6"/>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TableParagraph">
    <w:name w:val="Table Paragraph"/>
    <w:basedOn w:val="a"/>
    <w:uiPriority w:val="1"/>
    <w:qFormat/>
    <w:rsid w:val="00860D07"/>
    <w:pPr>
      <w:widowControl w:val="0"/>
      <w:autoSpaceDE w:val="0"/>
      <w:autoSpaceDN w:val="0"/>
      <w:spacing w:after="0" w:line="240" w:lineRule="auto"/>
      <w:ind w:left="107"/>
    </w:pPr>
    <w:rPr>
      <w:rFonts w:ascii="Times New Roman" w:eastAsia="Times New Roman" w:hAnsi="Times New Roman" w:cs="Times New Roman"/>
      <w:lang w:eastAsia="ru-RU" w:bidi="ru-RU"/>
    </w:rPr>
  </w:style>
  <w:style w:type="character" w:customStyle="1" w:styleId="af4">
    <w:name w:val="Без интервала Знак"/>
    <w:link w:val="af3"/>
    <w:uiPriority w:val="1"/>
    <w:rsid w:val="007630A2"/>
    <w:rPr>
      <w:rFonts w:ascii="Times New Roman" w:eastAsia="Times New Roman" w:hAnsi="Times New Roman" w:cs="Times New Roman"/>
      <w:sz w:val="24"/>
      <w:szCs w:val="24"/>
      <w:lang w:eastAsia="ru-RU"/>
    </w:rPr>
  </w:style>
  <w:style w:type="paragraph" w:styleId="3b">
    <w:name w:val="toc 3"/>
    <w:basedOn w:val="a"/>
    <w:next w:val="a"/>
    <w:autoRedefine/>
    <w:uiPriority w:val="39"/>
    <w:unhideWhenUsed/>
    <w:rsid w:val="007630A2"/>
    <w:pPr>
      <w:spacing w:after="0" w:line="240" w:lineRule="auto"/>
      <w:ind w:left="480"/>
    </w:pPr>
    <w:rPr>
      <w:rFonts w:ascii="Calibri" w:eastAsia="Calibri" w:hAnsi="Calibri" w:cs="Calibri"/>
      <w:i/>
      <w:iCs/>
      <w:sz w:val="20"/>
      <w:szCs w:val="20"/>
      <w:lang w:eastAsia="ru-RU"/>
    </w:rPr>
  </w:style>
  <w:style w:type="paragraph" w:styleId="45">
    <w:name w:val="toc 4"/>
    <w:basedOn w:val="a"/>
    <w:next w:val="a"/>
    <w:autoRedefine/>
    <w:uiPriority w:val="39"/>
    <w:unhideWhenUsed/>
    <w:rsid w:val="007630A2"/>
    <w:pPr>
      <w:spacing w:after="0" w:line="240" w:lineRule="auto"/>
      <w:ind w:left="720"/>
    </w:pPr>
    <w:rPr>
      <w:rFonts w:ascii="Calibri" w:eastAsia="Calibri" w:hAnsi="Calibri" w:cs="Calibri"/>
      <w:sz w:val="18"/>
      <w:szCs w:val="18"/>
      <w:lang w:eastAsia="ru-RU"/>
    </w:rPr>
  </w:style>
  <w:style w:type="paragraph" w:styleId="53">
    <w:name w:val="toc 5"/>
    <w:basedOn w:val="a"/>
    <w:next w:val="a"/>
    <w:autoRedefine/>
    <w:uiPriority w:val="39"/>
    <w:unhideWhenUsed/>
    <w:rsid w:val="007630A2"/>
    <w:pPr>
      <w:spacing w:after="0" w:line="240" w:lineRule="auto"/>
      <w:ind w:left="960"/>
    </w:pPr>
    <w:rPr>
      <w:rFonts w:ascii="Calibri" w:eastAsia="Calibri" w:hAnsi="Calibri" w:cs="Calibri"/>
      <w:sz w:val="18"/>
      <w:szCs w:val="18"/>
      <w:lang w:eastAsia="ru-RU"/>
    </w:rPr>
  </w:style>
  <w:style w:type="paragraph" w:styleId="64">
    <w:name w:val="toc 6"/>
    <w:basedOn w:val="a"/>
    <w:next w:val="a"/>
    <w:autoRedefine/>
    <w:uiPriority w:val="39"/>
    <w:unhideWhenUsed/>
    <w:rsid w:val="007630A2"/>
    <w:pPr>
      <w:spacing w:after="0" w:line="240" w:lineRule="auto"/>
      <w:ind w:left="1200"/>
    </w:pPr>
    <w:rPr>
      <w:rFonts w:ascii="Calibri" w:eastAsia="Calibri" w:hAnsi="Calibri" w:cs="Calibri"/>
      <w:sz w:val="18"/>
      <w:szCs w:val="18"/>
      <w:lang w:eastAsia="ru-RU"/>
    </w:rPr>
  </w:style>
  <w:style w:type="paragraph" w:styleId="74">
    <w:name w:val="toc 7"/>
    <w:basedOn w:val="a"/>
    <w:next w:val="a"/>
    <w:autoRedefine/>
    <w:uiPriority w:val="39"/>
    <w:unhideWhenUsed/>
    <w:rsid w:val="007630A2"/>
    <w:pPr>
      <w:spacing w:after="0" w:line="240" w:lineRule="auto"/>
      <w:ind w:left="1440"/>
    </w:pPr>
    <w:rPr>
      <w:rFonts w:ascii="Calibri" w:eastAsia="Calibri" w:hAnsi="Calibri" w:cs="Calibri"/>
      <w:sz w:val="18"/>
      <w:szCs w:val="18"/>
      <w:lang w:eastAsia="ru-RU"/>
    </w:rPr>
  </w:style>
  <w:style w:type="paragraph" w:styleId="84">
    <w:name w:val="toc 8"/>
    <w:basedOn w:val="a"/>
    <w:next w:val="a"/>
    <w:autoRedefine/>
    <w:uiPriority w:val="39"/>
    <w:unhideWhenUsed/>
    <w:rsid w:val="007630A2"/>
    <w:pPr>
      <w:spacing w:after="0" w:line="240" w:lineRule="auto"/>
      <w:ind w:left="1680"/>
    </w:pPr>
    <w:rPr>
      <w:rFonts w:ascii="Calibri" w:eastAsia="Calibri" w:hAnsi="Calibri" w:cs="Calibri"/>
      <w:sz w:val="18"/>
      <w:szCs w:val="18"/>
      <w:lang w:eastAsia="ru-RU"/>
    </w:rPr>
  </w:style>
  <w:style w:type="paragraph" w:styleId="94">
    <w:name w:val="toc 9"/>
    <w:basedOn w:val="a"/>
    <w:next w:val="a"/>
    <w:autoRedefine/>
    <w:uiPriority w:val="39"/>
    <w:unhideWhenUsed/>
    <w:rsid w:val="007630A2"/>
    <w:pPr>
      <w:spacing w:after="0" w:line="240" w:lineRule="auto"/>
      <w:ind w:left="1920"/>
    </w:pPr>
    <w:rPr>
      <w:rFonts w:ascii="Calibri" w:eastAsia="Calibri" w:hAnsi="Calibri" w:cs="Calibri"/>
      <w:sz w:val="18"/>
      <w:szCs w:val="18"/>
      <w:lang w:eastAsia="ru-RU"/>
    </w:rPr>
  </w:style>
  <w:style w:type="paragraph" w:styleId="affa">
    <w:name w:val="Subtitle"/>
    <w:basedOn w:val="a"/>
    <w:next w:val="a"/>
    <w:link w:val="affb"/>
    <w:qFormat/>
    <w:rsid w:val="007630A2"/>
    <w:pPr>
      <w:numPr>
        <w:ilvl w:val="1"/>
      </w:numPr>
      <w:spacing w:after="0" w:line="240" w:lineRule="auto"/>
      <w:jc w:val="both"/>
    </w:pPr>
    <w:rPr>
      <w:rFonts w:ascii="Cambria" w:eastAsia="Times New Roman" w:hAnsi="Cambria" w:cs="Times New Roman"/>
      <w:i/>
      <w:iCs/>
      <w:color w:val="4F81BD"/>
      <w:spacing w:val="15"/>
      <w:sz w:val="24"/>
      <w:szCs w:val="24"/>
      <w:lang w:val="x-none" w:eastAsia="x-none"/>
    </w:rPr>
  </w:style>
  <w:style w:type="character" w:customStyle="1" w:styleId="affb">
    <w:name w:val="Подзаголовок Знак"/>
    <w:basedOn w:val="a0"/>
    <w:link w:val="affa"/>
    <w:rsid w:val="007630A2"/>
    <w:rPr>
      <w:rFonts w:ascii="Cambria" w:eastAsia="Times New Roman" w:hAnsi="Cambria" w:cs="Times New Roman"/>
      <w:i/>
      <w:iCs/>
      <w:color w:val="4F81BD"/>
      <w:spacing w:val="15"/>
      <w:sz w:val="24"/>
      <w:szCs w:val="24"/>
      <w:lang w:val="x-none" w:eastAsia="x-none"/>
    </w:rPr>
  </w:style>
  <w:style w:type="paragraph" w:styleId="affc">
    <w:name w:val="TOC Heading"/>
    <w:basedOn w:val="1"/>
    <w:next w:val="a"/>
    <w:uiPriority w:val="39"/>
    <w:semiHidden/>
    <w:unhideWhenUsed/>
    <w:qFormat/>
    <w:rsid w:val="007630A2"/>
    <w:pPr>
      <w:keepLines/>
      <w:pageBreakBefore/>
      <w:spacing w:before="480" w:line="276" w:lineRule="auto"/>
      <w:jc w:val="left"/>
      <w:outlineLvl w:val="9"/>
    </w:pPr>
    <w:rPr>
      <w:rFonts w:ascii="Cambria" w:hAnsi="Cambria"/>
      <w:bCs/>
      <w:lang w:val="x-none" w:eastAsia="en-US"/>
    </w:rPr>
  </w:style>
  <w:style w:type="paragraph" w:customStyle="1" w:styleId="affd">
    <w:basedOn w:val="a"/>
    <w:next w:val="a"/>
    <w:link w:val="affe"/>
    <w:uiPriority w:val="10"/>
    <w:qFormat/>
    <w:rsid w:val="007630A2"/>
    <w:pPr>
      <w:spacing w:after="0" w:line="240" w:lineRule="auto"/>
      <w:contextualSpacing/>
      <w:jc w:val="both"/>
    </w:pPr>
    <w:rPr>
      <w:rFonts w:ascii="Calibri Light" w:hAnsi="Calibri Light"/>
      <w:spacing w:val="-10"/>
      <w:kern w:val="28"/>
      <w:sz w:val="56"/>
      <w:szCs w:val="56"/>
    </w:rPr>
  </w:style>
  <w:style w:type="character" w:customStyle="1" w:styleId="affe">
    <w:name w:val="Заголовок Знак"/>
    <w:link w:val="affd"/>
    <w:uiPriority w:val="10"/>
    <w:rsid w:val="007630A2"/>
    <w:rPr>
      <w:rFonts w:ascii="Calibri Light" w:hAnsi="Calibri Light"/>
      <w:spacing w:val="-10"/>
      <w:kern w:val="28"/>
      <w:sz w:val="56"/>
      <w:szCs w:val="56"/>
    </w:rPr>
  </w:style>
  <w:style w:type="paragraph" w:customStyle="1" w:styleId="ConsNonformat">
    <w:name w:val="ConsNonformat"/>
    <w:rsid w:val="007630A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Iauiue">
    <w:name w:val="Iau?iue"/>
    <w:rsid w:val="007630A2"/>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7630A2"/>
    <w:pPr>
      <w:keepLines/>
      <w:ind w:left="709" w:hanging="284"/>
      <w:jc w:val="both"/>
    </w:pPr>
    <w:rPr>
      <w:rFonts w:ascii="Peterburg" w:hAnsi="Peterburg"/>
      <w:sz w:val="24"/>
    </w:rPr>
  </w:style>
  <w:style w:type="paragraph" w:customStyle="1" w:styleId="cxspfirstmrcssattr">
    <w:name w:val="cxspfirst_mr_css_attr"/>
    <w:basedOn w:val="a"/>
    <w:rsid w:val="00CD0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xspmiddlemrcssattr">
    <w:name w:val="cxspmiddle_mr_css_attr"/>
    <w:basedOn w:val="a"/>
    <w:rsid w:val="00CD0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Прижатый влево"/>
    <w:basedOn w:val="a"/>
    <w:next w:val="a"/>
    <w:uiPriority w:val="99"/>
    <w:rsid w:val="00BD482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font7">
    <w:name w:val="font7"/>
    <w:basedOn w:val="a"/>
    <w:rsid w:val="00C3670E"/>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s1">
    <w:name w:val="s_1"/>
    <w:basedOn w:val="a"/>
    <w:rsid w:val="00350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0">
    <w:name w:val="Цветовое выделение"/>
    <w:uiPriority w:val="99"/>
    <w:rsid w:val="003504F5"/>
    <w:rPr>
      <w:b/>
      <w:bCs/>
      <w:color w:val="26282F"/>
    </w:rPr>
  </w:style>
  <w:style w:type="character" w:customStyle="1" w:styleId="FontStyle16">
    <w:name w:val="Font Style16"/>
    <w:rsid w:val="003504F5"/>
    <w:rPr>
      <w:rFonts w:ascii="Times New Roman" w:hAnsi="Times New Roman" w:cs="Times New Roman"/>
      <w:sz w:val="26"/>
      <w:szCs w:val="26"/>
    </w:rPr>
  </w:style>
  <w:style w:type="character" w:customStyle="1" w:styleId="54">
    <w:name w:val="Основной текст (5)_"/>
    <w:basedOn w:val="a0"/>
    <w:link w:val="55"/>
    <w:rsid w:val="004E061C"/>
    <w:rPr>
      <w:rFonts w:ascii="Times New Roman" w:eastAsia="Times New Roman" w:hAnsi="Times New Roman" w:cs="Times New Roman"/>
      <w:b/>
      <w:bCs/>
      <w:sz w:val="18"/>
      <w:szCs w:val="18"/>
      <w:shd w:val="clear" w:color="auto" w:fill="FFFFFF"/>
    </w:rPr>
  </w:style>
  <w:style w:type="paragraph" w:customStyle="1" w:styleId="55">
    <w:name w:val="Основной текст (5)"/>
    <w:basedOn w:val="a"/>
    <w:link w:val="54"/>
    <w:rsid w:val="004E061C"/>
    <w:pPr>
      <w:widowControl w:val="0"/>
      <w:shd w:val="clear" w:color="auto" w:fill="FFFFFF"/>
      <w:spacing w:after="240" w:line="230" w:lineRule="exact"/>
      <w:jc w:val="right"/>
    </w:pPr>
    <w:rPr>
      <w:rFonts w:ascii="Times New Roman" w:eastAsia="Times New Roman" w:hAnsi="Times New Roman" w:cs="Times New Roman"/>
      <w:b/>
      <w:bCs/>
      <w:sz w:val="18"/>
      <w:szCs w:val="18"/>
    </w:rPr>
  </w:style>
  <w:style w:type="paragraph" w:customStyle="1" w:styleId="docdata">
    <w:name w:val="docdata"/>
    <w:aliases w:val="docy,v5,25909,bqiaagaaeyqcaaagiaiaaamgxgaabrreaaaaaaaaaaaaaaaaaaaaaaaaaaaaaaaaaaaaaaaaaaaaaaaaaaaaaaaaaaaaaaaaaaaaaaaaaaaaaaaaaaaaaaaaaaaaaaaaaaaaaaaaaaaaaaaaaaaaaaaaaaaaaaaaaaaaaaaaaaaaaaaaaaaaaaaaaaaaaaaaaaaaaaaaaaaaaaaaaaaaaaaaaaaaaaaaaaaaaaa"/>
    <w:basedOn w:val="a"/>
    <w:uiPriority w:val="99"/>
    <w:semiHidden/>
    <w:rsid w:val="004B73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8066">
      <w:bodyDiv w:val="1"/>
      <w:marLeft w:val="0"/>
      <w:marRight w:val="0"/>
      <w:marTop w:val="0"/>
      <w:marBottom w:val="0"/>
      <w:divBdr>
        <w:top w:val="none" w:sz="0" w:space="0" w:color="auto"/>
        <w:left w:val="none" w:sz="0" w:space="0" w:color="auto"/>
        <w:bottom w:val="none" w:sz="0" w:space="0" w:color="auto"/>
        <w:right w:val="none" w:sz="0" w:space="0" w:color="auto"/>
      </w:divBdr>
    </w:div>
    <w:div w:id="647710526">
      <w:bodyDiv w:val="1"/>
      <w:marLeft w:val="0"/>
      <w:marRight w:val="0"/>
      <w:marTop w:val="0"/>
      <w:marBottom w:val="0"/>
      <w:divBdr>
        <w:top w:val="none" w:sz="0" w:space="0" w:color="auto"/>
        <w:left w:val="none" w:sz="0" w:space="0" w:color="auto"/>
        <w:bottom w:val="none" w:sz="0" w:space="0" w:color="auto"/>
        <w:right w:val="none" w:sz="0" w:space="0" w:color="auto"/>
      </w:divBdr>
    </w:div>
    <w:div w:id="793330928">
      <w:bodyDiv w:val="1"/>
      <w:marLeft w:val="0"/>
      <w:marRight w:val="0"/>
      <w:marTop w:val="0"/>
      <w:marBottom w:val="0"/>
      <w:divBdr>
        <w:top w:val="none" w:sz="0" w:space="0" w:color="auto"/>
        <w:left w:val="none" w:sz="0" w:space="0" w:color="auto"/>
        <w:bottom w:val="none" w:sz="0" w:space="0" w:color="auto"/>
        <w:right w:val="none" w:sz="0" w:space="0" w:color="auto"/>
      </w:divBdr>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351251704">
      <w:bodyDiv w:val="1"/>
      <w:marLeft w:val="0"/>
      <w:marRight w:val="0"/>
      <w:marTop w:val="0"/>
      <w:marBottom w:val="0"/>
      <w:divBdr>
        <w:top w:val="none" w:sz="0" w:space="0" w:color="auto"/>
        <w:left w:val="none" w:sz="0" w:space="0" w:color="auto"/>
        <w:bottom w:val="none" w:sz="0" w:space="0" w:color="auto"/>
        <w:right w:val="none" w:sz="0" w:space="0" w:color="auto"/>
      </w:divBdr>
    </w:div>
    <w:div w:id="1894270206">
      <w:bodyDiv w:val="1"/>
      <w:marLeft w:val="0"/>
      <w:marRight w:val="0"/>
      <w:marTop w:val="0"/>
      <w:marBottom w:val="0"/>
      <w:divBdr>
        <w:top w:val="none" w:sz="0" w:space="0" w:color="auto"/>
        <w:left w:val="none" w:sz="0" w:space="0" w:color="auto"/>
        <w:bottom w:val="none" w:sz="0" w:space="0" w:color="auto"/>
        <w:right w:val="none" w:sz="0" w:space="0" w:color="auto"/>
      </w:divBdr>
    </w:div>
    <w:div w:id="1904217496">
      <w:bodyDiv w:val="1"/>
      <w:marLeft w:val="0"/>
      <w:marRight w:val="0"/>
      <w:marTop w:val="0"/>
      <w:marBottom w:val="0"/>
      <w:divBdr>
        <w:top w:val="none" w:sz="0" w:space="0" w:color="auto"/>
        <w:left w:val="none" w:sz="0" w:space="0" w:color="auto"/>
        <w:bottom w:val="none" w:sz="0" w:space="0" w:color="auto"/>
        <w:right w:val="none" w:sz="0" w:space="0" w:color="auto"/>
      </w:divBdr>
    </w:div>
    <w:div w:id="1927883252">
      <w:bodyDiv w:val="1"/>
      <w:marLeft w:val="0"/>
      <w:marRight w:val="0"/>
      <w:marTop w:val="0"/>
      <w:marBottom w:val="0"/>
      <w:divBdr>
        <w:top w:val="none" w:sz="0" w:space="0" w:color="auto"/>
        <w:left w:val="none" w:sz="0" w:space="0" w:color="auto"/>
        <w:bottom w:val="none" w:sz="0" w:space="0" w:color="auto"/>
        <w:right w:val="none" w:sz="0" w:space="0" w:color="auto"/>
      </w:divBdr>
    </w:div>
    <w:div w:id="20362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consultantplus://offline/main?base=LAW;n=117671;fld=134;dst=10063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consultantplus://offline/ref=5FD8A8330282DC2CAE0034C73C27E5DB86A55F3B2E2BA9C1C109A308379EA97B6FC7DC97799C5358F4C28B020784E00C33ECEB5A85E8DEADDFCAG"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consultantplus://offline/ref=42D0238FE62D82BC70A2730683105DCE53BB02BA8AACF6ADE69B06BEB36F9D7C8E52DFBAA0E99D180Cy5G"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consultantplus://offline/main?base=RLAW224;n=52768;fld=134;dst=10153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42D0238FE62D82BC70A2730683105DCE53B901BD8DAEF6ADE69B06BEB36F9D7C8E52DFB8A00EyA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613A9-7C0F-485A-A9BB-20E242A64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1056</TotalTime>
  <Pages>44</Pages>
  <Words>17061</Words>
  <Characters>97254</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Sovet</cp:lastModifiedBy>
  <cp:revision>416</cp:revision>
  <cp:lastPrinted>2021-07-20T06:16:00Z</cp:lastPrinted>
  <dcterms:created xsi:type="dcterms:W3CDTF">2020-04-29T13:45:00Z</dcterms:created>
  <dcterms:modified xsi:type="dcterms:W3CDTF">2022-08-25T11:10:00Z</dcterms:modified>
</cp:coreProperties>
</file>