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60" w:rsidRDefault="00E16260" w:rsidP="007550BC">
      <w:pPr>
        <w:jc w:val="center"/>
      </w:pPr>
    </w:p>
    <w:p w:rsidR="00A82C3F" w:rsidRPr="0017772D" w:rsidRDefault="00F76111" w:rsidP="007550BC">
      <w:pPr>
        <w:jc w:val="center"/>
      </w:pPr>
      <w:r w:rsidRPr="0017772D">
        <w:rPr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97" w:rsidRPr="003E395B" w:rsidRDefault="003E395B" w:rsidP="00821297">
      <w:pPr>
        <w:jc w:val="center"/>
        <w:rPr>
          <w:b/>
          <w:bCs/>
        </w:rPr>
      </w:pPr>
      <w:r w:rsidRPr="003E395B">
        <w:rPr>
          <w:b/>
          <w:bCs/>
        </w:rPr>
        <w:t>Совет Пле</w:t>
      </w:r>
      <w:r w:rsidR="00821297" w:rsidRPr="003E395B">
        <w:rPr>
          <w:b/>
          <w:bCs/>
        </w:rPr>
        <w:t>сского городского поселения</w:t>
      </w:r>
    </w:p>
    <w:p w:rsidR="00821297" w:rsidRPr="003E395B" w:rsidRDefault="00821297" w:rsidP="00821297">
      <w:pPr>
        <w:jc w:val="center"/>
        <w:rPr>
          <w:b/>
          <w:bCs/>
        </w:rPr>
      </w:pPr>
      <w:r w:rsidRPr="003E395B">
        <w:rPr>
          <w:b/>
          <w:bCs/>
        </w:rPr>
        <w:t>Приволжского муниципального района</w:t>
      </w:r>
    </w:p>
    <w:p w:rsidR="00821297" w:rsidRPr="003E395B" w:rsidRDefault="00821297" w:rsidP="00821297">
      <w:pPr>
        <w:jc w:val="center"/>
        <w:rPr>
          <w:b/>
          <w:bCs/>
        </w:rPr>
      </w:pPr>
      <w:r w:rsidRPr="003E395B">
        <w:rPr>
          <w:b/>
          <w:bCs/>
        </w:rPr>
        <w:t xml:space="preserve">Ивановской области  </w:t>
      </w:r>
    </w:p>
    <w:p w:rsidR="00633838" w:rsidRDefault="00633838" w:rsidP="0063383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E395B">
        <w:rPr>
          <w:rFonts w:ascii="Times New Roman" w:hAnsi="Times New Roman"/>
          <w:i w:val="0"/>
          <w:sz w:val="24"/>
          <w:szCs w:val="24"/>
        </w:rPr>
        <w:t>РЕШЕНИЕ</w:t>
      </w:r>
    </w:p>
    <w:p w:rsidR="003E395B" w:rsidRPr="003E395B" w:rsidRDefault="00E16260" w:rsidP="00E16260">
      <w:pPr>
        <w:tabs>
          <w:tab w:val="left" w:pos="3645"/>
          <w:tab w:val="center" w:pos="5032"/>
        </w:tabs>
        <w:rPr>
          <w:b/>
        </w:rPr>
      </w:pPr>
      <w:r>
        <w:rPr>
          <w:b/>
        </w:rPr>
        <w:tab/>
        <w:t xml:space="preserve">               </w:t>
      </w:r>
      <w:r w:rsidR="003E395B" w:rsidRPr="003E395B">
        <w:rPr>
          <w:b/>
        </w:rPr>
        <w:t>г.</w:t>
      </w:r>
      <w:r w:rsidR="00DB0EA8">
        <w:rPr>
          <w:b/>
        </w:rPr>
        <w:t xml:space="preserve"> </w:t>
      </w:r>
      <w:r w:rsidR="003E395B" w:rsidRPr="003E395B">
        <w:rPr>
          <w:b/>
        </w:rPr>
        <w:t>Плес</w:t>
      </w:r>
    </w:p>
    <w:p w:rsidR="004216B3" w:rsidRPr="003E395B" w:rsidRDefault="003E395B" w:rsidP="004216B3">
      <w:pPr>
        <w:jc w:val="center"/>
      </w:pPr>
      <w:r>
        <w:t xml:space="preserve"> </w:t>
      </w:r>
    </w:p>
    <w:p w:rsidR="004216B3" w:rsidRPr="003E395B" w:rsidRDefault="004A1505" w:rsidP="004216B3">
      <w:pPr>
        <w:jc w:val="center"/>
        <w:rPr>
          <w:b/>
        </w:rPr>
      </w:pPr>
      <w:r w:rsidRPr="003E395B">
        <w:rPr>
          <w:b/>
        </w:rPr>
        <w:t xml:space="preserve">        </w:t>
      </w:r>
      <w:r w:rsidR="004216B3" w:rsidRPr="003E395B">
        <w:rPr>
          <w:b/>
        </w:rPr>
        <w:t xml:space="preserve">от </w:t>
      </w:r>
      <w:r w:rsidR="00AC2453" w:rsidRPr="003E395B">
        <w:rPr>
          <w:b/>
        </w:rPr>
        <w:t>«</w:t>
      </w:r>
      <w:r w:rsidR="00E16260">
        <w:rPr>
          <w:b/>
        </w:rPr>
        <w:t>03</w:t>
      </w:r>
      <w:r w:rsidR="00AC2453" w:rsidRPr="003E395B">
        <w:rPr>
          <w:b/>
        </w:rPr>
        <w:t xml:space="preserve">» </w:t>
      </w:r>
      <w:r w:rsidR="00FA490D">
        <w:rPr>
          <w:b/>
        </w:rPr>
        <w:t>июня</w:t>
      </w:r>
      <w:r w:rsidR="00AC2453" w:rsidRPr="003E395B">
        <w:rPr>
          <w:b/>
        </w:rPr>
        <w:t xml:space="preserve"> </w:t>
      </w:r>
      <w:r w:rsidR="004216B3" w:rsidRPr="003E395B">
        <w:rPr>
          <w:b/>
        </w:rPr>
        <w:t>20</w:t>
      </w:r>
      <w:r w:rsidR="00E72ECD" w:rsidRPr="003E395B">
        <w:rPr>
          <w:b/>
        </w:rPr>
        <w:t>22</w:t>
      </w:r>
      <w:r w:rsidR="004216B3" w:rsidRPr="003E395B">
        <w:rPr>
          <w:b/>
        </w:rPr>
        <w:t xml:space="preserve"> г.       </w:t>
      </w:r>
      <w:r w:rsidR="0073660A" w:rsidRPr="003E395B">
        <w:rPr>
          <w:b/>
        </w:rPr>
        <w:t xml:space="preserve">      </w:t>
      </w:r>
      <w:r w:rsidR="003E395B">
        <w:rPr>
          <w:b/>
        </w:rPr>
        <w:t xml:space="preserve">            </w:t>
      </w:r>
      <w:r w:rsidR="0073660A" w:rsidRPr="003E395B">
        <w:rPr>
          <w:b/>
        </w:rPr>
        <w:t xml:space="preserve">    </w:t>
      </w:r>
      <w:r w:rsidR="004216B3" w:rsidRPr="003E395B">
        <w:rPr>
          <w:b/>
        </w:rPr>
        <w:t xml:space="preserve">     </w:t>
      </w:r>
      <w:r w:rsidR="00C91C2F">
        <w:rPr>
          <w:b/>
        </w:rPr>
        <w:t xml:space="preserve">   </w:t>
      </w:r>
      <w:r w:rsidR="00E16260">
        <w:rPr>
          <w:b/>
        </w:rPr>
        <w:t xml:space="preserve">      </w:t>
      </w:r>
      <w:r w:rsidR="00C91C2F">
        <w:rPr>
          <w:b/>
        </w:rPr>
        <w:t xml:space="preserve">       </w:t>
      </w:r>
      <w:r w:rsidR="004216B3" w:rsidRPr="003E395B">
        <w:rPr>
          <w:b/>
        </w:rPr>
        <w:t xml:space="preserve">                      </w:t>
      </w:r>
      <w:r w:rsidR="00A73192" w:rsidRPr="003E395B">
        <w:rPr>
          <w:b/>
        </w:rPr>
        <w:t xml:space="preserve">               </w:t>
      </w:r>
      <w:r w:rsidR="004216B3" w:rsidRPr="003E395B">
        <w:rPr>
          <w:b/>
        </w:rPr>
        <w:t xml:space="preserve">  </w:t>
      </w:r>
      <w:r w:rsidR="00D95F9E" w:rsidRPr="003E395B">
        <w:rPr>
          <w:b/>
        </w:rPr>
        <w:t xml:space="preserve">   </w:t>
      </w:r>
      <w:r w:rsidR="004216B3" w:rsidRPr="003E395B">
        <w:rPr>
          <w:b/>
        </w:rPr>
        <w:t xml:space="preserve">                №</w:t>
      </w:r>
      <w:r w:rsidR="00E16260">
        <w:rPr>
          <w:b/>
        </w:rPr>
        <w:t xml:space="preserve"> 23</w:t>
      </w:r>
    </w:p>
    <w:p w:rsidR="00D95F9E" w:rsidRPr="003E395B" w:rsidRDefault="00D95F9E" w:rsidP="004216B3">
      <w:pPr>
        <w:jc w:val="center"/>
        <w:rPr>
          <w:b/>
        </w:rPr>
      </w:pPr>
    </w:p>
    <w:p w:rsidR="004216B3" w:rsidRPr="003E395B" w:rsidRDefault="004216B3" w:rsidP="004216B3">
      <w:pPr>
        <w:jc w:val="center"/>
        <w:rPr>
          <w:b/>
          <w:bCs/>
          <w:iCs/>
        </w:rPr>
      </w:pPr>
    </w:p>
    <w:p w:rsidR="003123C1" w:rsidRPr="003E395B" w:rsidRDefault="00516C15" w:rsidP="00122545">
      <w:pPr>
        <w:ind w:left="1134" w:right="708"/>
        <w:jc w:val="center"/>
        <w:rPr>
          <w:b/>
          <w:bCs/>
          <w:iCs/>
        </w:rPr>
      </w:pPr>
      <w:r w:rsidRPr="003E395B">
        <w:rPr>
          <w:b/>
          <w:bCs/>
        </w:rPr>
        <w:t xml:space="preserve">О </w:t>
      </w:r>
      <w:r w:rsidR="00934328">
        <w:rPr>
          <w:b/>
          <w:bCs/>
        </w:rPr>
        <w:t xml:space="preserve">внесении изменений </w:t>
      </w:r>
      <w:r w:rsidR="00934328" w:rsidRPr="00934328">
        <w:rPr>
          <w:b/>
          <w:bCs/>
        </w:rPr>
        <w:t>в решение Совета Плесского городского поселения          от 29.03.2022 № 14 «О согласовании схемы размещения нестационарных торговых объектов на территории Плесского городского поселения»</w:t>
      </w:r>
    </w:p>
    <w:p w:rsidR="003123C1" w:rsidRPr="003E395B" w:rsidRDefault="003123C1" w:rsidP="003123C1">
      <w:pPr>
        <w:jc w:val="center"/>
        <w:rPr>
          <w:bCs/>
          <w:iCs/>
        </w:rPr>
      </w:pPr>
    </w:p>
    <w:p w:rsidR="00B03D29" w:rsidRPr="003E395B" w:rsidRDefault="008D6D34" w:rsidP="00B03D29">
      <w:pPr>
        <w:ind w:left="709"/>
        <w:jc w:val="both"/>
      </w:pPr>
      <w:r w:rsidRPr="003E395B">
        <w:t xml:space="preserve">   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N 381-ФЗ </w:t>
      </w:r>
      <w:r w:rsidR="00E72ECD" w:rsidRPr="003E395B">
        <w:t>«</w:t>
      </w:r>
      <w:r w:rsidRPr="003E395B">
        <w:t>Об основах государственного регулирования торговой деятельности в Российской Федерации</w:t>
      </w:r>
      <w:r w:rsidR="00E72ECD" w:rsidRPr="003E395B">
        <w:t>»</w:t>
      </w:r>
      <w:r w:rsidRPr="003E395B">
        <w:t xml:space="preserve">, приказом Департамента экономического развития и торговли Ивановской области от 18.02.2011г. №13-п </w:t>
      </w:r>
      <w:r w:rsidR="00FA490D">
        <w:t xml:space="preserve">                       </w:t>
      </w:r>
      <w:r w:rsidRPr="003E395B">
        <w:t>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</w:t>
      </w:r>
      <w:r w:rsidR="00227BAF">
        <w:t xml:space="preserve"> Совет Пле</w:t>
      </w:r>
      <w:r w:rsidR="00B03D29" w:rsidRPr="003E395B">
        <w:t>сского городского поселения</w:t>
      </w:r>
    </w:p>
    <w:p w:rsidR="00FA490D" w:rsidRDefault="00FA490D" w:rsidP="004216B3">
      <w:pPr>
        <w:jc w:val="center"/>
        <w:rPr>
          <w:b/>
          <w:bCs/>
        </w:rPr>
      </w:pPr>
    </w:p>
    <w:p w:rsidR="004216B3" w:rsidRPr="003E395B" w:rsidRDefault="004216B3" w:rsidP="004216B3">
      <w:pPr>
        <w:jc w:val="center"/>
        <w:rPr>
          <w:b/>
          <w:bCs/>
        </w:rPr>
      </w:pPr>
      <w:r w:rsidRPr="003E395B">
        <w:rPr>
          <w:b/>
          <w:bCs/>
        </w:rPr>
        <w:t>РЕШИЛ:</w:t>
      </w:r>
    </w:p>
    <w:p w:rsidR="003127F6" w:rsidRPr="003E395B" w:rsidRDefault="003127F6" w:rsidP="004216B3">
      <w:pPr>
        <w:jc w:val="center"/>
        <w:rPr>
          <w:b/>
          <w:bCs/>
        </w:rPr>
      </w:pPr>
    </w:p>
    <w:p w:rsidR="00FA490D" w:rsidRPr="00FA490D" w:rsidRDefault="00227BAF" w:rsidP="00227BAF">
      <w:pPr>
        <w:ind w:left="709"/>
        <w:jc w:val="both"/>
        <w:rPr>
          <w:bCs/>
        </w:rPr>
      </w:pPr>
      <w:r>
        <w:rPr>
          <w:spacing w:val="-2"/>
        </w:rPr>
        <w:t xml:space="preserve">1. </w:t>
      </w:r>
      <w:r w:rsidR="00FA490D" w:rsidRPr="00CC1817">
        <w:rPr>
          <w:spacing w:val="-2"/>
        </w:rPr>
        <w:t xml:space="preserve">Внести </w:t>
      </w:r>
      <w:r w:rsidR="00F15834">
        <w:rPr>
          <w:spacing w:val="-2"/>
        </w:rPr>
        <w:t xml:space="preserve">следующие </w:t>
      </w:r>
      <w:r w:rsidR="00FA490D" w:rsidRPr="00CC1817">
        <w:rPr>
          <w:spacing w:val="-2"/>
        </w:rPr>
        <w:t xml:space="preserve">изменения </w:t>
      </w:r>
      <w:r w:rsidR="00FA490D" w:rsidRPr="00CC1817">
        <w:rPr>
          <w:bCs/>
        </w:rPr>
        <w:t>в решение</w:t>
      </w:r>
      <w:r w:rsidR="00FA490D">
        <w:rPr>
          <w:bCs/>
        </w:rPr>
        <w:t xml:space="preserve"> Совета Пле</w:t>
      </w:r>
      <w:r w:rsidR="00FA490D" w:rsidRPr="00CC1817">
        <w:rPr>
          <w:bCs/>
        </w:rPr>
        <w:t>с</w:t>
      </w:r>
      <w:r w:rsidR="00FA490D">
        <w:rPr>
          <w:bCs/>
        </w:rPr>
        <w:t>ского городского поселения от 29.03.2022 № 14 «</w:t>
      </w:r>
      <w:r w:rsidR="00FA490D" w:rsidRPr="00FA490D">
        <w:rPr>
          <w:spacing w:val="-2"/>
        </w:rPr>
        <w:t>О согласовании схемы размещения нестационарных торговых объектов на территории Плесского городского поселения</w:t>
      </w:r>
      <w:r w:rsidR="00FA490D">
        <w:rPr>
          <w:spacing w:val="-2"/>
        </w:rPr>
        <w:t>»</w:t>
      </w:r>
      <w:r w:rsidR="00F15834">
        <w:rPr>
          <w:spacing w:val="-2"/>
        </w:rPr>
        <w:t>:</w:t>
      </w:r>
      <w:r w:rsidR="00FA490D" w:rsidRPr="00FA490D">
        <w:rPr>
          <w:spacing w:val="-2"/>
        </w:rPr>
        <w:t xml:space="preserve"> </w:t>
      </w:r>
    </w:p>
    <w:p w:rsidR="00F15834" w:rsidRDefault="00F15834" w:rsidP="00227BAF">
      <w:pPr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F15834">
        <w:rPr>
          <w:szCs w:val="28"/>
        </w:rPr>
        <w:t>Приложение №1 «</w:t>
      </w:r>
      <w:r w:rsidRPr="00F15834">
        <w:rPr>
          <w:spacing w:val="-2"/>
        </w:rPr>
        <w:t>Схема размещения нестационарных торговых объектов на территории Плесского городского поселения</w:t>
      </w:r>
      <w:r w:rsidRPr="00F15834">
        <w:rPr>
          <w:szCs w:val="28"/>
        </w:rPr>
        <w:t xml:space="preserve">» изложить в новой редакции. </w:t>
      </w:r>
    </w:p>
    <w:p w:rsidR="00227BAF" w:rsidRPr="00F15834" w:rsidRDefault="00227BAF" w:rsidP="00227BAF">
      <w:pPr>
        <w:ind w:left="709"/>
        <w:jc w:val="both"/>
        <w:rPr>
          <w:bCs/>
        </w:rPr>
      </w:pPr>
    </w:p>
    <w:p w:rsidR="0074214C" w:rsidRDefault="00227BAF" w:rsidP="00227BAF">
      <w:pPr>
        <w:ind w:left="709"/>
        <w:jc w:val="both"/>
      </w:pPr>
      <w:r>
        <w:t xml:space="preserve">2. </w:t>
      </w:r>
      <w:r w:rsidR="003F6B8D">
        <w:t>Опубликовать данное решение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</w:t>
      </w:r>
      <w:r>
        <w:t xml:space="preserve"> и разместить</w:t>
      </w:r>
      <w:r w:rsidR="00FA490D" w:rsidRPr="0003401A">
        <w:t xml:space="preserve"> на</w:t>
      </w:r>
      <w:r>
        <w:t xml:space="preserve"> официальном сайте </w:t>
      </w:r>
      <w:r w:rsidR="00FA490D" w:rsidRPr="0003401A">
        <w:t>Плесского городского</w:t>
      </w:r>
      <w:r>
        <w:t xml:space="preserve"> поселения.</w:t>
      </w:r>
    </w:p>
    <w:p w:rsidR="00227BAF" w:rsidRPr="00F15834" w:rsidRDefault="00227BAF" w:rsidP="00227BAF">
      <w:pPr>
        <w:ind w:left="709"/>
        <w:jc w:val="both"/>
        <w:rPr>
          <w:bCs/>
        </w:rPr>
      </w:pPr>
    </w:p>
    <w:p w:rsidR="00A455F5" w:rsidRPr="003E395B" w:rsidRDefault="00227BAF" w:rsidP="00227BAF">
      <w:pPr>
        <w:ind w:left="644"/>
        <w:jc w:val="both"/>
        <w:rPr>
          <w:bCs/>
        </w:rPr>
      </w:pPr>
      <w:r>
        <w:rPr>
          <w:bCs/>
        </w:rPr>
        <w:t xml:space="preserve"> 3. </w:t>
      </w:r>
      <w:r w:rsidR="00A455F5" w:rsidRPr="003E395B">
        <w:rPr>
          <w:bCs/>
        </w:rPr>
        <w:t xml:space="preserve">Настоящее решение считать вступившим в силу с даты </w:t>
      </w:r>
      <w:r w:rsidR="0071081F" w:rsidRPr="003E395B">
        <w:rPr>
          <w:bCs/>
        </w:rPr>
        <w:t xml:space="preserve">его </w:t>
      </w:r>
      <w:r w:rsidR="00055CC0" w:rsidRPr="003E395B">
        <w:rPr>
          <w:bCs/>
        </w:rPr>
        <w:t>опубликования</w:t>
      </w:r>
      <w:r w:rsidR="00D16972" w:rsidRPr="003E395B">
        <w:rPr>
          <w:bCs/>
        </w:rPr>
        <w:t>.</w:t>
      </w:r>
    </w:p>
    <w:p w:rsidR="00814CF3" w:rsidRDefault="00814CF3" w:rsidP="00814CF3">
      <w:pPr>
        <w:jc w:val="both"/>
        <w:rPr>
          <w:bCs/>
        </w:rPr>
      </w:pPr>
      <w:bookmarkStart w:id="0" w:name="_GoBack"/>
      <w:bookmarkEnd w:id="0"/>
    </w:p>
    <w:p w:rsidR="003E395B" w:rsidRDefault="003E395B" w:rsidP="00814CF3">
      <w:pPr>
        <w:jc w:val="both"/>
        <w:rPr>
          <w:bCs/>
        </w:rPr>
      </w:pPr>
    </w:p>
    <w:p w:rsidR="00814CF3" w:rsidRPr="003E395B" w:rsidRDefault="00814CF3" w:rsidP="00814CF3">
      <w:pPr>
        <w:jc w:val="both"/>
        <w:rPr>
          <w:bCs/>
        </w:rPr>
      </w:pPr>
    </w:p>
    <w:p w:rsidR="00B97937" w:rsidRPr="003E395B" w:rsidRDefault="00B97937" w:rsidP="00814CF3">
      <w:pPr>
        <w:jc w:val="both"/>
        <w:rPr>
          <w:bCs/>
        </w:rPr>
      </w:pPr>
    </w:p>
    <w:p w:rsidR="00814CF3" w:rsidRPr="003E395B" w:rsidRDefault="003E395B" w:rsidP="003E395B">
      <w:pPr>
        <w:jc w:val="both"/>
        <w:rPr>
          <w:bCs/>
        </w:rPr>
      </w:pPr>
      <w:r>
        <w:rPr>
          <w:bCs/>
        </w:rPr>
        <w:t xml:space="preserve">          </w:t>
      </w:r>
      <w:r w:rsidR="00DB0EA8">
        <w:rPr>
          <w:bCs/>
        </w:rPr>
        <w:t>Председатель Совета Пле</w:t>
      </w:r>
      <w:r w:rsidR="0074214C" w:rsidRPr="003E395B">
        <w:rPr>
          <w:bCs/>
        </w:rPr>
        <w:t xml:space="preserve">сского городского поселения     </w:t>
      </w:r>
      <w:r>
        <w:rPr>
          <w:bCs/>
        </w:rPr>
        <w:t xml:space="preserve">   </w:t>
      </w:r>
      <w:r w:rsidR="00F4238A">
        <w:rPr>
          <w:bCs/>
        </w:rPr>
        <w:t xml:space="preserve"> </w:t>
      </w:r>
      <w:r>
        <w:rPr>
          <w:bCs/>
        </w:rPr>
        <w:t xml:space="preserve"> </w:t>
      </w:r>
      <w:r w:rsidR="0074214C" w:rsidRPr="003E395B">
        <w:rPr>
          <w:bCs/>
        </w:rPr>
        <w:t xml:space="preserve">     </w:t>
      </w:r>
      <w:r>
        <w:rPr>
          <w:bCs/>
        </w:rPr>
        <w:t xml:space="preserve">        </w:t>
      </w:r>
      <w:r w:rsidR="0074214C" w:rsidRPr="003E395B">
        <w:rPr>
          <w:bCs/>
        </w:rPr>
        <w:t xml:space="preserve">              Т.О. Каримов</w:t>
      </w:r>
    </w:p>
    <w:p w:rsidR="0074214C" w:rsidRPr="003E395B" w:rsidRDefault="0074214C" w:rsidP="00814CF3">
      <w:pPr>
        <w:jc w:val="both"/>
        <w:rPr>
          <w:bCs/>
        </w:rPr>
      </w:pPr>
    </w:p>
    <w:p w:rsidR="00B97937" w:rsidRPr="003E395B" w:rsidRDefault="00B97937" w:rsidP="00814CF3">
      <w:pPr>
        <w:jc w:val="both"/>
        <w:rPr>
          <w:bCs/>
        </w:rPr>
      </w:pPr>
    </w:p>
    <w:p w:rsidR="0074214C" w:rsidRPr="003E395B" w:rsidRDefault="003E395B" w:rsidP="003E395B">
      <w:pPr>
        <w:jc w:val="both"/>
        <w:rPr>
          <w:bCs/>
        </w:rPr>
      </w:pPr>
      <w:r>
        <w:rPr>
          <w:bCs/>
        </w:rPr>
        <w:t xml:space="preserve">          Ври</w:t>
      </w:r>
      <w:r w:rsidR="00227BAF">
        <w:rPr>
          <w:bCs/>
        </w:rPr>
        <w:t>п</w:t>
      </w:r>
      <w:r>
        <w:rPr>
          <w:bCs/>
        </w:rPr>
        <w:t xml:space="preserve"> г</w:t>
      </w:r>
      <w:r w:rsidR="00DB0EA8">
        <w:rPr>
          <w:bCs/>
        </w:rPr>
        <w:t>лавы Пле</w:t>
      </w:r>
      <w:r w:rsidR="0074214C" w:rsidRPr="003E395B">
        <w:rPr>
          <w:bCs/>
        </w:rPr>
        <w:t xml:space="preserve">сского городского поселения                 </w:t>
      </w:r>
      <w:r>
        <w:rPr>
          <w:bCs/>
        </w:rPr>
        <w:t xml:space="preserve">         </w:t>
      </w:r>
      <w:r w:rsidR="00F4238A">
        <w:rPr>
          <w:bCs/>
        </w:rPr>
        <w:t xml:space="preserve"> </w:t>
      </w:r>
      <w:r>
        <w:rPr>
          <w:bCs/>
        </w:rPr>
        <w:t xml:space="preserve">  </w:t>
      </w:r>
      <w:r w:rsidR="0074214C" w:rsidRPr="003E395B">
        <w:rPr>
          <w:bCs/>
        </w:rPr>
        <w:t xml:space="preserve">              </w:t>
      </w:r>
      <w:r w:rsidR="00E72ECD" w:rsidRPr="003E395B">
        <w:rPr>
          <w:bCs/>
        </w:rPr>
        <w:t xml:space="preserve"> </w:t>
      </w:r>
      <w:r w:rsidR="0074214C" w:rsidRPr="003E395B">
        <w:rPr>
          <w:bCs/>
        </w:rPr>
        <w:t xml:space="preserve">       </w:t>
      </w:r>
      <w:r w:rsidR="00E72ECD" w:rsidRPr="003E395B">
        <w:rPr>
          <w:bCs/>
        </w:rPr>
        <w:t>С.В. Корнилова</w:t>
      </w:r>
    </w:p>
    <w:p w:rsidR="0074214C" w:rsidRPr="00B97937" w:rsidRDefault="0074214C" w:rsidP="00814CF3">
      <w:pPr>
        <w:jc w:val="both"/>
        <w:rPr>
          <w:bCs/>
          <w:sz w:val="26"/>
          <w:szCs w:val="26"/>
        </w:rPr>
      </w:pPr>
    </w:p>
    <w:p w:rsidR="00072701" w:rsidRDefault="00072701" w:rsidP="00814CF3">
      <w:pPr>
        <w:jc w:val="both"/>
        <w:rPr>
          <w:bCs/>
        </w:rPr>
      </w:pPr>
    </w:p>
    <w:p w:rsidR="008E48DF" w:rsidRDefault="008E48DF" w:rsidP="00814CF3">
      <w:pPr>
        <w:jc w:val="both"/>
        <w:rPr>
          <w:bCs/>
        </w:rPr>
      </w:pPr>
    </w:p>
    <w:p w:rsidR="008E48DF" w:rsidRDefault="008E48DF" w:rsidP="00814CF3">
      <w:pPr>
        <w:jc w:val="both"/>
        <w:rPr>
          <w:bCs/>
        </w:rPr>
      </w:pPr>
    </w:p>
    <w:p w:rsidR="008E48DF" w:rsidRDefault="008E48DF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4E4EDC" w:rsidRDefault="004E4EDC" w:rsidP="00C91C2F">
      <w:pPr>
        <w:spacing w:after="200" w:line="276" w:lineRule="auto"/>
        <w:ind w:left="5103"/>
        <w:jc w:val="right"/>
        <w:rPr>
          <w:rFonts w:eastAsia="Calibri"/>
          <w:sz w:val="18"/>
          <w:szCs w:val="18"/>
          <w:lang w:eastAsia="en-US"/>
        </w:rPr>
      </w:pPr>
    </w:p>
    <w:p w:rsidR="000C20D0" w:rsidRDefault="000C20D0" w:rsidP="00E16260">
      <w:pPr>
        <w:ind w:left="5103"/>
        <w:jc w:val="right"/>
        <w:rPr>
          <w:rFonts w:eastAsia="Calibri"/>
          <w:sz w:val="18"/>
          <w:szCs w:val="18"/>
          <w:lang w:eastAsia="en-US"/>
        </w:rPr>
      </w:pPr>
    </w:p>
    <w:p w:rsidR="006B53A1" w:rsidRDefault="00396728" w:rsidP="00E16260">
      <w:pPr>
        <w:ind w:left="5103"/>
        <w:jc w:val="right"/>
        <w:rPr>
          <w:bCs/>
          <w:sz w:val="18"/>
          <w:szCs w:val="18"/>
        </w:rPr>
      </w:pPr>
      <w:r w:rsidRPr="00E16260">
        <w:rPr>
          <w:rFonts w:eastAsia="Calibri"/>
          <w:sz w:val="18"/>
          <w:szCs w:val="18"/>
          <w:lang w:eastAsia="en-US"/>
        </w:rPr>
        <w:t>Приложение</w:t>
      </w:r>
      <w:r w:rsidR="00934328" w:rsidRPr="00E16260">
        <w:rPr>
          <w:rFonts w:eastAsia="Calibri"/>
          <w:sz w:val="18"/>
          <w:szCs w:val="18"/>
          <w:lang w:eastAsia="en-US"/>
        </w:rPr>
        <w:t xml:space="preserve"> №1</w:t>
      </w:r>
      <w:r w:rsidRPr="00E16260">
        <w:rPr>
          <w:rFonts w:eastAsia="Calibri"/>
          <w:sz w:val="18"/>
          <w:szCs w:val="18"/>
          <w:lang w:eastAsia="en-US"/>
        </w:rPr>
        <w:t xml:space="preserve"> </w:t>
      </w:r>
      <w:r w:rsidR="008B766D" w:rsidRPr="00E16260">
        <w:rPr>
          <w:rFonts w:eastAsia="Calibri"/>
          <w:sz w:val="18"/>
          <w:szCs w:val="18"/>
          <w:lang w:eastAsia="en-US"/>
        </w:rPr>
        <w:t>к Решению Совета Пле</w:t>
      </w:r>
      <w:r w:rsidR="008E48DF" w:rsidRPr="00E16260">
        <w:rPr>
          <w:rFonts w:eastAsia="Calibri"/>
          <w:sz w:val="18"/>
          <w:szCs w:val="18"/>
          <w:lang w:eastAsia="en-US"/>
        </w:rPr>
        <w:t xml:space="preserve">сского городского поселения от </w:t>
      </w:r>
      <w:r w:rsidR="00E16260" w:rsidRPr="00E16260">
        <w:rPr>
          <w:rFonts w:eastAsia="Calibri"/>
          <w:sz w:val="18"/>
          <w:szCs w:val="18"/>
          <w:lang w:eastAsia="en-US"/>
        </w:rPr>
        <w:t>03</w:t>
      </w:r>
      <w:r w:rsidR="008E48DF" w:rsidRPr="00E16260">
        <w:rPr>
          <w:rFonts w:eastAsia="Calibri"/>
          <w:sz w:val="18"/>
          <w:szCs w:val="18"/>
          <w:lang w:eastAsia="en-US"/>
        </w:rPr>
        <w:t>.0</w:t>
      </w:r>
      <w:r w:rsidR="00E16260" w:rsidRPr="00E16260">
        <w:rPr>
          <w:rFonts w:eastAsia="Calibri"/>
          <w:sz w:val="18"/>
          <w:szCs w:val="18"/>
          <w:lang w:eastAsia="en-US"/>
        </w:rPr>
        <w:t>6</w:t>
      </w:r>
      <w:r w:rsidR="008E48DF" w:rsidRPr="00E16260">
        <w:rPr>
          <w:rFonts w:eastAsia="Calibri"/>
          <w:sz w:val="18"/>
          <w:szCs w:val="18"/>
          <w:lang w:eastAsia="en-US"/>
        </w:rPr>
        <w:t>.20</w:t>
      </w:r>
      <w:r w:rsidR="00E72ECD" w:rsidRPr="00E16260">
        <w:rPr>
          <w:rFonts w:eastAsia="Calibri"/>
          <w:sz w:val="18"/>
          <w:szCs w:val="18"/>
          <w:lang w:eastAsia="en-US"/>
        </w:rPr>
        <w:t xml:space="preserve">22 </w:t>
      </w:r>
      <w:r w:rsidR="008E48DF" w:rsidRPr="00E16260">
        <w:rPr>
          <w:rFonts w:eastAsia="Calibri"/>
          <w:sz w:val="18"/>
          <w:szCs w:val="18"/>
          <w:lang w:eastAsia="en-US"/>
        </w:rPr>
        <w:t>г. №</w:t>
      </w:r>
      <w:r w:rsidR="00E16260" w:rsidRPr="00E16260">
        <w:rPr>
          <w:rFonts w:eastAsia="Calibri"/>
          <w:sz w:val="18"/>
          <w:szCs w:val="18"/>
          <w:lang w:eastAsia="en-US"/>
        </w:rPr>
        <w:t xml:space="preserve"> 23 </w:t>
      </w:r>
      <w:r w:rsidR="00E16260">
        <w:rPr>
          <w:rFonts w:eastAsia="Calibri"/>
          <w:sz w:val="18"/>
          <w:szCs w:val="18"/>
          <w:lang w:eastAsia="en-US"/>
        </w:rPr>
        <w:t>«</w:t>
      </w:r>
      <w:r w:rsidR="00E16260" w:rsidRPr="00E16260">
        <w:rPr>
          <w:bCs/>
          <w:sz w:val="18"/>
          <w:szCs w:val="18"/>
        </w:rPr>
        <w:t xml:space="preserve">О внесении изменений в решение Совета Плесского городского поселения </w:t>
      </w:r>
    </w:p>
    <w:p w:rsidR="00E16260" w:rsidRDefault="00E16260" w:rsidP="00E16260">
      <w:pPr>
        <w:ind w:left="5103"/>
        <w:jc w:val="right"/>
        <w:rPr>
          <w:rFonts w:eastAsia="Calibri"/>
          <w:sz w:val="18"/>
          <w:szCs w:val="18"/>
          <w:lang w:eastAsia="en-US"/>
        </w:rPr>
      </w:pPr>
      <w:r w:rsidRPr="00E16260">
        <w:rPr>
          <w:bCs/>
          <w:sz w:val="18"/>
          <w:szCs w:val="18"/>
        </w:rPr>
        <w:t>от 29.03.2022 № 14</w:t>
      </w:r>
      <w:r w:rsidR="008E48DF" w:rsidRPr="00E16260">
        <w:rPr>
          <w:rFonts w:eastAsia="Calibri"/>
          <w:sz w:val="18"/>
          <w:szCs w:val="18"/>
          <w:lang w:eastAsia="en-US"/>
        </w:rPr>
        <w:t xml:space="preserve"> «О согласовании схем</w:t>
      </w:r>
      <w:r w:rsidR="00E72ECD" w:rsidRPr="00E16260">
        <w:rPr>
          <w:rFonts w:eastAsia="Calibri"/>
          <w:sz w:val="18"/>
          <w:szCs w:val="18"/>
          <w:lang w:eastAsia="en-US"/>
        </w:rPr>
        <w:t>ы</w:t>
      </w:r>
      <w:r w:rsidR="008E48DF" w:rsidRPr="00E16260">
        <w:rPr>
          <w:rFonts w:eastAsia="Calibri"/>
          <w:sz w:val="18"/>
          <w:szCs w:val="18"/>
          <w:lang w:eastAsia="en-US"/>
        </w:rPr>
        <w:t xml:space="preserve"> размещения нестационарных тор</w:t>
      </w:r>
      <w:r w:rsidR="008B766D" w:rsidRPr="00E16260">
        <w:rPr>
          <w:rFonts w:eastAsia="Calibri"/>
          <w:sz w:val="18"/>
          <w:szCs w:val="18"/>
          <w:lang w:eastAsia="en-US"/>
        </w:rPr>
        <w:t>говых объектов на территории</w:t>
      </w:r>
    </w:p>
    <w:p w:rsidR="008E48DF" w:rsidRPr="00E16260" w:rsidRDefault="008B766D" w:rsidP="00E16260">
      <w:pPr>
        <w:ind w:left="5103"/>
        <w:jc w:val="right"/>
        <w:rPr>
          <w:rFonts w:eastAsia="Calibri"/>
          <w:sz w:val="18"/>
          <w:szCs w:val="18"/>
          <w:lang w:eastAsia="en-US"/>
        </w:rPr>
      </w:pPr>
      <w:r w:rsidRPr="00E16260">
        <w:rPr>
          <w:rFonts w:eastAsia="Calibri"/>
          <w:sz w:val="18"/>
          <w:szCs w:val="18"/>
          <w:lang w:eastAsia="en-US"/>
        </w:rPr>
        <w:t xml:space="preserve"> Пле</w:t>
      </w:r>
      <w:r w:rsidR="00E16260">
        <w:rPr>
          <w:rFonts w:eastAsia="Calibri"/>
          <w:sz w:val="18"/>
          <w:szCs w:val="18"/>
          <w:lang w:eastAsia="en-US"/>
        </w:rPr>
        <w:t>сского городского поселения»»</w:t>
      </w:r>
    </w:p>
    <w:p w:rsidR="00E16260" w:rsidRDefault="00E16260" w:rsidP="008E48DF">
      <w:pPr>
        <w:jc w:val="center"/>
        <w:rPr>
          <w:rFonts w:eastAsia="Calibri"/>
          <w:b/>
          <w:lang w:eastAsia="en-US"/>
        </w:rPr>
      </w:pPr>
    </w:p>
    <w:p w:rsidR="008E48DF" w:rsidRPr="002B2474" w:rsidRDefault="008E48DF" w:rsidP="008E48DF">
      <w:pPr>
        <w:jc w:val="center"/>
        <w:rPr>
          <w:rFonts w:eastAsia="Calibri"/>
          <w:b/>
          <w:lang w:eastAsia="en-US"/>
        </w:rPr>
      </w:pPr>
      <w:r w:rsidRPr="002B2474">
        <w:rPr>
          <w:rFonts w:eastAsia="Calibri"/>
          <w:b/>
          <w:lang w:eastAsia="en-US"/>
        </w:rPr>
        <w:t>Схема размещения нестационарных торговых объектов</w:t>
      </w:r>
    </w:p>
    <w:p w:rsidR="008E48DF" w:rsidRDefault="008E48DF" w:rsidP="008E48D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B2474">
        <w:rPr>
          <w:rFonts w:eastAsia="Calibri"/>
          <w:b/>
          <w:lang w:eastAsia="en-US"/>
        </w:rPr>
        <w:t>на территории Плесского городского поселения</w:t>
      </w:r>
    </w:p>
    <w:p w:rsidR="002B2474" w:rsidRDefault="002B2474" w:rsidP="008E48D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701"/>
        <w:gridCol w:w="2410"/>
        <w:gridCol w:w="2126"/>
      </w:tblGrid>
      <w:tr w:rsidR="00626041" w:rsidRPr="00E72ECD" w:rsidTr="001811E6">
        <w:trPr>
          <w:cantSplit/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E6" w:rsidRDefault="009100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100E6" w:rsidRDefault="009100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Место нахождения, адрес, площадь земельного участка, здания, строения, сооружения каждого места размещения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E6" w:rsidRDefault="009100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E6" w:rsidRDefault="009100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Площадь земельного участка кв.м. / количество торговых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E6" w:rsidRDefault="009100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Ассортимент реализуемых товаров (продовольственные, непродовольственные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E6" w:rsidRDefault="009100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размещения нестационарного торгового</w:t>
            </w:r>
          </w:p>
          <w:p w:rsidR="00626041" w:rsidRPr="001811E6" w:rsidRDefault="00626041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11E6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</w:tr>
      <w:tr w:rsidR="00626041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г. Плес, ул. Советская</w:t>
            </w: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«Аллея художников»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C" w:rsidRPr="00BA115C" w:rsidRDefault="00012D4C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Вернисаж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28 вернисажей </w:t>
            </w:r>
            <w:r w:rsidR="00012D4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(28</w:t>
            </w: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торговых 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Сувенирная продукция, народные промыслы, за исключением текстильных изделий.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Ежедневно с мая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по октябрь</w:t>
            </w:r>
          </w:p>
        </w:tc>
      </w:tr>
      <w:tr w:rsidR="00626041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г. Плес,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 ул. Советская, д.35 </w:t>
            </w:r>
            <w:r w:rsidR="0075282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«Променад»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BA115C" w:rsidRDefault="00626041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56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Ежедневно с мая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по октябрь</w:t>
            </w:r>
          </w:p>
        </w:tc>
      </w:tr>
      <w:tr w:rsidR="00626041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г.</w:t>
            </w:r>
            <w:r w:rsidR="0075282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Плес, ул.</w:t>
            </w:r>
            <w:r w:rsidR="0075282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Советская</w:t>
            </w:r>
            <w:r w:rsidR="0075282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626041" w:rsidRPr="00BA115C" w:rsidRDefault="0075282C" w:rsidP="007528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626041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«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Торговый навес</w:t>
            </w:r>
            <w:r w:rsidR="00626041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 ул. Калашная)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Торговы</w:t>
            </w:r>
            <w:r w:rsidR="0075282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й навес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30 м.</w:t>
            </w:r>
          </w:p>
          <w:p w:rsidR="0075282C" w:rsidRPr="00BA115C" w:rsidRDefault="0075282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(12 торговых 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Сувенирная продукция, народные промыслы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Круглогодично</w:t>
            </w:r>
          </w:p>
        </w:tc>
      </w:tr>
      <w:tr w:rsidR="00626041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г. Плес, ул</w:t>
            </w:r>
            <w:r w:rsidR="0075282C"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Ленина, 1А,</w:t>
            </w: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Торговые ряды    (рыбные)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Торговые 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26 торговых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Круглогодично</w:t>
            </w:r>
          </w:p>
        </w:tc>
      </w:tr>
      <w:tr w:rsidR="00626041" w:rsidRPr="00E72ECD" w:rsidTr="001811E6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с. Северцево, 5</w:t>
            </w: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(у автобусной остановки)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товары: хлебобулочные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12D4C" w:rsidRPr="00BA115C" w:rsidRDefault="00012D4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26041" w:rsidRPr="00BA115C" w:rsidRDefault="00626041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Круглогодично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г. Плес ул. Советская напротив д. 43</w:t>
            </w: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(у причала «Дана»)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Фудтрак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Ежедневно с мая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по октябрь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181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г. Плес ул. Советская Корнилова,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Фудтрак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Ежедневно с мая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по октябрь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с. Ногино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4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Круглогодично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(один раз в неделю)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д. Филисово, около бывшего магазина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4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Круглогодично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(один раз в неделю)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д. Горшково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4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Круглогодично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(один раз в неделю)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BA115C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с. Утес, около здания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4кв.м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Круглогодично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(один раз в неделю)</w:t>
            </w:r>
          </w:p>
        </w:tc>
      </w:tr>
      <w:tr w:rsidR="001811E6" w:rsidRPr="00E72ECD" w:rsidTr="001811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BA115C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с. Пеньки, около здания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4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Продовольственные товары, товары первой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6" w:rsidRPr="00BA115C" w:rsidRDefault="001811E6" w:rsidP="008F2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Круглогодично </w:t>
            </w:r>
            <w:r w:rsid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BA115C">
              <w:rPr>
                <w:rFonts w:eastAsia="Calibri"/>
                <w:color w:val="000000"/>
                <w:sz w:val="20"/>
                <w:szCs w:val="20"/>
                <w:lang w:eastAsia="en-US"/>
              </w:rPr>
              <w:t>(один раз в неделю)</w:t>
            </w:r>
          </w:p>
        </w:tc>
      </w:tr>
    </w:tbl>
    <w:p w:rsidR="00E72ECD" w:rsidRPr="008E48DF" w:rsidRDefault="00E72ECD" w:rsidP="008E48DF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E72ECD" w:rsidRPr="008E48DF" w:rsidSect="001811E6">
      <w:pgSz w:w="11906" w:h="16838"/>
      <w:pgMar w:top="284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2A" w:rsidRDefault="0059242A" w:rsidP="00BB2420">
      <w:r>
        <w:separator/>
      </w:r>
    </w:p>
  </w:endnote>
  <w:endnote w:type="continuationSeparator" w:id="0">
    <w:p w:rsidR="0059242A" w:rsidRDefault="0059242A" w:rsidP="00B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2A" w:rsidRDefault="0059242A" w:rsidP="00BB2420">
      <w:r>
        <w:separator/>
      </w:r>
    </w:p>
  </w:footnote>
  <w:footnote w:type="continuationSeparator" w:id="0">
    <w:p w:rsidR="0059242A" w:rsidRDefault="0059242A" w:rsidP="00BB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7E5"/>
    <w:multiLevelType w:val="hybridMultilevel"/>
    <w:tmpl w:val="2D129BDA"/>
    <w:lvl w:ilvl="0" w:tplc="556EF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8971FE"/>
    <w:multiLevelType w:val="hybridMultilevel"/>
    <w:tmpl w:val="BDE447A2"/>
    <w:lvl w:ilvl="0" w:tplc="193C55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7077ED4"/>
    <w:multiLevelType w:val="singleLevel"/>
    <w:tmpl w:val="E38E701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" w15:restartNumberingAfterBreak="0">
    <w:nsid w:val="74680DE6"/>
    <w:multiLevelType w:val="hybridMultilevel"/>
    <w:tmpl w:val="910E64CC"/>
    <w:lvl w:ilvl="0" w:tplc="78108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76319"/>
    <w:multiLevelType w:val="hybridMultilevel"/>
    <w:tmpl w:val="618CCE20"/>
    <w:lvl w:ilvl="0" w:tplc="1506C6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7D031B1"/>
    <w:multiLevelType w:val="singleLevel"/>
    <w:tmpl w:val="40B01E10"/>
    <w:lvl w:ilvl="0">
      <w:start w:val="2"/>
      <w:numFmt w:val="decimal"/>
      <w:lvlText w:val="%1)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6" w15:restartNumberingAfterBreak="0">
    <w:nsid w:val="7EC47ECD"/>
    <w:multiLevelType w:val="hybridMultilevel"/>
    <w:tmpl w:val="44445460"/>
    <w:lvl w:ilvl="0" w:tplc="21946FF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4A"/>
    <w:rsid w:val="0000374A"/>
    <w:rsid w:val="00012D4C"/>
    <w:rsid w:val="00020891"/>
    <w:rsid w:val="00021F17"/>
    <w:rsid w:val="00026E66"/>
    <w:rsid w:val="00027AFB"/>
    <w:rsid w:val="000316F2"/>
    <w:rsid w:val="0004674B"/>
    <w:rsid w:val="00050FD5"/>
    <w:rsid w:val="00052DA9"/>
    <w:rsid w:val="00055CC0"/>
    <w:rsid w:val="000661F6"/>
    <w:rsid w:val="00072701"/>
    <w:rsid w:val="00093D5D"/>
    <w:rsid w:val="00094EA7"/>
    <w:rsid w:val="00097DD0"/>
    <w:rsid w:val="000C0B50"/>
    <w:rsid w:val="000C20D0"/>
    <w:rsid w:val="000C31D2"/>
    <w:rsid w:val="000C56CF"/>
    <w:rsid w:val="000E42CB"/>
    <w:rsid w:val="000F4739"/>
    <w:rsid w:val="000F5356"/>
    <w:rsid w:val="001107D1"/>
    <w:rsid w:val="00113EA7"/>
    <w:rsid w:val="00122128"/>
    <w:rsid w:val="00122545"/>
    <w:rsid w:val="001356C6"/>
    <w:rsid w:val="00171CEB"/>
    <w:rsid w:val="0017772D"/>
    <w:rsid w:val="00177EB7"/>
    <w:rsid w:val="001811E6"/>
    <w:rsid w:val="00194006"/>
    <w:rsid w:val="00195788"/>
    <w:rsid w:val="001A50F2"/>
    <w:rsid w:val="001A6E9E"/>
    <w:rsid w:val="001B2608"/>
    <w:rsid w:val="001B6591"/>
    <w:rsid w:val="001B794B"/>
    <w:rsid w:val="001D17A6"/>
    <w:rsid w:val="001D6BDF"/>
    <w:rsid w:val="001E50AE"/>
    <w:rsid w:val="001F0257"/>
    <w:rsid w:val="001F48C0"/>
    <w:rsid w:val="00202A9A"/>
    <w:rsid w:val="00204302"/>
    <w:rsid w:val="00205AA1"/>
    <w:rsid w:val="00210C10"/>
    <w:rsid w:val="0021563C"/>
    <w:rsid w:val="00220777"/>
    <w:rsid w:val="00227BAF"/>
    <w:rsid w:val="00243B08"/>
    <w:rsid w:val="00251BDA"/>
    <w:rsid w:val="0025322E"/>
    <w:rsid w:val="002567F0"/>
    <w:rsid w:val="00271081"/>
    <w:rsid w:val="00281F37"/>
    <w:rsid w:val="002A0EC6"/>
    <w:rsid w:val="002B2474"/>
    <w:rsid w:val="002C7C6E"/>
    <w:rsid w:val="002D266A"/>
    <w:rsid w:val="002D2772"/>
    <w:rsid w:val="002D3EDA"/>
    <w:rsid w:val="002E20A1"/>
    <w:rsid w:val="002E77D5"/>
    <w:rsid w:val="002F18EC"/>
    <w:rsid w:val="002F3D07"/>
    <w:rsid w:val="002F7034"/>
    <w:rsid w:val="003012E0"/>
    <w:rsid w:val="00301DC9"/>
    <w:rsid w:val="003104D9"/>
    <w:rsid w:val="003123C1"/>
    <w:rsid w:val="003127F6"/>
    <w:rsid w:val="0033237B"/>
    <w:rsid w:val="00333E8D"/>
    <w:rsid w:val="00341432"/>
    <w:rsid w:val="0035112D"/>
    <w:rsid w:val="003512BC"/>
    <w:rsid w:val="00396728"/>
    <w:rsid w:val="003A0029"/>
    <w:rsid w:val="003A4759"/>
    <w:rsid w:val="003A696D"/>
    <w:rsid w:val="003B2669"/>
    <w:rsid w:val="003B32B1"/>
    <w:rsid w:val="003B43F5"/>
    <w:rsid w:val="003C503D"/>
    <w:rsid w:val="003D1BC9"/>
    <w:rsid w:val="003E395B"/>
    <w:rsid w:val="003E4D0C"/>
    <w:rsid w:val="003F6B8D"/>
    <w:rsid w:val="00403B22"/>
    <w:rsid w:val="004051AA"/>
    <w:rsid w:val="00407850"/>
    <w:rsid w:val="004216B3"/>
    <w:rsid w:val="004237E6"/>
    <w:rsid w:val="00425DDD"/>
    <w:rsid w:val="00436FBA"/>
    <w:rsid w:val="00463AA3"/>
    <w:rsid w:val="0046592F"/>
    <w:rsid w:val="00492D61"/>
    <w:rsid w:val="004953B9"/>
    <w:rsid w:val="00497636"/>
    <w:rsid w:val="004A1505"/>
    <w:rsid w:val="004A2ECA"/>
    <w:rsid w:val="004A4FF3"/>
    <w:rsid w:val="004C3B2D"/>
    <w:rsid w:val="004E3CE3"/>
    <w:rsid w:val="004E40FB"/>
    <w:rsid w:val="004E4EDC"/>
    <w:rsid w:val="004F234E"/>
    <w:rsid w:val="004F6629"/>
    <w:rsid w:val="00516C15"/>
    <w:rsid w:val="00517D01"/>
    <w:rsid w:val="00522407"/>
    <w:rsid w:val="00533A75"/>
    <w:rsid w:val="00536D09"/>
    <w:rsid w:val="00563D80"/>
    <w:rsid w:val="005705C0"/>
    <w:rsid w:val="00571448"/>
    <w:rsid w:val="00580F6F"/>
    <w:rsid w:val="0059242A"/>
    <w:rsid w:val="00596447"/>
    <w:rsid w:val="005A095C"/>
    <w:rsid w:val="005A3180"/>
    <w:rsid w:val="005A7C31"/>
    <w:rsid w:val="005B0D01"/>
    <w:rsid w:val="005B235C"/>
    <w:rsid w:val="005B6D2B"/>
    <w:rsid w:val="005E0453"/>
    <w:rsid w:val="005E0CC4"/>
    <w:rsid w:val="005E5075"/>
    <w:rsid w:val="005E6F98"/>
    <w:rsid w:val="005F57C3"/>
    <w:rsid w:val="006166C5"/>
    <w:rsid w:val="00626041"/>
    <w:rsid w:val="00633838"/>
    <w:rsid w:val="00642306"/>
    <w:rsid w:val="00644C75"/>
    <w:rsid w:val="00645BE0"/>
    <w:rsid w:val="00657546"/>
    <w:rsid w:val="0066271D"/>
    <w:rsid w:val="00662DCB"/>
    <w:rsid w:val="0067578C"/>
    <w:rsid w:val="006A2A97"/>
    <w:rsid w:val="006B2D9C"/>
    <w:rsid w:val="006B53A1"/>
    <w:rsid w:val="006B6C47"/>
    <w:rsid w:val="006C0537"/>
    <w:rsid w:val="006C5787"/>
    <w:rsid w:val="006C73CA"/>
    <w:rsid w:val="006E0037"/>
    <w:rsid w:val="006E3AC4"/>
    <w:rsid w:val="006E5C37"/>
    <w:rsid w:val="0071081F"/>
    <w:rsid w:val="00724C0A"/>
    <w:rsid w:val="0072514B"/>
    <w:rsid w:val="0073660A"/>
    <w:rsid w:val="007407ED"/>
    <w:rsid w:val="00740E2F"/>
    <w:rsid w:val="0074214C"/>
    <w:rsid w:val="0075282C"/>
    <w:rsid w:val="007540C6"/>
    <w:rsid w:val="007550BC"/>
    <w:rsid w:val="00770C63"/>
    <w:rsid w:val="00781489"/>
    <w:rsid w:val="007820C8"/>
    <w:rsid w:val="00787FEF"/>
    <w:rsid w:val="00793930"/>
    <w:rsid w:val="00797AA6"/>
    <w:rsid w:val="007A177D"/>
    <w:rsid w:val="007A235B"/>
    <w:rsid w:val="007A2C1F"/>
    <w:rsid w:val="007B096B"/>
    <w:rsid w:val="007B272D"/>
    <w:rsid w:val="007B27FF"/>
    <w:rsid w:val="007B5E1A"/>
    <w:rsid w:val="007C15FF"/>
    <w:rsid w:val="007D13E9"/>
    <w:rsid w:val="007D2945"/>
    <w:rsid w:val="007E13DD"/>
    <w:rsid w:val="007E1582"/>
    <w:rsid w:val="007E402A"/>
    <w:rsid w:val="007E4068"/>
    <w:rsid w:val="007F060A"/>
    <w:rsid w:val="007F3C1B"/>
    <w:rsid w:val="00807B60"/>
    <w:rsid w:val="00814CF3"/>
    <w:rsid w:val="00821297"/>
    <w:rsid w:val="008439D3"/>
    <w:rsid w:val="00845E65"/>
    <w:rsid w:val="00847ADD"/>
    <w:rsid w:val="00852C52"/>
    <w:rsid w:val="00860097"/>
    <w:rsid w:val="00870625"/>
    <w:rsid w:val="00873969"/>
    <w:rsid w:val="00874ECB"/>
    <w:rsid w:val="00874FFA"/>
    <w:rsid w:val="00881A59"/>
    <w:rsid w:val="008916D4"/>
    <w:rsid w:val="008941CB"/>
    <w:rsid w:val="008B491D"/>
    <w:rsid w:val="008B766D"/>
    <w:rsid w:val="008C76D4"/>
    <w:rsid w:val="008D121A"/>
    <w:rsid w:val="008D4421"/>
    <w:rsid w:val="008D4CEC"/>
    <w:rsid w:val="008D6D34"/>
    <w:rsid w:val="008E25F0"/>
    <w:rsid w:val="008E48DF"/>
    <w:rsid w:val="008F062C"/>
    <w:rsid w:val="008F2447"/>
    <w:rsid w:val="008F4FC3"/>
    <w:rsid w:val="009000C0"/>
    <w:rsid w:val="00900841"/>
    <w:rsid w:val="00903A8F"/>
    <w:rsid w:val="009100E6"/>
    <w:rsid w:val="00923468"/>
    <w:rsid w:val="009245AC"/>
    <w:rsid w:val="00931C96"/>
    <w:rsid w:val="00934328"/>
    <w:rsid w:val="00942531"/>
    <w:rsid w:val="00942C18"/>
    <w:rsid w:val="009443E1"/>
    <w:rsid w:val="009465E4"/>
    <w:rsid w:val="009568F1"/>
    <w:rsid w:val="00964F20"/>
    <w:rsid w:val="00974A6A"/>
    <w:rsid w:val="00976D66"/>
    <w:rsid w:val="00991F1A"/>
    <w:rsid w:val="00992A2F"/>
    <w:rsid w:val="009A1C3F"/>
    <w:rsid w:val="009A420A"/>
    <w:rsid w:val="009A647A"/>
    <w:rsid w:val="009B7724"/>
    <w:rsid w:val="009C16DF"/>
    <w:rsid w:val="009C4C5B"/>
    <w:rsid w:val="009D430E"/>
    <w:rsid w:val="009D5C87"/>
    <w:rsid w:val="009E3131"/>
    <w:rsid w:val="009E3F41"/>
    <w:rsid w:val="009F37CD"/>
    <w:rsid w:val="00A00D62"/>
    <w:rsid w:val="00A00EEC"/>
    <w:rsid w:val="00A022FC"/>
    <w:rsid w:val="00A06031"/>
    <w:rsid w:val="00A15B3D"/>
    <w:rsid w:val="00A20AE6"/>
    <w:rsid w:val="00A23CB7"/>
    <w:rsid w:val="00A24ECA"/>
    <w:rsid w:val="00A366AA"/>
    <w:rsid w:val="00A455F5"/>
    <w:rsid w:val="00A473E4"/>
    <w:rsid w:val="00A520DC"/>
    <w:rsid w:val="00A56B88"/>
    <w:rsid w:val="00A62AD2"/>
    <w:rsid w:val="00A7091C"/>
    <w:rsid w:val="00A73192"/>
    <w:rsid w:val="00A82C3F"/>
    <w:rsid w:val="00A87578"/>
    <w:rsid w:val="00A87B0F"/>
    <w:rsid w:val="00AA08A8"/>
    <w:rsid w:val="00AA1159"/>
    <w:rsid w:val="00AB5CB2"/>
    <w:rsid w:val="00AC2453"/>
    <w:rsid w:val="00AC4395"/>
    <w:rsid w:val="00AC70DC"/>
    <w:rsid w:val="00AD4FA0"/>
    <w:rsid w:val="00AF2F0F"/>
    <w:rsid w:val="00B03D29"/>
    <w:rsid w:val="00B0657F"/>
    <w:rsid w:val="00B11BF3"/>
    <w:rsid w:val="00B14AC1"/>
    <w:rsid w:val="00B32736"/>
    <w:rsid w:val="00B33956"/>
    <w:rsid w:val="00B40904"/>
    <w:rsid w:val="00B410F0"/>
    <w:rsid w:val="00B45D05"/>
    <w:rsid w:val="00B47709"/>
    <w:rsid w:val="00B52760"/>
    <w:rsid w:val="00B53366"/>
    <w:rsid w:val="00B65F4E"/>
    <w:rsid w:val="00B702F6"/>
    <w:rsid w:val="00B72551"/>
    <w:rsid w:val="00B7316A"/>
    <w:rsid w:val="00B874AC"/>
    <w:rsid w:val="00B97937"/>
    <w:rsid w:val="00BA115C"/>
    <w:rsid w:val="00BB2420"/>
    <w:rsid w:val="00BC0AF4"/>
    <w:rsid w:val="00BD07D7"/>
    <w:rsid w:val="00BF15C6"/>
    <w:rsid w:val="00BF3A0D"/>
    <w:rsid w:val="00BF48F7"/>
    <w:rsid w:val="00C0528D"/>
    <w:rsid w:val="00C1394E"/>
    <w:rsid w:val="00C15D2F"/>
    <w:rsid w:val="00C46C61"/>
    <w:rsid w:val="00C47552"/>
    <w:rsid w:val="00C50ADC"/>
    <w:rsid w:val="00C56D62"/>
    <w:rsid w:val="00C639F4"/>
    <w:rsid w:val="00C66D00"/>
    <w:rsid w:val="00C7791E"/>
    <w:rsid w:val="00C779FB"/>
    <w:rsid w:val="00C82854"/>
    <w:rsid w:val="00C831E7"/>
    <w:rsid w:val="00C86B51"/>
    <w:rsid w:val="00C907BB"/>
    <w:rsid w:val="00C91053"/>
    <w:rsid w:val="00C91C2F"/>
    <w:rsid w:val="00CA47C5"/>
    <w:rsid w:val="00CC5E38"/>
    <w:rsid w:val="00D042E3"/>
    <w:rsid w:val="00D0444F"/>
    <w:rsid w:val="00D044A2"/>
    <w:rsid w:val="00D139B3"/>
    <w:rsid w:val="00D15128"/>
    <w:rsid w:val="00D16972"/>
    <w:rsid w:val="00D24F83"/>
    <w:rsid w:val="00D63591"/>
    <w:rsid w:val="00D77A12"/>
    <w:rsid w:val="00D87B13"/>
    <w:rsid w:val="00D913AD"/>
    <w:rsid w:val="00D915D0"/>
    <w:rsid w:val="00D95F9E"/>
    <w:rsid w:val="00DA55AB"/>
    <w:rsid w:val="00DB0EA8"/>
    <w:rsid w:val="00DB3083"/>
    <w:rsid w:val="00DB40A9"/>
    <w:rsid w:val="00DC563E"/>
    <w:rsid w:val="00DD69F4"/>
    <w:rsid w:val="00DE0644"/>
    <w:rsid w:val="00DF0C88"/>
    <w:rsid w:val="00DF222C"/>
    <w:rsid w:val="00DF49F0"/>
    <w:rsid w:val="00E07E0C"/>
    <w:rsid w:val="00E16260"/>
    <w:rsid w:val="00E276B1"/>
    <w:rsid w:val="00E3104A"/>
    <w:rsid w:val="00E319B2"/>
    <w:rsid w:val="00E3543B"/>
    <w:rsid w:val="00E376F1"/>
    <w:rsid w:val="00E402B0"/>
    <w:rsid w:val="00E50152"/>
    <w:rsid w:val="00E62AD3"/>
    <w:rsid w:val="00E64442"/>
    <w:rsid w:val="00E6608B"/>
    <w:rsid w:val="00E72ECD"/>
    <w:rsid w:val="00E77991"/>
    <w:rsid w:val="00E82960"/>
    <w:rsid w:val="00E86412"/>
    <w:rsid w:val="00E90A62"/>
    <w:rsid w:val="00E9470C"/>
    <w:rsid w:val="00EA548E"/>
    <w:rsid w:val="00EA74A2"/>
    <w:rsid w:val="00EC2081"/>
    <w:rsid w:val="00EC6680"/>
    <w:rsid w:val="00EF4987"/>
    <w:rsid w:val="00EF770E"/>
    <w:rsid w:val="00F07A53"/>
    <w:rsid w:val="00F14531"/>
    <w:rsid w:val="00F14584"/>
    <w:rsid w:val="00F15834"/>
    <w:rsid w:val="00F177B7"/>
    <w:rsid w:val="00F31D65"/>
    <w:rsid w:val="00F40A8A"/>
    <w:rsid w:val="00F4238A"/>
    <w:rsid w:val="00F4470B"/>
    <w:rsid w:val="00F76111"/>
    <w:rsid w:val="00F80E4E"/>
    <w:rsid w:val="00F82EFF"/>
    <w:rsid w:val="00F85D9B"/>
    <w:rsid w:val="00F96D7B"/>
    <w:rsid w:val="00F96FDA"/>
    <w:rsid w:val="00FA490D"/>
    <w:rsid w:val="00FB42B9"/>
    <w:rsid w:val="00FC51FF"/>
    <w:rsid w:val="00FD486A"/>
    <w:rsid w:val="00FE1DB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0C0E0-7C4C-424C-BFC9-5F48C9D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B3"/>
    <w:rPr>
      <w:sz w:val="24"/>
      <w:szCs w:val="24"/>
    </w:rPr>
  </w:style>
  <w:style w:type="paragraph" w:styleId="1">
    <w:name w:val="heading 1"/>
    <w:basedOn w:val="a"/>
    <w:next w:val="a"/>
    <w:qFormat/>
    <w:rsid w:val="00E310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338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04A"/>
    <w:pPr>
      <w:jc w:val="center"/>
    </w:pPr>
    <w:rPr>
      <w:b/>
      <w:bCs/>
    </w:rPr>
  </w:style>
  <w:style w:type="paragraph" w:styleId="21">
    <w:name w:val="Body Text 2"/>
    <w:basedOn w:val="a"/>
    <w:rsid w:val="00E3104A"/>
    <w:pPr>
      <w:jc w:val="both"/>
    </w:pPr>
    <w:rPr>
      <w:sz w:val="28"/>
    </w:rPr>
  </w:style>
  <w:style w:type="paragraph" w:styleId="a4">
    <w:name w:val="Balloon Text"/>
    <w:basedOn w:val="a"/>
    <w:semiHidden/>
    <w:rsid w:val="004216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6338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A022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02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B2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B2420"/>
    <w:rPr>
      <w:sz w:val="24"/>
      <w:szCs w:val="24"/>
    </w:rPr>
  </w:style>
  <w:style w:type="paragraph" w:styleId="a7">
    <w:name w:val="footer"/>
    <w:basedOn w:val="a"/>
    <w:link w:val="a8"/>
    <w:uiPriority w:val="99"/>
    <w:rsid w:val="00BB2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2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9760-9E73-4CE2-B19B-3EAA640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Warcom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Warcom</dc:creator>
  <cp:keywords/>
  <cp:lastModifiedBy>Sovet</cp:lastModifiedBy>
  <cp:revision>11</cp:revision>
  <cp:lastPrinted>2022-03-30T11:54:00Z</cp:lastPrinted>
  <dcterms:created xsi:type="dcterms:W3CDTF">2022-05-31T13:07:00Z</dcterms:created>
  <dcterms:modified xsi:type="dcterms:W3CDTF">2022-06-03T10:36:00Z</dcterms:modified>
</cp:coreProperties>
</file>