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31" w:rsidRPr="00C56131" w:rsidRDefault="00C56131" w:rsidP="00C56131">
      <w:pPr>
        <w:rPr>
          <w:rFonts w:ascii="Times New Roman" w:hAnsi="Times New Roman" w:cs="Times New Roman"/>
          <w:sz w:val="24"/>
          <w:szCs w:val="24"/>
        </w:rPr>
      </w:pPr>
    </w:p>
    <w:p w:rsidR="00C56131" w:rsidRPr="00C56131" w:rsidRDefault="00C56131" w:rsidP="00C56131">
      <w:pPr>
        <w:jc w:val="center"/>
        <w:rPr>
          <w:rFonts w:ascii="Times New Roman" w:hAnsi="Times New Roman" w:cs="Times New Roman"/>
          <w:sz w:val="24"/>
          <w:szCs w:val="24"/>
        </w:rPr>
      </w:pPr>
      <w:r w:rsidRPr="00C561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1407FF" wp14:editId="3483BB8C">
            <wp:extent cx="5524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131" w:rsidRPr="00C56131" w:rsidRDefault="00C56131" w:rsidP="00C561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6131" w:rsidRDefault="00C56131" w:rsidP="00C561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6131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gramStart"/>
      <w:r w:rsidRPr="00C56131">
        <w:rPr>
          <w:rFonts w:ascii="Times New Roman" w:hAnsi="Times New Roman" w:cs="Times New Roman"/>
          <w:bCs/>
          <w:sz w:val="28"/>
          <w:szCs w:val="28"/>
        </w:rPr>
        <w:t>ПЛЕССКОГО  ГОРОДСКОГО</w:t>
      </w:r>
      <w:proofErr w:type="gramEnd"/>
      <w:r w:rsidRPr="00C56131">
        <w:rPr>
          <w:rFonts w:ascii="Times New Roman" w:hAnsi="Times New Roman" w:cs="Times New Roman"/>
          <w:bCs/>
          <w:sz w:val="28"/>
          <w:szCs w:val="28"/>
        </w:rPr>
        <w:t xml:space="preserve">  ПОСЕЛЕНИЯ</w:t>
      </w:r>
    </w:p>
    <w:p w:rsidR="00C56131" w:rsidRDefault="00C56131" w:rsidP="00C561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6131">
        <w:rPr>
          <w:rFonts w:ascii="Times New Roman" w:hAnsi="Times New Roman" w:cs="Times New Roman"/>
          <w:bCs/>
          <w:sz w:val="28"/>
          <w:szCs w:val="28"/>
        </w:rPr>
        <w:t xml:space="preserve"> ПРИВОЛЖСКОГО МУНИЦИПАЛЬНОГО РАЙОНА</w:t>
      </w:r>
    </w:p>
    <w:p w:rsidR="00C56131" w:rsidRPr="00C56131" w:rsidRDefault="00C56131" w:rsidP="00C561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6131">
        <w:rPr>
          <w:rFonts w:ascii="Times New Roman" w:hAnsi="Times New Roman" w:cs="Times New Roman"/>
          <w:bCs/>
          <w:sz w:val="28"/>
          <w:szCs w:val="28"/>
        </w:rPr>
        <w:t xml:space="preserve"> ИВАНОВСКОЙ ОБЛАТИ</w:t>
      </w:r>
    </w:p>
    <w:p w:rsidR="00C56131" w:rsidRPr="00C56131" w:rsidRDefault="00C56131" w:rsidP="00C56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56131" w:rsidRPr="00C56131" w:rsidRDefault="00C56131" w:rsidP="00C561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13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56131" w:rsidRPr="00C56131" w:rsidRDefault="00C56131" w:rsidP="00C561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6131" w:rsidRPr="00C56131" w:rsidRDefault="00C56131" w:rsidP="00C56131">
      <w:pPr>
        <w:rPr>
          <w:rFonts w:ascii="Times New Roman" w:hAnsi="Times New Roman" w:cs="Times New Roman"/>
          <w:bCs/>
          <w:sz w:val="24"/>
          <w:szCs w:val="24"/>
        </w:rPr>
      </w:pPr>
      <w:r w:rsidRPr="00C56131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C15DDB">
        <w:rPr>
          <w:rFonts w:ascii="Times New Roman" w:hAnsi="Times New Roman" w:cs="Times New Roman"/>
          <w:bCs/>
          <w:sz w:val="24"/>
          <w:szCs w:val="24"/>
        </w:rPr>
        <w:t>5</w:t>
      </w:r>
      <w:bookmarkStart w:id="0" w:name="_GoBack"/>
      <w:bookmarkEnd w:id="0"/>
      <w:r w:rsidRPr="00C56131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сентября</w:t>
      </w:r>
      <w:r w:rsidRPr="00C56131">
        <w:rPr>
          <w:rFonts w:ascii="Times New Roman" w:hAnsi="Times New Roman" w:cs="Times New Roman"/>
          <w:bCs/>
          <w:sz w:val="24"/>
          <w:szCs w:val="24"/>
        </w:rPr>
        <w:t xml:space="preserve"> 2021 г.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proofErr w:type="gramStart"/>
      <w:r w:rsidRPr="00C56131">
        <w:rPr>
          <w:rFonts w:ascii="Times New Roman" w:hAnsi="Times New Roman" w:cs="Times New Roman"/>
          <w:bCs/>
          <w:sz w:val="24"/>
          <w:szCs w:val="24"/>
        </w:rPr>
        <w:t xml:space="preserve">№  </w:t>
      </w:r>
      <w:r>
        <w:rPr>
          <w:rFonts w:ascii="Times New Roman" w:hAnsi="Times New Roman" w:cs="Times New Roman"/>
          <w:bCs/>
          <w:sz w:val="24"/>
          <w:szCs w:val="24"/>
        </w:rPr>
        <w:t>110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-п</w:t>
      </w:r>
    </w:p>
    <w:p w:rsidR="00C56131" w:rsidRPr="00C56131" w:rsidRDefault="00C56131" w:rsidP="00C5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131" w:rsidRPr="00C56131" w:rsidRDefault="00C56131" w:rsidP="00C5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Муниципальных программ, финансируемых из 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Плесского городского</w:t>
      </w:r>
      <w:r w:rsidRPr="00C56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в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56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и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56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56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годов.</w:t>
      </w:r>
    </w:p>
    <w:p w:rsidR="00C56131" w:rsidRPr="00C56131" w:rsidRDefault="00C56131" w:rsidP="00C5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6131" w:rsidRPr="00C56131" w:rsidRDefault="00C56131" w:rsidP="000268A1">
      <w:pPr>
        <w:pStyle w:val="HTM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0268A1" w:rsidRPr="000268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179 Бюджетного кодекса</w:t>
      </w:r>
      <w:r w:rsidR="000268A1" w:rsidRPr="0002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Положением о бюджетном процессе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</w:t>
      </w:r>
      <w:r w:rsidRPr="00C5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</w:t>
      </w:r>
      <w:proofErr w:type="gramEnd"/>
      <w:r w:rsidRPr="00C5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Плесского городского поселения</w:t>
      </w:r>
      <w:r w:rsidRPr="00C5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61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01.2013</w:t>
      </w:r>
      <w:r w:rsidRPr="00C5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(в редакции решения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C5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5613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613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года)</w:t>
      </w:r>
      <w:r w:rsidRPr="00C5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Плесского городского</w:t>
      </w:r>
      <w:r w:rsidRPr="00C5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C56131" w:rsidRPr="00C56131" w:rsidRDefault="00C56131" w:rsidP="00C5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6131" w:rsidRPr="00C56131" w:rsidRDefault="00C56131" w:rsidP="00C5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56131" w:rsidRPr="00C56131" w:rsidRDefault="00C56131" w:rsidP="00C5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6131" w:rsidRPr="00C56131" w:rsidRDefault="00C56131" w:rsidP="00C5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перечень муниципальных программ, финансируемых из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Плесского городского</w:t>
      </w:r>
      <w:r w:rsidRPr="00C5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(прилагается).</w:t>
      </w:r>
    </w:p>
    <w:p w:rsidR="00C56131" w:rsidRPr="00C56131" w:rsidRDefault="00C56131" w:rsidP="00C5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2.Настоящее постановление вступает в силу со дня его подписания и подлежит размещению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Плесского городского</w:t>
      </w:r>
      <w:r w:rsidRPr="00C5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C56131" w:rsidRPr="00C56131" w:rsidRDefault="00C56131" w:rsidP="00C5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31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C56131" w:rsidRPr="00C56131" w:rsidRDefault="00C56131" w:rsidP="00C5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6131" w:rsidRDefault="00C56131" w:rsidP="00C5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ВРИП </w:t>
      </w:r>
      <w:r w:rsidRPr="00C5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Плесского </w:t>
      </w:r>
    </w:p>
    <w:p w:rsidR="00C56131" w:rsidRDefault="00C56131" w:rsidP="00C5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C5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                                                                  И.Г. Шевелев</w:t>
      </w:r>
    </w:p>
    <w:p w:rsidR="00C56131" w:rsidRDefault="00C56131" w:rsidP="00C5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131" w:rsidRDefault="00C56131" w:rsidP="00C5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131" w:rsidRDefault="00C56131" w:rsidP="00C5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131" w:rsidRDefault="00C56131" w:rsidP="00C5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131" w:rsidRDefault="00C56131" w:rsidP="00C5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131" w:rsidRPr="00C56131" w:rsidRDefault="00C56131" w:rsidP="00C5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46" w:rsidRPr="00C56131" w:rsidRDefault="00795F46" w:rsidP="00795F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613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Утвержден</w:t>
      </w:r>
    </w:p>
    <w:p w:rsidR="00795F46" w:rsidRPr="00C56131" w:rsidRDefault="00795F46" w:rsidP="00795F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61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56131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постановлением</w:t>
      </w:r>
      <w:proofErr w:type="gramEnd"/>
    </w:p>
    <w:p w:rsidR="00795F46" w:rsidRPr="00C56131" w:rsidRDefault="0011183B" w:rsidP="00795F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Г</w:t>
      </w:r>
      <w:r w:rsidR="00795F46" w:rsidRPr="00C56131">
        <w:rPr>
          <w:rFonts w:ascii="Times New Roman" w:eastAsia="Calibri" w:hAnsi="Times New Roman" w:cs="Times New Roman"/>
          <w:b/>
          <w:bCs/>
          <w:sz w:val="24"/>
          <w:szCs w:val="24"/>
        </w:rPr>
        <w:t>лавы администрации</w:t>
      </w:r>
    </w:p>
    <w:p w:rsidR="00795F46" w:rsidRPr="00C56131" w:rsidRDefault="00795F46" w:rsidP="00795F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6131">
        <w:rPr>
          <w:rFonts w:ascii="Times New Roman" w:eastAsia="Calibri" w:hAnsi="Times New Roman" w:cs="Times New Roman"/>
          <w:b/>
          <w:bCs/>
          <w:sz w:val="24"/>
          <w:szCs w:val="24"/>
        </w:rPr>
        <w:t>Плесского городского поселения</w:t>
      </w:r>
    </w:p>
    <w:p w:rsidR="00795F46" w:rsidRPr="00C56131" w:rsidRDefault="00795F46" w:rsidP="00795F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C56131">
        <w:rPr>
          <w:rFonts w:ascii="Times New Roman" w:eastAsia="Calibri" w:hAnsi="Times New Roman" w:cs="Times New Roman"/>
          <w:b/>
          <w:bCs/>
          <w:sz w:val="24"/>
          <w:szCs w:val="24"/>
        </w:rPr>
        <w:t>от</w:t>
      </w:r>
      <w:proofErr w:type="gramEnd"/>
      <w:r w:rsidRPr="00C561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268A1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082AA6" w:rsidRPr="00C56131">
        <w:rPr>
          <w:rFonts w:ascii="Times New Roman" w:eastAsia="Calibri" w:hAnsi="Times New Roman" w:cs="Times New Roman"/>
          <w:b/>
          <w:bCs/>
          <w:sz w:val="24"/>
          <w:szCs w:val="24"/>
        </w:rPr>
        <w:t>4.09.20</w:t>
      </w:r>
      <w:r w:rsidR="000268A1">
        <w:rPr>
          <w:rFonts w:ascii="Times New Roman" w:eastAsia="Calibri" w:hAnsi="Times New Roman" w:cs="Times New Roman"/>
          <w:b/>
          <w:bCs/>
          <w:sz w:val="24"/>
          <w:szCs w:val="24"/>
        </w:rPr>
        <w:t>21</w:t>
      </w:r>
      <w:r w:rsidR="00082AA6" w:rsidRPr="00C561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</w:t>
      </w:r>
      <w:r w:rsidRPr="00C561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 </w:t>
      </w:r>
      <w:r w:rsidR="000268A1">
        <w:rPr>
          <w:rFonts w:ascii="Times New Roman" w:eastAsia="Calibri" w:hAnsi="Times New Roman" w:cs="Times New Roman"/>
          <w:b/>
          <w:bCs/>
          <w:sz w:val="24"/>
          <w:szCs w:val="24"/>
        </w:rPr>
        <w:t>110-п</w:t>
      </w:r>
    </w:p>
    <w:p w:rsidR="00795F46" w:rsidRPr="00C56131" w:rsidRDefault="00795F46" w:rsidP="0079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5F46" w:rsidRPr="00C56131" w:rsidRDefault="00795F46" w:rsidP="00795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6131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муниципальных программ Плесского городского поселения</w:t>
      </w:r>
    </w:p>
    <w:p w:rsidR="00795F46" w:rsidRPr="00C56131" w:rsidRDefault="00795F46" w:rsidP="00795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70"/>
        <w:gridCol w:w="2735"/>
        <w:gridCol w:w="2973"/>
        <w:gridCol w:w="3243"/>
      </w:tblGrid>
      <w:tr w:rsidR="00795F46" w:rsidRPr="00C56131" w:rsidTr="000268A1">
        <w:tc>
          <w:tcPr>
            <w:tcW w:w="570" w:type="dxa"/>
          </w:tcPr>
          <w:p w:rsidR="00795F46" w:rsidRPr="00C56131" w:rsidRDefault="00795F46" w:rsidP="00795F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  <w:p w:rsidR="00795F46" w:rsidRPr="00C56131" w:rsidRDefault="00795F46" w:rsidP="00795F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735" w:type="dxa"/>
          </w:tcPr>
          <w:p w:rsidR="00795F46" w:rsidRPr="00C56131" w:rsidRDefault="00795F46" w:rsidP="00795F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3" w:type="dxa"/>
          </w:tcPr>
          <w:p w:rsidR="00795F46" w:rsidRPr="00C56131" w:rsidRDefault="00795F46" w:rsidP="00795F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Ответственный исполнитель, соисполнитель программы</w:t>
            </w:r>
          </w:p>
        </w:tc>
        <w:tc>
          <w:tcPr>
            <w:tcW w:w="3243" w:type="dxa"/>
          </w:tcPr>
          <w:p w:rsidR="00795F46" w:rsidRPr="00C56131" w:rsidRDefault="00795F46" w:rsidP="00795F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направления реализации муниципальной программы</w:t>
            </w:r>
          </w:p>
        </w:tc>
      </w:tr>
      <w:tr w:rsidR="00795F46" w:rsidRPr="00C56131" w:rsidTr="000268A1">
        <w:tc>
          <w:tcPr>
            <w:tcW w:w="570" w:type="dxa"/>
          </w:tcPr>
          <w:p w:rsidR="00795F46" w:rsidRPr="00C56131" w:rsidRDefault="00795F46" w:rsidP="00795F46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735" w:type="dxa"/>
          </w:tcPr>
          <w:p w:rsidR="00795F46" w:rsidRPr="00C56131" w:rsidRDefault="00795F46" w:rsidP="00795F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Социальная политика Плесского городского поселения</w:t>
            </w:r>
          </w:p>
        </w:tc>
        <w:tc>
          <w:tcPr>
            <w:tcW w:w="2973" w:type="dxa"/>
          </w:tcPr>
          <w:p w:rsidR="00795F46" w:rsidRPr="00C56131" w:rsidRDefault="00795F46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0268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Плесского городского поселения (</w:t>
            </w: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лице главного</w:t>
            </w:r>
            <w:r w:rsidR="000268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специалиста по </w:t>
            </w:r>
            <w:r w:rsidR="000268A1" w:rsidRPr="000268A1">
              <w:rPr>
                <w:rFonts w:ascii="Times New Roman" w:hAnsi="Times New Roman" w:cs="Times New Roman"/>
                <w:sz w:val="24"/>
                <w:szCs w:val="24"/>
              </w:rPr>
              <w:t>административно - социальным вопросам</w:t>
            </w: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43" w:type="dxa"/>
          </w:tcPr>
          <w:p w:rsidR="00795F46" w:rsidRPr="00C56131" w:rsidRDefault="00795F46" w:rsidP="00795F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Организация общегородских мероприятий</w:t>
            </w:r>
          </w:p>
          <w:p w:rsidR="00795F46" w:rsidRPr="00C56131" w:rsidRDefault="00795F46" w:rsidP="00795F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2.Социальная поддержка отдельных категорий граждан</w:t>
            </w:r>
          </w:p>
          <w:p w:rsidR="00795F46" w:rsidRPr="00C56131" w:rsidRDefault="00795F46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268A1" w:rsidRPr="00C56131" w:rsidTr="000268A1">
        <w:tc>
          <w:tcPr>
            <w:tcW w:w="570" w:type="dxa"/>
          </w:tcPr>
          <w:p w:rsidR="000268A1" w:rsidRPr="00C56131" w:rsidRDefault="000268A1" w:rsidP="000268A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735" w:type="dxa"/>
          </w:tcPr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Совершенствование местного самоуправления Плесского городского поселения</w:t>
            </w:r>
          </w:p>
        </w:tc>
        <w:tc>
          <w:tcPr>
            <w:tcW w:w="2973" w:type="dxa"/>
          </w:tcPr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68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 Пл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есского городского поселения (</w:t>
            </w:r>
            <w:r w:rsidRPr="000268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лице главного специалиста по </w:t>
            </w:r>
            <w:r w:rsidRPr="000268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административно - социальным вопросам)</w:t>
            </w:r>
          </w:p>
        </w:tc>
        <w:tc>
          <w:tcPr>
            <w:tcW w:w="3243" w:type="dxa"/>
          </w:tcPr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муниципальной службы Пле</w:t>
            </w:r>
            <w:r w:rsidRPr="00C5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сского городского поселения</w:t>
            </w:r>
            <w:r w:rsidRPr="00C561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268A1" w:rsidRPr="00C56131" w:rsidRDefault="000268A1" w:rsidP="000268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5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Открытая информационная политика органов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самоуправления Пле</w:t>
            </w:r>
            <w:r w:rsidRPr="00C5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сского городского поселения.</w:t>
            </w:r>
          </w:p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Times New Roman" w:hAnsi="Times New Roman" w:cs="Times New Roman"/>
                <w:sz w:val="24"/>
                <w:szCs w:val="24"/>
              </w:rPr>
              <w:t>3. Обеспечение деятельности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анов местного самоуправления Пле</w:t>
            </w:r>
            <w:r w:rsidRPr="00C56131">
              <w:rPr>
                <w:rFonts w:ascii="Times New Roman" w:eastAsia="Times New Roman" w:hAnsi="Times New Roman" w:cs="Times New Roman"/>
                <w:sz w:val="24"/>
                <w:szCs w:val="24"/>
              </w:rPr>
              <w:t>сского городского поселения.</w:t>
            </w:r>
          </w:p>
        </w:tc>
      </w:tr>
      <w:tr w:rsidR="000268A1" w:rsidRPr="00C56131" w:rsidTr="000268A1">
        <w:tc>
          <w:tcPr>
            <w:tcW w:w="570" w:type="dxa"/>
          </w:tcPr>
          <w:p w:rsidR="000268A1" w:rsidRDefault="000268A1" w:rsidP="000268A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735" w:type="dxa"/>
          </w:tcPr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культуры и сферы досуга в </w:t>
            </w:r>
            <w:proofErr w:type="spellStart"/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Плесском</w:t>
            </w:r>
            <w:proofErr w:type="spellEnd"/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городском поселении»</w:t>
            </w:r>
          </w:p>
        </w:tc>
        <w:tc>
          <w:tcPr>
            <w:tcW w:w="2973" w:type="dxa"/>
          </w:tcPr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68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 Пл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есского городского поселения (</w:t>
            </w:r>
            <w:r w:rsidRPr="000268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лице главного специалиста по </w:t>
            </w:r>
            <w:r w:rsidRPr="000268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административно - социальным вопросам)</w:t>
            </w: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МКУ КБО 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лесского городского поселения (</w:t>
            </w:r>
            <w:r w:rsidR="00325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лице директора</w:t>
            </w: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43" w:type="dxa"/>
          </w:tcPr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1.Организация культурного досуга и отдыха населения Плесского городского поселения</w:t>
            </w:r>
          </w:p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Развитие библиотечной деятельности</w:t>
            </w:r>
          </w:p>
        </w:tc>
      </w:tr>
      <w:tr w:rsidR="000268A1" w:rsidRPr="00C56131" w:rsidTr="000268A1">
        <w:tc>
          <w:tcPr>
            <w:tcW w:w="570" w:type="dxa"/>
          </w:tcPr>
          <w:p w:rsidR="000268A1" w:rsidRPr="00C56131" w:rsidRDefault="00C31EDB" w:rsidP="000268A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0268A1"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35" w:type="dxa"/>
          </w:tcPr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качественными жилищно-коммунальными услугами населения Плесского городского поселения на 2022-2024</w:t>
            </w:r>
          </w:p>
        </w:tc>
        <w:tc>
          <w:tcPr>
            <w:tcW w:w="2973" w:type="dxa"/>
          </w:tcPr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325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Плесского городского поселения (</w:t>
            </w: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лице главного специалиста по охране культурного наследия и вопросам ЖКХ)</w:t>
            </w:r>
          </w:p>
        </w:tc>
        <w:tc>
          <w:tcPr>
            <w:tcW w:w="3243" w:type="dxa"/>
          </w:tcPr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1.Развитие жилищного хозяйства. </w:t>
            </w:r>
          </w:p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2.Создание условий для обеспечения качественными коммунальными услугами.</w:t>
            </w:r>
          </w:p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Газификация населенных пунктов.</w:t>
            </w:r>
          </w:p>
        </w:tc>
      </w:tr>
      <w:tr w:rsidR="000268A1" w:rsidRPr="00C56131" w:rsidTr="000268A1">
        <w:tc>
          <w:tcPr>
            <w:tcW w:w="570" w:type="dxa"/>
          </w:tcPr>
          <w:p w:rsidR="000268A1" w:rsidRPr="00C56131" w:rsidRDefault="00C31EDB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0268A1"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35" w:type="dxa"/>
          </w:tcPr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Благоустройство территорий Плесского городского поселения</w:t>
            </w:r>
          </w:p>
        </w:tc>
        <w:tc>
          <w:tcPr>
            <w:tcW w:w="2973" w:type="dxa"/>
          </w:tcPr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325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Плесского городского поселения (</w:t>
            </w: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лице главного специалиста по охране культурного наследия и вопросам ЖКХ)</w:t>
            </w:r>
          </w:p>
        </w:tc>
        <w:tc>
          <w:tcPr>
            <w:tcW w:w="3243" w:type="dxa"/>
          </w:tcPr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1.Организация уличного освещения</w:t>
            </w:r>
          </w:p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2.Содержание мест захоронения</w:t>
            </w:r>
          </w:p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3.Комплексное благоустройство территорий общего пользования </w:t>
            </w:r>
          </w:p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268A1" w:rsidRPr="00C56131" w:rsidTr="000268A1">
        <w:tc>
          <w:tcPr>
            <w:tcW w:w="570" w:type="dxa"/>
          </w:tcPr>
          <w:p w:rsidR="000268A1" w:rsidRPr="00C56131" w:rsidRDefault="00C31EDB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6</w:t>
            </w:r>
            <w:r w:rsidR="000268A1"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35" w:type="dxa"/>
          </w:tcPr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Комплексное развитие транспортной инфраструктуры на территории Плесского городского поселения </w:t>
            </w:r>
          </w:p>
        </w:tc>
        <w:tc>
          <w:tcPr>
            <w:tcW w:w="2973" w:type="dxa"/>
          </w:tcPr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325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Плесского городского поселения </w:t>
            </w: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(в лице главного специалиста по охране культурного наследия и вопросам ЖКХ)</w:t>
            </w:r>
          </w:p>
        </w:tc>
        <w:tc>
          <w:tcPr>
            <w:tcW w:w="3243" w:type="dxa"/>
          </w:tcPr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1.Дорожное хозяйство</w:t>
            </w:r>
          </w:p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2.Капитальный ремонт и ремонт улично-дорожной сети</w:t>
            </w:r>
          </w:p>
        </w:tc>
      </w:tr>
      <w:tr w:rsidR="000268A1" w:rsidRPr="00C56131" w:rsidTr="000268A1">
        <w:tc>
          <w:tcPr>
            <w:tcW w:w="570" w:type="dxa"/>
          </w:tcPr>
          <w:p w:rsidR="000268A1" w:rsidRPr="00C56131" w:rsidRDefault="00C31EDB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="000268A1"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35" w:type="dxa"/>
          </w:tcPr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Энергосбережение и повышение энергетической эффективности в Плесском городском поселении </w:t>
            </w:r>
          </w:p>
        </w:tc>
        <w:tc>
          <w:tcPr>
            <w:tcW w:w="2973" w:type="dxa"/>
          </w:tcPr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325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Плесского городского поселения </w:t>
            </w: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(в лице главного специалиста по охране культурного наследия и вопросам ЖКХ), МКУ КБО П</w:t>
            </w:r>
            <w:r w:rsidR="00325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лесского городского поселения (в </w:t>
            </w: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лице </w:t>
            </w:r>
            <w:proofErr w:type="gramStart"/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директора )</w:t>
            </w:r>
            <w:proofErr w:type="gramEnd"/>
          </w:p>
        </w:tc>
        <w:tc>
          <w:tcPr>
            <w:tcW w:w="3243" w:type="dxa"/>
          </w:tcPr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Повышение энергетической эффективности в бюджетной сфере</w:t>
            </w:r>
          </w:p>
        </w:tc>
      </w:tr>
      <w:tr w:rsidR="000268A1" w:rsidRPr="00C56131" w:rsidTr="000268A1">
        <w:tc>
          <w:tcPr>
            <w:tcW w:w="570" w:type="dxa"/>
          </w:tcPr>
          <w:p w:rsidR="000268A1" w:rsidRPr="00C56131" w:rsidRDefault="00C31EDB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735" w:type="dxa"/>
          </w:tcPr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Защита населения и территорий от чрезвычайных ситуаций, обеспечение пожарной безопасности и безопасности людей на водных объектах </w:t>
            </w:r>
          </w:p>
        </w:tc>
        <w:tc>
          <w:tcPr>
            <w:tcW w:w="2973" w:type="dxa"/>
          </w:tcPr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 Пл</w:t>
            </w:r>
            <w:r w:rsidR="00325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есского городского поселения (</w:t>
            </w: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лице первого заместителя главы администрации)</w:t>
            </w:r>
          </w:p>
        </w:tc>
        <w:tc>
          <w:tcPr>
            <w:tcW w:w="3243" w:type="dxa"/>
          </w:tcPr>
          <w:p w:rsidR="000268A1" w:rsidRPr="00C56131" w:rsidRDefault="000268A1" w:rsidP="000268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1.Осуществление мероприятий по гражданской обороне, защите населения и территории Плёсского городского </w:t>
            </w:r>
            <w:proofErr w:type="gramStart"/>
            <w:r w:rsidRPr="00C5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 Приволжского</w:t>
            </w:r>
            <w:proofErr w:type="gramEnd"/>
            <w:r w:rsidRPr="00C5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от чрезвычайных ситуаций природного и техногенного характера.</w:t>
            </w:r>
          </w:p>
          <w:p w:rsidR="000268A1" w:rsidRPr="00C56131" w:rsidRDefault="000268A1" w:rsidP="000268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2.Осуществление мероприятий по участию в предупреждении и ликвидации последствий чрезвычайных ситуаций и обеспечению пожарной безопасности, в том числе по обеспечению безопасности людей на водных объектах, охране их жизни и здоровья</w:t>
            </w:r>
          </w:p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3.Аналитическая подпрограмма «Осуществление мероприятий по участию в профилактике терроризма и экстремизма на территории Плёсского городского поселения.</w:t>
            </w:r>
          </w:p>
        </w:tc>
      </w:tr>
      <w:tr w:rsidR="000268A1" w:rsidRPr="00C56131" w:rsidTr="000268A1">
        <w:tc>
          <w:tcPr>
            <w:tcW w:w="570" w:type="dxa"/>
          </w:tcPr>
          <w:p w:rsidR="000268A1" w:rsidRPr="00C56131" w:rsidRDefault="00C31EDB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="000268A1"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735" w:type="dxa"/>
          </w:tcPr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Управление и распоряжение </w:t>
            </w:r>
            <w:proofErr w:type="gramStart"/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муниципальным  имуществом</w:t>
            </w:r>
            <w:proofErr w:type="gramEnd"/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Плесском городском поселении на 2015-2017 годы»</w:t>
            </w:r>
          </w:p>
        </w:tc>
        <w:tc>
          <w:tcPr>
            <w:tcW w:w="2973" w:type="dxa"/>
          </w:tcPr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325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Плесского городского поселения (</w:t>
            </w: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лице первого заместителя главы </w:t>
            </w:r>
            <w:proofErr w:type="gramStart"/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администрации,  главного</w:t>
            </w:r>
            <w:proofErr w:type="gramEnd"/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специалиста по </w:t>
            </w: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инфраструктуре и имуществу)</w:t>
            </w:r>
          </w:p>
        </w:tc>
        <w:tc>
          <w:tcPr>
            <w:tcW w:w="3243" w:type="dxa"/>
          </w:tcPr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1.Повышение эффективности управления муниципальным имуществом</w:t>
            </w:r>
          </w:p>
        </w:tc>
      </w:tr>
      <w:tr w:rsidR="000268A1" w:rsidRPr="00C56131" w:rsidTr="000268A1">
        <w:tc>
          <w:tcPr>
            <w:tcW w:w="570" w:type="dxa"/>
          </w:tcPr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735" w:type="dxa"/>
          </w:tcPr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современной городской среды на территории муниципального образования Плесского городского поселения</w:t>
            </w:r>
          </w:p>
        </w:tc>
        <w:tc>
          <w:tcPr>
            <w:tcW w:w="2973" w:type="dxa"/>
          </w:tcPr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Администрация Плесского городского </w:t>
            </w:r>
            <w:proofErr w:type="gramStart"/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поселения  (</w:t>
            </w:r>
            <w:proofErr w:type="gramEnd"/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лице главного специалиста по инфраструктуре и имуществу)</w:t>
            </w:r>
          </w:p>
        </w:tc>
        <w:tc>
          <w:tcPr>
            <w:tcW w:w="3243" w:type="dxa"/>
          </w:tcPr>
          <w:p w:rsidR="000268A1" w:rsidRPr="00C56131" w:rsidRDefault="000268A1" w:rsidP="000268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1.Благоустройство дворовых территорий Плесского городского поселения </w:t>
            </w:r>
          </w:p>
          <w:p w:rsidR="000268A1" w:rsidRPr="00C56131" w:rsidRDefault="000268A1" w:rsidP="000268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2.Благоустройство общественных территорий Плесского городского поселения </w:t>
            </w:r>
          </w:p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3.Разработка ПСД по объекту благоустройство парковой </w:t>
            </w:r>
            <w:proofErr w:type="gramStart"/>
            <w:r w:rsidRPr="00C5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  «</w:t>
            </w:r>
            <w:proofErr w:type="gramEnd"/>
            <w:r w:rsidRPr="00C5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Верхний пруд»</w:t>
            </w:r>
          </w:p>
        </w:tc>
      </w:tr>
    </w:tbl>
    <w:p w:rsidR="00795F46" w:rsidRPr="00C56131" w:rsidRDefault="00795F46" w:rsidP="00795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2125" w:rsidRPr="00C56131" w:rsidRDefault="00A92125">
      <w:pPr>
        <w:rPr>
          <w:rFonts w:ascii="Times New Roman" w:hAnsi="Times New Roman" w:cs="Times New Roman"/>
          <w:sz w:val="24"/>
          <w:szCs w:val="24"/>
        </w:rPr>
      </w:pPr>
    </w:p>
    <w:sectPr w:rsidR="00A92125" w:rsidRPr="00C56131" w:rsidSect="00C56131"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175B2"/>
    <w:multiLevelType w:val="hybridMultilevel"/>
    <w:tmpl w:val="6D8C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F7CCA"/>
    <w:multiLevelType w:val="hybridMultilevel"/>
    <w:tmpl w:val="3F9C9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5A"/>
    <w:rsid w:val="000268A1"/>
    <w:rsid w:val="00082AA6"/>
    <w:rsid w:val="000E366C"/>
    <w:rsid w:val="0011183B"/>
    <w:rsid w:val="0025195D"/>
    <w:rsid w:val="00325A89"/>
    <w:rsid w:val="00583056"/>
    <w:rsid w:val="00795F46"/>
    <w:rsid w:val="008A4EDC"/>
    <w:rsid w:val="00A92125"/>
    <w:rsid w:val="00C15DDB"/>
    <w:rsid w:val="00C31EDB"/>
    <w:rsid w:val="00C4215A"/>
    <w:rsid w:val="00C56131"/>
    <w:rsid w:val="00FE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3ABED-0C7C-4E82-AB12-3634B708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268A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68A1"/>
    <w:rPr>
      <w:rFonts w:ascii="Consolas" w:hAnsi="Consolas" w:cs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15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5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</dc:creator>
  <cp:keywords/>
  <dc:description/>
  <cp:lastModifiedBy>Ples-KS</cp:lastModifiedBy>
  <cp:revision>4</cp:revision>
  <cp:lastPrinted>2021-11-29T13:54:00Z</cp:lastPrinted>
  <dcterms:created xsi:type="dcterms:W3CDTF">2021-11-25T17:32:00Z</dcterms:created>
  <dcterms:modified xsi:type="dcterms:W3CDTF">2021-11-29T14:08:00Z</dcterms:modified>
</cp:coreProperties>
</file>