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6" w:rsidRDefault="002117B6" w:rsidP="002117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B6" w:rsidRDefault="002117B6" w:rsidP="002117B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2117B6" w:rsidRDefault="002117B6" w:rsidP="002117B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АДМИНИСТРАЦИИ</w:t>
      </w:r>
    </w:p>
    <w:p w:rsidR="002117B6" w:rsidRDefault="002117B6" w:rsidP="002117B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ПЛЕССКОГО  ГОРОДСКОГО  ПОСЕЛЕНИЯ</w:t>
      </w:r>
    </w:p>
    <w:p w:rsidR="002117B6" w:rsidRDefault="002117B6" w:rsidP="002117B6">
      <w:pPr>
        <w:jc w:val="center"/>
        <w:rPr>
          <w:b/>
          <w:bCs/>
          <w:sz w:val="28"/>
        </w:rPr>
      </w:pPr>
    </w:p>
    <w:p w:rsidR="002117B6" w:rsidRPr="00582A5F" w:rsidRDefault="002117B6" w:rsidP="002117B6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</w:rPr>
        <w:tab/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B47142">
        <w:rPr>
          <w:rFonts w:ascii="Times New Roman" w:hAnsi="Times New Roman" w:cs="Times New Roman"/>
          <w:bCs/>
          <w:sz w:val="28"/>
          <w:szCs w:val="28"/>
        </w:rPr>
        <w:t>18</w:t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582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142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   20</w:t>
      </w:r>
      <w:r w:rsidR="00B47142">
        <w:rPr>
          <w:rFonts w:ascii="Times New Roman" w:hAnsi="Times New Roman" w:cs="Times New Roman"/>
          <w:bCs/>
          <w:sz w:val="28"/>
          <w:szCs w:val="28"/>
        </w:rPr>
        <w:t>21</w:t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582A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47142">
        <w:rPr>
          <w:rFonts w:ascii="Times New Roman" w:hAnsi="Times New Roman" w:cs="Times New Roman"/>
          <w:bCs/>
          <w:sz w:val="28"/>
          <w:szCs w:val="28"/>
        </w:rPr>
        <w:t>91</w:t>
      </w:r>
      <w:r w:rsidRPr="00582A5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17B6" w:rsidRDefault="002117B6" w:rsidP="002117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лес</w:t>
      </w:r>
      <w:proofErr w:type="spellEnd"/>
    </w:p>
    <w:p w:rsidR="002117B6" w:rsidRDefault="002117B6" w:rsidP="00B4714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городского конкурса </w:t>
      </w:r>
    </w:p>
    <w:p w:rsidR="00B47142" w:rsidRDefault="00B47142" w:rsidP="00B4714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«Кормушка своими руками»</w:t>
      </w:r>
    </w:p>
    <w:p w:rsidR="002117B6" w:rsidRDefault="00B47142" w:rsidP="00EA0E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11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7B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</w:rPr>
        <w:t>привлечени</w:t>
      </w:r>
      <w:r w:rsidR="00EA0E07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внимания детей и родителей к проблемам зимующих птиц</w:t>
      </w:r>
      <w:r w:rsidR="00EA0E07">
        <w:rPr>
          <w:rFonts w:ascii="Times New Roman" w:hAnsi="Times New Roman" w:cs="Times New Roman"/>
          <w:bCs/>
          <w:sz w:val="28"/>
          <w:szCs w:val="28"/>
        </w:rPr>
        <w:t>,  поддержания их численности, видового разнообразия</w:t>
      </w:r>
      <w:r w:rsidR="002117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7B6" w:rsidRDefault="002117B6" w:rsidP="00EA0E07">
      <w:pPr>
        <w:tabs>
          <w:tab w:val="left" w:pos="615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Утвердить:</w:t>
      </w:r>
    </w:p>
    <w:p w:rsidR="002117B6" w:rsidRDefault="002117B6" w:rsidP="00EA0E0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1.Положение о конкурсе </w:t>
      </w:r>
      <w:r w:rsidR="00EA0E07">
        <w:rPr>
          <w:rFonts w:ascii="Times New Roman" w:hAnsi="Times New Roman" w:cs="Times New Roman"/>
          <w:bCs/>
          <w:sz w:val="28"/>
          <w:szCs w:val="28"/>
        </w:rPr>
        <w:t xml:space="preserve">«Кормушка своими руками </w:t>
      </w:r>
      <w:r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5F5CF9" w:rsidRDefault="002117B6" w:rsidP="00EA0E0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2.Состав конкурсной комиссии по подведению итогов конкурса (Приложение</w:t>
      </w:r>
      <w:r w:rsidR="005F5CF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5CF9" w:rsidRDefault="002117B6" w:rsidP="00EA0E0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Администрации Плесского городского поселения провести конкурс</w:t>
      </w:r>
      <w:r w:rsidR="005F5CF9">
        <w:rPr>
          <w:rFonts w:ascii="Times New Roman" w:hAnsi="Times New Roman" w:cs="Times New Roman"/>
          <w:bCs/>
          <w:sz w:val="28"/>
          <w:szCs w:val="28"/>
        </w:rPr>
        <w:t xml:space="preserve"> «Кормушка своими руками».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17B6" w:rsidRDefault="002117B6" w:rsidP="00EA0E0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Проинформировать население Плесского городского поселения через средства массовой информации о проведении конкурса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распоряжение на официальном сайте Администрации Плесского городского поселения.</w:t>
      </w:r>
    </w:p>
    <w:p w:rsidR="002117B6" w:rsidRDefault="002117B6" w:rsidP="00EA0E0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</w:t>
      </w:r>
      <w:r w:rsidR="005F5CF9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117B6" w:rsidRDefault="002117B6" w:rsidP="002117B6">
      <w:pPr>
        <w:rPr>
          <w:rFonts w:ascii="Times New Roman" w:hAnsi="Times New Roman" w:cs="Times New Roman"/>
        </w:rPr>
      </w:pPr>
    </w:p>
    <w:p w:rsidR="002117B6" w:rsidRDefault="002117B6" w:rsidP="002117B6"/>
    <w:p w:rsidR="002117B6" w:rsidRDefault="002117B6" w:rsidP="002117B6"/>
    <w:p w:rsidR="002117B6" w:rsidRDefault="002117B6" w:rsidP="002117B6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F5C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C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5CF9">
        <w:rPr>
          <w:rFonts w:ascii="Times New Roman" w:hAnsi="Times New Roman" w:cs="Times New Roman"/>
          <w:sz w:val="28"/>
          <w:szCs w:val="28"/>
        </w:rPr>
        <w:t>И.Г.Шевелев</w:t>
      </w:r>
      <w:proofErr w:type="spellEnd"/>
    </w:p>
    <w:p w:rsidR="002117B6" w:rsidRDefault="002117B6" w:rsidP="002117B6">
      <w:pPr>
        <w:rPr>
          <w:rFonts w:ascii="Times New Roman" w:hAnsi="Times New Roman" w:cs="Times New Roman"/>
          <w:sz w:val="28"/>
          <w:szCs w:val="28"/>
        </w:rPr>
      </w:pPr>
    </w:p>
    <w:p w:rsidR="002117B6" w:rsidRDefault="002117B6" w:rsidP="002117B6"/>
    <w:p w:rsidR="002117B6" w:rsidRDefault="002117B6" w:rsidP="002117B6"/>
    <w:p w:rsidR="002117B6" w:rsidRDefault="002117B6" w:rsidP="002117B6"/>
    <w:p w:rsidR="0081732F" w:rsidRPr="0081732F" w:rsidRDefault="0081732F" w:rsidP="0081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</w:t>
      </w:r>
    </w:p>
    <w:p w:rsidR="0081732F" w:rsidRPr="0081732F" w:rsidRDefault="0081732F" w:rsidP="0081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Распоряжению администрации</w:t>
      </w:r>
    </w:p>
    <w:p w:rsidR="0081732F" w:rsidRPr="0081732F" w:rsidRDefault="0081732F" w:rsidP="0081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 городского поселения</w:t>
      </w:r>
    </w:p>
    <w:p w:rsidR="0081732F" w:rsidRPr="0081732F" w:rsidRDefault="00C679DE" w:rsidP="0081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81732F"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3424D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1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81732F" w:rsidRPr="0081732F" w:rsidRDefault="0081732F" w:rsidP="0081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32F" w:rsidRDefault="0081732F" w:rsidP="0081732F">
      <w:pPr>
        <w:pStyle w:val="docdata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1732F" w:rsidRDefault="0081732F" w:rsidP="0081732F">
      <w:pPr>
        <w:pStyle w:val="docdata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1732F" w:rsidRPr="00C679DE" w:rsidRDefault="0081732F" w:rsidP="0081732F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C679DE">
        <w:rPr>
          <w:b/>
          <w:color w:val="000000"/>
          <w:sz w:val="28"/>
          <w:szCs w:val="28"/>
        </w:rPr>
        <w:t>Положение о проведении конкурса</w:t>
      </w:r>
    </w:p>
    <w:p w:rsidR="0081732F" w:rsidRPr="00C679DE" w:rsidRDefault="0081732F" w:rsidP="008173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679DE">
        <w:rPr>
          <w:b/>
          <w:color w:val="000000"/>
          <w:sz w:val="28"/>
          <w:szCs w:val="28"/>
        </w:rPr>
        <w:t>«Кормушка своими руками»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1.Общие положения.</w:t>
      </w:r>
    </w:p>
    <w:p w:rsidR="0081732F" w:rsidRDefault="0081732F" w:rsidP="008173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1.1.Настоящее положение определяет порядок организации и проведения конкурса «Кормушка своими руками». </w:t>
      </w:r>
    </w:p>
    <w:p w:rsidR="0081732F" w:rsidRDefault="0081732F" w:rsidP="008173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Организатором  конкурса является администрация Плесского городского поселения. 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1.3. Основным объектом конкурса являются кормушки для птиц, выполненные из дерева, фанеры, деревянных реек своими руками.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2. Цели и задачи конкурса.</w:t>
      </w:r>
    </w:p>
    <w:p w:rsidR="0081732F" w:rsidRDefault="0081732F" w:rsidP="0081732F">
      <w:pPr>
        <w:pStyle w:val="a5"/>
        <w:spacing w:before="0" w:beforeAutospacing="0" w:after="0" w:afterAutospacing="0"/>
        <w:ind w:left="142" w:hanging="142"/>
        <w:jc w:val="both"/>
      </w:pPr>
      <w:r>
        <w:rPr>
          <w:color w:val="000000"/>
          <w:sz w:val="28"/>
          <w:szCs w:val="28"/>
        </w:rPr>
        <w:t>2.1. Привлечение внимания детей и родителей к проблемам зимующих птиц с целью сохранения их численности и поддержания видового разнообразия.</w:t>
      </w:r>
    </w:p>
    <w:p w:rsidR="0081732F" w:rsidRDefault="0081732F" w:rsidP="0081732F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2.2. Задачи конкурса: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 вовлекать  детей  и родителей  в практическую деятельность по охране и защите зимующих птиц;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-формировать ответственное отношение к окружающей среде;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-привлекать  жителей города к  организации подкормки  зимующих птиц;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-повысить интерес к наблюдению за жизнью птиц;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-воспитывать заботливое и бережное отношение к пернатым друзьям;</w:t>
      </w:r>
    </w:p>
    <w:p w:rsidR="0081732F" w:rsidRDefault="0081732F" w:rsidP="0081732F">
      <w:pPr>
        <w:pStyle w:val="a5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-вырабатывать гуманное отношение к птицам и к окружающей природной среде.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3. Участники Конкурса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Участниками Конкурса являются воспитанники дошкольных учреждений, учащиеся общеобразовательных школ, колледжей, их родители.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4. Порядок и условия проведения Конкурса.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4.1. Сроки проведения Конкурса с 19.11.2021 г.  по 12.12.2017г.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4.2. Конкурс проводится в два этапа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I этап - с 19.11.2021 г.  по 12.12.2021 г. прием работ.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II этап – 13.12.2021г.  оценка работ жюри, награждение победителей.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t> 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4. Требования, предъявляемые к работам.</w:t>
      </w:r>
    </w:p>
    <w:p w:rsidR="0081732F" w:rsidRDefault="0081732F" w:rsidP="008173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 конкурс принимаются кормушки для птиц, изготовленные своими руками из дерева (фанера, деревянные рейки….)</w:t>
      </w:r>
    </w:p>
    <w:p w:rsidR="0081732F" w:rsidRDefault="0081732F" w:rsidP="0081732F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5.2. Кормушка должна иметь надёжное крепление, которое не наносит вред дереву. Размер кормушки произвольный.</w:t>
      </w:r>
    </w:p>
    <w:p w:rsidR="0081732F" w:rsidRDefault="0081732F" w:rsidP="0081732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5.3. Кормушка должна быть прочной, оригинальной, безопасной для птиц.</w:t>
      </w:r>
    </w:p>
    <w:p w:rsidR="0081732F" w:rsidRDefault="0081732F" w:rsidP="0081732F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5.4. Для участия в конкурсе изделие должно иметь этикетку с указанием возраста и Ф.И.О. автора.</w:t>
      </w:r>
    </w:p>
    <w:p w:rsidR="0081732F" w:rsidRDefault="0081732F" w:rsidP="008173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Принимаются работы как индивидуальные, так и семейные. </w:t>
      </w:r>
    </w:p>
    <w:p w:rsidR="0081732F" w:rsidRDefault="0081732F" w:rsidP="0081732F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5.6. Не принимаются работы, выполненные из пластиковых бутылок, 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t> 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5. Жюри Конкурса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5.1. В состав жюри входят:</w:t>
      </w:r>
    </w:p>
    <w:p w:rsidR="0081732F" w:rsidRDefault="0081732F" w:rsidP="0081732F">
      <w:pPr>
        <w:pStyle w:val="a5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sz w:val="28"/>
          <w:szCs w:val="28"/>
        </w:rPr>
        <w:t>сотрудники администрации Плесского городского поселения;</w:t>
      </w:r>
      <w:r>
        <w:t xml:space="preserve"> </w:t>
      </w:r>
    </w:p>
    <w:p w:rsidR="0081732F" w:rsidRPr="001D0861" w:rsidRDefault="0081732F" w:rsidP="0081732F">
      <w:pPr>
        <w:pStyle w:val="a5"/>
        <w:numPr>
          <w:ilvl w:val="0"/>
          <w:numId w:val="1"/>
        </w:numPr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с</w:t>
      </w:r>
      <w:r w:rsidRPr="001D0861">
        <w:rPr>
          <w:sz w:val="28"/>
          <w:szCs w:val="28"/>
        </w:rPr>
        <w:t>отрудники МКУ КБО Плесского городского поселения</w:t>
      </w:r>
      <w:r>
        <w:rPr>
          <w:sz w:val="28"/>
          <w:szCs w:val="28"/>
        </w:rPr>
        <w:t>;</w:t>
      </w:r>
    </w:p>
    <w:p w:rsidR="0081732F" w:rsidRPr="001D0861" w:rsidRDefault="0081732F" w:rsidP="0081732F">
      <w:pPr>
        <w:pStyle w:val="a5"/>
        <w:numPr>
          <w:ilvl w:val="0"/>
          <w:numId w:val="1"/>
        </w:numPr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д</w:t>
      </w:r>
      <w:r w:rsidRPr="001D0861">
        <w:rPr>
          <w:sz w:val="28"/>
          <w:szCs w:val="28"/>
        </w:rPr>
        <w:t>епутаты Совета Плесского городского поселения</w:t>
      </w:r>
      <w:r>
        <w:rPr>
          <w:sz w:val="28"/>
          <w:szCs w:val="28"/>
        </w:rPr>
        <w:t>;</w:t>
      </w:r>
    </w:p>
    <w:p w:rsidR="0081732F" w:rsidRPr="001D0861" w:rsidRDefault="0081732F" w:rsidP="0081732F">
      <w:pPr>
        <w:pStyle w:val="a5"/>
        <w:numPr>
          <w:ilvl w:val="0"/>
          <w:numId w:val="1"/>
        </w:numPr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с</w:t>
      </w:r>
      <w:r w:rsidRPr="001D0861">
        <w:rPr>
          <w:sz w:val="28"/>
          <w:szCs w:val="28"/>
        </w:rPr>
        <w:t>отрудники ОГУ «Приволжский Лесхоз»</w:t>
      </w:r>
      <w:r>
        <w:rPr>
          <w:sz w:val="28"/>
          <w:szCs w:val="28"/>
        </w:rPr>
        <w:t>.</w:t>
      </w:r>
    </w:p>
    <w:p w:rsidR="0081732F" w:rsidRPr="001D0861" w:rsidRDefault="0081732F" w:rsidP="0081732F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1D0861">
        <w:rPr>
          <w:sz w:val="28"/>
          <w:szCs w:val="28"/>
        </w:rPr>
        <w:t> 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6. Критерии оценки работ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6.1.Работы оцениваются по </w:t>
      </w:r>
      <w:r w:rsidR="00C679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-х балльной шкале по следующим критериям:</w:t>
      </w:r>
    </w:p>
    <w:p w:rsidR="0081732F" w:rsidRDefault="0081732F" w:rsidP="0081732F">
      <w:pPr>
        <w:pStyle w:val="a5"/>
        <w:numPr>
          <w:ilvl w:val="0"/>
          <w:numId w:val="2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соответствие теме конкурса</w:t>
      </w:r>
    </w:p>
    <w:p w:rsidR="0081732F" w:rsidRDefault="0081732F" w:rsidP="0081732F">
      <w:pPr>
        <w:pStyle w:val="a5"/>
        <w:numPr>
          <w:ilvl w:val="0"/>
          <w:numId w:val="2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прочность кормушки</w:t>
      </w:r>
    </w:p>
    <w:p w:rsidR="0081732F" w:rsidRDefault="0081732F" w:rsidP="0081732F">
      <w:pPr>
        <w:pStyle w:val="a5"/>
        <w:numPr>
          <w:ilvl w:val="0"/>
          <w:numId w:val="2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степень самостоятельности выполнения работы</w:t>
      </w:r>
    </w:p>
    <w:p w:rsidR="0081732F" w:rsidRDefault="0081732F" w:rsidP="0081732F">
      <w:pPr>
        <w:pStyle w:val="a5"/>
        <w:numPr>
          <w:ilvl w:val="0"/>
          <w:numId w:val="2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эстетическое восприятие работы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t> 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7. Подведение итогов Конкурса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7.1.Члены</w:t>
      </w:r>
      <w:r>
        <w:rPr>
          <w:color w:val="000000"/>
          <w:sz w:val="28"/>
          <w:szCs w:val="28"/>
          <w:shd w:val="clear" w:color="auto" w:fill="FFFFFF"/>
        </w:rPr>
        <w:t xml:space="preserve"> жюри рассматривают представленные работы, определяют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7.2. По результатам конкурса победители награждаются грамотами I, II, III место.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t> </w:t>
      </w:r>
    </w:p>
    <w:p w:rsidR="0081732F" w:rsidRDefault="0081732F" w:rsidP="0081732F">
      <w:pPr>
        <w:pStyle w:val="a5"/>
        <w:spacing w:before="0" w:beforeAutospacing="0" w:after="0" w:afterAutospacing="0"/>
      </w:pPr>
      <w:r>
        <w:t> </w:t>
      </w:r>
    </w:p>
    <w:p w:rsidR="0081732F" w:rsidRDefault="0081732F" w:rsidP="0081732F">
      <w:pPr>
        <w:pStyle w:val="a5"/>
        <w:spacing w:before="0" w:beforeAutospacing="0" w:after="0" w:afterAutospacing="0"/>
        <w:ind w:left="720"/>
      </w:pPr>
      <w:r>
        <w:t> </w:t>
      </w:r>
    </w:p>
    <w:p w:rsidR="0081732F" w:rsidRDefault="0081732F" w:rsidP="0081732F">
      <w:pPr>
        <w:pStyle w:val="a5"/>
        <w:spacing w:before="0" w:beforeAutospacing="0" w:after="200" w:afterAutospacing="0" w:line="273" w:lineRule="auto"/>
      </w:pPr>
      <w:r>
        <w:t> </w:t>
      </w:r>
    </w:p>
    <w:p w:rsidR="0081732F" w:rsidRDefault="0081732F" w:rsidP="0081732F"/>
    <w:p w:rsidR="0081732F" w:rsidRDefault="0081732F" w:rsidP="002117B6"/>
    <w:p w:rsidR="0081732F" w:rsidRDefault="0081732F" w:rsidP="002117B6"/>
    <w:p w:rsidR="0081732F" w:rsidRDefault="0081732F" w:rsidP="002117B6"/>
    <w:p w:rsidR="002117B6" w:rsidRDefault="002117B6" w:rsidP="002117B6"/>
    <w:p w:rsidR="002117B6" w:rsidRDefault="002117B6" w:rsidP="002117B6"/>
    <w:p w:rsidR="002117B6" w:rsidRDefault="002117B6" w:rsidP="002117B6"/>
    <w:p w:rsidR="002117B6" w:rsidRDefault="002117B6" w:rsidP="002117B6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8C"/>
    <w:multiLevelType w:val="multilevel"/>
    <w:tmpl w:val="AF8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31F7A"/>
    <w:multiLevelType w:val="multilevel"/>
    <w:tmpl w:val="693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A"/>
    <w:rsid w:val="000A3F06"/>
    <w:rsid w:val="00103B9C"/>
    <w:rsid w:val="001B05F4"/>
    <w:rsid w:val="001D67DE"/>
    <w:rsid w:val="002117B6"/>
    <w:rsid w:val="002477CA"/>
    <w:rsid w:val="003068C0"/>
    <w:rsid w:val="003E6052"/>
    <w:rsid w:val="00412BCC"/>
    <w:rsid w:val="0043319C"/>
    <w:rsid w:val="004A2266"/>
    <w:rsid w:val="004B3487"/>
    <w:rsid w:val="00582A5F"/>
    <w:rsid w:val="005E7000"/>
    <w:rsid w:val="005F5CF9"/>
    <w:rsid w:val="00606F2F"/>
    <w:rsid w:val="0063424D"/>
    <w:rsid w:val="006416BC"/>
    <w:rsid w:val="00650744"/>
    <w:rsid w:val="006760D3"/>
    <w:rsid w:val="006C123D"/>
    <w:rsid w:val="006D1C77"/>
    <w:rsid w:val="00731C8F"/>
    <w:rsid w:val="0081158D"/>
    <w:rsid w:val="0081732F"/>
    <w:rsid w:val="0082576E"/>
    <w:rsid w:val="00837367"/>
    <w:rsid w:val="008A75C3"/>
    <w:rsid w:val="008C4EBA"/>
    <w:rsid w:val="009600FA"/>
    <w:rsid w:val="0099714D"/>
    <w:rsid w:val="00A333CF"/>
    <w:rsid w:val="00AA680E"/>
    <w:rsid w:val="00B412C6"/>
    <w:rsid w:val="00B43759"/>
    <w:rsid w:val="00B47142"/>
    <w:rsid w:val="00C1359F"/>
    <w:rsid w:val="00C679DE"/>
    <w:rsid w:val="00CD180C"/>
    <w:rsid w:val="00E04F3E"/>
    <w:rsid w:val="00E313C2"/>
    <w:rsid w:val="00E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889,bqiaagaaeyqcaaagiaiaaam7gaaabzulaaaaaaaaaaaaaaaaaaaaaaaaaaaaaaaaaaaaaaaaaaaaaaaaaaaaaaaaaaaaaaaaaaaaaaaaaaaaaaaaaaaaaaaaaaaaaaaaaaaaaaaaaaaaaaaaaaaaaaaaaaaaaaaaaaaaaaaaaaaaaaaaaaaaaaaaaaaaaaaaaaaaaaaaaaaaaaaaaaaaaaaaaaaaaaaaaaaaaaa"/>
    <w:basedOn w:val="a"/>
    <w:rsid w:val="008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889,bqiaagaaeyqcaaagiaiaaam7gaaabzulaaaaaaaaaaaaaaaaaaaaaaaaaaaaaaaaaaaaaaaaaaaaaaaaaaaaaaaaaaaaaaaaaaaaaaaaaaaaaaaaaaaaaaaaaaaaaaaaaaaaaaaaaaaaaaaaaaaaaaaaaaaaaaaaaaaaaaaaaaaaaaaaaaaaaaaaaaaaaaaaaaaaaaaaaaaaaaaaaaaaaaaaaaaaaaaaaaaaaaa"/>
    <w:basedOn w:val="a"/>
    <w:rsid w:val="008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2021-11-22T10:08:00Z</cp:lastPrinted>
  <dcterms:created xsi:type="dcterms:W3CDTF">2021-11-17T12:20:00Z</dcterms:created>
  <dcterms:modified xsi:type="dcterms:W3CDTF">2021-11-22T10:09:00Z</dcterms:modified>
</cp:coreProperties>
</file>