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7B3AF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</w:p>
    <w:p w:rsidR="00807D1A" w:rsidRPr="009E69CB" w:rsidRDefault="00A04EBF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7B3AF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  <w:r w:rsidR="00371F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7B3AF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</w:t>
      </w:r>
      <w:r w:rsidR="00371FB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7B3AF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04E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7B3AF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371F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7B3AF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</w:t>
      </w:r>
      <w:r w:rsidR="00371FB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2127"/>
        <w:gridCol w:w="6804"/>
        <w:gridCol w:w="992"/>
      </w:tblGrid>
      <w:tr w:rsidR="003055BE" w:rsidRPr="003055BE" w:rsidTr="00D328B7">
        <w:tc>
          <w:tcPr>
            <w:tcW w:w="2127" w:type="dxa"/>
          </w:tcPr>
          <w:p w:rsidR="009E297A" w:rsidRPr="003055BE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804" w:type="dxa"/>
          </w:tcPr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3055BE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3055BE" w:rsidRPr="003055BE" w:rsidTr="005B3DB9">
        <w:tc>
          <w:tcPr>
            <w:tcW w:w="8931" w:type="dxa"/>
            <w:gridSpan w:val="2"/>
          </w:tcPr>
          <w:p w:rsidR="00766534" w:rsidRPr="003055BE" w:rsidRDefault="00766534" w:rsidP="007B3AFE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  <w:p w:rsidR="003055BE" w:rsidRPr="003055BE" w:rsidRDefault="003055BE" w:rsidP="0076653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534" w:rsidRPr="003055BE" w:rsidRDefault="00766534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03E29" w:rsidRPr="003055BE" w:rsidTr="000722CD">
        <w:tc>
          <w:tcPr>
            <w:tcW w:w="2127" w:type="dxa"/>
          </w:tcPr>
          <w:p w:rsidR="00303E29" w:rsidRPr="003055BE" w:rsidRDefault="00303E29" w:rsidP="00303E29">
            <w:pPr>
              <w:ind w:left="3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26</w:t>
            </w: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16/1</w:t>
            </w:r>
          </w:p>
          <w:p w:rsidR="00303E29" w:rsidRPr="003055BE" w:rsidRDefault="00303E29" w:rsidP="00303E29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04" w:type="dxa"/>
          </w:tcPr>
          <w:p w:rsidR="00303E29" w:rsidRPr="00FC4F48" w:rsidRDefault="00FC4F48" w:rsidP="00FC4F48">
            <w:pPr>
              <w:pStyle w:val="1"/>
              <w:jc w:val="both"/>
              <w:rPr>
                <w:b w:val="0"/>
                <w:color w:val="595959" w:themeColor="text1" w:themeTint="A6"/>
                <w:sz w:val="18"/>
                <w:szCs w:val="20"/>
              </w:rPr>
            </w:pPr>
            <w:r>
              <w:rPr>
                <w:color w:val="595959" w:themeColor="text1" w:themeTint="A6"/>
                <w:sz w:val="18"/>
                <w:szCs w:val="20"/>
              </w:rPr>
              <w:t>П</w:t>
            </w:r>
            <w:r w:rsidRPr="00FC4F48">
              <w:rPr>
                <w:color w:val="595959" w:themeColor="text1" w:themeTint="A6"/>
                <w:sz w:val="18"/>
                <w:szCs w:val="20"/>
              </w:rPr>
              <w:t>остановление «</w:t>
            </w:r>
            <w:r>
              <w:rPr>
                <w:color w:val="595959" w:themeColor="text1" w:themeTint="A6"/>
                <w:sz w:val="18"/>
                <w:szCs w:val="20"/>
              </w:rPr>
              <w:t>О</w:t>
            </w:r>
            <w:r w:rsidRPr="00FC4F48">
              <w:rPr>
                <w:color w:val="595959" w:themeColor="text1" w:themeTint="A6"/>
                <w:sz w:val="18"/>
                <w:szCs w:val="20"/>
              </w:rPr>
              <w:t>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л</w:t>
            </w:r>
            <w:r>
              <w:rPr>
                <w:color w:val="595959" w:themeColor="text1" w:themeTint="A6"/>
                <w:sz w:val="18"/>
                <w:szCs w:val="20"/>
              </w:rPr>
              <w:t xml:space="preserve">есного контроля на </w:t>
            </w:r>
            <w:proofErr w:type="gramStart"/>
            <w:r>
              <w:rPr>
                <w:color w:val="595959" w:themeColor="text1" w:themeTint="A6"/>
                <w:sz w:val="18"/>
                <w:szCs w:val="20"/>
              </w:rPr>
              <w:t>территории  П</w:t>
            </w:r>
            <w:r w:rsidRPr="00FC4F48">
              <w:rPr>
                <w:color w:val="595959" w:themeColor="text1" w:themeTint="A6"/>
                <w:sz w:val="18"/>
                <w:szCs w:val="20"/>
              </w:rPr>
              <w:t>лесского</w:t>
            </w:r>
            <w:proofErr w:type="gramEnd"/>
            <w:r w:rsidRPr="00FC4F48">
              <w:rPr>
                <w:color w:val="595959" w:themeColor="text1" w:themeTint="A6"/>
                <w:sz w:val="18"/>
                <w:szCs w:val="20"/>
              </w:rPr>
              <w:t xml:space="preserve"> городского поселения на 2021 год и плановый период 2022-2023 годов"                     </w:t>
            </w:r>
          </w:p>
        </w:tc>
        <w:tc>
          <w:tcPr>
            <w:tcW w:w="992" w:type="dxa"/>
          </w:tcPr>
          <w:p w:rsidR="00303E29" w:rsidRPr="003055BE" w:rsidRDefault="00303E29" w:rsidP="00303E29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766534" w:rsidRPr="003055BE" w:rsidTr="00FC4F48">
        <w:tc>
          <w:tcPr>
            <w:tcW w:w="2127" w:type="dxa"/>
            <w:vAlign w:val="center"/>
          </w:tcPr>
          <w:p w:rsidR="00766534" w:rsidRPr="003055BE" w:rsidRDefault="00D37CC3" w:rsidP="00FC4F48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      </w:t>
            </w:r>
            <w:r w:rsidR="007B3AF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</w:t>
            </w:r>
            <w:r w:rsidR="00303E2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</w:t>
            </w:r>
            <w:r w:rsidR="003055BE"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303E2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8.2021</w:t>
            </w:r>
          </w:p>
          <w:p w:rsidR="003055BE" w:rsidRPr="003055BE" w:rsidRDefault="003055BE" w:rsidP="00FC4F48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66534" w:rsidRPr="00FC4F48" w:rsidRDefault="00FC4F48" w:rsidP="00FC4F48">
            <w:pPr>
              <w:pStyle w:val="1"/>
              <w:jc w:val="both"/>
              <w:rPr>
                <w:b w:val="0"/>
                <w:color w:val="595959" w:themeColor="text1" w:themeTint="A6"/>
                <w:sz w:val="18"/>
                <w:szCs w:val="20"/>
              </w:rPr>
            </w:pPr>
            <w:r>
              <w:rPr>
                <w:color w:val="595959" w:themeColor="text1" w:themeTint="A6"/>
                <w:sz w:val="18"/>
                <w:szCs w:val="20"/>
              </w:rPr>
              <w:t>И</w:t>
            </w:r>
            <w:r w:rsidRPr="00FC4F48">
              <w:rPr>
                <w:color w:val="595959" w:themeColor="text1" w:themeTint="A6"/>
                <w:sz w:val="18"/>
                <w:szCs w:val="20"/>
              </w:rPr>
              <w:t>звещение об установке сервитута</w:t>
            </w:r>
          </w:p>
        </w:tc>
        <w:tc>
          <w:tcPr>
            <w:tcW w:w="992" w:type="dxa"/>
            <w:vAlign w:val="center"/>
          </w:tcPr>
          <w:p w:rsidR="00766534" w:rsidRPr="003055BE" w:rsidRDefault="00D37CC3" w:rsidP="00FC4F48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      8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557A0" w:rsidRDefault="004557A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D482F" w:rsidRDefault="00BD482F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Default="007B3AFE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Pr="007B3AFE" w:rsidRDefault="007B3AFE" w:rsidP="007B3AF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179367" wp14:editId="497EC4F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B7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ПРИВОЛЖСКОГО </w:t>
      </w:r>
      <w:bookmarkStart w:id="0" w:name="_GoBack"/>
      <w:bookmarkEnd w:id="0"/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ИВАНОВСКОЙ ОБЛАСТИ</w:t>
      </w: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AFE" w:rsidRPr="007B3AFE" w:rsidRDefault="007B3AFE" w:rsidP="007B3AFE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7B3AFE" w:rsidRPr="007B3AFE" w:rsidRDefault="007B3AFE" w:rsidP="007B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7B3AFE" w:rsidRPr="007B3AFE" w:rsidRDefault="007B3AFE" w:rsidP="007B3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«26» февраля 2021 г.                                                                                                    №16/1</w:t>
      </w:r>
    </w:p>
    <w:p w:rsidR="007B3AFE" w:rsidRPr="007B3AFE" w:rsidRDefault="007B3AFE" w:rsidP="007B3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7B3AFE" w:rsidRPr="007B3AFE" w:rsidRDefault="007B3AFE" w:rsidP="007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Плес</w:t>
      </w:r>
    </w:p>
    <w:p w:rsidR="007B3AFE" w:rsidRPr="007B3AFE" w:rsidRDefault="007B3AFE" w:rsidP="007B3AFE">
      <w:pPr>
        <w:pStyle w:val="1"/>
        <w:rPr>
          <w:sz w:val="20"/>
          <w:szCs w:val="20"/>
        </w:rPr>
      </w:pPr>
      <w:r w:rsidRPr="007B3AFE">
        <w:rPr>
          <w:sz w:val="20"/>
          <w:szCs w:val="20"/>
        </w:rPr>
        <w:t xml:space="preserve">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лесного контроля на </w:t>
      </w:r>
      <w:proofErr w:type="gramStart"/>
      <w:r w:rsidRPr="007B3AFE">
        <w:rPr>
          <w:sz w:val="20"/>
          <w:szCs w:val="20"/>
        </w:rPr>
        <w:t>территории  Плесского</w:t>
      </w:r>
      <w:proofErr w:type="gramEnd"/>
      <w:r w:rsidRPr="007B3AFE">
        <w:rPr>
          <w:sz w:val="20"/>
          <w:szCs w:val="20"/>
        </w:rPr>
        <w:t xml:space="preserve"> городского поселения на 2021 год и плановый период 2022-2023 годов"</w:t>
      </w:r>
    </w:p>
    <w:p w:rsidR="007B3AFE" w:rsidRPr="007B3AFE" w:rsidRDefault="007B3AFE" w:rsidP="007B3AFE">
      <w:pPr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 17.1  Федерального закона от 6 октября 2003 г. N 131-ФЗ (ред. от 01.07.2021) «Об общих принципах организации местного самоуправления в Российской Федерации», с частью 1 статьи 8.2 Федерального закона от 26 декабря 2008 года № 294-ФЗ (ред. от 11.06.2021)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Плесского городского поселения,</w:t>
      </w:r>
      <w:r w:rsidRPr="007B3AFE">
        <w:rPr>
          <w:rFonts w:ascii="Times New Roman" w:hAnsi="Times New Roman" w:cs="Times New Roman"/>
          <w:sz w:val="20"/>
          <w:szCs w:val="20"/>
        </w:rPr>
        <w:t xml:space="preserve"> </w:t>
      </w: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предупреждения нарушения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 законодательства, администрация Плесского городского поселения,</w:t>
      </w:r>
    </w:p>
    <w:p w:rsidR="007B3AFE" w:rsidRPr="007B3AFE" w:rsidRDefault="007B3AFE" w:rsidP="007B3A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3AFE" w:rsidRPr="007B3AFE" w:rsidRDefault="007B3AFE" w:rsidP="007B3A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ПОСТАНОВЛЯЕТ:</w:t>
      </w:r>
    </w:p>
    <w:p w:rsidR="007B3AFE" w:rsidRPr="007B3AFE" w:rsidRDefault="007B3AFE" w:rsidP="007B3A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3AFE" w:rsidRPr="007B3AFE" w:rsidRDefault="007B3AFE" w:rsidP="007B3AFE">
      <w:pPr>
        <w:pStyle w:val="af6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лесного контроля на </w:t>
      </w:r>
      <w:proofErr w:type="gramStart"/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территории  Плесского</w:t>
      </w:r>
      <w:proofErr w:type="gramEnd"/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городского поселения, на 2021 год и плановый период 2022-2023 годов.</w:t>
      </w:r>
    </w:p>
    <w:p w:rsidR="007B3AFE" w:rsidRPr="007B3AFE" w:rsidRDefault="007B3AFE" w:rsidP="007B3AFE">
      <w:pPr>
        <w:pStyle w:val="af6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Должностным лицам администрации Плесского городского поселения, уполномоченным на осуществление муниципального лесного контроля обеспечить в пределах своей компетенции выполнение, плана мероприятий Программы.</w:t>
      </w:r>
    </w:p>
    <w:p w:rsidR="007B3AFE" w:rsidRPr="007B3AFE" w:rsidRDefault="007B3AFE" w:rsidP="007B3AFE">
      <w:pPr>
        <w:pStyle w:val="af6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разместить на официальном сайте администрации Плесского городского поселения.</w:t>
      </w:r>
    </w:p>
    <w:p w:rsidR="007B3AFE" w:rsidRPr="007B3AFE" w:rsidRDefault="007B3AFE" w:rsidP="007B3AFE">
      <w:pPr>
        <w:pStyle w:val="af6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 исполнением постановления возложить на заместителя главы администрации по вопросам охраны объектов культурного наследия.</w:t>
      </w:r>
    </w:p>
    <w:p w:rsidR="007B3AFE" w:rsidRPr="007B3AFE" w:rsidRDefault="007B3AFE" w:rsidP="007B3AFE">
      <w:pPr>
        <w:pStyle w:val="af6"/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вступает в силу с момента подписания.</w:t>
      </w:r>
    </w:p>
    <w:p w:rsidR="007B3AFE" w:rsidRPr="007B3AFE" w:rsidRDefault="007B3AFE" w:rsidP="007B3AF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AFE" w:rsidRPr="007B3AFE" w:rsidRDefault="007B3AFE" w:rsidP="007B3AF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ВрИП</w:t>
      </w:r>
      <w:proofErr w:type="spellEnd"/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Плесского</w:t>
      </w:r>
    </w:p>
    <w:p w:rsidR="007B3AFE" w:rsidRPr="007B3AFE" w:rsidRDefault="007B3AFE" w:rsidP="007B3AF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                                                                                         И.Г. Шевелев</w:t>
      </w:r>
    </w:p>
    <w:p w:rsidR="007B3AFE" w:rsidRPr="007B3AFE" w:rsidRDefault="007B3AFE" w:rsidP="007B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AFE" w:rsidRPr="007B3AFE" w:rsidRDefault="007B3AFE" w:rsidP="007B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AFE" w:rsidRPr="007B3AFE" w:rsidRDefault="007B3AFE" w:rsidP="007B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AFE" w:rsidRPr="007B3AFE" w:rsidRDefault="007B3AFE" w:rsidP="007B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7B3AFE" w:rsidRPr="007B3AFE" w:rsidRDefault="007B3AFE" w:rsidP="007B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7B3AFE" w:rsidRPr="007B3AFE" w:rsidRDefault="007B3AFE" w:rsidP="007B3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Плесского городского поселения</w:t>
      </w:r>
    </w:p>
    <w:p w:rsidR="007B3AFE" w:rsidRPr="007B3AFE" w:rsidRDefault="007B3AFE" w:rsidP="007B3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26 февраля 2021г № 16/1</w:t>
      </w:r>
    </w:p>
    <w:p w:rsidR="007B3AFE" w:rsidRPr="007B3AFE" w:rsidRDefault="007B3AFE" w:rsidP="007B3A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B3AFE" w:rsidRPr="007B3AFE" w:rsidRDefault="007B3AFE" w:rsidP="007B3A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AFE">
        <w:rPr>
          <w:rFonts w:ascii="Times New Roman" w:hAnsi="Times New Roman" w:cs="Times New Roman"/>
          <w:b/>
          <w:sz w:val="20"/>
          <w:szCs w:val="20"/>
        </w:rPr>
        <w:t>ПРОГРАММА ПРОФИЛАКТИКИ НАРУШЕНИЙ ОБЯЗАТЕЛЬНЫХ ТРЕБОВАНИЙ ЛЕСНОГО ЗАКОНОДАТЕЛЬСТВА НА ТЕРРИТОРИИ ПЛЕССКОГО ГОРОДСКОГО ПОСЕЛЕНИЯ НА 2021 ГОД И ПЛАНОВЫЙ ПЕРИОД 2022-2023 ГОДОВ</w:t>
      </w:r>
    </w:p>
    <w:p w:rsidR="007B3AFE" w:rsidRPr="007B3AFE" w:rsidRDefault="007B3AFE" w:rsidP="007B3A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FE" w:rsidRPr="007B3AFE" w:rsidRDefault="007B3AFE" w:rsidP="007B3AFE">
      <w:pPr>
        <w:pStyle w:val="af6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B3AFE">
        <w:rPr>
          <w:rFonts w:ascii="Times New Roman" w:hAnsi="Times New Roman" w:cs="Times New Roman"/>
          <w:b/>
          <w:sz w:val="20"/>
          <w:szCs w:val="20"/>
        </w:rPr>
        <w:t>Общие</w:t>
      </w:r>
      <w:proofErr w:type="spellEnd"/>
      <w:r w:rsidRPr="007B3A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3AFE">
        <w:rPr>
          <w:rFonts w:ascii="Times New Roman" w:hAnsi="Times New Roman" w:cs="Times New Roman"/>
          <w:b/>
          <w:sz w:val="20"/>
          <w:szCs w:val="20"/>
        </w:rPr>
        <w:t>положения</w:t>
      </w:r>
      <w:proofErr w:type="spellEnd"/>
    </w:p>
    <w:p w:rsidR="007B3AFE" w:rsidRPr="007B3AFE" w:rsidRDefault="007B3AFE" w:rsidP="007B3AFE">
      <w:pPr>
        <w:pStyle w:val="af6"/>
        <w:spacing w:after="0"/>
        <w:ind w:left="-207"/>
        <w:rPr>
          <w:rFonts w:ascii="Times New Roman" w:hAnsi="Times New Roman" w:cs="Times New Roman"/>
          <w:b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1.1.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 xml:space="preserve">Программа профилактики нарушений обязательных требований лесного законодательства на 2021 год и плановый период 2022 - 2023 (далее - программа) разработана в соответствии с </w:t>
      </w:r>
      <w:hyperlink r:id="rId10" w:history="1">
        <w:r w:rsidRPr="007B3AFE">
          <w:rPr>
            <w:rFonts w:ascii="Times New Roman" w:hAnsi="Times New Roman" w:cs="Times New Roman"/>
            <w:sz w:val="20"/>
            <w:szCs w:val="20"/>
            <w:lang w:val="ru-RU"/>
          </w:rPr>
          <w:t>постановлением</w:t>
        </w:r>
      </w:hyperlink>
      <w:r w:rsidRPr="007B3AFE">
        <w:rPr>
          <w:rFonts w:ascii="Times New Roman" w:hAnsi="Times New Roman" w:cs="Times New Roman"/>
          <w:sz w:val="20"/>
          <w:szCs w:val="20"/>
          <w:lang w:val="ru-RU"/>
        </w:rPr>
        <w:t xml:space="preserve"> Правительства Российской Федерации от 26.12.2018 </w:t>
      </w:r>
      <w:r w:rsidRPr="007B3AFE">
        <w:rPr>
          <w:rFonts w:ascii="Times New Roman" w:hAnsi="Times New Roman" w:cs="Times New Roman"/>
          <w:sz w:val="20"/>
          <w:szCs w:val="20"/>
        </w:rPr>
        <w:t>N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lastRenderedPageBreak/>
        <w:t>1.2.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Настоящая программа разработана в целях проведения администрацией Плесского городского поселения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лесного контроля.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Pr="007B3AFE">
        <w:rPr>
          <w:rFonts w:ascii="Times New Roman" w:hAnsi="Times New Roman" w:cs="Times New Roman"/>
          <w:b/>
          <w:sz w:val="20"/>
          <w:szCs w:val="20"/>
          <w:lang w:val="ru-RU"/>
        </w:rPr>
        <w:t>Цели, задачи и принципы проведения профилактических мероприятий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Целями проведения профилактических мероприятий являются: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2.1.1.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Предупреждение нарушений, подконтрольными субъектами обязательных требований лесного законодательства, включая устранения причин, факторов и условий, способствующих возможному нарушению обязательных требований;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2.1.2.Создание мотивации к добросовестному поведению подконтрольных субъектов.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Задачами программы являются: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2.2.1.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Укрепление системы профилактики нарушений обязательных требований путем активации профилактической деятельности;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2.2.2.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Выявление причин, факторов и условий, способствующих нарушениям обязательных требований;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2.2.3.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Повышение правосознания и правовой культуры руководителей юридических лиц и индивидуальных предпринимателей, граждан в сфере лесных отношений.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Принципами проведения профилактических мероприятий являются: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2.3.3.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2.3.4.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полноты охвата - максимально полный охват профилактическими мероприятиями населения и подконтрольных субъектов;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2.3.5.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обязательности - обязательность проведения профилактических мероприятий в рамках осуществления муниципального лесного контроля;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2.3.6.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актуальности - регулярный анализ и обновление программы профилактических мероприятий;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2.3.7.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релевантности - выбор набора видов и форм профилактических мероприятий, учитывающий особенности подконтрольных субъектов;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2.3.8.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Принцип периодичности - обеспечение регулярности проведения профилактических мероприятий.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b/>
          <w:sz w:val="20"/>
          <w:szCs w:val="20"/>
          <w:lang w:val="ru-RU"/>
        </w:rPr>
        <w:t>3.</w:t>
      </w:r>
      <w:r w:rsidRPr="007B3AFE">
        <w:rPr>
          <w:rFonts w:ascii="Times New Roman" w:hAnsi="Times New Roman" w:cs="Times New Roman"/>
          <w:b/>
          <w:sz w:val="20"/>
          <w:szCs w:val="20"/>
        </w:rPr>
        <w:t> </w:t>
      </w:r>
      <w:r w:rsidRPr="007B3AFE">
        <w:rPr>
          <w:rFonts w:ascii="Times New Roman" w:hAnsi="Times New Roman" w:cs="Times New Roman"/>
          <w:b/>
          <w:sz w:val="20"/>
          <w:szCs w:val="20"/>
          <w:lang w:val="ru-RU"/>
        </w:rPr>
        <w:t>Механизм оценки эффективности и результативности профилактических мероприятий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3.1.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Основным механизмом оценки эффективности и результативности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профилактических мероприятий является оценка удовлетворенности подконтрольных субъектов качеством мероприятий, при осуществлении мероприятий по следующим направлениям: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3.1.1.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3.1.2.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Понятность обязательных требований, обеспечивающие их однозначное толкование подконтрольными субъектами и контрольным органом обязательных требований и правил их соблюдения;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3.1.3.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7B3AFE" w:rsidRPr="007B3AFE" w:rsidRDefault="007B3AFE" w:rsidP="007B3AFE">
      <w:pPr>
        <w:pStyle w:val="af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b/>
          <w:sz w:val="20"/>
          <w:szCs w:val="20"/>
          <w:lang w:val="ru-RU"/>
        </w:rPr>
        <w:t>4.</w:t>
      </w:r>
      <w:r w:rsidRPr="007B3AFE">
        <w:rPr>
          <w:rFonts w:ascii="Times New Roman" w:hAnsi="Times New Roman" w:cs="Times New Roman"/>
          <w:b/>
          <w:sz w:val="20"/>
          <w:szCs w:val="20"/>
        </w:rPr>
        <w:t> </w:t>
      </w:r>
      <w:r w:rsidRPr="007B3AFE">
        <w:rPr>
          <w:rFonts w:ascii="Times New Roman" w:hAnsi="Times New Roman" w:cs="Times New Roman"/>
          <w:b/>
          <w:sz w:val="20"/>
          <w:szCs w:val="20"/>
          <w:lang w:val="ru-RU"/>
        </w:rPr>
        <w:t>Ожидаемый результат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4.1.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Снижение количества выявленных в 2021 году нарушений требований лесного законодательства Российской Федерации при увеличении количества и качества проводимых профилактических мероприятий.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4.2.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Отчетные показатели на текущий год: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4"/>
        <w:gridCol w:w="1557"/>
        <w:gridCol w:w="1701"/>
        <w:gridCol w:w="1701"/>
        <w:gridCol w:w="1701"/>
      </w:tblGrid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Выявлено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Привлечено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субъектов, которым выданы предостережения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4.3.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Проект отчетных показателей на 2022-2023 годы: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61"/>
        <w:gridCol w:w="1479"/>
        <w:gridCol w:w="1701"/>
        <w:gridCol w:w="1417"/>
        <w:gridCol w:w="1985"/>
      </w:tblGrid>
      <w:tr w:rsidR="007B3AFE" w:rsidRPr="007B3AFE" w:rsidTr="00106690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7B3AFE" w:rsidRPr="007B3AFE" w:rsidTr="00106690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Выявлено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FE" w:rsidRPr="007B3AFE" w:rsidTr="00106690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Привлечено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FE" w:rsidRPr="007B3AFE" w:rsidTr="00106690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субъектов, которым выданы предостережения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FE" w:rsidRPr="007B3AFE" w:rsidTr="00106690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AFE">
        <w:rPr>
          <w:rFonts w:ascii="Times New Roman" w:hAnsi="Times New Roman" w:cs="Times New Roman"/>
          <w:b/>
          <w:sz w:val="20"/>
          <w:szCs w:val="20"/>
        </w:rPr>
        <w:t>5. </w:t>
      </w:r>
      <w:proofErr w:type="spellStart"/>
      <w:r w:rsidRPr="007B3AFE">
        <w:rPr>
          <w:rFonts w:ascii="Times New Roman" w:hAnsi="Times New Roman" w:cs="Times New Roman"/>
          <w:b/>
          <w:sz w:val="20"/>
          <w:szCs w:val="20"/>
        </w:rPr>
        <w:t>Мероприятия</w:t>
      </w:r>
      <w:proofErr w:type="spellEnd"/>
      <w:r w:rsidRPr="007B3A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3AFE">
        <w:rPr>
          <w:rFonts w:ascii="Times New Roman" w:hAnsi="Times New Roman" w:cs="Times New Roman"/>
          <w:b/>
          <w:sz w:val="20"/>
          <w:szCs w:val="20"/>
        </w:rPr>
        <w:t>программы</w:t>
      </w:r>
      <w:proofErr w:type="spellEnd"/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t>5.1.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территории Плесского городского поселения на 2021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1"/>
        <w:gridCol w:w="2441"/>
        <w:gridCol w:w="3012"/>
      </w:tblGrid>
      <w:tr w:rsidR="007B3AFE" w:rsidRPr="007B3AFE" w:rsidTr="00106690">
        <w:trPr>
          <w:trHeight w:val="7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Поддержание в актуальном состоянии размещенных на официальном сайте администрации Плесского городского поселения в сети интернет перечней нормативных правовых актов или их отдельных частей, содержащих обязательные </w:t>
            </w: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требования, соблюдение которых является предметом осуществления контрольных функций, а также </w:t>
            </w:r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</w:t>
            </w:r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соответствующих нормативных правовых актов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приема заместителем главы администрации по вопросам охраны объектов культурного наследия юридических лиц и индивидуальных предпринимателей по вопросам организации и проведения проверок, соблюдения требований законодательства при осуществлении муниципального лесного контроля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среда</w:t>
            </w: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09:00 до 12:00</w:t>
            </w: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13:00 до 17:00</w:t>
            </w: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Консультирование юридических лиц и индивидуальных предпринимателей, физических лиц по телефону по вопросам соблюдения требований лесного законодательства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и направление предостережений о недопустимости нарушения обязательных требований в соответствии с </w:t>
            </w:r>
            <w:hyperlink r:id="rId11" w:history="1">
              <w:r w:rsidRPr="007B3AF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частями 5-7 статьи 8.2</w:t>
              </w:r>
            </w:hyperlink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Федерального закона от 26.12.2008 </w:t>
            </w: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плановых (рейдовых) осмотров, обследований лесных участков с целью выявления признаков нарушений обязательных требовании и последующего принятия, в пределах своей компетенции, мер по пресечению таких нарушений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утвержденным графиком проведения плановых осмотров лесных участков на</w:t>
            </w:r>
          </w:p>
          <w:p w:rsidR="007B3AFE" w:rsidRPr="007B3AFE" w:rsidRDefault="007B3AFE" w:rsidP="007B3A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лесного законодательства на 2022 год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 на официальном сайте администрации Плесского городского поселения плана проведения плановых проверок юридических лиц и индивидуальных предпринимателей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</w:tr>
    </w:tbl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B3AFE">
        <w:rPr>
          <w:rFonts w:ascii="Times New Roman" w:hAnsi="Times New Roman" w:cs="Times New Roman"/>
          <w:sz w:val="20"/>
          <w:szCs w:val="20"/>
          <w:lang w:val="ru-RU"/>
        </w:rPr>
        <w:lastRenderedPageBreak/>
        <w:t>5.2.</w:t>
      </w:r>
      <w:r w:rsidRPr="007B3AFE">
        <w:rPr>
          <w:rFonts w:ascii="Times New Roman" w:hAnsi="Times New Roman" w:cs="Times New Roman"/>
          <w:sz w:val="20"/>
          <w:szCs w:val="20"/>
        </w:rPr>
        <w:t> </w:t>
      </w:r>
      <w:r w:rsidRPr="007B3AFE">
        <w:rPr>
          <w:rFonts w:ascii="Times New Roman" w:hAnsi="Times New Roman" w:cs="Times New Roman"/>
          <w:sz w:val="20"/>
          <w:szCs w:val="20"/>
          <w:lang w:val="ru-RU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территории Плесского городского поселения на плановый период 2022-2023 годы: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0"/>
        <w:gridCol w:w="2441"/>
        <w:gridCol w:w="3013"/>
      </w:tblGrid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Поддержание в актуальном состоянии размещенных на официальном сайте администрации Плесского городского поселения в сети интернет перечней нормативных правовых актов или их отдельных частей, содержащих обязательные требования, соблюдение которых является предметом осуществления контрольных функций, а также </w:t>
            </w:r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</w:t>
            </w:r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соответствующих нормативных правовых актов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приема юридических лиц и индивидуальных предпринимателей по </w:t>
            </w:r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вопросам  соблюдения</w:t>
            </w:r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требований градостроительного законодательства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специалист по </w:t>
            </w:r>
            <w:proofErr w:type="gramStart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вопросам  архитектуры</w:t>
            </w:r>
            <w:proofErr w:type="gramEnd"/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градостроительной деятельности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среда</w:t>
            </w: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09:00 до 12:00</w:t>
            </w: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13:00 до 17:00</w:t>
            </w: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Консультирование юридических лиц и индивидуальных предпринимателей, физических лиц по телефону по вопросам соблюдения требований лесного законодательства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spellEnd"/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и направление предостережений о недопустимости нарушения обязательных требований в соответствии с </w:t>
            </w:r>
            <w:hyperlink r:id="rId12" w:history="1">
              <w:r w:rsidRPr="007B3AFE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частями 5-7 статьи 8.2</w:t>
              </w:r>
            </w:hyperlink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Федерального закона от 26.12.2008 </w:t>
            </w: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7B3AFE" w:rsidRPr="007B3AFE" w:rsidTr="00106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плановых (рейдовых) осмотров, обследований лесных участков с целью выявления признаков нарушений обязательных требовании и последующего принятия, в пределах своей компетенции, мер по пресечению таких нарушений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AFE" w:rsidRPr="007B3AFE" w:rsidRDefault="007B3AFE" w:rsidP="007B3AFE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утвержденным графиком проведения плановых осмотров лесных участков на</w:t>
            </w:r>
          </w:p>
          <w:p w:rsidR="007B3AFE" w:rsidRPr="007B3AFE" w:rsidRDefault="007B3AFE" w:rsidP="007B3AFE">
            <w:pPr>
              <w:pStyle w:val="af6"/>
              <w:spacing w:after="0"/>
              <w:ind w:left="0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AF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proofErr w:type="spellStart"/>
            <w:r w:rsidRPr="007B3AF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</w:tbl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3AFE" w:rsidRPr="00073265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AFE" w:rsidRPr="00073265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AFE" w:rsidRDefault="007B3AFE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473" w:rsidRDefault="00990473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473" w:rsidRDefault="00990473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473" w:rsidRDefault="00990473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473" w:rsidRDefault="00990473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473" w:rsidRPr="00990473" w:rsidRDefault="00990473" w:rsidP="0099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990473" w:rsidRPr="00990473" w:rsidRDefault="00990473" w:rsidP="0099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t>ИВАНОВСКАЯ ОБЛАСТЬ</w:t>
      </w:r>
    </w:p>
    <w:p w:rsidR="00990473" w:rsidRPr="00990473" w:rsidRDefault="00990473" w:rsidP="0099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A35EF47" wp14:editId="52293A27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73" w:rsidRPr="00990473" w:rsidRDefault="00990473" w:rsidP="009904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t>АДМИНИСТРАЦИЯ ПЛЕССКОГО ГОРОДСКОГО ПОСЕЛЕНИЯ</w:t>
      </w:r>
    </w:p>
    <w:p w:rsidR="00990473" w:rsidRPr="00990473" w:rsidRDefault="00990473" w:rsidP="0099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t>155555, Ивановская область, г. Плес, ул. Советская, 9</w:t>
      </w:r>
    </w:p>
    <w:p w:rsidR="00990473" w:rsidRPr="00990473" w:rsidRDefault="00990473" w:rsidP="00990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t xml:space="preserve">тел. 8(493 – 39) 2-16-15, 2-15-16, факс 8(493-39)2-13-14 ИНН 3719009150 КПП 370501001 </w:t>
      </w:r>
    </w:p>
    <w:p w:rsidR="00990473" w:rsidRPr="00990473" w:rsidRDefault="00990473" w:rsidP="009904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t xml:space="preserve">л/с 03333013650 </w:t>
      </w:r>
      <w:proofErr w:type="gramStart"/>
      <w:r w:rsidRPr="00990473">
        <w:rPr>
          <w:rFonts w:ascii="Times New Roman" w:hAnsi="Times New Roman" w:cs="Times New Roman"/>
          <w:b/>
          <w:sz w:val="20"/>
          <w:szCs w:val="20"/>
        </w:rPr>
        <w:t>в  УФК</w:t>
      </w:r>
      <w:proofErr w:type="gramEnd"/>
      <w:r w:rsidRPr="00990473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</w:p>
    <w:p w:rsidR="00990473" w:rsidRPr="00990473" w:rsidRDefault="00990473" w:rsidP="009904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0473" w:rsidRPr="00990473" w:rsidRDefault="00990473" w:rsidP="00990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0473" w:rsidRPr="00990473" w:rsidRDefault="00990473" w:rsidP="00990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473">
        <w:rPr>
          <w:rFonts w:ascii="Times New Roman" w:hAnsi="Times New Roman" w:cs="Times New Roman"/>
          <w:b/>
          <w:sz w:val="20"/>
          <w:szCs w:val="20"/>
        </w:rPr>
        <w:t>ИЗВЕЩЕНИЕ ОБ УСТАНОВКЕ СЕРВИТУТА</w:t>
      </w:r>
    </w:p>
    <w:p w:rsidR="00990473" w:rsidRPr="00990473" w:rsidRDefault="00990473" w:rsidP="0099047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0473" w:rsidRDefault="00990473" w:rsidP="009904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0473">
        <w:rPr>
          <w:rFonts w:ascii="Times New Roman" w:hAnsi="Times New Roman" w:cs="Times New Roman"/>
          <w:sz w:val="20"/>
          <w:szCs w:val="20"/>
        </w:rPr>
        <w:t>г. Плес                                                                                                                           25.08.2021г.</w:t>
      </w:r>
    </w:p>
    <w:p w:rsidR="00990473" w:rsidRPr="00990473" w:rsidRDefault="00990473" w:rsidP="009904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473" w:rsidRDefault="00990473" w:rsidP="00990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0473">
        <w:rPr>
          <w:rFonts w:ascii="Times New Roman" w:hAnsi="Times New Roman" w:cs="Times New Roman"/>
          <w:sz w:val="20"/>
          <w:szCs w:val="20"/>
        </w:rPr>
        <w:t xml:space="preserve">      В связи с поступившим ходатайством АО «Объединённые электрические сети» администрация Плесского городского поселения Приволжского муниципального района Ивановской области информирует о возможном установлении публичного сервитута с </w:t>
      </w:r>
      <w:proofErr w:type="gramStart"/>
      <w:r w:rsidRPr="00990473">
        <w:rPr>
          <w:rFonts w:ascii="Times New Roman" w:hAnsi="Times New Roman" w:cs="Times New Roman"/>
          <w:sz w:val="20"/>
          <w:szCs w:val="20"/>
        </w:rPr>
        <w:t>целью  размещения</w:t>
      </w:r>
      <w:proofErr w:type="gramEnd"/>
      <w:r w:rsidRPr="00990473">
        <w:rPr>
          <w:rFonts w:ascii="Times New Roman" w:hAnsi="Times New Roman" w:cs="Times New Roman"/>
          <w:sz w:val="20"/>
          <w:szCs w:val="20"/>
        </w:rPr>
        <w:t xml:space="preserve"> объекта электросетевого хозяйства ВЛ-6кВ ф. 602, входящий в состав ЭСК г. Плес.</w:t>
      </w:r>
    </w:p>
    <w:p w:rsidR="00990473" w:rsidRPr="00990473" w:rsidRDefault="00990473" w:rsidP="00990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3946"/>
        <w:gridCol w:w="4960"/>
      </w:tblGrid>
      <w:tr w:rsidR="00990473" w:rsidRPr="00990473" w:rsidTr="00106690">
        <w:tc>
          <w:tcPr>
            <w:tcW w:w="665" w:type="dxa"/>
          </w:tcPr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6" w:type="dxa"/>
          </w:tcPr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4960" w:type="dxa"/>
          </w:tcPr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</w:tr>
      <w:tr w:rsidR="00990473" w:rsidRPr="00990473" w:rsidTr="00106690">
        <w:trPr>
          <w:trHeight w:val="338"/>
        </w:trPr>
        <w:tc>
          <w:tcPr>
            <w:tcW w:w="665" w:type="dxa"/>
          </w:tcPr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 xml:space="preserve">37:13:020109 </w:t>
            </w:r>
          </w:p>
        </w:tc>
        <w:tc>
          <w:tcPr>
            <w:tcW w:w="4960" w:type="dxa"/>
          </w:tcPr>
          <w:p w:rsidR="00990473" w:rsidRPr="00990473" w:rsidRDefault="00990473" w:rsidP="00990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>Ивано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вская обл., Приволжский район, </w:t>
            </w:r>
            <w:r w:rsidRPr="00990473">
              <w:rPr>
                <w:rFonts w:ascii="Times New Roman" w:hAnsi="Times New Roman" w:cs="Times New Roman"/>
                <w:sz w:val="20"/>
                <w:szCs w:val="20"/>
              </w:rPr>
              <w:t>г. Плес.</w:t>
            </w:r>
          </w:p>
        </w:tc>
      </w:tr>
    </w:tbl>
    <w:p w:rsidR="00990473" w:rsidRPr="00990473" w:rsidRDefault="00990473" w:rsidP="00990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0473" w:rsidRPr="00990473" w:rsidRDefault="00990473" w:rsidP="0099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0473">
        <w:rPr>
          <w:rFonts w:ascii="Times New Roman" w:hAnsi="Times New Roman" w:cs="Times New Roman"/>
          <w:sz w:val="20"/>
          <w:szCs w:val="20"/>
        </w:rPr>
        <w:t xml:space="preserve">Заинтересованные лица могут ознакомиться с поступившим ходатайством об установлении публичного сервитута и прилагаемыми к нему документам по адресу: Ивановская область Приволжский район, г. Плес, ул. Советская, д.9, в рабочие дни с 8-00 до 17.00 в </w:t>
      </w:r>
      <w:proofErr w:type="gramStart"/>
      <w:r w:rsidRPr="00990473">
        <w:rPr>
          <w:rFonts w:ascii="Times New Roman" w:hAnsi="Times New Roman" w:cs="Times New Roman"/>
          <w:sz w:val="20"/>
          <w:szCs w:val="20"/>
        </w:rPr>
        <w:t>течении  30</w:t>
      </w:r>
      <w:proofErr w:type="gramEnd"/>
      <w:r w:rsidRPr="00990473">
        <w:rPr>
          <w:rFonts w:ascii="Times New Roman" w:hAnsi="Times New Roman" w:cs="Times New Roman"/>
          <w:sz w:val="20"/>
          <w:szCs w:val="20"/>
        </w:rPr>
        <w:t xml:space="preserve"> дней с даты опубликования настоящего извещения. Контактный телефон 8 (49339) 2-16-15, а также на официальном сайте администрации Плесского городского поселения. В соответствии с письмом АО «Объединённые электрические </w:t>
      </w:r>
      <w:proofErr w:type="gramStart"/>
      <w:r w:rsidRPr="00990473">
        <w:rPr>
          <w:rFonts w:ascii="Times New Roman" w:hAnsi="Times New Roman" w:cs="Times New Roman"/>
          <w:sz w:val="20"/>
          <w:szCs w:val="20"/>
        </w:rPr>
        <w:t>сети »</w:t>
      </w:r>
      <w:proofErr w:type="gramEnd"/>
      <w:r w:rsidRPr="00990473">
        <w:rPr>
          <w:rFonts w:ascii="Times New Roman" w:hAnsi="Times New Roman" w:cs="Times New Roman"/>
          <w:sz w:val="20"/>
          <w:szCs w:val="20"/>
        </w:rPr>
        <w:t>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990473" w:rsidRPr="00990473" w:rsidRDefault="00990473" w:rsidP="0099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0473">
        <w:rPr>
          <w:rFonts w:ascii="Times New Roman" w:hAnsi="Times New Roman" w:cs="Times New Roman"/>
          <w:sz w:val="20"/>
          <w:szCs w:val="20"/>
        </w:rPr>
        <w:t xml:space="preserve">Правила землепользования и застройки Плесского городского поселения утверждены Решением Совета Приволжского муниципального района Ивановской </w:t>
      </w:r>
      <w:proofErr w:type="gramStart"/>
      <w:r w:rsidRPr="00990473">
        <w:rPr>
          <w:rFonts w:ascii="Times New Roman" w:hAnsi="Times New Roman" w:cs="Times New Roman"/>
          <w:sz w:val="20"/>
          <w:szCs w:val="20"/>
        </w:rPr>
        <w:t>области  №</w:t>
      </w:r>
      <w:proofErr w:type="gramEnd"/>
      <w:r w:rsidRPr="00990473">
        <w:rPr>
          <w:rFonts w:ascii="Times New Roman" w:hAnsi="Times New Roman" w:cs="Times New Roman"/>
          <w:sz w:val="20"/>
          <w:szCs w:val="20"/>
        </w:rPr>
        <w:t xml:space="preserve"> 58 от 06.09.2006г.</w:t>
      </w:r>
    </w:p>
    <w:p w:rsidR="00990473" w:rsidRPr="00D01133" w:rsidRDefault="00990473" w:rsidP="00990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473" w:rsidRDefault="00990473" w:rsidP="00990473"/>
    <w:p w:rsidR="00990473" w:rsidRDefault="00990473" w:rsidP="00990473"/>
    <w:p w:rsidR="00990473" w:rsidRPr="00990473" w:rsidRDefault="00990473" w:rsidP="007B3AFE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0473" w:rsidRPr="00990473" w:rsidSect="000C1BD4">
      <w:footerReference w:type="default" r:id="rId14"/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9E" w:rsidRDefault="00BB779E" w:rsidP="004F48F5">
      <w:pPr>
        <w:spacing w:after="0" w:line="240" w:lineRule="auto"/>
      </w:pPr>
      <w:r>
        <w:separator/>
      </w:r>
    </w:p>
  </w:endnote>
  <w:endnote w:type="continuationSeparator" w:id="0">
    <w:p w:rsidR="00BB779E" w:rsidRDefault="00BB779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26461"/>
      <w:docPartObj>
        <w:docPartGallery w:val="Page Numbers (Bottom of Page)"/>
        <w:docPartUnique/>
      </w:docPartObj>
    </w:sdtPr>
    <w:sdtEndPr/>
    <w:sdtContent>
      <w:p w:rsidR="00875268" w:rsidRDefault="008752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B7">
          <w:rPr>
            <w:noProof/>
          </w:rPr>
          <w:t>8</w:t>
        </w:r>
        <w:r>
          <w:fldChar w:fldCharType="end"/>
        </w:r>
      </w:p>
    </w:sdtContent>
  </w:sdt>
  <w:p w:rsidR="00875268" w:rsidRDefault="00875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9E" w:rsidRDefault="00BB779E" w:rsidP="004F48F5">
      <w:pPr>
        <w:spacing w:after="0" w:line="240" w:lineRule="auto"/>
      </w:pPr>
      <w:r>
        <w:separator/>
      </w:r>
    </w:p>
  </w:footnote>
  <w:footnote w:type="continuationSeparator" w:id="0">
    <w:p w:rsidR="00BB779E" w:rsidRDefault="00BB779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282"/>
    <w:multiLevelType w:val="hybridMultilevel"/>
    <w:tmpl w:val="74D47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6244A01"/>
    <w:multiLevelType w:val="hybridMultilevel"/>
    <w:tmpl w:val="72A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A4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E0B010A"/>
    <w:multiLevelType w:val="multilevel"/>
    <w:tmpl w:val="4A7E13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140664FF"/>
    <w:multiLevelType w:val="hybridMultilevel"/>
    <w:tmpl w:val="A6802CF4"/>
    <w:lvl w:ilvl="0" w:tplc="57BE9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BAC46AE"/>
    <w:multiLevelType w:val="hybridMultilevel"/>
    <w:tmpl w:val="92264B46"/>
    <w:lvl w:ilvl="0" w:tplc="9C12F4EC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1C896CA6"/>
    <w:multiLevelType w:val="hybridMultilevel"/>
    <w:tmpl w:val="7DF004A8"/>
    <w:lvl w:ilvl="0" w:tplc="CAE2C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8A56448"/>
    <w:multiLevelType w:val="hybridMultilevel"/>
    <w:tmpl w:val="B3EE3250"/>
    <w:lvl w:ilvl="0" w:tplc="A8EAA446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07C0421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 w15:restartNumberingAfterBreak="0">
    <w:nsid w:val="53ED790B"/>
    <w:multiLevelType w:val="hybridMultilevel"/>
    <w:tmpl w:val="D56C16B4"/>
    <w:lvl w:ilvl="0" w:tplc="21BED38A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5B7E3BC6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B9B20D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9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29"/>
  </w:num>
  <w:num w:numId="5">
    <w:abstractNumId w:val="30"/>
  </w:num>
  <w:num w:numId="6">
    <w:abstractNumId w:val="36"/>
  </w:num>
  <w:num w:numId="7">
    <w:abstractNumId w:val="8"/>
  </w:num>
  <w:num w:numId="8">
    <w:abstractNumId w:val="0"/>
  </w:num>
  <w:num w:numId="9">
    <w:abstractNumId w:val="22"/>
  </w:num>
  <w:num w:numId="10">
    <w:abstractNumId w:val="23"/>
  </w:num>
  <w:num w:numId="11">
    <w:abstractNumId w:val="32"/>
  </w:num>
  <w:num w:numId="12">
    <w:abstractNumId w:val="33"/>
  </w:num>
  <w:num w:numId="13">
    <w:abstractNumId w:val="34"/>
  </w:num>
  <w:num w:numId="14">
    <w:abstractNumId w:val="19"/>
  </w:num>
  <w:num w:numId="15">
    <w:abstractNumId w:val="27"/>
  </w:num>
  <w:num w:numId="16">
    <w:abstractNumId w:val="7"/>
  </w:num>
  <w:num w:numId="17">
    <w:abstractNumId w:val="39"/>
  </w:num>
  <w:num w:numId="18">
    <w:abstractNumId w:val="31"/>
  </w:num>
  <w:num w:numId="19">
    <w:abstractNumId w:val="25"/>
  </w:num>
  <w:num w:numId="20">
    <w:abstractNumId w:val="16"/>
  </w:num>
  <w:num w:numId="21">
    <w:abstractNumId w:val="10"/>
  </w:num>
  <w:num w:numId="22">
    <w:abstractNumId w:val="38"/>
  </w:num>
  <w:num w:numId="23">
    <w:abstractNumId w:val="4"/>
  </w:num>
  <w:num w:numId="24">
    <w:abstractNumId w:val="14"/>
  </w:num>
  <w:num w:numId="25">
    <w:abstractNumId w:val="1"/>
  </w:num>
  <w:num w:numId="26">
    <w:abstractNumId w:val="17"/>
  </w:num>
  <w:num w:numId="27">
    <w:abstractNumId w:val="13"/>
  </w:num>
  <w:num w:numId="28">
    <w:abstractNumId w:val="24"/>
  </w:num>
  <w:num w:numId="29">
    <w:abstractNumId w:val="15"/>
  </w:num>
  <w:num w:numId="30">
    <w:abstractNumId w:val="35"/>
  </w:num>
  <w:num w:numId="31">
    <w:abstractNumId w:val="37"/>
  </w:num>
  <w:num w:numId="32">
    <w:abstractNumId w:val="18"/>
  </w:num>
  <w:num w:numId="33">
    <w:abstractNumId w:val="28"/>
  </w:num>
  <w:num w:numId="34">
    <w:abstractNumId w:val="11"/>
  </w:num>
  <w:num w:numId="35">
    <w:abstractNumId w:val="2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6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4400"/>
    <w:rsid w:val="00037B02"/>
    <w:rsid w:val="00037DF1"/>
    <w:rsid w:val="0004007E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1BD4"/>
    <w:rsid w:val="000C412E"/>
    <w:rsid w:val="000C5821"/>
    <w:rsid w:val="000C5F86"/>
    <w:rsid w:val="000C752C"/>
    <w:rsid w:val="000C7DA8"/>
    <w:rsid w:val="000D0557"/>
    <w:rsid w:val="000D15C0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11B02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1F61"/>
    <w:rsid w:val="001326BB"/>
    <w:rsid w:val="00132828"/>
    <w:rsid w:val="00134AE1"/>
    <w:rsid w:val="00135D98"/>
    <w:rsid w:val="001360BB"/>
    <w:rsid w:val="00136A5E"/>
    <w:rsid w:val="00136D9F"/>
    <w:rsid w:val="00143CD0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E2B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0720"/>
    <w:rsid w:val="001F10DF"/>
    <w:rsid w:val="001F2F91"/>
    <w:rsid w:val="001F348D"/>
    <w:rsid w:val="001F43DA"/>
    <w:rsid w:val="001F478D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3776"/>
    <w:rsid w:val="00236175"/>
    <w:rsid w:val="00240F82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75CCD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F065F"/>
    <w:rsid w:val="002F163C"/>
    <w:rsid w:val="002F52B0"/>
    <w:rsid w:val="002F5CE7"/>
    <w:rsid w:val="002F5E31"/>
    <w:rsid w:val="00301324"/>
    <w:rsid w:val="00303E29"/>
    <w:rsid w:val="00304D96"/>
    <w:rsid w:val="00305089"/>
    <w:rsid w:val="003055BE"/>
    <w:rsid w:val="00306421"/>
    <w:rsid w:val="00310268"/>
    <w:rsid w:val="0031087F"/>
    <w:rsid w:val="003147DC"/>
    <w:rsid w:val="00314A2E"/>
    <w:rsid w:val="00315CDF"/>
    <w:rsid w:val="003217D4"/>
    <w:rsid w:val="00321DD1"/>
    <w:rsid w:val="00325A41"/>
    <w:rsid w:val="0033168D"/>
    <w:rsid w:val="00333332"/>
    <w:rsid w:val="00333ABF"/>
    <w:rsid w:val="00335D44"/>
    <w:rsid w:val="003402D7"/>
    <w:rsid w:val="00340E4B"/>
    <w:rsid w:val="00341795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57C1"/>
    <w:rsid w:val="0036748D"/>
    <w:rsid w:val="00370520"/>
    <w:rsid w:val="003715D6"/>
    <w:rsid w:val="00371FBF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2675"/>
    <w:rsid w:val="00425345"/>
    <w:rsid w:val="00427389"/>
    <w:rsid w:val="00427A61"/>
    <w:rsid w:val="0043039D"/>
    <w:rsid w:val="0043062D"/>
    <w:rsid w:val="00430ACC"/>
    <w:rsid w:val="00436C54"/>
    <w:rsid w:val="00440AB7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7A0"/>
    <w:rsid w:val="004562DE"/>
    <w:rsid w:val="0045685A"/>
    <w:rsid w:val="00461DB1"/>
    <w:rsid w:val="0046372B"/>
    <w:rsid w:val="00463AB1"/>
    <w:rsid w:val="00466D8B"/>
    <w:rsid w:val="00467B90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3669"/>
    <w:rsid w:val="004A40E9"/>
    <w:rsid w:val="004A53D3"/>
    <w:rsid w:val="004A5A9C"/>
    <w:rsid w:val="004B120A"/>
    <w:rsid w:val="004B2BC5"/>
    <w:rsid w:val="004B43C1"/>
    <w:rsid w:val="004B455D"/>
    <w:rsid w:val="004B45EA"/>
    <w:rsid w:val="004B4711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CD6"/>
    <w:rsid w:val="005474E2"/>
    <w:rsid w:val="00547AB7"/>
    <w:rsid w:val="00550E8E"/>
    <w:rsid w:val="00551559"/>
    <w:rsid w:val="00552DED"/>
    <w:rsid w:val="00554D71"/>
    <w:rsid w:val="005604DF"/>
    <w:rsid w:val="005628CE"/>
    <w:rsid w:val="00562D16"/>
    <w:rsid w:val="00566324"/>
    <w:rsid w:val="005674CA"/>
    <w:rsid w:val="005674E1"/>
    <w:rsid w:val="005679B3"/>
    <w:rsid w:val="005714B4"/>
    <w:rsid w:val="0057164A"/>
    <w:rsid w:val="00572133"/>
    <w:rsid w:val="005724AD"/>
    <w:rsid w:val="00572BD2"/>
    <w:rsid w:val="00572F5A"/>
    <w:rsid w:val="005734A0"/>
    <w:rsid w:val="00574354"/>
    <w:rsid w:val="00575E95"/>
    <w:rsid w:val="005803EE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3DB9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0EFC"/>
    <w:rsid w:val="006112AF"/>
    <w:rsid w:val="00613994"/>
    <w:rsid w:val="00614421"/>
    <w:rsid w:val="006161D7"/>
    <w:rsid w:val="00617430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1884"/>
    <w:rsid w:val="006E2265"/>
    <w:rsid w:val="006E24FD"/>
    <w:rsid w:val="006E26A8"/>
    <w:rsid w:val="006F0905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3FF0"/>
    <w:rsid w:val="00757427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B3AFE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2629"/>
    <w:rsid w:val="0084653A"/>
    <w:rsid w:val="00847FA6"/>
    <w:rsid w:val="008503AB"/>
    <w:rsid w:val="00851B5B"/>
    <w:rsid w:val="008538D2"/>
    <w:rsid w:val="0085530B"/>
    <w:rsid w:val="00856CF4"/>
    <w:rsid w:val="00856F2C"/>
    <w:rsid w:val="008607BA"/>
    <w:rsid w:val="00860D07"/>
    <w:rsid w:val="00863E8D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462A"/>
    <w:rsid w:val="009256AD"/>
    <w:rsid w:val="00926170"/>
    <w:rsid w:val="0092685E"/>
    <w:rsid w:val="009358BE"/>
    <w:rsid w:val="0093783F"/>
    <w:rsid w:val="00940A35"/>
    <w:rsid w:val="009435F1"/>
    <w:rsid w:val="00946CF0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84B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69CB"/>
    <w:rsid w:val="009E6D71"/>
    <w:rsid w:val="009E7D75"/>
    <w:rsid w:val="009F5486"/>
    <w:rsid w:val="009F5691"/>
    <w:rsid w:val="009F5B8D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B18"/>
    <w:rsid w:val="00A204DF"/>
    <w:rsid w:val="00A20D8D"/>
    <w:rsid w:val="00A20E43"/>
    <w:rsid w:val="00A24694"/>
    <w:rsid w:val="00A32056"/>
    <w:rsid w:val="00A33A73"/>
    <w:rsid w:val="00A35B5E"/>
    <w:rsid w:val="00A36C3F"/>
    <w:rsid w:val="00A36C83"/>
    <w:rsid w:val="00A41488"/>
    <w:rsid w:val="00A41627"/>
    <w:rsid w:val="00A46513"/>
    <w:rsid w:val="00A472C4"/>
    <w:rsid w:val="00A47B12"/>
    <w:rsid w:val="00A51E89"/>
    <w:rsid w:val="00A51FAF"/>
    <w:rsid w:val="00A52687"/>
    <w:rsid w:val="00A53798"/>
    <w:rsid w:val="00A53F42"/>
    <w:rsid w:val="00A54564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7077"/>
    <w:rsid w:val="00AC061F"/>
    <w:rsid w:val="00AC0D42"/>
    <w:rsid w:val="00AC0EB6"/>
    <w:rsid w:val="00AC51D2"/>
    <w:rsid w:val="00AD16E0"/>
    <w:rsid w:val="00AD22C1"/>
    <w:rsid w:val="00AD6B8B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642E"/>
    <w:rsid w:val="00B66DDF"/>
    <w:rsid w:val="00B70F8F"/>
    <w:rsid w:val="00B7543F"/>
    <w:rsid w:val="00B75C9A"/>
    <w:rsid w:val="00B77696"/>
    <w:rsid w:val="00B80714"/>
    <w:rsid w:val="00B8199B"/>
    <w:rsid w:val="00B823D9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F0F19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B3D29"/>
    <w:rsid w:val="00CC0C6F"/>
    <w:rsid w:val="00CC2E49"/>
    <w:rsid w:val="00CC3374"/>
    <w:rsid w:val="00CC5DCD"/>
    <w:rsid w:val="00CC6E22"/>
    <w:rsid w:val="00CD0DE3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639"/>
    <w:rsid w:val="00D36D1B"/>
    <w:rsid w:val="00D37CC3"/>
    <w:rsid w:val="00D40F4C"/>
    <w:rsid w:val="00D42580"/>
    <w:rsid w:val="00D47619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005E"/>
    <w:rsid w:val="00D71440"/>
    <w:rsid w:val="00D730E4"/>
    <w:rsid w:val="00D768AF"/>
    <w:rsid w:val="00D768E5"/>
    <w:rsid w:val="00D80449"/>
    <w:rsid w:val="00D83B06"/>
    <w:rsid w:val="00D83DC6"/>
    <w:rsid w:val="00D85986"/>
    <w:rsid w:val="00D86121"/>
    <w:rsid w:val="00D86DA1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18B6"/>
    <w:rsid w:val="00E1473C"/>
    <w:rsid w:val="00E148F4"/>
    <w:rsid w:val="00E15E4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422E"/>
    <w:rsid w:val="00E7447A"/>
    <w:rsid w:val="00E766BB"/>
    <w:rsid w:val="00E76E5B"/>
    <w:rsid w:val="00E82A54"/>
    <w:rsid w:val="00E83297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16BBD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6CA3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uiPriority w:val="11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11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64247&amp;sub=82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64247&amp;sub=82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72040166&amp;sub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EEB9-1777-439B-9EE8-39964BFE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278</cp:revision>
  <cp:lastPrinted>2021-07-20T06:16:00Z</cp:lastPrinted>
  <dcterms:created xsi:type="dcterms:W3CDTF">2020-04-29T13:45:00Z</dcterms:created>
  <dcterms:modified xsi:type="dcterms:W3CDTF">2021-08-25T07:59:00Z</dcterms:modified>
</cp:coreProperties>
</file>