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C0" w:rsidRPr="00734C6D" w:rsidRDefault="00CA7FC5" w:rsidP="00734C6D">
      <w:pPr>
        <w:spacing w:after="0" w:line="240" w:lineRule="auto"/>
        <w:jc w:val="center"/>
        <w:rPr>
          <w:noProof/>
          <w:sz w:val="24"/>
          <w:szCs w:val="24"/>
        </w:rPr>
      </w:pPr>
      <w:bookmarkStart w:id="0" w:name="_GoBack"/>
      <w:r w:rsidRPr="00734C6D">
        <w:rPr>
          <w:noProof/>
          <w:sz w:val="24"/>
          <w:szCs w:val="24"/>
        </w:rPr>
        <w:drawing>
          <wp:inline distT="0" distB="0" distL="0" distR="0" wp14:anchorId="7FA7A16D" wp14:editId="5CE8BFA8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43F7" w:rsidRPr="00734C6D" w:rsidRDefault="00E843F7" w:rsidP="00734C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C6D">
        <w:rPr>
          <w:rFonts w:ascii="Times New Roman" w:hAnsi="Times New Roman"/>
          <w:b/>
          <w:bCs/>
          <w:sz w:val="24"/>
          <w:szCs w:val="24"/>
        </w:rPr>
        <w:t>Совет Пл</w:t>
      </w:r>
      <w:r w:rsidR="00172016" w:rsidRPr="00734C6D">
        <w:rPr>
          <w:rFonts w:ascii="Times New Roman" w:hAnsi="Times New Roman"/>
          <w:b/>
          <w:bCs/>
          <w:sz w:val="24"/>
          <w:szCs w:val="24"/>
        </w:rPr>
        <w:t>е</w:t>
      </w:r>
      <w:r w:rsidRPr="00734C6D">
        <w:rPr>
          <w:rFonts w:ascii="Times New Roman" w:hAnsi="Times New Roman"/>
          <w:b/>
          <w:bCs/>
          <w:sz w:val="24"/>
          <w:szCs w:val="24"/>
        </w:rPr>
        <w:t>сского городского поселения</w:t>
      </w:r>
    </w:p>
    <w:p w:rsidR="005C28C0" w:rsidRPr="00734C6D" w:rsidRDefault="00B56D69" w:rsidP="00734C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C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8C0" w:rsidRPr="00734C6D">
        <w:rPr>
          <w:rFonts w:ascii="Times New Roman" w:hAnsi="Times New Roman"/>
          <w:b/>
          <w:bCs/>
          <w:sz w:val="24"/>
          <w:szCs w:val="24"/>
        </w:rPr>
        <w:t>Приволжск</w:t>
      </w:r>
      <w:r w:rsidR="00E843F7" w:rsidRPr="00734C6D">
        <w:rPr>
          <w:rFonts w:ascii="Times New Roman" w:hAnsi="Times New Roman"/>
          <w:b/>
          <w:bCs/>
          <w:sz w:val="24"/>
          <w:szCs w:val="24"/>
        </w:rPr>
        <w:t>ого</w:t>
      </w:r>
      <w:r w:rsidR="00F6482F" w:rsidRPr="00734C6D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 w:rsidR="005C28C0" w:rsidRPr="00734C6D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F6482F" w:rsidRPr="00734C6D">
        <w:rPr>
          <w:rFonts w:ascii="Times New Roman" w:hAnsi="Times New Roman"/>
          <w:b/>
          <w:bCs/>
          <w:sz w:val="24"/>
          <w:szCs w:val="24"/>
        </w:rPr>
        <w:t>а</w:t>
      </w:r>
      <w:r w:rsidR="007101FE" w:rsidRPr="00734C6D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</w:p>
    <w:p w:rsidR="00E843F7" w:rsidRPr="00734C6D" w:rsidRDefault="00F6482F" w:rsidP="00734C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C6D">
        <w:rPr>
          <w:rFonts w:ascii="Times New Roman" w:hAnsi="Times New Roman"/>
          <w:b/>
          <w:bCs/>
          <w:sz w:val="24"/>
          <w:szCs w:val="24"/>
        </w:rPr>
        <w:t>Ивановской области</w:t>
      </w:r>
      <w:r w:rsidR="00E843F7" w:rsidRPr="00734C6D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C28C0" w:rsidRPr="00734C6D" w:rsidRDefault="005C28C0" w:rsidP="00734C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28C0" w:rsidRPr="00734C6D" w:rsidRDefault="00EF5204" w:rsidP="00734C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C6D">
        <w:rPr>
          <w:rFonts w:ascii="Times New Roman" w:hAnsi="Times New Roman"/>
          <w:b/>
          <w:bCs/>
          <w:sz w:val="24"/>
          <w:szCs w:val="24"/>
        </w:rPr>
        <w:t>РЕШЕНИ</w:t>
      </w:r>
      <w:r w:rsidR="0028636A" w:rsidRPr="00734C6D">
        <w:rPr>
          <w:rFonts w:ascii="Times New Roman" w:hAnsi="Times New Roman"/>
          <w:b/>
          <w:bCs/>
          <w:sz w:val="24"/>
          <w:szCs w:val="24"/>
        </w:rPr>
        <w:t>Е</w:t>
      </w:r>
      <w:r w:rsidR="005C28C0" w:rsidRPr="00734C6D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3326C" w:rsidRPr="00734C6D" w:rsidRDefault="0033326C" w:rsidP="00734C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34C6D">
        <w:rPr>
          <w:rFonts w:ascii="Times New Roman" w:hAnsi="Times New Roman"/>
          <w:b/>
          <w:bCs/>
          <w:sz w:val="24"/>
          <w:szCs w:val="24"/>
        </w:rPr>
        <w:t>г.Пл</w:t>
      </w:r>
      <w:r w:rsidR="00172016" w:rsidRPr="00734C6D">
        <w:rPr>
          <w:rFonts w:ascii="Times New Roman" w:hAnsi="Times New Roman"/>
          <w:b/>
          <w:bCs/>
          <w:sz w:val="24"/>
          <w:szCs w:val="24"/>
        </w:rPr>
        <w:t>е</w:t>
      </w:r>
      <w:r w:rsidRPr="00734C6D">
        <w:rPr>
          <w:rFonts w:ascii="Times New Roman" w:hAnsi="Times New Roman"/>
          <w:b/>
          <w:bCs/>
          <w:sz w:val="24"/>
          <w:szCs w:val="24"/>
        </w:rPr>
        <w:t>с</w:t>
      </w:r>
      <w:proofErr w:type="spellEnd"/>
    </w:p>
    <w:p w:rsidR="00F61959" w:rsidRPr="0032162D" w:rsidRDefault="00F61959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28C0" w:rsidRPr="002F2FCC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F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Pr="00F61959">
        <w:rPr>
          <w:rFonts w:ascii="Times New Roman" w:hAnsi="Times New Roman"/>
          <w:b/>
          <w:bCs/>
          <w:sz w:val="24"/>
          <w:szCs w:val="24"/>
        </w:rPr>
        <w:t>«</w:t>
      </w:r>
      <w:r w:rsidR="00F61959" w:rsidRPr="00F61959">
        <w:rPr>
          <w:rFonts w:ascii="Times New Roman" w:hAnsi="Times New Roman"/>
          <w:b/>
          <w:bCs/>
          <w:sz w:val="24"/>
          <w:szCs w:val="24"/>
        </w:rPr>
        <w:t>26</w:t>
      </w:r>
      <w:r w:rsidR="00A86D1E" w:rsidRPr="00F6195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61959">
        <w:rPr>
          <w:rFonts w:ascii="Times New Roman" w:hAnsi="Times New Roman"/>
          <w:b/>
          <w:bCs/>
          <w:sz w:val="24"/>
          <w:szCs w:val="24"/>
        </w:rPr>
        <w:t>марта</w:t>
      </w:r>
      <w:r w:rsidR="00A86D1E" w:rsidRPr="002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33D0">
        <w:rPr>
          <w:rFonts w:ascii="Times New Roman" w:hAnsi="Times New Roman"/>
          <w:b/>
          <w:bCs/>
          <w:sz w:val="24"/>
          <w:szCs w:val="24"/>
        </w:rPr>
        <w:t>202</w:t>
      </w:r>
      <w:r w:rsidR="00B82907">
        <w:rPr>
          <w:rFonts w:ascii="Times New Roman" w:hAnsi="Times New Roman"/>
          <w:b/>
          <w:bCs/>
          <w:sz w:val="24"/>
          <w:szCs w:val="24"/>
        </w:rPr>
        <w:t>1</w:t>
      </w:r>
      <w:r w:rsidRPr="002F2FCC">
        <w:rPr>
          <w:rFonts w:ascii="Times New Roman" w:hAnsi="Times New Roman"/>
          <w:b/>
          <w:bCs/>
          <w:sz w:val="24"/>
          <w:szCs w:val="24"/>
        </w:rPr>
        <w:t xml:space="preserve"> г.                     </w:t>
      </w:r>
      <w:r w:rsidR="00734C6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r w:rsidRPr="002F2FCC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A679A8" w:rsidRPr="002F2FCC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F2FC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F1692" w:rsidRPr="002F2FCC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2F2FCC">
        <w:rPr>
          <w:rFonts w:ascii="Times New Roman" w:hAnsi="Times New Roman"/>
          <w:b/>
          <w:bCs/>
          <w:sz w:val="24"/>
          <w:szCs w:val="24"/>
        </w:rPr>
        <w:t>№</w:t>
      </w:r>
      <w:r w:rsidR="005963BC" w:rsidRPr="002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1959">
        <w:rPr>
          <w:rFonts w:ascii="Times New Roman" w:hAnsi="Times New Roman"/>
          <w:b/>
          <w:bCs/>
          <w:sz w:val="24"/>
          <w:szCs w:val="24"/>
        </w:rPr>
        <w:t>12</w:t>
      </w:r>
    </w:p>
    <w:p w:rsidR="005C28C0" w:rsidRPr="002F2FCC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2FBD" w:rsidRPr="007B769B" w:rsidRDefault="00B82907" w:rsidP="00373FCB">
      <w:pPr>
        <w:spacing w:after="75" w:line="24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«О</w:t>
      </w:r>
      <w:r w:rsidR="00E85A6F" w:rsidRPr="00E85A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E28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безвозмездной </w:t>
      </w:r>
      <w:r w:rsidR="00E85A6F" w:rsidRPr="00E85A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передаче имущества из собственности </w:t>
      </w:r>
      <w:r w:rsidR="00E85A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Плесского городского поселения </w:t>
      </w:r>
      <w:r w:rsidR="00E85A6F" w:rsidRPr="00E85A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в с</w:t>
      </w:r>
      <w:r w:rsidR="00E85A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обственность </w:t>
      </w:r>
      <w:r w:rsidR="003477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Ивановской области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373FCB" w:rsidRDefault="00373FCB" w:rsidP="00373FCB">
      <w:pPr>
        <w:spacing w:after="75" w:line="240" w:lineRule="auto"/>
        <w:ind w:firstLine="3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3FCB" w:rsidRPr="00373FCB" w:rsidRDefault="00203928" w:rsidP="00B82907">
      <w:pPr>
        <w:spacing w:after="75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03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законом от 06.10.2003 N 131-ФЗ </w:t>
      </w:r>
      <w:r w:rsidR="00B8290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203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B8290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203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E5160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85A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остановлением Правительства Ивановской области «Об организации передачи автомобильных дорог и искусственных сооружений на них, находящихся в муниципальной собственности, в собственность Ивановской </w:t>
      </w:r>
      <w:r w:rsidR="003477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области </w:t>
      </w:r>
      <w:r w:rsidR="003477C1" w:rsidRPr="00203928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Pr="00203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  <w:r w:rsidR="000E516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039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E5160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203928">
        <w:rPr>
          <w:rFonts w:ascii="Times New Roman" w:eastAsiaTheme="minorHAnsi" w:hAnsi="Times New Roman" w:cs="Times New Roman"/>
          <w:sz w:val="24"/>
          <w:szCs w:val="24"/>
          <w:lang w:eastAsia="en-US"/>
        </w:rPr>
        <w:t>.20</w:t>
      </w:r>
      <w:r w:rsidR="000E5160">
        <w:rPr>
          <w:rFonts w:ascii="Times New Roman" w:eastAsiaTheme="minorHAnsi" w:hAnsi="Times New Roman" w:cs="Times New Roman"/>
          <w:sz w:val="24"/>
          <w:szCs w:val="24"/>
          <w:lang w:eastAsia="en-US"/>
        </w:rPr>
        <w:t>06</w:t>
      </w:r>
      <w:r w:rsidRPr="00203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 </w:t>
      </w:r>
      <w:r w:rsidR="000E5160">
        <w:rPr>
          <w:rFonts w:ascii="Times New Roman" w:eastAsiaTheme="minorHAnsi" w:hAnsi="Times New Roman" w:cs="Times New Roman"/>
          <w:sz w:val="24"/>
          <w:szCs w:val="24"/>
          <w:lang w:eastAsia="en-US"/>
        </w:rPr>
        <w:t>171-п</w:t>
      </w:r>
      <w:r w:rsidR="00373FCB" w:rsidRPr="00373F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B829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</w:t>
      </w:r>
      <w:r w:rsidR="0017201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овет</w:t>
      </w:r>
      <w:r w:rsidR="00373FCB" w:rsidRPr="00373F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Плесского городского поселения</w:t>
      </w:r>
    </w:p>
    <w:p w:rsidR="004A0072" w:rsidRPr="007B769B" w:rsidRDefault="004A0072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69B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B829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11D7" w:rsidRPr="009511D7" w:rsidRDefault="009511D7" w:rsidP="00734C6D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Передать безвозмездно </w:t>
      </w:r>
      <w:r w:rsidR="007E28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автомобильные </w:t>
      </w:r>
      <w:r w:rsidR="007E28C8"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дороги общего пользования местного значения</w:t>
      </w:r>
      <w:r w:rsidR="007E28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земельные участки под ними из </w:t>
      </w:r>
      <w:r w:rsidR="007E28C8"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собственности </w:t>
      </w:r>
      <w:r w:rsidR="007E28C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Плесского городского поселения</w:t>
      </w:r>
      <w:r w:rsidR="007E28C8"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собственность </w:t>
      </w:r>
      <w:r w:rsidR="003477C1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Ивановской области</w:t>
      </w:r>
      <w:r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согласно</w:t>
      </w:r>
      <w:r w:rsidR="003477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риложению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№1</w:t>
      </w:r>
      <w:r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3FCB" w:rsidRPr="00373FCB" w:rsidRDefault="009511D7" w:rsidP="00734C6D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Передачу имущества</w:t>
      </w:r>
      <w:r w:rsidR="007E28C8">
        <w:rPr>
          <w:rFonts w:ascii="Times New Roman" w:eastAsiaTheme="minorHAnsi" w:hAnsi="Times New Roman" w:cs="Times New Roman"/>
          <w:sz w:val="24"/>
          <w:szCs w:val="24"/>
          <w:lang w:eastAsia="en-US"/>
        </w:rPr>
        <w:t>, указанного в Приложении 1 к настоящему постановлению,</w:t>
      </w:r>
      <w:r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осуществить в соответствии с действующим законодательством.</w:t>
      </w:r>
    </w:p>
    <w:p w:rsidR="00657BA5" w:rsidRPr="007B769B" w:rsidRDefault="007B769B" w:rsidP="00734C6D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в информационном бюллетене «Вестник Совета и администрации Пл</w:t>
      </w:r>
      <w:r w:rsidR="00172016">
        <w:rPr>
          <w:rFonts w:ascii="Times New Roman" w:hAnsi="Times New Roman" w:cs="Times New Roman"/>
          <w:sz w:val="24"/>
          <w:szCs w:val="24"/>
        </w:rPr>
        <w:t>е</w:t>
      </w:r>
      <w:r w:rsidRPr="007B769B">
        <w:rPr>
          <w:rFonts w:ascii="Times New Roman" w:hAnsi="Times New Roman" w:cs="Times New Roman"/>
          <w:sz w:val="24"/>
          <w:szCs w:val="24"/>
        </w:rPr>
        <w:t>сского городского поселения».</w:t>
      </w:r>
      <w:r w:rsidR="00657BA5" w:rsidRPr="007B769B">
        <w:rPr>
          <w:rFonts w:ascii="Times New Roman" w:hAnsi="Times New Roman" w:cs="Times New Roman"/>
          <w:sz w:val="24"/>
          <w:szCs w:val="24"/>
        </w:rPr>
        <w:t xml:space="preserve"> </w:t>
      </w:r>
      <w:r w:rsidR="005963BC" w:rsidRPr="007B7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CD" w:rsidRPr="007B7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7BA5" w:rsidRPr="002F2FCC" w:rsidRDefault="00657BA5" w:rsidP="0032162D">
      <w:pPr>
        <w:spacing w:after="75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82F" w:rsidRPr="002F2FCC" w:rsidRDefault="00AE03CD" w:rsidP="00BD7C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53D" w:rsidRPr="002F2FC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AE03CD" w:rsidRDefault="00AE03CD" w:rsidP="00BD7C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D7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сского городского поселения                           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Т.О. Каримов</w:t>
      </w:r>
    </w:p>
    <w:p w:rsidR="00974934" w:rsidRPr="002F2FCC" w:rsidRDefault="00974934" w:rsidP="00BD7CC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53D" w:rsidRPr="002F2FCC" w:rsidRDefault="0073253D" w:rsidP="0032162D">
      <w:pPr>
        <w:spacing w:after="75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3B0" w:rsidRDefault="005963BC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2F2FCC">
        <w:rPr>
          <w:rFonts w:ascii="Times New Roman" w:eastAsia="Times New Roman" w:hAnsi="Times New Roman" w:cs="Times New Roman"/>
          <w:sz w:val="24"/>
          <w:szCs w:val="24"/>
        </w:rPr>
        <w:t>Врип</w:t>
      </w:r>
      <w:proofErr w:type="spellEnd"/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="00203928">
        <w:rPr>
          <w:rFonts w:ascii="Times New Roman" w:eastAsia="Times New Roman" w:hAnsi="Times New Roman" w:cs="Times New Roman"/>
          <w:sz w:val="24"/>
          <w:szCs w:val="24"/>
        </w:rPr>
        <w:t xml:space="preserve"> Пле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сского городского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A0072"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73FCB">
        <w:rPr>
          <w:rFonts w:ascii="Times New Roman" w:eastAsia="Times New Roman" w:hAnsi="Times New Roman" w:cs="Times New Roman"/>
          <w:sz w:val="24"/>
          <w:szCs w:val="24"/>
        </w:rPr>
        <w:t>И.Г. Шевелев</w:t>
      </w:r>
      <w:r w:rsidR="0032162D"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769B" w:rsidRDefault="007B769B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34EA" w:rsidRDefault="00B234EA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56FB" w:rsidRDefault="000056FB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959" w:rsidRDefault="00F61959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959" w:rsidRDefault="00F61959" w:rsidP="00F61959">
      <w:pPr>
        <w:tabs>
          <w:tab w:val="left" w:pos="750"/>
        </w:tabs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1959" w:rsidSect="000056F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1959" w:rsidRDefault="00F61959" w:rsidP="00F61959">
      <w:pPr>
        <w:pStyle w:val="cxspfirstmrcssattr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0"/>
          <w:szCs w:val="20"/>
        </w:rPr>
        <w:lastRenderedPageBreak/>
        <w:t>Приложение № 1 к решению Совета Городского поселения от 26.03.2021 г №12</w:t>
      </w:r>
    </w:p>
    <w:p w:rsidR="00F61959" w:rsidRDefault="00F61959" w:rsidP="00F61959">
      <w:pPr>
        <w:pStyle w:val="cxspmiddlemrcssattr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0"/>
          <w:szCs w:val="20"/>
        </w:rPr>
        <w:t>«О безвозмездной передаче имущества из собственности</w:t>
      </w:r>
    </w:p>
    <w:p w:rsidR="00F61959" w:rsidRDefault="00F61959" w:rsidP="00F61959">
      <w:pPr>
        <w:pStyle w:val="cxspmiddlemrcssattr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0"/>
          <w:szCs w:val="20"/>
        </w:rPr>
        <w:t> Плесского городского поселения  </w:t>
      </w:r>
    </w:p>
    <w:p w:rsidR="00F61959" w:rsidRDefault="00F61959" w:rsidP="00F61959">
      <w:pPr>
        <w:pStyle w:val="cxspmiddlemrcssattr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 собственность Ивановской области»</w:t>
      </w:r>
    </w:p>
    <w:p w:rsidR="00F61959" w:rsidRDefault="00F61959" w:rsidP="00F61959">
      <w:pPr>
        <w:pStyle w:val="cxspmiddlemrcssattr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  <w:sz w:val="20"/>
          <w:szCs w:val="20"/>
        </w:rPr>
      </w:pPr>
    </w:p>
    <w:p w:rsidR="00F61959" w:rsidRDefault="00F61959" w:rsidP="00F61959">
      <w:pPr>
        <w:pStyle w:val="cxspmiddlemrcssattr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3543"/>
        <w:gridCol w:w="2410"/>
        <w:gridCol w:w="1843"/>
        <w:gridCol w:w="1807"/>
      </w:tblGrid>
      <w:tr w:rsidR="00F61959" w:rsidTr="00F61959">
        <w:tc>
          <w:tcPr>
            <w:tcW w:w="4957" w:type="dxa"/>
          </w:tcPr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43" w:type="dxa"/>
          </w:tcPr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местонахождения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410" w:type="dxa"/>
          </w:tcPr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Индивидуализирующие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</w:t>
            </w:r>
          </w:p>
        </w:tc>
        <w:tc>
          <w:tcPr>
            <w:tcW w:w="1843" w:type="dxa"/>
          </w:tcPr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807" w:type="dxa"/>
          </w:tcPr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</w:tr>
      <w:tr w:rsidR="00F61959" w:rsidTr="00F61959">
        <w:tc>
          <w:tcPr>
            <w:tcW w:w="495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Приволжского муниципального района Ивановской области город Плес, ул. Советская</w:t>
            </w:r>
          </w:p>
        </w:tc>
        <w:tc>
          <w:tcPr>
            <w:tcW w:w="35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р-н, г. Плес, ул. Советская</w:t>
            </w:r>
          </w:p>
        </w:tc>
        <w:tc>
          <w:tcPr>
            <w:tcW w:w="2410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37:13:000000:685;</w:t>
            </w:r>
          </w:p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1300 м.</w:t>
            </w:r>
          </w:p>
        </w:tc>
        <w:tc>
          <w:tcPr>
            <w:tcW w:w="18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959" w:rsidTr="00F61959">
        <w:tc>
          <w:tcPr>
            <w:tcW w:w="495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р-н, г. Плес, ул. Советская</w:t>
            </w:r>
          </w:p>
        </w:tc>
        <w:tc>
          <w:tcPr>
            <w:tcW w:w="2410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37:13:000000:605</w:t>
            </w:r>
          </w:p>
        </w:tc>
        <w:tc>
          <w:tcPr>
            <w:tcW w:w="18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2270460,50</w:t>
            </w:r>
          </w:p>
        </w:tc>
        <w:tc>
          <w:tcPr>
            <w:tcW w:w="180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2270460,50</w:t>
            </w:r>
          </w:p>
        </w:tc>
      </w:tr>
      <w:tr w:rsidR="00F61959" w:rsidTr="00F61959">
        <w:tc>
          <w:tcPr>
            <w:tcW w:w="495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Приволжского муниципального района Ивановской области город Плес, ул. Корнилова</w:t>
            </w:r>
          </w:p>
        </w:tc>
        <w:tc>
          <w:tcPr>
            <w:tcW w:w="35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р-н, г. Плес, ул. Корнилова</w:t>
            </w:r>
          </w:p>
        </w:tc>
        <w:tc>
          <w:tcPr>
            <w:tcW w:w="2410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37:13:000000:686;</w:t>
            </w:r>
          </w:p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1570 м.</w:t>
            </w:r>
          </w:p>
        </w:tc>
        <w:tc>
          <w:tcPr>
            <w:tcW w:w="18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959" w:rsidTr="00F61959">
        <w:tc>
          <w:tcPr>
            <w:tcW w:w="495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р-н, г. Плес, ул. Корнилова</w:t>
            </w:r>
          </w:p>
        </w:tc>
        <w:tc>
          <w:tcPr>
            <w:tcW w:w="2410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37:13:000000:600</w:t>
            </w:r>
          </w:p>
        </w:tc>
        <w:tc>
          <w:tcPr>
            <w:tcW w:w="18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2598038,17</w:t>
            </w:r>
          </w:p>
        </w:tc>
        <w:tc>
          <w:tcPr>
            <w:tcW w:w="180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2598038,17</w:t>
            </w:r>
          </w:p>
        </w:tc>
      </w:tr>
      <w:tr w:rsidR="00F61959" w:rsidTr="00F61959">
        <w:tc>
          <w:tcPr>
            <w:tcW w:w="495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Приволжского муниципального района Ивановской области город Плес, пер. Проездной</w:t>
            </w:r>
          </w:p>
        </w:tc>
        <w:tc>
          <w:tcPr>
            <w:tcW w:w="35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р-н, г. Плес, пер. Проездной</w:t>
            </w:r>
          </w:p>
        </w:tc>
        <w:tc>
          <w:tcPr>
            <w:tcW w:w="2410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37:13:000000:591;</w:t>
            </w:r>
          </w:p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570 м.</w:t>
            </w:r>
          </w:p>
        </w:tc>
        <w:tc>
          <w:tcPr>
            <w:tcW w:w="18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239706,67</w:t>
            </w:r>
          </w:p>
        </w:tc>
        <w:tc>
          <w:tcPr>
            <w:tcW w:w="180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1959" w:rsidTr="00F61959">
        <w:tc>
          <w:tcPr>
            <w:tcW w:w="495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р-н, г. Плес, пер. Проездной</w:t>
            </w:r>
          </w:p>
        </w:tc>
        <w:tc>
          <w:tcPr>
            <w:tcW w:w="2410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37:13:000000662</w:t>
            </w:r>
          </w:p>
        </w:tc>
        <w:tc>
          <w:tcPr>
            <w:tcW w:w="18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1035184,29</w:t>
            </w:r>
          </w:p>
        </w:tc>
        <w:tc>
          <w:tcPr>
            <w:tcW w:w="180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1035184,29</w:t>
            </w:r>
          </w:p>
        </w:tc>
      </w:tr>
      <w:tr w:rsidR="00F61959" w:rsidTr="00F61959">
        <w:tc>
          <w:tcPr>
            <w:tcW w:w="495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Приволжского муниципального района Ивановской области город Плес, ул. Луначарского</w:t>
            </w:r>
          </w:p>
        </w:tc>
        <w:tc>
          <w:tcPr>
            <w:tcW w:w="35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р-н, г. Плес, ул. Луначарского</w:t>
            </w:r>
          </w:p>
        </w:tc>
        <w:tc>
          <w:tcPr>
            <w:tcW w:w="2410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37:13:000000:589;</w:t>
            </w:r>
          </w:p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472 м.</w:t>
            </w:r>
          </w:p>
        </w:tc>
        <w:tc>
          <w:tcPr>
            <w:tcW w:w="18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198493,94</w:t>
            </w:r>
          </w:p>
        </w:tc>
        <w:tc>
          <w:tcPr>
            <w:tcW w:w="180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1959" w:rsidTr="00F61959">
        <w:tc>
          <w:tcPr>
            <w:tcW w:w="495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р-н, г. Плес, ул. Луначарского</w:t>
            </w:r>
          </w:p>
        </w:tc>
        <w:tc>
          <w:tcPr>
            <w:tcW w:w="2410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37:13:000000:592</w:t>
            </w:r>
          </w:p>
        </w:tc>
        <w:tc>
          <w:tcPr>
            <w:tcW w:w="18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671182,12</w:t>
            </w:r>
          </w:p>
        </w:tc>
        <w:tc>
          <w:tcPr>
            <w:tcW w:w="180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671182,12</w:t>
            </w:r>
          </w:p>
        </w:tc>
      </w:tr>
      <w:tr w:rsidR="00F61959" w:rsidTr="00F61959">
        <w:tc>
          <w:tcPr>
            <w:tcW w:w="495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Приволжского муниципального района Ивановской области город Плес, ул. Ленина</w:t>
            </w:r>
          </w:p>
        </w:tc>
        <w:tc>
          <w:tcPr>
            <w:tcW w:w="35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р-н, г. Плес, ул. Ленина</w:t>
            </w:r>
          </w:p>
        </w:tc>
        <w:tc>
          <w:tcPr>
            <w:tcW w:w="2410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37:13:000000:1095;</w:t>
            </w:r>
          </w:p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852 м.</w:t>
            </w:r>
          </w:p>
        </w:tc>
        <w:tc>
          <w:tcPr>
            <w:tcW w:w="18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358298,39</w:t>
            </w:r>
          </w:p>
        </w:tc>
        <w:tc>
          <w:tcPr>
            <w:tcW w:w="180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61959" w:rsidRDefault="00F61959" w:rsidP="00F61959">
      <w:pPr>
        <w:pStyle w:val="cxspmiddlemrcssattr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333333"/>
          <w:sz w:val="23"/>
          <w:szCs w:val="23"/>
        </w:rPr>
      </w:pPr>
    </w:p>
    <w:p w:rsidR="00F61959" w:rsidRDefault="00F61959" w:rsidP="00F61959">
      <w:pPr>
        <w:tabs>
          <w:tab w:val="left" w:pos="750"/>
        </w:tabs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959" w:rsidRDefault="00F61959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56FB" w:rsidRDefault="000056FB" w:rsidP="000056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56FB" w:rsidSect="00F61959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56" w:rsidRDefault="005F2056" w:rsidP="00CA7FC5">
      <w:pPr>
        <w:spacing w:after="0" w:line="240" w:lineRule="auto"/>
      </w:pPr>
      <w:r>
        <w:separator/>
      </w:r>
    </w:p>
  </w:endnote>
  <w:endnote w:type="continuationSeparator" w:id="0">
    <w:p w:rsidR="005F2056" w:rsidRDefault="005F2056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56" w:rsidRDefault="005F2056" w:rsidP="00CA7FC5">
      <w:pPr>
        <w:spacing w:after="0" w:line="240" w:lineRule="auto"/>
      </w:pPr>
      <w:r>
        <w:separator/>
      </w:r>
    </w:p>
  </w:footnote>
  <w:footnote w:type="continuationSeparator" w:id="0">
    <w:p w:rsidR="005F2056" w:rsidRDefault="005F2056" w:rsidP="00CA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C5" w:rsidRDefault="00CA7FC5" w:rsidP="00CA7FC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22"/>
    <w:multiLevelType w:val="hybridMultilevel"/>
    <w:tmpl w:val="4DE819A0"/>
    <w:lvl w:ilvl="0" w:tplc="2716D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D8"/>
    <w:rsid w:val="000056FB"/>
    <w:rsid w:val="0001411B"/>
    <w:rsid w:val="000224F8"/>
    <w:rsid w:val="000233D0"/>
    <w:rsid w:val="00026200"/>
    <w:rsid w:val="00037B89"/>
    <w:rsid w:val="00041990"/>
    <w:rsid w:val="000444AE"/>
    <w:rsid w:val="00081E47"/>
    <w:rsid w:val="000854EB"/>
    <w:rsid w:val="00091902"/>
    <w:rsid w:val="00093822"/>
    <w:rsid w:val="00093E0A"/>
    <w:rsid w:val="000D2F72"/>
    <w:rsid w:val="000E5160"/>
    <w:rsid w:val="00107645"/>
    <w:rsid w:val="00120D4A"/>
    <w:rsid w:val="00127E8D"/>
    <w:rsid w:val="00133D2D"/>
    <w:rsid w:val="0015244E"/>
    <w:rsid w:val="00157E4A"/>
    <w:rsid w:val="00162151"/>
    <w:rsid w:val="00172016"/>
    <w:rsid w:val="00182252"/>
    <w:rsid w:val="00194BEA"/>
    <w:rsid w:val="001A5E22"/>
    <w:rsid w:val="001C0240"/>
    <w:rsid w:val="001D0763"/>
    <w:rsid w:val="001D5FF7"/>
    <w:rsid w:val="001E6650"/>
    <w:rsid w:val="001F7C4F"/>
    <w:rsid w:val="00203928"/>
    <w:rsid w:val="00206424"/>
    <w:rsid w:val="002163BE"/>
    <w:rsid w:val="00236432"/>
    <w:rsid w:val="002451E3"/>
    <w:rsid w:val="00256516"/>
    <w:rsid w:val="00265C4D"/>
    <w:rsid w:val="0028636A"/>
    <w:rsid w:val="00293E01"/>
    <w:rsid w:val="002A2F8D"/>
    <w:rsid w:val="002A717C"/>
    <w:rsid w:val="002C188B"/>
    <w:rsid w:val="002E0095"/>
    <w:rsid w:val="002F2FCC"/>
    <w:rsid w:val="003140E3"/>
    <w:rsid w:val="0032162D"/>
    <w:rsid w:val="003257EA"/>
    <w:rsid w:val="0033326C"/>
    <w:rsid w:val="003477C1"/>
    <w:rsid w:val="00353EA1"/>
    <w:rsid w:val="00357A11"/>
    <w:rsid w:val="00367295"/>
    <w:rsid w:val="00373FCB"/>
    <w:rsid w:val="003740AF"/>
    <w:rsid w:val="00374304"/>
    <w:rsid w:val="003915E6"/>
    <w:rsid w:val="003A4EEE"/>
    <w:rsid w:val="003B720A"/>
    <w:rsid w:val="003C2F28"/>
    <w:rsid w:val="003D1B16"/>
    <w:rsid w:val="003E1BE4"/>
    <w:rsid w:val="003E64F8"/>
    <w:rsid w:val="00400756"/>
    <w:rsid w:val="00401F6C"/>
    <w:rsid w:val="004402A4"/>
    <w:rsid w:val="004528E0"/>
    <w:rsid w:val="00473031"/>
    <w:rsid w:val="00473E81"/>
    <w:rsid w:val="00475585"/>
    <w:rsid w:val="004924FA"/>
    <w:rsid w:val="004A0072"/>
    <w:rsid w:val="004A7DD8"/>
    <w:rsid w:val="004D5954"/>
    <w:rsid w:val="004E72AD"/>
    <w:rsid w:val="004F37E2"/>
    <w:rsid w:val="00530287"/>
    <w:rsid w:val="00537376"/>
    <w:rsid w:val="00543150"/>
    <w:rsid w:val="005963BC"/>
    <w:rsid w:val="005A5240"/>
    <w:rsid w:val="005B5281"/>
    <w:rsid w:val="005C28C0"/>
    <w:rsid w:val="005C5505"/>
    <w:rsid w:val="005D527C"/>
    <w:rsid w:val="005F2056"/>
    <w:rsid w:val="006026AC"/>
    <w:rsid w:val="00605FB6"/>
    <w:rsid w:val="00627954"/>
    <w:rsid w:val="00634EC0"/>
    <w:rsid w:val="0064086E"/>
    <w:rsid w:val="0064524B"/>
    <w:rsid w:val="0064728D"/>
    <w:rsid w:val="00657BA5"/>
    <w:rsid w:val="00696F8D"/>
    <w:rsid w:val="00697FA5"/>
    <w:rsid w:val="006B4D96"/>
    <w:rsid w:val="006E5C64"/>
    <w:rsid w:val="006F1692"/>
    <w:rsid w:val="007101FE"/>
    <w:rsid w:val="00731967"/>
    <w:rsid w:val="0073253D"/>
    <w:rsid w:val="00734C6D"/>
    <w:rsid w:val="00753434"/>
    <w:rsid w:val="00753654"/>
    <w:rsid w:val="0076108E"/>
    <w:rsid w:val="00772486"/>
    <w:rsid w:val="00785E7B"/>
    <w:rsid w:val="0079123E"/>
    <w:rsid w:val="007950AB"/>
    <w:rsid w:val="007A0C94"/>
    <w:rsid w:val="007B0BF3"/>
    <w:rsid w:val="007B769B"/>
    <w:rsid w:val="007C2BD8"/>
    <w:rsid w:val="007E28C8"/>
    <w:rsid w:val="007E324E"/>
    <w:rsid w:val="00823C4C"/>
    <w:rsid w:val="00865220"/>
    <w:rsid w:val="008B7853"/>
    <w:rsid w:val="008C0DF4"/>
    <w:rsid w:val="008D244D"/>
    <w:rsid w:val="008E04E2"/>
    <w:rsid w:val="00907B70"/>
    <w:rsid w:val="009300DD"/>
    <w:rsid w:val="00933076"/>
    <w:rsid w:val="00945AA9"/>
    <w:rsid w:val="009511D7"/>
    <w:rsid w:val="0096435A"/>
    <w:rsid w:val="00974934"/>
    <w:rsid w:val="009813D4"/>
    <w:rsid w:val="00981EB9"/>
    <w:rsid w:val="009A6C77"/>
    <w:rsid w:val="009B2AF1"/>
    <w:rsid w:val="009C13D2"/>
    <w:rsid w:val="009D11FC"/>
    <w:rsid w:val="009D1FFF"/>
    <w:rsid w:val="009D4DB1"/>
    <w:rsid w:val="00A02FBD"/>
    <w:rsid w:val="00A10743"/>
    <w:rsid w:val="00A21690"/>
    <w:rsid w:val="00A32A82"/>
    <w:rsid w:val="00A5616D"/>
    <w:rsid w:val="00A679A8"/>
    <w:rsid w:val="00A86D1E"/>
    <w:rsid w:val="00AC679B"/>
    <w:rsid w:val="00AD0673"/>
    <w:rsid w:val="00AE03CD"/>
    <w:rsid w:val="00AE3003"/>
    <w:rsid w:val="00B065BC"/>
    <w:rsid w:val="00B223FA"/>
    <w:rsid w:val="00B234EA"/>
    <w:rsid w:val="00B46B99"/>
    <w:rsid w:val="00B542EC"/>
    <w:rsid w:val="00B56D69"/>
    <w:rsid w:val="00B60C5B"/>
    <w:rsid w:val="00B76CE8"/>
    <w:rsid w:val="00B7713D"/>
    <w:rsid w:val="00B82796"/>
    <w:rsid w:val="00B82907"/>
    <w:rsid w:val="00B87985"/>
    <w:rsid w:val="00B951FE"/>
    <w:rsid w:val="00BA7CFE"/>
    <w:rsid w:val="00BD7CC5"/>
    <w:rsid w:val="00BD7DFA"/>
    <w:rsid w:val="00BF66E7"/>
    <w:rsid w:val="00C122C6"/>
    <w:rsid w:val="00C26EF5"/>
    <w:rsid w:val="00C46AD1"/>
    <w:rsid w:val="00C62D2B"/>
    <w:rsid w:val="00C6593E"/>
    <w:rsid w:val="00C806BE"/>
    <w:rsid w:val="00CA0CA8"/>
    <w:rsid w:val="00CA7FC5"/>
    <w:rsid w:val="00CB2335"/>
    <w:rsid w:val="00CB42D6"/>
    <w:rsid w:val="00CF4C5E"/>
    <w:rsid w:val="00D0220D"/>
    <w:rsid w:val="00D17C68"/>
    <w:rsid w:val="00D20AA7"/>
    <w:rsid w:val="00D219B8"/>
    <w:rsid w:val="00D804AF"/>
    <w:rsid w:val="00D85FD6"/>
    <w:rsid w:val="00DC1A26"/>
    <w:rsid w:val="00DE2267"/>
    <w:rsid w:val="00DF25AC"/>
    <w:rsid w:val="00E02484"/>
    <w:rsid w:val="00E11F82"/>
    <w:rsid w:val="00E304FB"/>
    <w:rsid w:val="00E36972"/>
    <w:rsid w:val="00E613B0"/>
    <w:rsid w:val="00E622CC"/>
    <w:rsid w:val="00E843F7"/>
    <w:rsid w:val="00E84458"/>
    <w:rsid w:val="00E85A6F"/>
    <w:rsid w:val="00E974C0"/>
    <w:rsid w:val="00EA3A24"/>
    <w:rsid w:val="00ED2DE5"/>
    <w:rsid w:val="00EF5204"/>
    <w:rsid w:val="00F01464"/>
    <w:rsid w:val="00F11F75"/>
    <w:rsid w:val="00F25DAF"/>
    <w:rsid w:val="00F31104"/>
    <w:rsid w:val="00F61959"/>
    <w:rsid w:val="00F6482F"/>
    <w:rsid w:val="00F748E7"/>
    <w:rsid w:val="00F8144C"/>
    <w:rsid w:val="00F869BA"/>
    <w:rsid w:val="00F903FF"/>
    <w:rsid w:val="00F96FDC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4B5E2-CF61-4AAE-A3DA-166CE5F6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  <w:style w:type="paragraph" w:customStyle="1" w:styleId="cxspfirstmrcssattr">
    <w:name w:val="cxspfirst_mr_css_attr"/>
    <w:basedOn w:val="a"/>
    <w:rsid w:val="00F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">
    <w:name w:val="cxspmiddle_mr_css_attr"/>
    <w:basedOn w:val="a"/>
    <w:rsid w:val="00F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C7D6-877E-40B4-8F05-07EF2184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Sovet</cp:lastModifiedBy>
  <cp:revision>7</cp:revision>
  <cp:lastPrinted>2021-04-13T05:41:00Z</cp:lastPrinted>
  <dcterms:created xsi:type="dcterms:W3CDTF">2021-04-06T08:11:00Z</dcterms:created>
  <dcterms:modified xsi:type="dcterms:W3CDTF">2021-04-13T05:41:00Z</dcterms:modified>
</cp:coreProperties>
</file>