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49" w:rsidRPr="002E2749" w:rsidRDefault="002E2749" w:rsidP="002E274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2E2749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СВЕДЕНИЯ</w:t>
      </w:r>
      <w:r w:rsidRPr="002E2749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о доходах, об имуществе и обязательствах имущественного характера</w:t>
      </w:r>
      <w:r w:rsidRPr="002E2749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муниципального служащего администрации Плёсского городского поселения, его супруги (супруга)</w:t>
      </w:r>
      <w:r w:rsidRPr="002E2749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и несовершеннолетних детей за период с </w:t>
      </w:r>
      <w:r w:rsidRPr="002E2749">
        <w:rPr>
          <w:rFonts w:ascii="Arial" w:eastAsia="Times New Roman" w:hAnsi="Arial" w:cs="Arial"/>
          <w:color w:val="231F20"/>
          <w:sz w:val="18"/>
          <w:szCs w:val="18"/>
          <w:u w:val="single"/>
          <w:lang w:eastAsia="ru-RU"/>
        </w:rPr>
        <w:t>1 января 2014 года по 31 декабря 2014 года</w:t>
      </w:r>
    </w:p>
    <w:p w:rsidR="002E2749" w:rsidRPr="002E2749" w:rsidRDefault="002E2749" w:rsidP="002E27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858"/>
        <w:gridCol w:w="1094"/>
        <w:gridCol w:w="707"/>
        <w:gridCol w:w="1087"/>
        <w:gridCol w:w="1085"/>
        <w:gridCol w:w="1094"/>
        <w:gridCol w:w="707"/>
        <w:gridCol w:w="1087"/>
      </w:tblGrid>
      <w:tr w:rsidR="002E2749" w:rsidRPr="002E2749" w:rsidTr="002E2749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ФИО муниципального служащего, его должность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Деклари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рованный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6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E2749" w:rsidRPr="002E2749" w:rsidTr="002E27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2749" w:rsidRPr="002E2749" w:rsidRDefault="002E2749" w:rsidP="002E2749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2749" w:rsidRPr="002E2749" w:rsidRDefault="002E2749" w:rsidP="002E2749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</w:t>
            </w: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Транспортные средства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(с указанием вида и марки)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Бебина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 Татьяна Николаевна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Глава администрации Плёсского городского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2158535,47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Жилой дом (1/4 доли)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 (1/4 доли)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148,0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(аренда)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Жилой дом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Жилой дом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(3/4доли)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(3/4 доли)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1500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36,0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148,0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641662,22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Жилой дом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(1/4 доли)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Жилой дом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 (1/4 доли)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148,0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36,0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Автомобиль легковой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Форд Мондео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Жилой дом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(3/4 доли)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(3/4 доли)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1500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148,0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</w:tbl>
    <w:p w:rsidR="002E2749" w:rsidRPr="002E2749" w:rsidRDefault="002E2749" w:rsidP="002E27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817"/>
        <w:gridCol w:w="1099"/>
        <w:gridCol w:w="711"/>
        <w:gridCol w:w="1092"/>
        <w:gridCol w:w="1091"/>
        <w:gridCol w:w="1099"/>
        <w:gridCol w:w="711"/>
        <w:gridCol w:w="1092"/>
      </w:tblGrid>
      <w:tr w:rsidR="002E2749" w:rsidRPr="002E2749" w:rsidTr="002E2749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ФИО муниципального служащего, его должность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Деклари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рованный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6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E2749" w:rsidRPr="002E2749" w:rsidTr="002E27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2749" w:rsidRPr="002E2749" w:rsidRDefault="002E2749" w:rsidP="002E2749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2749" w:rsidRPr="002E2749" w:rsidRDefault="002E2749" w:rsidP="002E2749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</w:t>
            </w: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Транспортные средства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(с указанием вида и марки)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Картошкин</w:t>
            </w:r>
            <w:proofErr w:type="spellEnd"/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Илья Олегович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Первый заместитель главы администрации Плёсского городского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482 610,86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Несовершеннолетние дети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</w:tbl>
    <w:p w:rsidR="002E2749" w:rsidRPr="002E2749" w:rsidRDefault="002E2749" w:rsidP="002E27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817"/>
        <w:gridCol w:w="1099"/>
        <w:gridCol w:w="711"/>
        <w:gridCol w:w="1092"/>
        <w:gridCol w:w="1091"/>
        <w:gridCol w:w="1099"/>
        <w:gridCol w:w="711"/>
        <w:gridCol w:w="1092"/>
      </w:tblGrid>
      <w:tr w:rsidR="002E2749" w:rsidRPr="002E2749" w:rsidTr="002E2749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ФИО муниципального служащего, его должность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Деклари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рованный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6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E2749" w:rsidRPr="002E2749" w:rsidTr="002E27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2749" w:rsidRPr="002E2749" w:rsidRDefault="002E2749" w:rsidP="002E2749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2749" w:rsidRPr="002E2749" w:rsidRDefault="002E2749" w:rsidP="002E2749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</w:t>
            </w: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Транспортные средства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(с указанием вида и марки)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2E2749" w:rsidRPr="002E2749" w:rsidTr="002E2749">
        <w:trPr>
          <w:trHeight w:val="3345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Харитонова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Елена Васильевна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Заместитель главы администрации по финансово-экономическим вопросам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465 313,82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Жилой дом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600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751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58,1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894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Гаражный бокс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 под гаражный бокс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24,7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45 280,92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Жилой дом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29,0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600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751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894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58,1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Несовершеннолетние дети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</w:tbl>
    <w:p w:rsidR="002E2749" w:rsidRPr="002E2749" w:rsidRDefault="002E2749" w:rsidP="002E27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817"/>
        <w:gridCol w:w="1099"/>
        <w:gridCol w:w="711"/>
        <w:gridCol w:w="1092"/>
        <w:gridCol w:w="1091"/>
        <w:gridCol w:w="1099"/>
        <w:gridCol w:w="711"/>
        <w:gridCol w:w="1092"/>
      </w:tblGrid>
      <w:tr w:rsidR="002E2749" w:rsidRPr="002E2749" w:rsidTr="002E2749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ФИО муниципального служащего, его должность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Деклари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рованный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6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E2749" w:rsidRPr="002E2749" w:rsidTr="002E27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2749" w:rsidRPr="002E2749" w:rsidRDefault="002E2749" w:rsidP="002E2749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2749" w:rsidRPr="002E2749" w:rsidRDefault="002E2749" w:rsidP="002E2749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</w:t>
            </w: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Транспортные средства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(с указанием вида и марки)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Цапалова</w:t>
            </w:r>
            <w:proofErr w:type="spellEnd"/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Татьяна Анатольевна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Главный специалист казначейского исполнения бюджетного учёта и отчётности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459 409,00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Жилой дом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Жилой дом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1800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2417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40,0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18,0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Несовершеннолетние дети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</w:tbl>
    <w:p w:rsidR="002E2749" w:rsidRPr="002E2749" w:rsidRDefault="002E2749" w:rsidP="002E27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817"/>
        <w:gridCol w:w="1099"/>
        <w:gridCol w:w="711"/>
        <w:gridCol w:w="1092"/>
        <w:gridCol w:w="1091"/>
        <w:gridCol w:w="1099"/>
        <w:gridCol w:w="711"/>
        <w:gridCol w:w="1092"/>
      </w:tblGrid>
      <w:tr w:rsidR="002E2749" w:rsidRPr="002E2749" w:rsidTr="002E2749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ФИО муниципального служащего, его должность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Деклари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рованный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6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E2749" w:rsidRPr="002E2749" w:rsidTr="002E27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2749" w:rsidRPr="002E2749" w:rsidRDefault="002E2749" w:rsidP="002E2749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2749" w:rsidRPr="002E2749" w:rsidRDefault="002E2749" w:rsidP="002E2749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</w:t>
            </w: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Транспортные средства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(с указанием вида и марки)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Бычкова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Татьяна Евгеньевна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ведущий специалист по социальным вопросам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263 830,57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65,0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15,4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220 989,09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15,4</w:t>
            </w: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Автомобиль легковой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val="en-US" w:eastAsia="ru-RU"/>
              </w:rPr>
              <w:t>SUZUKI</w:t>
            </w: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val="en-US" w:eastAsia="ru-RU"/>
              </w:rPr>
              <w:t>IGNIS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Автомобиль легковой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Газ 3110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Автомобиль грузовой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УАЗ 452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Лодка Казанка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Несовершеннолетние дети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</w:tbl>
    <w:p w:rsidR="002E2749" w:rsidRPr="002E2749" w:rsidRDefault="002E2749" w:rsidP="002E27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817"/>
        <w:gridCol w:w="1099"/>
        <w:gridCol w:w="711"/>
        <w:gridCol w:w="1092"/>
        <w:gridCol w:w="1091"/>
        <w:gridCol w:w="1099"/>
        <w:gridCol w:w="711"/>
        <w:gridCol w:w="1092"/>
      </w:tblGrid>
      <w:tr w:rsidR="002E2749" w:rsidRPr="002E2749" w:rsidTr="002E2749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ФИО муниципального служащего, его должность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Деклари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рованный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6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E2749" w:rsidRPr="002E2749" w:rsidTr="002E27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2749" w:rsidRPr="002E2749" w:rsidRDefault="002E2749" w:rsidP="002E2749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2749" w:rsidRPr="002E2749" w:rsidRDefault="002E2749" w:rsidP="002E2749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</w:t>
            </w: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Транспортные средства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(с указанием вида и марки)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Синицын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Алексей Евгеньевич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Директор МКУ КБО Плёсского городского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411 202,53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(1/5 доли)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Автомобиль легковой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Фольксваген поло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315 918,79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  <w:tr w:rsidR="002E2749" w:rsidRPr="002E2749" w:rsidTr="002E2749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</w:t>
            </w:r>
          </w:p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2749" w:rsidRPr="002E2749" w:rsidRDefault="002E2749" w:rsidP="002E274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E2749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</w:tbl>
    <w:p w:rsidR="00B8724F" w:rsidRDefault="002E2749">
      <w:bookmarkStart w:id="0" w:name="_GoBack"/>
      <w:bookmarkEnd w:id="0"/>
    </w:p>
    <w:sectPr w:rsidR="00B8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49"/>
    <w:rsid w:val="000504FA"/>
    <w:rsid w:val="002E2749"/>
    <w:rsid w:val="0039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2017-07-25T09:18:00Z</dcterms:created>
  <dcterms:modified xsi:type="dcterms:W3CDTF">2017-07-25T09:19:00Z</dcterms:modified>
</cp:coreProperties>
</file>