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E6" w:rsidRPr="00C46EE6" w:rsidRDefault="00C46EE6" w:rsidP="00C46EE6">
      <w:pPr>
        <w:shd w:val="clear" w:color="auto" w:fill="FFFFFF"/>
        <w:spacing w:after="125" w:line="259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C46EE6">
        <w:rPr>
          <w:rFonts w:ascii="Arial" w:eastAsia="Times New Roman" w:hAnsi="Arial" w:cs="Arial"/>
          <w:color w:val="000000"/>
          <w:kern w:val="36"/>
          <w:sz w:val="30"/>
          <w:szCs w:val="30"/>
        </w:rPr>
        <w:t>Вниманию владельцев маломерных судов! Значительно выросли размеры некоторых штрафов!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C46EE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26.07.2019 № 217-ФЗ «О внесении изменений в Кодекс Российской Федерации об административных правонарушениях» ужесточена административная ответственность за нарушение правил плавания, правил эксплуатации судов, а также управление судном лицом, не имеющим права управления.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C46EE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Интернет - портале правовой информации Федеральный закон опубликован </w:t>
      </w:r>
      <w:r w:rsidR="00F5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>26.07.2019.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11.7</w:t>
      </w:r>
      <w:r w:rsidR="00F5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46EE6">
        <w:rPr>
          <w:rFonts w:ascii="Times New Roman" w:eastAsia="Times New Roman" w:hAnsi="Times New Roman" w:cs="Times New Roman"/>
          <w:sz w:val="24"/>
          <w:szCs w:val="24"/>
        </w:rPr>
        <w:t xml:space="preserve"> указанной даты к судоводителям, управляющим маломерным судном с превышением  установленной скорости; не соблюдающим требования навигационных знаков; допустившим преднамеренную остановку или стоянку судна в запрещенных местах либо нарушившим правила маневрирования, подачи звуковых сигналов, несения бортовых огней и знаков применяются такие административные наказания, как  </w:t>
      </w:r>
      <w:r w:rsidRPr="00C46EE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предупреждение 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>или наложение административного штрафа в размере</w:t>
      </w:r>
      <w:r w:rsidR="00F5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E6">
        <w:rPr>
          <w:rFonts w:ascii="Times New Roman" w:eastAsia="Times New Roman" w:hAnsi="Times New Roman" w:cs="Times New Roman"/>
          <w:b/>
          <w:bCs/>
          <w:sz w:val="24"/>
          <w:szCs w:val="24"/>
        </w:rPr>
        <w:t>от пятисот до одной тысячи рублей, или лишение права управления маломерным судном на срок до шести месяцев.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C46EE6">
        <w:rPr>
          <w:rFonts w:ascii="Times New Roman" w:eastAsia="Times New Roman" w:hAnsi="Times New Roman" w:cs="Times New Roman"/>
          <w:sz w:val="24"/>
          <w:szCs w:val="24"/>
        </w:rPr>
        <w:t>Более строгая административная ответственность установлена для нарушителей правил эксплуатации судов.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11.8</w:t>
      </w:r>
      <w:r w:rsidR="00F5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ч1 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 xml:space="preserve">Лиц, управляющих  маломерным судном (подлежащим государственной регистрации), 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</w:t>
      </w:r>
      <w:proofErr w:type="spellStart"/>
      <w:r w:rsidRPr="00C46EE6">
        <w:rPr>
          <w:rFonts w:ascii="Times New Roman" w:eastAsia="Times New Roman" w:hAnsi="Times New Roman" w:cs="Times New Roman"/>
          <w:sz w:val="24"/>
          <w:szCs w:val="24"/>
        </w:rPr>
        <w:t>пассажировместимости</w:t>
      </w:r>
      <w:proofErr w:type="spellEnd"/>
      <w:r w:rsidRPr="00C46EE6">
        <w:rPr>
          <w:rFonts w:ascii="Times New Roman" w:eastAsia="Times New Roman" w:hAnsi="Times New Roman" w:cs="Times New Roman"/>
          <w:sz w:val="24"/>
          <w:szCs w:val="24"/>
        </w:rPr>
        <w:t>, ограничений по району и условиям плавания, ожидает наложение административного штрафа в размере </w:t>
      </w:r>
      <w:r w:rsidRPr="00C46EE6">
        <w:rPr>
          <w:rFonts w:ascii="Times New Roman" w:eastAsia="Times New Roman" w:hAnsi="Times New Roman" w:cs="Times New Roman"/>
          <w:b/>
          <w:bCs/>
          <w:sz w:val="24"/>
          <w:szCs w:val="24"/>
        </w:rPr>
        <w:t>от пяти тысяч до десяти тысяч рублей.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11.8</w:t>
      </w:r>
      <w:r w:rsidR="00F5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ч2 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>Административный штраф в размере </w:t>
      </w:r>
      <w:r w:rsidRPr="00C46EE6">
        <w:rPr>
          <w:rFonts w:ascii="Times New Roman" w:eastAsia="Times New Roman" w:hAnsi="Times New Roman" w:cs="Times New Roman"/>
          <w:b/>
          <w:bCs/>
          <w:sz w:val="24"/>
          <w:szCs w:val="24"/>
        </w:rPr>
        <w:t>от десяти тысяч до пятнадцати тысяч рублей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> предусмотрен для лиц, допускающих управление  судном, не имея на это специального права, или передавших управление судном лицу, не имеющему права управления.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 w:rsidR="00F96B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F5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46EE6">
        <w:rPr>
          <w:rFonts w:ascii="Times New Roman" w:eastAsia="Times New Roman" w:hAnsi="Times New Roman" w:cs="Times New Roman"/>
          <w:sz w:val="24"/>
          <w:szCs w:val="24"/>
        </w:rPr>
        <w:t>амое суровое наказание -  административный штраф в размере </w:t>
      </w:r>
      <w:r w:rsidRPr="00C46EE6">
        <w:rPr>
          <w:rFonts w:ascii="Times New Roman" w:eastAsia="Times New Roman" w:hAnsi="Times New Roman" w:cs="Times New Roman"/>
          <w:b/>
          <w:bCs/>
          <w:sz w:val="24"/>
          <w:szCs w:val="24"/>
        </w:rPr>
        <w:t>от пятнадцати тысяч до двадцати тысяч рублей 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>ожидает лиц, управляющих маломерными судами не зарегистрированным в установленном порядке либо имеющим такие неисправности, с которыми запрещена его эксплуатация.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C46EE6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судоводители! Будьте внимательны и осторожны, относитесь ответственно к требованиям, предъявляемым законодательством к маломерным судам, неисполнение которых угрожает не только вашей жизни, но и личному бюджету. Не давайте лишний повод государственным инспекторам ГИМС привлечь вас к административной ответственности.</w:t>
      </w:r>
    </w:p>
    <w:p w:rsidR="004253DA" w:rsidRPr="00C46EE6" w:rsidRDefault="00A02B05" w:rsidP="00C46EE6">
      <w:pPr>
        <w:rPr>
          <w:sz w:val="32"/>
        </w:rPr>
      </w:pPr>
      <w:hyperlink r:id="rId4" w:tgtFrame="_blank" w:history="1">
        <w:r w:rsidR="00C46EE6" w:rsidRPr="00C46EE6">
          <w:rPr>
            <w:rFonts w:ascii="Arial" w:eastAsia="Times New Roman" w:hAnsi="Arial" w:cs="Arial"/>
            <w:color w:val="AA5454"/>
            <w:sz w:val="15"/>
            <w:szCs w:val="15"/>
            <w:bdr w:val="none" w:sz="0" w:space="0" w:color="auto" w:frame="1"/>
          </w:rPr>
          <w:br/>
        </w:r>
      </w:hyperlink>
      <w:r w:rsidR="00C46EE6" w:rsidRPr="00C46EE6">
        <w:rPr>
          <w:rFonts w:ascii="Arial" w:eastAsia="Times New Roman" w:hAnsi="Arial" w:cs="Arial"/>
          <w:color w:val="000000"/>
          <w:sz w:val="32"/>
          <w:szCs w:val="15"/>
        </w:rPr>
        <w:t xml:space="preserve">                                                                                                                                                                </w:t>
      </w:r>
      <w:r w:rsidR="00C46EE6">
        <w:rPr>
          <w:rFonts w:ascii="Arial" w:eastAsia="Times New Roman" w:hAnsi="Arial" w:cs="Arial"/>
          <w:color w:val="000000"/>
          <w:sz w:val="32"/>
          <w:szCs w:val="15"/>
        </w:rPr>
        <w:t xml:space="preserve">                         </w:t>
      </w:r>
      <w:r w:rsidR="00C46EE6" w:rsidRPr="00C46EE6">
        <w:rPr>
          <w:rFonts w:ascii="Arial" w:eastAsia="Times New Roman" w:hAnsi="Arial" w:cs="Arial"/>
          <w:color w:val="000000"/>
          <w:sz w:val="32"/>
          <w:szCs w:val="15"/>
        </w:rPr>
        <w:t>ГИМС Г.</w:t>
      </w:r>
      <w:r w:rsidR="00C46EE6">
        <w:rPr>
          <w:rFonts w:ascii="Arial" w:eastAsia="Times New Roman" w:hAnsi="Arial" w:cs="Arial"/>
          <w:color w:val="000000"/>
          <w:sz w:val="32"/>
          <w:szCs w:val="15"/>
        </w:rPr>
        <w:t xml:space="preserve"> </w:t>
      </w:r>
      <w:r w:rsidR="00C46EE6" w:rsidRPr="00C46EE6">
        <w:rPr>
          <w:rFonts w:ascii="Arial" w:eastAsia="Times New Roman" w:hAnsi="Arial" w:cs="Arial"/>
          <w:color w:val="000000"/>
          <w:sz w:val="32"/>
          <w:szCs w:val="15"/>
        </w:rPr>
        <w:t>ПЛЁС</w:t>
      </w:r>
    </w:p>
    <w:sectPr w:rsidR="004253DA" w:rsidRPr="00C46EE6" w:rsidSect="0016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6EE6"/>
    <w:rsid w:val="001640C6"/>
    <w:rsid w:val="004253DA"/>
    <w:rsid w:val="00A02B05"/>
    <w:rsid w:val="00C46EE6"/>
    <w:rsid w:val="00F5639E"/>
    <w:rsid w:val="00F9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C6"/>
  </w:style>
  <w:style w:type="paragraph" w:styleId="1">
    <w:name w:val="heading 1"/>
    <w:basedOn w:val="a"/>
    <w:link w:val="10"/>
    <w:uiPriority w:val="9"/>
    <w:qFormat/>
    <w:rsid w:val="00C46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E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E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7.mchs.gov.ru/pressroom/news/item/8264554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2301</Characters>
  <Application>Microsoft Office Word</Application>
  <DocSecurity>0</DocSecurity>
  <Lines>19</Lines>
  <Paragraphs>5</Paragraphs>
  <ScaleCrop>false</ScaleCrop>
  <Company>Grizli777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7</cp:revision>
  <dcterms:created xsi:type="dcterms:W3CDTF">2019-07-30T09:07:00Z</dcterms:created>
  <dcterms:modified xsi:type="dcterms:W3CDTF">2019-09-23T06:22:00Z</dcterms:modified>
</cp:coreProperties>
</file>