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562EF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</w:p>
    <w:p w:rsidR="00807D1A" w:rsidRPr="009E69CB" w:rsidRDefault="00562EFF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18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62EF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62EF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18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562EF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C42AF7" w:rsidTr="00575E95">
        <w:tc>
          <w:tcPr>
            <w:tcW w:w="2269" w:type="dxa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9E297A" w:rsidRPr="00C42AF7" w:rsidTr="00575E95">
        <w:tc>
          <w:tcPr>
            <w:tcW w:w="9214" w:type="dxa"/>
            <w:gridSpan w:val="2"/>
            <w:vAlign w:val="center"/>
          </w:tcPr>
          <w:p w:rsidR="009E297A" w:rsidRPr="00C42AF7" w:rsidRDefault="00575E95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9E297A"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9E297A" w:rsidRPr="00C42AF7" w:rsidRDefault="009E297A" w:rsidP="00575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9E297A" w:rsidRPr="00C42AF7" w:rsidRDefault="009E297A" w:rsidP="00575E95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3062D" w:rsidRPr="00C42AF7" w:rsidTr="00C42AF7">
        <w:trPr>
          <w:trHeight w:val="622"/>
        </w:trPr>
        <w:tc>
          <w:tcPr>
            <w:tcW w:w="2269" w:type="dxa"/>
            <w:vAlign w:val="center"/>
          </w:tcPr>
          <w:p w:rsidR="0043062D" w:rsidRPr="00C42AF7" w:rsidRDefault="0043062D" w:rsidP="00562EFF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562EF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18</w:t>
            </w: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562EFF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.2020</w:t>
            </w: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№ </w:t>
            </w:r>
            <w:r w:rsidR="002B499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6945" w:type="dxa"/>
            <w:vAlign w:val="center"/>
          </w:tcPr>
          <w:p w:rsidR="0043062D" w:rsidRPr="0043062D" w:rsidRDefault="00562EFF" w:rsidP="002B499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2B499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 «</w:t>
            </w:r>
            <w:r w:rsidR="002B499E" w:rsidRPr="002B499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введении на территории Плесского городского поселения Приволжского муниципального района Ивановской области режима повышенной готовности</w:t>
            </w:r>
            <w:r w:rsidR="0043062D" w:rsidRPr="0043062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34" w:type="dxa"/>
            <w:vAlign w:val="center"/>
          </w:tcPr>
          <w:p w:rsidR="0043062D" w:rsidRPr="00C42AF7" w:rsidRDefault="00247294" w:rsidP="0043062D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D20BEF" w:rsidRPr="002F09D2" w:rsidRDefault="00D20BEF" w:rsidP="00D20BEF">
      <w:pPr>
        <w:ind w:left="5954" w:hanging="142"/>
        <w:jc w:val="right"/>
      </w:pPr>
      <w:r>
        <w:tab/>
        <w:t xml:space="preserve"> </w:t>
      </w:r>
    </w:p>
    <w:p w:rsidR="000B1D8B" w:rsidRPr="000B1D8B" w:rsidRDefault="000B1D8B" w:rsidP="000B1D8B">
      <w:pPr>
        <w:tabs>
          <w:tab w:val="left" w:pos="5595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1D8B" w:rsidRDefault="000B1D8B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0B1D8B">
        <w:rPr>
          <w:rFonts w:ascii="Times New Roman" w:hAnsi="Times New Roman" w:cs="Times New Roman"/>
          <w:sz w:val="20"/>
          <w:szCs w:val="20"/>
        </w:rPr>
        <w:tab/>
      </w: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Default="002B499E" w:rsidP="000B1D8B">
      <w:pPr>
        <w:tabs>
          <w:tab w:val="left" w:pos="115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  <w:noProof/>
        </w:rPr>
        <w:drawing>
          <wp:inline distT="0" distB="0" distL="0" distR="0" wp14:anchorId="1F0FB567" wp14:editId="38AEE9AA">
            <wp:extent cx="685800" cy="804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6" cy="8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Совет Плесского городского поселения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Приволжского муниципального района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Ивановской области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РЕШЕНИЕ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г. Плес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</w:p>
    <w:p w:rsidR="002B499E" w:rsidRPr="002B499E" w:rsidRDefault="002B499E" w:rsidP="002B499E">
      <w:pPr>
        <w:spacing w:after="0"/>
        <w:jc w:val="both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 xml:space="preserve">от «18» марта 2020 г.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bookmarkStart w:id="0" w:name="_GoBack"/>
      <w:bookmarkEnd w:id="0"/>
      <w:r w:rsidRPr="002B499E">
        <w:rPr>
          <w:rFonts w:ascii="Times New Roman" w:hAnsi="Times New Roman" w:cs="Times New Roman"/>
          <w:b/>
        </w:rPr>
        <w:t xml:space="preserve">                                                            № 5</w:t>
      </w:r>
    </w:p>
    <w:p w:rsidR="002B499E" w:rsidRPr="002B499E" w:rsidRDefault="002B499E" w:rsidP="002B499E">
      <w:pPr>
        <w:spacing w:after="0"/>
        <w:jc w:val="both"/>
        <w:rPr>
          <w:rFonts w:ascii="Times New Roman" w:hAnsi="Times New Roman" w:cs="Times New Roman"/>
          <w:b/>
        </w:rPr>
      </w:pP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  <w:r w:rsidRPr="002B499E">
        <w:rPr>
          <w:rFonts w:ascii="Times New Roman" w:hAnsi="Times New Roman" w:cs="Times New Roman"/>
          <w:b/>
        </w:rPr>
        <w:t>О введении на территории Плесского городского поселения Приволжского муниципального района Ивановской области режима повышенной готовности</w:t>
      </w:r>
    </w:p>
    <w:p w:rsidR="002B499E" w:rsidRPr="002B499E" w:rsidRDefault="002B499E" w:rsidP="002B499E">
      <w:pPr>
        <w:spacing w:after="0"/>
        <w:jc w:val="center"/>
        <w:rPr>
          <w:rFonts w:ascii="Times New Roman" w:hAnsi="Times New Roman" w:cs="Times New Roman"/>
          <w:b/>
        </w:rPr>
      </w:pPr>
    </w:p>
    <w:p w:rsidR="002B499E" w:rsidRPr="002B499E" w:rsidRDefault="002B499E" w:rsidP="002B49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№5 «О дополнительных мерах по снижению рисков завоза и распространения новой </w:t>
      </w:r>
      <w:proofErr w:type="spellStart"/>
      <w:r w:rsidRPr="002B499E">
        <w:rPr>
          <w:rFonts w:ascii="Times New Roman" w:hAnsi="Times New Roman" w:cs="Times New Roman"/>
        </w:rPr>
        <w:t>коронавирусной</w:t>
      </w:r>
      <w:proofErr w:type="spellEnd"/>
      <w:r w:rsidRPr="002B499E">
        <w:rPr>
          <w:rFonts w:ascii="Times New Roman" w:hAnsi="Times New Roman" w:cs="Times New Roman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  <w:lang w:val="en-US"/>
        </w:rPr>
        <w:t>nCoV</w:t>
      </w:r>
      <w:proofErr w:type="spellEnd"/>
      <w:r w:rsidRPr="002B499E">
        <w:rPr>
          <w:rFonts w:ascii="Times New Roman" w:hAnsi="Times New Roman" w:cs="Times New Roman"/>
        </w:rPr>
        <w:t xml:space="preserve">), на основании Указа Губернатора Ивановской области от 17.03.2020 № 23-уг «О введении на территории Ивановской области режима повышенной готовности» и в целях предотвращения распространения новой </w:t>
      </w:r>
      <w:proofErr w:type="spellStart"/>
      <w:r w:rsidRPr="002B499E">
        <w:rPr>
          <w:rFonts w:ascii="Times New Roman" w:hAnsi="Times New Roman" w:cs="Times New Roman"/>
        </w:rPr>
        <w:t>коронавирусной</w:t>
      </w:r>
      <w:proofErr w:type="spellEnd"/>
      <w:r w:rsidRPr="002B499E">
        <w:rPr>
          <w:rFonts w:ascii="Times New Roman" w:hAnsi="Times New Roman" w:cs="Times New Roman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  <w:lang w:val="en-US"/>
        </w:rPr>
        <w:t>nCoV</w:t>
      </w:r>
      <w:proofErr w:type="spellEnd"/>
      <w:r w:rsidRPr="002B499E">
        <w:rPr>
          <w:rFonts w:ascii="Times New Roman" w:hAnsi="Times New Roman" w:cs="Times New Roman"/>
        </w:rPr>
        <w:t xml:space="preserve">) на территории Плесского городского поселения Приволжского муниципального района Ивановской области, Совет Плесского городского поселения </w:t>
      </w:r>
    </w:p>
    <w:p w:rsidR="002B499E" w:rsidRPr="002B499E" w:rsidRDefault="002B499E" w:rsidP="002B499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  <w:b/>
        </w:rPr>
        <w:t>РЕШИЛ</w:t>
      </w:r>
      <w:r w:rsidRPr="002B499E">
        <w:rPr>
          <w:rFonts w:ascii="Times New Roman" w:hAnsi="Times New Roman" w:cs="Times New Roman"/>
        </w:rPr>
        <w:t>:</w:t>
      </w:r>
    </w:p>
    <w:p w:rsidR="002B499E" w:rsidRPr="002B499E" w:rsidRDefault="002B499E" w:rsidP="002B499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Ввести с 18.03.2020 г. на территории Плесского городского поселения режим повышенной готовности.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Обязать граждан,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</w:t>
      </w:r>
      <w:proofErr w:type="spellStart"/>
      <w:r w:rsidRPr="002B499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2B499E">
        <w:rPr>
          <w:rFonts w:ascii="Times New Roman" w:hAnsi="Times New Roman" w:cs="Times New Roman"/>
          <w:lang w:val="ru-RU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</w:rPr>
        <w:t>nCoV</w:t>
      </w:r>
      <w:proofErr w:type="spellEnd"/>
      <w:r w:rsidRPr="002B499E">
        <w:rPr>
          <w:rFonts w:ascii="Times New Roman" w:hAnsi="Times New Roman" w:cs="Times New Roman"/>
          <w:lang w:val="ru-RU"/>
        </w:rPr>
        <w:t>) в соответствии с информацией на сайте Всемирной организации здравоохранения в информационно-телекоммуникационной сети Интернет (</w:t>
      </w:r>
      <w:hyperlink r:id="rId10" w:history="1">
        <w:r w:rsidRPr="002B499E">
          <w:rPr>
            <w:rStyle w:val="aa"/>
            <w:rFonts w:ascii="Times New Roman" w:hAnsi="Times New Roman" w:cs="Times New Roman"/>
          </w:rPr>
          <w:t>www</w:t>
        </w:r>
        <w:r w:rsidRPr="002B499E">
          <w:rPr>
            <w:rStyle w:val="aa"/>
            <w:rFonts w:ascii="Times New Roman" w:hAnsi="Times New Roman" w:cs="Times New Roman"/>
            <w:lang w:val="ru-RU"/>
          </w:rPr>
          <w:t>.</w:t>
        </w:r>
        <w:r w:rsidRPr="002B499E">
          <w:rPr>
            <w:rStyle w:val="aa"/>
            <w:rFonts w:ascii="Times New Roman" w:hAnsi="Times New Roman" w:cs="Times New Roman"/>
          </w:rPr>
          <w:t>who</w:t>
        </w:r>
        <w:r w:rsidRPr="002B499E">
          <w:rPr>
            <w:rStyle w:val="aa"/>
            <w:rFonts w:ascii="Times New Roman" w:hAnsi="Times New Roman" w:cs="Times New Roman"/>
            <w:lang w:val="ru-RU"/>
          </w:rPr>
          <w:t>.</w:t>
        </w:r>
        <w:proofErr w:type="spellStart"/>
        <w:r w:rsidRPr="002B499E">
          <w:rPr>
            <w:rStyle w:val="aa"/>
            <w:rFonts w:ascii="Times New Roman" w:hAnsi="Times New Roman" w:cs="Times New Roman"/>
          </w:rPr>
          <w:t>int</w:t>
        </w:r>
        <w:proofErr w:type="spellEnd"/>
      </w:hyperlink>
      <w:r w:rsidRPr="002B499E">
        <w:rPr>
          <w:rFonts w:ascii="Times New Roman" w:hAnsi="Times New Roman" w:cs="Times New Roman"/>
          <w:lang w:val="ru-RU"/>
        </w:rPr>
        <w:t>):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  <w:lang w:val="ru-RU"/>
        </w:rPr>
        <w:t xml:space="preserve">Обеспечить свою изоляцию на дому на 14 дней со дня возвращения в Российскую </w:t>
      </w:r>
      <w:proofErr w:type="spellStart"/>
      <w:r w:rsidRPr="002B499E">
        <w:rPr>
          <w:rFonts w:ascii="Times New Roman" w:hAnsi="Times New Roman" w:cs="Times New Roman"/>
        </w:rPr>
        <w:t>Федерацию</w:t>
      </w:r>
      <w:proofErr w:type="spellEnd"/>
      <w:r w:rsidRPr="002B499E">
        <w:rPr>
          <w:rFonts w:ascii="Times New Roman" w:hAnsi="Times New Roman" w:cs="Times New Roman"/>
        </w:rPr>
        <w:t>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Соблюдать постановления санитарных врачей о нахождении в изоляции на дому.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Рекомендовать гражданам, прибывшим из иных государств, не указанных в пункте2 настоящего решения: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  <w:lang w:val="ru-RU"/>
        </w:rPr>
        <w:t xml:space="preserve">Обеспечить свою изоляцию на дому на 14 дней со дня возвращения в Российскую </w:t>
      </w:r>
      <w:proofErr w:type="spellStart"/>
      <w:r w:rsidRPr="002B499E">
        <w:rPr>
          <w:rFonts w:ascii="Times New Roman" w:hAnsi="Times New Roman" w:cs="Times New Roman"/>
        </w:rPr>
        <w:t>Федерацию</w:t>
      </w:r>
      <w:proofErr w:type="spellEnd"/>
      <w:r w:rsidRPr="002B499E">
        <w:rPr>
          <w:rFonts w:ascii="Times New Roman" w:hAnsi="Times New Roman" w:cs="Times New Roman"/>
        </w:rPr>
        <w:t>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Незамедлительно сообщать о своем возвращении на территорию Плесского городского поселения, месте, датах пребывания за пределами Российской Федерации по номеру телефона горячей линии Департамента здравоохранения Ивановской области 8 (4932) 93-97-97.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При появлении первых респираторных симптомов незамедлительно обратиться за медицинской помощью на дому (без посещения медицинских организаций).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Запретить с 18.03.2020 г. до отмены запрета проведение на территории Плесского городского поселения театрально-зрелищных, культурно-просветительских, спортивных и других массовых мероприятий с числом участников более 50 человек.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Руководителям образовательных организаций, расположенных на территории Плесского городского поселения, принять меры по реализации с 18.03.2020 г. образовательных программ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Руководителям образовательных организаций, реализующих образовательные программы дошкольного образования, расположенных на территории Плесского городского поселения, обеспечить: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Ежедневное проведение мероприятий по измерению температуры тела воспитанников.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lastRenderedPageBreak/>
        <w:t>В случае выявления лиц с повышенной температурой незамедлительно отстранять их от посещения учреждения, информировать медицинскую организацию, оказывающую первичную медико-санитарную помощь.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Руководителям санаторно-курортных организаций, домов отдыха и частных гостиниц, расположенных на территории Плесского городского поселения, организовать регулярное измерение температуры тела и изучение </w:t>
      </w:r>
      <w:proofErr w:type="spellStart"/>
      <w:r w:rsidRPr="002B499E">
        <w:rPr>
          <w:rFonts w:ascii="Times New Roman" w:hAnsi="Times New Roman" w:cs="Times New Roman"/>
          <w:lang w:val="ru-RU"/>
        </w:rPr>
        <w:t>эпиданамнеза</w:t>
      </w:r>
      <w:proofErr w:type="spellEnd"/>
      <w:r w:rsidRPr="002B499E">
        <w:rPr>
          <w:rFonts w:ascii="Times New Roman" w:hAnsi="Times New Roman" w:cs="Times New Roman"/>
          <w:lang w:val="ru-RU"/>
        </w:rPr>
        <w:t xml:space="preserve"> всех прибывающих граждан. В случае выявления лиц с повышенной температурой незамедлительно отстранять их от посещения учреждения, информировать ближайшую медицинскую организацию, оказывающую первичную медико-санитарную помощь.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Обязать всех работодателей, осуществляющих деятельность на территории Плесского городского поселения: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Оказывать работникам содействие в обеспечении соблюдения режима самоизоляции на дому на установленный срок (14 дней).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представлять информацию о всех контактах заболевшего новой </w:t>
      </w:r>
      <w:proofErr w:type="spellStart"/>
      <w:r w:rsidRPr="002B499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2B499E">
        <w:rPr>
          <w:rFonts w:ascii="Times New Roman" w:hAnsi="Times New Roman" w:cs="Times New Roman"/>
          <w:lang w:val="ru-RU"/>
        </w:rPr>
        <w:t xml:space="preserve"> инфекцией (2019-</w:t>
      </w:r>
      <w:proofErr w:type="spellStart"/>
      <w:r w:rsidRPr="002B499E">
        <w:rPr>
          <w:rFonts w:ascii="Times New Roman" w:hAnsi="Times New Roman" w:cs="Times New Roman"/>
        </w:rPr>
        <w:t>nCoV</w:t>
      </w:r>
      <w:proofErr w:type="spellEnd"/>
      <w:r w:rsidRPr="002B499E">
        <w:rPr>
          <w:rFonts w:ascii="Times New Roman" w:hAnsi="Times New Roman" w:cs="Times New Roman"/>
          <w:lang w:val="ru-RU"/>
        </w:rPr>
        <w:t>) в связи с исполнением им трудовых функций, обеспечить проведение дезинфекции помещений, где находился заболевший.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Отказаться от проведения мероприятий с участием иностранных граждан и межрегиональных мероприятий, а также от участия в таких мероприятиях.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Не направлять работников в служебные командировки, за исключением крайней необходимости.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Участвовать в информировании населения о мерах по противодействию распространения в Плесском городском поселении новой </w:t>
      </w:r>
      <w:proofErr w:type="spellStart"/>
      <w:r w:rsidRPr="002B499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2B499E">
        <w:rPr>
          <w:rFonts w:ascii="Times New Roman" w:hAnsi="Times New Roman" w:cs="Times New Roman"/>
          <w:lang w:val="ru-RU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</w:rPr>
        <w:t>nCoV</w:t>
      </w:r>
      <w:proofErr w:type="spellEnd"/>
      <w:r w:rsidRPr="002B499E">
        <w:rPr>
          <w:rFonts w:ascii="Times New Roman" w:hAnsi="Times New Roman" w:cs="Times New Roman"/>
          <w:lang w:val="ru-RU"/>
        </w:rPr>
        <w:t>), в том числе о необходимости соблюдения требований и рекомендаций, указанных в настоящем решении.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Обязать руководителей аптечных учреждений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</w:t>
      </w:r>
      <w:proofErr w:type="spellStart"/>
      <w:r w:rsidRPr="002B499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2B499E">
        <w:rPr>
          <w:rFonts w:ascii="Times New Roman" w:hAnsi="Times New Roman" w:cs="Times New Roman"/>
          <w:lang w:val="ru-RU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</w:rPr>
        <w:t>nCoV</w:t>
      </w:r>
      <w:proofErr w:type="spellEnd"/>
      <w:r w:rsidRPr="002B499E">
        <w:rPr>
          <w:rFonts w:ascii="Times New Roman" w:hAnsi="Times New Roman" w:cs="Times New Roman"/>
          <w:lang w:val="ru-RU"/>
        </w:rPr>
        <w:t>), средств индивидуальной защиты в аптечных учреждениях поселения.</w:t>
      </w:r>
    </w:p>
    <w:p w:rsidR="002B499E" w:rsidRPr="002B499E" w:rsidRDefault="002B499E" w:rsidP="002B499E">
      <w:pPr>
        <w:pStyle w:val="af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Руководителям предприятий торговли и общественного питания и организации досуга граждан: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Обеспечить расстановку столов и иного инвентаря, чтобы расстояние между посетителями было не менее одного метра.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 Организовать регулярную обработку дезинфицирующим раствором поверхности с наиболее интенсивным контактом рук потребителей.</w:t>
      </w:r>
    </w:p>
    <w:p w:rsidR="002B499E" w:rsidRPr="002B499E" w:rsidRDefault="002B499E" w:rsidP="002B499E">
      <w:pPr>
        <w:pStyle w:val="af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 xml:space="preserve"> Организовать работу по минимизации очередей и скоплений покупателей.</w:t>
      </w:r>
    </w:p>
    <w:p w:rsidR="002B499E" w:rsidRPr="002B499E" w:rsidRDefault="002B499E" w:rsidP="002B499E">
      <w:pPr>
        <w:spacing w:after="0"/>
        <w:ind w:left="709" w:hanging="851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</w:rPr>
        <w:t xml:space="preserve">        11.  Комиссии по чрезвычайным ситуациям и обеспечению пожарной </w:t>
      </w:r>
      <w:proofErr w:type="gramStart"/>
      <w:r w:rsidRPr="002B499E">
        <w:rPr>
          <w:rFonts w:ascii="Times New Roman" w:hAnsi="Times New Roman" w:cs="Times New Roman"/>
        </w:rPr>
        <w:t>безопасности  Плесского</w:t>
      </w:r>
      <w:proofErr w:type="gramEnd"/>
      <w:r w:rsidRPr="002B499E">
        <w:rPr>
          <w:rFonts w:ascii="Times New Roman" w:hAnsi="Times New Roman" w:cs="Times New Roman"/>
        </w:rPr>
        <w:t xml:space="preserve"> городского поселения обеспечить координацию деятельности органов местного самоуправления и организаций Плесского городского поселения.</w:t>
      </w:r>
    </w:p>
    <w:p w:rsidR="002B499E" w:rsidRPr="002B499E" w:rsidRDefault="002B499E" w:rsidP="002B499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</w:rPr>
        <w:t xml:space="preserve">      12. Рекомендовать </w:t>
      </w:r>
      <w:proofErr w:type="spellStart"/>
      <w:r w:rsidRPr="002B499E">
        <w:rPr>
          <w:rFonts w:ascii="Times New Roman" w:hAnsi="Times New Roman" w:cs="Times New Roman"/>
        </w:rPr>
        <w:t>Врип</w:t>
      </w:r>
      <w:proofErr w:type="spellEnd"/>
      <w:r w:rsidRPr="002B499E">
        <w:rPr>
          <w:rFonts w:ascii="Times New Roman" w:hAnsi="Times New Roman" w:cs="Times New Roman"/>
        </w:rPr>
        <w:t xml:space="preserve"> Главы Плесского городского поселения создать оперативный штаб по реализации мер профилактики и контроля за распространением новой </w:t>
      </w:r>
      <w:proofErr w:type="spellStart"/>
      <w:r w:rsidRPr="002B499E">
        <w:rPr>
          <w:rFonts w:ascii="Times New Roman" w:hAnsi="Times New Roman" w:cs="Times New Roman"/>
        </w:rPr>
        <w:t>коронавирусной</w:t>
      </w:r>
      <w:proofErr w:type="spellEnd"/>
      <w:r w:rsidRPr="002B499E">
        <w:rPr>
          <w:rFonts w:ascii="Times New Roman" w:hAnsi="Times New Roman" w:cs="Times New Roman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  <w:lang w:val="en-US"/>
        </w:rPr>
        <w:t>nCoV</w:t>
      </w:r>
      <w:proofErr w:type="spellEnd"/>
      <w:r w:rsidRPr="002B499E">
        <w:rPr>
          <w:rFonts w:ascii="Times New Roman" w:hAnsi="Times New Roman" w:cs="Times New Roman"/>
        </w:rPr>
        <w:t>) на территории Плесского городского поселения.</w:t>
      </w:r>
    </w:p>
    <w:p w:rsidR="002B499E" w:rsidRPr="002B499E" w:rsidRDefault="002B499E" w:rsidP="002B499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</w:rPr>
        <w:t xml:space="preserve">13. Установить, что распространение новой </w:t>
      </w:r>
      <w:proofErr w:type="spellStart"/>
      <w:r w:rsidRPr="002B499E">
        <w:rPr>
          <w:rFonts w:ascii="Times New Roman" w:hAnsi="Times New Roman" w:cs="Times New Roman"/>
        </w:rPr>
        <w:t>коронавирусной</w:t>
      </w:r>
      <w:proofErr w:type="spellEnd"/>
      <w:r w:rsidRPr="002B499E">
        <w:rPr>
          <w:rFonts w:ascii="Times New Roman" w:hAnsi="Times New Roman" w:cs="Times New Roman"/>
        </w:rPr>
        <w:t xml:space="preserve"> инфекции (2019-</w:t>
      </w:r>
      <w:proofErr w:type="spellStart"/>
      <w:r w:rsidRPr="002B499E">
        <w:rPr>
          <w:rFonts w:ascii="Times New Roman" w:hAnsi="Times New Roman" w:cs="Times New Roman"/>
          <w:lang w:val="en-US"/>
        </w:rPr>
        <w:t>nCoV</w:t>
      </w:r>
      <w:proofErr w:type="spellEnd"/>
      <w:r w:rsidRPr="002B499E">
        <w:rPr>
          <w:rFonts w:ascii="Times New Roman" w:hAnsi="Times New Roman" w:cs="Times New Roman"/>
        </w:rPr>
        <w:t xml:space="preserve"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</w:t>
      </w:r>
      <w:proofErr w:type="gramStart"/>
      <w:r w:rsidRPr="002B499E">
        <w:rPr>
          <w:rFonts w:ascii="Times New Roman" w:hAnsi="Times New Roman" w:cs="Times New Roman"/>
        </w:rPr>
        <w:t>21.12.1994  №</w:t>
      </w:r>
      <w:proofErr w:type="gramEnd"/>
      <w:r w:rsidRPr="002B499E">
        <w:rPr>
          <w:rFonts w:ascii="Times New Roman" w:hAnsi="Times New Roman" w:cs="Times New Roman"/>
        </w:rPr>
        <w:t xml:space="preserve">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2B499E" w:rsidRPr="002B499E" w:rsidRDefault="002B499E" w:rsidP="002B499E">
      <w:pPr>
        <w:pStyle w:val="af5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14. Контроль за выполнением настоящего решения возложить на администрацию Плесского городского поселения.</w:t>
      </w:r>
    </w:p>
    <w:p w:rsidR="002B499E" w:rsidRPr="002B499E" w:rsidRDefault="002B499E" w:rsidP="002B499E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B499E">
        <w:rPr>
          <w:rFonts w:ascii="Times New Roman" w:hAnsi="Times New Roman" w:cs="Times New Roman"/>
        </w:rPr>
        <w:t>15.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2B499E" w:rsidRPr="002B499E" w:rsidRDefault="002B499E" w:rsidP="002B499E">
      <w:pPr>
        <w:pStyle w:val="af5"/>
        <w:spacing w:after="0" w:line="240" w:lineRule="auto"/>
        <w:ind w:left="426" w:hanging="142"/>
        <w:jc w:val="both"/>
        <w:rPr>
          <w:rFonts w:ascii="Times New Roman" w:hAnsi="Times New Roman" w:cs="Times New Roman"/>
          <w:lang w:val="ru-RU"/>
        </w:rPr>
      </w:pPr>
      <w:r w:rsidRPr="002B499E">
        <w:rPr>
          <w:rFonts w:ascii="Times New Roman" w:hAnsi="Times New Roman" w:cs="Times New Roman"/>
          <w:lang w:val="ru-RU"/>
        </w:rPr>
        <w:t>16.  Настоящее решение вступает в силу с момента опубликования.</w:t>
      </w:r>
    </w:p>
    <w:p w:rsidR="002B499E" w:rsidRPr="002B499E" w:rsidRDefault="002B499E" w:rsidP="002B499E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lang w:val="ru-RU"/>
        </w:rPr>
      </w:pPr>
    </w:p>
    <w:p w:rsidR="002B499E" w:rsidRPr="002B499E" w:rsidRDefault="002B499E" w:rsidP="002B499E">
      <w:pPr>
        <w:pStyle w:val="af5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B499E" w:rsidRPr="002B499E" w:rsidRDefault="002B499E" w:rsidP="002B499E">
      <w:pPr>
        <w:pStyle w:val="af5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B499E" w:rsidRPr="000B1D8B" w:rsidRDefault="002B499E" w:rsidP="002B4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99E">
        <w:rPr>
          <w:rFonts w:ascii="Times New Roman" w:hAnsi="Times New Roman" w:cs="Times New Roman"/>
          <w:b/>
        </w:rPr>
        <w:t xml:space="preserve">      Председатель Совета Плесского городского поселения                           Т.О. Каримов</w:t>
      </w:r>
    </w:p>
    <w:sectPr w:rsidR="002B499E" w:rsidRPr="000B1D8B" w:rsidSect="002205F1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AE" w:rsidRDefault="003562AE" w:rsidP="004F48F5">
      <w:pPr>
        <w:spacing w:after="0" w:line="240" w:lineRule="auto"/>
      </w:pPr>
      <w:r>
        <w:separator/>
      </w:r>
    </w:p>
  </w:endnote>
  <w:endnote w:type="continuationSeparator" w:id="0">
    <w:p w:rsidR="003562AE" w:rsidRDefault="003562A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9E">
          <w:rPr>
            <w:noProof/>
          </w:rPr>
          <w:t>4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AE" w:rsidRDefault="003562AE" w:rsidP="004F48F5">
      <w:pPr>
        <w:spacing w:after="0" w:line="240" w:lineRule="auto"/>
      </w:pPr>
      <w:r>
        <w:separator/>
      </w:r>
    </w:p>
  </w:footnote>
  <w:footnote w:type="continuationSeparator" w:id="0">
    <w:p w:rsidR="003562AE" w:rsidRDefault="003562A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F8585B"/>
    <w:multiLevelType w:val="multilevel"/>
    <w:tmpl w:val="B3E6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20"/>
  </w:num>
  <w:num w:numId="6">
    <w:abstractNumId w:val="21"/>
  </w:num>
  <w:num w:numId="7">
    <w:abstractNumId w:val="22"/>
  </w:num>
  <w:num w:numId="8">
    <w:abstractNumId w:val="11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15"/>
  </w:num>
  <w:num w:numId="14">
    <w:abstractNumId w:val="8"/>
  </w:num>
  <w:num w:numId="15">
    <w:abstractNumId w:val="3"/>
  </w:num>
  <w:num w:numId="16">
    <w:abstractNumId w:val="25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4"/>
  </w:num>
  <w:num w:numId="22">
    <w:abstractNumId w:val="14"/>
  </w:num>
  <w:num w:numId="23">
    <w:abstractNumId w:val="6"/>
  </w:num>
  <w:num w:numId="24">
    <w:abstractNumId w:val="23"/>
  </w:num>
  <w:num w:numId="25">
    <w:abstractNumId w:val="2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47294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499E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2AE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EFF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259-1698-4C8F-85C2-CBCDDEC4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653</cp:revision>
  <cp:lastPrinted>2020-01-31T08:43:00Z</cp:lastPrinted>
  <dcterms:created xsi:type="dcterms:W3CDTF">2016-01-04T09:12:00Z</dcterms:created>
  <dcterms:modified xsi:type="dcterms:W3CDTF">2020-03-23T10:26:00Z</dcterms:modified>
</cp:coreProperties>
</file>