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3D" w:rsidRDefault="0006313D" w:rsidP="00BA0AA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13D" w:rsidRDefault="0006313D" w:rsidP="00BA0AA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13D" w:rsidRPr="0006313D" w:rsidRDefault="0006313D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31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14A8E" wp14:editId="27460992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48" w:rsidRDefault="00870948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948" w:rsidRDefault="00870948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948" w:rsidRDefault="00870948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13D" w:rsidRPr="0006313D" w:rsidRDefault="0006313D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06313D" w:rsidRPr="0006313D" w:rsidRDefault="0006313D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  ГОРОДСКОГО  ПОСЕЛЕНИЯ</w:t>
      </w:r>
    </w:p>
    <w:p w:rsidR="00484DFD" w:rsidRDefault="00484DFD" w:rsidP="0048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DFD" w:rsidRDefault="00484DFD" w:rsidP="0048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</w:t>
      </w:r>
    </w:p>
    <w:p w:rsidR="0006313D" w:rsidRPr="0006313D" w:rsidRDefault="0006313D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13D" w:rsidRPr="0006313D" w:rsidRDefault="007C03D1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22.05.</w:t>
      </w:r>
      <w:r w:rsidR="0006313D" w:rsidRPr="007C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</w:t>
      </w:r>
      <w:r w:rsidR="0006313D" w:rsidRPr="00063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06313D" w:rsidRPr="00063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33-р</w:t>
      </w:r>
      <w:r w:rsidR="0006313D" w:rsidRPr="00063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7198" w:rsidRDefault="00757198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13D" w:rsidRDefault="0006313D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63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г.Плес</w:t>
      </w:r>
      <w:proofErr w:type="spellEnd"/>
    </w:p>
    <w:p w:rsidR="0006313D" w:rsidRPr="0006313D" w:rsidRDefault="0006313D" w:rsidP="0006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13D" w:rsidRDefault="00DB2E32" w:rsidP="000631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об организации работы «телефона доверия» администрации </w:t>
      </w:r>
      <w:proofErr w:type="spellStart"/>
      <w:r w:rsidR="00870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Плесского</w:t>
      </w:r>
      <w:proofErr w:type="spellEnd"/>
      <w:r w:rsidR="00870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противодействия коррупции</w:t>
      </w:r>
    </w:p>
    <w:p w:rsidR="0006313D" w:rsidRDefault="00870948" w:rsidP="00757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25.12.2008 № 273-ФЗ «О противодействии коррупции», Законом Ивановской области от 18.06.2009 № 61-ОЗ «О противодействии коррупции в Ивановской области», в</w:t>
      </w:r>
      <w:r w:rsidR="007B5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целях реализации</w:t>
      </w:r>
      <w:r w:rsidR="00BA0AA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нтикоррупционных мероприятий, формирования в обществе нетерпимости к коррупционному поведению:</w:t>
      </w:r>
    </w:p>
    <w:p w:rsidR="00D238C5" w:rsidRDefault="00870948" w:rsidP="00757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об организации работы «телефона доверия»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противодействия коррупции.</w:t>
      </w:r>
    </w:p>
    <w:p w:rsidR="00870948" w:rsidRDefault="00870948" w:rsidP="00757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распоряжение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D238C5" w:rsidRDefault="00870948" w:rsidP="00757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распоряжения возложить на заместителя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Шабурова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870948" w:rsidRDefault="00870948" w:rsidP="00757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распоряжение вступает в силу с момента подписания. </w:t>
      </w:r>
    </w:p>
    <w:p w:rsidR="00484DFD" w:rsidRDefault="00484DFD" w:rsidP="00757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DFD" w:rsidRPr="00484DFD" w:rsidRDefault="00484DFD" w:rsidP="00757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DFD" w:rsidRPr="00484DFD" w:rsidRDefault="00484DFD" w:rsidP="0048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DFD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484DF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484DFD">
        <w:rPr>
          <w:rFonts w:ascii="Times New Roman" w:hAnsi="Times New Roman" w:cs="Times New Roman"/>
          <w:sz w:val="28"/>
          <w:szCs w:val="28"/>
        </w:rPr>
        <w:t>Плёсского</w:t>
      </w:r>
      <w:proofErr w:type="spellEnd"/>
    </w:p>
    <w:p w:rsidR="00484DFD" w:rsidRPr="00484DFD" w:rsidRDefault="00484DFD" w:rsidP="0048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F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</w:t>
      </w:r>
      <w:proofErr w:type="spellStart"/>
      <w:r w:rsidRPr="00484DFD">
        <w:rPr>
          <w:rFonts w:ascii="Times New Roman" w:hAnsi="Times New Roman" w:cs="Times New Roman"/>
          <w:sz w:val="28"/>
          <w:szCs w:val="28"/>
        </w:rPr>
        <w:t>Д.А.Натура</w:t>
      </w:r>
      <w:proofErr w:type="spellEnd"/>
    </w:p>
    <w:p w:rsidR="00484DFD" w:rsidRDefault="00484DFD" w:rsidP="00757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198" w:rsidRDefault="00757198" w:rsidP="007571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0948" w:rsidRPr="005901B5" w:rsidRDefault="00DB2E32" w:rsidP="008709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01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распоряжению</w:t>
      </w:r>
    </w:p>
    <w:p w:rsidR="00870948" w:rsidRPr="005901B5" w:rsidRDefault="00DB2E32" w:rsidP="008709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0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948" w:rsidRPr="005901B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870948" w:rsidRPr="005901B5">
        <w:rPr>
          <w:rFonts w:ascii="Times New Roman" w:hAnsi="Times New Roman" w:cs="Times New Roman"/>
          <w:color w:val="000000"/>
          <w:sz w:val="24"/>
          <w:szCs w:val="24"/>
        </w:rPr>
        <w:t>Плесского</w:t>
      </w:r>
      <w:proofErr w:type="spellEnd"/>
      <w:r w:rsidR="00870948" w:rsidRPr="005901B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</w:t>
      </w:r>
    </w:p>
    <w:p w:rsidR="00870948" w:rsidRPr="00D042A9" w:rsidRDefault="00870948" w:rsidP="008709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01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DB2E32" w:rsidRPr="00D042A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042A9" w:rsidRPr="00D04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2A9" w:rsidRPr="00D0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22.05.2019 г</w:t>
      </w:r>
      <w:r w:rsidR="00DB2E32" w:rsidRPr="00D042A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042A9" w:rsidRPr="00D042A9">
        <w:rPr>
          <w:rFonts w:ascii="Times New Roman" w:hAnsi="Times New Roman" w:cs="Times New Roman"/>
          <w:color w:val="000000"/>
          <w:sz w:val="24"/>
          <w:szCs w:val="24"/>
        </w:rPr>
        <w:t>33-р</w:t>
      </w:r>
    </w:p>
    <w:p w:rsidR="00870948" w:rsidRPr="005901B5" w:rsidRDefault="00870948" w:rsidP="00DB2E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948" w:rsidRDefault="00DB2E32" w:rsidP="008709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238C5" w:rsidRPr="00870948" w:rsidRDefault="00DB2E32" w:rsidP="008709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организации </w:t>
      </w:r>
      <w:r w:rsidRPr="00870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работы «телефона доверия» </w:t>
      </w:r>
      <w:r w:rsidR="00870948" w:rsidRPr="00870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="00870948" w:rsidRPr="00870948">
        <w:rPr>
          <w:rFonts w:ascii="Times New Roman" w:hAnsi="Times New Roman" w:cs="Times New Roman"/>
          <w:b/>
          <w:color w:val="000000"/>
          <w:sz w:val="28"/>
          <w:szCs w:val="28"/>
        </w:rPr>
        <w:t>Плесского</w:t>
      </w:r>
      <w:proofErr w:type="spellEnd"/>
      <w:r w:rsidR="00870948" w:rsidRPr="00870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  <w:r w:rsidRPr="00870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вопросам противодействия коррупции</w:t>
      </w:r>
    </w:p>
    <w:p w:rsidR="00870948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AAE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организации работы «телефона доверия»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по вопросам противодействия коррупции (далее</w:t>
      </w:r>
      <w:r w:rsidR="00D23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- «телефон доверия»).</w:t>
      </w:r>
    </w:p>
    <w:p w:rsidR="00BA0AAE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2. «Телефон доверия» —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лиц, замещающих должности муниципальной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, а также для обеспечения защиты прав и законных интересов граждан.</w:t>
      </w:r>
    </w:p>
    <w:p w:rsidR="00870948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3. По «телефону доверия» принимается и рассматривается </w:t>
      </w:r>
      <w:proofErr w:type="gramStart"/>
      <w:r w:rsidR="00DB2E32">
        <w:rPr>
          <w:rFonts w:ascii="Times New Roman" w:hAnsi="Times New Roman" w:cs="Times New Roman"/>
          <w:color w:val="000000"/>
          <w:sz w:val="28"/>
          <w:szCs w:val="28"/>
        </w:rPr>
        <w:t>информация:-</w:t>
      </w:r>
      <w:proofErr w:type="gramEnd"/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 о готовящихся, совершенных либо совершаемых преступлениях</w:t>
      </w:r>
      <w:r w:rsidR="00D23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коррупционной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направленности;</w:t>
      </w:r>
    </w:p>
    <w:p w:rsidR="00870948" w:rsidRDefault="00DB2E32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конфликте интересов на муниципальной службе (далее </w:t>
      </w:r>
      <w:r w:rsidR="0087094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</w:t>
      </w:r>
      <w:r w:rsidR="00870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служба);</w:t>
      </w:r>
    </w:p>
    <w:p w:rsidR="00BA0AAE" w:rsidRDefault="00DB2E32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фактах несоблюдения муниципальными служащими запретов и ограничений,</w:t>
      </w:r>
      <w:r w:rsidR="00870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связанных с муниципальной службой.</w:t>
      </w:r>
    </w:p>
    <w:p w:rsidR="00BA0AAE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4. Для работы «телефона доверия» 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выделена линия телефонной связи с номером: (49339) </w:t>
      </w:r>
      <w:r w:rsidR="00A41DCF">
        <w:rPr>
          <w:rFonts w:ascii="Times New Roman" w:hAnsi="Times New Roman" w:cs="Times New Roman"/>
          <w:color w:val="000000"/>
          <w:sz w:val="28"/>
          <w:szCs w:val="28"/>
        </w:rPr>
        <w:t>2-19-15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0AAE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5. Прием и запись информации, поступающей по «телефону доверия», осуществляется </w:t>
      </w:r>
      <w:r w:rsidR="00A41DCF">
        <w:rPr>
          <w:rFonts w:ascii="Times New Roman" w:hAnsi="Times New Roman" w:cs="Times New Roman"/>
          <w:color w:val="000000"/>
          <w:sz w:val="28"/>
          <w:szCs w:val="28"/>
        </w:rPr>
        <w:t>в рабочие дни администрации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1DCF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6. Учет информации, поступающей по «телефону доверия», осуществляется муниципальными служащими</w:t>
      </w:r>
      <w:r w:rsidR="00A41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1DCF">
        <w:rPr>
          <w:rFonts w:ascii="Times New Roman" w:hAnsi="Times New Roman" w:cs="Times New Roman"/>
          <w:color w:val="000000"/>
          <w:sz w:val="28"/>
          <w:szCs w:val="28"/>
        </w:rPr>
        <w:t>Плесского</w:t>
      </w:r>
      <w:proofErr w:type="spellEnd"/>
      <w:r w:rsidR="00A41DC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BA0AAE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1DC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. Информация, принятая по «телефону доверия», оформляется не позднее 10 часов рабочего дня, следующего за днем поступления информации, в журнале учета 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принятой по «телефону доверия» (далее - журнал).</w:t>
      </w:r>
    </w:p>
    <w:p w:rsidR="00BA0AAE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1D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. Журнал ведется по форме согласно </w:t>
      </w:r>
      <w:proofErr w:type="gramStart"/>
      <w:r w:rsidR="00DB2E32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 Листы журнала должны быть прошнурованы, пронумерованы. Журнал хранится в</w:t>
      </w:r>
      <w:r w:rsidR="00BA0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Отделе.</w:t>
      </w:r>
    </w:p>
    <w:p w:rsidR="00BA0AAE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1DC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. При поступлении информации на «телефон доверия» </w:t>
      </w:r>
      <w:r w:rsidR="00A41DCF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Главе </w:t>
      </w:r>
      <w:proofErr w:type="spellStart"/>
      <w:r w:rsidR="00A41DCF">
        <w:rPr>
          <w:rFonts w:ascii="Times New Roman" w:hAnsi="Times New Roman" w:cs="Times New Roman"/>
          <w:color w:val="000000"/>
          <w:sz w:val="28"/>
          <w:szCs w:val="28"/>
        </w:rPr>
        <w:t>Плесского</w:t>
      </w:r>
      <w:proofErr w:type="spellEnd"/>
      <w:r w:rsidR="00A41DC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 служебную записку (далее - Глава).</w:t>
      </w:r>
    </w:p>
    <w:p w:rsidR="00BA0AAE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1DC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. Сообщения об угрозах террористических актов на объектах </w:t>
      </w:r>
      <w:proofErr w:type="spellStart"/>
      <w:r w:rsidR="00A41DCF">
        <w:rPr>
          <w:rFonts w:ascii="Times New Roman" w:hAnsi="Times New Roman" w:cs="Times New Roman"/>
          <w:color w:val="000000"/>
          <w:sz w:val="28"/>
          <w:szCs w:val="28"/>
        </w:rPr>
        <w:t>Плесского</w:t>
      </w:r>
      <w:proofErr w:type="spellEnd"/>
      <w:r w:rsidR="00A41DC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 xml:space="preserve">, об угрозах физического насилия в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отношении работников Администрации докладываются Главе незамедлительно.</w:t>
      </w:r>
    </w:p>
    <w:p w:rsidR="00BA0AAE" w:rsidRDefault="00870948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1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. Муниципальные служащие, в должностные обязанности которых входит работа с информацией, принятой по «телефону доверия», несут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за несоблюдение конфиденциальности полученных сведений в соответствии с</w:t>
      </w:r>
      <w:r w:rsidR="0013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E32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DB2E32" w:rsidRDefault="00DB2E32" w:rsidP="008709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94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B2E32" w:rsidRDefault="00DB2E32" w:rsidP="00DB2E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042A9" w:rsidRPr="005901B5" w:rsidRDefault="00D042A9" w:rsidP="00D042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01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распоряжению</w:t>
      </w:r>
    </w:p>
    <w:p w:rsidR="00D042A9" w:rsidRPr="005901B5" w:rsidRDefault="00D042A9" w:rsidP="00D042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01B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5901B5">
        <w:rPr>
          <w:rFonts w:ascii="Times New Roman" w:hAnsi="Times New Roman" w:cs="Times New Roman"/>
          <w:color w:val="000000"/>
          <w:sz w:val="24"/>
          <w:szCs w:val="24"/>
        </w:rPr>
        <w:t>Плесского</w:t>
      </w:r>
      <w:proofErr w:type="spellEnd"/>
      <w:r w:rsidRPr="005901B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</w:t>
      </w:r>
    </w:p>
    <w:p w:rsidR="00D042A9" w:rsidRPr="00D042A9" w:rsidRDefault="00D042A9" w:rsidP="00D042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01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D042A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D04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22.05.2019 г</w:t>
      </w:r>
      <w:r w:rsidRPr="00D042A9">
        <w:rPr>
          <w:rFonts w:ascii="Times New Roman" w:hAnsi="Times New Roman" w:cs="Times New Roman"/>
          <w:color w:val="000000"/>
          <w:sz w:val="24"/>
          <w:szCs w:val="24"/>
        </w:rPr>
        <w:t xml:space="preserve"> №33-р</w:t>
      </w:r>
    </w:p>
    <w:p w:rsidR="00D238C5" w:rsidRPr="00DD1C91" w:rsidRDefault="00D238C5" w:rsidP="00D238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8C5" w:rsidRPr="00DD1C91" w:rsidRDefault="00DB2E32" w:rsidP="00D23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C91">
        <w:rPr>
          <w:rFonts w:ascii="Times New Roman" w:hAnsi="Times New Roman" w:cs="Times New Roman"/>
          <w:sz w:val="24"/>
          <w:szCs w:val="24"/>
        </w:rPr>
        <w:t>ЖУРНАЛ</w:t>
      </w:r>
    </w:p>
    <w:p w:rsidR="007B5BE7" w:rsidRPr="00DD1C91" w:rsidRDefault="00DB2E32" w:rsidP="00D23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C91">
        <w:rPr>
          <w:rFonts w:ascii="Times New Roman" w:hAnsi="Times New Roman" w:cs="Times New Roman"/>
          <w:sz w:val="24"/>
          <w:szCs w:val="24"/>
        </w:rPr>
        <w:t xml:space="preserve">Учета информации, принятой по «телефону доверия» администрации </w:t>
      </w:r>
      <w:proofErr w:type="spellStart"/>
      <w:r w:rsidR="00757198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75719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D1C91">
        <w:rPr>
          <w:rFonts w:ascii="Times New Roman" w:hAnsi="Times New Roman" w:cs="Times New Roman"/>
          <w:sz w:val="24"/>
          <w:szCs w:val="24"/>
        </w:rPr>
        <w:t>по вопросам противодействия коррупции</w:t>
      </w:r>
    </w:p>
    <w:p w:rsidR="007B5BE7" w:rsidRPr="00DD1C91" w:rsidRDefault="00DB2E32" w:rsidP="00DB2E32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1">
        <w:rPr>
          <w:rFonts w:ascii="Times New Roman" w:hAnsi="Times New Roman" w:cs="Times New Roman"/>
          <w:sz w:val="24"/>
          <w:szCs w:val="24"/>
        </w:rPr>
        <w:t xml:space="preserve"> </w:t>
      </w:r>
      <w:r w:rsidR="00D238C5" w:rsidRPr="00DD1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D1C91">
        <w:rPr>
          <w:rFonts w:ascii="Times New Roman" w:hAnsi="Times New Roman" w:cs="Times New Roman"/>
          <w:sz w:val="24"/>
          <w:szCs w:val="24"/>
        </w:rPr>
        <w:t xml:space="preserve">Начат_________ </w:t>
      </w:r>
    </w:p>
    <w:p w:rsidR="00DB2E32" w:rsidRPr="00DD1C91" w:rsidRDefault="00D238C5" w:rsidP="00DB2E32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B2E32" w:rsidRPr="00DD1C91">
        <w:rPr>
          <w:rFonts w:ascii="Times New Roman" w:hAnsi="Times New Roman" w:cs="Times New Roman"/>
          <w:sz w:val="24"/>
          <w:szCs w:val="24"/>
        </w:rPr>
        <w:t xml:space="preserve">Окончен_________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1198"/>
        <w:gridCol w:w="1253"/>
        <w:gridCol w:w="918"/>
        <w:gridCol w:w="1141"/>
        <w:gridCol w:w="1477"/>
        <w:gridCol w:w="1134"/>
        <w:gridCol w:w="142"/>
        <w:gridCol w:w="1276"/>
        <w:gridCol w:w="1134"/>
      </w:tblGrid>
      <w:tr w:rsidR="00BA0AAE" w:rsidTr="00D042A9">
        <w:tc>
          <w:tcPr>
            <w:tcW w:w="392" w:type="dxa"/>
          </w:tcPr>
          <w:p w:rsidR="007B5BE7" w:rsidRPr="00DD1C91" w:rsidRDefault="007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5BE7" w:rsidRPr="00DD1C91" w:rsidRDefault="007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98" w:type="dxa"/>
          </w:tcPr>
          <w:p w:rsidR="007B5BE7" w:rsidRPr="00DD1C91" w:rsidRDefault="007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информации</w:t>
            </w:r>
          </w:p>
        </w:tc>
        <w:tc>
          <w:tcPr>
            <w:tcW w:w="1253" w:type="dxa"/>
          </w:tcPr>
          <w:p w:rsidR="007B5BE7" w:rsidRPr="00DD1C91" w:rsidRDefault="00B75975" w:rsidP="00171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17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абонента,</w:t>
            </w:r>
          </w:p>
          <w:p w:rsidR="00B75975" w:rsidRPr="00DD1C91" w:rsidRDefault="00B75975" w:rsidP="00171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18" w:type="dxa"/>
          </w:tcPr>
          <w:p w:rsidR="007B5BE7" w:rsidRPr="00DD1C91" w:rsidRDefault="00B7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абонента. Иные сведения</w:t>
            </w:r>
          </w:p>
        </w:tc>
        <w:tc>
          <w:tcPr>
            <w:tcW w:w="1141" w:type="dxa"/>
          </w:tcPr>
          <w:p w:rsidR="007B5BE7" w:rsidRPr="00DD1C91" w:rsidRDefault="00B75975" w:rsidP="00B7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информации</w:t>
            </w:r>
          </w:p>
        </w:tc>
        <w:tc>
          <w:tcPr>
            <w:tcW w:w="1477" w:type="dxa"/>
          </w:tcPr>
          <w:p w:rsidR="00B75975" w:rsidRPr="00DD1C91" w:rsidRDefault="00B75975" w:rsidP="00B7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ФИО </w:t>
            </w:r>
            <w:r w:rsidR="00757198">
              <w:rPr>
                <w:rFonts w:ascii="Times New Roman" w:hAnsi="Times New Roman" w:cs="Times New Roman"/>
                <w:sz w:val="24"/>
                <w:szCs w:val="24"/>
              </w:rPr>
              <w:t>работника, принявшего информацию</w:t>
            </w:r>
          </w:p>
        </w:tc>
        <w:tc>
          <w:tcPr>
            <w:tcW w:w="1134" w:type="dxa"/>
          </w:tcPr>
          <w:p w:rsidR="007B5BE7" w:rsidRPr="00DD1C91" w:rsidRDefault="00B7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418" w:type="dxa"/>
            <w:gridSpan w:val="2"/>
          </w:tcPr>
          <w:p w:rsidR="007B5BE7" w:rsidRPr="00DD1C91" w:rsidRDefault="00B7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7B5BE7" w:rsidRPr="00DD1C91" w:rsidRDefault="00B7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информации</w:t>
            </w:r>
          </w:p>
        </w:tc>
        <w:bookmarkStart w:id="0" w:name="_GoBack"/>
        <w:bookmarkEnd w:id="0"/>
      </w:tr>
      <w:tr w:rsidR="00BA0AAE" w:rsidTr="00D042A9">
        <w:tc>
          <w:tcPr>
            <w:tcW w:w="392" w:type="dxa"/>
          </w:tcPr>
          <w:p w:rsidR="007B5BE7" w:rsidRDefault="007B5BE7"/>
        </w:tc>
        <w:tc>
          <w:tcPr>
            <w:tcW w:w="1198" w:type="dxa"/>
          </w:tcPr>
          <w:p w:rsidR="007B5BE7" w:rsidRDefault="007B5BE7"/>
        </w:tc>
        <w:tc>
          <w:tcPr>
            <w:tcW w:w="1253" w:type="dxa"/>
          </w:tcPr>
          <w:p w:rsidR="007B5BE7" w:rsidRDefault="007B5BE7"/>
        </w:tc>
        <w:tc>
          <w:tcPr>
            <w:tcW w:w="918" w:type="dxa"/>
          </w:tcPr>
          <w:p w:rsidR="007B5BE7" w:rsidRDefault="007B5BE7"/>
        </w:tc>
        <w:tc>
          <w:tcPr>
            <w:tcW w:w="1141" w:type="dxa"/>
          </w:tcPr>
          <w:p w:rsidR="007B5BE7" w:rsidRDefault="007B5BE7"/>
        </w:tc>
        <w:tc>
          <w:tcPr>
            <w:tcW w:w="1477" w:type="dxa"/>
          </w:tcPr>
          <w:p w:rsidR="007B5BE7" w:rsidRDefault="007B5BE7"/>
        </w:tc>
        <w:tc>
          <w:tcPr>
            <w:tcW w:w="1276" w:type="dxa"/>
            <w:gridSpan w:val="2"/>
          </w:tcPr>
          <w:p w:rsidR="007B5BE7" w:rsidRDefault="007B5BE7"/>
        </w:tc>
        <w:tc>
          <w:tcPr>
            <w:tcW w:w="1276" w:type="dxa"/>
          </w:tcPr>
          <w:p w:rsidR="007B5BE7" w:rsidRDefault="007B5BE7"/>
        </w:tc>
        <w:tc>
          <w:tcPr>
            <w:tcW w:w="1134" w:type="dxa"/>
          </w:tcPr>
          <w:p w:rsidR="007B5BE7" w:rsidRDefault="007B5BE7"/>
        </w:tc>
      </w:tr>
      <w:tr w:rsidR="00D042A9" w:rsidTr="00D042A9">
        <w:tc>
          <w:tcPr>
            <w:tcW w:w="392" w:type="dxa"/>
          </w:tcPr>
          <w:p w:rsidR="00D042A9" w:rsidRDefault="00D042A9"/>
        </w:tc>
        <w:tc>
          <w:tcPr>
            <w:tcW w:w="1198" w:type="dxa"/>
          </w:tcPr>
          <w:p w:rsidR="00D042A9" w:rsidRDefault="00D042A9"/>
        </w:tc>
        <w:tc>
          <w:tcPr>
            <w:tcW w:w="1253" w:type="dxa"/>
          </w:tcPr>
          <w:p w:rsidR="00D042A9" w:rsidRDefault="00D042A9"/>
        </w:tc>
        <w:tc>
          <w:tcPr>
            <w:tcW w:w="918" w:type="dxa"/>
          </w:tcPr>
          <w:p w:rsidR="00D042A9" w:rsidRDefault="00D042A9"/>
        </w:tc>
        <w:tc>
          <w:tcPr>
            <w:tcW w:w="1141" w:type="dxa"/>
          </w:tcPr>
          <w:p w:rsidR="00D042A9" w:rsidRDefault="00D042A9"/>
        </w:tc>
        <w:tc>
          <w:tcPr>
            <w:tcW w:w="1477" w:type="dxa"/>
          </w:tcPr>
          <w:p w:rsidR="00D042A9" w:rsidRDefault="00D042A9"/>
        </w:tc>
        <w:tc>
          <w:tcPr>
            <w:tcW w:w="1276" w:type="dxa"/>
            <w:gridSpan w:val="2"/>
          </w:tcPr>
          <w:p w:rsidR="00D042A9" w:rsidRDefault="00D042A9"/>
        </w:tc>
        <w:tc>
          <w:tcPr>
            <w:tcW w:w="1276" w:type="dxa"/>
          </w:tcPr>
          <w:p w:rsidR="00D042A9" w:rsidRDefault="00D042A9"/>
        </w:tc>
        <w:tc>
          <w:tcPr>
            <w:tcW w:w="1134" w:type="dxa"/>
          </w:tcPr>
          <w:p w:rsidR="00D042A9" w:rsidRDefault="00D042A9"/>
        </w:tc>
      </w:tr>
      <w:tr w:rsidR="00D042A9" w:rsidTr="00D042A9">
        <w:tc>
          <w:tcPr>
            <w:tcW w:w="392" w:type="dxa"/>
          </w:tcPr>
          <w:p w:rsidR="00D042A9" w:rsidRDefault="00D042A9"/>
        </w:tc>
        <w:tc>
          <w:tcPr>
            <w:tcW w:w="1198" w:type="dxa"/>
          </w:tcPr>
          <w:p w:rsidR="00D042A9" w:rsidRDefault="00D042A9"/>
        </w:tc>
        <w:tc>
          <w:tcPr>
            <w:tcW w:w="1253" w:type="dxa"/>
          </w:tcPr>
          <w:p w:rsidR="00D042A9" w:rsidRDefault="00D042A9"/>
        </w:tc>
        <w:tc>
          <w:tcPr>
            <w:tcW w:w="918" w:type="dxa"/>
          </w:tcPr>
          <w:p w:rsidR="00D042A9" w:rsidRDefault="00D042A9"/>
        </w:tc>
        <w:tc>
          <w:tcPr>
            <w:tcW w:w="1141" w:type="dxa"/>
          </w:tcPr>
          <w:p w:rsidR="00D042A9" w:rsidRDefault="00D042A9"/>
        </w:tc>
        <w:tc>
          <w:tcPr>
            <w:tcW w:w="1477" w:type="dxa"/>
          </w:tcPr>
          <w:p w:rsidR="00D042A9" w:rsidRDefault="00D042A9"/>
        </w:tc>
        <w:tc>
          <w:tcPr>
            <w:tcW w:w="1276" w:type="dxa"/>
            <w:gridSpan w:val="2"/>
          </w:tcPr>
          <w:p w:rsidR="00D042A9" w:rsidRDefault="00D042A9"/>
        </w:tc>
        <w:tc>
          <w:tcPr>
            <w:tcW w:w="1276" w:type="dxa"/>
          </w:tcPr>
          <w:p w:rsidR="00D042A9" w:rsidRDefault="00D042A9"/>
        </w:tc>
        <w:tc>
          <w:tcPr>
            <w:tcW w:w="1134" w:type="dxa"/>
          </w:tcPr>
          <w:p w:rsidR="00D042A9" w:rsidRDefault="00D042A9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  <w:tr w:rsidR="00D042A9" w:rsidTr="00D042A9">
        <w:tc>
          <w:tcPr>
            <w:tcW w:w="392" w:type="dxa"/>
          </w:tcPr>
          <w:p w:rsidR="00D042A9" w:rsidRDefault="00D042A9" w:rsidP="00BF3B78"/>
        </w:tc>
        <w:tc>
          <w:tcPr>
            <w:tcW w:w="1198" w:type="dxa"/>
          </w:tcPr>
          <w:p w:rsidR="00D042A9" w:rsidRDefault="00D042A9" w:rsidP="00BF3B78"/>
        </w:tc>
        <w:tc>
          <w:tcPr>
            <w:tcW w:w="1253" w:type="dxa"/>
          </w:tcPr>
          <w:p w:rsidR="00D042A9" w:rsidRDefault="00D042A9" w:rsidP="00BF3B78"/>
        </w:tc>
        <w:tc>
          <w:tcPr>
            <w:tcW w:w="918" w:type="dxa"/>
          </w:tcPr>
          <w:p w:rsidR="00D042A9" w:rsidRDefault="00D042A9" w:rsidP="00BF3B78"/>
        </w:tc>
        <w:tc>
          <w:tcPr>
            <w:tcW w:w="1141" w:type="dxa"/>
          </w:tcPr>
          <w:p w:rsidR="00D042A9" w:rsidRDefault="00D042A9" w:rsidP="00BF3B78"/>
        </w:tc>
        <w:tc>
          <w:tcPr>
            <w:tcW w:w="1477" w:type="dxa"/>
          </w:tcPr>
          <w:p w:rsidR="00D042A9" w:rsidRDefault="00D042A9" w:rsidP="00BF3B78"/>
        </w:tc>
        <w:tc>
          <w:tcPr>
            <w:tcW w:w="1276" w:type="dxa"/>
            <w:gridSpan w:val="2"/>
          </w:tcPr>
          <w:p w:rsidR="00D042A9" w:rsidRDefault="00D042A9" w:rsidP="00BF3B78"/>
        </w:tc>
        <w:tc>
          <w:tcPr>
            <w:tcW w:w="1276" w:type="dxa"/>
          </w:tcPr>
          <w:p w:rsidR="00D042A9" w:rsidRDefault="00D042A9" w:rsidP="00BF3B78"/>
        </w:tc>
        <w:tc>
          <w:tcPr>
            <w:tcW w:w="1134" w:type="dxa"/>
          </w:tcPr>
          <w:p w:rsidR="00D042A9" w:rsidRDefault="00D042A9" w:rsidP="00BF3B78"/>
        </w:tc>
      </w:tr>
    </w:tbl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BA"/>
    <w:rsid w:val="0006313D"/>
    <w:rsid w:val="000A3F06"/>
    <w:rsid w:val="00103B9C"/>
    <w:rsid w:val="001326F2"/>
    <w:rsid w:val="00171EF7"/>
    <w:rsid w:val="001B05F4"/>
    <w:rsid w:val="001D67DE"/>
    <w:rsid w:val="002477CA"/>
    <w:rsid w:val="003068C0"/>
    <w:rsid w:val="003931BA"/>
    <w:rsid w:val="003E6052"/>
    <w:rsid w:val="00412BCC"/>
    <w:rsid w:val="0043319C"/>
    <w:rsid w:val="00484DFD"/>
    <w:rsid w:val="004A2266"/>
    <w:rsid w:val="005901B5"/>
    <w:rsid w:val="005E7000"/>
    <w:rsid w:val="00606F2F"/>
    <w:rsid w:val="006416BC"/>
    <w:rsid w:val="00650744"/>
    <w:rsid w:val="006760D3"/>
    <w:rsid w:val="006C123D"/>
    <w:rsid w:val="006D1C77"/>
    <w:rsid w:val="00731C8F"/>
    <w:rsid w:val="00757198"/>
    <w:rsid w:val="007B5BE7"/>
    <w:rsid w:val="007C03D1"/>
    <w:rsid w:val="0081158D"/>
    <w:rsid w:val="0082576E"/>
    <w:rsid w:val="00837367"/>
    <w:rsid w:val="00870948"/>
    <w:rsid w:val="008A75C3"/>
    <w:rsid w:val="008C4EBA"/>
    <w:rsid w:val="0099714D"/>
    <w:rsid w:val="00A333CF"/>
    <w:rsid w:val="00A41DCF"/>
    <w:rsid w:val="00AA680E"/>
    <w:rsid w:val="00B412C6"/>
    <w:rsid w:val="00B43759"/>
    <w:rsid w:val="00B75975"/>
    <w:rsid w:val="00BA0AAE"/>
    <w:rsid w:val="00C1359F"/>
    <w:rsid w:val="00CD180C"/>
    <w:rsid w:val="00D042A9"/>
    <w:rsid w:val="00D238C5"/>
    <w:rsid w:val="00DB2E32"/>
    <w:rsid w:val="00DD1C91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A773-BB79-4A82-A671-94AE94A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Ples-2</cp:lastModifiedBy>
  <cp:revision>6</cp:revision>
  <dcterms:created xsi:type="dcterms:W3CDTF">2019-06-03T09:47:00Z</dcterms:created>
  <dcterms:modified xsi:type="dcterms:W3CDTF">2019-06-17T11:07:00Z</dcterms:modified>
</cp:coreProperties>
</file>