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55" w:rsidRPr="004C385E" w:rsidRDefault="007F6E55" w:rsidP="004C385E">
      <w:pPr>
        <w:spacing w:after="0" w:line="240" w:lineRule="auto"/>
        <w:contextualSpacing/>
        <w:jc w:val="both"/>
        <w:rPr>
          <w:rFonts w:ascii="Times New Roman" w:eastAsia="Times New Roman" w:hAnsi="Times New Roman" w:cs="Times New Roman"/>
          <w:color w:val="595959" w:themeColor="text1" w:themeTint="A6"/>
          <w:lang w:eastAsia="ru-RU"/>
        </w:rPr>
      </w:pPr>
    </w:p>
    <w:p w:rsidR="007F6E55" w:rsidRPr="004C385E" w:rsidRDefault="007F6E55" w:rsidP="004C385E">
      <w:pPr>
        <w:spacing w:after="0" w:line="240" w:lineRule="auto"/>
        <w:contextualSpacing/>
        <w:jc w:val="center"/>
        <w:rPr>
          <w:rFonts w:ascii="Times New Roman" w:eastAsia="Times New Roman" w:hAnsi="Times New Roman" w:cs="Times New Roman"/>
          <w:noProof/>
          <w:color w:val="595959" w:themeColor="text1" w:themeTint="A6"/>
          <w:lang w:eastAsia="ru-RU"/>
        </w:rPr>
      </w:pPr>
    </w:p>
    <w:p w:rsidR="009839E1" w:rsidRPr="004C385E" w:rsidRDefault="00D83B06" w:rsidP="004C385E">
      <w:pPr>
        <w:spacing w:after="0" w:line="240" w:lineRule="auto"/>
        <w:contextualSpacing/>
        <w:jc w:val="center"/>
        <w:rPr>
          <w:rFonts w:ascii="Times New Roman" w:eastAsia="Times New Roman" w:hAnsi="Times New Roman" w:cs="Times New Roman"/>
          <w:noProof/>
          <w:color w:val="595959" w:themeColor="text1" w:themeTint="A6"/>
          <w:lang w:eastAsia="ru-RU"/>
        </w:rPr>
      </w:pPr>
      <w:r w:rsidRPr="004C385E">
        <w:rPr>
          <w:rFonts w:ascii="Times New Roman" w:hAnsi="Times New Roman" w:cs="Times New Roman"/>
          <w:noProof/>
          <w:lang w:eastAsia="ru-RU"/>
        </w:rPr>
        <w:drawing>
          <wp:inline distT="0" distB="0" distL="0" distR="0">
            <wp:extent cx="6000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9839E1" w:rsidRPr="004C385E" w:rsidRDefault="009839E1" w:rsidP="004C385E">
      <w:pPr>
        <w:spacing w:after="0" w:line="240" w:lineRule="auto"/>
        <w:contextualSpacing/>
        <w:jc w:val="center"/>
        <w:rPr>
          <w:rFonts w:ascii="Times New Roman" w:eastAsia="Times New Roman" w:hAnsi="Times New Roman" w:cs="Times New Roman"/>
          <w:noProof/>
          <w:color w:val="595959" w:themeColor="text1" w:themeTint="A6"/>
          <w:lang w:eastAsia="ru-RU"/>
        </w:rPr>
      </w:pPr>
    </w:p>
    <w:p w:rsidR="00807D1A" w:rsidRPr="004C385E" w:rsidRDefault="00807D1A" w:rsidP="004C385E">
      <w:pPr>
        <w:spacing w:after="0" w:line="240" w:lineRule="auto"/>
        <w:contextualSpacing/>
        <w:jc w:val="center"/>
        <w:rPr>
          <w:rFonts w:ascii="Times New Roman" w:eastAsia="Times New Roman" w:hAnsi="Times New Roman" w:cs="Times New Roman"/>
          <w:b/>
          <w:bCs/>
          <w:color w:val="595959" w:themeColor="text1" w:themeTint="A6"/>
          <w:lang w:eastAsia="ru-RU"/>
        </w:rPr>
      </w:pPr>
      <w:r w:rsidRPr="004C385E">
        <w:rPr>
          <w:rFonts w:ascii="Times New Roman" w:eastAsia="Times New Roman" w:hAnsi="Times New Roman" w:cs="Times New Roman"/>
          <w:b/>
          <w:bCs/>
          <w:color w:val="595959" w:themeColor="text1" w:themeTint="A6"/>
          <w:lang w:eastAsia="ru-RU"/>
        </w:rPr>
        <w:t>Ивановская область</w:t>
      </w:r>
    </w:p>
    <w:p w:rsidR="00807D1A" w:rsidRPr="004C385E" w:rsidRDefault="00807D1A" w:rsidP="004C385E">
      <w:pPr>
        <w:spacing w:after="0" w:line="240" w:lineRule="auto"/>
        <w:contextualSpacing/>
        <w:jc w:val="center"/>
        <w:rPr>
          <w:rFonts w:ascii="Times New Roman" w:eastAsia="Times New Roman" w:hAnsi="Times New Roman" w:cs="Times New Roman"/>
          <w:b/>
          <w:bCs/>
          <w:color w:val="595959" w:themeColor="text1" w:themeTint="A6"/>
          <w:lang w:eastAsia="ru-RU"/>
        </w:rPr>
      </w:pPr>
      <w:r w:rsidRPr="004C385E">
        <w:rPr>
          <w:rFonts w:ascii="Times New Roman" w:eastAsia="Times New Roman" w:hAnsi="Times New Roman" w:cs="Times New Roman"/>
          <w:b/>
          <w:bCs/>
          <w:color w:val="595959" w:themeColor="text1" w:themeTint="A6"/>
          <w:lang w:eastAsia="ru-RU"/>
        </w:rPr>
        <w:t>Приволжский муниципальный район</w:t>
      </w:r>
    </w:p>
    <w:p w:rsidR="00807D1A" w:rsidRPr="004C385E" w:rsidRDefault="00807D1A" w:rsidP="004C385E">
      <w:pPr>
        <w:spacing w:after="0" w:line="240" w:lineRule="auto"/>
        <w:contextualSpacing/>
        <w:jc w:val="center"/>
        <w:rPr>
          <w:rFonts w:ascii="Times New Roman" w:eastAsia="Times New Roman" w:hAnsi="Times New Roman" w:cs="Times New Roman"/>
          <w:b/>
          <w:bCs/>
          <w:color w:val="595959" w:themeColor="text1" w:themeTint="A6"/>
          <w:lang w:eastAsia="ru-RU"/>
        </w:rPr>
      </w:pPr>
      <w:r w:rsidRPr="004C385E">
        <w:rPr>
          <w:rFonts w:ascii="Times New Roman" w:eastAsia="Times New Roman" w:hAnsi="Times New Roman" w:cs="Times New Roman"/>
          <w:b/>
          <w:bCs/>
          <w:color w:val="595959" w:themeColor="text1" w:themeTint="A6"/>
          <w:lang w:eastAsia="ru-RU"/>
        </w:rPr>
        <w:t>Плёсское городское поселение</w:t>
      </w:r>
    </w:p>
    <w:p w:rsidR="00807D1A" w:rsidRPr="004C385E" w:rsidRDefault="00807D1A" w:rsidP="004C385E">
      <w:pPr>
        <w:contextualSpacing/>
        <w:jc w:val="center"/>
        <w:rPr>
          <w:rFonts w:ascii="Times New Roman" w:eastAsia="Times New Roman" w:hAnsi="Times New Roman" w:cs="Times New Roman"/>
          <w:b/>
          <w:bCs/>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b/>
          <w:i/>
          <w:color w:val="000000" w:themeColor="text1"/>
          <w:lang w:eastAsia="ru-RU"/>
        </w:rPr>
      </w:pPr>
      <w:r w:rsidRPr="004C385E">
        <w:rPr>
          <w:rFonts w:ascii="Times New Roman" w:eastAsia="Times New Roman" w:hAnsi="Times New Roman" w:cs="Times New Roman"/>
          <w:b/>
          <w:i/>
          <w:color w:val="000000" w:themeColor="text1"/>
          <w:lang w:eastAsia="ru-RU"/>
        </w:rPr>
        <w:t>ВЕСТНИК</w:t>
      </w:r>
    </w:p>
    <w:p w:rsidR="00807D1A" w:rsidRPr="004C385E" w:rsidRDefault="00807D1A" w:rsidP="004C385E">
      <w:pPr>
        <w:tabs>
          <w:tab w:val="left" w:pos="1485"/>
          <w:tab w:val="center" w:pos="5220"/>
        </w:tabs>
        <w:contextualSpacing/>
        <w:jc w:val="center"/>
        <w:rPr>
          <w:rFonts w:ascii="Times New Roman" w:eastAsia="Times New Roman" w:hAnsi="Times New Roman" w:cs="Times New Roman"/>
          <w:b/>
          <w:i/>
          <w:color w:val="000000" w:themeColor="text1"/>
          <w:lang w:eastAsia="ru-RU"/>
        </w:rPr>
      </w:pPr>
      <w:r w:rsidRPr="004C385E">
        <w:rPr>
          <w:rFonts w:ascii="Times New Roman" w:eastAsia="Times New Roman" w:hAnsi="Times New Roman" w:cs="Times New Roman"/>
          <w:b/>
          <w:i/>
          <w:color w:val="000000" w:themeColor="text1"/>
          <w:lang w:eastAsia="ru-RU"/>
        </w:rPr>
        <w:t>СОВЕТА И АДМИНИСТРАЦИИ</w:t>
      </w:r>
    </w:p>
    <w:p w:rsidR="00807D1A" w:rsidRPr="004C385E" w:rsidRDefault="00807D1A" w:rsidP="004C385E">
      <w:pPr>
        <w:contextualSpacing/>
        <w:jc w:val="center"/>
        <w:rPr>
          <w:rFonts w:ascii="Times New Roman" w:eastAsia="Times New Roman" w:hAnsi="Times New Roman" w:cs="Times New Roman"/>
          <w:b/>
          <w:i/>
          <w:color w:val="000000" w:themeColor="text1"/>
          <w:lang w:eastAsia="ru-RU"/>
        </w:rPr>
      </w:pPr>
      <w:r w:rsidRPr="004C385E">
        <w:rPr>
          <w:rFonts w:ascii="Times New Roman" w:eastAsia="Times New Roman" w:hAnsi="Times New Roman" w:cs="Times New Roman"/>
          <w:b/>
          <w:i/>
          <w:color w:val="000000" w:themeColor="text1"/>
          <w:lang w:eastAsia="ru-RU"/>
        </w:rPr>
        <w:t>ПЛЁССКОГО ГОРОДСКОГО ПОСЕЛЕНИЯ</w:t>
      </w:r>
    </w:p>
    <w:p w:rsidR="00807D1A" w:rsidRPr="004C385E" w:rsidRDefault="00807D1A" w:rsidP="004C385E">
      <w:pPr>
        <w:contextualSpacing/>
        <w:jc w:val="center"/>
        <w:rPr>
          <w:rFonts w:ascii="Times New Roman" w:eastAsia="Times New Roman" w:hAnsi="Times New Roman" w:cs="Times New Roman"/>
          <w:color w:val="000000" w:themeColor="text1"/>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tabs>
          <w:tab w:val="left" w:pos="390"/>
        </w:tabs>
        <w:contextualSpacing/>
        <w:jc w:val="center"/>
        <w:rPr>
          <w:rFonts w:ascii="Times New Roman" w:eastAsia="Times New Roman" w:hAnsi="Times New Roman" w:cs="Times New Roman"/>
          <w:color w:val="595959" w:themeColor="text1" w:themeTint="A6"/>
          <w:lang w:eastAsia="ru-RU"/>
        </w:rPr>
      </w:pPr>
    </w:p>
    <w:p w:rsidR="000B2702" w:rsidRPr="004C385E" w:rsidRDefault="000B2702" w:rsidP="004C385E">
      <w:pPr>
        <w:contextualSpacing/>
        <w:jc w:val="center"/>
        <w:rPr>
          <w:rFonts w:ascii="Times New Roman" w:eastAsia="Times New Roman" w:hAnsi="Times New Roman" w:cs="Times New Roman"/>
          <w:color w:val="595959" w:themeColor="text1" w:themeTint="A6"/>
          <w:lang w:eastAsia="ru-RU"/>
        </w:rPr>
      </w:pPr>
    </w:p>
    <w:p w:rsidR="00BB4A72" w:rsidRPr="004C385E" w:rsidRDefault="00BB4A72" w:rsidP="004C385E">
      <w:pPr>
        <w:contextualSpacing/>
        <w:jc w:val="center"/>
        <w:rPr>
          <w:rFonts w:ascii="Times New Roman" w:eastAsia="Times New Roman" w:hAnsi="Times New Roman" w:cs="Times New Roman"/>
          <w:color w:val="595959" w:themeColor="text1" w:themeTint="A6"/>
          <w:lang w:eastAsia="ru-RU"/>
        </w:rPr>
      </w:pPr>
    </w:p>
    <w:p w:rsidR="00815D30" w:rsidRDefault="00815D30" w:rsidP="004C385E">
      <w:pPr>
        <w:contextualSpacing/>
        <w:jc w:val="center"/>
        <w:rPr>
          <w:rFonts w:ascii="Times New Roman" w:eastAsia="Times New Roman" w:hAnsi="Times New Roman" w:cs="Times New Roman"/>
          <w:color w:val="595959" w:themeColor="text1" w:themeTint="A6"/>
          <w:lang w:eastAsia="ru-RU"/>
        </w:rPr>
      </w:pPr>
    </w:p>
    <w:p w:rsidR="006D70D6" w:rsidRDefault="006D70D6" w:rsidP="004C385E">
      <w:pPr>
        <w:contextualSpacing/>
        <w:jc w:val="center"/>
        <w:rPr>
          <w:rFonts w:ascii="Times New Roman" w:eastAsia="Times New Roman" w:hAnsi="Times New Roman" w:cs="Times New Roman"/>
          <w:color w:val="595959" w:themeColor="text1" w:themeTint="A6"/>
          <w:lang w:eastAsia="ru-RU"/>
        </w:rPr>
      </w:pPr>
    </w:p>
    <w:p w:rsidR="006D70D6" w:rsidRPr="004C385E" w:rsidRDefault="006D70D6" w:rsidP="004C385E">
      <w:pPr>
        <w:contextualSpacing/>
        <w:jc w:val="center"/>
        <w:rPr>
          <w:rFonts w:ascii="Times New Roman" w:eastAsia="Times New Roman" w:hAnsi="Times New Roman" w:cs="Times New Roman"/>
          <w:color w:val="595959" w:themeColor="text1" w:themeTint="A6"/>
          <w:lang w:eastAsia="ru-RU"/>
        </w:rPr>
      </w:pPr>
    </w:p>
    <w:p w:rsidR="00815D30" w:rsidRPr="004C385E" w:rsidRDefault="00815D30" w:rsidP="004C385E">
      <w:pPr>
        <w:contextualSpacing/>
        <w:jc w:val="center"/>
        <w:rPr>
          <w:rFonts w:ascii="Times New Roman" w:eastAsia="Times New Roman" w:hAnsi="Times New Roman" w:cs="Times New Roman"/>
          <w:color w:val="595959" w:themeColor="text1" w:themeTint="A6"/>
          <w:lang w:eastAsia="ru-RU"/>
        </w:rPr>
      </w:pPr>
    </w:p>
    <w:p w:rsidR="00BB4A72" w:rsidRPr="004C385E" w:rsidRDefault="00BB4A72" w:rsidP="004C385E">
      <w:pPr>
        <w:contextualSpacing/>
        <w:jc w:val="center"/>
        <w:rPr>
          <w:rFonts w:ascii="Times New Roman" w:eastAsia="Times New Roman" w:hAnsi="Times New Roman" w:cs="Times New Roman"/>
          <w:color w:val="595959" w:themeColor="text1" w:themeTint="A6"/>
          <w:lang w:eastAsia="ru-RU"/>
        </w:rPr>
      </w:pPr>
    </w:p>
    <w:p w:rsidR="00BB4A72" w:rsidRPr="004C385E" w:rsidRDefault="00BB4A72" w:rsidP="004C385E">
      <w:pPr>
        <w:contextualSpacing/>
        <w:jc w:val="center"/>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center"/>
        <w:rPr>
          <w:rFonts w:ascii="Times New Roman" w:eastAsia="Times New Roman" w:hAnsi="Times New Roman" w:cs="Times New Roman"/>
          <w:color w:val="595959" w:themeColor="text1" w:themeTint="A6"/>
          <w:lang w:eastAsia="ru-RU"/>
        </w:rPr>
      </w:pPr>
      <w:r w:rsidRPr="004C385E">
        <w:rPr>
          <w:rFonts w:ascii="Times New Roman" w:eastAsia="Times New Roman" w:hAnsi="Times New Roman" w:cs="Times New Roman"/>
          <w:color w:val="595959" w:themeColor="text1" w:themeTint="A6"/>
          <w:lang w:eastAsia="ru-RU"/>
        </w:rPr>
        <w:t xml:space="preserve">Выпуск № </w:t>
      </w:r>
      <w:r w:rsidR="004B7376">
        <w:rPr>
          <w:rFonts w:ascii="Times New Roman" w:eastAsia="Times New Roman" w:hAnsi="Times New Roman" w:cs="Times New Roman"/>
          <w:color w:val="595959" w:themeColor="text1" w:themeTint="A6"/>
          <w:lang w:eastAsia="ru-RU"/>
        </w:rPr>
        <w:t>03</w:t>
      </w:r>
    </w:p>
    <w:p w:rsidR="00807D1A" w:rsidRPr="004C385E" w:rsidRDefault="00A04413" w:rsidP="004C385E">
      <w:pPr>
        <w:contextualSpacing/>
        <w:jc w:val="center"/>
        <w:rPr>
          <w:rFonts w:ascii="Times New Roman" w:eastAsia="Times New Roman" w:hAnsi="Times New Roman" w:cs="Times New Roman"/>
          <w:color w:val="595959" w:themeColor="text1" w:themeTint="A6"/>
          <w:lang w:eastAsia="ru-RU"/>
        </w:rPr>
      </w:pPr>
      <w:r>
        <w:rPr>
          <w:rFonts w:ascii="Times New Roman" w:eastAsia="Times New Roman" w:hAnsi="Times New Roman" w:cs="Times New Roman"/>
          <w:color w:val="595959" w:themeColor="text1" w:themeTint="A6"/>
          <w:lang w:eastAsia="ru-RU"/>
        </w:rPr>
        <w:t>25</w:t>
      </w:r>
      <w:r w:rsidR="004D6E51">
        <w:rPr>
          <w:rFonts w:ascii="Times New Roman" w:eastAsia="Times New Roman" w:hAnsi="Times New Roman" w:cs="Times New Roman"/>
          <w:color w:val="595959" w:themeColor="text1" w:themeTint="A6"/>
          <w:lang w:eastAsia="ru-RU"/>
        </w:rPr>
        <w:t>.01</w:t>
      </w:r>
      <w:r w:rsidR="00FF372D" w:rsidRPr="004C385E">
        <w:rPr>
          <w:rFonts w:ascii="Times New Roman" w:eastAsia="Times New Roman" w:hAnsi="Times New Roman" w:cs="Times New Roman"/>
          <w:color w:val="595959" w:themeColor="text1" w:themeTint="A6"/>
          <w:lang w:eastAsia="ru-RU"/>
        </w:rPr>
        <w:t>.201</w:t>
      </w:r>
      <w:r w:rsidR="004D6E51">
        <w:rPr>
          <w:rFonts w:ascii="Times New Roman" w:eastAsia="Times New Roman" w:hAnsi="Times New Roman" w:cs="Times New Roman"/>
          <w:color w:val="595959" w:themeColor="text1" w:themeTint="A6"/>
          <w:lang w:eastAsia="ru-RU"/>
        </w:rPr>
        <w:t>9</w:t>
      </w:r>
    </w:p>
    <w:p w:rsidR="00BB4A72" w:rsidRPr="004C385E" w:rsidRDefault="00BB4A72" w:rsidP="004C385E">
      <w:pPr>
        <w:contextualSpacing/>
        <w:jc w:val="both"/>
        <w:rPr>
          <w:rFonts w:ascii="Times New Roman" w:eastAsia="Times New Roman" w:hAnsi="Times New Roman" w:cs="Times New Roman"/>
          <w:color w:val="595959" w:themeColor="text1" w:themeTint="A6"/>
          <w:lang w:eastAsia="ru-RU"/>
        </w:rPr>
      </w:pPr>
    </w:p>
    <w:p w:rsidR="00807D1A" w:rsidRPr="004C385E" w:rsidRDefault="00807D1A" w:rsidP="004C385E">
      <w:pPr>
        <w:contextualSpacing/>
        <w:jc w:val="both"/>
        <w:rPr>
          <w:rFonts w:ascii="Times New Roman" w:eastAsia="Times New Roman" w:hAnsi="Times New Roman" w:cs="Times New Roman"/>
          <w:color w:val="595959" w:themeColor="text1" w:themeTint="A6"/>
          <w:lang w:eastAsia="ru-RU"/>
        </w:rPr>
      </w:pPr>
    </w:p>
    <w:p w:rsidR="00E42457" w:rsidRPr="004C385E" w:rsidRDefault="00E42457" w:rsidP="004C385E">
      <w:pPr>
        <w:spacing w:after="0" w:line="240" w:lineRule="auto"/>
        <w:contextualSpacing/>
        <w:jc w:val="both"/>
        <w:rPr>
          <w:rFonts w:ascii="Times New Roman" w:hAnsi="Times New Roman" w:cs="Times New Roman"/>
          <w:b/>
          <w:color w:val="595959" w:themeColor="text1" w:themeTint="A6"/>
          <w:u w:val="single"/>
        </w:rPr>
      </w:pPr>
    </w:p>
    <w:p w:rsidR="00E42457" w:rsidRDefault="00E42457"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8D7CAE" w:rsidRPr="004C385E" w:rsidRDefault="008D7CAE" w:rsidP="004C385E">
      <w:pPr>
        <w:spacing w:after="0" w:line="240" w:lineRule="auto"/>
        <w:contextualSpacing/>
        <w:jc w:val="both"/>
        <w:rPr>
          <w:rFonts w:ascii="Times New Roman" w:hAnsi="Times New Roman" w:cs="Times New Roman"/>
          <w:b/>
          <w:color w:val="595959" w:themeColor="text1" w:themeTint="A6"/>
          <w:u w:val="single"/>
        </w:rPr>
      </w:pPr>
    </w:p>
    <w:p w:rsidR="00E42457" w:rsidRPr="004C385E" w:rsidRDefault="00E42457" w:rsidP="004C385E">
      <w:pPr>
        <w:spacing w:after="0" w:line="240" w:lineRule="auto"/>
        <w:contextualSpacing/>
        <w:jc w:val="both"/>
        <w:rPr>
          <w:rFonts w:ascii="Times New Roman" w:hAnsi="Times New Roman" w:cs="Times New Roman"/>
          <w:b/>
          <w:color w:val="595959" w:themeColor="text1" w:themeTint="A6"/>
          <w:u w:val="single"/>
        </w:rPr>
      </w:pPr>
    </w:p>
    <w:p w:rsidR="007C25AA" w:rsidRDefault="007C25AA" w:rsidP="004C385E">
      <w:pPr>
        <w:spacing w:after="0" w:line="240" w:lineRule="auto"/>
        <w:contextualSpacing/>
        <w:jc w:val="both"/>
        <w:rPr>
          <w:rFonts w:ascii="Times New Roman" w:hAnsi="Times New Roman" w:cs="Times New Roman"/>
          <w:b/>
          <w:color w:val="595959" w:themeColor="text1" w:themeTint="A6"/>
          <w:u w:val="single"/>
        </w:rPr>
      </w:pPr>
    </w:p>
    <w:p w:rsidR="007C25AA" w:rsidRDefault="007C25AA" w:rsidP="004C385E">
      <w:pPr>
        <w:spacing w:after="0" w:line="240" w:lineRule="auto"/>
        <w:contextualSpacing/>
        <w:jc w:val="both"/>
        <w:rPr>
          <w:rFonts w:ascii="Times New Roman" w:hAnsi="Times New Roman" w:cs="Times New Roman"/>
          <w:b/>
          <w:color w:val="595959" w:themeColor="text1" w:themeTint="A6"/>
          <w:u w:val="single"/>
        </w:rPr>
      </w:pPr>
    </w:p>
    <w:p w:rsidR="00A15DC4" w:rsidRDefault="00A15DC4" w:rsidP="004C385E">
      <w:pPr>
        <w:spacing w:after="0" w:line="240" w:lineRule="auto"/>
        <w:contextualSpacing/>
        <w:jc w:val="both"/>
        <w:rPr>
          <w:rFonts w:ascii="Times New Roman" w:hAnsi="Times New Roman" w:cs="Times New Roman"/>
          <w:b/>
          <w:color w:val="595959" w:themeColor="text1" w:themeTint="A6"/>
          <w:u w:val="single"/>
        </w:rPr>
      </w:pPr>
    </w:p>
    <w:p w:rsidR="00A15DC4" w:rsidRDefault="00A15DC4" w:rsidP="004C385E">
      <w:pPr>
        <w:spacing w:after="0" w:line="240" w:lineRule="auto"/>
        <w:contextualSpacing/>
        <w:jc w:val="both"/>
        <w:rPr>
          <w:rFonts w:ascii="Times New Roman" w:hAnsi="Times New Roman" w:cs="Times New Roman"/>
          <w:b/>
          <w:color w:val="595959" w:themeColor="text1" w:themeTint="A6"/>
          <w:u w:val="single"/>
        </w:rPr>
      </w:pPr>
    </w:p>
    <w:p w:rsidR="00134AE1" w:rsidRDefault="00134AE1" w:rsidP="004C385E">
      <w:pPr>
        <w:spacing w:after="0" w:line="240" w:lineRule="auto"/>
        <w:contextualSpacing/>
        <w:jc w:val="both"/>
        <w:rPr>
          <w:rFonts w:ascii="Times New Roman" w:hAnsi="Times New Roman" w:cs="Times New Roman"/>
          <w:b/>
          <w:color w:val="595959" w:themeColor="text1" w:themeTint="A6"/>
          <w:u w:val="single"/>
        </w:rPr>
      </w:pPr>
      <w:r w:rsidRPr="004C385E">
        <w:rPr>
          <w:rFonts w:ascii="Times New Roman" w:hAnsi="Times New Roman" w:cs="Times New Roman"/>
          <w:b/>
          <w:color w:val="595959" w:themeColor="text1" w:themeTint="A6"/>
          <w:u w:val="single"/>
        </w:rPr>
        <w:t>№</w:t>
      </w:r>
      <w:r w:rsidR="005F7A55" w:rsidRPr="004C385E">
        <w:rPr>
          <w:rFonts w:ascii="Times New Roman" w:hAnsi="Times New Roman" w:cs="Times New Roman"/>
          <w:b/>
          <w:color w:val="595959" w:themeColor="text1" w:themeTint="A6"/>
          <w:u w:val="single"/>
        </w:rPr>
        <w:t xml:space="preserve"> </w:t>
      </w:r>
      <w:r w:rsidR="004D6E51">
        <w:rPr>
          <w:rFonts w:ascii="Times New Roman" w:hAnsi="Times New Roman" w:cs="Times New Roman"/>
          <w:b/>
          <w:color w:val="595959" w:themeColor="text1" w:themeTint="A6"/>
          <w:u w:val="single"/>
        </w:rPr>
        <w:t>0</w:t>
      </w:r>
      <w:r w:rsidR="004B7376">
        <w:rPr>
          <w:rFonts w:ascii="Times New Roman" w:hAnsi="Times New Roman" w:cs="Times New Roman"/>
          <w:b/>
          <w:color w:val="595959" w:themeColor="text1" w:themeTint="A6"/>
          <w:u w:val="single"/>
        </w:rPr>
        <w:t>3</w:t>
      </w:r>
      <w:r w:rsidR="00CF2FBA" w:rsidRPr="004C385E">
        <w:rPr>
          <w:rFonts w:ascii="Times New Roman" w:hAnsi="Times New Roman" w:cs="Times New Roman"/>
          <w:b/>
          <w:color w:val="595959" w:themeColor="text1" w:themeTint="A6"/>
          <w:u w:val="single"/>
        </w:rPr>
        <w:t xml:space="preserve"> </w:t>
      </w:r>
      <w:r w:rsidRPr="004C385E">
        <w:rPr>
          <w:rFonts w:ascii="Times New Roman" w:hAnsi="Times New Roman" w:cs="Times New Roman"/>
          <w:b/>
          <w:color w:val="595959" w:themeColor="text1" w:themeTint="A6"/>
          <w:u w:val="single"/>
        </w:rPr>
        <w:t xml:space="preserve">от </w:t>
      </w:r>
      <w:r w:rsidR="00A04413">
        <w:rPr>
          <w:rFonts w:ascii="Times New Roman" w:hAnsi="Times New Roman" w:cs="Times New Roman"/>
          <w:b/>
          <w:color w:val="595959" w:themeColor="text1" w:themeTint="A6"/>
          <w:u w:val="single"/>
        </w:rPr>
        <w:t>25</w:t>
      </w:r>
      <w:r w:rsidR="004D6E51">
        <w:rPr>
          <w:rFonts w:ascii="Times New Roman" w:hAnsi="Times New Roman" w:cs="Times New Roman"/>
          <w:b/>
          <w:color w:val="595959" w:themeColor="text1" w:themeTint="A6"/>
          <w:u w:val="single"/>
        </w:rPr>
        <w:t>.01</w:t>
      </w:r>
      <w:r w:rsidR="004063DC" w:rsidRPr="004C385E">
        <w:rPr>
          <w:rFonts w:ascii="Times New Roman" w:hAnsi="Times New Roman" w:cs="Times New Roman"/>
          <w:b/>
          <w:color w:val="595959" w:themeColor="text1" w:themeTint="A6"/>
          <w:u w:val="single"/>
        </w:rPr>
        <w:t>.201</w:t>
      </w:r>
      <w:r w:rsidR="004D6E51">
        <w:rPr>
          <w:rFonts w:ascii="Times New Roman" w:hAnsi="Times New Roman" w:cs="Times New Roman"/>
          <w:b/>
          <w:color w:val="595959" w:themeColor="text1" w:themeTint="A6"/>
          <w:u w:val="single"/>
        </w:rPr>
        <w:t>9</w:t>
      </w:r>
    </w:p>
    <w:p w:rsidR="004C385E" w:rsidRDefault="004C385E" w:rsidP="004C385E">
      <w:pPr>
        <w:spacing w:after="0" w:line="240" w:lineRule="auto"/>
        <w:contextualSpacing/>
        <w:jc w:val="both"/>
        <w:rPr>
          <w:rFonts w:ascii="Times New Roman" w:hAnsi="Times New Roman" w:cs="Times New Roman"/>
          <w:b/>
          <w:color w:val="595959" w:themeColor="text1" w:themeTint="A6"/>
          <w:u w:val="single"/>
        </w:rPr>
      </w:pPr>
    </w:p>
    <w:p w:rsidR="004C385E" w:rsidRDefault="004C385E" w:rsidP="004C385E">
      <w:pPr>
        <w:spacing w:after="0" w:line="240" w:lineRule="auto"/>
        <w:contextualSpacing/>
        <w:jc w:val="both"/>
        <w:rPr>
          <w:rFonts w:ascii="Times New Roman" w:hAnsi="Times New Roman" w:cs="Times New Roman"/>
          <w:b/>
          <w:color w:val="595959" w:themeColor="text1" w:themeTint="A6"/>
          <w:u w:val="single"/>
        </w:rPr>
      </w:pPr>
    </w:p>
    <w:p w:rsidR="004C385E" w:rsidRDefault="004C385E" w:rsidP="004C385E">
      <w:pPr>
        <w:spacing w:after="0" w:line="240" w:lineRule="auto"/>
        <w:contextualSpacing/>
        <w:jc w:val="both"/>
        <w:rPr>
          <w:rFonts w:ascii="Times New Roman" w:hAnsi="Times New Roman" w:cs="Times New Roman"/>
          <w:b/>
          <w:color w:val="595959" w:themeColor="text1" w:themeTint="A6"/>
          <w:u w:val="single"/>
        </w:rPr>
      </w:pPr>
    </w:p>
    <w:p w:rsidR="00134AE1" w:rsidRPr="004C385E" w:rsidRDefault="00134AE1" w:rsidP="004C385E">
      <w:pPr>
        <w:spacing w:after="0" w:line="240" w:lineRule="auto"/>
        <w:contextualSpacing/>
        <w:jc w:val="center"/>
        <w:rPr>
          <w:rFonts w:ascii="Times New Roman" w:hAnsi="Times New Roman" w:cs="Times New Roman"/>
          <w:b/>
          <w:color w:val="595959" w:themeColor="text1" w:themeTint="A6"/>
        </w:rPr>
      </w:pPr>
      <w:r w:rsidRPr="004C385E">
        <w:rPr>
          <w:rFonts w:ascii="Times New Roman" w:hAnsi="Times New Roman" w:cs="Times New Roman"/>
          <w:b/>
          <w:color w:val="595959" w:themeColor="text1" w:themeTint="A6"/>
        </w:rPr>
        <w:t>Официальное издание нормативно-правовых актов</w:t>
      </w:r>
    </w:p>
    <w:p w:rsidR="00134AE1" w:rsidRPr="004C385E" w:rsidRDefault="00134AE1" w:rsidP="004C385E">
      <w:pPr>
        <w:pBdr>
          <w:bottom w:val="single" w:sz="12" w:space="1" w:color="auto"/>
        </w:pBdr>
        <w:spacing w:after="0" w:line="240" w:lineRule="auto"/>
        <w:contextualSpacing/>
        <w:jc w:val="center"/>
        <w:rPr>
          <w:rFonts w:ascii="Times New Roman" w:hAnsi="Times New Roman" w:cs="Times New Roman"/>
          <w:b/>
          <w:color w:val="595959" w:themeColor="text1" w:themeTint="A6"/>
        </w:rPr>
      </w:pPr>
      <w:r w:rsidRPr="004C385E">
        <w:rPr>
          <w:rFonts w:ascii="Times New Roman" w:hAnsi="Times New Roman" w:cs="Times New Roman"/>
          <w:b/>
          <w:color w:val="595959" w:themeColor="text1" w:themeTint="A6"/>
        </w:rPr>
        <w:t>Совета и администрации Плёсского городского поселения</w:t>
      </w:r>
    </w:p>
    <w:p w:rsidR="00BD1C38" w:rsidRPr="004C385E" w:rsidRDefault="00BD1C38" w:rsidP="004C385E">
      <w:pPr>
        <w:pBdr>
          <w:bottom w:val="single" w:sz="12" w:space="1" w:color="auto"/>
        </w:pBdr>
        <w:spacing w:after="0" w:line="240" w:lineRule="auto"/>
        <w:contextualSpacing/>
        <w:jc w:val="both"/>
        <w:rPr>
          <w:rFonts w:ascii="Times New Roman" w:hAnsi="Times New Roman" w:cs="Times New Roman"/>
          <w:b/>
          <w:color w:val="595959" w:themeColor="text1" w:themeTint="A6"/>
        </w:rPr>
      </w:pPr>
    </w:p>
    <w:p w:rsidR="00134AE1" w:rsidRPr="004C385E" w:rsidRDefault="00FE2B0F" w:rsidP="004C385E">
      <w:pPr>
        <w:spacing w:after="0" w:line="240" w:lineRule="auto"/>
        <w:contextualSpacing/>
        <w:jc w:val="center"/>
        <w:rPr>
          <w:rFonts w:ascii="Times New Roman" w:hAnsi="Times New Roman" w:cs="Times New Roman"/>
          <w:b/>
          <w:color w:val="595959" w:themeColor="text1" w:themeTint="A6"/>
        </w:rPr>
      </w:pPr>
      <w:r w:rsidRPr="004C385E">
        <w:rPr>
          <w:rFonts w:ascii="Times New Roman" w:hAnsi="Times New Roman" w:cs="Times New Roman"/>
          <w:b/>
          <w:color w:val="595959" w:themeColor="text1" w:themeTint="A6"/>
        </w:rPr>
        <w:t>СОДЕРЖАНИЕ</w:t>
      </w:r>
    </w:p>
    <w:tbl>
      <w:tblPr>
        <w:tblStyle w:val="a9"/>
        <w:tblW w:w="9948" w:type="dxa"/>
        <w:tblInd w:w="-147" w:type="dxa"/>
        <w:tblLook w:val="04A0" w:firstRow="1" w:lastRow="0" w:firstColumn="1" w:lastColumn="0" w:noHBand="0" w:noVBand="1"/>
      </w:tblPr>
      <w:tblGrid>
        <w:gridCol w:w="1985"/>
        <w:gridCol w:w="7229"/>
        <w:gridCol w:w="734"/>
      </w:tblGrid>
      <w:tr w:rsidR="009E297A" w:rsidRPr="004C385E" w:rsidTr="001C1DF9">
        <w:tc>
          <w:tcPr>
            <w:tcW w:w="1985" w:type="dxa"/>
          </w:tcPr>
          <w:p w:rsidR="009E297A" w:rsidRPr="006256FA" w:rsidRDefault="009E297A" w:rsidP="004C385E">
            <w:pPr>
              <w:contextualSpacing/>
              <w:jc w:val="both"/>
              <w:rPr>
                <w:rFonts w:ascii="Times New Roman" w:hAnsi="Times New Roman" w:cs="Times New Roman"/>
                <w:b/>
                <w:color w:val="595959" w:themeColor="text1" w:themeTint="A6"/>
              </w:rPr>
            </w:pPr>
            <w:r w:rsidRPr="006256FA">
              <w:rPr>
                <w:rFonts w:ascii="Times New Roman" w:hAnsi="Times New Roman" w:cs="Times New Roman"/>
                <w:b/>
                <w:color w:val="595959" w:themeColor="text1" w:themeTint="A6"/>
              </w:rPr>
              <w:t>№ и дата принятия Документа</w:t>
            </w:r>
          </w:p>
        </w:tc>
        <w:tc>
          <w:tcPr>
            <w:tcW w:w="7229" w:type="dxa"/>
          </w:tcPr>
          <w:p w:rsidR="009E297A" w:rsidRPr="006256FA" w:rsidRDefault="009E297A" w:rsidP="004C385E">
            <w:pPr>
              <w:contextualSpacing/>
              <w:jc w:val="center"/>
              <w:rPr>
                <w:rFonts w:ascii="Times New Roman" w:hAnsi="Times New Roman" w:cs="Times New Roman"/>
                <w:b/>
                <w:color w:val="595959" w:themeColor="text1" w:themeTint="A6"/>
              </w:rPr>
            </w:pPr>
          </w:p>
          <w:p w:rsidR="009E297A" w:rsidRPr="006256FA" w:rsidRDefault="009E297A" w:rsidP="004C385E">
            <w:pPr>
              <w:contextualSpacing/>
              <w:jc w:val="center"/>
              <w:rPr>
                <w:rFonts w:ascii="Times New Roman" w:hAnsi="Times New Roman" w:cs="Times New Roman"/>
                <w:b/>
                <w:color w:val="595959" w:themeColor="text1" w:themeTint="A6"/>
              </w:rPr>
            </w:pPr>
            <w:r w:rsidRPr="006256FA">
              <w:rPr>
                <w:rFonts w:ascii="Times New Roman" w:hAnsi="Times New Roman" w:cs="Times New Roman"/>
                <w:b/>
                <w:color w:val="595959" w:themeColor="text1" w:themeTint="A6"/>
              </w:rPr>
              <w:t>Наименование документа</w:t>
            </w:r>
          </w:p>
        </w:tc>
        <w:tc>
          <w:tcPr>
            <w:tcW w:w="734" w:type="dxa"/>
          </w:tcPr>
          <w:p w:rsidR="009E297A" w:rsidRPr="006256FA" w:rsidRDefault="009E297A" w:rsidP="004C385E">
            <w:pPr>
              <w:contextualSpacing/>
              <w:jc w:val="both"/>
              <w:rPr>
                <w:rFonts w:ascii="Times New Roman" w:hAnsi="Times New Roman" w:cs="Times New Roman"/>
                <w:b/>
                <w:color w:val="595959" w:themeColor="text1" w:themeTint="A6"/>
              </w:rPr>
            </w:pPr>
            <w:r w:rsidRPr="006256FA">
              <w:rPr>
                <w:rFonts w:ascii="Times New Roman" w:hAnsi="Times New Roman" w:cs="Times New Roman"/>
                <w:b/>
                <w:color w:val="595959" w:themeColor="text1" w:themeTint="A6"/>
              </w:rPr>
              <w:t>Номера страниц</w:t>
            </w:r>
          </w:p>
        </w:tc>
      </w:tr>
      <w:tr w:rsidR="008A6E5D" w:rsidRPr="004C385E" w:rsidTr="00A15DC4">
        <w:tc>
          <w:tcPr>
            <w:tcW w:w="9948" w:type="dxa"/>
            <w:gridSpan w:val="3"/>
          </w:tcPr>
          <w:p w:rsidR="008A6E5D" w:rsidRPr="008A6E5D" w:rsidRDefault="008A6E5D" w:rsidP="004C385E">
            <w:pPr>
              <w:contextualSpacing/>
              <w:jc w:val="both"/>
              <w:rPr>
                <w:rFonts w:ascii="Times New Roman" w:hAnsi="Times New Roman" w:cs="Times New Roman"/>
                <w:b/>
                <w:color w:val="595959" w:themeColor="text1" w:themeTint="A6"/>
              </w:rPr>
            </w:pPr>
            <w:r w:rsidRPr="008A6E5D">
              <w:rPr>
                <w:rFonts w:ascii="Times New Roman" w:hAnsi="Times New Roman" w:cs="Times New Roman"/>
                <w:b/>
                <w:color w:val="595959" w:themeColor="text1" w:themeTint="A6"/>
              </w:rPr>
              <w:t>Совет Плёсского городского поселения</w:t>
            </w:r>
          </w:p>
        </w:tc>
      </w:tr>
      <w:tr w:rsidR="00FE5254" w:rsidRPr="004C385E" w:rsidTr="00D873EE">
        <w:tc>
          <w:tcPr>
            <w:tcW w:w="1985" w:type="dxa"/>
          </w:tcPr>
          <w:p w:rsidR="00FE5254" w:rsidRPr="008A6E5D" w:rsidRDefault="00FE5254" w:rsidP="0011582A">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 xml:space="preserve">от </w:t>
            </w:r>
            <w:r w:rsidR="00A04413">
              <w:rPr>
                <w:rFonts w:ascii="Times New Roman" w:hAnsi="Times New Roman" w:cs="Times New Roman"/>
                <w:b/>
                <w:color w:val="595959" w:themeColor="text1" w:themeTint="A6"/>
              </w:rPr>
              <w:t>25</w:t>
            </w:r>
            <w:r w:rsidR="004D6E51">
              <w:rPr>
                <w:rFonts w:ascii="Times New Roman" w:hAnsi="Times New Roman" w:cs="Times New Roman"/>
                <w:b/>
                <w:color w:val="595959" w:themeColor="text1" w:themeTint="A6"/>
              </w:rPr>
              <w:t>.01</w:t>
            </w:r>
            <w:r>
              <w:rPr>
                <w:rFonts w:ascii="Times New Roman" w:hAnsi="Times New Roman" w:cs="Times New Roman"/>
                <w:b/>
                <w:color w:val="595959" w:themeColor="text1" w:themeTint="A6"/>
              </w:rPr>
              <w:t>.201</w:t>
            </w:r>
            <w:r w:rsidR="004D6E51">
              <w:rPr>
                <w:rFonts w:ascii="Times New Roman" w:hAnsi="Times New Roman" w:cs="Times New Roman"/>
                <w:b/>
                <w:color w:val="595959" w:themeColor="text1" w:themeTint="A6"/>
              </w:rPr>
              <w:t>9 №</w:t>
            </w:r>
            <w:r w:rsidR="0011582A">
              <w:rPr>
                <w:rFonts w:ascii="Times New Roman" w:hAnsi="Times New Roman" w:cs="Times New Roman"/>
                <w:b/>
                <w:color w:val="595959" w:themeColor="text1" w:themeTint="A6"/>
              </w:rPr>
              <w:t xml:space="preserve"> </w:t>
            </w:r>
            <w:r w:rsidR="004D6E51">
              <w:rPr>
                <w:rFonts w:ascii="Times New Roman" w:hAnsi="Times New Roman" w:cs="Times New Roman"/>
                <w:b/>
                <w:color w:val="595959" w:themeColor="text1" w:themeTint="A6"/>
              </w:rPr>
              <w:t>1</w:t>
            </w:r>
          </w:p>
        </w:tc>
        <w:tc>
          <w:tcPr>
            <w:tcW w:w="7229" w:type="dxa"/>
          </w:tcPr>
          <w:p w:rsidR="00FE5254" w:rsidRPr="00FE5254" w:rsidRDefault="0011582A" w:rsidP="00FE5254">
            <w:pPr>
              <w:rPr>
                <w:rFonts w:ascii="Times New Roman" w:hAnsi="Times New Roman" w:cs="Times New Roman"/>
                <w:b/>
                <w:color w:val="595959" w:themeColor="text1" w:themeTint="A6"/>
              </w:rPr>
            </w:pPr>
            <w:r>
              <w:rPr>
                <w:rFonts w:ascii="Times New Roman" w:hAnsi="Times New Roman" w:cs="Times New Roman"/>
                <w:b/>
                <w:color w:val="595959" w:themeColor="text1" w:themeTint="A6"/>
              </w:rPr>
              <w:t xml:space="preserve">Решение </w:t>
            </w:r>
            <w:r w:rsidR="00FE5254" w:rsidRPr="00FE5254">
              <w:rPr>
                <w:rFonts w:ascii="Times New Roman" w:hAnsi="Times New Roman" w:cs="Times New Roman"/>
                <w:b/>
                <w:color w:val="595959" w:themeColor="text1" w:themeTint="A6"/>
              </w:rPr>
              <w:t>«</w:t>
            </w:r>
            <w:r>
              <w:rPr>
                <w:rFonts w:ascii="Times New Roman" w:hAnsi="Times New Roman" w:cs="Times New Roman"/>
                <w:b/>
                <w:color w:val="595959" w:themeColor="text1" w:themeTint="A6"/>
              </w:rPr>
              <w:t>О внесении изменений в решение Совета Плёсского городского поселения от 17.01.2011 №3 «Об утверждении Положения о Градостроительном совете Плёсского городского поселения»</w:t>
            </w:r>
            <w:r w:rsidR="004D6E51">
              <w:rPr>
                <w:rFonts w:ascii="Times New Roman" w:hAnsi="Times New Roman" w:cs="Times New Roman"/>
                <w:b/>
                <w:color w:val="595959" w:themeColor="text1" w:themeTint="A6"/>
              </w:rPr>
              <w:t>»</w:t>
            </w:r>
          </w:p>
          <w:p w:rsidR="00FE5254" w:rsidRPr="00FE5254" w:rsidRDefault="00FE5254" w:rsidP="00FE5254">
            <w:pPr>
              <w:rPr>
                <w:rFonts w:ascii="Times New Roman" w:hAnsi="Times New Roman" w:cs="Times New Roman"/>
                <w:b/>
                <w:color w:val="595959" w:themeColor="text1" w:themeTint="A6"/>
              </w:rPr>
            </w:pPr>
          </w:p>
        </w:tc>
        <w:tc>
          <w:tcPr>
            <w:tcW w:w="734" w:type="dxa"/>
            <w:vAlign w:val="center"/>
          </w:tcPr>
          <w:p w:rsidR="00FE5254" w:rsidRPr="00BF4A10" w:rsidRDefault="004B7376" w:rsidP="00FE5254">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3</w:t>
            </w:r>
          </w:p>
        </w:tc>
      </w:tr>
      <w:tr w:rsidR="00A04413" w:rsidRPr="004C385E" w:rsidTr="00D873EE">
        <w:tc>
          <w:tcPr>
            <w:tcW w:w="1985" w:type="dxa"/>
          </w:tcPr>
          <w:p w:rsidR="00A04413" w:rsidRDefault="0011582A" w:rsidP="004D6E51">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от 25.01.2019 № 2</w:t>
            </w:r>
          </w:p>
        </w:tc>
        <w:tc>
          <w:tcPr>
            <w:tcW w:w="7229" w:type="dxa"/>
          </w:tcPr>
          <w:p w:rsidR="00A04413" w:rsidRDefault="0011582A" w:rsidP="0011582A">
            <w:pPr>
              <w:rPr>
                <w:rFonts w:ascii="Times New Roman" w:hAnsi="Times New Roman" w:cs="Times New Roman"/>
                <w:b/>
                <w:color w:val="595959" w:themeColor="text1" w:themeTint="A6"/>
              </w:rPr>
            </w:pPr>
            <w:r>
              <w:rPr>
                <w:rFonts w:ascii="Times New Roman" w:hAnsi="Times New Roman" w:cs="Times New Roman"/>
                <w:b/>
                <w:color w:val="595959" w:themeColor="text1" w:themeTint="A6"/>
              </w:rPr>
              <w:t>Решение «Об утверждении Правил формирования, ведения и обязательного опубликования перечня муниципального имущества, находящегося в собственности Плёсского городского поселения Приволжского муниципального района Ивановской области,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которое может быть предоставлено социально ориентированным некоммерческим организациям во владение и (или) в пользование на долгосрочной основе»</w:t>
            </w:r>
          </w:p>
        </w:tc>
        <w:tc>
          <w:tcPr>
            <w:tcW w:w="734" w:type="dxa"/>
            <w:vAlign w:val="center"/>
          </w:tcPr>
          <w:p w:rsidR="00A04413" w:rsidRPr="00BF4A10" w:rsidRDefault="004B7376" w:rsidP="00FE5254">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4</w:t>
            </w:r>
          </w:p>
        </w:tc>
      </w:tr>
      <w:tr w:rsidR="00A04413" w:rsidRPr="004C385E" w:rsidTr="00D873EE">
        <w:tc>
          <w:tcPr>
            <w:tcW w:w="1985" w:type="dxa"/>
          </w:tcPr>
          <w:p w:rsidR="00A04413" w:rsidRDefault="0011582A" w:rsidP="004D6E51">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от 25.01.2019 №3</w:t>
            </w:r>
          </w:p>
        </w:tc>
        <w:tc>
          <w:tcPr>
            <w:tcW w:w="7229" w:type="dxa"/>
          </w:tcPr>
          <w:p w:rsidR="00A04413" w:rsidRDefault="00324A64" w:rsidP="00FE5254">
            <w:pPr>
              <w:rPr>
                <w:rFonts w:ascii="Times New Roman" w:hAnsi="Times New Roman" w:cs="Times New Roman"/>
                <w:b/>
                <w:color w:val="595959" w:themeColor="text1" w:themeTint="A6"/>
              </w:rPr>
            </w:pPr>
            <w:r>
              <w:rPr>
                <w:rFonts w:ascii="Times New Roman" w:hAnsi="Times New Roman" w:cs="Times New Roman"/>
                <w:b/>
                <w:color w:val="595959" w:themeColor="text1" w:themeTint="A6"/>
              </w:rPr>
              <w:t>Решение «</w:t>
            </w:r>
            <w:r w:rsidR="0011582A">
              <w:rPr>
                <w:rFonts w:ascii="Times New Roman" w:hAnsi="Times New Roman" w:cs="Times New Roman"/>
                <w:b/>
                <w:color w:val="595959" w:themeColor="text1" w:themeTint="A6"/>
              </w:rPr>
              <w:t>Об утверждении Положения «О порядке размещения нестационарных торговых объектов на территории Плёсского городского поселения»</w:t>
            </w:r>
          </w:p>
        </w:tc>
        <w:tc>
          <w:tcPr>
            <w:tcW w:w="734" w:type="dxa"/>
            <w:vAlign w:val="center"/>
          </w:tcPr>
          <w:p w:rsidR="00A04413" w:rsidRPr="00BF4A10" w:rsidRDefault="00880F46" w:rsidP="00FE5254">
            <w:pPr>
              <w:contextualSpacing/>
              <w:jc w:val="both"/>
              <w:rPr>
                <w:rFonts w:ascii="Times New Roman" w:hAnsi="Times New Roman" w:cs="Times New Roman"/>
                <w:b/>
                <w:color w:val="595959" w:themeColor="text1" w:themeTint="A6"/>
              </w:rPr>
            </w:pPr>
            <w:r>
              <w:rPr>
                <w:rFonts w:ascii="Times New Roman" w:hAnsi="Times New Roman" w:cs="Times New Roman"/>
                <w:b/>
                <w:color w:val="595959" w:themeColor="text1" w:themeTint="A6"/>
              </w:rPr>
              <w:t>6</w:t>
            </w:r>
          </w:p>
        </w:tc>
      </w:tr>
    </w:tbl>
    <w:p w:rsidR="00B428CD" w:rsidRDefault="00B428CD"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713526" w:rsidRDefault="00713526" w:rsidP="004C385E">
      <w:pPr>
        <w:spacing w:after="0" w:line="240" w:lineRule="auto"/>
        <w:contextualSpacing/>
        <w:jc w:val="both"/>
        <w:rPr>
          <w:rFonts w:ascii="Times New Roman" w:hAnsi="Times New Roman" w:cs="Times New Roman"/>
          <w:b/>
          <w:color w:val="595959" w:themeColor="text1" w:themeTint="A6"/>
        </w:rPr>
      </w:pPr>
    </w:p>
    <w:p w:rsidR="00F03172" w:rsidRDefault="00F03172" w:rsidP="004C385E">
      <w:pPr>
        <w:spacing w:after="0" w:line="240" w:lineRule="auto"/>
        <w:contextualSpacing/>
        <w:jc w:val="both"/>
        <w:rPr>
          <w:rFonts w:ascii="Times New Roman" w:hAnsi="Times New Roman" w:cs="Times New Roman"/>
          <w:b/>
          <w:color w:val="595959" w:themeColor="text1" w:themeTint="A6"/>
        </w:rPr>
      </w:pPr>
    </w:p>
    <w:p w:rsidR="00F03172" w:rsidRDefault="00F03172" w:rsidP="004C385E">
      <w:pPr>
        <w:spacing w:after="0" w:line="240" w:lineRule="auto"/>
        <w:contextualSpacing/>
        <w:jc w:val="both"/>
        <w:rPr>
          <w:rFonts w:ascii="Times New Roman" w:hAnsi="Times New Roman" w:cs="Times New Roman"/>
          <w:b/>
          <w:color w:val="595959" w:themeColor="text1" w:themeTint="A6"/>
        </w:rPr>
      </w:pPr>
    </w:p>
    <w:p w:rsidR="00F03172" w:rsidRDefault="00F03172" w:rsidP="004C385E">
      <w:pPr>
        <w:spacing w:after="0" w:line="240" w:lineRule="auto"/>
        <w:contextualSpacing/>
        <w:jc w:val="both"/>
        <w:rPr>
          <w:rFonts w:ascii="Times New Roman" w:hAnsi="Times New Roman" w:cs="Times New Roman"/>
          <w:b/>
          <w:color w:val="595959" w:themeColor="text1" w:themeTint="A6"/>
        </w:rPr>
      </w:pPr>
    </w:p>
    <w:p w:rsidR="00F03172" w:rsidRDefault="00F03172" w:rsidP="004C385E">
      <w:pPr>
        <w:spacing w:after="0" w:line="240" w:lineRule="auto"/>
        <w:contextualSpacing/>
        <w:jc w:val="both"/>
        <w:rPr>
          <w:rFonts w:ascii="Times New Roman" w:hAnsi="Times New Roman" w:cs="Times New Roman"/>
          <w:b/>
          <w:color w:val="595959" w:themeColor="text1" w:themeTint="A6"/>
        </w:rPr>
      </w:pPr>
    </w:p>
    <w:p w:rsidR="00F03172" w:rsidRDefault="00F03172" w:rsidP="004C385E">
      <w:pPr>
        <w:spacing w:after="0" w:line="240" w:lineRule="auto"/>
        <w:contextualSpacing/>
        <w:jc w:val="both"/>
        <w:rPr>
          <w:rFonts w:ascii="Times New Roman" w:hAnsi="Times New Roman" w:cs="Times New Roman"/>
          <w:b/>
          <w:color w:val="595959" w:themeColor="text1" w:themeTint="A6"/>
        </w:rPr>
      </w:pPr>
    </w:p>
    <w:p w:rsidR="00F03172" w:rsidRDefault="00F03172" w:rsidP="004C385E">
      <w:pPr>
        <w:spacing w:after="0" w:line="240" w:lineRule="auto"/>
        <w:contextualSpacing/>
        <w:jc w:val="both"/>
        <w:rPr>
          <w:rFonts w:ascii="Times New Roman" w:hAnsi="Times New Roman" w:cs="Times New Roman"/>
          <w:b/>
          <w:color w:val="595959" w:themeColor="text1" w:themeTint="A6"/>
        </w:rPr>
      </w:pPr>
    </w:p>
    <w:p w:rsidR="00F03172" w:rsidRDefault="00F03172" w:rsidP="004C385E">
      <w:pPr>
        <w:spacing w:after="0" w:line="240" w:lineRule="auto"/>
        <w:contextualSpacing/>
        <w:jc w:val="both"/>
        <w:rPr>
          <w:rFonts w:ascii="Times New Roman" w:hAnsi="Times New Roman" w:cs="Times New Roman"/>
          <w:b/>
          <w:color w:val="595959" w:themeColor="text1" w:themeTint="A6"/>
        </w:rPr>
      </w:pPr>
    </w:p>
    <w:p w:rsidR="00F03172" w:rsidRDefault="00F03172" w:rsidP="004C385E">
      <w:pPr>
        <w:spacing w:after="0" w:line="240" w:lineRule="auto"/>
        <w:contextualSpacing/>
        <w:jc w:val="both"/>
        <w:rPr>
          <w:rFonts w:ascii="Times New Roman" w:hAnsi="Times New Roman" w:cs="Times New Roman"/>
          <w:b/>
          <w:color w:val="595959" w:themeColor="text1" w:themeTint="A6"/>
        </w:rPr>
      </w:pPr>
    </w:p>
    <w:p w:rsidR="00F03172" w:rsidRDefault="00F03172" w:rsidP="004C385E">
      <w:pPr>
        <w:spacing w:after="0" w:line="240" w:lineRule="auto"/>
        <w:contextualSpacing/>
        <w:jc w:val="both"/>
        <w:rPr>
          <w:rFonts w:ascii="Times New Roman" w:hAnsi="Times New Roman" w:cs="Times New Roman"/>
          <w:b/>
          <w:color w:val="595959" w:themeColor="text1" w:themeTint="A6"/>
        </w:rPr>
      </w:pPr>
    </w:p>
    <w:p w:rsidR="00F03172" w:rsidRDefault="00F03172" w:rsidP="004C385E">
      <w:pPr>
        <w:spacing w:after="0" w:line="240" w:lineRule="auto"/>
        <w:contextualSpacing/>
        <w:jc w:val="both"/>
        <w:rPr>
          <w:rFonts w:ascii="Times New Roman" w:hAnsi="Times New Roman" w:cs="Times New Roman"/>
          <w:b/>
          <w:color w:val="595959" w:themeColor="text1" w:themeTint="A6"/>
        </w:rPr>
      </w:pPr>
    </w:p>
    <w:p w:rsidR="00F03172" w:rsidRDefault="00F03172" w:rsidP="004C385E">
      <w:pPr>
        <w:spacing w:after="0" w:line="240" w:lineRule="auto"/>
        <w:contextualSpacing/>
        <w:jc w:val="both"/>
        <w:rPr>
          <w:rFonts w:ascii="Times New Roman" w:hAnsi="Times New Roman" w:cs="Times New Roman"/>
          <w:b/>
          <w:color w:val="595959" w:themeColor="text1" w:themeTint="A6"/>
        </w:rPr>
      </w:pPr>
    </w:p>
    <w:p w:rsidR="00F03172" w:rsidRDefault="00F03172" w:rsidP="004C385E">
      <w:pPr>
        <w:spacing w:after="0" w:line="240" w:lineRule="auto"/>
        <w:contextualSpacing/>
        <w:jc w:val="both"/>
        <w:rPr>
          <w:rFonts w:ascii="Times New Roman" w:hAnsi="Times New Roman" w:cs="Times New Roman"/>
          <w:b/>
          <w:color w:val="595959" w:themeColor="text1" w:themeTint="A6"/>
        </w:rPr>
      </w:pPr>
    </w:p>
    <w:p w:rsidR="00830DBD" w:rsidRDefault="00830DBD" w:rsidP="004C385E">
      <w:pPr>
        <w:spacing w:after="0" w:line="240" w:lineRule="auto"/>
        <w:contextualSpacing/>
        <w:jc w:val="both"/>
        <w:rPr>
          <w:rFonts w:ascii="Times New Roman" w:hAnsi="Times New Roman" w:cs="Times New Roman"/>
          <w:b/>
          <w:color w:val="595959" w:themeColor="text1" w:themeTint="A6"/>
        </w:rPr>
      </w:pPr>
    </w:p>
    <w:p w:rsidR="00BF4A10" w:rsidRDefault="00BF4A10" w:rsidP="00BF4A10">
      <w:pPr>
        <w:spacing w:after="0"/>
        <w:contextualSpacing/>
        <w:rPr>
          <w:rFonts w:ascii="Times New Roman" w:hAnsi="Times New Roman" w:cs="Times New Roman"/>
          <w:noProof/>
          <w:sz w:val="20"/>
          <w:szCs w:val="20"/>
        </w:rPr>
      </w:pPr>
      <w:r>
        <w:rPr>
          <w:rFonts w:ascii="Times New Roman" w:hAnsi="Times New Roman" w:cs="Times New Roman"/>
        </w:rPr>
        <w:tab/>
      </w:r>
      <w:r w:rsidRPr="00BF4A10">
        <w:rPr>
          <w:rFonts w:ascii="Times New Roman" w:hAnsi="Times New Roman" w:cs="Times New Roman"/>
          <w:noProof/>
          <w:sz w:val="20"/>
          <w:szCs w:val="20"/>
        </w:rPr>
        <w:t xml:space="preserve">                                                                               </w:t>
      </w:r>
    </w:p>
    <w:p w:rsidR="00BF4A10" w:rsidRPr="00BF4A10" w:rsidRDefault="00BF4A10" w:rsidP="00BF4A10">
      <w:pPr>
        <w:spacing w:after="0"/>
        <w:contextualSpacing/>
        <w:jc w:val="center"/>
        <w:rPr>
          <w:rFonts w:ascii="Times New Roman" w:hAnsi="Times New Roman" w:cs="Times New Roman"/>
          <w:noProof/>
          <w:sz w:val="20"/>
          <w:szCs w:val="20"/>
        </w:rPr>
      </w:pPr>
      <w:r w:rsidRPr="00BF4A10">
        <w:rPr>
          <w:rFonts w:ascii="Times New Roman" w:hAnsi="Times New Roman" w:cs="Times New Roman"/>
          <w:noProof/>
          <w:sz w:val="20"/>
          <w:szCs w:val="20"/>
          <w:lang w:eastAsia="ru-RU"/>
        </w:rPr>
        <w:drawing>
          <wp:inline distT="0" distB="0" distL="0" distR="0" wp14:anchorId="78A36B02" wp14:editId="304D238A">
            <wp:extent cx="590550" cy="6926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138" cy="696828"/>
                    </a:xfrm>
                    <a:prstGeom prst="rect">
                      <a:avLst/>
                    </a:prstGeom>
                    <a:noFill/>
                    <a:ln>
                      <a:noFill/>
                    </a:ln>
                  </pic:spPr>
                </pic:pic>
              </a:graphicData>
            </a:graphic>
          </wp:inline>
        </w:drawing>
      </w:r>
    </w:p>
    <w:p w:rsidR="00BF4A10" w:rsidRPr="00BF4A10" w:rsidRDefault="00BF4A10" w:rsidP="00BF4A10">
      <w:pPr>
        <w:spacing w:after="0"/>
        <w:contextualSpacing/>
        <w:jc w:val="center"/>
        <w:rPr>
          <w:rFonts w:ascii="Times New Roman" w:hAnsi="Times New Roman" w:cs="Times New Roman"/>
          <w:sz w:val="20"/>
          <w:szCs w:val="20"/>
          <w:bdr w:val="single" w:sz="4" w:space="0" w:color="auto" w:frame="1"/>
        </w:rPr>
      </w:pPr>
    </w:p>
    <w:p w:rsidR="00BF4A10" w:rsidRPr="00BF4A10" w:rsidRDefault="00BF4A10" w:rsidP="00BF4A10">
      <w:pPr>
        <w:spacing w:after="0"/>
        <w:contextualSpacing/>
        <w:jc w:val="center"/>
        <w:rPr>
          <w:rFonts w:ascii="Times New Roman" w:hAnsi="Times New Roman" w:cs="Times New Roman"/>
          <w:b/>
          <w:bCs/>
          <w:sz w:val="20"/>
          <w:szCs w:val="20"/>
        </w:rPr>
      </w:pPr>
      <w:r w:rsidRPr="00BF4A10">
        <w:rPr>
          <w:rFonts w:ascii="Times New Roman" w:hAnsi="Times New Roman" w:cs="Times New Roman"/>
          <w:b/>
          <w:bCs/>
          <w:sz w:val="20"/>
          <w:szCs w:val="20"/>
        </w:rPr>
        <w:t>Совет Плёсского городского поселения</w:t>
      </w:r>
    </w:p>
    <w:p w:rsidR="00BF4A10" w:rsidRPr="00BF4A10" w:rsidRDefault="00BF4A10" w:rsidP="00BF4A10">
      <w:pPr>
        <w:spacing w:after="0"/>
        <w:contextualSpacing/>
        <w:jc w:val="center"/>
        <w:rPr>
          <w:rFonts w:ascii="Times New Roman" w:hAnsi="Times New Roman" w:cs="Times New Roman"/>
          <w:b/>
          <w:bCs/>
          <w:sz w:val="20"/>
          <w:szCs w:val="20"/>
        </w:rPr>
      </w:pPr>
      <w:r w:rsidRPr="00BF4A10">
        <w:rPr>
          <w:rFonts w:ascii="Times New Roman" w:hAnsi="Times New Roman" w:cs="Times New Roman"/>
          <w:b/>
          <w:bCs/>
          <w:sz w:val="20"/>
          <w:szCs w:val="20"/>
        </w:rPr>
        <w:t xml:space="preserve"> Приволжского муниципального района                   </w:t>
      </w:r>
    </w:p>
    <w:p w:rsidR="00BF4A10" w:rsidRPr="00BF4A10" w:rsidRDefault="00BF4A10" w:rsidP="00BF4A10">
      <w:pPr>
        <w:spacing w:after="0"/>
        <w:contextualSpacing/>
        <w:jc w:val="center"/>
        <w:rPr>
          <w:rFonts w:ascii="Times New Roman" w:hAnsi="Times New Roman" w:cs="Times New Roman"/>
          <w:b/>
          <w:bCs/>
          <w:sz w:val="20"/>
          <w:szCs w:val="20"/>
        </w:rPr>
      </w:pPr>
      <w:r w:rsidRPr="00BF4A10">
        <w:rPr>
          <w:rFonts w:ascii="Times New Roman" w:hAnsi="Times New Roman" w:cs="Times New Roman"/>
          <w:b/>
          <w:bCs/>
          <w:sz w:val="20"/>
          <w:szCs w:val="20"/>
        </w:rPr>
        <w:t xml:space="preserve">Ивановской области  </w:t>
      </w:r>
    </w:p>
    <w:p w:rsidR="00BF4A10" w:rsidRPr="00BF4A10" w:rsidRDefault="00BF4A10" w:rsidP="00BF4A10">
      <w:pPr>
        <w:spacing w:after="0"/>
        <w:contextualSpacing/>
        <w:jc w:val="center"/>
        <w:rPr>
          <w:rFonts w:ascii="Times New Roman" w:hAnsi="Times New Roman" w:cs="Times New Roman"/>
          <w:b/>
          <w:bCs/>
          <w:sz w:val="20"/>
          <w:szCs w:val="20"/>
        </w:rPr>
      </w:pPr>
    </w:p>
    <w:p w:rsidR="00BF4A10" w:rsidRPr="00BF4A10" w:rsidRDefault="00BF4A10" w:rsidP="00BF4A10">
      <w:pPr>
        <w:spacing w:after="0"/>
        <w:contextualSpacing/>
        <w:jc w:val="center"/>
        <w:rPr>
          <w:rFonts w:ascii="Times New Roman" w:hAnsi="Times New Roman" w:cs="Times New Roman"/>
          <w:b/>
          <w:bCs/>
          <w:sz w:val="20"/>
          <w:szCs w:val="20"/>
        </w:rPr>
      </w:pPr>
      <w:r w:rsidRPr="00BF4A10">
        <w:rPr>
          <w:rFonts w:ascii="Times New Roman" w:hAnsi="Times New Roman" w:cs="Times New Roman"/>
          <w:b/>
          <w:bCs/>
          <w:sz w:val="20"/>
          <w:szCs w:val="20"/>
        </w:rPr>
        <w:t xml:space="preserve">РЕШЕНИЕ  </w:t>
      </w:r>
    </w:p>
    <w:p w:rsidR="00BF4A10" w:rsidRPr="00BF4A10" w:rsidRDefault="00BF4A10" w:rsidP="00BF4A10">
      <w:pPr>
        <w:spacing w:after="0"/>
        <w:contextualSpacing/>
        <w:jc w:val="center"/>
        <w:rPr>
          <w:rFonts w:ascii="Times New Roman" w:hAnsi="Times New Roman" w:cs="Times New Roman"/>
          <w:b/>
          <w:bCs/>
          <w:sz w:val="20"/>
          <w:szCs w:val="20"/>
        </w:rPr>
      </w:pPr>
    </w:p>
    <w:p w:rsidR="00BF4A10" w:rsidRPr="00BF4A10" w:rsidRDefault="00BF4A10" w:rsidP="00BF4A10">
      <w:pPr>
        <w:spacing w:after="0"/>
        <w:contextualSpacing/>
        <w:jc w:val="center"/>
        <w:rPr>
          <w:rFonts w:ascii="Times New Roman" w:hAnsi="Times New Roman" w:cs="Times New Roman"/>
          <w:b/>
          <w:bCs/>
          <w:sz w:val="20"/>
          <w:szCs w:val="20"/>
        </w:rPr>
      </w:pPr>
      <w:proofErr w:type="spellStart"/>
      <w:r w:rsidRPr="00BF4A10">
        <w:rPr>
          <w:rFonts w:ascii="Times New Roman" w:hAnsi="Times New Roman" w:cs="Times New Roman"/>
          <w:b/>
          <w:bCs/>
          <w:sz w:val="20"/>
          <w:szCs w:val="20"/>
        </w:rPr>
        <w:t>г.Плёс</w:t>
      </w:r>
      <w:proofErr w:type="spellEnd"/>
    </w:p>
    <w:p w:rsidR="00BF4A10" w:rsidRPr="00BF4A10" w:rsidRDefault="00BF4A10" w:rsidP="00BF4A10">
      <w:pPr>
        <w:spacing w:after="0" w:line="240" w:lineRule="auto"/>
        <w:contextualSpacing/>
        <w:jc w:val="center"/>
        <w:rPr>
          <w:rFonts w:ascii="Times New Roman" w:hAnsi="Times New Roman" w:cs="Times New Roman"/>
          <w:b/>
          <w:bCs/>
          <w:sz w:val="20"/>
          <w:szCs w:val="20"/>
        </w:rPr>
      </w:pPr>
      <w:r w:rsidRPr="00BF4A10">
        <w:rPr>
          <w:rFonts w:ascii="Times New Roman" w:hAnsi="Times New Roman" w:cs="Times New Roman"/>
          <w:b/>
          <w:bCs/>
          <w:sz w:val="20"/>
          <w:szCs w:val="20"/>
        </w:rPr>
        <w:t xml:space="preserve">от «25» января 2019 г.                                               </w:t>
      </w:r>
      <w:r w:rsidR="00880F46">
        <w:rPr>
          <w:rFonts w:ascii="Times New Roman" w:hAnsi="Times New Roman" w:cs="Times New Roman"/>
          <w:b/>
          <w:bCs/>
          <w:sz w:val="20"/>
          <w:szCs w:val="20"/>
        </w:rPr>
        <w:t xml:space="preserve">                             </w:t>
      </w:r>
      <w:r w:rsidRPr="00BF4A10">
        <w:rPr>
          <w:rFonts w:ascii="Times New Roman" w:hAnsi="Times New Roman" w:cs="Times New Roman"/>
          <w:b/>
          <w:bCs/>
          <w:sz w:val="20"/>
          <w:szCs w:val="20"/>
        </w:rPr>
        <w:t xml:space="preserve">                            № 1 </w:t>
      </w:r>
    </w:p>
    <w:p w:rsidR="00BF4A10" w:rsidRPr="00BF4A10" w:rsidRDefault="00BF4A10" w:rsidP="00BF4A10">
      <w:pPr>
        <w:spacing w:after="0" w:line="240" w:lineRule="auto"/>
        <w:contextualSpacing/>
        <w:jc w:val="center"/>
        <w:rPr>
          <w:rFonts w:ascii="Times New Roman" w:hAnsi="Times New Roman" w:cs="Times New Roman"/>
          <w:b/>
          <w:bCs/>
          <w:sz w:val="20"/>
          <w:szCs w:val="20"/>
        </w:rPr>
      </w:pPr>
    </w:p>
    <w:p w:rsidR="00BF4A10" w:rsidRPr="00BF4A10" w:rsidRDefault="00BF4A10" w:rsidP="00BF4A10">
      <w:pPr>
        <w:spacing w:after="0" w:line="240" w:lineRule="auto"/>
        <w:contextualSpacing/>
        <w:jc w:val="center"/>
        <w:rPr>
          <w:rFonts w:ascii="Times New Roman" w:eastAsia="Times New Roman" w:hAnsi="Times New Roman" w:cs="Times New Roman"/>
          <w:b/>
          <w:bCs/>
          <w:sz w:val="20"/>
          <w:szCs w:val="20"/>
        </w:rPr>
      </w:pPr>
      <w:r w:rsidRPr="00BF4A10">
        <w:rPr>
          <w:rFonts w:ascii="Times New Roman" w:eastAsia="Times New Roman" w:hAnsi="Times New Roman" w:cs="Times New Roman"/>
          <w:b/>
          <w:bCs/>
          <w:sz w:val="20"/>
          <w:szCs w:val="20"/>
        </w:rPr>
        <w:t>О внесении изменений в решение Совета Плёсского городского поселения от 17.01.2011 № 3 «Об утверждении Положения о Градостроительном совете Плёсского городского поселения»</w:t>
      </w:r>
    </w:p>
    <w:p w:rsidR="00BF4A10" w:rsidRPr="00BF4A10" w:rsidRDefault="00BF4A10" w:rsidP="00BF4A10">
      <w:pPr>
        <w:spacing w:after="0" w:line="240" w:lineRule="auto"/>
        <w:contextualSpacing/>
        <w:jc w:val="center"/>
        <w:rPr>
          <w:rFonts w:ascii="Times New Roman" w:eastAsia="Times New Roman" w:hAnsi="Times New Roman" w:cs="Times New Roman"/>
          <w:sz w:val="20"/>
          <w:szCs w:val="20"/>
        </w:rPr>
      </w:pPr>
    </w:p>
    <w:p w:rsidR="00BF4A10" w:rsidRPr="00BF4A10" w:rsidRDefault="00BF4A10" w:rsidP="00BF4A10">
      <w:pPr>
        <w:spacing w:after="75" w:line="240" w:lineRule="auto"/>
        <w:ind w:firstLine="300"/>
        <w:contextualSpacing/>
        <w:jc w:val="both"/>
        <w:rPr>
          <w:rFonts w:ascii="Times New Roman" w:eastAsia="Times New Roman" w:hAnsi="Times New Roman" w:cs="Times New Roman"/>
          <w:sz w:val="20"/>
          <w:szCs w:val="20"/>
        </w:rPr>
      </w:pPr>
      <w:r w:rsidRPr="00BF4A10">
        <w:rPr>
          <w:rFonts w:ascii="Times New Roman" w:eastAsia="Times New Roman" w:hAnsi="Times New Roman" w:cs="Times New Roman"/>
          <w:sz w:val="20"/>
          <w:szCs w:val="20"/>
        </w:rPr>
        <w:t xml:space="preserve">Руководствуясь Уставом Плёсского городского поселения, Совет Плёсского городского поселения </w:t>
      </w:r>
    </w:p>
    <w:p w:rsidR="00BF4A10" w:rsidRPr="00BF4A10" w:rsidRDefault="00BF4A10" w:rsidP="00BF4A10">
      <w:pPr>
        <w:spacing w:after="75" w:line="240" w:lineRule="auto"/>
        <w:ind w:firstLine="300"/>
        <w:contextualSpacing/>
        <w:jc w:val="center"/>
        <w:rPr>
          <w:rFonts w:ascii="Times New Roman" w:eastAsia="Times New Roman" w:hAnsi="Times New Roman" w:cs="Times New Roman"/>
          <w:b/>
          <w:sz w:val="20"/>
          <w:szCs w:val="20"/>
        </w:rPr>
      </w:pPr>
      <w:r w:rsidRPr="00BF4A10">
        <w:rPr>
          <w:rFonts w:ascii="Times New Roman" w:eastAsia="Times New Roman" w:hAnsi="Times New Roman" w:cs="Times New Roman"/>
          <w:b/>
          <w:sz w:val="20"/>
          <w:szCs w:val="20"/>
        </w:rPr>
        <w:t>РЕШИЛ</w:t>
      </w:r>
    </w:p>
    <w:p w:rsidR="00BF4A10" w:rsidRPr="00BF4A10" w:rsidRDefault="00BF4A10" w:rsidP="000F76A7">
      <w:pPr>
        <w:pStyle w:val="af6"/>
        <w:numPr>
          <w:ilvl w:val="0"/>
          <w:numId w:val="1"/>
        </w:numPr>
        <w:spacing w:after="75"/>
        <w:ind w:left="426" w:hanging="568"/>
        <w:jc w:val="both"/>
        <w:rPr>
          <w:rFonts w:ascii="Times New Roman" w:eastAsia="Times New Roman" w:hAnsi="Times New Roman" w:cs="Times New Roman"/>
          <w:bCs/>
          <w:sz w:val="20"/>
          <w:szCs w:val="20"/>
          <w:lang w:val="ru-RU"/>
        </w:rPr>
      </w:pPr>
      <w:r w:rsidRPr="00BF4A10">
        <w:rPr>
          <w:rFonts w:ascii="Times New Roman" w:eastAsia="Times New Roman" w:hAnsi="Times New Roman" w:cs="Times New Roman"/>
          <w:sz w:val="20"/>
          <w:szCs w:val="20"/>
          <w:lang w:val="ru-RU"/>
        </w:rPr>
        <w:t>В</w:t>
      </w:r>
      <w:r w:rsidRPr="00BF4A10">
        <w:rPr>
          <w:rFonts w:ascii="Times New Roman" w:eastAsia="Times New Roman" w:hAnsi="Times New Roman" w:cs="Times New Roman"/>
          <w:bCs/>
          <w:sz w:val="20"/>
          <w:szCs w:val="20"/>
          <w:lang w:val="ru-RU"/>
        </w:rPr>
        <w:t>нести изменение в решение Совета Плёсского городского поселения от 17.01.2011 № 3 «Об утверждении Положения о Градостроительном совете Плёсского городского поселения»: приложение №2 «Персональный состав Градостроительного Совета» изложить в новой редакции:</w:t>
      </w:r>
    </w:p>
    <w:p w:rsidR="00BF4A10" w:rsidRPr="00BF4A10" w:rsidRDefault="00BF4A10" w:rsidP="00BF4A10">
      <w:pPr>
        <w:spacing w:after="75" w:line="240" w:lineRule="auto"/>
        <w:ind w:firstLine="300"/>
        <w:contextualSpacing/>
        <w:jc w:val="center"/>
        <w:rPr>
          <w:rFonts w:ascii="Times New Roman" w:eastAsia="Times New Roman" w:hAnsi="Times New Roman" w:cs="Times New Roman"/>
          <w:b/>
          <w:bCs/>
          <w:sz w:val="20"/>
          <w:szCs w:val="20"/>
        </w:rPr>
      </w:pPr>
    </w:p>
    <w:p w:rsidR="00BF4A10" w:rsidRPr="00BF4A10" w:rsidRDefault="00BF4A10" w:rsidP="00BF4A10">
      <w:pPr>
        <w:spacing w:after="75" w:line="240" w:lineRule="auto"/>
        <w:ind w:firstLine="300"/>
        <w:contextualSpacing/>
        <w:jc w:val="center"/>
        <w:rPr>
          <w:rFonts w:ascii="Times New Roman" w:eastAsia="Times New Roman" w:hAnsi="Times New Roman" w:cs="Times New Roman"/>
          <w:b/>
          <w:bCs/>
          <w:sz w:val="20"/>
          <w:szCs w:val="20"/>
        </w:rPr>
      </w:pPr>
      <w:r w:rsidRPr="00BF4A10">
        <w:rPr>
          <w:rFonts w:ascii="Times New Roman" w:eastAsia="Times New Roman" w:hAnsi="Times New Roman" w:cs="Times New Roman"/>
          <w:b/>
          <w:bCs/>
          <w:sz w:val="20"/>
          <w:szCs w:val="20"/>
        </w:rPr>
        <w:t>Персональный состав Градостроительного Совета</w:t>
      </w:r>
    </w:p>
    <w:p w:rsidR="00BF4A10" w:rsidRPr="00BF4A10" w:rsidRDefault="00BF4A10" w:rsidP="00BF4A10">
      <w:pPr>
        <w:spacing w:after="75" w:line="240" w:lineRule="auto"/>
        <w:ind w:firstLine="300"/>
        <w:contextualSpacing/>
        <w:jc w:val="center"/>
        <w:rPr>
          <w:rFonts w:ascii="Times New Roman" w:eastAsia="Times New Roman" w:hAnsi="Times New Roman" w:cs="Times New Roman"/>
          <w:b/>
          <w:bCs/>
          <w:sz w:val="20"/>
          <w:szCs w:val="20"/>
        </w:rPr>
      </w:pPr>
    </w:p>
    <w:tbl>
      <w:tblPr>
        <w:tblStyle w:val="a9"/>
        <w:tblW w:w="0" w:type="auto"/>
        <w:tblLook w:val="04A0" w:firstRow="1" w:lastRow="0" w:firstColumn="1" w:lastColumn="0" w:noHBand="0" w:noVBand="1"/>
      </w:tblPr>
      <w:tblGrid>
        <w:gridCol w:w="867"/>
        <w:gridCol w:w="2837"/>
        <w:gridCol w:w="5867"/>
      </w:tblGrid>
      <w:tr w:rsidR="00BF4A10" w:rsidRPr="00BF4A10" w:rsidTr="00C45122">
        <w:trPr>
          <w:trHeight w:val="544"/>
        </w:trPr>
        <w:tc>
          <w:tcPr>
            <w:tcW w:w="867" w:type="dxa"/>
          </w:tcPr>
          <w:p w:rsidR="00BF4A10" w:rsidRPr="00BF4A10" w:rsidRDefault="00BF4A10" w:rsidP="00BF4A10">
            <w:pPr>
              <w:contextualSpacing/>
              <w:jc w:val="center"/>
              <w:rPr>
                <w:rFonts w:ascii="Times New Roman" w:eastAsia="Times New Roman" w:hAnsi="Times New Roman" w:cs="Times New Roman"/>
                <w:b/>
                <w:bCs/>
                <w:sz w:val="20"/>
                <w:szCs w:val="20"/>
              </w:rPr>
            </w:pPr>
            <w:r w:rsidRPr="00BF4A10">
              <w:rPr>
                <w:rFonts w:ascii="Times New Roman" w:eastAsia="Times New Roman" w:hAnsi="Times New Roman" w:cs="Times New Roman"/>
                <w:b/>
                <w:bCs/>
                <w:sz w:val="20"/>
                <w:szCs w:val="20"/>
              </w:rPr>
              <w:t>№</w:t>
            </w:r>
          </w:p>
          <w:p w:rsidR="00BF4A10" w:rsidRPr="00BF4A10" w:rsidRDefault="00BF4A10" w:rsidP="00BF4A10">
            <w:pPr>
              <w:contextualSpacing/>
              <w:jc w:val="center"/>
              <w:rPr>
                <w:rFonts w:ascii="Times New Roman" w:hAnsi="Times New Roman" w:cs="Times New Roman"/>
                <w:sz w:val="20"/>
                <w:szCs w:val="20"/>
              </w:rPr>
            </w:pPr>
            <w:r w:rsidRPr="00BF4A10">
              <w:rPr>
                <w:rFonts w:ascii="Times New Roman" w:eastAsia="Times New Roman" w:hAnsi="Times New Roman" w:cs="Times New Roman"/>
                <w:b/>
                <w:bCs/>
                <w:sz w:val="20"/>
                <w:szCs w:val="20"/>
              </w:rPr>
              <w:t>п /п</w:t>
            </w:r>
          </w:p>
        </w:tc>
        <w:tc>
          <w:tcPr>
            <w:tcW w:w="2837" w:type="dxa"/>
          </w:tcPr>
          <w:p w:rsidR="00BF4A10" w:rsidRPr="00BF4A10" w:rsidRDefault="00BF4A10" w:rsidP="00BF4A10">
            <w:pPr>
              <w:contextualSpacing/>
              <w:jc w:val="center"/>
              <w:rPr>
                <w:rFonts w:ascii="Times New Roman" w:hAnsi="Times New Roman" w:cs="Times New Roman"/>
                <w:sz w:val="20"/>
                <w:szCs w:val="20"/>
              </w:rPr>
            </w:pPr>
            <w:r w:rsidRPr="00BF4A10">
              <w:rPr>
                <w:rFonts w:ascii="Times New Roman" w:hAnsi="Times New Roman" w:cs="Times New Roman"/>
                <w:sz w:val="20"/>
                <w:szCs w:val="20"/>
              </w:rPr>
              <w:t>ФИО</w:t>
            </w:r>
          </w:p>
        </w:tc>
        <w:tc>
          <w:tcPr>
            <w:tcW w:w="5867" w:type="dxa"/>
          </w:tcPr>
          <w:p w:rsidR="00BF4A10" w:rsidRPr="00BF4A10" w:rsidRDefault="00BF4A10" w:rsidP="00BF4A10">
            <w:pPr>
              <w:contextualSpacing/>
              <w:jc w:val="center"/>
              <w:rPr>
                <w:rFonts w:ascii="Times New Roman" w:hAnsi="Times New Roman" w:cs="Times New Roman"/>
                <w:sz w:val="20"/>
                <w:szCs w:val="20"/>
              </w:rPr>
            </w:pPr>
            <w:r w:rsidRPr="00BF4A10">
              <w:rPr>
                <w:rFonts w:ascii="Times New Roman" w:hAnsi="Times New Roman" w:cs="Times New Roman"/>
                <w:sz w:val="20"/>
                <w:szCs w:val="20"/>
              </w:rPr>
              <w:t>Должность</w:t>
            </w:r>
          </w:p>
        </w:tc>
      </w:tr>
      <w:tr w:rsidR="00BF4A10" w:rsidRPr="00BF4A10" w:rsidTr="00C45122">
        <w:trPr>
          <w:trHeight w:val="559"/>
        </w:trPr>
        <w:tc>
          <w:tcPr>
            <w:tcW w:w="867" w:type="dxa"/>
          </w:tcPr>
          <w:p w:rsidR="00BF4A10" w:rsidRPr="00BF4A10" w:rsidRDefault="00BF4A10" w:rsidP="00BF4A10">
            <w:pPr>
              <w:contextualSpacing/>
              <w:jc w:val="center"/>
              <w:rPr>
                <w:rFonts w:ascii="Times New Roman" w:hAnsi="Times New Roman" w:cs="Times New Roman"/>
                <w:sz w:val="20"/>
                <w:szCs w:val="20"/>
              </w:rPr>
            </w:pPr>
            <w:r w:rsidRPr="00BF4A10">
              <w:rPr>
                <w:rFonts w:ascii="Times New Roman" w:hAnsi="Times New Roman" w:cs="Times New Roman"/>
                <w:sz w:val="20"/>
                <w:szCs w:val="20"/>
              </w:rPr>
              <w:t>1</w:t>
            </w:r>
          </w:p>
        </w:tc>
        <w:tc>
          <w:tcPr>
            <w:tcW w:w="2837" w:type="dxa"/>
          </w:tcPr>
          <w:p w:rsidR="00BF4A10" w:rsidRPr="00BF4A10" w:rsidRDefault="00BF4A10" w:rsidP="00BF4A10">
            <w:pPr>
              <w:contextualSpacing/>
              <w:rPr>
                <w:rFonts w:ascii="Times New Roman" w:hAnsi="Times New Roman" w:cs="Times New Roman"/>
                <w:sz w:val="20"/>
                <w:szCs w:val="20"/>
              </w:rPr>
            </w:pPr>
            <w:r w:rsidRPr="00BF4A10">
              <w:rPr>
                <w:rFonts w:ascii="Times New Roman" w:hAnsi="Times New Roman" w:cs="Times New Roman"/>
                <w:sz w:val="20"/>
                <w:szCs w:val="20"/>
              </w:rPr>
              <w:t xml:space="preserve">Чаянова А.В. </w:t>
            </w:r>
          </w:p>
          <w:p w:rsidR="00BF4A10" w:rsidRPr="00BF4A10" w:rsidRDefault="00BF4A10" w:rsidP="00BF4A10">
            <w:pPr>
              <w:contextualSpacing/>
              <w:rPr>
                <w:rFonts w:ascii="Times New Roman" w:hAnsi="Times New Roman" w:cs="Times New Roman"/>
                <w:sz w:val="20"/>
                <w:szCs w:val="20"/>
              </w:rPr>
            </w:pPr>
            <w:r w:rsidRPr="00BF4A10">
              <w:rPr>
                <w:rFonts w:ascii="Times New Roman" w:hAnsi="Times New Roman" w:cs="Times New Roman"/>
                <w:sz w:val="20"/>
                <w:szCs w:val="20"/>
              </w:rPr>
              <w:t>(по согласованию)</w:t>
            </w:r>
          </w:p>
        </w:tc>
        <w:tc>
          <w:tcPr>
            <w:tcW w:w="5867" w:type="dxa"/>
          </w:tcPr>
          <w:p w:rsidR="00BF4A10" w:rsidRPr="00BF4A10" w:rsidRDefault="00BF4A10" w:rsidP="00BF4A10">
            <w:pPr>
              <w:contextualSpacing/>
              <w:rPr>
                <w:rFonts w:ascii="Times New Roman" w:hAnsi="Times New Roman" w:cs="Times New Roman"/>
                <w:sz w:val="20"/>
                <w:szCs w:val="20"/>
              </w:rPr>
            </w:pPr>
            <w:r w:rsidRPr="00BF4A10">
              <w:rPr>
                <w:rFonts w:ascii="Times New Roman" w:hAnsi="Times New Roman" w:cs="Times New Roman"/>
                <w:sz w:val="20"/>
                <w:szCs w:val="20"/>
              </w:rPr>
              <w:t>Председатель Градостроительного Совета, представитель Плёсского музея-заповедника</w:t>
            </w:r>
          </w:p>
        </w:tc>
      </w:tr>
      <w:tr w:rsidR="00BF4A10" w:rsidRPr="00BF4A10" w:rsidTr="00C45122">
        <w:trPr>
          <w:trHeight w:val="371"/>
        </w:trPr>
        <w:tc>
          <w:tcPr>
            <w:tcW w:w="867" w:type="dxa"/>
          </w:tcPr>
          <w:p w:rsidR="00BF4A10" w:rsidRPr="00BF4A10" w:rsidRDefault="00BF4A10" w:rsidP="00BF4A10">
            <w:pPr>
              <w:contextualSpacing/>
              <w:jc w:val="center"/>
              <w:rPr>
                <w:rFonts w:ascii="Times New Roman" w:hAnsi="Times New Roman" w:cs="Times New Roman"/>
                <w:sz w:val="20"/>
                <w:szCs w:val="20"/>
              </w:rPr>
            </w:pPr>
            <w:r w:rsidRPr="00BF4A10">
              <w:rPr>
                <w:rFonts w:ascii="Times New Roman" w:hAnsi="Times New Roman" w:cs="Times New Roman"/>
                <w:sz w:val="20"/>
                <w:szCs w:val="20"/>
              </w:rPr>
              <w:t>2</w:t>
            </w:r>
          </w:p>
        </w:tc>
        <w:tc>
          <w:tcPr>
            <w:tcW w:w="2837" w:type="dxa"/>
          </w:tcPr>
          <w:p w:rsidR="00BF4A10" w:rsidRPr="00BF4A10" w:rsidRDefault="00BF4A10" w:rsidP="00BF4A10">
            <w:pPr>
              <w:contextualSpacing/>
              <w:rPr>
                <w:rFonts w:ascii="Times New Roman" w:hAnsi="Times New Roman" w:cs="Times New Roman"/>
                <w:b/>
                <w:sz w:val="20"/>
                <w:szCs w:val="20"/>
              </w:rPr>
            </w:pPr>
            <w:r w:rsidRPr="00BF4A10">
              <w:rPr>
                <w:rFonts w:ascii="Times New Roman" w:hAnsi="Times New Roman" w:cs="Times New Roman"/>
                <w:b/>
                <w:sz w:val="20"/>
                <w:szCs w:val="20"/>
              </w:rPr>
              <w:t>Захаров Н.В.</w:t>
            </w:r>
          </w:p>
        </w:tc>
        <w:tc>
          <w:tcPr>
            <w:tcW w:w="5867" w:type="dxa"/>
          </w:tcPr>
          <w:p w:rsidR="00BF4A10" w:rsidRPr="00BF4A10" w:rsidRDefault="00BF4A10" w:rsidP="00BF4A10">
            <w:pPr>
              <w:contextualSpacing/>
              <w:rPr>
                <w:rFonts w:ascii="Times New Roman" w:hAnsi="Times New Roman" w:cs="Times New Roman"/>
                <w:sz w:val="20"/>
                <w:szCs w:val="20"/>
              </w:rPr>
            </w:pPr>
            <w:r w:rsidRPr="00BF4A10">
              <w:rPr>
                <w:rFonts w:ascii="Times New Roman" w:hAnsi="Times New Roman" w:cs="Times New Roman"/>
                <w:sz w:val="20"/>
                <w:szCs w:val="20"/>
              </w:rPr>
              <w:t xml:space="preserve">Член Градостроительного Совета, </w:t>
            </w:r>
            <w:proofErr w:type="spellStart"/>
            <w:r w:rsidRPr="00BF4A10">
              <w:rPr>
                <w:rFonts w:ascii="Times New Roman" w:hAnsi="Times New Roman" w:cs="Times New Roman"/>
                <w:sz w:val="20"/>
                <w:szCs w:val="20"/>
              </w:rPr>
              <w:t>врип</w:t>
            </w:r>
            <w:proofErr w:type="spellEnd"/>
            <w:r w:rsidRPr="00BF4A10">
              <w:rPr>
                <w:rFonts w:ascii="Times New Roman" w:hAnsi="Times New Roman" w:cs="Times New Roman"/>
                <w:sz w:val="20"/>
                <w:szCs w:val="20"/>
              </w:rPr>
              <w:t xml:space="preserve"> главы Плёсского городского поселения</w:t>
            </w:r>
          </w:p>
        </w:tc>
      </w:tr>
      <w:tr w:rsidR="00BF4A10" w:rsidRPr="00BF4A10" w:rsidTr="00C45122">
        <w:trPr>
          <w:trHeight w:val="559"/>
        </w:trPr>
        <w:tc>
          <w:tcPr>
            <w:tcW w:w="867" w:type="dxa"/>
          </w:tcPr>
          <w:p w:rsidR="00BF4A10" w:rsidRPr="00BF4A10" w:rsidRDefault="00BF4A10" w:rsidP="00BF4A10">
            <w:pPr>
              <w:contextualSpacing/>
              <w:jc w:val="center"/>
              <w:rPr>
                <w:rFonts w:ascii="Times New Roman" w:hAnsi="Times New Roman" w:cs="Times New Roman"/>
                <w:sz w:val="20"/>
                <w:szCs w:val="20"/>
              </w:rPr>
            </w:pPr>
            <w:r w:rsidRPr="00BF4A10">
              <w:rPr>
                <w:rFonts w:ascii="Times New Roman" w:hAnsi="Times New Roman" w:cs="Times New Roman"/>
                <w:sz w:val="20"/>
                <w:szCs w:val="20"/>
              </w:rPr>
              <w:t>3</w:t>
            </w:r>
          </w:p>
        </w:tc>
        <w:tc>
          <w:tcPr>
            <w:tcW w:w="2837" w:type="dxa"/>
          </w:tcPr>
          <w:p w:rsidR="00BF4A10" w:rsidRPr="00BF4A10" w:rsidRDefault="00BF4A10" w:rsidP="00BF4A10">
            <w:pPr>
              <w:contextualSpacing/>
              <w:rPr>
                <w:rFonts w:ascii="Times New Roman" w:hAnsi="Times New Roman" w:cs="Times New Roman"/>
                <w:sz w:val="20"/>
                <w:szCs w:val="20"/>
              </w:rPr>
            </w:pPr>
            <w:r w:rsidRPr="00BF4A10">
              <w:rPr>
                <w:rFonts w:ascii="Times New Roman" w:hAnsi="Times New Roman" w:cs="Times New Roman"/>
                <w:sz w:val="20"/>
                <w:szCs w:val="20"/>
              </w:rPr>
              <w:t xml:space="preserve">Королев Л.А. </w:t>
            </w:r>
          </w:p>
        </w:tc>
        <w:tc>
          <w:tcPr>
            <w:tcW w:w="5867" w:type="dxa"/>
          </w:tcPr>
          <w:p w:rsidR="00BF4A10" w:rsidRPr="00BF4A10" w:rsidRDefault="00BF4A10" w:rsidP="00BF4A10">
            <w:pPr>
              <w:contextualSpacing/>
              <w:rPr>
                <w:rFonts w:ascii="Times New Roman" w:hAnsi="Times New Roman" w:cs="Times New Roman"/>
                <w:sz w:val="20"/>
                <w:szCs w:val="20"/>
              </w:rPr>
            </w:pPr>
            <w:r w:rsidRPr="00BF4A10">
              <w:rPr>
                <w:rFonts w:ascii="Times New Roman" w:hAnsi="Times New Roman" w:cs="Times New Roman"/>
                <w:sz w:val="20"/>
                <w:szCs w:val="20"/>
              </w:rPr>
              <w:t>член Градостроительного Совета, заместитель Председателя Совета Плёсского городского поселения</w:t>
            </w:r>
          </w:p>
        </w:tc>
      </w:tr>
      <w:tr w:rsidR="00BF4A10" w:rsidRPr="00BF4A10" w:rsidTr="00C45122">
        <w:trPr>
          <w:trHeight w:val="559"/>
        </w:trPr>
        <w:tc>
          <w:tcPr>
            <w:tcW w:w="867" w:type="dxa"/>
          </w:tcPr>
          <w:p w:rsidR="00BF4A10" w:rsidRPr="00BF4A10" w:rsidRDefault="00BF4A10" w:rsidP="00BF4A10">
            <w:pPr>
              <w:contextualSpacing/>
              <w:jc w:val="center"/>
              <w:rPr>
                <w:rFonts w:ascii="Times New Roman" w:hAnsi="Times New Roman" w:cs="Times New Roman"/>
                <w:sz w:val="20"/>
                <w:szCs w:val="20"/>
              </w:rPr>
            </w:pPr>
            <w:r w:rsidRPr="00BF4A10">
              <w:rPr>
                <w:rFonts w:ascii="Times New Roman" w:hAnsi="Times New Roman" w:cs="Times New Roman"/>
                <w:sz w:val="20"/>
                <w:szCs w:val="20"/>
              </w:rPr>
              <w:t>4</w:t>
            </w:r>
          </w:p>
        </w:tc>
        <w:tc>
          <w:tcPr>
            <w:tcW w:w="2837" w:type="dxa"/>
          </w:tcPr>
          <w:p w:rsidR="00BF4A10" w:rsidRPr="00BF4A10" w:rsidRDefault="00BF4A10" w:rsidP="00BF4A10">
            <w:pPr>
              <w:contextualSpacing/>
              <w:rPr>
                <w:rFonts w:ascii="Times New Roman" w:hAnsi="Times New Roman" w:cs="Times New Roman"/>
                <w:sz w:val="20"/>
                <w:szCs w:val="20"/>
              </w:rPr>
            </w:pPr>
            <w:r w:rsidRPr="00BF4A10">
              <w:rPr>
                <w:rFonts w:ascii="Times New Roman" w:hAnsi="Times New Roman" w:cs="Times New Roman"/>
                <w:sz w:val="20"/>
                <w:szCs w:val="20"/>
              </w:rPr>
              <w:t xml:space="preserve">Чистов А.Л. </w:t>
            </w:r>
          </w:p>
          <w:p w:rsidR="00BF4A10" w:rsidRPr="00BF4A10" w:rsidRDefault="00BF4A10" w:rsidP="00BF4A10">
            <w:pPr>
              <w:contextualSpacing/>
              <w:rPr>
                <w:rFonts w:ascii="Times New Roman" w:hAnsi="Times New Roman" w:cs="Times New Roman"/>
                <w:sz w:val="20"/>
                <w:szCs w:val="20"/>
              </w:rPr>
            </w:pPr>
          </w:p>
        </w:tc>
        <w:tc>
          <w:tcPr>
            <w:tcW w:w="5867" w:type="dxa"/>
          </w:tcPr>
          <w:p w:rsidR="00BF4A10" w:rsidRPr="00BF4A10" w:rsidRDefault="00BF4A10" w:rsidP="00BF4A10">
            <w:pPr>
              <w:contextualSpacing/>
              <w:rPr>
                <w:rFonts w:ascii="Times New Roman" w:hAnsi="Times New Roman" w:cs="Times New Roman"/>
                <w:sz w:val="20"/>
                <w:szCs w:val="20"/>
              </w:rPr>
            </w:pPr>
            <w:r w:rsidRPr="00BF4A10">
              <w:rPr>
                <w:rFonts w:ascii="Times New Roman" w:hAnsi="Times New Roman" w:cs="Times New Roman"/>
                <w:sz w:val="20"/>
                <w:szCs w:val="20"/>
              </w:rPr>
              <w:t>член Градостроительного Совета</w:t>
            </w:r>
          </w:p>
        </w:tc>
      </w:tr>
      <w:tr w:rsidR="00BF4A10" w:rsidRPr="00BF4A10" w:rsidTr="00C45122">
        <w:trPr>
          <w:trHeight w:val="559"/>
        </w:trPr>
        <w:tc>
          <w:tcPr>
            <w:tcW w:w="867" w:type="dxa"/>
          </w:tcPr>
          <w:p w:rsidR="00BF4A10" w:rsidRPr="00BF4A10" w:rsidRDefault="00BF4A10" w:rsidP="00BF4A10">
            <w:pPr>
              <w:contextualSpacing/>
              <w:jc w:val="center"/>
              <w:rPr>
                <w:rFonts w:ascii="Times New Roman" w:hAnsi="Times New Roman" w:cs="Times New Roman"/>
                <w:sz w:val="20"/>
                <w:szCs w:val="20"/>
              </w:rPr>
            </w:pPr>
            <w:r w:rsidRPr="00BF4A10">
              <w:rPr>
                <w:rFonts w:ascii="Times New Roman" w:hAnsi="Times New Roman" w:cs="Times New Roman"/>
                <w:sz w:val="20"/>
                <w:szCs w:val="20"/>
              </w:rPr>
              <w:t>5</w:t>
            </w:r>
          </w:p>
        </w:tc>
        <w:tc>
          <w:tcPr>
            <w:tcW w:w="2837" w:type="dxa"/>
          </w:tcPr>
          <w:p w:rsidR="00BF4A10" w:rsidRPr="00BF4A10" w:rsidRDefault="00BF4A10" w:rsidP="00BF4A10">
            <w:pPr>
              <w:contextualSpacing/>
              <w:rPr>
                <w:rFonts w:ascii="Times New Roman" w:hAnsi="Times New Roman" w:cs="Times New Roman"/>
                <w:sz w:val="20"/>
                <w:szCs w:val="20"/>
              </w:rPr>
            </w:pPr>
            <w:r w:rsidRPr="00BF4A10">
              <w:rPr>
                <w:rFonts w:ascii="Times New Roman" w:hAnsi="Times New Roman" w:cs="Times New Roman"/>
                <w:sz w:val="20"/>
                <w:szCs w:val="20"/>
              </w:rPr>
              <w:t xml:space="preserve">Шевцов А.В. </w:t>
            </w:r>
          </w:p>
          <w:p w:rsidR="00BF4A10" w:rsidRPr="00BF4A10" w:rsidRDefault="00BF4A10" w:rsidP="00BF4A10">
            <w:pPr>
              <w:contextualSpacing/>
              <w:rPr>
                <w:rFonts w:ascii="Times New Roman" w:hAnsi="Times New Roman" w:cs="Times New Roman"/>
                <w:sz w:val="20"/>
                <w:szCs w:val="20"/>
              </w:rPr>
            </w:pPr>
            <w:r w:rsidRPr="00BF4A10">
              <w:rPr>
                <w:rFonts w:ascii="Times New Roman" w:hAnsi="Times New Roman" w:cs="Times New Roman"/>
                <w:sz w:val="20"/>
                <w:szCs w:val="20"/>
              </w:rPr>
              <w:t>(по согласованию)</w:t>
            </w:r>
          </w:p>
        </w:tc>
        <w:tc>
          <w:tcPr>
            <w:tcW w:w="5867" w:type="dxa"/>
          </w:tcPr>
          <w:p w:rsidR="00BF4A10" w:rsidRPr="00BF4A10" w:rsidRDefault="00BF4A10" w:rsidP="00BF4A10">
            <w:pPr>
              <w:contextualSpacing/>
              <w:rPr>
                <w:rFonts w:ascii="Times New Roman" w:hAnsi="Times New Roman" w:cs="Times New Roman"/>
                <w:sz w:val="20"/>
                <w:szCs w:val="20"/>
              </w:rPr>
            </w:pPr>
            <w:r w:rsidRPr="00BF4A10">
              <w:rPr>
                <w:rFonts w:ascii="Times New Roman" w:hAnsi="Times New Roman" w:cs="Times New Roman"/>
                <w:sz w:val="20"/>
                <w:szCs w:val="20"/>
              </w:rPr>
              <w:t>член Градостроительного Совета, представитель общественности</w:t>
            </w:r>
          </w:p>
        </w:tc>
      </w:tr>
      <w:tr w:rsidR="00BF4A10" w:rsidRPr="00BF4A10" w:rsidTr="00C45122">
        <w:trPr>
          <w:trHeight w:val="559"/>
        </w:trPr>
        <w:tc>
          <w:tcPr>
            <w:tcW w:w="867" w:type="dxa"/>
          </w:tcPr>
          <w:p w:rsidR="00BF4A10" w:rsidRPr="00BF4A10" w:rsidRDefault="00BF4A10" w:rsidP="00BF4A10">
            <w:pPr>
              <w:contextualSpacing/>
              <w:jc w:val="center"/>
              <w:rPr>
                <w:rFonts w:ascii="Times New Roman" w:hAnsi="Times New Roman" w:cs="Times New Roman"/>
                <w:sz w:val="20"/>
                <w:szCs w:val="20"/>
              </w:rPr>
            </w:pPr>
            <w:r w:rsidRPr="00BF4A10">
              <w:rPr>
                <w:rFonts w:ascii="Times New Roman" w:hAnsi="Times New Roman" w:cs="Times New Roman"/>
                <w:sz w:val="20"/>
                <w:szCs w:val="20"/>
              </w:rPr>
              <w:t>6</w:t>
            </w:r>
          </w:p>
        </w:tc>
        <w:tc>
          <w:tcPr>
            <w:tcW w:w="2837" w:type="dxa"/>
          </w:tcPr>
          <w:p w:rsidR="00BF4A10" w:rsidRPr="00BF4A10" w:rsidRDefault="00BF4A10" w:rsidP="00BF4A10">
            <w:pPr>
              <w:contextualSpacing/>
              <w:rPr>
                <w:rFonts w:ascii="Times New Roman" w:hAnsi="Times New Roman" w:cs="Times New Roman"/>
                <w:sz w:val="20"/>
                <w:szCs w:val="20"/>
              </w:rPr>
            </w:pPr>
            <w:r w:rsidRPr="00BF4A10">
              <w:rPr>
                <w:rFonts w:ascii="Times New Roman" w:hAnsi="Times New Roman" w:cs="Times New Roman"/>
                <w:sz w:val="20"/>
                <w:szCs w:val="20"/>
              </w:rPr>
              <w:t>Зырянова С.А.</w:t>
            </w:r>
          </w:p>
          <w:p w:rsidR="00BF4A10" w:rsidRPr="00BF4A10" w:rsidRDefault="00BF4A10" w:rsidP="00BF4A10">
            <w:pPr>
              <w:contextualSpacing/>
              <w:rPr>
                <w:rFonts w:ascii="Times New Roman" w:hAnsi="Times New Roman" w:cs="Times New Roman"/>
                <w:sz w:val="20"/>
                <w:szCs w:val="20"/>
              </w:rPr>
            </w:pPr>
            <w:r w:rsidRPr="00BF4A10">
              <w:rPr>
                <w:rFonts w:ascii="Times New Roman" w:hAnsi="Times New Roman" w:cs="Times New Roman"/>
                <w:sz w:val="20"/>
                <w:szCs w:val="20"/>
              </w:rPr>
              <w:t>(по согласованию)</w:t>
            </w:r>
          </w:p>
        </w:tc>
        <w:tc>
          <w:tcPr>
            <w:tcW w:w="5867" w:type="dxa"/>
          </w:tcPr>
          <w:p w:rsidR="00BF4A10" w:rsidRPr="00BF4A10" w:rsidRDefault="00BF4A10" w:rsidP="00BF4A10">
            <w:pPr>
              <w:contextualSpacing/>
              <w:rPr>
                <w:rFonts w:ascii="Times New Roman" w:hAnsi="Times New Roman" w:cs="Times New Roman"/>
                <w:sz w:val="20"/>
                <w:szCs w:val="20"/>
              </w:rPr>
            </w:pPr>
            <w:r w:rsidRPr="00BF4A10">
              <w:rPr>
                <w:rFonts w:ascii="Times New Roman" w:hAnsi="Times New Roman" w:cs="Times New Roman"/>
                <w:sz w:val="20"/>
                <w:szCs w:val="20"/>
              </w:rPr>
              <w:t>член Градостроительного Совета, представитель Плёсского музея-заповедника</w:t>
            </w:r>
          </w:p>
        </w:tc>
      </w:tr>
      <w:tr w:rsidR="00BF4A10" w:rsidRPr="00BF4A10" w:rsidTr="00C45122">
        <w:trPr>
          <w:trHeight w:val="287"/>
        </w:trPr>
        <w:tc>
          <w:tcPr>
            <w:tcW w:w="867" w:type="dxa"/>
          </w:tcPr>
          <w:p w:rsidR="00BF4A10" w:rsidRPr="00BF4A10" w:rsidRDefault="00BF4A10" w:rsidP="00BF4A10">
            <w:pPr>
              <w:contextualSpacing/>
              <w:jc w:val="center"/>
              <w:rPr>
                <w:rFonts w:ascii="Times New Roman" w:hAnsi="Times New Roman" w:cs="Times New Roman"/>
                <w:sz w:val="20"/>
                <w:szCs w:val="20"/>
              </w:rPr>
            </w:pPr>
            <w:r w:rsidRPr="00BF4A10">
              <w:rPr>
                <w:rFonts w:ascii="Times New Roman" w:hAnsi="Times New Roman" w:cs="Times New Roman"/>
                <w:sz w:val="20"/>
                <w:szCs w:val="20"/>
              </w:rPr>
              <w:t>7</w:t>
            </w:r>
          </w:p>
        </w:tc>
        <w:tc>
          <w:tcPr>
            <w:tcW w:w="2837" w:type="dxa"/>
          </w:tcPr>
          <w:p w:rsidR="00BF4A10" w:rsidRPr="00BF4A10" w:rsidRDefault="00BF4A10" w:rsidP="00BF4A10">
            <w:pPr>
              <w:contextualSpacing/>
              <w:rPr>
                <w:rFonts w:ascii="Times New Roman" w:hAnsi="Times New Roman" w:cs="Times New Roman"/>
                <w:sz w:val="20"/>
                <w:szCs w:val="20"/>
              </w:rPr>
            </w:pPr>
            <w:r w:rsidRPr="00BF4A10">
              <w:rPr>
                <w:rFonts w:ascii="Times New Roman" w:hAnsi="Times New Roman" w:cs="Times New Roman"/>
                <w:sz w:val="20"/>
                <w:szCs w:val="20"/>
              </w:rPr>
              <w:t>Сорокин А.И.</w:t>
            </w:r>
          </w:p>
          <w:p w:rsidR="00BF4A10" w:rsidRPr="00BF4A10" w:rsidRDefault="00BF4A10" w:rsidP="00BF4A10">
            <w:pPr>
              <w:contextualSpacing/>
              <w:rPr>
                <w:rFonts w:ascii="Times New Roman" w:hAnsi="Times New Roman" w:cs="Times New Roman"/>
                <w:sz w:val="20"/>
                <w:szCs w:val="20"/>
              </w:rPr>
            </w:pPr>
            <w:r w:rsidRPr="00BF4A10">
              <w:rPr>
                <w:rFonts w:ascii="Times New Roman" w:hAnsi="Times New Roman" w:cs="Times New Roman"/>
                <w:sz w:val="20"/>
                <w:szCs w:val="20"/>
              </w:rPr>
              <w:t>(по согласованию)</w:t>
            </w:r>
          </w:p>
        </w:tc>
        <w:tc>
          <w:tcPr>
            <w:tcW w:w="5867" w:type="dxa"/>
          </w:tcPr>
          <w:p w:rsidR="00BF4A10" w:rsidRPr="00BF4A10" w:rsidRDefault="00BF4A10" w:rsidP="00BF4A10">
            <w:pPr>
              <w:contextualSpacing/>
              <w:rPr>
                <w:rFonts w:ascii="Times New Roman" w:hAnsi="Times New Roman" w:cs="Times New Roman"/>
                <w:sz w:val="20"/>
                <w:szCs w:val="20"/>
              </w:rPr>
            </w:pPr>
            <w:r w:rsidRPr="00BF4A10">
              <w:rPr>
                <w:rFonts w:ascii="Times New Roman" w:hAnsi="Times New Roman" w:cs="Times New Roman"/>
                <w:sz w:val="20"/>
                <w:szCs w:val="20"/>
              </w:rPr>
              <w:t>член Градостроительного Совета, представитель Плёсского музея-заповедника</w:t>
            </w:r>
          </w:p>
        </w:tc>
      </w:tr>
      <w:tr w:rsidR="00BF4A10" w:rsidRPr="00BF4A10" w:rsidTr="00C45122">
        <w:trPr>
          <w:trHeight w:val="559"/>
        </w:trPr>
        <w:tc>
          <w:tcPr>
            <w:tcW w:w="867" w:type="dxa"/>
          </w:tcPr>
          <w:p w:rsidR="00BF4A10" w:rsidRPr="00BF4A10" w:rsidRDefault="00BF4A10" w:rsidP="00BF4A10">
            <w:pPr>
              <w:contextualSpacing/>
              <w:jc w:val="center"/>
              <w:rPr>
                <w:rFonts w:ascii="Times New Roman" w:hAnsi="Times New Roman" w:cs="Times New Roman"/>
                <w:sz w:val="20"/>
                <w:szCs w:val="20"/>
              </w:rPr>
            </w:pPr>
            <w:r w:rsidRPr="00BF4A10">
              <w:rPr>
                <w:rFonts w:ascii="Times New Roman" w:hAnsi="Times New Roman" w:cs="Times New Roman"/>
                <w:sz w:val="20"/>
                <w:szCs w:val="20"/>
              </w:rPr>
              <w:t>8</w:t>
            </w:r>
          </w:p>
        </w:tc>
        <w:tc>
          <w:tcPr>
            <w:tcW w:w="2837" w:type="dxa"/>
          </w:tcPr>
          <w:p w:rsidR="00BF4A10" w:rsidRPr="00BF4A10" w:rsidRDefault="00BF4A10" w:rsidP="00BF4A10">
            <w:pPr>
              <w:contextualSpacing/>
              <w:rPr>
                <w:rFonts w:ascii="Times New Roman" w:hAnsi="Times New Roman" w:cs="Times New Roman"/>
                <w:sz w:val="20"/>
                <w:szCs w:val="20"/>
              </w:rPr>
            </w:pPr>
            <w:proofErr w:type="spellStart"/>
            <w:r w:rsidRPr="00BF4A10">
              <w:rPr>
                <w:rFonts w:ascii="Times New Roman" w:hAnsi="Times New Roman" w:cs="Times New Roman"/>
                <w:sz w:val="20"/>
                <w:szCs w:val="20"/>
              </w:rPr>
              <w:t>Яшанин</w:t>
            </w:r>
            <w:proofErr w:type="spellEnd"/>
            <w:r w:rsidRPr="00BF4A10">
              <w:rPr>
                <w:rFonts w:ascii="Times New Roman" w:hAnsi="Times New Roman" w:cs="Times New Roman"/>
                <w:sz w:val="20"/>
                <w:szCs w:val="20"/>
              </w:rPr>
              <w:t xml:space="preserve"> С. Л.</w:t>
            </w:r>
          </w:p>
          <w:p w:rsidR="00BF4A10" w:rsidRPr="00BF4A10" w:rsidRDefault="00BF4A10" w:rsidP="00BF4A10">
            <w:pPr>
              <w:contextualSpacing/>
              <w:rPr>
                <w:rFonts w:ascii="Times New Roman" w:hAnsi="Times New Roman" w:cs="Times New Roman"/>
                <w:sz w:val="20"/>
                <w:szCs w:val="20"/>
              </w:rPr>
            </w:pPr>
            <w:r w:rsidRPr="00BF4A10">
              <w:rPr>
                <w:rFonts w:ascii="Times New Roman" w:hAnsi="Times New Roman" w:cs="Times New Roman"/>
                <w:sz w:val="20"/>
                <w:szCs w:val="20"/>
              </w:rPr>
              <w:t>(по согласованию)</w:t>
            </w:r>
          </w:p>
        </w:tc>
        <w:tc>
          <w:tcPr>
            <w:tcW w:w="5867" w:type="dxa"/>
          </w:tcPr>
          <w:p w:rsidR="00BF4A10" w:rsidRPr="00BF4A10" w:rsidRDefault="00BF4A10" w:rsidP="00BF4A10">
            <w:pPr>
              <w:contextualSpacing/>
              <w:rPr>
                <w:rFonts w:ascii="Times New Roman" w:hAnsi="Times New Roman" w:cs="Times New Roman"/>
                <w:sz w:val="20"/>
                <w:szCs w:val="20"/>
              </w:rPr>
            </w:pPr>
            <w:r w:rsidRPr="00BF4A10">
              <w:rPr>
                <w:rFonts w:ascii="Times New Roman" w:hAnsi="Times New Roman" w:cs="Times New Roman"/>
                <w:sz w:val="20"/>
                <w:szCs w:val="20"/>
              </w:rPr>
              <w:t>член градостроительного Совета, член Совета по сохранению объектов культурного наследия при Департаменте культуры и туризма Ивановской области</w:t>
            </w:r>
          </w:p>
        </w:tc>
      </w:tr>
      <w:tr w:rsidR="00BF4A10" w:rsidRPr="00BF4A10" w:rsidTr="00C45122">
        <w:trPr>
          <w:trHeight w:val="559"/>
        </w:trPr>
        <w:tc>
          <w:tcPr>
            <w:tcW w:w="867" w:type="dxa"/>
          </w:tcPr>
          <w:p w:rsidR="00BF4A10" w:rsidRPr="00BF4A10" w:rsidRDefault="00BF4A10" w:rsidP="00BF4A10">
            <w:pPr>
              <w:contextualSpacing/>
              <w:jc w:val="center"/>
              <w:rPr>
                <w:rFonts w:ascii="Times New Roman" w:hAnsi="Times New Roman" w:cs="Times New Roman"/>
                <w:sz w:val="20"/>
                <w:szCs w:val="20"/>
              </w:rPr>
            </w:pPr>
            <w:r w:rsidRPr="00BF4A10">
              <w:rPr>
                <w:rFonts w:ascii="Times New Roman" w:hAnsi="Times New Roman" w:cs="Times New Roman"/>
                <w:sz w:val="20"/>
                <w:szCs w:val="20"/>
              </w:rPr>
              <w:t>9</w:t>
            </w:r>
          </w:p>
        </w:tc>
        <w:tc>
          <w:tcPr>
            <w:tcW w:w="2837" w:type="dxa"/>
          </w:tcPr>
          <w:p w:rsidR="00BF4A10" w:rsidRPr="00BF4A10" w:rsidRDefault="00BF4A10" w:rsidP="00BF4A10">
            <w:pPr>
              <w:contextualSpacing/>
              <w:rPr>
                <w:rFonts w:ascii="Times New Roman" w:hAnsi="Times New Roman" w:cs="Times New Roman"/>
                <w:b/>
                <w:sz w:val="20"/>
                <w:szCs w:val="20"/>
              </w:rPr>
            </w:pPr>
            <w:r w:rsidRPr="00BF4A10">
              <w:rPr>
                <w:rFonts w:ascii="Times New Roman" w:hAnsi="Times New Roman" w:cs="Times New Roman"/>
                <w:b/>
                <w:sz w:val="20"/>
                <w:szCs w:val="20"/>
              </w:rPr>
              <w:t>Филиппов А.В.</w:t>
            </w:r>
          </w:p>
        </w:tc>
        <w:tc>
          <w:tcPr>
            <w:tcW w:w="5867" w:type="dxa"/>
          </w:tcPr>
          <w:p w:rsidR="00BF4A10" w:rsidRPr="00BF4A10" w:rsidRDefault="00BF4A10" w:rsidP="00BF4A10">
            <w:pPr>
              <w:contextualSpacing/>
              <w:rPr>
                <w:rFonts w:ascii="Times New Roman" w:hAnsi="Times New Roman" w:cs="Times New Roman"/>
                <w:sz w:val="20"/>
                <w:szCs w:val="20"/>
              </w:rPr>
            </w:pPr>
            <w:r w:rsidRPr="00BF4A10">
              <w:rPr>
                <w:rFonts w:ascii="Times New Roman" w:hAnsi="Times New Roman" w:cs="Times New Roman"/>
                <w:sz w:val="20"/>
                <w:szCs w:val="20"/>
              </w:rPr>
              <w:t>главный специалист по вопросам строительства Администрации Плёсского городского поселения</w:t>
            </w:r>
          </w:p>
        </w:tc>
      </w:tr>
    </w:tbl>
    <w:p w:rsidR="00BF4A10" w:rsidRPr="00BF4A10" w:rsidRDefault="00BF4A10" w:rsidP="00BF4A10">
      <w:pPr>
        <w:spacing w:after="75"/>
        <w:ind w:firstLine="300"/>
        <w:contextualSpacing/>
        <w:jc w:val="both"/>
        <w:rPr>
          <w:rFonts w:ascii="Times New Roman" w:eastAsia="Times New Roman" w:hAnsi="Times New Roman" w:cs="Times New Roman"/>
          <w:bCs/>
          <w:sz w:val="20"/>
          <w:szCs w:val="20"/>
        </w:rPr>
      </w:pPr>
    </w:p>
    <w:p w:rsidR="00BF4A10" w:rsidRPr="00BF4A10" w:rsidRDefault="00BF4A10" w:rsidP="00BF4A10">
      <w:pPr>
        <w:spacing w:after="0" w:line="240" w:lineRule="auto"/>
        <w:ind w:left="-142"/>
        <w:contextualSpacing/>
        <w:jc w:val="both"/>
        <w:rPr>
          <w:rFonts w:ascii="Times New Roman" w:hAnsi="Times New Roman" w:cs="Times New Roman"/>
          <w:sz w:val="20"/>
          <w:szCs w:val="20"/>
        </w:rPr>
      </w:pPr>
      <w:r w:rsidRPr="00BF4A10">
        <w:rPr>
          <w:rFonts w:ascii="Times New Roman" w:hAnsi="Times New Roman" w:cs="Times New Roman"/>
          <w:sz w:val="20"/>
          <w:szCs w:val="20"/>
        </w:rPr>
        <w:t>2.    Решение Совета Плёсского городского поселения от 07.09.2017г. № 32 «О внесении изменений в решение Совета Плёсского городского поселения от 17.01.2011 №3 «Об утверждении Положения о Градостроительном совете Плёсского городского поселения» отменить.</w:t>
      </w:r>
    </w:p>
    <w:p w:rsidR="00BF4A10" w:rsidRPr="00BF4A10" w:rsidRDefault="00BF4A10" w:rsidP="00BF4A10">
      <w:pPr>
        <w:spacing w:after="0" w:line="240" w:lineRule="auto"/>
        <w:ind w:left="-142"/>
        <w:contextualSpacing/>
        <w:jc w:val="both"/>
        <w:rPr>
          <w:rFonts w:ascii="Times New Roman" w:hAnsi="Times New Roman" w:cs="Times New Roman"/>
          <w:sz w:val="20"/>
          <w:szCs w:val="20"/>
        </w:rPr>
      </w:pPr>
      <w:r w:rsidRPr="00BF4A10">
        <w:rPr>
          <w:rFonts w:ascii="Times New Roman" w:hAnsi="Times New Roman" w:cs="Times New Roman"/>
          <w:sz w:val="20"/>
          <w:szCs w:val="20"/>
        </w:rPr>
        <w:t>3.  Опубликовать решение в официальном издании нормативно-правовых актов Совета и Администрации «Вестник Совета и Администрации Плёсского городского поселения».</w:t>
      </w:r>
    </w:p>
    <w:p w:rsidR="00BF4A10" w:rsidRPr="00BF4A10" w:rsidRDefault="00BF4A10" w:rsidP="00BF4A10">
      <w:pPr>
        <w:spacing w:after="0" w:line="240" w:lineRule="auto"/>
        <w:ind w:left="-142"/>
        <w:contextualSpacing/>
        <w:jc w:val="both"/>
        <w:rPr>
          <w:rFonts w:ascii="Times New Roman" w:hAnsi="Times New Roman" w:cs="Times New Roman"/>
          <w:sz w:val="20"/>
          <w:szCs w:val="20"/>
        </w:rPr>
      </w:pPr>
      <w:r w:rsidRPr="00BF4A10">
        <w:rPr>
          <w:rFonts w:ascii="Times New Roman" w:hAnsi="Times New Roman" w:cs="Times New Roman"/>
          <w:sz w:val="20"/>
          <w:szCs w:val="20"/>
        </w:rPr>
        <w:t>4.     Настоящее решение вступает в силу со дня опубликования.</w:t>
      </w:r>
    </w:p>
    <w:p w:rsidR="00BF4A10" w:rsidRPr="00BF4A10" w:rsidRDefault="00BF4A10" w:rsidP="00BF4A10">
      <w:pPr>
        <w:spacing w:after="75"/>
        <w:ind w:firstLine="300"/>
        <w:contextualSpacing/>
        <w:jc w:val="both"/>
        <w:rPr>
          <w:rFonts w:ascii="Times New Roman" w:eastAsia="Times New Roman" w:hAnsi="Times New Roman" w:cs="Times New Roman"/>
          <w:sz w:val="20"/>
          <w:szCs w:val="20"/>
        </w:rPr>
      </w:pPr>
      <w:r w:rsidRPr="00BF4A10">
        <w:rPr>
          <w:rFonts w:ascii="Times New Roman" w:eastAsia="Times New Roman" w:hAnsi="Times New Roman" w:cs="Times New Roman"/>
          <w:sz w:val="20"/>
          <w:szCs w:val="20"/>
        </w:rPr>
        <w:t xml:space="preserve">  </w:t>
      </w:r>
    </w:p>
    <w:p w:rsidR="00BF4A10" w:rsidRPr="00BF4A10" w:rsidRDefault="00BF4A10" w:rsidP="00BF4A10">
      <w:pPr>
        <w:spacing w:after="75"/>
        <w:ind w:hanging="284"/>
        <w:contextualSpacing/>
        <w:jc w:val="both"/>
        <w:rPr>
          <w:rFonts w:ascii="Times New Roman" w:eastAsia="Times New Roman" w:hAnsi="Times New Roman" w:cs="Times New Roman"/>
          <w:sz w:val="20"/>
          <w:szCs w:val="20"/>
        </w:rPr>
      </w:pPr>
      <w:r w:rsidRPr="00BF4A10">
        <w:rPr>
          <w:rFonts w:ascii="Times New Roman" w:eastAsia="Times New Roman" w:hAnsi="Times New Roman" w:cs="Times New Roman"/>
          <w:sz w:val="20"/>
          <w:szCs w:val="20"/>
        </w:rPr>
        <w:t xml:space="preserve">    Председатель Совета Плёсского городского поселения              Т.О. Каримов</w:t>
      </w:r>
    </w:p>
    <w:p w:rsidR="00BF4A10" w:rsidRPr="00BF4A10" w:rsidRDefault="00BF4A10" w:rsidP="00BF4A10">
      <w:pPr>
        <w:spacing w:after="75"/>
        <w:ind w:firstLine="300"/>
        <w:contextualSpacing/>
        <w:jc w:val="both"/>
        <w:rPr>
          <w:rFonts w:ascii="Times New Roman" w:eastAsia="Times New Roman" w:hAnsi="Times New Roman" w:cs="Times New Roman"/>
          <w:sz w:val="20"/>
          <w:szCs w:val="20"/>
        </w:rPr>
      </w:pPr>
    </w:p>
    <w:p w:rsidR="00BF4A10" w:rsidRPr="00BF4A10" w:rsidRDefault="00BF4A10" w:rsidP="00BF4A10">
      <w:pPr>
        <w:spacing w:after="75" w:line="240" w:lineRule="auto"/>
        <w:ind w:hanging="142"/>
        <w:contextualSpacing/>
        <w:jc w:val="both"/>
        <w:rPr>
          <w:rFonts w:ascii="Times New Roman" w:eastAsia="Times New Roman" w:hAnsi="Times New Roman" w:cs="Times New Roman"/>
          <w:sz w:val="20"/>
          <w:szCs w:val="20"/>
        </w:rPr>
      </w:pPr>
      <w:proofErr w:type="spellStart"/>
      <w:r w:rsidRPr="00BF4A10">
        <w:rPr>
          <w:rFonts w:ascii="Times New Roman" w:eastAsia="Times New Roman" w:hAnsi="Times New Roman" w:cs="Times New Roman"/>
          <w:sz w:val="20"/>
          <w:szCs w:val="20"/>
        </w:rPr>
        <w:lastRenderedPageBreak/>
        <w:t>Врип</w:t>
      </w:r>
      <w:proofErr w:type="spellEnd"/>
      <w:r w:rsidRPr="00BF4A10">
        <w:rPr>
          <w:rFonts w:ascii="Times New Roman" w:eastAsia="Times New Roman" w:hAnsi="Times New Roman" w:cs="Times New Roman"/>
          <w:sz w:val="20"/>
          <w:szCs w:val="20"/>
        </w:rPr>
        <w:t xml:space="preserve"> главы Плёсского городского поселения                                Н.В. Захаров  </w:t>
      </w:r>
    </w:p>
    <w:p w:rsidR="00F10302" w:rsidRPr="00F10302" w:rsidRDefault="00F10302" w:rsidP="00F10302">
      <w:pPr>
        <w:spacing w:after="0"/>
        <w:contextualSpacing/>
        <w:jc w:val="center"/>
        <w:rPr>
          <w:rFonts w:ascii="Times New Roman" w:hAnsi="Times New Roman" w:cs="Times New Roman"/>
          <w:noProof/>
          <w:sz w:val="20"/>
          <w:szCs w:val="20"/>
        </w:rPr>
      </w:pPr>
      <w:r w:rsidRPr="00BF4A10">
        <w:rPr>
          <w:rFonts w:ascii="Times New Roman" w:hAnsi="Times New Roman" w:cs="Times New Roman"/>
          <w:noProof/>
          <w:sz w:val="20"/>
          <w:szCs w:val="20"/>
          <w:lang w:eastAsia="ru-RU"/>
        </w:rPr>
        <w:drawing>
          <wp:inline distT="0" distB="0" distL="0" distR="0" wp14:anchorId="1A6B649E" wp14:editId="24FFAEA8">
            <wp:extent cx="590550" cy="6926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138" cy="696828"/>
                    </a:xfrm>
                    <a:prstGeom prst="rect">
                      <a:avLst/>
                    </a:prstGeom>
                    <a:noFill/>
                    <a:ln>
                      <a:noFill/>
                    </a:ln>
                  </pic:spPr>
                </pic:pic>
              </a:graphicData>
            </a:graphic>
          </wp:inline>
        </w:drawing>
      </w:r>
      <w:r>
        <w:rPr>
          <w:noProof/>
        </w:rPr>
        <w:br w:type="textWrapping" w:clear="all"/>
      </w:r>
    </w:p>
    <w:p w:rsidR="00F10302" w:rsidRPr="00F10302" w:rsidRDefault="00F10302" w:rsidP="00F10302">
      <w:pPr>
        <w:spacing w:after="0"/>
        <w:contextualSpacing/>
        <w:jc w:val="center"/>
        <w:rPr>
          <w:rFonts w:ascii="Times New Roman" w:hAnsi="Times New Roman" w:cs="Times New Roman"/>
          <w:b/>
          <w:bCs/>
          <w:sz w:val="20"/>
          <w:szCs w:val="20"/>
        </w:rPr>
      </w:pPr>
      <w:r w:rsidRPr="00F10302">
        <w:rPr>
          <w:rFonts w:ascii="Times New Roman" w:hAnsi="Times New Roman" w:cs="Times New Roman"/>
          <w:b/>
          <w:bCs/>
          <w:sz w:val="20"/>
          <w:szCs w:val="20"/>
        </w:rPr>
        <w:t>Совет Плёсского городского поселения</w:t>
      </w:r>
    </w:p>
    <w:p w:rsidR="00F10302" w:rsidRPr="00F10302" w:rsidRDefault="00F10302" w:rsidP="00F10302">
      <w:pPr>
        <w:spacing w:after="0"/>
        <w:contextualSpacing/>
        <w:jc w:val="center"/>
        <w:rPr>
          <w:rFonts w:ascii="Times New Roman" w:hAnsi="Times New Roman" w:cs="Times New Roman"/>
          <w:b/>
          <w:bCs/>
          <w:sz w:val="20"/>
          <w:szCs w:val="20"/>
        </w:rPr>
      </w:pPr>
      <w:r w:rsidRPr="00F10302">
        <w:rPr>
          <w:rFonts w:ascii="Times New Roman" w:hAnsi="Times New Roman" w:cs="Times New Roman"/>
          <w:b/>
          <w:bCs/>
          <w:sz w:val="20"/>
          <w:szCs w:val="20"/>
        </w:rPr>
        <w:t xml:space="preserve">Приволжского муниципального района                             </w:t>
      </w:r>
    </w:p>
    <w:p w:rsidR="00F10302" w:rsidRPr="00F10302" w:rsidRDefault="00F10302" w:rsidP="00F10302">
      <w:pPr>
        <w:spacing w:after="0"/>
        <w:contextualSpacing/>
        <w:jc w:val="center"/>
        <w:rPr>
          <w:rFonts w:ascii="Times New Roman" w:hAnsi="Times New Roman" w:cs="Times New Roman"/>
          <w:b/>
          <w:bCs/>
          <w:sz w:val="20"/>
          <w:szCs w:val="20"/>
        </w:rPr>
      </w:pPr>
      <w:r w:rsidRPr="00F10302">
        <w:rPr>
          <w:rFonts w:ascii="Times New Roman" w:hAnsi="Times New Roman" w:cs="Times New Roman"/>
          <w:b/>
          <w:bCs/>
          <w:sz w:val="20"/>
          <w:szCs w:val="20"/>
        </w:rPr>
        <w:t xml:space="preserve">Ивановской области  </w:t>
      </w:r>
    </w:p>
    <w:p w:rsidR="00F10302" w:rsidRPr="00F10302" w:rsidRDefault="00F10302" w:rsidP="00F10302">
      <w:pPr>
        <w:spacing w:after="0"/>
        <w:contextualSpacing/>
        <w:jc w:val="center"/>
        <w:rPr>
          <w:rFonts w:ascii="Times New Roman" w:hAnsi="Times New Roman" w:cs="Times New Roman"/>
          <w:b/>
          <w:bCs/>
          <w:sz w:val="20"/>
          <w:szCs w:val="20"/>
        </w:rPr>
      </w:pPr>
    </w:p>
    <w:p w:rsidR="00F10302" w:rsidRPr="00F10302" w:rsidRDefault="00F10302" w:rsidP="00F10302">
      <w:pPr>
        <w:spacing w:after="0"/>
        <w:contextualSpacing/>
        <w:jc w:val="center"/>
        <w:rPr>
          <w:rFonts w:ascii="Times New Roman" w:hAnsi="Times New Roman" w:cs="Times New Roman"/>
          <w:b/>
          <w:bCs/>
          <w:sz w:val="20"/>
          <w:szCs w:val="20"/>
        </w:rPr>
      </w:pPr>
      <w:r w:rsidRPr="00F10302">
        <w:rPr>
          <w:rFonts w:ascii="Times New Roman" w:hAnsi="Times New Roman" w:cs="Times New Roman"/>
          <w:b/>
          <w:bCs/>
          <w:sz w:val="20"/>
          <w:szCs w:val="20"/>
        </w:rPr>
        <w:t xml:space="preserve">РЕШЕНИЕ  </w:t>
      </w:r>
    </w:p>
    <w:p w:rsidR="00F10302" w:rsidRPr="00F10302" w:rsidRDefault="00F10302" w:rsidP="00F10302">
      <w:pPr>
        <w:spacing w:after="0"/>
        <w:contextualSpacing/>
        <w:jc w:val="center"/>
        <w:rPr>
          <w:rFonts w:ascii="Times New Roman" w:hAnsi="Times New Roman" w:cs="Times New Roman"/>
          <w:b/>
          <w:bCs/>
          <w:sz w:val="20"/>
          <w:szCs w:val="20"/>
        </w:rPr>
      </w:pPr>
    </w:p>
    <w:p w:rsidR="00F10302" w:rsidRPr="00F10302" w:rsidRDefault="00F10302" w:rsidP="00F10302">
      <w:pPr>
        <w:spacing w:after="0"/>
        <w:contextualSpacing/>
        <w:jc w:val="center"/>
        <w:rPr>
          <w:rFonts w:ascii="Times New Roman" w:hAnsi="Times New Roman" w:cs="Times New Roman"/>
          <w:b/>
          <w:bCs/>
          <w:sz w:val="20"/>
          <w:szCs w:val="20"/>
        </w:rPr>
      </w:pPr>
      <w:proofErr w:type="spellStart"/>
      <w:r w:rsidRPr="00F10302">
        <w:rPr>
          <w:rFonts w:ascii="Times New Roman" w:hAnsi="Times New Roman" w:cs="Times New Roman"/>
          <w:b/>
          <w:bCs/>
          <w:sz w:val="20"/>
          <w:szCs w:val="20"/>
        </w:rPr>
        <w:t>г.Плёс</w:t>
      </w:r>
      <w:proofErr w:type="spellEnd"/>
    </w:p>
    <w:p w:rsidR="00F10302" w:rsidRPr="00F10302" w:rsidRDefault="00F10302" w:rsidP="00F10302">
      <w:pPr>
        <w:spacing w:after="0"/>
        <w:contextualSpacing/>
        <w:rPr>
          <w:rFonts w:ascii="Times New Roman" w:hAnsi="Times New Roman" w:cs="Times New Roman"/>
          <w:b/>
          <w:bCs/>
          <w:sz w:val="20"/>
          <w:szCs w:val="20"/>
        </w:rPr>
      </w:pPr>
      <w:r w:rsidRPr="00F10302">
        <w:rPr>
          <w:rFonts w:ascii="Times New Roman" w:hAnsi="Times New Roman" w:cs="Times New Roman"/>
          <w:b/>
          <w:bCs/>
          <w:sz w:val="20"/>
          <w:szCs w:val="20"/>
        </w:rPr>
        <w:t>от «25» января 2019 г.                                                                                                            № 2</w:t>
      </w:r>
    </w:p>
    <w:p w:rsidR="00F10302" w:rsidRPr="00F10302" w:rsidRDefault="00F10302" w:rsidP="00F10302">
      <w:pPr>
        <w:spacing w:after="0"/>
        <w:contextualSpacing/>
        <w:rPr>
          <w:rFonts w:ascii="Times New Roman" w:hAnsi="Times New Roman" w:cs="Times New Roman"/>
          <w:b/>
          <w:sz w:val="20"/>
          <w:szCs w:val="20"/>
        </w:rPr>
      </w:pPr>
    </w:p>
    <w:p w:rsidR="00F10302" w:rsidRPr="00F10302" w:rsidRDefault="00F10302" w:rsidP="00F10302">
      <w:pPr>
        <w:spacing w:after="0"/>
        <w:contextualSpacing/>
        <w:jc w:val="center"/>
        <w:rPr>
          <w:rFonts w:ascii="Times New Roman" w:hAnsi="Times New Roman" w:cs="Times New Roman"/>
          <w:b/>
          <w:sz w:val="20"/>
          <w:szCs w:val="20"/>
        </w:rPr>
      </w:pPr>
      <w:r w:rsidRPr="00F10302">
        <w:rPr>
          <w:rFonts w:ascii="Times New Roman" w:hAnsi="Times New Roman" w:cs="Times New Roman"/>
          <w:b/>
          <w:sz w:val="20"/>
          <w:szCs w:val="20"/>
        </w:rPr>
        <w:t xml:space="preserve">Об утверждении </w:t>
      </w:r>
      <w:hyperlink w:anchor="Par28" w:tooltip="ПРАВИЛА" w:history="1">
        <w:r w:rsidRPr="00F10302">
          <w:rPr>
            <w:rFonts w:ascii="Times New Roman" w:hAnsi="Times New Roman" w:cs="Times New Roman"/>
            <w:b/>
            <w:sz w:val="20"/>
            <w:szCs w:val="20"/>
          </w:rPr>
          <w:t>Правил</w:t>
        </w:r>
      </w:hyperlink>
      <w:r w:rsidRPr="00F10302">
        <w:rPr>
          <w:rFonts w:ascii="Times New Roman" w:hAnsi="Times New Roman" w:cs="Times New Roman"/>
          <w:b/>
          <w:sz w:val="20"/>
          <w:szCs w:val="20"/>
        </w:rPr>
        <w:t xml:space="preserve"> формирования, ведения и обязательного опубликования перечня муниципального имущества, находящегося в собственности Плесского городского поселения Приволжского муниципального района Ивановской области,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которое может быть предоставлено социально ориентированным некоммерческим организациям во владение и (или) в пользование на долгосрочной основе</w:t>
      </w:r>
    </w:p>
    <w:p w:rsidR="00F10302" w:rsidRPr="00F10302" w:rsidRDefault="00F10302" w:rsidP="00F10302">
      <w:pPr>
        <w:spacing w:after="0"/>
        <w:ind w:firstLine="709"/>
        <w:contextualSpacing/>
        <w:rPr>
          <w:rFonts w:ascii="Times New Roman" w:eastAsia="Arial Unicode MS" w:hAnsi="Times New Roman" w:cs="Times New Roman"/>
          <w:b/>
          <w:sz w:val="20"/>
          <w:szCs w:val="20"/>
        </w:rPr>
      </w:pPr>
    </w:p>
    <w:p w:rsidR="00F10302" w:rsidRPr="00F10302" w:rsidRDefault="00F10302" w:rsidP="00F10302">
      <w:pPr>
        <w:autoSpaceDE w:val="0"/>
        <w:autoSpaceDN w:val="0"/>
        <w:adjustRightInd w:val="0"/>
        <w:spacing w:after="0"/>
        <w:ind w:firstLine="709"/>
        <w:contextualSpacing/>
        <w:jc w:val="both"/>
        <w:outlineLvl w:val="0"/>
        <w:rPr>
          <w:rFonts w:ascii="Times New Roman" w:hAnsi="Times New Roman" w:cs="Times New Roman"/>
          <w:sz w:val="20"/>
          <w:szCs w:val="20"/>
        </w:rPr>
      </w:pPr>
      <w:r w:rsidRPr="00F10302">
        <w:rPr>
          <w:rFonts w:ascii="Times New Roman" w:hAnsi="Times New Roman" w:cs="Times New Roman"/>
          <w:sz w:val="20"/>
          <w:szCs w:val="20"/>
        </w:rPr>
        <w:t xml:space="preserve">Руководствуясь Федеральным законом от 06.10.2003 № 131-ФЗ «Об общих принципах организации местного самоуправления в Российской Федерации», в соответствии со </w:t>
      </w:r>
      <w:hyperlink r:id="rId10" w:tooltip="Федеральный закон от 12.01.1996 N 7-ФЗ (ред. от 29.07.2018) &quot;О некоммерческих организациях&quot;{КонсультантПлюс}" w:history="1">
        <w:r w:rsidRPr="00F10302">
          <w:rPr>
            <w:rFonts w:ascii="Times New Roman" w:hAnsi="Times New Roman" w:cs="Times New Roman"/>
            <w:sz w:val="20"/>
            <w:szCs w:val="20"/>
          </w:rPr>
          <w:t>статьей 31.1</w:t>
        </w:r>
      </w:hyperlink>
      <w:r w:rsidRPr="00F10302">
        <w:rPr>
          <w:rFonts w:ascii="Times New Roman" w:hAnsi="Times New Roman" w:cs="Times New Roman"/>
          <w:sz w:val="20"/>
          <w:szCs w:val="20"/>
        </w:rPr>
        <w:t xml:space="preserve"> Федерального закона от 12.01.1996 г. №7-ФЗ «О некоммерческих организациях», Уставом Плесского городского поселения, Совет Плесского городского поселения </w:t>
      </w:r>
    </w:p>
    <w:p w:rsidR="00F10302" w:rsidRPr="00F10302" w:rsidRDefault="00F10302" w:rsidP="00F10302">
      <w:pPr>
        <w:autoSpaceDE w:val="0"/>
        <w:autoSpaceDN w:val="0"/>
        <w:adjustRightInd w:val="0"/>
        <w:spacing w:after="0"/>
        <w:ind w:firstLine="709"/>
        <w:contextualSpacing/>
        <w:jc w:val="center"/>
        <w:outlineLvl w:val="0"/>
        <w:rPr>
          <w:rFonts w:ascii="Times New Roman" w:hAnsi="Times New Roman" w:cs="Times New Roman"/>
          <w:b/>
          <w:sz w:val="20"/>
          <w:szCs w:val="20"/>
        </w:rPr>
      </w:pPr>
    </w:p>
    <w:p w:rsidR="00F10302" w:rsidRPr="00F10302" w:rsidRDefault="00F10302" w:rsidP="00F10302">
      <w:pPr>
        <w:autoSpaceDE w:val="0"/>
        <w:autoSpaceDN w:val="0"/>
        <w:adjustRightInd w:val="0"/>
        <w:spacing w:after="0"/>
        <w:ind w:firstLine="709"/>
        <w:contextualSpacing/>
        <w:jc w:val="center"/>
        <w:outlineLvl w:val="0"/>
        <w:rPr>
          <w:rFonts w:ascii="Times New Roman" w:hAnsi="Times New Roman" w:cs="Times New Roman"/>
          <w:sz w:val="20"/>
          <w:szCs w:val="20"/>
        </w:rPr>
      </w:pPr>
      <w:r w:rsidRPr="00F10302">
        <w:rPr>
          <w:rFonts w:ascii="Times New Roman" w:hAnsi="Times New Roman" w:cs="Times New Roman"/>
          <w:b/>
          <w:sz w:val="20"/>
          <w:szCs w:val="20"/>
        </w:rPr>
        <w:t>РЕШИЛ:</w:t>
      </w:r>
    </w:p>
    <w:p w:rsidR="00F10302" w:rsidRPr="00F10302" w:rsidRDefault="00F10302" w:rsidP="00F10302">
      <w:pPr>
        <w:pStyle w:val="ConsPlusNormal"/>
        <w:ind w:firstLine="0"/>
        <w:contextualSpacing/>
        <w:jc w:val="both"/>
        <w:rPr>
          <w:rFonts w:ascii="Times New Roman" w:hAnsi="Times New Roman" w:cs="Times New Roman"/>
        </w:rPr>
      </w:pPr>
      <w:r w:rsidRPr="00F10302">
        <w:rPr>
          <w:rFonts w:ascii="Times New Roman" w:hAnsi="Times New Roman" w:cs="Times New Roman"/>
        </w:rPr>
        <w:t xml:space="preserve">1. Утвердить </w:t>
      </w:r>
      <w:hyperlink w:anchor="Par28" w:tooltip="ПРАВИЛА" w:history="1">
        <w:r w:rsidRPr="00F10302">
          <w:rPr>
            <w:rFonts w:ascii="Times New Roman" w:hAnsi="Times New Roman" w:cs="Times New Roman"/>
          </w:rPr>
          <w:t>Правила</w:t>
        </w:r>
      </w:hyperlink>
      <w:r w:rsidRPr="00F10302">
        <w:rPr>
          <w:rFonts w:ascii="Times New Roman" w:hAnsi="Times New Roman" w:cs="Times New Roman"/>
        </w:rPr>
        <w:t xml:space="preserve"> формирования, ведения и обязательного опубликования перечня муниципального имущества, находящегося в собственности Плесского городского поселения Приволжского муниципального района Ивановской области,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которое может быть предоставлено социально ориентированным некоммерческим организациям во владение и (или) в пользование на долгосрочной основе (приложение №1).</w:t>
      </w:r>
    </w:p>
    <w:p w:rsidR="00F10302" w:rsidRPr="00F10302" w:rsidRDefault="00F10302" w:rsidP="00F10302">
      <w:pPr>
        <w:spacing w:after="0"/>
        <w:ind w:hanging="142"/>
        <w:contextualSpacing/>
        <w:jc w:val="both"/>
        <w:rPr>
          <w:rFonts w:ascii="Times New Roman" w:hAnsi="Times New Roman" w:cs="Times New Roman"/>
          <w:sz w:val="20"/>
          <w:szCs w:val="20"/>
        </w:rPr>
      </w:pPr>
      <w:r w:rsidRPr="00F10302">
        <w:rPr>
          <w:rFonts w:ascii="Times New Roman" w:hAnsi="Times New Roman" w:cs="Times New Roman"/>
          <w:sz w:val="20"/>
          <w:szCs w:val="20"/>
        </w:rPr>
        <w:t xml:space="preserve">  2.  Опубликовать решение в официальном издании нормативно-правовых актов Совета и Администрации «Вестник Совета и Администрации Плёсского городского поселения».</w:t>
      </w:r>
    </w:p>
    <w:p w:rsidR="00F10302" w:rsidRPr="00F10302" w:rsidRDefault="00F10302" w:rsidP="00F10302">
      <w:pPr>
        <w:spacing w:after="0"/>
        <w:ind w:left="-142"/>
        <w:contextualSpacing/>
        <w:jc w:val="both"/>
        <w:rPr>
          <w:rFonts w:ascii="Times New Roman" w:hAnsi="Times New Roman" w:cs="Times New Roman"/>
          <w:sz w:val="20"/>
          <w:szCs w:val="20"/>
        </w:rPr>
      </w:pPr>
      <w:r w:rsidRPr="00F10302">
        <w:rPr>
          <w:rFonts w:ascii="Times New Roman" w:hAnsi="Times New Roman" w:cs="Times New Roman"/>
          <w:sz w:val="20"/>
          <w:szCs w:val="20"/>
        </w:rPr>
        <w:t xml:space="preserve">  3.   Настоящее решение вступает в силу с момента подписания.</w:t>
      </w:r>
    </w:p>
    <w:p w:rsidR="00F10302" w:rsidRPr="00F10302" w:rsidRDefault="00F10302" w:rsidP="00F10302">
      <w:pPr>
        <w:spacing w:after="0"/>
        <w:ind w:firstLine="709"/>
        <w:contextualSpacing/>
        <w:jc w:val="both"/>
        <w:rPr>
          <w:rFonts w:ascii="Times New Roman" w:hAnsi="Times New Roman" w:cs="Times New Roman"/>
          <w:sz w:val="20"/>
          <w:szCs w:val="20"/>
        </w:rPr>
      </w:pPr>
    </w:p>
    <w:p w:rsidR="00F10302" w:rsidRPr="00F10302" w:rsidRDefault="00F10302" w:rsidP="00F10302">
      <w:pPr>
        <w:spacing w:after="0"/>
        <w:ind w:firstLine="709"/>
        <w:contextualSpacing/>
        <w:jc w:val="both"/>
        <w:rPr>
          <w:rFonts w:ascii="Times New Roman" w:hAnsi="Times New Roman" w:cs="Times New Roman"/>
          <w:b/>
          <w:sz w:val="20"/>
          <w:szCs w:val="20"/>
        </w:rPr>
      </w:pPr>
      <w:r w:rsidRPr="00F10302">
        <w:rPr>
          <w:rFonts w:ascii="Times New Roman" w:hAnsi="Times New Roman" w:cs="Times New Roman"/>
          <w:sz w:val="20"/>
          <w:szCs w:val="20"/>
        </w:rPr>
        <w:t xml:space="preserve"> </w:t>
      </w:r>
    </w:p>
    <w:p w:rsidR="00F10302" w:rsidRPr="00F10302" w:rsidRDefault="00F10302" w:rsidP="00F10302">
      <w:pPr>
        <w:spacing w:after="0"/>
        <w:contextualSpacing/>
        <w:rPr>
          <w:rFonts w:ascii="Times New Roman" w:hAnsi="Times New Roman" w:cs="Times New Roman"/>
          <w:sz w:val="20"/>
          <w:szCs w:val="20"/>
        </w:rPr>
      </w:pPr>
      <w:r w:rsidRPr="00F10302">
        <w:rPr>
          <w:rFonts w:ascii="Times New Roman" w:hAnsi="Times New Roman" w:cs="Times New Roman"/>
          <w:sz w:val="20"/>
          <w:szCs w:val="20"/>
        </w:rPr>
        <w:t>Председатель Совета Плёсского городского поселения                                 Т.О. Каримов</w:t>
      </w:r>
    </w:p>
    <w:p w:rsidR="00F10302" w:rsidRPr="00F10302" w:rsidRDefault="00F10302" w:rsidP="00F10302">
      <w:pPr>
        <w:spacing w:after="0"/>
        <w:contextualSpacing/>
        <w:rPr>
          <w:rFonts w:ascii="Times New Roman" w:hAnsi="Times New Roman" w:cs="Times New Roman"/>
          <w:sz w:val="20"/>
          <w:szCs w:val="20"/>
        </w:rPr>
      </w:pPr>
    </w:p>
    <w:p w:rsidR="00F10302" w:rsidRPr="00F10302" w:rsidRDefault="00F10302" w:rsidP="00F10302">
      <w:pPr>
        <w:spacing w:after="0"/>
        <w:contextualSpacing/>
        <w:rPr>
          <w:rFonts w:ascii="Times New Roman" w:hAnsi="Times New Roman" w:cs="Times New Roman"/>
          <w:sz w:val="20"/>
          <w:szCs w:val="20"/>
        </w:rPr>
      </w:pPr>
      <w:r w:rsidRPr="00F10302">
        <w:rPr>
          <w:rFonts w:ascii="Times New Roman" w:hAnsi="Times New Roman" w:cs="Times New Roman"/>
          <w:sz w:val="20"/>
          <w:szCs w:val="20"/>
        </w:rPr>
        <w:t xml:space="preserve">      </w:t>
      </w:r>
      <w:proofErr w:type="spellStart"/>
      <w:r w:rsidRPr="00F10302">
        <w:rPr>
          <w:rFonts w:ascii="Times New Roman" w:hAnsi="Times New Roman" w:cs="Times New Roman"/>
          <w:sz w:val="20"/>
          <w:szCs w:val="20"/>
        </w:rPr>
        <w:t>Врип</w:t>
      </w:r>
      <w:proofErr w:type="spellEnd"/>
      <w:r w:rsidRPr="00F10302">
        <w:rPr>
          <w:rFonts w:ascii="Times New Roman" w:hAnsi="Times New Roman" w:cs="Times New Roman"/>
          <w:sz w:val="20"/>
          <w:szCs w:val="20"/>
        </w:rPr>
        <w:t xml:space="preserve"> главы Плёсского городского поселения                                                Н.В. Захаров </w:t>
      </w:r>
    </w:p>
    <w:p w:rsidR="00F10302" w:rsidRPr="00F10302" w:rsidRDefault="00F10302" w:rsidP="00F10302">
      <w:pPr>
        <w:spacing w:after="0"/>
        <w:contextualSpacing/>
        <w:jc w:val="both"/>
        <w:rPr>
          <w:rFonts w:ascii="Times New Roman" w:hAnsi="Times New Roman" w:cs="Times New Roman"/>
          <w:b/>
          <w:sz w:val="20"/>
          <w:szCs w:val="20"/>
        </w:rPr>
      </w:pPr>
    </w:p>
    <w:p w:rsidR="00F10302" w:rsidRPr="00F10302" w:rsidRDefault="00F10302" w:rsidP="00F10302">
      <w:pPr>
        <w:spacing w:after="0"/>
        <w:ind w:firstLine="709"/>
        <w:contextualSpacing/>
        <w:rPr>
          <w:rFonts w:ascii="Times New Roman" w:hAnsi="Times New Roman" w:cs="Times New Roman"/>
          <w:b/>
          <w:sz w:val="20"/>
          <w:szCs w:val="20"/>
        </w:rPr>
      </w:pPr>
    </w:p>
    <w:p w:rsidR="00F10302" w:rsidRPr="00F10302" w:rsidRDefault="00F10302" w:rsidP="00F10302">
      <w:pPr>
        <w:spacing w:after="0"/>
        <w:ind w:firstLine="709"/>
        <w:contextualSpacing/>
        <w:jc w:val="right"/>
        <w:rPr>
          <w:rFonts w:ascii="Times New Roman" w:hAnsi="Times New Roman" w:cs="Times New Roman"/>
          <w:sz w:val="20"/>
          <w:szCs w:val="20"/>
        </w:rPr>
      </w:pPr>
    </w:p>
    <w:p w:rsidR="00F10302" w:rsidRPr="00F10302" w:rsidRDefault="00F10302" w:rsidP="00F10302">
      <w:pPr>
        <w:spacing w:after="0"/>
        <w:ind w:right="1701" w:firstLine="709"/>
        <w:contextualSpacing/>
        <w:jc w:val="right"/>
        <w:rPr>
          <w:rFonts w:ascii="Times New Roman" w:hAnsi="Times New Roman" w:cs="Times New Roman"/>
          <w:sz w:val="20"/>
          <w:szCs w:val="20"/>
        </w:rPr>
      </w:pPr>
      <w:r>
        <w:rPr>
          <w:rFonts w:ascii="Times New Roman" w:hAnsi="Times New Roman" w:cs="Times New Roman"/>
          <w:sz w:val="20"/>
          <w:szCs w:val="20"/>
        </w:rPr>
        <w:t xml:space="preserve"> </w:t>
      </w:r>
      <w:r w:rsidRPr="00F10302">
        <w:rPr>
          <w:rFonts w:ascii="Times New Roman" w:hAnsi="Times New Roman" w:cs="Times New Roman"/>
          <w:sz w:val="20"/>
          <w:szCs w:val="20"/>
        </w:rPr>
        <w:t>Приложение 1 к решению</w:t>
      </w:r>
    </w:p>
    <w:p w:rsidR="00F10302" w:rsidRPr="00F10302" w:rsidRDefault="00F10302" w:rsidP="00F10302">
      <w:pPr>
        <w:spacing w:after="0"/>
        <w:ind w:right="425" w:firstLine="709"/>
        <w:contextualSpacing/>
        <w:jc w:val="right"/>
        <w:rPr>
          <w:rFonts w:ascii="Times New Roman" w:hAnsi="Times New Roman" w:cs="Times New Roman"/>
          <w:sz w:val="20"/>
          <w:szCs w:val="20"/>
        </w:rPr>
      </w:pPr>
      <w:proofErr w:type="gramStart"/>
      <w:r w:rsidRPr="00F10302">
        <w:rPr>
          <w:rFonts w:ascii="Times New Roman" w:hAnsi="Times New Roman" w:cs="Times New Roman"/>
          <w:sz w:val="20"/>
          <w:szCs w:val="20"/>
        </w:rPr>
        <w:t>Совета  Плесского</w:t>
      </w:r>
      <w:proofErr w:type="gramEnd"/>
      <w:r w:rsidRPr="00F10302">
        <w:rPr>
          <w:rFonts w:ascii="Times New Roman" w:hAnsi="Times New Roman" w:cs="Times New Roman"/>
          <w:sz w:val="20"/>
          <w:szCs w:val="20"/>
        </w:rPr>
        <w:t xml:space="preserve"> городского поселения</w:t>
      </w:r>
    </w:p>
    <w:p w:rsidR="00F10302" w:rsidRPr="00F10302" w:rsidRDefault="00F10302" w:rsidP="00F10302">
      <w:pPr>
        <w:spacing w:after="0"/>
        <w:ind w:left="709" w:right="2232" w:firstLine="284"/>
        <w:contextualSpacing/>
        <w:jc w:val="right"/>
        <w:rPr>
          <w:rFonts w:ascii="Times New Roman" w:hAnsi="Times New Roman" w:cs="Times New Roman"/>
          <w:sz w:val="20"/>
          <w:szCs w:val="20"/>
        </w:rPr>
      </w:pPr>
      <w:r w:rsidRPr="00F10302">
        <w:rPr>
          <w:rFonts w:ascii="Times New Roman" w:hAnsi="Times New Roman" w:cs="Times New Roman"/>
          <w:sz w:val="20"/>
          <w:szCs w:val="20"/>
        </w:rPr>
        <w:t xml:space="preserve">   от 25.01.2019 г. № 2 </w:t>
      </w:r>
    </w:p>
    <w:p w:rsidR="00F10302" w:rsidRPr="00F10302" w:rsidRDefault="00F10302" w:rsidP="00F10302">
      <w:pPr>
        <w:spacing w:after="0"/>
        <w:ind w:firstLine="709"/>
        <w:contextualSpacing/>
        <w:jc w:val="center"/>
        <w:rPr>
          <w:rFonts w:ascii="Times New Roman" w:hAnsi="Times New Roman" w:cs="Times New Roman"/>
          <w:b/>
          <w:bCs/>
          <w:kern w:val="32"/>
          <w:sz w:val="20"/>
          <w:szCs w:val="20"/>
          <w:lang w:eastAsia="x-none"/>
        </w:rPr>
      </w:pPr>
    </w:p>
    <w:p w:rsidR="00F10302" w:rsidRPr="00F10302" w:rsidRDefault="00A66956" w:rsidP="00F10302">
      <w:pPr>
        <w:spacing w:after="0"/>
        <w:contextualSpacing/>
        <w:jc w:val="center"/>
        <w:rPr>
          <w:rFonts w:ascii="Times New Roman" w:hAnsi="Times New Roman" w:cs="Times New Roman"/>
          <w:b/>
          <w:sz w:val="20"/>
          <w:szCs w:val="20"/>
        </w:rPr>
      </w:pPr>
      <w:hyperlink w:anchor="Par28" w:tooltip="ПРАВИЛА" w:history="1">
        <w:r w:rsidR="00F10302" w:rsidRPr="00F10302">
          <w:rPr>
            <w:rFonts w:ascii="Times New Roman" w:hAnsi="Times New Roman" w:cs="Times New Roman"/>
            <w:b/>
            <w:sz w:val="20"/>
            <w:szCs w:val="20"/>
          </w:rPr>
          <w:t>Правила</w:t>
        </w:r>
      </w:hyperlink>
      <w:r w:rsidR="00F10302" w:rsidRPr="00F10302">
        <w:rPr>
          <w:rFonts w:ascii="Times New Roman" w:hAnsi="Times New Roman" w:cs="Times New Roman"/>
          <w:b/>
          <w:sz w:val="20"/>
          <w:szCs w:val="20"/>
        </w:rPr>
        <w:t xml:space="preserve"> формирования, ведения и обязательного опубликования перечня муниципального имущества, находящегося в собственности Плесского городского поселения Приволжского муниципального района Ивановской области,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которое может быть предоставлено социально ориентированным некоммерческим организациям во владение и (или) в пользование на долгосрочной основе</w:t>
      </w:r>
    </w:p>
    <w:p w:rsidR="00F10302" w:rsidRPr="00F10302" w:rsidRDefault="00F10302" w:rsidP="00F10302">
      <w:pPr>
        <w:spacing w:after="0"/>
        <w:contextualSpacing/>
        <w:jc w:val="center"/>
        <w:rPr>
          <w:rFonts w:ascii="Times New Roman" w:hAnsi="Times New Roman" w:cs="Times New Roman"/>
          <w:b/>
          <w:sz w:val="20"/>
          <w:szCs w:val="20"/>
        </w:rPr>
      </w:pPr>
    </w:p>
    <w:p w:rsidR="00F10302" w:rsidRPr="00F10302" w:rsidRDefault="00F10302" w:rsidP="00F10302">
      <w:pPr>
        <w:spacing w:after="0"/>
        <w:ind w:firstLine="539"/>
        <w:contextualSpacing/>
        <w:jc w:val="both"/>
        <w:rPr>
          <w:rFonts w:ascii="Times New Roman" w:hAnsi="Times New Roman" w:cs="Times New Roman"/>
          <w:b/>
          <w:sz w:val="20"/>
          <w:szCs w:val="20"/>
        </w:rPr>
      </w:pPr>
      <w:r w:rsidRPr="00F10302">
        <w:rPr>
          <w:rFonts w:ascii="Times New Roman" w:hAnsi="Times New Roman" w:cs="Times New Roman"/>
          <w:sz w:val="20"/>
          <w:szCs w:val="20"/>
        </w:rPr>
        <w:lastRenderedPageBreak/>
        <w:t xml:space="preserve">1. Настоящие </w:t>
      </w:r>
      <w:hyperlink w:anchor="Par28" w:tooltip="ПРАВИЛА" w:history="1">
        <w:r w:rsidRPr="00F10302">
          <w:rPr>
            <w:rFonts w:ascii="Times New Roman" w:hAnsi="Times New Roman" w:cs="Times New Roman"/>
            <w:sz w:val="20"/>
            <w:szCs w:val="20"/>
          </w:rPr>
          <w:t>Правила</w:t>
        </w:r>
      </w:hyperlink>
      <w:r w:rsidRPr="00F10302">
        <w:rPr>
          <w:rFonts w:ascii="Times New Roman" w:hAnsi="Times New Roman" w:cs="Times New Roman"/>
          <w:sz w:val="20"/>
          <w:szCs w:val="20"/>
        </w:rPr>
        <w:t xml:space="preserve"> формирования, ведения и обязательного опубликования перечня муниципального имущества, находящегося в собственности Плесского городского поселения Приволжского муниципального района Ивановской области,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которое может быть предоставлено социально ориентированным некоммерческим организациям во владение и (или) в пользование на долгосрочной основе (далее - перечень).</w:t>
      </w:r>
    </w:p>
    <w:p w:rsidR="00F10302" w:rsidRPr="00F10302" w:rsidRDefault="00F10302" w:rsidP="00F10302">
      <w:pPr>
        <w:pStyle w:val="ConsPlusNormal"/>
        <w:ind w:firstLine="539"/>
        <w:contextualSpacing/>
        <w:jc w:val="both"/>
        <w:rPr>
          <w:rFonts w:ascii="Times New Roman" w:hAnsi="Times New Roman" w:cs="Times New Roman"/>
        </w:rPr>
      </w:pPr>
      <w:r w:rsidRPr="00F10302">
        <w:rPr>
          <w:rFonts w:ascii="Times New Roman" w:hAnsi="Times New Roman" w:cs="Times New Roman"/>
        </w:rPr>
        <w:t>2. В перечень может быть имущество, находящееся в собственности Плесского городского поселения Приволжского муниципального района Ивановской области и свободное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(далее – муниципальное имущество, имущество).</w:t>
      </w:r>
    </w:p>
    <w:p w:rsidR="00F10302" w:rsidRPr="00F10302" w:rsidRDefault="00F10302" w:rsidP="00F10302">
      <w:pPr>
        <w:pStyle w:val="ConsPlusNormal"/>
        <w:ind w:firstLine="539"/>
        <w:contextualSpacing/>
        <w:jc w:val="both"/>
        <w:rPr>
          <w:rFonts w:ascii="Times New Roman" w:hAnsi="Times New Roman" w:cs="Times New Roman"/>
        </w:rPr>
      </w:pPr>
      <w:r w:rsidRPr="00F10302">
        <w:rPr>
          <w:rFonts w:ascii="Times New Roman" w:hAnsi="Times New Roman" w:cs="Times New Roman"/>
        </w:rPr>
        <w:t>3. Формирование перечня осуществляется администрацией Плесского городского поселения (далее - Администрация).</w:t>
      </w:r>
    </w:p>
    <w:p w:rsidR="00F10302" w:rsidRPr="00F10302" w:rsidRDefault="00F10302" w:rsidP="00F10302">
      <w:pPr>
        <w:pStyle w:val="ConsPlusNormal"/>
        <w:ind w:firstLine="539"/>
        <w:contextualSpacing/>
        <w:jc w:val="both"/>
        <w:rPr>
          <w:rFonts w:ascii="Times New Roman" w:hAnsi="Times New Roman" w:cs="Times New Roman"/>
        </w:rPr>
      </w:pPr>
      <w:r w:rsidRPr="00F10302">
        <w:rPr>
          <w:rFonts w:ascii="Times New Roman" w:hAnsi="Times New Roman" w:cs="Times New Roman"/>
        </w:rPr>
        <w:t xml:space="preserve">4. Администрация в соответствии со </w:t>
      </w:r>
      <w:hyperlink r:id="rId11" w:tooltip="Федеральный закон от 12.01.1996 N 7-ФЗ (ред. от 29.07.2018) &quot;О некоммерческих организациях&quot;{КонсультантПлюс}" w:history="1">
        <w:r w:rsidRPr="00F10302">
          <w:rPr>
            <w:rFonts w:ascii="Times New Roman" w:hAnsi="Times New Roman" w:cs="Times New Roman"/>
          </w:rPr>
          <w:t>статьей 31.1</w:t>
        </w:r>
      </w:hyperlink>
      <w:r w:rsidRPr="00F10302">
        <w:rPr>
          <w:rFonts w:ascii="Times New Roman" w:hAnsi="Times New Roman" w:cs="Times New Roman"/>
        </w:rPr>
        <w:t xml:space="preserve"> Федерального закона от 12.01.1996 г. №7-ФЗ «О некоммерческих организациях», определяет в составе имущества муниципальной казны Плесского городского поселения имущество, которое могут быть предоставлены социально ориентированным некоммерческим организациям во владение и (или) в пользование на долгосрочной основе (далее - организации), и подготавливает постановление о включении имущества в перечень, которое утверждается постановлением администрации Плесского городского поселения.</w:t>
      </w:r>
    </w:p>
    <w:p w:rsidR="00F10302" w:rsidRPr="00F10302" w:rsidRDefault="00F10302" w:rsidP="00F10302">
      <w:pPr>
        <w:pStyle w:val="ConsPlusNormal"/>
        <w:ind w:firstLine="539"/>
        <w:contextualSpacing/>
        <w:jc w:val="both"/>
        <w:rPr>
          <w:rFonts w:ascii="Times New Roman" w:hAnsi="Times New Roman" w:cs="Times New Roman"/>
        </w:rPr>
      </w:pPr>
      <w:r w:rsidRPr="00F10302">
        <w:rPr>
          <w:rFonts w:ascii="Times New Roman" w:hAnsi="Times New Roman" w:cs="Times New Roman"/>
        </w:rPr>
        <w:t>5. Постановление администрации Плесского городского поселения о включении муниципального имущества в перечень или об исключении муниципального имущества из перечня содержит следующие сведения об имуществе:</w:t>
      </w:r>
    </w:p>
    <w:p w:rsidR="00F10302" w:rsidRPr="00F10302" w:rsidRDefault="00F10302" w:rsidP="00F10302">
      <w:pPr>
        <w:pStyle w:val="ConsPlusNormal"/>
        <w:ind w:firstLine="539"/>
        <w:contextualSpacing/>
        <w:jc w:val="both"/>
        <w:rPr>
          <w:rFonts w:ascii="Times New Roman" w:hAnsi="Times New Roman" w:cs="Times New Roman"/>
        </w:rPr>
      </w:pPr>
      <w:r w:rsidRPr="00F10302">
        <w:rPr>
          <w:rFonts w:ascii="Times New Roman" w:hAnsi="Times New Roman" w:cs="Times New Roman"/>
        </w:rPr>
        <w:t>а) наименование имущества и его адресная часть;</w:t>
      </w:r>
    </w:p>
    <w:p w:rsidR="00F10302" w:rsidRPr="00F10302" w:rsidRDefault="00F10302" w:rsidP="00F10302">
      <w:pPr>
        <w:pStyle w:val="ConsPlusNormal"/>
        <w:ind w:firstLine="539"/>
        <w:contextualSpacing/>
        <w:jc w:val="both"/>
        <w:rPr>
          <w:rFonts w:ascii="Times New Roman" w:hAnsi="Times New Roman" w:cs="Times New Roman"/>
        </w:rPr>
      </w:pPr>
      <w:r w:rsidRPr="00F10302">
        <w:rPr>
          <w:rFonts w:ascii="Times New Roman" w:hAnsi="Times New Roman" w:cs="Times New Roman"/>
        </w:rPr>
        <w:t>б) индивидуализирующие характеристики имущества (общая площадь имущества, номер этажа, кадастровый, реестровый, идентификационный номера (при наличии) и т.д.;</w:t>
      </w:r>
    </w:p>
    <w:p w:rsidR="00F10302" w:rsidRPr="00F10302" w:rsidRDefault="00F10302" w:rsidP="00F10302">
      <w:pPr>
        <w:pStyle w:val="ConsPlusNormal"/>
        <w:ind w:firstLine="539"/>
        <w:contextualSpacing/>
        <w:jc w:val="both"/>
        <w:rPr>
          <w:rFonts w:ascii="Times New Roman" w:hAnsi="Times New Roman" w:cs="Times New Roman"/>
        </w:rPr>
      </w:pPr>
      <w:r w:rsidRPr="00F10302">
        <w:rPr>
          <w:rFonts w:ascii="Times New Roman" w:hAnsi="Times New Roman" w:cs="Times New Roman"/>
        </w:rPr>
        <w:t>в) вид права (правообладатель).</w:t>
      </w:r>
    </w:p>
    <w:p w:rsidR="00F10302" w:rsidRPr="00F10302" w:rsidRDefault="00F10302" w:rsidP="00F10302">
      <w:pPr>
        <w:pStyle w:val="ConsPlusNormal"/>
        <w:ind w:firstLine="539"/>
        <w:contextualSpacing/>
        <w:jc w:val="both"/>
        <w:rPr>
          <w:rFonts w:ascii="Times New Roman" w:hAnsi="Times New Roman" w:cs="Times New Roman"/>
        </w:rPr>
      </w:pPr>
      <w:bookmarkStart w:id="0" w:name="Par48"/>
      <w:bookmarkEnd w:id="0"/>
      <w:r w:rsidRPr="00F10302">
        <w:rPr>
          <w:rFonts w:ascii="Times New Roman" w:hAnsi="Times New Roman" w:cs="Times New Roman"/>
        </w:rPr>
        <w:t>6. Администрация Плесского городского поселения исключает из перечня муниципальное имущество в случае, если 2 (два) раза подряд после размещения в установленном порядке извещения о возможности предоставления этого имущества в безвозмездное пользование или аренду организации в течение указанного в таком извещении срока не подано ни одно заявлений о предоставлении такого муниципального имущества в безвозмездное пользование или в аренду.</w:t>
      </w:r>
    </w:p>
    <w:p w:rsidR="00F10302" w:rsidRPr="00F10302" w:rsidRDefault="00F10302" w:rsidP="00F10302">
      <w:pPr>
        <w:pStyle w:val="ConsPlusNormal"/>
        <w:ind w:firstLine="539"/>
        <w:contextualSpacing/>
        <w:jc w:val="both"/>
        <w:rPr>
          <w:rFonts w:ascii="Times New Roman" w:hAnsi="Times New Roman" w:cs="Times New Roman"/>
        </w:rPr>
      </w:pPr>
      <w:r w:rsidRPr="00F10302">
        <w:rPr>
          <w:rFonts w:ascii="Times New Roman" w:hAnsi="Times New Roman" w:cs="Times New Roman"/>
        </w:rPr>
        <w:t>7. Ведение перечня осуществляется в электронном виде уполномоченными должностными лицами администрации Плесского городского поселения.</w:t>
      </w:r>
    </w:p>
    <w:p w:rsidR="00F10302" w:rsidRPr="00F10302" w:rsidRDefault="00F10302" w:rsidP="00F10302">
      <w:pPr>
        <w:pStyle w:val="ConsPlusNormal"/>
        <w:ind w:firstLine="539"/>
        <w:contextualSpacing/>
        <w:jc w:val="both"/>
        <w:rPr>
          <w:rFonts w:ascii="Times New Roman" w:hAnsi="Times New Roman" w:cs="Times New Roman"/>
        </w:rPr>
      </w:pPr>
      <w:bookmarkStart w:id="1" w:name="Par50"/>
      <w:bookmarkEnd w:id="1"/>
      <w:r w:rsidRPr="00F10302">
        <w:rPr>
          <w:rFonts w:ascii="Times New Roman" w:hAnsi="Times New Roman" w:cs="Times New Roman"/>
        </w:rPr>
        <w:t>8. В перечень вносятся сведения об имуществе, содержащиеся в постановлении администрации Плесского городского поселения о включении муниципального имущества в перечень, а также следующие сведения:</w:t>
      </w:r>
    </w:p>
    <w:p w:rsidR="00F10302" w:rsidRPr="00F10302" w:rsidRDefault="00F10302" w:rsidP="00F10302">
      <w:pPr>
        <w:pStyle w:val="ConsPlusNormal"/>
        <w:ind w:firstLine="539"/>
        <w:contextualSpacing/>
        <w:jc w:val="both"/>
        <w:rPr>
          <w:rFonts w:ascii="Times New Roman" w:hAnsi="Times New Roman" w:cs="Times New Roman"/>
        </w:rPr>
      </w:pPr>
      <w:r w:rsidRPr="00F10302">
        <w:rPr>
          <w:rFonts w:ascii="Times New Roman" w:hAnsi="Times New Roman" w:cs="Times New Roman"/>
        </w:rPr>
        <w:t>а) год ввода в эксплуатацию здания, в котором расположено нежилое помещение (для недвижимого имущества);</w:t>
      </w:r>
    </w:p>
    <w:p w:rsidR="00F10302" w:rsidRPr="00F10302" w:rsidRDefault="00F10302" w:rsidP="00F10302">
      <w:pPr>
        <w:pStyle w:val="ConsPlusNormal"/>
        <w:ind w:firstLine="539"/>
        <w:contextualSpacing/>
        <w:jc w:val="both"/>
        <w:rPr>
          <w:rFonts w:ascii="Times New Roman" w:hAnsi="Times New Roman" w:cs="Times New Roman"/>
        </w:rPr>
      </w:pPr>
      <w:r w:rsidRPr="00F10302">
        <w:rPr>
          <w:rFonts w:ascii="Times New Roman" w:hAnsi="Times New Roman" w:cs="Times New Roman"/>
        </w:rPr>
        <w:t>б) информация об ограничениях (обременениях) в отношении муниципального имущества:</w:t>
      </w:r>
    </w:p>
    <w:p w:rsidR="00F10302" w:rsidRPr="00F10302" w:rsidRDefault="00F10302" w:rsidP="00F10302">
      <w:pPr>
        <w:pStyle w:val="ConsPlusNormal"/>
        <w:ind w:firstLine="539"/>
        <w:contextualSpacing/>
        <w:jc w:val="both"/>
        <w:rPr>
          <w:rFonts w:ascii="Times New Roman" w:hAnsi="Times New Roman" w:cs="Times New Roman"/>
        </w:rPr>
      </w:pPr>
      <w:r w:rsidRPr="00F10302">
        <w:rPr>
          <w:rFonts w:ascii="Times New Roman" w:hAnsi="Times New Roman" w:cs="Times New Roman"/>
        </w:rPr>
        <w:t>- вид ограничения (обременения);</w:t>
      </w:r>
    </w:p>
    <w:p w:rsidR="00F10302" w:rsidRPr="00F10302" w:rsidRDefault="00F10302" w:rsidP="00F10302">
      <w:pPr>
        <w:pStyle w:val="ConsPlusNormal"/>
        <w:ind w:firstLine="539"/>
        <w:contextualSpacing/>
        <w:jc w:val="both"/>
        <w:rPr>
          <w:rFonts w:ascii="Times New Roman" w:hAnsi="Times New Roman" w:cs="Times New Roman"/>
        </w:rPr>
      </w:pPr>
      <w:r w:rsidRPr="00F10302">
        <w:rPr>
          <w:rFonts w:ascii="Times New Roman" w:hAnsi="Times New Roman" w:cs="Times New Roman"/>
        </w:rPr>
        <w:t>- содержание ограничения (обременения);</w:t>
      </w:r>
    </w:p>
    <w:p w:rsidR="00F10302" w:rsidRPr="00F10302" w:rsidRDefault="00F10302" w:rsidP="00F10302">
      <w:pPr>
        <w:pStyle w:val="ConsPlusNormal"/>
        <w:ind w:firstLine="539"/>
        <w:contextualSpacing/>
        <w:jc w:val="both"/>
        <w:rPr>
          <w:rFonts w:ascii="Times New Roman" w:hAnsi="Times New Roman" w:cs="Times New Roman"/>
        </w:rPr>
      </w:pPr>
      <w:r w:rsidRPr="00F10302">
        <w:rPr>
          <w:rFonts w:ascii="Times New Roman" w:hAnsi="Times New Roman" w:cs="Times New Roman"/>
        </w:rPr>
        <w:t>- срок действия ограничения (обременения);</w:t>
      </w:r>
    </w:p>
    <w:p w:rsidR="00F10302" w:rsidRPr="00F10302" w:rsidRDefault="00F10302" w:rsidP="00F10302">
      <w:pPr>
        <w:pStyle w:val="ConsPlusNormal"/>
        <w:ind w:firstLine="539"/>
        <w:contextualSpacing/>
        <w:jc w:val="both"/>
        <w:rPr>
          <w:rFonts w:ascii="Times New Roman" w:hAnsi="Times New Roman" w:cs="Times New Roman"/>
        </w:rPr>
      </w:pPr>
      <w:r w:rsidRPr="00F10302">
        <w:rPr>
          <w:rFonts w:ascii="Times New Roman" w:hAnsi="Times New Roman" w:cs="Times New Roman"/>
        </w:rPr>
        <w:t>- информация о лицах (если имеются), в пользу которых установлено ограничение (обременение):</w:t>
      </w:r>
    </w:p>
    <w:p w:rsidR="00F10302" w:rsidRPr="00F10302" w:rsidRDefault="00F10302" w:rsidP="00F10302">
      <w:pPr>
        <w:pStyle w:val="ConsPlusNormal"/>
        <w:ind w:firstLine="539"/>
        <w:contextualSpacing/>
        <w:jc w:val="both"/>
        <w:rPr>
          <w:rFonts w:ascii="Times New Roman" w:hAnsi="Times New Roman" w:cs="Times New Roman"/>
        </w:rPr>
      </w:pPr>
      <w:r w:rsidRPr="00F10302">
        <w:rPr>
          <w:rFonts w:ascii="Times New Roman" w:hAnsi="Times New Roman" w:cs="Times New Roman"/>
        </w:rPr>
        <w:t>- полное наименование;</w:t>
      </w:r>
    </w:p>
    <w:p w:rsidR="00F10302" w:rsidRPr="00F10302" w:rsidRDefault="00F10302" w:rsidP="00F10302">
      <w:pPr>
        <w:pStyle w:val="ConsPlusNormal"/>
        <w:ind w:firstLine="539"/>
        <w:contextualSpacing/>
        <w:jc w:val="both"/>
        <w:rPr>
          <w:rFonts w:ascii="Times New Roman" w:hAnsi="Times New Roman" w:cs="Times New Roman"/>
        </w:rPr>
      </w:pPr>
      <w:r w:rsidRPr="00F10302">
        <w:rPr>
          <w:rFonts w:ascii="Times New Roman" w:hAnsi="Times New Roman" w:cs="Times New Roman"/>
        </w:rPr>
        <w:t>- местонахождение;</w:t>
      </w:r>
    </w:p>
    <w:p w:rsidR="00F10302" w:rsidRPr="00F10302" w:rsidRDefault="00F10302" w:rsidP="00F10302">
      <w:pPr>
        <w:pStyle w:val="ConsPlusNormal"/>
        <w:ind w:firstLine="539"/>
        <w:contextualSpacing/>
        <w:jc w:val="both"/>
        <w:rPr>
          <w:rFonts w:ascii="Times New Roman" w:hAnsi="Times New Roman" w:cs="Times New Roman"/>
        </w:rPr>
      </w:pPr>
      <w:r w:rsidRPr="00F10302">
        <w:rPr>
          <w:rFonts w:ascii="Times New Roman" w:hAnsi="Times New Roman" w:cs="Times New Roman"/>
        </w:rPr>
        <w:t>- основной государственный регистрационный номер;</w:t>
      </w:r>
    </w:p>
    <w:p w:rsidR="00F10302" w:rsidRPr="00F10302" w:rsidRDefault="00F10302" w:rsidP="00F10302">
      <w:pPr>
        <w:pStyle w:val="ConsPlusNormal"/>
        <w:ind w:firstLine="539"/>
        <w:contextualSpacing/>
        <w:jc w:val="both"/>
        <w:rPr>
          <w:rFonts w:ascii="Times New Roman" w:hAnsi="Times New Roman" w:cs="Times New Roman"/>
        </w:rPr>
      </w:pPr>
      <w:r w:rsidRPr="00F10302">
        <w:rPr>
          <w:rFonts w:ascii="Times New Roman" w:hAnsi="Times New Roman" w:cs="Times New Roman"/>
        </w:rPr>
        <w:t>- идентификационный номер налогоплательщика;</w:t>
      </w:r>
    </w:p>
    <w:p w:rsidR="00F10302" w:rsidRPr="00F10302" w:rsidRDefault="00F10302" w:rsidP="00F10302">
      <w:pPr>
        <w:pStyle w:val="ConsPlusNormal"/>
        <w:ind w:firstLine="539"/>
        <w:contextualSpacing/>
        <w:jc w:val="both"/>
        <w:rPr>
          <w:rFonts w:ascii="Times New Roman" w:hAnsi="Times New Roman" w:cs="Times New Roman"/>
        </w:rPr>
      </w:pPr>
      <w:r w:rsidRPr="00F10302">
        <w:rPr>
          <w:rFonts w:ascii="Times New Roman" w:hAnsi="Times New Roman" w:cs="Times New Roman"/>
        </w:rPr>
        <w:t>в) реестровый номер муниципального имущества (при наличии);</w:t>
      </w:r>
    </w:p>
    <w:p w:rsidR="00F10302" w:rsidRPr="00F10302" w:rsidRDefault="00F10302" w:rsidP="00F10302">
      <w:pPr>
        <w:pStyle w:val="ConsPlusNormal"/>
        <w:ind w:firstLine="539"/>
        <w:contextualSpacing/>
        <w:jc w:val="both"/>
        <w:rPr>
          <w:rFonts w:ascii="Times New Roman" w:hAnsi="Times New Roman" w:cs="Times New Roman"/>
        </w:rPr>
      </w:pPr>
      <w:r w:rsidRPr="00F10302">
        <w:rPr>
          <w:rFonts w:ascii="Times New Roman" w:hAnsi="Times New Roman" w:cs="Times New Roman"/>
        </w:rPr>
        <w:t>г) день принятия администрацией Плесского городского поселения постановления о включении имущества в перечень.</w:t>
      </w:r>
    </w:p>
    <w:p w:rsidR="00F10302" w:rsidRPr="00F10302" w:rsidRDefault="00F10302" w:rsidP="00F10302">
      <w:pPr>
        <w:pStyle w:val="ConsPlusNormal"/>
        <w:ind w:firstLine="539"/>
        <w:contextualSpacing/>
        <w:jc w:val="both"/>
        <w:rPr>
          <w:rFonts w:ascii="Times New Roman" w:hAnsi="Times New Roman" w:cs="Times New Roman"/>
        </w:rPr>
      </w:pPr>
      <w:r w:rsidRPr="00F10302">
        <w:rPr>
          <w:rFonts w:ascii="Times New Roman" w:hAnsi="Times New Roman" w:cs="Times New Roman"/>
        </w:rPr>
        <w:t xml:space="preserve">9. Сведения о муниципальном имуществе, указанные в </w:t>
      </w:r>
      <w:hyperlink w:anchor="Par50" w:tooltip="8. В перечень вносятся сведения о нежилом помещении, содержащиеся в решении уполномоченного органа о включении нежилых помещений в перечень, а также следующие сведения:" w:history="1">
        <w:r w:rsidRPr="00F10302">
          <w:rPr>
            <w:rFonts w:ascii="Times New Roman" w:hAnsi="Times New Roman" w:cs="Times New Roman"/>
          </w:rPr>
          <w:t>пункте 8</w:t>
        </w:r>
      </w:hyperlink>
      <w:r w:rsidRPr="00F10302">
        <w:rPr>
          <w:rFonts w:ascii="Times New Roman" w:hAnsi="Times New Roman" w:cs="Times New Roman"/>
        </w:rPr>
        <w:t xml:space="preserve"> настоящих Правил, вносятся в перечень в течение 3 (трех) рабочих дней со дня принятия администрацией Плесского городского поселения постановления о включении этого имущества в перечень.</w:t>
      </w:r>
    </w:p>
    <w:p w:rsidR="00F10302" w:rsidRPr="00F10302" w:rsidRDefault="00F10302" w:rsidP="00F10302">
      <w:pPr>
        <w:pStyle w:val="ConsPlusNormal"/>
        <w:ind w:firstLine="539"/>
        <w:contextualSpacing/>
        <w:jc w:val="both"/>
        <w:rPr>
          <w:rFonts w:ascii="Times New Roman" w:hAnsi="Times New Roman" w:cs="Times New Roman"/>
        </w:rPr>
      </w:pPr>
      <w:r w:rsidRPr="00F10302">
        <w:rPr>
          <w:rFonts w:ascii="Times New Roman" w:hAnsi="Times New Roman" w:cs="Times New Roman"/>
        </w:rPr>
        <w:t>В случае изменения сведений, содержащихся в перечне, соответствующие изменения вносятся в перечень в течение 3(трех) рабочих дней со дня, когда администрацией Плесского городского поселения стало известно об этих изменениях, но не позднее чем через 2 (два) месяца после внесения изменившихся сведений в Единый государственный реестр прав на недвижимое имущество и сделок с ним и государственный кадастр недвижимости.</w:t>
      </w:r>
    </w:p>
    <w:p w:rsidR="00F10302" w:rsidRPr="00F10302" w:rsidRDefault="00F10302" w:rsidP="00F10302">
      <w:pPr>
        <w:pStyle w:val="ConsPlusNormal"/>
        <w:ind w:firstLine="539"/>
        <w:contextualSpacing/>
        <w:jc w:val="both"/>
        <w:rPr>
          <w:rFonts w:ascii="Times New Roman" w:hAnsi="Times New Roman" w:cs="Times New Roman"/>
        </w:rPr>
      </w:pPr>
      <w:r w:rsidRPr="00F10302">
        <w:rPr>
          <w:rFonts w:ascii="Times New Roman" w:hAnsi="Times New Roman" w:cs="Times New Roman"/>
        </w:rPr>
        <w:t xml:space="preserve">Сведения о муниципальном имуществе, указанные в </w:t>
      </w:r>
      <w:hyperlink w:anchor="Par50" w:tooltip="8. В перечень вносятся сведения о нежилом помещении, содержащиеся в решении уполномоченного органа о включении нежилых помещений в перечень, а также следующие сведения:" w:history="1">
        <w:r w:rsidRPr="00F10302">
          <w:rPr>
            <w:rFonts w:ascii="Times New Roman" w:hAnsi="Times New Roman" w:cs="Times New Roman"/>
          </w:rPr>
          <w:t>пункте 8</w:t>
        </w:r>
      </w:hyperlink>
      <w:r w:rsidRPr="00F10302">
        <w:rPr>
          <w:rFonts w:ascii="Times New Roman" w:hAnsi="Times New Roman" w:cs="Times New Roman"/>
        </w:rPr>
        <w:t xml:space="preserve"> настоящих Правил, исключаются из перечня в течение 3 (трех) рабочих дней со дня принятия администрацией Плесского городского поселения постановления об исключении этого имущества из перечня в соответствии с </w:t>
      </w:r>
      <w:hyperlink w:anchor="Par48" w:tooltip="6. Уполномоченный орган исключает из перечня нежилое помещение в случае, если 2 раза подряд после размещения уполномоченным органом в установленном порядке извещения о возможности предоставления нежилого помещения в безвозмездное пользование или аренду организ" w:history="1">
        <w:r w:rsidRPr="00F10302">
          <w:rPr>
            <w:rFonts w:ascii="Times New Roman" w:hAnsi="Times New Roman" w:cs="Times New Roman"/>
          </w:rPr>
          <w:t>пунктом 6</w:t>
        </w:r>
      </w:hyperlink>
      <w:r w:rsidRPr="00F10302">
        <w:rPr>
          <w:rFonts w:ascii="Times New Roman" w:hAnsi="Times New Roman" w:cs="Times New Roman"/>
        </w:rPr>
        <w:t xml:space="preserve"> настоящих Правил.</w:t>
      </w:r>
    </w:p>
    <w:p w:rsidR="00F10302" w:rsidRPr="00F10302" w:rsidRDefault="00F10302" w:rsidP="00F10302">
      <w:pPr>
        <w:pStyle w:val="ConsPlusNormal"/>
        <w:ind w:firstLine="539"/>
        <w:contextualSpacing/>
        <w:jc w:val="both"/>
        <w:rPr>
          <w:rFonts w:ascii="Times New Roman" w:hAnsi="Times New Roman" w:cs="Times New Roman"/>
        </w:rPr>
      </w:pPr>
      <w:r w:rsidRPr="00F10302">
        <w:rPr>
          <w:rFonts w:ascii="Times New Roman" w:hAnsi="Times New Roman" w:cs="Times New Roman"/>
        </w:rPr>
        <w:t>10. Перечень публикуется в информационном бюллетене «Вестник Совета и администрации Плесского городского поселения» в течении 10 дней с момента утверждения, а также на официальном сайте администрации Плесского городского поселения в информационно-телекоммуникационной сети «Интернет»: http://gorodples.ru/.</w:t>
      </w:r>
    </w:p>
    <w:p w:rsidR="00F10302" w:rsidRDefault="00F10302" w:rsidP="00F10302">
      <w:pPr>
        <w:widowControl w:val="0"/>
        <w:autoSpaceDE w:val="0"/>
        <w:autoSpaceDN w:val="0"/>
        <w:ind w:firstLine="709"/>
        <w:jc w:val="both"/>
        <w:rPr>
          <w:b/>
          <w:bCs/>
          <w:kern w:val="32"/>
          <w:lang w:eastAsia="x-none"/>
        </w:rPr>
      </w:pPr>
    </w:p>
    <w:p w:rsidR="00880F46" w:rsidRPr="0063585B" w:rsidRDefault="00880F46" w:rsidP="00F10302">
      <w:pPr>
        <w:widowControl w:val="0"/>
        <w:autoSpaceDE w:val="0"/>
        <w:autoSpaceDN w:val="0"/>
        <w:ind w:firstLine="709"/>
        <w:jc w:val="both"/>
        <w:rPr>
          <w:b/>
          <w:bCs/>
          <w:kern w:val="32"/>
          <w:lang w:eastAsia="x-none"/>
        </w:rPr>
      </w:pPr>
    </w:p>
    <w:p w:rsidR="00237BDC" w:rsidRPr="00FD1B23" w:rsidRDefault="00237BDC" w:rsidP="00237BDC">
      <w:pPr>
        <w:spacing w:after="0"/>
        <w:rPr>
          <w:rFonts w:ascii="Times New Roman" w:hAnsi="Times New Roman" w:cs="Times New Roman"/>
          <w:sz w:val="20"/>
          <w:szCs w:val="20"/>
          <w:bdr w:val="single" w:sz="4" w:space="0" w:color="auto" w:frame="1"/>
        </w:rPr>
      </w:pPr>
      <w:r w:rsidRPr="00FD1B23">
        <w:rPr>
          <w:rFonts w:ascii="Times New Roman" w:hAnsi="Times New Roman" w:cs="Times New Roman"/>
          <w:noProof/>
          <w:sz w:val="20"/>
          <w:szCs w:val="20"/>
        </w:rPr>
        <w:lastRenderedPageBreak/>
        <w:t xml:space="preserve">                                                                                        </w:t>
      </w:r>
      <w:r w:rsidRPr="00FD1B23">
        <w:rPr>
          <w:rFonts w:ascii="Times New Roman" w:hAnsi="Times New Roman" w:cs="Times New Roman"/>
          <w:noProof/>
          <w:sz w:val="20"/>
          <w:szCs w:val="20"/>
          <w:lang w:eastAsia="ru-RU"/>
        </w:rPr>
        <w:drawing>
          <wp:inline distT="0" distB="0" distL="0" distR="0">
            <wp:extent cx="503522" cy="590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6510" cy="594054"/>
                    </a:xfrm>
                    <a:prstGeom prst="rect">
                      <a:avLst/>
                    </a:prstGeom>
                    <a:noFill/>
                    <a:ln>
                      <a:noFill/>
                    </a:ln>
                  </pic:spPr>
                </pic:pic>
              </a:graphicData>
            </a:graphic>
          </wp:inline>
        </w:drawing>
      </w:r>
      <w:r w:rsidRPr="00FD1B23">
        <w:rPr>
          <w:rFonts w:ascii="Times New Roman" w:hAnsi="Times New Roman" w:cs="Times New Roman"/>
          <w:noProof/>
          <w:sz w:val="20"/>
          <w:szCs w:val="20"/>
        </w:rPr>
        <w:t xml:space="preserve">                                             </w:t>
      </w:r>
    </w:p>
    <w:p w:rsidR="00237BDC" w:rsidRPr="00FD1B23" w:rsidRDefault="00237BDC" w:rsidP="00237BDC">
      <w:pPr>
        <w:spacing w:after="0"/>
        <w:jc w:val="center"/>
        <w:rPr>
          <w:rFonts w:ascii="Times New Roman" w:hAnsi="Times New Roman" w:cs="Times New Roman"/>
          <w:b/>
          <w:bCs/>
          <w:sz w:val="20"/>
          <w:szCs w:val="20"/>
        </w:rPr>
      </w:pPr>
      <w:r w:rsidRPr="00FD1B23">
        <w:rPr>
          <w:rFonts w:ascii="Times New Roman" w:hAnsi="Times New Roman" w:cs="Times New Roman"/>
          <w:b/>
          <w:bCs/>
          <w:sz w:val="20"/>
          <w:szCs w:val="20"/>
        </w:rPr>
        <w:t>Совет Плёсского городского поселения</w:t>
      </w:r>
    </w:p>
    <w:p w:rsidR="00237BDC" w:rsidRPr="00FD1B23" w:rsidRDefault="00237BDC" w:rsidP="00237BDC">
      <w:pPr>
        <w:spacing w:after="0"/>
        <w:jc w:val="center"/>
        <w:rPr>
          <w:rFonts w:ascii="Times New Roman" w:hAnsi="Times New Roman" w:cs="Times New Roman"/>
          <w:b/>
          <w:bCs/>
          <w:sz w:val="20"/>
          <w:szCs w:val="20"/>
        </w:rPr>
      </w:pPr>
      <w:r w:rsidRPr="00FD1B23">
        <w:rPr>
          <w:rFonts w:ascii="Times New Roman" w:hAnsi="Times New Roman" w:cs="Times New Roman"/>
          <w:b/>
          <w:bCs/>
          <w:sz w:val="20"/>
          <w:szCs w:val="20"/>
        </w:rPr>
        <w:t xml:space="preserve"> Приволжского муниципального района                   </w:t>
      </w:r>
    </w:p>
    <w:p w:rsidR="00237BDC" w:rsidRPr="00FD1B23" w:rsidRDefault="00237BDC" w:rsidP="00237BDC">
      <w:pPr>
        <w:spacing w:after="0"/>
        <w:jc w:val="center"/>
        <w:rPr>
          <w:rFonts w:ascii="Times New Roman" w:hAnsi="Times New Roman" w:cs="Times New Roman"/>
          <w:b/>
          <w:bCs/>
          <w:sz w:val="20"/>
          <w:szCs w:val="20"/>
        </w:rPr>
      </w:pPr>
      <w:r w:rsidRPr="00FD1B23">
        <w:rPr>
          <w:rFonts w:ascii="Times New Roman" w:hAnsi="Times New Roman" w:cs="Times New Roman"/>
          <w:b/>
          <w:bCs/>
          <w:sz w:val="20"/>
          <w:szCs w:val="20"/>
        </w:rPr>
        <w:t xml:space="preserve">Ивановской области  </w:t>
      </w:r>
    </w:p>
    <w:p w:rsidR="00237BDC" w:rsidRPr="00FD1B23" w:rsidRDefault="00237BDC" w:rsidP="00237BDC">
      <w:pPr>
        <w:spacing w:after="0"/>
        <w:jc w:val="center"/>
        <w:rPr>
          <w:rFonts w:ascii="Times New Roman" w:hAnsi="Times New Roman" w:cs="Times New Roman"/>
          <w:b/>
          <w:bCs/>
          <w:sz w:val="20"/>
          <w:szCs w:val="20"/>
        </w:rPr>
      </w:pPr>
    </w:p>
    <w:p w:rsidR="00237BDC" w:rsidRPr="00FD1B23" w:rsidRDefault="00237BDC" w:rsidP="00237BDC">
      <w:pPr>
        <w:spacing w:after="0"/>
        <w:jc w:val="center"/>
        <w:rPr>
          <w:rFonts w:ascii="Times New Roman" w:hAnsi="Times New Roman" w:cs="Times New Roman"/>
          <w:b/>
          <w:bCs/>
          <w:sz w:val="20"/>
          <w:szCs w:val="20"/>
        </w:rPr>
      </w:pPr>
      <w:r w:rsidRPr="00FD1B23">
        <w:rPr>
          <w:rFonts w:ascii="Times New Roman" w:hAnsi="Times New Roman" w:cs="Times New Roman"/>
          <w:b/>
          <w:bCs/>
          <w:sz w:val="20"/>
          <w:szCs w:val="20"/>
        </w:rPr>
        <w:t xml:space="preserve">РЕШЕНИЕ  </w:t>
      </w:r>
    </w:p>
    <w:p w:rsidR="00237BDC" w:rsidRPr="00FD1B23" w:rsidRDefault="00237BDC" w:rsidP="00237BDC">
      <w:pPr>
        <w:spacing w:after="0"/>
        <w:jc w:val="center"/>
        <w:rPr>
          <w:rFonts w:ascii="Times New Roman" w:hAnsi="Times New Roman" w:cs="Times New Roman"/>
          <w:b/>
          <w:bCs/>
          <w:sz w:val="20"/>
          <w:szCs w:val="20"/>
        </w:rPr>
      </w:pPr>
    </w:p>
    <w:p w:rsidR="00237BDC" w:rsidRPr="00FD1B23" w:rsidRDefault="00237BDC" w:rsidP="00237BDC">
      <w:pPr>
        <w:spacing w:after="0"/>
        <w:jc w:val="center"/>
        <w:rPr>
          <w:rFonts w:ascii="Times New Roman" w:hAnsi="Times New Roman" w:cs="Times New Roman"/>
          <w:b/>
          <w:bCs/>
          <w:sz w:val="20"/>
          <w:szCs w:val="20"/>
        </w:rPr>
      </w:pPr>
      <w:r w:rsidRPr="00FD1B23">
        <w:rPr>
          <w:rFonts w:ascii="Times New Roman" w:hAnsi="Times New Roman" w:cs="Times New Roman"/>
          <w:b/>
          <w:bCs/>
          <w:sz w:val="20"/>
          <w:szCs w:val="20"/>
        </w:rPr>
        <w:t>г. Плёс</w:t>
      </w:r>
    </w:p>
    <w:p w:rsidR="00237BDC" w:rsidRPr="00FD1B23" w:rsidRDefault="00237BDC" w:rsidP="00237BDC">
      <w:pPr>
        <w:spacing w:after="0" w:line="240" w:lineRule="auto"/>
        <w:jc w:val="center"/>
        <w:rPr>
          <w:rFonts w:ascii="Times New Roman" w:hAnsi="Times New Roman" w:cs="Times New Roman"/>
          <w:b/>
          <w:bCs/>
          <w:sz w:val="20"/>
          <w:szCs w:val="20"/>
        </w:rPr>
      </w:pPr>
      <w:r w:rsidRPr="00FD1B23">
        <w:rPr>
          <w:rFonts w:ascii="Times New Roman" w:hAnsi="Times New Roman" w:cs="Times New Roman"/>
          <w:b/>
          <w:bCs/>
          <w:sz w:val="20"/>
          <w:szCs w:val="20"/>
        </w:rPr>
        <w:t>от «25» января 2019 г.                                                                            № 3</w:t>
      </w:r>
    </w:p>
    <w:p w:rsidR="00237BDC" w:rsidRPr="00FD1B23" w:rsidRDefault="00237BDC" w:rsidP="00237BDC">
      <w:pPr>
        <w:spacing w:after="0" w:line="240" w:lineRule="auto"/>
        <w:jc w:val="center"/>
        <w:rPr>
          <w:rFonts w:ascii="Times New Roman" w:hAnsi="Times New Roman" w:cs="Times New Roman"/>
          <w:b/>
          <w:bCs/>
          <w:sz w:val="20"/>
          <w:szCs w:val="20"/>
        </w:rPr>
      </w:pPr>
    </w:p>
    <w:p w:rsidR="00237BDC" w:rsidRPr="00FD1B23" w:rsidRDefault="00237BDC" w:rsidP="00237BDC">
      <w:pPr>
        <w:spacing w:after="0"/>
        <w:contextualSpacing/>
        <w:jc w:val="center"/>
        <w:rPr>
          <w:rFonts w:ascii="Times New Roman" w:hAnsi="Times New Roman" w:cs="Times New Roman"/>
          <w:b/>
          <w:sz w:val="20"/>
          <w:szCs w:val="20"/>
        </w:rPr>
      </w:pPr>
      <w:r w:rsidRPr="00FD1B23">
        <w:rPr>
          <w:rFonts w:ascii="Times New Roman" w:hAnsi="Times New Roman" w:cs="Times New Roman"/>
          <w:b/>
          <w:sz w:val="20"/>
          <w:szCs w:val="20"/>
        </w:rPr>
        <w:t>Об утверждении Положения «О порядке размещения нестационарных торговых объектов на территории Плёсского городского поселения»</w:t>
      </w:r>
    </w:p>
    <w:p w:rsidR="00237BDC" w:rsidRPr="00FD1B23" w:rsidRDefault="00237BDC" w:rsidP="00237BDC">
      <w:pPr>
        <w:spacing w:after="0" w:line="240" w:lineRule="auto"/>
        <w:jc w:val="center"/>
        <w:rPr>
          <w:rFonts w:ascii="Times New Roman" w:eastAsia="Times New Roman" w:hAnsi="Times New Roman" w:cs="Times New Roman"/>
          <w:sz w:val="20"/>
          <w:szCs w:val="20"/>
        </w:rPr>
      </w:pPr>
    </w:p>
    <w:p w:rsidR="00237BDC" w:rsidRPr="00FD1B23" w:rsidRDefault="00237BDC" w:rsidP="00237BDC">
      <w:pPr>
        <w:spacing w:after="0" w:line="240" w:lineRule="auto"/>
        <w:jc w:val="both"/>
        <w:rPr>
          <w:rFonts w:ascii="Times New Roman" w:eastAsia="Times New Roman" w:hAnsi="Times New Roman" w:cs="Times New Roman"/>
          <w:sz w:val="20"/>
          <w:szCs w:val="20"/>
        </w:rPr>
      </w:pPr>
      <w:r w:rsidRPr="00FD1B23">
        <w:rPr>
          <w:rFonts w:ascii="Times New Roman" w:hAnsi="Times New Roman" w:cs="Times New Roman"/>
          <w:sz w:val="20"/>
          <w:szCs w:val="20"/>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в целях упорядочения размещения нестационарных объектов, создания условий для улучшения организации и качества торгового обслуживания населения Плесского городского поселения, р</w:t>
      </w:r>
      <w:r w:rsidRPr="00FD1B23">
        <w:rPr>
          <w:rFonts w:ascii="Times New Roman" w:eastAsia="Times New Roman" w:hAnsi="Times New Roman" w:cs="Times New Roman"/>
          <w:sz w:val="20"/>
          <w:szCs w:val="20"/>
        </w:rPr>
        <w:t xml:space="preserve">уководствуясь Уставом Плёсского городского поселения, Совет Плёсского городского поселения </w:t>
      </w:r>
    </w:p>
    <w:p w:rsidR="00237BDC" w:rsidRPr="00FD1B23" w:rsidRDefault="00237BDC" w:rsidP="00237BDC">
      <w:pPr>
        <w:spacing w:after="0" w:line="240" w:lineRule="auto"/>
        <w:jc w:val="center"/>
        <w:rPr>
          <w:rFonts w:ascii="Times New Roman" w:eastAsia="Times New Roman" w:hAnsi="Times New Roman" w:cs="Times New Roman"/>
          <w:b/>
          <w:sz w:val="20"/>
          <w:szCs w:val="20"/>
        </w:rPr>
      </w:pPr>
    </w:p>
    <w:p w:rsidR="00237BDC" w:rsidRPr="00FD1B23" w:rsidRDefault="00237BDC" w:rsidP="00237BDC">
      <w:pPr>
        <w:spacing w:after="0" w:line="240" w:lineRule="auto"/>
        <w:jc w:val="center"/>
        <w:rPr>
          <w:rFonts w:ascii="Times New Roman" w:eastAsia="Times New Roman" w:hAnsi="Times New Roman" w:cs="Times New Roman"/>
          <w:b/>
          <w:sz w:val="20"/>
          <w:szCs w:val="20"/>
        </w:rPr>
      </w:pPr>
      <w:r w:rsidRPr="00FD1B23">
        <w:rPr>
          <w:rFonts w:ascii="Times New Roman" w:eastAsia="Times New Roman" w:hAnsi="Times New Roman" w:cs="Times New Roman"/>
          <w:b/>
          <w:sz w:val="20"/>
          <w:szCs w:val="20"/>
        </w:rPr>
        <w:t>РЕШИЛ:</w:t>
      </w:r>
    </w:p>
    <w:p w:rsidR="00237BDC" w:rsidRPr="00FD1B23" w:rsidRDefault="00237BDC" w:rsidP="00237BDC">
      <w:pPr>
        <w:spacing w:after="0" w:line="240" w:lineRule="auto"/>
        <w:jc w:val="center"/>
        <w:rPr>
          <w:rFonts w:ascii="Times New Roman" w:eastAsia="Times New Roman" w:hAnsi="Times New Roman" w:cs="Times New Roman"/>
          <w:b/>
          <w:sz w:val="20"/>
          <w:szCs w:val="20"/>
        </w:rPr>
      </w:pPr>
    </w:p>
    <w:p w:rsidR="00237BDC" w:rsidRPr="00FD1B23" w:rsidRDefault="00237BDC" w:rsidP="00237BDC">
      <w:pPr>
        <w:spacing w:after="0" w:line="240" w:lineRule="auto"/>
        <w:jc w:val="both"/>
        <w:rPr>
          <w:rFonts w:ascii="Times New Roman" w:eastAsia="Times New Roman" w:hAnsi="Times New Roman" w:cs="Times New Roman"/>
          <w:b/>
          <w:bCs/>
          <w:sz w:val="20"/>
          <w:szCs w:val="20"/>
        </w:rPr>
      </w:pPr>
      <w:r w:rsidRPr="00FD1B23">
        <w:rPr>
          <w:rFonts w:ascii="Times New Roman" w:hAnsi="Times New Roman" w:cs="Times New Roman"/>
          <w:sz w:val="20"/>
          <w:szCs w:val="20"/>
        </w:rPr>
        <w:t>1. Утвердить положение «О порядке размещения нестационарных торговых объектов на территории Плесского городского поселения» (прилагается).</w:t>
      </w:r>
    </w:p>
    <w:p w:rsidR="00237BDC" w:rsidRPr="00FD1B23" w:rsidRDefault="00237BDC" w:rsidP="00237BDC">
      <w:pPr>
        <w:spacing w:after="0" w:line="240" w:lineRule="auto"/>
        <w:jc w:val="both"/>
        <w:rPr>
          <w:rFonts w:ascii="Times New Roman" w:eastAsiaTheme="minorEastAsia" w:hAnsi="Times New Roman" w:cs="Times New Roman"/>
          <w:sz w:val="20"/>
          <w:szCs w:val="20"/>
        </w:rPr>
      </w:pPr>
    </w:p>
    <w:p w:rsidR="00237BDC" w:rsidRPr="00FD1B23" w:rsidRDefault="00237BDC" w:rsidP="00237BDC">
      <w:pPr>
        <w:spacing w:after="0" w:line="240" w:lineRule="auto"/>
        <w:jc w:val="both"/>
        <w:rPr>
          <w:rFonts w:ascii="Times New Roman" w:hAnsi="Times New Roman" w:cs="Times New Roman"/>
          <w:sz w:val="20"/>
          <w:szCs w:val="20"/>
        </w:rPr>
      </w:pPr>
      <w:r w:rsidRPr="00FD1B23">
        <w:rPr>
          <w:rFonts w:ascii="Times New Roman" w:hAnsi="Times New Roman" w:cs="Times New Roman"/>
          <w:sz w:val="20"/>
          <w:szCs w:val="20"/>
        </w:rPr>
        <w:t>2. Опубликовать решение в официальном издании нормативно-правовых актов Совета и Администрации «Вестник Совета и Администрации Плёсского городского поселения».</w:t>
      </w:r>
    </w:p>
    <w:p w:rsidR="00237BDC" w:rsidRPr="00FD1B23" w:rsidRDefault="00237BDC" w:rsidP="00237BDC">
      <w:pPr>
        <w:spacing w:after="0" w:line="240" w:lineRule="auto"/>
        <w:jc w:val="both"/>
        <w:rPr>
          <w:rFonts w:ascii="Times New Roman" w:hAnsi="Times New Roman" w:cs="Times New Roman"/>
          <w:sz w:val="20"/>
          <w:szCs w:val="20"/>
        </w:rPr>
      </w:pPr>
    </w:p>
    <w:p w:rsidR="00237BDC" w:rsidRPr="00FD1B23" w:rsidRDefault="00237BDC" w:rsidP="00237BDC">
      <w:pPr>
        <w:spacing w:after="0" w:line="240" w:lineRule="auto"/>
        <w:jc w:val="both"/>
        <w:rPr>
          <w:rFonts w:ascii="Times New Roman" w:hAnsi="Times New Roman" w:cs="Times New Roman"/>
          <w:sz w:val="20"/>
          <w:szCs w:val="20"/>
        </w:rPr>
      </w:pPr>
      <w:r w:rsidRPr="00FD1B23">
        <w:rPr>
          <w:rFonts w:ascii="Times New Roman" w:hAnsi="Times New Roman" w:cs="Times New Roman"/>
          <w:sz w:val="20"/>
          <w:szCs w:val="20"/>
        </w:rPr>
        <w:t>3.  Настоящее решение вступает в силу с момента подписания.</w:t>
      </w:r>
    </w:p>
    <w:p w:rsidR="00237BDC" w:rsidRPr="00FD1B23" w:rsidRDefault="00237BDC" w:rsidP="00237BDC">
      <w:pPr>
        <w:spacing w:after="0" w:line="240" w:lineRule="auto"/>
        <w:contextualSpacing/>
        <w:jc w:val="both"/>
        <w:rPr>
          <w:rFonts w:ascii="Times New Roman" w:eastAsia="Times New Roman" w:hAnsi="Times New Roman" w:cs="Times New Roman"/>
          <w:sz w:val="20"/>
          <w:szCs w:val="20"/>
        </w:rPr>
      </w:pPr>
    </w:p>
    <w:p w:rsidR="00237BDC" w:rsidRPr="00FD1B23" w:rsidRDefault="00237BDC" w:rsidP="00237BDC">
      <w:pPr>
        <w:tabs>
          <w:tab w:val="left" w:pos="6096"/>
        </w:tabs>
        <w:spacing w:after="75" w:line="240" w:lineRule="auto"/>
        <w:ind w:right="1099"/>
        <w:jc w:val="both"/>
        <w:rPr>
          <w:rFonts w:ascii="Times New Roman" w:eastAsiaTheme="minorEastAsia" w:hAnsi="Times New Roman" w:cs="Times New Roman"/>
          <w:noProof/>
          <w:sz w:val="20"/>
          <w:szCs w:val="20"/>
        </w:rPr>
      </w:pPr>
    </w:p>
    <w:p w:rsidR="00237BDC" w:rsidRPr="00FD1B23" w:rsidRDefault="00237BDC" w:rsidP="00237BDC">
      <w:pPr>
        <w:tabs>
          <w:tab w:val="left" w:pos="6096"/>
        </w:tabs>
        <w:spacing w:after="75" w:line="240" w:lineRule="auto"/>
        <w:ind w:right="-35"/>
        <w:jc w:val="both"/>
        <w:rPr>
          <w:rFonts w:ascii="Times New Roman" w:hAnsi="Times New Roman" w:cs="Times New Roman"/>
          <w:noProof/>
          <w:sz w:val="20"/>
          <w:szCs w:val="20"/>
        </w:rPr>
      </w:pPr>
      <w:r w:rsidRPr="00FD1B23">
        <w:rPr>
          <w:rFonts w:ascii="Times New Roman" w:hAnsi="Times New Roman" w:cs="Times New Roman"/>
          <w:noProof/>
          <w:sz w:val="20"/>
          <w:szCs w:val="20"/>
        </w:rPr>
        <w:t>Председатель Совета Плёсского городского поселения                         Т.О. Каримов</w:t>
      </w:r>
    </w:p>
    <w:p w:rsidR="00237BDC" w:rsidRPr="00FD1B23" w:rsidRDefault="00237BDC" w:rsidP="00237BDC">
      <w:pPr>
        <w:tabs>
          <w:tab w:val="left" w:pos="6096"/>
        </w:tabs>
        <w:spacing w:after="75" w:line="240" w:lineRule="auto"/>
        <w:ind w:right="1099"/>
        <w:jc w:val="both"/>
        <w:rPr>
          <w:rFonts w:ascii="Times New Roman" w:hAnsi="Times New Roman" w:cs="Times New Roman"/>
          <w:noProof/>
          <w:sz w:val="20"/>
          <w:szCs w:val="20"/>
        </w:rPr>
      </w:pPr>
    </w:p>
    <w:p w:rsidR="00237BDC" w:rsidRPr="00FD1B23" w:rsidRDefault="00237BDC" w:rsidP="00237BDC">
      <w:pPr>
        <w:tabs>
          <w:tab w:val="left" w:pos="6096"/>
        </w:tabs>
        <w:spacing w:after="75" w:line="240" w:lineRule="auto"/>
        <w:ind w:right="1099"/>
        <w:jc w:val="both"/>
        <w:rPr>
          <w:rFonts w:ascii="Times New Roman" w:hAnsi="Times New Roman" w:cs="Times New Roman"/>
          <w:noProof/>
          <w:sz w:val="20"/>
          <w:szCs w:val="20"/>
        </w:rPr>
      </w:pPr>
    </w:p>
    <w:p w:rsidR="00237BDC" w:rsidRPr="00FD1B23" w:rsidRDefault="00237BDC" w:rsidP="00237BDC">
      <w:pPr>
        <w:tabs>
          <w:tab w:val="left" w:pos="6096"/>
        </w:tabs>
        <w:spacing w:after="75" w:line="240" w:lineRule="auto"/>
        <w:ind w:right="-35"/>
        <w:jc w:val="both"/>
        <w:rPr>
          <w:rFonts w:ascii="Times New Roman" w:hAnsi="Times New Roman" w:cs="Times New Roman"/>
          <w:noProof/>
          <w:sz w:val="20"/>
          <w:szCs w:val="20"/>
        </w:rPr>
      </w:pPr>
      <w:r w:rsidRPr="00FD1B23">
        <w:rPr>
          <w:rFonts w:ascii="Times New Roman" w:hAnsi="Times New Roman" w:cs="Times New Roman"/>
          <w:noProof/>
          <w:sz w:val="20"/>
          <w:szCs w:val="20"/>
        </w:rPr>
        <w:t>Врип главы Плёсского городского поселения                                          Н.В. Захаров</w:t>
      </w:r>
    </w:p>
    <w:p w:rsidR="00237BDC" w:rsidRPr="00FD1B23" w:rsidRDefault="00237BDC" w:rsidP="00237BDC">
      <w:pPr>
        <w:tabs>
          <w:tab w:val="left" w:pos="6096"/>
        </w:tabs>
        <w:spacing w:after="75" w:line="240" w:lineRule="auto"/>
        <w:ind w:right="1099"/>
        <w:jc w:val="both"/>
        <w:rPr>
          <w:rFonts w:ascii="Times New Roman" w:hAnsi="Times New Roman" w:cs="Times New Roman"/>
          <w:noProof/>
          <w:sz w:val="20"/>
          <w:szCs w:val="20"/>
        </w:rPr>
      </w:pPr>
    </w:p>
    <w:p w:rsidR="00237BDC" w:rsidRPr="00FD1B23" w:rsidRDefault="00237BDC" w:rsidP="00237BDC">
      <w:pPr>
        <w:tabs>
          <w:tab w:val="left" w:pos="6096"/>
        </w:tabs>
        <w:spacing w:after="75" w:line="240" w:lineRule="auto"/>
        <w:ind w:right="1099"/>
        <w:jc w:val="right"/>
        <w:rPr>
          <w:rFonts w:ascii="Times New Roman" w:eastAsia="Times New Roman" w:hAnsi="Times New Roman" w:cs="Times New Roman"/>
          <w:sz w:val="20"/>
          <w:szCs w:val="20"/>
        </w:rPr>
      </w:pPr>
      <w:r w:rsidRPr="00FD1B23">
        <w:rPr>
          <w:rFonts w:ascii="Times New Roman" w:eastAsia="Times New Roman" w:hAnsi="Times New Roman" w:cs="Times New Roman"/>
          <w:sz w:val="20"/>
          <w:szCs w:val="20"/>
        </w:rPr>
        <w:t>Приложение 1 к решению Совета Плёсского</w:t>
      </w:r>
    </w:p>
    <w:p w:rsidR="00237BDC" w:rsidRPr="00FD1B23" w:rsidRDefault="00237BDC" w:rsidP="00237BDC">
      <w:pPr>
        <w:spacing w:after="75" w:line="240" w:lineRule="auto"/>
        <w:ind w:right="1275"/>
        <w:jc w:val="right"/>
        <w:rPr>
          <w:rFonts w:ascii="Times New Roman" w:eastAsia="Times New Roman" w:hAnsi="Times New Roman" w:cs="Times New Roman"/>
          <w:sz w:val="20"/>
          <w:szCs w:val="20"/>
        </w:rPr>
      </w:pPr>
      <w:r w:rsidRPr="00FD1B23">
        <w:rPr>
          <w:rFonts w:ascii="Times New Roman" w:eastAsia="Times New Roman" w:hAnsi="Times New Roman" w:cs="Times New Roman"/>
          <w:sz w:val="20"/>
          <w:szCs w:val="20"/>
        </w:rPr>
        <w:t>городского поселения от 25.01.2019 г. № 3</w:t>
      </w:r>
    </w:p>
    <w:p w:rsidR="00237BDC" w:rsidRPr="00FD1B23" w:rsidRDefault="00237BDC" w:rsidP="00237BDC">
      <w:pPr>
        <w:spacing w:after="0"/>
        <w:ind w:right="141"/>
        <w:contextualSpacing/>
        <w:jc w:val="right"/>
        <w:rPr>
          <w:rFonts w:ascii="Times New Roman" w:eastAsiaTheme="minorEastAsia" w:hAnsi="Times New Roman" w:cs="Times New Roman"/>
          <w:sz w:val="20"/>
          <w:szCs w:val="20"/>
        </w:rPr>
      </w:pPr>
      <w:r w:rsidRPr="00FD1B23">
        <w:rPr>
          <w:rFonts w:ascii="Times New Roman" w:hAnsi="Times New Roman" w:cs="Times New Roman"/>
          <w:sz w:val="20"/>
          <w:szCs w:val="20"/>
        </w:rPr>
        <w:t>Об утверждении Положения «О порядке размещения нестационарных торговых объектов на территории Плесского городского поселения</w:t>
      </w:r>
    </w:p>
    <w:p w:rsidR="00237BDC" w:rsidRPr="00FD1B23" w:rsidRDefault="00237BDC" w:rsidP="00237BDC">
      <w:pPr>
        <w:jc w:val="center"/>
        <w:rPr>
          <w:rFonts w:ascii="Times New Roman" w:hAnsi="Times New Roman" w:cs="Times New Roman"/>
          <w:b/>
          <w:sz w:val="20"/>
          <w:szCs w:val="20"/>
        </w:rPr>
      </w:pPr>
    </w:p>
    <w:p w:rsidR="00237BDC" w:rsidRPr="00FD1B23" w:rsidRDefault="00237BDC" w:rsidP="00237BDC">
      <w:pPr>
        <w:jc w:val="center"/>
        <w:rPr>
          <w:rFonts w:ascii="Times New Roman" w:hAnsi="Times New Roman" w:cs="Times New Roman"/>
          <w:b/>
          <w:sz w:val="20"/>
          <w:szCs w:val="20"/>
        </w:rPr>
      </w:pPr>
      <w:r w:rsidRPr="00FD1B23">
        <w:rPr>
          <w:rFonts w:ascii="Times New Roman" w:hAnsi="Times New Roman" w:cs="Times New Roman"/>
          <w:b/>
          <w:sz w:val="20"/>
          <w:szCs w:val="20"/>
        </w:rPr>
        <w:t>Положение «О порядке размещения нестационарных торговых объектов</w:t>
      </w:r>
    </w:p>
    <w:p w:rsidR="00237BDC" w:rsidRPr="00FD1B23" w:rsidRDefault="00237BDC" w:rsidP="00237BDC">
      <w:pPr>
        <w:jc w:val="center"/>
        <w:rPr>
          <w:rFonts w:ascii="Times New Roman" w:hAnsi="Times New Roman" w:cs="Times New Roman"/>
          <w:b/>
          <w:sz w:val="20"/>
          <w:szCs w:val="20"/>
        </w:rPr>
      </w:pPr>
      <w:r w:rsidRPr="00FD1B23">
        <w:rPr>
          <w:rFonts w:ascii="Times New Roman" w:hAnsi="Times New Roman" w:cs="Times New Roman"/>
          <w:b/>
          <w:sz w:val="20"/>
          <w:szCs w:val="20"/>
        </w:rPr>
        <w:t>на территории Плесского городского поселения»</w:t>
      </w:r>
    </w:p>
    <w:p w:rsidR="00237BDC" w:rsidRPr="00FD1B23" w:rsidRDefault="00237BDC" w:rsidP="00237BDC">
      <w:pPr>
        <w:jc w:val="center"/>
        <w:rPr>
          <w:rFonts w:ascii="Times New Roman" w:hAnsi="Times New Roman" w:cs="Times New Roman"/>
          <w:b/>
          <w:sz w:val="20"/>
          <w:szCs w:val="20"/>
        </w:rPr>
      </w:pPr>
    </w:p>
    <w:p w:rsidR="00237BDC" w:rsidRPr="00FD1B23" w:rsidRDefault="00237BDC" w:rsidP="00237BDC">
      <w:pPr>
        <w:tabs>
          <w:tab w:val="left" w:pos="709"/>
        </w:tabs>
        <w:spacing w:after="0" w:line="240" w:lineRule="auto"/>
        <w:contextualSpacing/>
        <w:jc w:val="both"/>
        <w:rPr>
          <w:rFonts w:ascii="Times New Roman" w:hAnsi="Times New Roman" w:cs="Times New Roman"/>
          <w:sz w:val="20"/>
          <w:szCs w:val="20"/>
        </w:rPr>
      </w:pPr>
      <w:r w:rsidRPr="00FD1B23">
        <w:rPr>
          <w:rFonts w:ascii="Times New Roman" w:hAnsi="Times New Roman" w:cs="Times New Roman"/>
          <w:sz w:val="20"/>
          <w:szCs w:val="20"/>
        </w:rPr>
        <w:tab/>
        <w:t>1. Настоящее Положение определяет порядок и основания для размещения нестационарных объектов для осуществления торговли, оказания услуг на территории Плесского городского поселения</w:t>
      </w:r>
    </w:p>
    <w:p w:rsidR="00237BDC" w:rsidRPr="00FD1B23" w:rsidRDefault="00237BDC" w:rsidP="00237BDC">
      <w:pPr>
        <w:tabs>
          <w:tab w:val="left" w:pos="1276"/>
        </w:tabs>
        <w:jc w:val="both"/>
        <w:rPr>
          <w:rFonts w:ascii="Times New Roman" w:hAnsi="Times New Roman" w:cs="Times New Roman"/>
          <w:sz w:val="20"/>
          <w:szCs w:val="20"/>
        </w:rPr>
      </w:pPr>
      <w:r w:rsidRPr="00FD1B23">
        <w:rPr>
          <w:rFonts w:ascii="Times New Roman" w:hAnsi="Times New Roman" w:cs="Times New Roman"/>
          <w:sz w:val="20"/>
          <w:szCs w:val="20"/>
        </w:rPr>
        <w:t>Требования, предусмотренные настоящим Положением, распространяются на отношения при размещении нестационарных объектов на земельных участках, в зданиях, строениях, сооружениях, находящихся в муниципальной собственности муниципального образования Плесского городского поселения, в постоянном (бессрочном) пользовании муниципальных учреждений, а также земельных участках, государственная собственность на которые не разграничена.</w:t>
      </w:r>
    </w:p>
    <w:p w:rsidR="00237BDC" w:rsidRPr="00FD1B23" w:rsidRDefault="00237BDC" w:rsidP="00237BDC">
      <w:pPr>
        <w:spacing w:after="0" w:line="240" w:lineRule="auto"/>
        <w:ind w:firstLine="708"/>
        <w:contextualSpacing/>
        <w:jc w:val="both"/>
        <w:rPr>
          <w:rFonts w:ascii="Times New Roman" w:hAnsi="Times New Roman" w:cs="Times New Roman"/>
          <w:sz w:val="20"/>
          <w:szCs w:val="20"/>
        </w:rPr>
      </w:pPr>
      <w:r w:rsidRPr="00FD1B23">
        <w:rPr>
          <w:rFonts w:ascii="Times New Roman" w:hAnsi="Times New Roman" w:cs="Times New Roman"/>
          <w:sz w:val="20"/>
          <w:szCs w:val="20"/>
        </w:rPr>
        <w:lastRenderedPageBreak/>
        <w:t>2.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находящемся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237BDC" w:rsidRPr="00FD1B23" w:rsidRDefault="00237BDC" w:rsidP="00237BDC">
      <w:pPr>
        <w:jc w:val="both"/>
        <w:rPr>
          <w:rFonts w:ascii="Times New Roman" w:hAnsi="Times New Roman" w:cs="Times New Roman"/>
          <w:sz w:val="20"/>
          <w:szCs w:val="20"/>
        </w:rPr>
      </w:pPr>
    </w:p>
    <w:p w:rsidR="00237BDC" w:rsidRPr="00FD1B23" w:rsidRDefault="00237BDC" w:rsidP="00237BDC">
      <w:pPr>
        <w:jc w:val="center"/>
        <w:rPr>
          <w:rFonts w:ascii="Times New Roman" w:hAnsi="Times New Roman" w:cs="Times New Roman"/>
          <w:b/>
          <w:sz w:val="20"/>
          <w:szCs w:val="20"/>
        </w:rPr>
      </w:pPr>
      <w:r w:rsidRPr="00FD1B23">
        <w:rPr>
          <w:rFonts w:ascii="Times New Roman" w:hAnsi="Times New Roman" w:cs="Times New Roman"/>
          <w:b/>
          <w:sz w:val="20"/>
          <w:szCs w:val="20"/>
        </w:rPr>
        <w:t>1. Основные понятия и их определения</w:t>
      </w:r>
    </w:p>
    <w:p w:rsidR="00237BDC" w:rsidRPr="00FD1B23" w:rsidRDefault="00237BDC" w:rsidP="00237BDC">
      <w:pPr>
        <w:ind w:firstLine="708"/>
        <w:jc w:val="both"/>
        <w:rPr>
          <w:rFonts w:ascii="Times New Roman" w:hAnsi="Times New Roman" w:cs="Times New Roman"/>
          <w:sz w:val="20"/>
          <w:szCs w:val="20"/>
        </w:rPr>
      </w:pPr>
      <w:r w:rsidRPr="00FD1B23">
        <w:rPr>
          <w:rFonts w:ascii="Times New Roman" w:hAnsi="Times New Roman" w:cs="Times New Roman"/>
          <w:sz w:val="20"/>
          <w:szCs w:val="20"/>
        </w:rPr>
        <w:t>1. Для целей настоящего Положения применяются следующие основные понятия:</w:t>
      </w:r>
    </w:p>
    <w:p w:rsidR="00237BDC" w:rsidRPr="00FD1B23" w:rsidRDefault="00237BDC" w:rsidP="00237BDC">
      <w:pPr>
        <w:jc w:val="both"/>
        <w:rPr>
          <w:rFonts w:ascii="Times New Roman" w:hAnsi="Times New Roman" w:cs="Times New Roman"/>
          <w:sz w:val="20"/>
          <w:szCs w:val="20"/>
        </w:rPr>
      </w:pPr>
      <w:r w:rsidRPr="00FD1B23">
        <w:rPr>
          <w:rFonts w:ascii="Times New Roman" w:hAnsi="Times New Roman" w:cs="Times New Roman"/>
          <w:sz w:val="20"/>
          <w:szCs w:val="20"/>
        </w:rPr>
        <w:t>а)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237BDC" w:rsidRPr="00FD1B23" w:rsidRDefault="00237BDC" w:rsidP="00237BDC">
      <w:pPr>
        <w:jc w:val="both"/>
        <w:rPr>
          <w:rFonts w:ascii="Times New Roman" w:hAnsi="Times New Roman" w:cs="Times New Roman"/>
          <w:sz w:val="20"/>
          <w:szCs w:val="20"/>
        </w:rPr>
      </w:pPr>
      <w:r w:rsidRPr="00FD1B23">
        <w:rPr>
          <w:rFonts w:ascii="Times New Roman" w:hAnsi="Times New Roman" w:cs="Times New Roman"/>
          <w:sz w:val="20"/>
          <w:szCs w:val="20"/>
        </w:rPr>
        <w:t> б) субъект торговли, оказания услуг - юридическое лицо или индивидуальный предприниматель, занимающиеся торговлей, оказанием услуг и зарегистрированные в установленном порядке;</w:t>
      </w:r>
    </w:p>
    <w:p w:rsidR="00237BDC" w:rsidRPr="00FD1B23" w:rsidRDefault="00237BDC" w:rsidP="00237BDC">
      <w:pPr>
        <w:jc w:val="both"/>
        <w:rPr>
          <w:rFonts w:ascii="Times New Roman" w:hAnsi="Times New Roman" w:cs="Times New Roman"/>
          <w:sz w:val="20"/>
          <w:szCs w:val="20"/>
        </w:rPr>
      </w:pPr>
      <w:r w:rsidRPr="00FD1B23">
        <w:rPr>
          <w:rFonts w:ascii="Times New Roman" w:hAnsi="Times New Roman" w:cs="Times New Roman"/>
          <w:sz w:val="20"/>
          <w:szCs w:val="20"/>
        </w:rPr>
        <w:t> в) схема размещения нестационарных объектов</w:t>
      </w:r>
      <w:r w:rsidRPr="00FD1B23">
        <w:rPr>
          <w:rFonts w:ascii="Times New Roman" w:eastAsia="Calibri" w:hAnsi="Times New Roman" w:cs="Times New Roman"/>
          <w:sz w:val="20"/>
          <w:szCs w:val="20"/>
        </w:rPr>
        <w:t xml:space="preserve"> </w:t>
      </w:r>
      <w:r w:rsidRPr="00FD1B23">
        <w:rPr>
          <w:rFonts w:ascii="Times New Roman" w:hAnsi="Times New Roman" w:cs="Times New Roman"/>
          <w:sz w:val="20"/>
          <w:szCs w:val="20"/>
        </w:rPr>
        <w:t>для осуществления торговли, оказания услуг - разработанный и утвержденный постановлением администрации Плесского городского поселения документ, определяющий места размещения нестационарных объектов для осуществления торговли, оказания услуг и группу реализуемых в них товаров, видов услуг;</w:t>
      </w:r>
    </w:p>
    <w:p w:rsidR="00237BDC" w:rsidRPr="00FD1B23" w:rsidRDefault="00237BDC" w:rsidP="00237BDC">
      <w:pPr>
        <w:jc w:val="both"/>
        <w:rPr>
          <w:rFonts w:ascii="Times New Roman" w:hAnsi="Times New Roman" w:cs="Times New Roman"/>
          <w:sz w:val="20"/>
          <w:szCs w:val="20"/>
        </w:rPr>
      </w:pPr>
      <w:r w:rsidRPr="00FD1B23">
        <w:rPr>
          <w:rFonts w:ascii="Times New Roman" w:hAnsi="Times New Roman" w:cs="Times New Roman"/>
          <w:sz w:val="20"/>
          <w:szCs w:val="20"/>
        </w:rPr>
        <w:t>г) 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237BDC" w:rsidRPr="00FD1B23" w:rsidRDefault="00237BDC" w:rsidP="00237BDC">
      <w:pPr>
        <w:pStyle w:val="af6"/>
        <w:numPr>
          <w:ilvl w:val="0"/>
          <w:numId w:val="3"/>
        </w:numPr>
        <w:spacing w:after="0" w:line="240" w:lineRule="auto"/>
        <w:ind w:firstLine="0"/>
        <w:jc w:val="both"/>
        <w:rPr>
          <w:rFonts w:ascii="Times New Roman" w:hAnsi="Times New Roman" w:cs="Times New Roman"/>
          <w:vanish/>
          <w:sz w:val="20"/>
          <w:szCs w:val="20"/>
        </w:rPr>
      </w:pPr>
    </w:p>
    <w:p w:rsidR="00237BDC" w:rsidRPr="00FD1B23" w:rsidRDefault="00237BDC" w:rsidP="00237BDC">
      <w:pPr>
        <w:pStyle w:val="af6"/>
        <w:numPr>
          <w:ilvl w:val="0"/>
          <w:numId w:val="3"/>
        </w:numPr>
        <w:spacing w:after="0" w:line="240" w:lineRule="auto"/>
        <w:ind w:firstLine="0"/>
        <w:jc w:val="both"/>
        <w:rPr>
          <w:rFonts w:ascii="Times New Roman" w:hAnsi="Times New Roman" w:cs="Times New Roman"/>
          <w:vanish/>
          <w:sz w:val="20"/>
          <w:szCs w:val="20"/>
        </w:rPr>
      </w:pPr>
    </w:p>
    <w:p w:rsidR="00237BDC" w:rsidRPr="00FD1B23" w:rsidRDefault="00237BDC" w:rsidP="00237BDC">
      <w:pPr>
        <w:pStyle w:val="af6"/>
        <w:numPr>
          <w:ilvl w:val="0"/>
          <w:numId w:val="3"/>
        </w:numPr>
        <w:spacing w:after="0" w:line="240" w:lineRule="auto"/>
        <w:ind w:firstLine="0"/>
        <w:jc w:val="both"/>
        <w:rPr>
          <w:rFonts w:ascii="Times New Roman" w:hAnsi="Times New Roman" w:cs="Times New Roman"/>
          <w:vanish/>
          <w:sz w:val="20"/>
          <w:szCs w:val="20"/>
        </w:rPr>
      </w:pPr>
    </w:p>
    <w:p w:rsidR="00237BDC" w:rsidRPr="00FD1B23" w:rsidRDefault="00237BDC" w:rsidP="00237BDC">
      <w:pPr>
        <w:pStyle w:val="af6"/>
        <w:numPr>
          <w:ilvl w:val="0"/>
          <w:numId w:val="3"/>
        </w:numPr>
        <w:spacing w:after="0" w:line="240" w:lineRule="auto"/>
        <w:ind w:firstLine="0"/>
        <w:jc w:val="both"/>
        <w:rPr>
          <w:rFonts w:ascii="Times New Roman" w:hAnsi="Times New Roman" w:cs="Times New Roman"/>
          <w:vanish/>
          <w:sz w:val="20"/>
          <w:szCs w:val="20"/>
        </w:rPr>
      </w:pPr>
    </w:p>
    <w:p w:rsidR="00237BDC" w:rsidRPr="00FD1B23" w:rsidRDefault="00237BDC" w:rsidP="00237BDC">
      <w:pPr>
        <w:pStyle w:val="af6"/>
        <w:numPr>
          <w:ilvl w:val="0"/>
          <w:numId w:val="3"/>
        </w:numPr>
        <w:spacing w:after="0" w:line="240" w:lineRule="auto"/>
        <w:ind w:firstLine="0"/>
        <w:jc w:val="both"/>
        <w:rPr>
          <w:rFonts w:ascii="Times New Roman" w:hAnsi="Times New Roman" w:cs="Times New Roman"/>
          <w:vanish/>
          <w:sz w:val="20"/>
          <w:szCs w:val="20"/>
        </w:rPr>
      </w:pPr>
    </w:p>
    <w:p w:rsidR="00237BDC" w:rsidRPr="00FD1B23" w:rsidRDefault="00237BDC" w:rsidP="00237BDC">
      <w:pPr>
        <w:ind w:left="851" w:hanging="143"/>
        <w:contextualSpacing/>
        <w:jc w:val="both"/>
        <w:rPr>
          <w:rFonts w:ascii="Times New Roman" w:hAnsi="Times New Roman" w:cs="Times New Roman"/>
          <w:sz w:val="20"/>
          <w:szCs w:val="20"/>
        </w:rPr>
      </w:pPr>
      <w:r w:rsidRPr="00FD1B23">
        <w:rPr>
          <w:rFonts w:ascii="Times New Roman" w:hAnsi="Times New Roman" w:cs="Times New Roman"/>
          <w:sz w:val="20"/>
          <w:szCs w:val="20"/>
        </w:rPr>
        <w:t xml:space="preserve">1.1 К непередвижным нестационарным объектам относятся: </w:t>
      </w:r>
    </w:p>
    <w:p w:rsidR="00237BDC" w:rsidRPr="00FD1B23" w:rsidRDefault="00237BDC" w:rsidP="00237BDC">
      <w:pPr>
        <w:numPr>
          <w:ilvl w:val="0"/>
          <w:numId w:val="7"/>
        </w:numPr>
        <w:spacing w:after="0" w:line="240" w:lineRule="auto"/>
        <w:ind w:firstLine="0"/>
        <w:contextualSpacing/>
        <w:jc w:val="both"/>
        <w:rPr>
          <w:rFonts w:ascii="Times New Roman" w:hAnsi="Times New Roman" w:cs="Times New Roman"/>
          <w:sz w:val="20"/>
          <w:szCs w:val="20"/>
        </w:rPr>
      </w:pPr>
      <w:r w:rsidRPr="00FD1B23">
        <w:rPr>
          <w:rFonts w:ascii="Times New Roman" w:hAnsi="Times New Roman" w:cs="Times New Roman"/>
          <w:sz w:val="20"/>
          <w:szCs w:val="20"/>
        </w:rPr>
        <w:t>павильон - оборудованное временное сооружение, не относящееся к объектам капитального строительства и не являющееся объектом недвижимости, имеющее торговый зал и помещение для хранения товарного запаса, рассчитанное на одно или несколько рабочих мест;</w:t>
      </w:r>
    </w:p>
    <w:p w:rsidR="00237BDC" w:rsidRPr="00FD1B23" w:rsidRDefault="00237BDC" w:rsidP="00237BDC">
      <w:pPr>
        <w:numPr>
          <w:ilvl w:val="0"/>
          <w:numId w:val="7"/>
        </w:numPr>
        <w:spacing w:after="0" w:line="240" w:lineRule="auto"/>
        <w:ind w:firstLine="0"/>
        <w:contextualSpacing/>
        <w:jc w:val="both"/>
        <w:rPr>
          <w:rFonts w:ascii="Times New Roman" w:hAnsi="Times New Roman" w:cs="Times New Roman"/>
          <w:sz w:val="20"/>
          <w:szCs w:val="20"/>
        </w:rPr>
      </w:pPr>
      <w:r w:rsidRPr="00FD1B23">
        <w:rPr>
          <w:rFonts w:ascii="Times New Roman" w:hAnsi="Times New Roman" w:cs="Times New Roman"/>
          <w:sz w:val="20"/>
          <w:szCs w:val="20"/>
        </w:rPr>
        <w:t>киоск - оснащенное торговым оборудованием временное сооружение, не относящееся к объектам капитального строительства и не являющееся объектом недвижимости,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237BDC" w:rsidRPr="00FD1B23" w:rsidRDefault="00237BDC" w:rsidP="00237BDC">
      <w:pPr>
        <w:numPr>
          <w:ilvl w:val="0"/>
          <w:numId w:val="7"/>
        </w:numPr>
        <w:spacing w:after="0" w:line="240" w:lineRule="auto"/>
        <w:ind w:firstLine="0"/>
        <w:contextualSpacing/>
        <w:jc w:val="both"/>
        <w:rPr>
          <w:rFonts w:ascii="Times New Roman" w:hAnsi="Times New Roman" w:cs="Times New Roman"/>
          <w:sz w:val="20"/>
          <w:szCs w:val="20"/>
        </w:rPr>
      </w:pPr>
      <w:r w:rsidRPr="00FD1B23">
        <w:rPr>
          <w:rFonts w:ascii="Times New Roman" w:hAnsi="Times New Roman" w:cs="Times New Roman"/>
          <w:sz w:val="20"/>
          <w:szCs w:val="20"/>
        </w:rPr>
        <w:t>комплекс нестационарных объектов – совокупность из нескольких однотипных павильонов или киосков, установленных в один или два ряда, объединенных единой кровлей;</w:t>
      </w:r>
    </w:p>
    <w:p w:rsidR="00237BDC" w:rsidRPr="00FD1B23" w:rsidRDefault="00237BDC" w:rsidP="00237BDC">
      <w:pPr>
        <w:numPr>
          <w:ilvl w:val="0"/>
          <w:numId w:val="7"/>
        </w:numPr>
        <w:spacing w:after="0" w:line="240" w:lineRule="auto"/>
        <w:ind w:firstLine="0"/>
        <w:contextualSpacing/>
        <w:jc w:val="both"/>
        <w:rPr>
          <w:rFonts w:ascii="Times New Roman" w:hAnsi="Times New Roman" w:cs="Times New Roman"/>
          <w:sz w:val="20"/>
          <w:szCs w:val="20"/>
        </w:rPr>
      </w:pPr>
      <w:r w:rsidRPr="00FD1B23">
        <w:rPr>
          <w:rFonts w:ascii="Times New Roman" w:hAnsi="Times New Roman" w:cs="Times New Roman"/>
          <w:sz w:val="20"/>
          <w:szCs w:val="20"/>
        </w:rPr>
        <w:t>торговый автомат –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237BDC" w:rsidRPr="00FD1B23" w:rsidRDefault="00237BDC" w:rsidP="00237BDC">
      <w:pPr>
        <w:spacing w:after="0" w:line="240" w:lineRule="auto"/>
        <w:ind w:left="851" w:hanging="143"/>
        <w:jc w:val="both"/>
        <w:rPr>
          <w:rFonts w:ascii="Times New Roman" w:hAnsi="Times New Roman" w:cs="Times New Roman"/>
          <w:sz w:val="20"/>
          <w:szCs w:val="20"/>
        </w:rPr>
      </w:pPr>
      <w:proofErr w:type="gramStart"/>
      <w:r w:rsidRPr="00FD1B23">
        <w:rPr>
          <w:rFonts w:ascii="Times New Roman" w:hAnsi="Times New Roman" w:cs="Times New Roman"/>
          <w:sz w:val="20"/>
          <w:szCs w:val="20"/>
        </w:rPr>
        <w:t>1.2  К</w:t>
      </w:r>
      <w:proofErr w:type="gramEnd"/>
      <w:r w:rsidRPr="00FD1B23">
        <w:rPr>
          <w:rFonts w:ascii="Times New Roman" w:hAnsi="Times New Roman" w:cs="Times New Roman"/>
          <w:sz w:val="20"/>
          <w:szCs w:val="20"/>
        </w:rPr>
        <w:t xml:space="preserve"> передвижным нестационарным объектам относятся следующие:</w:t>
      </w:r>
    </w:p>
    <w:p w:rsidR="00237BDC" w:rsidRPr="00FD1B23" w:rsidRDefault="00237BDC" w:rsidP="00237BDC">
      <w:pPr>
        <w:numPr>
          <w:ilvl w:val="0"/>
          <w:numId w:val="8"/>
        </w:numPr>
        <w:tabs>
          <w:tab w:val="left" w:pos="993"/>
        </w:tabs>
        <w:spacing w:after="0" w:line="240" w:lineRule="auto"/>
        <w:ind w:firstLine="0"/>
        <w:contextualSpacing/>
        <w:jc w:val="both"/>
        <w:rPr>
          <w:rFonts w:ascii="Times New Roman" w:hAnsi="Times New Roman" w:cs="Times New Roman"/>
          <w:sz w:val="20"/>
          <w:szCs w:val="20"/>
        </w:rPr>
      </w:pPr>
      <w:r w:rsidRPr="00FD1B23">
        <w:rPr>
          <w:rFonts w:ascii="Times New Roman" w:hAnsi="Times New Roman" w:cs="Times New Roman"/>
          <w:sz w:val="20"/>
          <w:szCs w:val="20"/>
        </w:rPr>
        <w:t>автомагазин (торговый автофургон) –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w:t>
      </w:r>
      <w:proofErr w:type="spellStart"/>
      <w:r w:rsidRPr="00FD1B23">
        <w:rPr>
          <w:rFonts w:ascii="Times New Roman" w:hAnsi="Times New Roman" w:cs="Times New Roman"/>
          <w:sz w:val="20"/>
          <w:szCs w:val="20"/>
        </w:rPr>
        <w:t>ых</w:t>
      </w:r>
      <w:proofErr w:type="spellEnd"/>
      <w:r w:rsidRPr="00FD1B23">
        <w:rPr>
          <w:rFonts w:ascii="Times New Roman" w:hAnsi="Times New Roman" w:cs="Times New Roman"/>
          <w:sz w:val="20"/>
          <w:szCs w:val="20"/>
        </w:rPr>
        <w:t>) осуществляют предложение товаров, их отпуск и расчет с покупателями;</w:t>
      </w:r>
    </w:p>
    <w:p w:rsidR="00237BDC" w:rsidRPr="00FD1B23" w:rsidRDefault="00237BDC" w:rsidP="00237BDC">
      <w:pPr>
        <w:numPr>
          <w:ilvl w:val="0"/>
          <w:numId w:val="8"/>
        </w:numPr>
        <w:tabs>
          <w:tab w:val="left" w:pos="993"/>
        </w:tabs>
        <w:spacing w:after="0" w:line="240" w:lineRule="auto"/>
        <w:ind w:firstLine="0"/>
        <w:contextualSpacing/>
        <w:jc w:val="both"/>
        <w:rPr>
          <w:rFonts w:ascii="Times New Roman" w:hAnsi="Times New Roman" w:cs="Times New Roman"/>
          <w:sz w:val="20"/>
          <w:szCs w:val="20"/>
        </w:rPr>
      </w:pPr>
      <w:r w:rsidRPr="00FD1B23">
        <w:rPr>
          <w:rFonts w:ascii="Times New Roman" w:hAnsi="Times New Roman" w:cs="Times New Roman"/>
          <w:sz w:val="20"/>
          <w:szCs w:val="20"/>
        </w:rPr>
        <w:t>автоцистерна – изотермическая емкость, установленная на базе автотранспортного средства или прицепа (полуприцепа), предназначенная для осуществления развозной торговли жидкими товарами в розлив (молоком, квасом и др.);</w:t>
      </w:r>
    </w:p>
    <w:p w:rsidR="00237BDC" w:rsidRPr="00FD1B23" w:rsidRDefault="00237BDC" w:rsidP="00237BDC">
      <w:pPr>
        <w:numPr>
          <w:ilvl w:val="0"/>
          <w:numId w:val="8"/>
        </w:numPr>
        <w:tabs>
          <w:tab w:val="left" w:pos="993"/>
        </w:tabs>
        <w:spacing w:after="0" w:line="240" w:lineRule="auto"/>
        <w:ind w:firstLine="0"/>
        <w:contextualSpacing/>
        <w:jc w:val="both"/>
        <w:rPr>
          <w:rFonts w:ascii="Times New Roman" w:hAnsi="Times New Roman" w:cs="Times New Roman"/>
          <w:sz w:val="20"/>
          <w:szCs w:val="20"/>
        </w:rPr>
      </w:pPr>
      <w:r w:rsidRPr="00FD1B23">
        <w:rPr>
          <w:rFonts w:ascii="Times New Roman" w:hAnsi="Times New Roman" w:cs="Times New Roman"/>
          <w:sz w:val="20"/>
          <w:szCs w:val="20"/>
        </w:rPr>
        <w:t>торговая палатка – легковозводимая сборно-разборная конструкция, образующая внутреннее пространство, не замкнутое со стороны прилавка, предназначенная для размещения одного или нескольких рабочих мест продавцов и товарного запаса на один день торговли;</w:t>
      </w:r>
    </w:p>
    <w:p w:rsidR="00237BDC" w:rsidRPr="00FD1B23" w:rsidRDefault="00237BDC" w:rsidP="00237BDC">
      <w:pPr>
        <w:numPr>
          <w:ilvl w:val="0"/>
          <w:numId w:val="8"/>
        </w:numPr>
        <w:tabs>
          <w:tab w:val="left" w:pos="993"/>
        </w:tabs>
        <w:spacing w:after="0" w:line="240" w:lineRule="auto"/>
        <w:ind w:firstLine="0"/>
        <w:contextualSpacing/>
        <w:jc w:val="both"/>
        <w:rPr>
          <w:rFonts w:ascii="Times New Roman" w:hAnsi="Times New Roman" w:cs="Times New Roman"/>
          <w:sz w:val="20"/>
          <w:szCs w:val="20"/>
        </w:rPr>
      </w:pPr>
      <w:r w:rsidRPr="00FD1B23">
        <w:rPr>
          <w:rFonts w:ascii="Times New Roman" w:hAnsi="Times New Roman" w:cs="Times New Roman"/>
          <w:sz w:val="20"/>
          <w:szCs w:val="20"/>
        </w:rPr>
        <w:t>торговая тележка – конструкция на одно рабочее место, оснащенная колесным механизмом и предназначенная для перемещения и продажи штучных товаров в потребительской упаковке, мороженого, безалкогольных напитков;</w:t>
      </w:r>
    </w:p>
    <w:p w:rsidR="00237BDC" w:rsidRPr="00FD1B23" w:rsidRDefault="00237BDC" w:rsidP="00237BDC">
      <w:pPr>
        <w:numPr>
          <w:ilvl w:val="0"/>
          <w:numId w:val="8"/>
        </w:numPr>
        <w:tabs>
          <w:tab w:val="left" w:pos="993"/>
        </w:tabs>
        <w:spacing w:after="0" w:line="240" w:lineRule="auto"/>
        <w:ind w:firstLine="0"/>
        <w:contextualSpacing/>
        <w:jc w:val="both"/>
        <w:rPr>
          <w:rFonts w:ascii="Times New Roman" w:hAnsi="Times New Roman" w:cs="Times New Roman"/>
          <w:sz w:val="20"/>
          <w:szCs w:val="20"/>
        </w:rPr>
      </w:pPr>
      <w:r w:rsidRPr="00FD1B23">
        <w:rPr>
          <w:rFonts w:ascii="Times New Roman" w:hAnsi="Times New Roman" w:cs="Times New Roman"/>
          <w:sz w:val="20"/>
          <w:szCs w:val="20"/>
        </w:rPr>
        <w:t>ларь низкотемпературный – холодильное оборудование, изготовленное в виде ларя и имеющее низкотемпературную камеру, предназначенную для хранения замороженных продуктов;</w:t>
      </w:r>
    </w:p>
    <w:p w:rsidR="00237BDC" w:rsidRPr="00FD1B23" w:rsidRDefault="00237BDC" w:rsidP="00237BDC">
      <w:pPr>
        <w:numPr>
          <w:ilvl w:val="0"/>
          <w:numId w:val="8"/>
        </w:numPr>
        <w:tabs>
          <w:tab w:val="left" w:pos="993"/>
        </w:tabs>
        <w:spacing w:after="0" w:line="240" w:lineRule="auto"/>
        <w:ind w:firstLine="0"/>
        <w:contextualSpacing/>
        <w:jc w:val="both"/>
        <w:rPr>
          <w:rFonts w:ascii="Times New Roman" w:hAnsi="Times New Roman" w:cs="Times New Roman"/>
          <w:sz w:val="20"/>
          <w:szCs w:val="20"/>
        </w:rPr>
      </w:pPr>
      <w:r w:rsidRPr="00FD1B23">
        <w:rPr>
          <w:rFonts w:ascii="Times New Roman" w:hAnsi="Times New Roman" w:cs="Times New Roman"/>
          <w:sz w:val="20"/>
          <w:szCs w:val="20"/>
        </w:rPr>
        <w:t>бахчевой развал – специально оборудованная временная конструкция в виде обособленной открытой площадки или установленной торговой палатки (сетки), предназначенной для продажи сезонных бахчевых культур;</w:t>
      </w:r>
    </w:p>
    <w:p w:rsidR="00237BDC" w:rsidRPr="00FD1B23" w:rsidRDefault="00237BDC" w:rsidP="00237BDC">
      <w:pPr>
        <w:numPr>
          <w:ilvl w:val="0"/>
          <w:numId w:val="8"/>
        </w:numPr>
        <w:tabs>
          <w:tab w:val="left" w:pos="993"/>
        </w:tabs>
        <w:spacing w:after="0" w:line="240" w:lineRule="auto"/>
        <w:ind w:firstLine="0"/>
        <w:contextualSpacing/>
        <w:jc w:val="both"/>
        <w:rPr>
          <w:rFonts w:ascii="Times New Roman" w:hAnsi="Times New Roman" w:cs="Times New Roman"/>
          <w:sz w:val="20"/>
          <w:szCs w:val="20"/>
        </w:rPr>
      </w:pPr>
      <w:r w:rsidRPr="00FD1B23">
        <w:rPr>
          <w:rFonts w:ascii="Times New Roman" w:hAnsi="Times New Roman" w:cs="Times New Roman"/>
          <w:sz w:val="20"/>
          <w:szCs w:val="20"/>
        </w:rPr>
        <w:t>ёлочный базар – специально оборудованная временная конструкция в виде обособленной открытой площадки для новогодней (рождественской) продажи натуральных хвойных деревьев и веток хвойных деревьев;</w:t>
      </w:r>
    </w:p>
    <w:p w:rsidR="00237BDC" w:rsidRPr="00FD1B23" w:rsidRDefault="00237BDC" w:rsidP="00237BDC">
      <w:pPr>
        <w:numPr>
          <w:ilvl w:val="0"/>
          <w:numId w:val="8"/>
        </w:numPr>
        <w:tabs>
          <w:tab w:val="left" w:pos="993"/>
        </w:tabs>
        <w:spacing w:after="0" w:line="240" w:lineRule="auto"/>
        <w:ind w:firstLine="0"/>
        <w:contextualSpacing/>
        <w:jc w:val="both"/>
        <w:rPr>
          <w:rFonts w:ascii="Times New Roman" w:hAnsi="Times New Roman" w:cs="Times New Roman"/>
          <w:sz w:val="20"/>
          <w:szCs w:val="20"/>
        </w:rPr>
      </w:pPr>
      <w:r w:rsidRPr="00FD1B23">
        <w:rPr>
          <w:rFonts w:ascii="Times New Roman" w:hAnsi="Times New Roman" w:cs="Times New Roman"/>
          <w:sz w:val="20"/>
          <w:szCs w:val="20"/>
        </w:rPr>
        <w:t>лотки, торговые столы, временно размещаемые на территориях общего пользования;</w:t>
      </w:r>
    </w:p>
    <w:p w:rsidR="00237BDC" w:rsidRPr="00FD1B23" w:rsidRDefault="00237BDC" w:rsidP="00237BDC">
      <w:pPr>
        <w:numPr>
          <w:ilvl w:val="0"/>
          <w:numId w:val="8"/>
        </w:numPr>
        <w:spacing w:after="0" w:line="240" w:lineRule="auto"/>
        <w:ind w:firstLine="0"/>
        <w:contextualSpacing/>
        <w:jc w:val="both"/>
        <w:rPr>
          <w:rFonts w:ascii="Times New Roman" w:hAnsi="Times New Roman" w:cs="Times New Roman"/>
          <w:sz w:val="20"/>
          <w:szCs w:val="20"/>
        </w:rPr>
      </w:pPr>
      <w:r w:rsidRPr="00FD1B23">
        <w:rPr>
          <w:rFonts w:ascii="Times New Roman" w:hAnsi="Times New Roman" w:cs="Times New Roman"/>
          <w:sz w:val="20"/>
          <w:szCs w:val="20"/>
        </w:rPr>
        <w:t>сезонное (летнее) кафе – специально оборудованное временное сооружение (комплекс сооружений), размещаемое на участке территории, непосредственно примыкающей к стационарному объекту общественного питания.</w:t>
      </w:r>
    </w:p>
    <w:p w:rsidR="00237BDC" w:rsidRPr="00FD1B23" w:rsidRDefault="00237BDC" w:rsidP="00237BDC">
      <w:pPr>
        <w:jc w:val="both"/>
        <w:rPr>
          <w:rFonts w:ascii="Times New Roman" w:hAnsi="Times New Roman" w:cs="Times New Roman"/>
          <w:sz w:val="20"/>
          <w:szCs w:val="20"/>
        </w:rPr>
      </w:pPr>
      <w:r w:rsidRPr="00FD1B23">
        <w:rPr>
          <w:rFonts w:ascii="Times New Roman" w:hAnsi="Times New Roman" w:cs="Times New Roman"/>
          <w:sz w:val="20"/>
          <w:szCs w:val="20"/>
        </w:rPr>
        <w:lastRenderedPageBreak/>
        <w:tab/>
        <w:t xml:space="preserve">1.3 Плата за размещение нестационарного торгового </w:t>
      </w:r>
      <w:proofErr w:type="gramStart"/>
      <w:r w:rsidRPr="00FD1B23">
        <w:rPr>
          <w:rFonts w:ascii="Times New Roman" w:hAnsi="Times New Roman" w:cs="Times New Roman"/>
          <w:sz w:val="20"/>
          <w:szCs w:val="20"/>
        </w:rPr>
        <w:t>объекта  на</w:t>
      </w:r>
      <w:proofErr w:type="gramEnd"/>
      <w:r w:rsidRPr="00FD1B23">
        <w:rPr>
          <w:rFonts w:ascii="Times New Roman" w:hAnsi="Times New Roman" w:cs="Times New Roman"/>
          <w:sz w:val="20"/>
          <w:szCs w:val="20"/>
        </w:rPr>
        <w:t xml:space="preserve"> территории Плесского городского поселения производится безналичным путем, перечислением денежных средств в местный бюджет, администрации Плесского городского поселения посредством банковских платежей по реквизитам (Приложение № 2).</w:t>
      </w:r>
    </w:p>
    <w:p w:rsidR="00237BDC" w:rsidRPr="00FD1B23" w:rsidRDefault="00237BDC" w:rsidP="00237BDC">
      <w:pPr>
        <w:jc w:val="both"/>
        <w:rPr>
          <w:rFonts w:ascii="Times New Roman" w:hAnsi="Times New Roman" w:cs="Times New Roman"/>
          <w:sz w:val="20"/>
          <w:szCs w:val="20"/>
        </w:rPr>
      </w:pPr>
      <w:r w:rsidRPr="00FD1B23">
        <w:rPr>
          <w:rFonts w:ascii="Times New Roman" w:hAnsi="Times New Roman" w:cs="Times New Roman"/>
          <w:sz w:val="20"/>
          <w:szCs w:val="20"/>
        </w:rPr>
        <w:tab/>
        <w:t>1.4 Оплата торгового места производится ежемесячно, не позднее 10 числа текущего месяца.</w:t>
      </w:r>
    </w:p>
    <w:p w:rsidR="00237BDC" w:rsidRPr="00FD1B23" w:rsidRDefault="00237BDC" w:rsidP="00237BDC">
      <w:pPr>
        <w:tabs>
          <w:tab w:val="left" w:pos="993"/>
        </w:tabs>
        <w:jc w:val="both"/>
        <w:rPr>
          <w:rFonts w:ascii="Times New Roman" w:hAnsi="Times New Roman" w:cs="Times New Roman"/>
          <w:sz w:val="20"/>
          <w:szCs w:val="20"/>
        </w:rPr>
      </w:pPr>
    </w:p>
    <w:p w:rsidR="00237BDC" w:rsidRPr="00FD1B23" w:rsidRDefault="00237BDC" w:rsidP="00237BDC">
      <w:pPr>
        <w:jc w:val="center"/>
        <w:rPr>
          <w:rFonts w:ascii="Times New Roman" w:hAnsi="Times New Roman" w:cs="Times New Roman"/>
          <w:b/>
          <w:sz w:val="20"/>
          <w:szCs w:val="20"/>
        </w:rPr>
      </w:pPr>
      <w:r w:rsidRPr="00FD1B23">
        <w:rPr>
          <w:rFonts w:ascii="Times New Roman" w:hAnsi="Times New Roman" w:cs="Times New Roman"/>
          <w:b/>
          <w:sz w:val="20"/>
          <w:szCs w:val="20"/>
        </w:rPr>
        <w:t>2</w:t>
      </w:r>
      <w:r w:rsidRPr="00FD1B23">
        <w:rPr>
          <w:rFonts w:ascii="Times New Roman" w:hAnsi="Times New Roman" w:cs="Times New Roman"/>
          <w:sz w:val="20"/>
          <w:szCs w:val="20"/>
        </w:rPr>
        <w:t xml:space="preserve">. </w:t>
      </w:r>
      <w:r w:rsidRPr="00FD1B23">
        <w:rPr>
          <w:rFonts w:ascii="Times New Roman" w:hAnsi="Times New Roman" w:cs="Times New Roman"/>
          <w:b/>
          <w:sz w:val="20"/>
          <w:szCs w:val="20"/>
        </w:rPr>
        <w:t>Требования к размещению и внешнему виду нестационарных объектов</w:t>
      </w:r>
    </w:p>
    <w:p w:rsidR="00237BDC" w:rsidRPr="00FD1B23" w:rsidRDefault="00237BDC" w:rsidP="00237BDC">
      <w:pPr>
        <w:jc w:val="center"/>
        <w:rPr>
          <w:rFonts w:ascii="Times New Roman" w:hAnsi="Times New Roman" w:cs="Times New Roman"/>
          <w:b/>
          <w:sz w:val="20"/>
          <w:szCs w:val="20"/>
        </w:rPr>
      </w:pPr>
      <w:r w:rsidRPr="00FD1B23">
        <w:rPr>
          <w:rFonts w:ascii="Times New Roman" w:hAnsi="Times New Roman" w:cs="Times New Roman"/>
          <w:b/>
          <w:sz w:val="20"/>
          <w:szCs w:val="20"/>
        </w:rPr>
        <w:t>для осуществления торговли, оказания услуг</w:t>
      </w:r>
    </w:p>
    <w:p w:rsidR="00237BDC" w:rsidRPr="00FD1B23" w:rsidRDefault="00237BDC" w:rsidP="00237BDC">
      <w:pPr>
        <w:tabs>
          <w:tab w:val="left" w:pos="709"/>
        </w:tabs>
        <w:jc w:val="both"/>
        <w:rPr>
          <w:rFonts w:ascii="Times New Roman" w:hAnsi="Times New Roman" w:cs="Times New Roman"/>
          <w:sz w:val="20"/>
          <w:szCs w:val="20"/>
        </w:rPr>
      </w:pPr>
      <w:r w:rsidRPr="00FD1B23">
        <w:rPr>
          <w:rFonts w:ascii="Times New Roman" w:hAnsi="Times New Roman" w:cs="Times New Roman"/>
          <w:sz w:val="20"/>
          <w:szCs w:val="20"/>
        </w:rPr>
        <w:tab/>
        <w:t>1. Размещение нестационарных объектов</w:t>
      </w:r>
      <w:r w:rsidRPr="00FD1B23">
        <w:rPr>
          <w:rFonts w:ascii="Times New Roman" w:eastAsia="Calibri" w:hAnsi="Times New Roman" w:cs="Times New Roman"/>
          <w:sz w:val="20"/>
          <w:szCs w:val="20"/>
        </w:rPr>
        <w:t xml:space="preserve"> </w:t>
      </w:r>
      <w:r w:rsidRPr="00FD1B23">
        <w:rPr>
          <w:rFonts w:ascii="Times New Roman" w:hAnsi="Times New Roman" w:cs="Times New Roman"/>
          <w:sz w:val="20"/>
          <w:szCs w:val="20"/>
        </w:rPr>
        <w:t>для осуществления торговли, оказания услуг должно соответствовать действующим градостроительным, строительным, архитектурным, пожарным, санитарным и иным нормам, правилам и нормативам, комплексному решению существующей архитектурной среды, архитектурно-художественному облику Плесского городского поселения.</w:t>
      </w:r>
    </w:p>
    <w:p w:rsidR="00237BDC" w:rsidRPr="00FD1B23" w:rsidRDefault="00237BDC" w:rsidP="00237BDC">
      <w:pPr>
        <w:tabs>
          <w:tab w:val="left" w:pos="709"/>
        </w:tabs>
        <w:jc w:val="both"/>
        <w:rPr>
          <w:rFonts w:ascii="Times New Roman" w:hAnsi="Times New Roman" w:cs="Times New Roman"/>
          <w:sz w:val="20"/>
          <w:szCs w:val="20"/>
        </w:rPr>
      </w:pPr>
      <w:r w:rsidRPr="00FD1B23">
        <w:rPr>
          <w:rFonts w:ascii="Times New Roman" w:hAnsi="Times New Roman" w:cs="Times New Roman"/>
          <w:sz w:val="20"/>
          <w:szCs w:val="20"/>
        </w:rPr>
        <w:tab/>
        <w:t>2. В случаях размещения нестационарных объектов для осуществления торговли, оказания услуг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1,5 метра от крайнего элемента объекта до края проезжей части.</w:t>
      </w:r>
    </w:p>
    <w:p w:rsidR="00237BDC" w:rsidRPr="00FD1B23" w:rsidRDefault="00237BDC" w:rsidP="00237BDC">
      <w:pPr>
        <w:tabs>
          <w:tab w:val="left" w:pos="709"/>
        </w:tabs>
        <w:jc w:val="both"/>
        <w:rPr>
          <w:rFonts w:ascii="Times New Roman" w:hAnsi="Times New Roman" w:cs="Times New Roman"/>
          <w:sz w:val="20"/>
          <w:szCs w:val="20"/>
        </w:rPr>
      </w:pPr>
      <w:r w:rsidRPr="00FD1B23">
        <w:rPr>
          <w:rFonts w:ascii="Times New Roman" w:hAnsi="Times New Roman" w:cs="Times New Roman"/>
          <w:sz w:val="20"/>
          <w:szCs w:val="20"/>
        </w:rPr>
        <w:tab/>
        <w:t>3. При размещении нестационарных объектов для осуществления торговли, оказания услуг предусматривается удобный подъезд автотранспорта, не создающий помех для прохода пешеходов. Разгрузку товара требуется осуществлять без заезда машин на тротуар.</w:t>
      </w:r>
    </w:p>
    <w:p w:rsidR="00237BDC" w:rsidRPr="00FD1B23" w:rsidRDefault="00237BDC" w:rsidP="00237BDC">
      <w:pPr>
        <w:tabs>
          <w:tab w:val="left" w:pos="709"/>
        </w:tabs>
        <w:jc w:val="both"/>
        <w:rPr>
          <w:rFonts w:ascii="Times New Roman" w:hAnsi="Times New Roman" w:cs="Times New Roman"/>
          <w:sz w:val="20"/>
          <w:szCs w:val="20"/>
        </w:rPr>
      </w:pPr>
      <w:r w:rsidRPr="00FD1B23">
        <w:rPr>
          <w:rFonts w:ascii="Times New Roman" w:hAnsi="Times New Roman" w:cs="Times New Roman"/>
          <w:sz w:val="20"/>
          <w:szCs w:val="20"/>
        </w:rPr>
        <w:tab/>
        <w:t>4. Размещаемые нестационарные объекты не должны препятствовать доступу пожарных подразделений к существующим зданиям и сооружениям.</w:t>
      </w:r>
    </w:p>
    <w:p w:rsidR="00237BDC" w:rsidRPr="00FD1B23" w:rsidRDefault="00237BDC" w:rsidP="00237BDC">
      <w:pPr>
        <w:tabs>
          <w:tab w:val="left" w:pos="709"/>
        </w:tabs>
        <w:jc w:val="both"/>
        <w:rPr>
          <w:rFonts w:ascii="Times New Roman" w:hAnsi="Times New Roman" w:cs="Times New Roman"/>
          <w:sz w:val="20"/>
          <w:szCs w:val="20"/>
        </w:rPr>
      </w:pPr>
      <w:r w:rsidRPr="00FD1B23">
        <w:rPr>
          <w:rFonts w:ascii="Times New Roman" w:hAnsi="Times New Roman" w:cs="Times New Roman"/>
          <w:sz w:val="20"/>
          <w:szCs w:val="20"/>
        </w:rPr>
        <w:tab/>
        <w:t>5. При размещении нестационарных объектов не допускаются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рекомендуется предусматривать защитные виды покрытий в радиусе не менее 1,5 метра от ствола: щебеночное, галечное, "соты" с засевом газона.</w:t>
      </w:r>
    </w:p>
    <w:p w:rsidR="00237BDC" w:rsidRPr="00FD1B23" w:rsidRDefault="00237BDC" w:rsidP="00237BDC">
      <w:pPr>
        <w:tabs>
          <w:tab w:val="left" w:pos="709"/>
        </w:tabs>
        <w:spacing w:after="0" w:line="240" w:lineRule="auto"/>
        <w:contextualSpacing/>
        <w:jc w:val="both"/>
        <w:rPr>
          <w:rFonts w:ascii="Times New Roman" w:hAnsi="Times New Roman" w:cs="Times New Roman"/>
          <w:sz w:val="20"/>
          <w:szCs w:val="20"/>
        </w:rPr>
      </w:pPr>
      <w:r w:rsidRPr="00FD1B23">
        <w:rPr>
          <w:rFonts w:ascii="Times New Roman" w:hAnsi="Times New Roman" w:cs="Times New Roman"/>
          <w:sz w:val="20"/>
          <w:szCs w:val="20"/>
        </w:rPr>
        <w:tab/>
        <w:t>6. Не допускается размещать у непередвижных нестационарных     объектов</w:t>
      </w:r>
      <w:r w:rsidRPr="00FD1B23">
        <w:rPr>
          <w:rFonts w:ascii="Times New Roman" w:eastAsia="Calibri" w:hAnsi="Times New Roman" w:cs="Times New Roman"/>
          <w:sz w:val="20"/>
          <w:szCs w:val="20"/>
        </w:rPr>
        <w:t xml:space="preserve"> </w:t>
      </w:r>
      <w:r w:rsidRPr="00FD1B23">
        <w:rPr>
          <w:rFonts w:ascii="Times New Roman" w:hAnsi="Times New Roman" w:cs="Times New Roman"/>
          <w:sz w:val="20"/>
          <w:szCs w:val="20"/>
        </w:rPr>
        <w:t>для осуществления торговли, оказания услуг столики, зонтики и другие подобные объекты.</w:t>
      </w:r>
    </w:p>
    <w:p w:rsidR="00237BDC" w:rsidRPr="00FD1B23" w:rsidRDefault="00237BDC" w:rsidP="00237BDC">
      <w:pPr>
        <w:tabs>
          <w:tab w:val="left" w:pos="709"/>
        </w:tabs>
        <w:spacing w:after="0" w:line="240" w:lineRule="auto"/>
        <w:contextualSpacing/>
        <w:jc w:val="both"/>
        <w:rPr>
          <w:rFonts w:ascii="Times New Roman" w:hAnsi="Times New Roman" w:cs="Times New Roman"/>
          <w:sz w:val="20"/>
          <w:szCs w:val="20"/>
        </w:rPr>
      </w:pPr>
      <w:r w:rsidRPr="00FD1B23">
        <w:rPr>
          <w:rFonts w:ascii="Times New Roman" w:hAnsi="Times New Roman" w:cs="Times New Roman"/>
          <w:sz w:val="20"/>
          <w:szCs w:val="20"/>
        </w:rPr>
        <w:tab/>
        <w:t xml:space="preserve">7. Архитектурное решение непередвижных нестационарных объектов определяется реализуемой группой товаров, видов услуг, предусмотренных схемой размещения нестационарных объектов для осуществления торговли, оказания услуг и согласовывается в установленном порядке с администрацией Плесского городского поселения и Плесским государственным историко-архитектурным и художественным музеем-заповедником в пределах охранных зон в рамках исполнения своих полномочий. </w:t>
      </w:r>
    </w:p>
    <w:p w:rsidR="00237BDC" w:rsidRPr="00FD1B23" w:rsidRDefault="00237BDC" w:rsidP="00237BDC">
      <w:pPr>
        <w:jc w:val="both"/>
        <w:rPr>
          <w:rFonts w:ascii="Times New Roman" w:hAnsi="Times New Roman" w:cs="Times New Roman"/>
          <w:sz w:val="20"/>
          <w:szCs w:val="20"/>
        </w:rPr>
      </w:pPr>
    </w:p>
    <w:p w:rsidR="00237BDC" w:rsidRPr="00FD1B23" w:rsidRDefault="00237BDC" w:rsidP="00237BDC">
      <w:pPr>
        <w:jc w:val="center"/>
        <w:rPr>
          <w:rFonts w:ascii="Times New Roman" w:eastAsia="Calibri" w:hAnsi="Times New Roman" w:cs="Times New Roman"/>
          <w:b/>
          <w:sz w:val="20"/>
          <w:szCs w:val="20"/>
        </w:rPr>
      </w:pPr>
      <w:r w:rsidRPr="00FD1B23">
        <w:rPr>
          <w:rFonts w:ascii="Times New Roman" w:hAnsi="Times New Roman" w:cs="Times New Roman"/>
          <w:b/>
          <w:sz w:val="20"/>
          <w:szCs w:val="20"/>
        </w:rPr>
        <w:t>3. Порядок размещения и эксплуатации нестационарных объектов</w:t>
      </w:r>
    </w:p>
    <w:p w:rsidR="00237BDC" w:rsidRPr="00FD1B23" w:rsidRDefault="00237BDC" w:rsidP="00237BDC">
      <w:pPr>
        <w:jc w:val="center"/>
        <w:rPr>
          <w:rFonts w:ascii="Times New Roman" w:eastAsiaTheme="minorEastAsia" w:hAnsi="Times New Roman" w:cs="Times New Roman"/>
          <w:b/>
          <w:sz w:val="20"/>
          <w:szCs w:val="20"/>
          <w:lang w:eastAsia="ru-RU"/>
        </w:rPr>
      </w:pPr>
      <w:r w:rsidRPr="00FD1B23">
        <w:rPr>
          <w:rFonts w:ascii="Times New Roman" w:hAnsi="Times New Roman" w:cs="Times New Roman"/>
          <w:b/>
          <w:sz w:val="20"/>
          <w:szCs w:val="20"/>
        </w:rPr>
        <w:t>для осуществления торговли, оказания услуг</w:t>
      </w:r>
      <w:bookmarkStart w:id="2" w:name="_GoBack"/>
      <w:bookmarkEnd w:id="2"/>
    </w:p>
    <w:p w:rsidR="00237BDC" w:rsidRPr="00FD1B23" w:rsidRDefault="00237BDC" w:rsidP="00237BDC">
      <w:pPr>
        <w:tabs>
          <w:tab w:val="left" w:pos="709"/>
        </w:tabs>
        <w:jc w:val="both"/>
        <w:rPr>
          <w:rFonts w:ascii="Times New Roman" w:hAnsi="Times New Roman" w:cs="Times New Roman"/>
          <w:sz w:val="20"/>
          <w:szCs w:val="20"/>
        </w:rPr>
      </w:pPr>
      <w:r w:rsidRPr="00FD1B23">
        <w:rPr>
          <w:rFonts w:ascii="Times New Roman" w:hAnsi="Times New Roman" w:cs="Times New Roman"/>
          <w:sz w:val="20"/>
          <w:szCs w:val="20"/>
        </w:rPr>
        <w:tab/>
        <w:t>1. Размещение нестационарных объектов</w:t>
      </w:r>
      <w:r w:rsidRPr="00FD1B23">
        <w:rPr>
          <w:rFonts w:ascii="Times New Roman" w:eastAsia="Calibri" w:hAnsi="Times New Roman" w:cs="Times New Roman"/>
          <w:sz w:val="20"/>
          <w:szCs w:val="20"/>
        </w:rPr>
        <w:t xml:space="preserve"> </w:t>
      </w:r>
      <w:r w:rsidRPr="00FD1B23">
        <w:rPr>
          <w:rFonts w:ascii="Times New Roman" w:hAnsi="Times New Roman" w:cs="Times New Roman"/>
          <w:sz w:val="20"/>
          <w:szCs w:val="20"/>
        </w:rPr>
        <w:t>для осуществления торговли, оказания услуг  на территории Плесского городского поселения осуществляется в местах, определенных схемой размещения нестационарных объектов</w:t>
      </w:r>
      <w:r w:rsidRPr="00FD1B23">
        <w:rPr>
          <w:rFonts w:ascii="Times New Roman" w:eastAsia="Calibri" w:hAnsi="Times New Roman" w:cs="Times New Roman"/>
          <w:sz w:val="20"/>
          <w:szCs w:val="20"/>
        </w:rPr>
        <w:t xml:space="preserve"> </w:t>
      </w:r>
      <w:r w:rsidRPr="00FD1B23">
        <w:rPr>
          <w:rFonts w:ascii="Times New Roman" w:hAnsi="Times New Roman" w:cs="Times New Roman"/>
          <w:sz w:val="20"/>
          <w:szCs w:val="20"/>
        </w:rPr>
        <w:t>для осуществления торговли, оказания услуг, утвержденной постановлением администрации Плесского городского поселения, путем проведения торгов в форме аукциона на право заключения договоров на размещение нестационарных объектов</w:t>
      </w:r>
      <w:r w:rsidRPr="00FD1B23">
        <w:rPr>
          <w:rFonts w:ascii="Times New Roman" w:eastAsia="Calibri" w:hAnsi="Times New Roman" w:cs="Times New Roman"/>
          <w:sz w:val="20"/>
          <w:szCs w:val="20"/>
        </w:rPr>
        <w:t xml:space="preserve"> </w:t>
      </w:r>
      <w:r w:rsidRPr="00FD1B23">
        <w:rPr>
          <w:rFonts w:ascii="Times New Roman" w:hAnsi="Times New Roman" w:cs="Times New Roman"/>
          <w:sz w:val="20"/>
          <w:szCs w:val="20"/>
        </w:rPr>
        <w:t>для осуществления торговли, оказания услуг, в случае подачи более одного заявления.</w:t>
      </w:r>
    </w:p>
    <w:p w:rsidR="00237BDC" w:rsidRPr="00FD1B23" w:rsidRDefault="00237BDC" w:rsidP="00237BDC">
      <w:pPr>
        <w:tabs>
          <w:tab w:val="left" w:pos="709"/>
        </w:tabs>
        <w:jc w:val="both"/>
        <w:rPr>
          <w:rFonts w:ascii="Times New Roman" w:hAnsi="Times New Roman" w:cs="Times New Roman"/>
          <w:sz w:val="20"/>
          <w:szCs w:val="20"/>
        </w:rPr>
      </w:pPr>
      <w:r w:rsidRPr="00FD1B23">
        <w:rPr>
          <w:rFonts w:ascii="Times New Roman" w:hAnsi="Times New Roman" w:cs="Times New Roman"/>
          <w:sz w:val="20"/>
          <w:szCs w:val="20"/>
        </w:rPr>
        <w:tab/>
        <w:t xml:space="preserve">2. Порядок проведения аукциона, положение об аукционной комиссии и ее состав, а также форма договора на размещение нестационарных объектов для осуществления торговли, оказания услуг на территории </w:t>
      </w:r>
      <w:r w:rsidRPr="00FD1B23">
        <w:rPr>
          <w:rFonts w:ascii="Times New Roman" w:hAnsi="Times New Roman" w:cs="Times New Roman"/>
          <w:bCs/>
          <w:sz w:val="20"/>
          <w:szCs w:val="20"/>
        </w:rPr>
        <w:t xml:space="preserve">городского поселения </w:t>
      </w:r>
      <w:r w:rsidRPr="00FD1B23">
        <w:rPr>
          <w:rFonts w:ascii="Times New Roman" w:hAnsi="Times New Roman" w:cs="Times New Roman"/>
          <w:sz w:val="20"/>
          <w:szCs w:val="20"/>
        </w:rPr>
        <w:t>утверждаются постановлением администрации Плесского городского поселения.</w:t>
      </w:r>
    </w:p>
    <w:p w:rsidR="00237BDC" w:rsidRPr="00FD1B23" w:rsidRDefault="00237BDC" w:rsidP="00237BDC">
      <w:pPr>
        <w:jc w:val="both"/>
        <w:rPr>
          <w:rFonts w:ascii="Times New Roman" w:hAnsi="Times New Roman" w:cs="Times New Roman"/>
          <w:sz w:val="20"/>
          <w:szCs w:val="20"/>
        </w:rPr>
      </w:pPr>
      <w:r w:rsidRPr="00FD1B23">
        <w:rPr>
          <w:rFonts w:ascii="Times New Roman" w:hAnsi="Times New Roman" w:cs="Times New Roman"/>
          <w:sz w:val="20"/>
          <w:szCs w:val="20"/>
        </w:rPr>
        <w:tab/>
        <w:t>3. Сезонные (летние) кафе размещаются на площадках, примыкающих к ресторанам, барам, кафе, закусочным, предприятиям быстрого обслуживания, без торгов путем заключения договоров с лицами, осуществляющими эксплуатацию соответствующих предприятий общественного питания.</w:t>
      </w:r>
    </w:p>
    <w:p w:rsidR="00237BDC" w:rsidRPr="00FD1B23" w:rsidRDefault="00237BDC" w:rsidP="00237BDC">
      <w:pPr>
        <w:tabs>
          <w:tab w:val="left" w:pos="709"/>
        </w:tabs>
        <w:jc w:val="both"/>
        <w:rPr>
          <w:rFonts w:ascii="Times New Roman" w:hAnsi="Times New Roman" w:cs="Times New Roman"/>
          <w:sz w:val="20"/>
          <w:szCs w:val="20"/>
        </w:rPr>
      </w:pPr>
      <w:r w:rsidRPr="00FD1B23">
        <w:rPr>
          <w:rFonts w:ascii="Times New Roman" w:hAnsi="Times New Roman" w:cs="Times New Roman"/>
          <w:sz w:val="20"/>
          <w:szCs w:val="20"/>
        </w:rPr>
        <w:lastRenderedPageBreak/>
        <w:tab/>
        <w:t xml:space="preserve">4. </w:t>
      </w:r>
      <w:bookmarkStart w:id="3" w:name="Par79"/>
      <w:bookmarkEnd w:id="3"/>
      <w:r w:rsidRPr="00FD1B23">
        <w:rPr>
          <w:rFonts w:ascii="Times New Roman" w:hAnsi="Times New Roman" w:cs="Times New Roman"/>
          <w:sz w:val="20"/>
          <w:szCs w:val="20"/>
        </w:rPr>
        <w:t>Гражданам разрешается осуществлять торговлю продукцией, выращенной на личном приусадебном или садовом участках, на безвозмездной основе без заключения договора, в местах, предусмотренных схемой размещения нестационарных объектов</w:t>
      </w:r>
      <w:r w:rsidRPr="00FD1B23">
        <w:rPr>
          <w:rFonts w:ascii="Times New Roman" w:eastAsia="Calibri" w:hAnsi="Times New Roman" w:cs="Times New Roman"/>
          <w:sz w:val="20"/>
          <w:szCs w:val="20"/>
        </w:rPr>
        <w:t xml:space="preserve"> </w:t>
      </w:r>
      <w:r w:rsidRPr="00FD1B23">
        <w:rPr>
          <w:rFonts w:ascii="Times New Roman" w:hAnsi="Times New Roman" w:cs="Times New Roman"/>
          <w:sz w:val="20"/>
          <w:szCs w:val="20"/>
        </w:rPr>
        <w:t>для осуществления сезонной, и развозной торговли, оказания услуг.</w:t>
      </w:r>
    </w:p>
    <w:p w:rsidR="00237BDC" w:rsidRPr="00FD1B23" w:rsidRDefault="00237BDC" w:rsidP="00237BDC">
      <w:pPr>
        <w:tabs>
          <w:tab w:val="left" w:pos="709"/>
        </w:tabs>
        <w:jc w:val="both"/>
        <w:rPr>
          <w:rFonts w:ascii="Times New Roman" w:hAnsi="Times New Roman" w:cs="Times New Roman"/>
          <w:sz w:val="20"/>
          <w:szCs w:val="20"/>
        </w:rPr>
      </w:pPr>
      <w:r w:rsidRPr="00FD1B23">
        <w:rPr>
          <w:rFonts w:ascii="Times New Roman" w:hAnsi="Times New Roman" w:cs="Times New Roman"/>
          <w:sz w:val="20"/>
          <w:szCs w:val="20"/>
        </w:rPr>
        <w:tab/>
        <w:t>5. Основанием для установки (монтажа) субъектом торговли, оказания услуг нестационарного объекта для осуществления торговли, оказания услуг на территории Плесского городского поселения является заключенный с администрацией Плесского городского поселения договор на размещение нестационарного объекта для осуществления торговли, оказания услуг на территории Плесского городского поселения (далее – Договор-Приложение №1).</w:t>
      </w:r>
    </w:p>
    <w:p w:rsidR="00237BDC" w:rsidRPr="00FD1B23" w:rsidRDefault="00237BDC" w:rsidP="00237BDC">
      <w:pPr>
        <w:jc w:val="both"/>
        <w:rPr>
          <w:rFonts w:ascii="Times New Roman" w:hAnsi="Times New Roman" w:cs="Times New Roman"/>
          <w:sz w:val="20"/>
          <w:szCs w:val="20"/>
        </w:rPr>
      </w:pPr>
      <w:r w:rsidRPr="00FD1B23">
        <w:rPr>
          <w:rFonts w:ascii="Times New Roman" w:hAnsi="Times New Roman" w:cs="Times New Roman"/>
          <w:sz w:val="20"/>
          <w:szCs w:val="20"/>
        </w:rPr>
        <w:t xml:space="preserve"> Договор на размещение непередвижных нестационарных объектов заключается на срок не более 5 лет. </w:t>
      </w:r>
    </w:p>
    <w:p w:rsidR="00237BDC" w:rsidRPr="00FD1B23" w:rsidRDefault="00237BDC" w:rsidP="00237BDC">
      <w:pPr>
        <w:ind w:firstLine="708"/>
        <w:jc w:val="both"/>
        <w:rPr>
          <w:rFonts w:ascii="Times New Roman" w:hAnsi="Times New Roman" w:cs="Times New Roman"/>
          <w:sz w:val="20"/>
          <w:szCs w:val="20"/>
        </w:rPr>
      </w:pPr>
      <w:r w:rsidRPr="00FD1B23">
        <w:rPr>
          <w:rFonts w:ascii="Times New Roman" w:hAnsi="Times New Roman" w:cs="Times New Roman"/>
          <w:sz w:val="20"/>
          <w:szCs w:val="20"/>
        </w:rPr>
        <w:t>Договор на размещение передвижных (сезонных) нестационарных объектов заключается ежегодно: на срок не более, указанного в схеме размещения нестационарных торговых объектов на территории Плесского городского поселения</w:t>
      </w:r>
    </w:p>
    <w:p w:rsidR="00237BDC" w:rsidRPr="00FD1B23" w:rsidRDefault="00237BDC" w:rsidP="00237BDC">
      <w:pPr>
        <w:tabs>
          <w:tab w:val="left" w:pos="709"/>
        </w:tabs>
        <w:jc w:val="both"/>
        <w:rPr>
          <w:rFonts w:ascii="Times New Roman" w:hAnsi="Times New Roman" w:cs="Times New Roman"/>
          <w:sz w:val="20"/>
          <w:szCs w:val="20"/>
        </w:rPr>
      </w:pPr>
      <w:r w:rsidRPr="00FD1B23">
        <w:rPr>
          <w:rFonts w:ascii="Times New Roman" w:hAnsi="Times New Roman" w:cs="Times New Roman"/>
          <w:sz w:val="20"/>
          <w:szCs w:val="20"/>
        </w:rPr>
        <w:tab/>
        <w:t>6. Смена владельца нестационарного объекта</w:t>
      </w:r>
      <w:r w:rsidRPr="00FD1B23">
        <w:rPr>
          <w:rFonts w:ascii="Times New Roman" w:eastAsia="Calibri" w:hAnsi="Times New Roman" w:cs="Times New Roman"/>
          <w:sz w:val="20"/>
          <w:szCs w:val="20"/>
        </w:rPr>
        <w:t xml:space="preserve"> </w:t>
      </w:r>
      <w:r w:rsidRPr="00FD1B23">
        <w:rPr>
          <w:rFonts w:ascii="Times New Roman" w:hAnsi="Times New Roman" w:cs="Times New Roman"/>
          <w:sz w:val="20"/>
          <w:szCs w:val="20"/>
        </w:rPr>
        <w:t>для осуществления торговли, оказания услуг является основанием для переоформления разрешительных документов на установку и эксплуатацию указанного объекта на нового владельца на срок, не превышающий срок действия первоначальных документов, на тех же условиях.</w:t>
      </w:r>
    </w:p>
    <w:p w:rsidR="00237BDC" w:rsidRPr="00FD1B23" w:rsidRDefault="00237BDC" w:rsidP="00237BDC">
      <w:pPr>
        <w:jc w:val="center"/>
        <w:rPr>
          <w:rFonts w:ascii="Times New Roman" w:hAnsi="Times New Roman" w:cs="Times New Roman"/>
          <w:sz w:val="20"/>
          <w:szCs w:val="20"/>
        </w:rPr>
      </w:pPr>
    </w:p>
    <w:p w:rsidR="00237BDC" w:rsidRPr="00FD1B23" w:rsidRDefault="00237BDC" w:rsidP="00237BDC">
      <w:pPr>
        <w:jc w:val="center"/>
        <w:rPr>
          <w:rFonts w:ascii="Times New Roman" w:hAnsi="Times New Roman" w:cs="Times New Roman"/>
          <w:b/>
          <w:sz w:val="20"/>
          <w:szCs w:val="20"/>
        </w:rPr>
      </w:pPr>
      <w:r w:rsidRPr="00FD1B23">
        <w:rPr>
          <w:rFonts w:ascii="Times New Roman" w:hAnsi="Times New Roman" w:cs="Times New Roman"/>
          <w:b/>
          <w:sz w:val="20"/>
          <w:szCs w:val="20"/>
        </w:rPr>
        <w:t>4. Порядок досрочного прекращения действия договора на размещение нестационарного объекта</w:t>
      </w:r>
      <w:r w:rsidRPr="00FD1B23">
        <w:rPr>
          <w:rFonts w:ascii="Times New Roman" w:eastAsia="Calibri" w:hAnsi="Times New Roman" w:cs="Times New Roman"/>
          <w:b/>
          <w:sz w:val="20"/>
          <w:szCs w:val="20"/>
        </w:rPr>
        <w:t xml:space="preserve"> </w:t>
      </w:r>
      <w:r w:rsidRPr="00FD1B23">
        <w:rPr>
          <w:rFonts w:ascii="Times New Roman" w:hAnsi="Times New Roman" w:cs="Times New Roman"/>
          <w:b/>
          <w:sz w:val="20"/>
          <w:szCs w:val="20"/>
        </w:rPr>
        <w:t>для осуществления торговли, оказания услуг</w:t>
      </w:r>
    </w:p>
    <w:p w:rsidR="00237BDC" w:rsidRPr="00FD1B23" w:rsidRDefault="00237BDC" w:rsidP="00237BDC">
      <w:pPr>
        <w:tabs>
          <w:tab w:val="left" w:pos="709"/>
        </w:tabs>
        <w:jc w:val="both"/>
        <w:rPr>
          <w:rFonts w:ascii="Times New Roman" w:hAnsi="Times New Roman" w:cs="Times New Roman"/>
          <w:sz w:val="20"/>
          <w:szCs w:val="20"/>
        </w:rPr>
      </w:pPr>
      <w:r w:rsidRPr="00FD1B23">
        <w:rPr>
          <w:rFonts w:ascii="Times New Roman" w:hAnsi="Times New Roman" w:cs="Times New Roman"/>
          <w:sz w:val="20"/>
          <w:szCs w:val="20"/>
        </w:rPr>
        <w:tab/>
        <w:t xml:space="preserve">1. Действие договора прекращается досрочно по соглашению сторон, </w:t>
      </w:r>
      <w:proofErr w:type="gramStart"/>
      <w:r w:rsidRPr="00FD1B23">
        <w:rPr>
          <w:rFonts w:ascii="Times New Roman" w:hAnsi="Times New Roman" w:cs="Times New Roman"/>
          <w:sz w:val="20"/>
          <w:szCs w:val="20"/>
        </w:rPr>
        <w:t>в иных случаях</w:t>
      </w:r>
      <w:proofErr w:type="gramEnd"/>
      <w:r w:rsidRPr="00FD1B23">
        <w:rPr>
          <w:rFonts w:ascii="Times New Roman" w:hAnsi="Times New Roman" w:cs="Times New Roman"/>
          <w:sz w:val="20"/>
          <w:szCs w:val="20"/>
        </w:rPr>
        <w:t xml:space="preserve"> предусмотренных договором.</w:t>
      </w:r>
    </w:p>
    <w:p w:rsidR="00237BDC" w:rsidRPr="00FD1B23" w:rsidRDefault="00237BDC" w:rsidP="00237BDC">
      <w:pPr>
        <w:jc w:val="both"/>
        <w:rPr>
          <w:rFonts w:ascii="Times New Roman" w:hAnsi="Times New Roman" w:cs="Times New Roman"/>
          <w:sz w:val="20"/>
          <w:szCs w:val="20"/>
        </w:rPr>
      </w:pPr>
      <w:r w:rsidRPr="00FD1B23">
        <w:rPr>
          <w:rFonts w:ascii="Times New Roman" w:hAnsi="Times New Roman" w:cs="Times New Roman"/>
          <w:sz w:val="20"/>
          <w:szCs w:val="20"/>
        </w:rPr>
        <w:tab/>
        <w:t>В случае досрочного прекращения действия Договора администрация Плесского городского поселения в 7-дневный срок с момента принятия решения о досрочном прекращении действия Договора направляет субъектам торговли, оказания услуг соответствующее уведомление. С момента получения указанного уведомления лично, либо его возврата с отметкой органа почтовой связи о невозможности вручения, Договор на размещение нестационарных объектов для осуществления торговли, оказания услуг считается расторгнутым.</w:t>
      </w:r>
    </w:p>
    <w:p w:rsidR="00237BDC" w:rsidRPr="00FD1B23" w:rsidRDefault="00237BDC" w:rsidP="00237BDC">
      <w:pPr>
        <w:tabs>
          <w:tab w:val="left" w:pos="851"/>
        </w:tabs>
        <w:jc w:val="both"/>
        <w:rPr>
          <w:rFonts w:ascii="Times New Roman" w:hAnsi="Times New Roman" w:cs="Times New Roman"/>
          <w:sz w:val="20"/>
          <w:szCs w:val="20"/>
        </w:rPr>
      </w:pPr>
      <w:r w:rsidRPr="00FD1B23">
        <w:rPr>
          <w:rFonts w:ascii="Times New Roman" w:hAnsi="Times New Roman" w:cs="Times New Roman"/>
          <w:sz w:val="20"/>
          <w:szCs w:val="20"/>
        </w:rPr>
        <w:tab/>
        <w:t xml:space="preserve">Нестационарный объект подлежит демонтажу субъектом торговли, оказания услуг в течение 10 дней со дня получения им уведомления о расторжении Договора на размещение нестационарного объекта для осуществления торговли, оказания услуг, при этом субъекту торговли, оказания услуг не компенсируются понесенные затраты. </w:t>
      </w:r>
    </w:p>
    <w:p w:rsidR="00237BDC" w:rsidRPr="00FD1B23" w:rsidRDefault="00237BDC" w:rsidP="00237BDC">
      <w:pPr>
        <w:tabs>
          <w:tab w:val="left" w:pos="1276"/>
        </w:tabs>
        <w:jc w:val="both"/>
        <w:rPr>
          <w:rFonts w:ascii="Times New Roman" w:hAnsi="Times New Roman" w:cs="Times New Roman"/>
          <w:sz w:val="20"/>
          <w:szCs w:val="20"/>
        </w:rPr>
      </w:pPr>
    </w:p>
    <w:p w:rsidR="00237BDC" w:rsidRPr="00FD1B23" w:rsidRDefault="00237BDC" w:rsidP="00237BDC">
      <w:pPr>
        <w:jc w:val="center"/>
        <w:rPr>
          <w:rFonts w:ascii="Times New Roman" w:hAnsi="Times New Roman" w:cs="Times New Roman"/>
          <w:b/>
          <w:sz w:val="20"/>
          <w:szCs w:val="20"/>
        </w:rPr>
      </w:pPr>
      <w:r w:rsidRPr="00FD1B23">
        <w:rPr>
          <w:rFonts w:ascii="Times New Roman" w:hAnsi="Times New Roman" w:cs="Times New Roman"/>
          <w:b/>
          <w:sz w:val="20"/>
          <w:szCs w:val="20"/>
        </w:rPr>
        <w:t>5. Порядок демонтажа нестационарных объектов для осуществления торговли, оказания услуг</w:t>
      </w:r>
    </w:p>
    <w:p w:rsidR="00237BDC" w:rsidRPr="00FD1B23" w:rsidRDefault="00237BDC" w:rsidP="00237BDC">
      <w:pPr>
        <w:jc w:val="both"/>
        <w:rPr>
          <w:rFonts w:ascii="Times New Roman" w:hAnsi="Times New Roman" w:cs="Times New Roman"/>
          <w:sz w:val="20"/>
          <w:szCs w:val="20"/>
        </w:rPr>
      </w:pPr>
      <w:r w:rsidRPr="00FD1B23">
        <w:rPr>
          <w:rFonts w:ascii="Times New Roman" w:hAnsi="Times New Roman" w:cs="Times New Roman"/>
          <w:sz w:val="20"/>
          <w:szCs w:val="20"/>
        </w:rPr>
        <w:tab/>
        <w:t>1. Нестационарный объект для осуществления торговли, оказания услуг после окончания срока его эксплуатации, установленного Договором, подлежит обязательному демонтажу субъектом торговли, оказания услуг в течение 10 дней с момента окончания срока действия Договора.</w:t>
      </w:r>
    </w:p>
    <w:p w:rsidR="00237BDC" w:rsidRPr="00FD1B23" w:rsidRDefault="00237BDC" w:rsidP="00237BDC">
      <w:pPr>
        <w:tabs>
          <w:tab w:val="left" w:pos="709"/>
        </w:tabs>
        <w:jc w:val="both"/>
        <w:rPr>
          <w:rFonts w:ascii="Times New Roman" w:hAnsi="Times New Roman" w:cs="Times New Roman"/>
          <w:sz w:val="20"/>
          <w:szCs w:val="20"/>
        </w:rPr>
      </w:pPr>
      <w:r w:rsidRPr="00FD1B23">
        <w:rPr>
          <w:rFonts w:ascii="Times New Roman" w:hAnsi="Times New Roman" w:cs="Times New Roman"/>
          <w:sz w:val="20"/>
          <w:szCs w:val="20"/>
        </w:rPr>
        <w:tab/>
        <w:t>2. В случае неисполнения в добровольном порядке субъектом торговли, оказания услуг сроков демонтажа нестационарного объекта по истечении срока действия договора на его размещение или досрочном прекращении договора, а также в случае самовольного размещения нестационарных объектов для осуществления торговли, оказания услуг без разрешительной документации, осуществляется принудительный демонтаж.</w:t>
      </w:r>
    </w:p>
    <w:p w:rsidR="00237BDC" w:rsidRPr="00FD1B23" w:rsidRDefault="00237BDC" w:rsidP="00237BDC">
      <w:pPr>
        <w:jc w:val="both"/>
        <w:rPr>
          <w:rFonts w:ascii="Times New Roman" w:hAnsi="Times New Roman" w:cs="Times New Roman"/>
          <w:sz w:val="20"/>
          <w:szCs w:val="20"/>
        </w:rPr>
      </w:pPr>
      <w:r w:rsidRPr="00FD1B23">
        <w:rPr>
          <w:rFonts w:ascii="Times New Roman" w:hAnsi="Times New Roman" w:cs="Times New Roman"/>
          <w:sz w:val="20"/>
          <w:szCs w:val="20"/>
        </w:rPr>
        <w:t xml:space="preserve"> Администрация Плесского городского поселения направляет по юридическому адресу регистрации субъекта торговли, оказания услуг письменное извещение, в котором указывается календарная дата, срок и место демонтажа, место последующего хранения и условия последующего получения конструктивных элементов демонтированного нестационарного объекта субъектом торговли, оказания услуг.</w:t>
      </w:r>
    </w:p>
    <w:p w:rsidR="00237BDC" w:rsidRPr="00FD1B23" w:rsidRDefault="00237BDC" w:rsidP="00237BDC">
      <w:pPr>
        <w:ind w:firstLine="708"/>
        <w:jc w:val="both"/>
        <w:rPr>
          <w:rFonts w:ascii="Times New Roman" w:hAnsi="Times New Roman" w:cs="Times New Roman"/>
          <w:sz w:val="20"/>
          <w:szCs w:val="20"/>
        </w:rPr>
      </w:pPr>
      <w:r w:rsidRPr="00FD1B23">
        <w:rPr>
          <w:rFonts w:ascii="Times New Roman" w:hAnsi="Times New Roman" w:cs="Times New Roman"/>
          <w:sz w:val="20"/>
          <w:szCs w:val="20"/>
        </w:rPr>
        <w:t xml:space="preserve">При невозможности вручения письменного извещения или установления владельца указанного нестационарного объекта, извещение об устранении нарушений размещается непосредственно на указанном нестационарном объекте, о чем делается запись в акте обследования нестационарного объекта для осуществления торговли, оказания услуг. </w:t>
      </w:r>
    </w:p>
    <w:p w:rsidR="00237BDC" w:rsidRPr="00FD1B23" w:rsidRDefault="00237BDC" w:rsidP="00237BDC">
      <w:pPr>
        <w:jc w:val="both"/>
        <w:rPr>
          <w:rFonts w:ascii="Times New Roman" w:hAnsi="Times New Roman" w:cs="Times New Roman"/>
          <w:sz w:val="20"/>
          <w:szCs w:val="20"/>
        </w:rPr>
      </w:pPr>
      <w:r w:rsidRPr="00FD1B23">
        <w:rPr>
          <w:rFonts w:ascii="Times New Roman" w:hAnsi="Times New Roman" w:cs="Times New Roman"/>
          <w:sz w:val="20"/>
          <w:szCs w:val="20"/>
        </w:rPr>
        <w:lastRenderedPageBreak/>
        <w:t>В течение трех дней с момента подписания акта обследования нестационарного объекта для осуществления торговли, оказания услуг, он публикуется в официальном издании нормативно-правовых актов Совета и Администрации «Вестник Совета и Администрации Плёсского городского поселения» и на официальном сайте администрации Плесского городского поселения объявление с перечислением мест указанных нестационарных объектов. В данном случае извещение о необходимости демонтажа считается врученным с момента публикации указанного объявления.</w:t>
      </w:r>
    </w:p>
    <w:p w:rsidR="00237BDC" w:rsidRPr="00FD1B23" w:rsidRDefault="00237BDC" w:rsidP="00237BDC">
      <w:pPr>
        <w:ind w:firstLine="708"/>
        <w:jc w:val="both"/>
        <w:rPr>
          <w:rFonts w:ascii="Times New Roman" w:hAnsi="Times New Roman" w:cs="Times New Roman"/>
          <w:sz w:val="20"/>
          <w:szCs w:val="20"/>
        </w:rPr>
      </w:pPr>
      <w:proofErr w:type="gramStart"/>
      <w:r w:rsidRPr="00FD1B23">
        <w:rPr>
          <w:rFonts w:ascii="Times New Roman" w:hAnsi="Times New Roman" w:cs="Times New Roman"/>
          <w:sz w:val="20"/>
          <w:szCs w:val="20"/>
        </w:rPr>
        <w:t>Демонтаж  нестационарного</w:t>
      </w:r>
      <w:proofErr w:type="gramEnd"/>
      <w:r w:rsidRPr="00FD1B23">
        <w:rPr>
          <w:rFonts w:ascii="Times New Roman" w:hAnsi="Times New Roman" w:cs="Times New Roman"/>
          <w:sz w:val="20"/>
          <w:szCs w:val="20"/>
        </w:rPr>
        <w:t xml:space="preserve"> объекта производится МО МУП ЖКХ «Плес» при участии сотрудника органов внутренних дел и фиксируется актом с подробной описью предметов, обнаруженных внутри объекта.</w:t>
      </w:r>
    </w:p>
    <w:p w:rsidR="00237BDC" w:rsidRPr="00FD1B23" w:rsidRDefault="00237BDC" w:rsidP="00237BDC">
      <w:pPr>
        <w:ind w:firstLine="708"/>
        <w:jc w:val="both"/>
        <w:rPr>
          <w:rFonts w:ascii="Times New Roman" w:hAnsi="Times New Roman" w:cs="Times New Roman"/>
          <w:sz w:val="20"/>
          <w:szCs w:val="20"/>
        </w:rPr>
      </w:pPr>
      <w:r w:rsidRPr="00FD1B23">
        <w:rPr>
          <w:rFonts w:ascii="Times New Roman" w:hAnsi="Times New Roman" w:cs="Times New Roman"/>
          <w:sz w:val="20"/>
          <w:szCs w:val="20"/>
        </w:rPr>
        <w:t>Транспортировка демонтированного нестационарного объекта к месту хранения и его хранение производится МО МУП ЖКХ «Плес». Возврат демонтированного нестационарного объекта владельцу производится при возмещении им затрат на демонтаж, транспортировку объекта к месту хранения, хранение. В случае отказа возместить затраты взыскивать их в судебном порядке.</w:t>
      </w:r>
    </w:p>
    <w:p w:rsidR="00237BDC" w:rsidRPr="00FD1B23" w:rsidRDefault="00237BDC" w:rsidP="00237BDC">
      <w:pPr>
        <w:ind w:firstLine="708"/>
        <w:jc w:val="both"/>
        <w:rPr>
          <w:rFonts w:ascii="Times New Roman" w:hAnsi="Times New Roman" w:cs="Times New Roman"/>
          <w:sz w:val="20"/>
          <w:szCs w:val="20"/>
        </w:rPr>
      </w:pPr>
      <w:r w:rsidRPr="00FD1B23">
        <w:rPr>
          <w:rFonts w:ascii="Times New Roman" w:hAnsi="Times New Roman" w:cs="Times New Roman"/>
          <w:sz w:val="20"/>
          <w:szCs w:val="20"/>
        </w:rPr>
        <w:t>В случае не востребования объекта в период 3-х месяцев (90 суток) он реализуется в порядке, предусмотренном действующим законодательством, с направлением полученных средств на возмещение понесенных расходов. В случае не покрытия понесенных затрат к владельцу нестационарного объекта предъявляется иск о возмещении расходов, связанных с демонтажем нестационарного объекта.</w:t>
      </w:r>
    </w:p>
    <w:p w:rsidR="00237BDC" w:rsidRPr="00FD1B23" w:rsidRDefault="00237BDC" w:rsidP="00237BDC">
      <w:pPr>
        <w:ind w:firstLine="708"/>
        <w:jc w:val="both"/>
        <w:rPr>
          <w:rFonts w:ascii="Times New Roman" w:hAnsi="Times New Roman" w:cs="Times New Roman"/>
          <w:sz w:val="20"/>
          <w:szCs w:val="20"/>
        </w:rPr>
      </w:pPr>
      <w:r w:rsidRPr="00FD1B23">
        <w:rPr>
          <w:rFonts w:ascii="Times New Roman" w:hAnsi="Times New Roman" w:cs="Times New Roman"/>
          <w:sz w:val="20"/>
          <w:szCs w:val="20"/>
        </w:rPr>
        <w:t>В случае не востребования имущества, находившегося внутри демонтированного нестационарного объекта, оно реализуется в порядке, предусмотренном действующим законодательством Российской Федерации.</w:t>
      </w:r>
    </w:p>
    <w:p w:rsidR="00237BDC" w:rsidRPr="00FD1B23" w:rsidRDefault="00237BDC" w:rsidP="00237BDC">
      <w:pPr>
        <w:spacing w:after="0"/>
        <w:ind w:right="1099"/>
        <w:contextualSpacing/>
        <w:jc w:val="right"/>
        <w:rPr>
          <w:rFonts w:ascii="Times New Roman" w:hAnsi="Times New Roman" w:cs="Times New Roman"/>
          <w:sz w:val="20"/>
          <w:szCs w:val="20"/>
        </w:rPr>
      </w:pPr>
      <w:r w:rsidRPr="00FD1B23">
        <w:rPr>
          <w:rFonts w:ascii="Times New Roman" w:hAnsi="Times New Roman" w:cs="Times New Roman"/>
          <w:sz w:val="20"/>
          <w:szCs w:val="20"/>
        </w:rPr>
        <w:t xml:space="preserve"> </w:t>
      </w:r>
    </w:p>
    <w:p w:rsidR="00237BDC" w:rsidRPr="00FD1B23" w:rsidRDefault="00237BDC" w:rsidP="00237BDC">
      <w:pPr>
        <w:spacing w:after="0"/>
        <w:ind w:right="1099"/>
        <w:contextualSpacing/>
        <w:jc w:val="right"/>
        <w:rPr>
          <w:rFonts w:ascii="Times New Roman" w:hAnsi="Times New Roman" w:cs="Times New Roman"/>
          <w:sz w:val="20"/>
          <w:szCs w:val="20"/>
        </w:rPr>
      </w:pPr>
    </w:p>
    <w:p w:rsidR="00237BDC" w:rsidRPr="00FD1B23" w:rsidRDefault="00237BDC" w:rsidP="00237BDC">
      <w:pPr>
        <w:spacing w:after="0"/>
        <w:ind w:right="-177"/>
        <w:contextualSpacing/>
        <w:jc w:val="right"/>
        <w:rPr>
          <w:rFonts w:ascii="Times New Roman" w:hAnsi="Times New Roman" w:cs="Times New Roman"/>
          <w:sz w:val="20"/>
          <w:szCs w:val="20"/>
        </w:rPr>
      </w:pPr>
      <w:r w:rsidRPr="00FD1B23">
        <w:rPr>
          <w:rFonts w:ascii="Times New Roman" w:hAnsi="Times New Roman" w:cs="Times New Roman"/>
          <w:sz w:val="20"/>
          <w:szCs w:val="20"/>
        </w:rPr>
        <w:t>Приложение 1 к Положению «О порядке</w:t>
      </w:r>
    </w:p>
    <w:p w:rsidR="00237BDC" w:rsidRPr="00FD1B23" w:rsidRDefault="00237BDC" w:rsidP="00237BDC">
      <w:pPr>
        <w:spacing w:after="0"/>
        <w:ind w:right="-177"/>
        <w:contextualSpacing/>
        <w:jc w:val="right"/>
        <w:rPr>
          <w:rFonts w:ascii="Times New Roman" w:hAnsi="Times New Roman" w:cs="Times New Roman"/>
          <w:sz w:val="20"/>
          <w:szCs w:val="20"/>
        </w:rPr>
      </w:pPr>
      <w:r w:rsidRPr="00FD1B23">
        <w:rPr>
          <w:rFonts w:ascii="Times New Roman" w:hAnsi="Times New Roman" w:cs="Times New Roman"/>
          <w:sz w:val="20"/>
          <w:szCs w:val="20"/>
        </w:rPr>
        <w:t>размещения нестационарных торговых объектов</w:t>
      </w:r>
    </w:p>
    <w:p w:rsidR="00237BDC" w:rsidRPr="00FD1B23" w:rsidRDefault="00237BDC" w:rsidP="00237BDC">
      <w:pPr>
        <w:spacing w:after="0"/>
        <w:ind w:right="-177"/>
        <w:contextualSpacing/>
        <w:jc w:val="right"/>
        <w:rPr>
          <w:rFonts w:ascii="Times New Roman" w:hAnsi="Times New Roman" w:cs="Times New Roman"/>
          <w:sz w:val="20"/>
          <w:szCs w:val="20"/>
        </w:rPr>
      </w:pPr>
      <w:r w:rsidRPr="00FD1B23">
        <w:rPr>
          <w:rFonts w:ascii="Times New Roman" w:hAnsi="Times New Roman" w:cs="Times New Roman"/>
          <w:sz w:val="20"/>
          <w:szCs w:val="20"/>
        </w:rPr>
        <w:t xml:space="preserve">                на территории Плесского городского поселения»</w:t>
      </w:r>
    </w:p>
    <w:p w:rsidR="00237BDC" w:rsidRPr="00FD1B23" w:rsidRDefault="00237BDC" w:rsidP="00237BDC">
      <w:pPr>
        <w:spacing w:after="0"/>
        <w:ind w:right="-177"/>
        <w:contextualSpacing/>
        <w:jc w:val="both"/>
        <w:rPr>
          <w:rFonts w:ascii="Times New Roman" w:hAnsi="Times New Roman" w:cs="Times New Roman"/>
          <w:sz w:val="20"/>
          <w:szCs w:val="20"/>
        </w:rPr>
      </w:pPr>
    </w:p>
    <w:p w:rsidR="00237BDC" w:rsidRPr="00FD1B23" w:rsidRDefault="00237BDC" w:rsidP="00237BDC">
      <w:pPr>
        <w:spacing w:after="0"/>
        <w:contextualSpacing/>
        <w:jc w:val="center"/>
        <w:rPr>
          <w:rFonts w:ascii="Times New Roman" w:hAnsi="Times New Roman" w:cs="Times New Roman"/>
          <w:sz w:val="20"/>
          <w:szCs w:val="20"/>
        </w:rPr>
      </w:pPr>
      <w:r w:rsidRPr="00FD1B23">
        <w:rPr>
          <w:rFonts w:ascii="Times New Roman" w:hAnsi="Times New Roman" w:cs="Times New Roman"/>
          <w:sz w:val="20"/>
          <w:szCs w:val="20"/>
        </w:rPr>
        <w:t>ДОГОВОР НА РАЗМЕЩЕНИЕ НЕСТАЦИОНАРНОГО ОБЪЕКТА</w:t>
      </w:r>
    </w:p>
    <w:p w:rsidR="00237BDC" w:rsidRPr="00FD1B23" w:rsidRDefault="00237BDC" w:rsidP="00237BDC">
      <w:pPr>
        <w:spacing w:after="0"/>
        <w:contextualSpacing/>
        <w:jc w:val="center"/>
        <w:rPr>
          <w:rFonts w:ascii="Times New Roman" w:hAnsi="Times New Roman" w:cs="Times New Roman"/>
          <w:caps/>
          <w:sz w:val="20"/>
          <w:szCs w:val="20"/>
        </w:rPr>
      </w:pPr>
      <w:r w:rsidRPr="00FD1B23">
        <w:rPr>
          <w:rFonts w:ascii="Times New Roman" w:hAnsi="Times New Roman" w:cs="Times New Roman"/>
          <w:caps/>
          <w:sz w:val="20"/>
          <w:szCs w:val="20"/>
        </w:rPr>
        <w:t>для осуществления торговли, оказания услуг</w:t>
      </w:r>
    </w:p>
    <w:p w:rsidR="00237BDC" w:rsidRPr="00FD1B23" w:rsidRDefault="00237BDC" w:rsidP="00237BDC">
      <w:pPr>
        <w:spacing w:after="0"/>
        <w:contextualSpacing/>
        <w:jc w:val="center"/>
        <w:rPr>
          <w:rFonts w:ascii="Times New Roman" w:hAnsi="Times New Roman" w:cs="Times New Roman"/>
          <w:sz w:val="20"/>
          <w:szCs w:val="20"/>
        </w:rPr>
      </w:pPr>
    </w:p>
    <w:p w:rsidR="00237BDC" w:rsidRPr="00FD1B23" w:rsidRDefault="00237BDC" w:rsidP="00237BDC">
      <w:pPr>
        <w:spacing w:after="0"/>
        <w:contextualSpacing/>
        <w:jc w:val="center"/>
        <w:rPr>
          <w:rFonts w:ascii="Times New Roman" w:hAnsi="Times New Roman" w:cs="Times New Roman"/>
          <w:sz w:val="20"/>
          <w:szCs w:val="20"/>
        </w:rPr>
      </w:pPr>
      <w:proofErr w:type="spellStart"/>
      <w:r w:rsidRPr="00FD1B23">
        <w:rPr>
          <w:rFonts w:ascii="Times New Roman" w:hAnsi="Times New Roman" w:cs="Times New Roman"/>
          <w:sz w:val="20"/>
          <w:szCs w:val="20"/>
        </w:rPr>
        <w:t>г.Плёс</w:t>
      </w:r>
      <w:proofErr w:type="spellEnd"/>
      <w:r w:rsidRPr="00FD1B23">
        <w:rPr>
          <w:rFonts w:ascii="Times New Roman" w:hAnsi="Times New Roman" w:cs="Times New Roman"/>
          <w:sz w:val="20"/>
          <w:szCs w:val="20"/>
        </w:rPr>
        <w:t xml:space="preserve">                                        </w:t>
      </w:r>
      <w:r w:rsidRPr="00FD1B23">
        <w:rPr>
          <w:rFonts w:ascii="Times New Roman" w:hAnsi="Times New Roman" w:cs="Times New Roman"/>
          <w:sz w:val="20"/>
          <w:szCs w:val="20"/>
        </w:rPr>
        <w:t xml:space="preserve">           </w:t>
      </w:r>
      <w:r w:rsidRPr="00FD1B23">
        <w:rPr>
          <w:rFonts w:ascii="Times New Roman" w:hAnsi="Times New Roman" w:cs="Times New Roman"/>
          <w:sz w:val="20"/>
          <w:szCs w:val="20"/>
        </w:rPr>
        <w:t xml:space="preserve">                                      </w:t>
      </w:r>
      <w:proofErr w:type="gramStart"/>
      <w:r w:rsidRPr="00FD1B23">
        <w:rPr>
          <w:rFonts w:ascii="Times New Roman" w:hAnsi="Times New Roman" w:cs="Times New Roman"/>
          <w:sz w:val="20"/>
          <w:szCs w:val="20"/>
        </w:rPr>
        <w:t xml:space="preserve">   «</w:t>
      </w:r>
      <w:proofErr w:type="gramEnd"/>
      <w:r w:rsidRPr="00FD1B23">
        <w:rPr>
          <w:rFonts w:ascii="Times New Roman" w:hAnsi="Times New Roman" w:cs="Times New Roman"/>
          <w:sz w:val="20"/>
          <w:szCs w:val="20"/>
        </w:rPr>
        <w:t>__»__________2019 г.</w:t>
      </w:r>
    </w:p>
    <w:p w:rsidR="00237BDC" w:rsidRPr="00FD1B23" w:rsidRDefault="00237BDC" w:rsidP="00237BDC">
      <w:pPr>
        <w:spacing w:after="0"/>
        <w:contextualSpacing/>
        <w:jc w:val="center"/>
        <w:rPr>
          <w:rFonts w:ascii="Times New Roman" w:hAnsi="Times New Roman" w:cs="Times New Roman"/>
          <w:sz w:val="20"/>
          <w:szCs w:val="20"/>
        </w:rPr>
      </w:pPr>
    </w:p>
    <w:p w:rsidR="00237BDC" w:rsidRPr="00FD1B23" w:rsidRDefault="00237BDC" w:rsidP="00237BDC">
      <w:pPr>
        <w:spacing w:after="0"/>
        <w:ind w:firstLine="708"/>
        <w:contextualSpacing/>
        <w:jc w:val="both"/>
        <w:rPr>
          <w:rFonts w:ascii="Times New Roman" w:hAnsi="Times New Roman" w:cs="Times New Roman"/>
          <w:sz w:val="20"/>
          <w:szCs w:val="20"/>
        </w:rPr>
      </w:pPr>
      <w:r w:rsidRPr="00FD1B23">
        <w:rPr>
          <w:rFonts w:ascii="Times New Roman" w:hAnsi="Times New Roman" w:cs="Times New Roman"/>
          <w:sz w:val="20"/>
          <w:szCs w:val="20"/>
        </w:rPr>
        <w:t xml:space="preserve">Администрация Плёсского городского поселения в лице </w:t>
      </w:r>
      <w:proofErr w:type="spellStart"/>
      <w:r w:rsidRPr="00FD1B23">
        <w:rPr>
          <w:rFonts w:ascii="Times New Roman" w:hAnsi="Times New Roman" w:cs="Times New Roman"/>
          <w:sz w:val="20"/>
          <w:szCs w:val="20"/>
        </w:rPr>
        <w:t>ВрИП</w:t>
      </w:r>
      <w:proofErr w:type="spellEnd"/>
      <w:r w:rsidRPr="00FD1B23">
        <w:rPr>
          <w:rFonts w:ascii="Times New Roman" w:hAnsi="Times New Roman" w:cs="Times New Roman"/>
          <w:sz w:val="20"/>
          <w:szCs w:val="20"/>
        </w:rPr>
        <w:t xml:space="preserve"> главы администрации Натуры Дениса Александровича, действующий на основании устава именуемая в дальнейшем Сторона 1, с одной стороны, и __________________________________________________________________</w:t>
      </w:r>
    </w:p>
    <w:p w:rsidR="00237BDC" w:rsidRPr="00FD1B23" w:rsidRDefault="00237BDC" w:rsidP="00237BDC">
      <w:pPr>
        <w:spacing w:after="0"/>
        <w:contextualSpacing/>
        <w:jc w:val="both"/>
        <w:rPr>
          <w:rFonts w:ascii="Times New Roman" w:hAnsi="Times New Roman" w:cs="Times New Roman"/>
          <w:sz w:val="20"/>
          <w:szCs w:val="20"/>
        </w:rPr>
      </w:pPr>
      <w:r w:rsidRPr="00FD1B23">
        <w:rPr>
          <w:rFonts w:ascii="Times New Roman" w:hAnsi="Times New Roman" w:cs="Times New Roman"/>
          <w:sz w:val="20"/>
          <w:szCs w:val="20"/>
        </w:rPr>
        <w:t xml:space="preserve">      (наименование организации, Ф.И.О. индивидуального предпринимателя,)</w:t>
      </w:r>
    </w:p>
    <w:p w:rsidR="00237BDC" w:rsidRPr="00FD1B23" w:rsidRDefault="00237BDC" w:rsidP="00237BDC">
      <w:pPr>
        <w:spacing w:after="0"/>
        <w:contextualSpacing/>
        <w:jc w:val="both"/>
        <w:rPr>
          <w:rFonts w:ascii="Times New Roman" w:hAnsi="Times New Roman" w:cs="Times New Roman"/>
          <w:sz w:val="20"/>
          <w:szCs w:val="20"/>
        </w:rPr>
      </w:pPr>
      <w:r w:rsidRPr="00FD1B23">
        <w:rPr>
          <w:rFonts w:ascii="Times New Roman" w:hAnsi="Times New Roman" w:cs="Times New Roman"/>
          <w:sz w:val="20"/>
          <w:szCs w:val="20"/>
        </w:rPr>
        <w:t>в лице ___________________________________, действующий на основании_________________________________________________________,</w:t>
      </w:r>
    </w:p>
    <w:p w:rsidR="00237BDC" w:rsidRPr="00FD1B23" w:rsidRDefault="00237BDC" w:rsidP="00237BDC">
      <w:pPr>
        <w:spacing w:after="0"/>
        <w:contextualSpacing/>
        <w:jc w:val="both"/>
        <w:rPr>
          <w:rFonts w:ascii="Times New Roman" w:hAnsi="Times New Roman" w:cs="Times New Roman"/>
          <w:sz w:val="20"/>
          <w:szCs w:val="20"/>
        </w:rPr>
      </w:pPr>
      <w:r w:rsidRPr="00FD1B23">
        <w:rPr>
          <w:rFonts w:ascii="Times New Roman" w:hAnsi="Times New Roman" w:cs="Times New Roman"/>
          <w:sz w:val="20"/>
          <w:szCs w:val="20"/>
        </w:rPr>
        <w:t xml:space="preserve">                                               (должность, Ф.И.О., ИНН, Номер свидетельства о регистрации)</w:t>
      </w:r>
    </w:p>
    <w:p w:rsidR="00237BDC" w:rsidRPr="00FD1B23" w:rsidRDefault="00237BDC" w:rsidP="00237BDC">
      <w:pPr>
        <w:spacing w:after="0"/>
        <w:contextualSpacing/>
        <w:jc w:val="both"/>
        <w:rPr>
          <w:rFonts w:ascii="Times New Roman" w:hAnsi="Times New Roman" w:cs="Times New Roman"/>
          <w:sz w:val="20"/>
          <w:szCs w:val="20"/>
        </w:rPr>
      </w:pPr>
      <w:r w:rsidRPr="00FD1B23">
        <w:rPr>
          <w:rFonts w:ascii="Times New Roman" w:hAnsi="Times New Roman" w:cs="Times New Roman"/>
          <w:sz w:val="20"/>
          <w:szCs w:val="20"/>
        </w:rPr>
        <w:t>именуемое(</w:t>
      </w:r>
      <w:proofErr w:type="spellStart"/>
      <w:r w:rsidRPr="00FD1B23">
        <w:rPr>
          <w:rFonts w:ascii="Times New Roman" w:hAnsi="Times New Roman" w:cs="Times New Roman"/>
          <w:sz w:val="20"/>
          <w:szCs w:val="20"/>
        </w:rPr>
        <w:t>ый</w:t>
      </w:r>
      <w:proofErr w:type="spellEnd"/>
      <w:r w:rsidRPr="00FD1B23">
        <w:rPr>
          <w:rFonts w:ascii="Times New Roman" w:hAnsi="Times New Roman" w:cs="Times New Roman"/>
          <w:sz w:val="20"/>
          <w:szCs w:val="20"/>
        </w:rPr>
        <w:t>) в дальнейшем Сторона 2, с другой стороны, далее совместно именуемые Стороны, заключили настоящий Договор о нижеследующем.</w:t>
      </w:r>
    </w:p>
    <w:p w:rsidR="00237BDC" w:rsidRPr="00FD1B23" w:rsidRDefault="00237BDC" w:rsidP="00237BDC">
      <w:pPr>
        <w:spacing w:after="0"/>
        <w:contextualSpacing/>
        <w:jc w:val="both"/>
        <w:rPr>
          <w:rFonts w:ascii="Times New Roman" w:hAnsi="Times New Roman" w:cs="Times New Roman"/>
          <w:sz w:val="20"/>
          <w:szCs w:val="20"/>
        </w:rPr>
      </w:pPr>
      <w:r w:rsidRPr="00FD1B23">
        <w:rPr>
          <w:rFonts w:ascii="Times New Roman" w:hAnsi="Times New Roman" w:cs="Times New Roman"/>
          <w:sz w:val="20"/>
          <w:szCs w:val="20"/>
        </w:rPr>
        <w:t>  </w:t>
      </w:r>
    </w:p>
    <w:p w:rsidR="00237BDC" w:rsidRPr="00FD1B23" w:rsidRDefault="00237BDC" w:rsidP="00237BDC">
      <w:pPr>
        <w:spacing w:after="0"/>
        <w:contextualSpacing/>
        <w:jc w:val="both"/>
        <w:rPr>
          <w:rFonts w:ascii="Times New Roman" w:hAnsi="Times New Roman" w:cs="Times New Roman"/>
          <w:sz w:val="20"/>
          <w:szCs w:val="20"/>
        </w:rPr>
      </w:pPr>
      <w:r w:rsidRPr="00FD1B23">
        <w:rPr>
          <w:rFonts w:ascii="Times New Roman" w:hAnsi="Times New Roman" w:cs="Times New Roman"/>
          <w:sz w:val="20"/>
          <w:szCs w:val="20"/>
        </w:rPr>
        <w:t>1. Предмет Договора</w:t>
      </w:r>
    </w:p>
    <w:p w:rsidR="00237BDC" w:rsidRPr="00FD1B23" w:rsidRDefault="00237BDC" w:rsidP="00237BDC">
      <w:pPr>
        <w:spacing w:after="0"/>
        <w:contextualSpacing/>
        <w:jc w:val="both"/>
        <w:rPr>
          <w:rFonts w:ascii="Times New Roman" w:hAnsi="Times New Roman" w:cs="Times New Roman"/>
          <w:sz w:val="20"/>
          <w:szCs w:val="20"/>
        </w:rPr>
      </w:pPr>
      <w:r w:rsidRPr="00FD1B23">
        <w:rPr>
          <w:rFonts w:ascii="Times New Roman" w:hAnsi="Times New Roman" w:cs="Times New Roman"/>
          <w:sz w:val="20"/>
          <w:szCs w:val="20"/>
        </w:rPr>
        <w:t>1.1.      Сторона 1 безвозмездно предоставляет Стороне 2 право на размещение нестационарного объекта (тип)_____________, далее - Объект, для осуществления торговли (оказания услуг) _________________________________________________________________</w:t>
      </w:r>
    </w:p>
    <w:p w:rsidR="00237BDC" w:rsidRPr="00FD1B23" w:rsidRDefault="00237BDC" w:rsidP="00237BDC">
      <w:pPr>
        <w:spacing w:after="0"/>
        <w:contextualSpacing/>
        <w:jc w:val="both"/>
        <w:rPr>
          <w:rFonts w:ascii="Times New Roman" w:hAnsi="Times New Roman" w:cs="Times New Roman"/>
          <w:sz w:val="20"/>
          <w:szCs w:val="20"/>
        </w:rPr>
      </w:pPr>
      <w:r w:rsidRPr="00FD1B23">
        <w:rPr>
          <w:rFonts w:ascii="Times New Roman" w:hAnsi="Times New Roman" w:cs="Times New Roman"/>
          <w:sz w:val="20"/>
          <w:szCs w:val="20"/>
        </w:rPr>
        <w:t xml:space="preserve">                                                    (группа товаров, вид услуг)</w:t>
      </w:r>
    </w:p>
    <w:p w:rsidR="00237BDC" w:rsidRPr="00FD1B23" w:rsidRDefault="00237BDC" w:rsidP="00237BDC">
      <w:pPr>
        <w:spacing w:after="0"/>
        <w:contextualSpacing/>
        <w:jc w:val="both"/>
        <w:rPr>
          <w:rFonts w:ascii="Times New Roman" w:hAnsi="Times New Roman" w:cs="Times New Roman"/>
          <w:sz w:val="20"/>
          <w:szCs w:val="20"/>
        </w:rPr>
      </w:pPr>
      <w:r w:rsidRPr="00FD1B23">
        <w:rPr>
          <w:rFonts w:ascii="Times New Roman" w:hAnsi="Times New Roman" w:cs="Times New Roman"/>
          <w:sz w:val="20"/>
          <w:szCs w:val="20"/>
        </w:rPr>
        <w:t>по адресному ориентиру в соответствии со схемой размещения нестационарных объектов для осуществления торговли, оказания услуг на территории Плесского городского поселения____________________________</w:t>
      </w:r>
    </w:p>
    <w:p w:rsidR="00237BDC" w:rsidRPr="00FD1B23" w:rsidRDefault="00237BDC" w:rsidP="00237BDC">
      <w:pPr>
        <w:spacing w:after="0"/>
        <w:contextualSpacing/>
        <w:jc w:val="both"/>
        <w:rPr>
          <w:rFonts w:ascii="Times New Roman" w:hAnsi="Times New Roman" w:cs="Times New Roman"/>
          <w:sz w:val="20"/>
          <w:szCs w:val="20"/>
        </w:rPr>
      </w:pPr>
      <w:r w:rsidRPr="00FD1B23">
        <w:rPr>
          <w:rFonts w:ascii="Times New Roman" w:hAnsi="Times New Roman" w:cs="Times New Roman"/>
          <w:sz w:val="20"/>
          <w:szCs w:val="20"/>
        </w:rPr>
        <w:t xml:space="preserve">                                                                                               (место расположения объекта)</w:t>
      </w:r>
    </w:p>
    <w:p w:rsidR="00237BDC" w:rsidRPr="00FD1B23" w:rsidRDefault="00237BDC" w:rsidP="00237BDC">
      <w:pPr>
        <w:spacing w:after="0"/>
        <w:contextualSpacing/>
        <w:jc w:val="both"/>
        <w:rPr>
          <w:rFonts w:ascii="Times New Roman" w:hAnsi="Times New Roman" w:cs="Times New Roman"/>
          <w:sz w:val="20"/>
          <w:szCs w:val="20"/>
        </w:rPr>
      </w:pPr>
      <w:r w:rsidRPr="00FD1B23">
        <w:rPr>
          <w:rFonts w:ascii="Times New Roman" w:hAnsi="Times New Roman" w:cs="Times New Roman"/>
          <w:sz w:val="20"/>
          <w:szCs w:val="20"/>
        </w:rPr>
        <w:t>1.2. Настоящий Договор заключен в соответствии с Положением о порядке размещения нестационарных объектов для осуществления торговли, оказания услуг на территории Плесского городского поселения, утвержденным решением совета Плесского городского поселения от 25.01.2019 №3.</w:t>
      </w:r>
    </w:p>
    <w:p w:rsidR="00237BDC" w:rsidRPr="00FD1B23" w:rsidRDefault="00237BDC" w:rsidP="00237BDC">
      <w:pPr>
        <w:spacing w:after="0"/>
        <w:contextualSpacing/>
        <w:jc w:val="both"/>
        <w:rPr>
          <w:rFonts w:ascii="Times New Roman" w:hAnsi="Times New Roman" w:cs="Times New Roman"/>
          <w:sz w:val="20"/>
          <w:szCs w:val="20"/>
        </w:rPr>
      </w:pPr>
      <w:r w:rsidRPr="00FD1B23">
        <w:rPr>
          <w:rFonts w:ascii="Times New Roman" w:hAnsi="Times New Roman" w:cs="Times New Roman"/>
          <w:sz w:val="20"/>
          <w:szCs w:val="20"/>
        </w:rPr>
        <w:t>1.3. Настоящий Договор действует с _______ 2019 года по _______ 2019 года.</w:t>
      </w:r>
    </w:p>
    <w:p w:rsidR="00237BDC" w:rsidRPr="00FD1B23" w:rsidRDefault="00237BDC" w:rsidP="00237BDC">
      <w:pPr>
        <w:spacing w:after="0"/>
        <w:contextualSpacing/>
        <w:jc w:val="both"/>
        <w:rPr>
          <w:rFonts w:ascii="Times New Roman" w:hAnsi="Times New Roman" w:cs="Times New Roman"/>
          <w:sz w:val="20"/>
          <w:szCs w:val="20"/>
        </w:rPr>
      </w:pPr>
      <w:r w:rsidRPr="00FD1B23">
        <w:rPr>
          <w:rFonts w:ascii="Times New Roman" w:hAnsi="Times New Roman" w:cs="Times New Roman"/>
          <w:sz w:val="20"/>
          <w:szCs w:val="20"/>
        </w:rPr>
        <w:t>1.4. Право, предоставленное Стороне 2 по настоящему Договору, не может быть предоставлено Стороной 1 другим лицам.</w:t>
      </w:r>
    </w:p>
    <w:p w:rsidR="00237BDC" w:rsidRPr="00FD1B23" w:rsidRDefault="00237BDC" w:rsidP="00237BDC">
      <w:pPr>
        <w:spacing w:after="0"/>
        <w:contextualSpacing/>
        <w:jc w:val="both"/>
        <w:rPr>
          <w:rFonts w:ascii="Times New Roman" w:hAnsi="Times New Roman" w:cs="Times New Roman"/>
          <w:sz w:val="20"/>
          <w:szCs w:val="20"/>
        </w:rPr>
      </w:pPr>
      <w:r w:rsidRPr="00FD1B23">
        <w:rPr>
          <w:rFonts w:ascii="Times New Roman" w:hAnsi="Times New Roman" w:cs="Times New Roman"/>
          <w:sz w:val="20"/>
          <w:szCs w:val="20"/>
        </w:rPr>
        <w:lastRenderedPageBreak/>
        <w:t>2. Права и обязанности сторон:</w:t>
      </w:r>
    </w:p>
    <w:p w:rsidR="00237BDC" w:rsidRPr="00FD1B23" w:rsidRDefault="00237BDC" w:rsidP="00237BDC">
      <w:pPr>
        <w:spacing w:after="0"/>
        <w:contextualSpacing/>
        <w:jc w:val="both"/>
        <w:rPr>
          <w:rFonts w:ascii="Times New Roman" w:hAnsi="Times New Roman" w:cs="Times New Roman"/>
          <w:sz w:val="20"/>
          <w:szCs w:val="20"/>
        </w:rPr>
      </w:pPr>
      <w:r w:rsidRPr="00FD1B23">
        <w:rPr>
          <w:rFonts w:ascii="Times New Roman" w:hAnsi="Times New Roman" w:cs="Times New Roman"/>
          <w:sz w:val="20"/>
          <w:szCs w:val="20"/>
        </w:rPr>
        <w:t>2.1. Сторона 1 вправе:</w:t>
      </w:r>
    </w:p>
    <w:p w:rsidR="00237BDC" w:rsidRPr="00FD1B23" w:rsidRDefault="00237BDC" w:rsidP="00237BDC">
      <w:pPr>
        <w:spacing w:after="0"/>
        <w:contextualSpacing/>
        <w:jc w:val="both"/>
        <w:rPr>
          <w:rFonts w:ascii="Times New Roman" w:hAnsi="Times New Roman" w:cs="Times New Roman"/>
          <w:sz w:val="20"/>
          <w:szCs w:val="20"/>
        </w:rPr>
      </w:pPr>
      <w:r w:rsidRPr="00FD1B23">
        <w:rPr>
          <w:rFonts w:ascii="Times New Roman" w:hAnsi="Times New Roman" w:cs="Times New Roman"/>
          <w:sz w:val="20"/>
          <w:szCs w:val="20"/>
        </w:rPr>
        <w:t>2.1.1. Осуществлять контроль за выполнением Стороной 2 условий настоящего Договора и требований нормативно-правовых актов, регулирующих размещение нестационарных объектов для осуществления торговли, оказания услуг на территории Плесского городского поселения.</w:t>
      </w:r>
    </w:p>
    <w:p w:rsidR="00237BDC" w:rsidRPr="00FD1B23" w:rsidRDefault="00237BDC" w:rsidP="00237BDC">
      <w:pPr>
        <w:spacing w:after="0"/>
        <w:contextualSpacing/>
        <w:jc w:val="both"/>
        <w:rPr>
          <w:rFonts w:ascii="Times New Roman" w:hAnsi="Times New Roman" w:cs="Times New Roman"/>
          <w:sz w:val="20"/>
          <w:szCs w:val="20"/>
        </w:rPr>
      </w:pPr>
      <w:r w:rsidRPr="00FD1B23">
        <w:rPr>
          <w:rFonts w:ascii="Times New Roman" w:hAnsi="Times New Roman" w:cs="Times New Roman"/>
          <w:sz w:val="20"/>
          <w:szCs w:val="20"/>
        </w:rPr>
        <w:t>2.1.2. 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237BDC" w:rsidRPr="00FD1B23" w:rsidRDefault="00237BDC" w:rsidP="00237BDC">
      <w:pPr>
        <w:spacing w:after="0"/>
        <w:contextualSpacing/>
        <w:jc w:val="both"/>
        <w:rPr>
          <w:rFonts w:ascii="Times New Roman" w:hAnsi="Times New Roman" w:cs="Times New Roman"/>
          <w:sz w:val="20"/>
          <w:szCs w:val="20"/>
        </w:rPr>
      </w:pPr>
      <w:r w:rsidRPr="00FD1B23">
        <w:rPr>
          <w:rFonts w:ascii="Times New Roman" w:hAnsi="Times New Roman" w:cs="Times New Roman"/>
          <w:sz w:val="20"/>
          <w:szCs w:val="20"/>
        </w:rPr>
        <w:t xml:space="preserve">2.1.3. В случае не выполнения Стороной 2 п. 2.4.1., 2.4.2., 2.4.5.,  настоящего Договора, Объект со всем содержимым имуществом согласно п. 21 Положения </w:t>
      </w:r>
      <w:r w:rsidRPr="00FD1B23">
        <w:rPr>
          <w:rFonts w:ascii="Times New Roman" w:hAnsi="Times New Roman" w:cs="Times New Roman"/>
          <w:b/>
          <w:sz w:val="20"/>
          <w:szCs w:val="20"/>
        </w:rPr>
        <w:t>«</w:t>
      </w:r>
      <w:r w:rsidRPr="00FD1B23">
        <w:rPr>
          <w:rFonts w:ascii="Times New Roman" w:hAnsi="Times New Roman" w:cs="Times New Roman"/>
          <w:sz w:val="20"/>
          <w:szCs w:val="20"/>
        </w:rPr>
        <w:t>О порядке размещения нестационарных объектов для осуществления торговли, оказания услуг на территории Плесского городского поселения» подлежит демонтажу и транспортировке на территорию МУП ЖКХ «Плес» за счет Стороны 1 с последующим возмещением понесенных расходов Стороной 2. Сторона 2 соглашается с тарифами демонтажных работ и транспортировки, установленных на момент проведения соответствующих работ. Ответственность за сохранность имущества, находящегося внутри Объекта и самого Объекта Сторона 1 не несет.</w:t>
      </w:r>
    </w:p>
    <w:p w:rsidR="00237BDC" w:rsidRPr="00FD1B23" w:rsidRDefault="00237BDC" w:rsidP="00237BDC">
      <w:pPr>
        <w:spacing w:after="0"/>
        <w:contextualSpacing/>
        <w:jc w:val="both"/>
        <w:rPr>
          <w:rFonts w:ascii="Times New Roman" w:hAnsi="Times New Roman" w:cs="Times New Roman"/>
          <w:sz w:val="20"/>
          <w:szCs w:val="20"/>
        </w:rPr>
      </w:pPr>
      <w:r w:rsidRPr="00FD1B23">
        <w:rPr>
          <w:rFonts w:ascii="Times New Roman" w:hAnsi="Times New Roman" w:cs="Times New Roman"/>
          <w:sz w:val="20"/>
          <w:szCs w:val="20"/>
        </w:rPr>
        <w:t>2.2. Сторона 1 обязана:</w:t>
      </w:r>
    </w:p>
    <w:p w:rsidR="00237BDC" w:rsidRPr="00FD1B23" w:rsidRDefault="00237BDC" w:rsidP="00237BDC">
      <w:pPr>
        <w:spacing w:after="0"/>
        <w:contextualSpacing/>
        <w:jc w:val="both"/>
        <w:rPr>
          <w:rFonts w:ascii="Times New Roman" w:hAnsi="Times New Roman" w:cs="Times New Roman"/>
          <w:sz w:val="20"/>
          <w:szCs w:val="20"/>
        </w:rPr>
      </w:pPr>
      <w:r w:rsidRPr="00FD1B23">
        <w:rPr>
          <w:rFonts w:ascii="Times New Roman" w:hAnsi="Times New Roman" w:cs="Times New Roman"/>
          <w:sz w:val="20"/>
          <w:szCs w:val="20"/>
        </w:rPr>
        <w:t>2.2.1. Предоставить Стороне 2 право на размещение нестационарного объектов для осуществления торговли, оказания услуг по адресному ориентиру в соответствии со схемой размещения нестационарных объектов для осуществления торговли, оказания услуг на территории Плесского городского поселения, указанному в пункте 1.1 настоящего Договора.</w:t>
      </w:r>
    </w:p>
    <w:p w:rsidR="00237BDC" w:rsidRPr="00FD1B23" w:rsidRDefault="00237BDC" w:rsidP="00237BDC">
      <w:pPr>
        <w:spacing w:after="0"/>
        <w:contextualSpacing/>
        <w:jc w:val="both"/>
        <w:rPr>
          <w:rFonts w:ascii="Times New Roman" w:hAnsi="Times New Roman" w:cs="Times New Roman"/>
          <w:sz w:val="20"/>
          <w:szCs w:val="20"/>
        </w:rPr>
      </w:pPr>
      <w:r w:rsidRPr="00FD1B23">
        <w:rPr>
          <w:rFonts w:ascii="Times New Roman" w:hAnsi="Times New Roman" w:cs="Times New Roman"/>
          <w:sz w:val="20"/>
          <w:szCs w:val="20"/>
        </w:rPr>
        <w:t>2.3. Сторона 2 вправе:</w:t>
      </w:r>
    </w:p>
    <w:p w:rsidR="00237BDC" w:rsidRPr="00FD1B23" w:rsidRDefault="00237BDC" w:rsidP="00237BDC">
      <w:pPr>
        <w:spacing w:after="0"/>
        <w:contextualSpacing/>
        <w:jc w:val="both"/>
        <w:rPr>
          <w:rFonts w:ascii="Times New Roman" w:hAnsi="Times New Roman" w:cs="Times New Roman"/>
          <w:sz w:val="20"/>
          <w:szCs w:val="20"/>
        </w:rPr>
      </w:pPr>
      <w:r w:rsidRPr="00FD1B23">
        <w:rPr>
          <w:rFonts w:ascii="Times New Roman" w:hAnsi="Times New Roman" w:cs="Times New Roman"/>
          <w:sz w:val="20"/>
          <w:szCs w:val="20"/>
        </w:rPr>
        <w:t> 2.3.1.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237BDC" w:rsidRPr="00FD1B23" w:rsidRDefault="00237BDC" w:rsidP="00237BDC">
      <w:pPr>
        <w:spacing w:after="0"/>
        <w:contextualSpacing/>
        <w:jc w:val="both"/>
        <w:rPr>
          <w:rFonts w:ascii="Times New Roman" w:hAnsi="Times New Roman" w:cs="Times New Roman"/>
          <w:sz w:val="20"/>
          <w:szCs w:val="20"/>
        </w:rPr>
      </w:pPr>
      <w:r w:rsidRPr="00FD1B23">
        <w:rPr>
          <w:rFonts w:ascii="Times New Roman" w:hAnsi="Times New Roman" w:cs="Times New Roman"/>
          <w:sz w:val="20"/>
          <w:szCs w:val="20"/>
        </w:rPr>
        <w:t>2.4. Сторона 2 обязана:</w:t>
      </w:r>
    </w:p>
    <w:p w:rsidR="00237BDC" w:rsidRPr="00FD1B23" w:rsidRDefault="00237BDC" w:rsidP="00237BDC">
      <w:pPr>
        <w:spacing w:after="0"/>
        <w:contextualSpacing/>
        <w:jc w:val="both"/>
        <w:rPr>
          <w:rFonts w:ascii="Times New Roman" w:hAnsi="Times New Roman" w:cs="Times New Roman"/>
          <w:sz w:val="20"/>
          <w:szCs w:val="20"/>
        </w:rPr>
      </w:pPr>
      <w:r w:rsidRPr="00FD1B23">
        <w:rPr>
          <w:rFonts w:ascii="Times New Roman" w:hAnsi="Times New Roman" w:cs="Times New Roman"/>
          <w:sz w:val="20"/>
          <w:szCs w:val="20"/>
        </w:rPr>
        <w:t>2.4.1. Использовать Объект по назначению, указанному в пункте 1.1 настоящего Договора.</w:t>
      </w:r>
    </w:p>
    <w:p w:rsidR="00237BDC" w:rsidRPr="00FD1B23" w:rsidRDefault="00237BDC" w:rsidP="00237BDC">
      <w:pPr>
        <w:spacing w:after="0"/>
        <w:contextualSpacing/>
        <w:jc w:val="both"/>
        <w:rPr>
          <w:rFonts w:ascii="Times New Roman" w:hAnsi="Times New Roman" w:cs="Times New Roman"/>
          <w:sz w:val="20"/>
          <w:szCs w:val="20"/>
        </w:rPr>
      </w:pPr>
      <w:r w:rsidRPr="00FD1B23">
        <w:rPr>
          <w:rFonts w:ascii="Times New Roman" w:hAnsi="Times New Roman" w:cs="Times New Roman"/>
          <w:sz w:val="20"/>
          <w:szCs w:val="20"/>
        </w:rPr>
        <w:t>2.4.2. Обеспечить сохранение внешнего вида, типа, местоположения и размеров Объекта в течение установленного периода размещения.</w:t>
      </w:r>
    </w:p>
    <w:p w:rsidR="00237BDC" w:rsidRPr="00FD1B23" w:rsidRDefault="00237BDC" w:rsidP="00237BDC">
      <w:pPr>
        <w:spacing w:after="0"/>
        <w:contextualSpacing/>
        <w:jc w:val="both"/>
        <w:rPr>
          <w:rFonts w:ascii="Times New Roman" w:hAnsi="Times New Roman" w:cs="Times New Roman"/>
          <w:sz w:val="20"/>
          <w:szCs w:val="20"/>
        </w:rPr>
      </w:pPr>
      <w:r w:rsidRPr="00FD1B23">
        <w:rPr>
          <w:rFonts w:ascii="Times New Roman" w:hAnsi="Times New Roman" w:cs="Times New Roman"/>
          <w:sz w:val="20"/>
          <w:szCs w:val="20"/>
        </w:rPr>
        <w:t>2.4.3. Соблюдать правила продажи отдельных видов товаров (в том числе алкогольной и спиртосодержащей продукции, а также пива и напитков, изготавливаемых на его основе, табачных изделий), установленные законодательством РФ.</w:t>
      </w:r>
    </w:p>
    <w:p w:rsidR="00237BDC" w:rsidRPr="00FD1B23" w:rsidRDefault="00237BDC" w:rsidP="00237BDC">
      <w:pPr>
        <w:spacing w:after="0"/>
        <w:contextualSpacing/>
        <w:jc w:val="both"/>
        <w:rPr>
          <w:rFonts w:ascii="Times New Roman" w:hAnsi="Times New Roman" w:cs="Times New Roman"/>
          <w:sz w:val="20"/>
          <w:szCs w:val="20"/>
        </w:rPr>
      </w:pPr>
      <w:r w:rsidRPr="00FD1B23">
        <w:rPr>
          <w:rFonts w:ascii="Times New Roman" w:hAnsi="Times New Roman" w:cs="Times New Roman"/>
          <w:sz w:val="20"/>
          <w:szCs w:val="20"/>
        </w:rPr>
        <w:t>2.4.4. Обеспечить соблюдение санитарных норм и правил по периметру от объекта шириной 5 метров, вывоз мусора и иных отходов от использования объекта.</w:t>
      </w:r>
    </w:p>
    <w:p w:rsidR="00237BDC" w:rsidRPr="00FD1B23" w:rsidRDefault="00237BDC" w:rsidP="00237BDC">
      <w:pPr>
        <w:spacing w:after="0"/>
        <w:contextualSpacing/>
        <w:jc w:val="both"/>
        <w:rPr>
          <w:rFonts w:ascii="Times New Roman" w:hAnsi="Times New Roman" w:cs="Times New Roman"/>
          <w:sz w:val="20"/>
          <w:szCs w:val="20"/>
        </w:rPr>
      </w:pPr>
      <w:r w:rsidRPr="00FD1B23">
        <w:rPr>
          <w:rFonts w:ascii="Times New Roman" w:hAnsi="Times New Roman" w:cs="Times New Roman"/>
          <w:sz w:val="20"/>
          <w:szCs w:val="20"/>
        </w:rPr>
        <w:t>2.4.5. Демонтировать Объект с установленного места его расположения согласно схемы размещения нестационарных торговых объектов и привести прилегающую к Объекту территорию в первоначальное состояние в течение 10 дней с момента окончания срока действия Договора, а также в случае досрочного отказа в одностороннем порядке от исполнения настоящего Договора по инициативе Стороны 1 в соответствии с разделом 5 настоящего Договора.</w:t>
      </w:r>
    </w:p>
    <w:p w:rsidR="00237BDC" w:rsidRPr="00FD1B23" w:rsidRDefault="00237BDC" w:rsidP="00237BDC">
      <w:pPr>
        <w:spacing w:after="0"/>
        <w:contextualSpacing/>
        <w:jc w:val="both"/>
        <w:rPr>
          <w:rFonts w:ascii="Times New Roman" w:hAnsi="Times New Roman" w:cs="Times New Roman"/>
          <w:sz w:val="20"/>
          <w:szCs w:val="20"/>
        </w:rPr>
      </w:pPr>
      <w:r w:rsidRPr="00FD1B23">
        <w:rPr>
          <w:rFonts w:ascii="Times New Roman" w:hAnsi="Times New Roman" w:cs="Times New Roman"/>
          <w:sz w:val="20"/>
          <w:szCs w:val="20"/>
        </w:rPr>
        <w:t>3. Ответственность сторон</w:t>
      </w:r>
    </w:p>
    <w:p w:rsidR="00237BDC" w:rsidRPr="00FD1B23" w:rsidRDefault="00237BDC" w:rsidP="00237BDC">
      <w:pPr>
        <w:spacing w:after="0"/>
        <w:contextualSpacing/>
        <w:jc w:val="both"/>
        <w:rPr>
          <w:rFonts w:ascii="Times New Roman" w:hAnsi="Times New Roman" w:cs="Times New Roman"/>
          <w:sz w:val="20"/>
          <w:szCs w:val="20"/>
        </w:rPr>
      </w:pPr>
      <w:r w:rsidRPr="00FD1B23">
        <w:rPr>
          <w:rFonts w:ascii="Times New Roman" w:hAnsi="Times New Roman" w:cs="Times New Roman"/>
          <w:sz w:val="20"/>
          <w:szCs w:val="20"/>
        </w:rPr>
        <w:t>3.1.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237BDC" w:rsidRPr="00FD1B23" w:rsidRDefault="00237BDC" w:rsidP="00237BDC">
      <w:pPr>
        <w:spacing w:after="0"/>
        <w:contextualSpacing/>
        <w:jc w:val="both"/>
        <w:rPr>
          <w:rFonts w:ascii="Times New Roman" w:hAnsi="Times New Roman" w:cs="Times New Roman"/>
          <w:sz w:val="20"/>
          <w:szCs w:val="20"/>
        </w:rPr>
      </w:pPr>
      <w:r w:rsidRPr="00FD1B23">
        <w:rPr>
          <w:rFonts w:ascii="Times New Roman" w:hAnsi="Times New Roman" w:cs="Times New Roman"/>
          <w:sz w:val="20"/>
          <w:szCs w:val="20"/>
        </w:rPr>
        <w:t>3.2.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237BDC" w:rsidRPr="00FD1B23" w:rsidRDefault="00237BDC" w:rsidP="00237BDC">
      <w:pPr>
        <w:spacing w:after="0"/>
        <w:contextualSpacing/>
        <w:jc w:val="both"/>
        <w:rPr>
          <w:rFonts w:ascii="Times New Roman" w:hAnsi="Times New Roman" w:cs="Times New Roman"/>
          <w:sz w:val="20"/>
          <w:szCs w:val="20"/>
        </w:rPr>
      </w:pPr>
      <w:r w:rsidRPr="00FD1B23">
        <w:rPr>
          <w:rFonts w:ascii="Times New Roman" w:hAnsi="Times New Roman" w:cs="Times New Roman"/>
          <w:sz w:val="20"/>
          <w:szCs w:val="20"/>
        </w:rPr>
        <w:t> 4. Расторжение Договора</w:t>
      </w:r>
    </w:p>
    <w:p w:rsidR="00237BDC" w:rsidRPr="00FD1B23" w:rsidRDefault="00237BDC" w:rsidP="00237BDC">
      <w:pPr>
        <w:spacing w:after="0"/>
        <w:contextualSpacing/>
        <w:jc w:val="both"/>
        <w:rPr>
          <w:rFonts w:ascii="Times New Roman" w:hAnsi="Times New Roman" w:cs="Times New Roman"/>
          <w:sz w:val="20"/>
          <w:szCs w:val="20"/>
        </w:rPr>
      </w:pPr>
      <w:r w:rsidRPr="00FD1B23">
        <w:rPr>
          <w:rFonts w:ascii="Times New Roman" w:hAnsi="Times New Roman" w:cs="Times New Roman"/>
          <w:sz w:val="20"/>
          <w:szCs w:val="20"/>
        </w:rPr>
        <w:t>4.1. Действие договора прекращается досрочно:</w:t>
      </w:r>
    </w:p>
    <w:p w:rsidR="00237BDC" w:rsidRPr="00FD1B23" w:rsidRDefault="00237BDC" w:rsidP="00237BDC">
      <w:pPr>
        <w:spacing w:after="0"/>
        <w:contextualSpacing/>
        <w:jc w:val="both"/>
        <w:rPr>
          <w:rFonts w:ascii="Times New Roman" w:hAnsi="Times New Roman" w:cs="Times New Roman"/>
          <w:sz w:val="20"/>
          <w:szCs w:val="20"/>
        </w:rPr>
      </w:pPr>
      <w:r w:rsidRPr="00FD1B23">
        <w:rPr>
          <w:rFonts w:ascii="Times New Roman" w:hAnsi="Times New Roman" w:cs="Times New Roman"/>
          <w:sz w:val="20"/>
          <w:szCs w:val="20"/>
        </w:rPr>
        <w:t>4.1.1. по соглашению сторон:</w:t>
      </w:r>
    </w:p>
    <w:p w:rsidR="00237BDC" w:rsidRPr="00FD1B23" w:rsidRDefault="00237BDC" w:rsidP="00237BDC">
      <w:pPr>
        <w:spacing w:after="0"/>
        <w:contextualSpacing/>
        <w:jc w:val="both"/>
        <w:rPr>
          <w:rFonts w:ascii="Times New Roman" w:hAnsi="Times New Roman" w:cs="Times New Roman"/>
          <w:sz w:val="20"/>
          <w:szCs w:val="20"/>
        </w:rPr>
      </w:pPr>
      <w:r w:rsidRPr="00FD1B23">
        <w:rPr>
          <w:rFonts w:ascii="Times New Roman" w:hAnsi="Times New Roman" w:cs="Times New Roman"/>
          <w:sz w:val="20"/>
          <w:szCs w:val="20"/>
        </w:rPr>
        <w:t>4.1.2. при подаче Стороной 2 соответствующего заявления;</w:t>
      </w:r>
    </w:p>
    <w:p w:rsidR="00237BDC" w:rsidRPr="00FD1B23" w:rsidRDefault="00237BDC" w:rsidP="00237BDC">
      <w:pPr>
        <w:spacing w:after="0"/>
        <w:contextualSpacing/>
        <w:jc w:val="both"/>
        <w:rPr>
          <w:rFonts w:ascii="Times New Roman" w:hAnsi="Times New Roman" w:cs="Times New Roman"/>
          <w:sz w:val="20"/>
          <w:szCs w:val="20"/>
        </w:rPr>
      </w:pPr>
      <w:r w:rsidRPr="00FD1B23">
        <w:rPr>
          <w:rFonts w:ascii="Times New Roman" w:hAnsi="Times New Roman" w:cs="Times New Roman"/>
          <w:sz w:val="20"/>
          <w:szCs w:val="20"/>
        </w:rPr>
        <w:t>4.1.3. в случае прекращения Стороной 2 в установленном законом порядке своей деятельности;</w:t>
      </w:r>
    </w:p>
    <w:p w:rsidR="00237BDC" w:rsidRPr="00FD1B23" w:rsidRDefault="00237BDC" w:rsidP="00237BDC">
      <w:pPr>
        <w:spacing w:after="0"/>
        <w:contextualSpacing/>
        <w:jc w:val="both"/>
        <w:rPr>
          <w:rFonts w:ascii="Times New Roman" w:hAnsi="Times New Roman" w:cs="Times New Roman"/>
          <w:sz w:val="20"/>
          <w:szCs w:val="20"/>
        </w:rPr>
      </w:pPr>
      <w:r w:rsidRPr="00FD1B23">
        <w:rPr>
          <w:rFonts w:ascii="Times New Roman" w:hAnsi="Times New Roman" w:cs="Times New Roman"/>
          <w:sz w:val="20"/>
          <w:szCs w:val="20"/>
        </w:rPr>
        <w:t>4.1.4.  по решению суда;</w:t>
      </w:r>
    </w:p>
    <w:p w:rsidR="00237BDC" w:rsidRPr="00FD1B23" w:rsidRDefault="00237BDC" w:rsidP="00237BDC">
      <w:pPr>
        <w:spacing w:after="0"/>
        <w:contextualSpacing/>
        <w:jc w:val="both"/>
        <w:rPr>
          <w:rFonts w:ascii="Times New Roman" w:hAnsi="Times New Roman" w:cs="Times New Roman"/>
          <w:sz w:val="20"/>
          <w:szCs w:val="20"/>
        </w:rPr>
      </w:pPr>
      <w:r w:rsidRPr="00FD1B23">
        <w:rPr>
          <w:rFonts w:ascii="Times New Roman" w:hAnsi="Times New Roman" w:cs="Times New Roman"/>
          <w:sz w:val="20"/>
          <w:szCs w:val="20"/>
        </w:rPr>
        <w:t xml:space="preserve">4.1.5. в случае невыполнения Стороной 2 п.2.4.1, </w:t>
      </w:r>
      <w:proofErr w:type="gramStart"/>
      <w:r w:rsidRPr="00FD1B23">
        <w:rPr>
          <w:rFonts w:ascii="Times New Roman" w:hAnsi="Times New Roman" w:cs="Times New Roman"/>
          <w:sz w:val="20"/>
          <w:szCs w:val="20"/>
        </w:rPr>
        <w:t>2.4.2.,</w:t>
      </w:r>
      <w:proofErr w:type="gramEnd"/>
      <w:r w:rsidRPr="00FD1B23">
        <w:rPr>
          <w:rFonts w:ascii="Times New Roman" w:hAnsi="Times New Roman" w:cs="Times New Roman"/>
          <w:sz w:val="20"/>
          <w:szCs w:val="20"/>
        </w:rPr>
        <w:t xml:space="preserve"> 2.4.3, 2.4.4. настоящего договора;</w:t>
      </w:r>
    </w:p>
    <w:p w:rsidR="00237BDC" w:rsidRPr="00FD1B23" w:rsidRDefault="00237BDC" w:rsidP="00237BDC">
      <w:pPr>
        <w:spacing w:after="0"/>
        <w:contextualSpacing/>
        <w:jc w:val="both"/>
        <w:rPr>
          <w:rFonts w:ascii="Times New Roman" w:hAnsi="Times New Roman" w:cs="Times New Roman"/>
          <w:sz w:val="20"/>
          <w:szCs w:val="20"/>
        </w:rPr>
      </w:pPr>
      <w:r w:rsidRPr="00FD1B23">
        <w:rPr>
          <w:rFonts w:ascii="Times New Roman" w:hAnsi="Times New Roman" w:cs="Times New Roman"/>
          <w:sz w:val="20"/>
          <w:szCs w:val="20"/>
        </w:rPr>
        <w:t>4.1.5. в иных случаях, предусмотренных договором.</w:t>
      </w:r>
    </w:p>
    <w:p w:rsidR="00237BDC" w:rsidRPr="00FD1B23" w:rsidRDefault="00237BDC" w:rsidP="00237BDC">
      <w:pPr>
        <w:spacing w:after="0"/>
        <w:contextualSpacing/>
        <w:jc w:val="both"/>
        <w:rPr>
          <w:rFonts w:ascii="Times New Roman" w:hAnsi="Times New Roman" w:cs="Times New Roman"/>
          <w:sz w:val="20"/>
          <w:szCs w:val="20"/>
        </w:rPr>
      </w:pPr>
      <w:r w:rsidRPr="00FD1B23">
        <w:rPr>
          <w:rFonts w:ascii="Times New Roman" w:hAnsi="Times New Roman" w:cs="Times New Roman"/>
          <w:sz w:val="20"/>
          <w:szCs w:val="20"/>
        </w:rPr>
        <w:t>4.2. Сторона 1 имеет право досрочно в одностороннем порядке отказаться от исполнения настоящего Договора по следующим основаниям:</w:t>
      </w:r>
    </w:p>
    <w:p w:rsidR="00237BDC" w:rsidRPr="00FD1B23" w:rsidRDefault="00237BDC" w:rsidP="00237BDC">
      <w:pPr>
        <w:spacing w:after="0"/>
        <w:contextualSpacing/>
        <w:jc w:val="both"/>
        <w:rPr>
          <w:rFonts w:ascii="Times New Roman" w:hAnsi="Times New Roman" w:cs="Times New Roman"/>
          <w:sz w:val="20"/>
          <w:szCs w:val="20"/>
        </w:rPr>
      </w:pPr>
      <w:r w:rsidRPr="00FD1B23">
        <w:rPr>
          <w:rFonts w:ascii="Times New Roman" w:hAnsi="Times New Roman" w:cs="Times New Roman"/>
          <w:sz w:val="20"/>
          <w:szCs w:val="20"/>
        </w:rPr>
        <w:t>4.2.1. невыполнение Стороной 2 требований, указанных в пункте 2.4 настоящего Договора;</w:t>
      </w:r>
    </w:p>
    <w:p w:rsidR="00237BDC" w:rsidRPr="00FD1B23" w:rsidRDefault="00237BDC" w:rsidP="00237BDC">
      <w:pPr>
        <w:spacing w:after="0"/>
        <w:contextualSpacing/>
        <w:jc w:val="both"/>
        <w:rPr>
          <w:rFonts w:ascii="Times New Roman" w:hAnsi="Times New Roman" w:cs="Times New Roman"/>
          <w:sz w:val="20"/>
          <w:szCs w:val="20"/>
        </w:rPr>
      </w:pPr>
      <w:r w:rsidRPr="00FD1B23">
        <w:rPr>
          <w:rFonts w:ascii="Times New Roman" w:hAnsi="Times New Roman" w:cs="Times New Roman"/>
          <w:sz w:val="20"/>
          <w:szCs w:val="20"/>
        </w:rPr>
        <w:t>4.2.2. прекращения Стороной 2 в установленном законом порядке своей деятельности;</w:t>
      </w:r>
    </w:p>
    <w:p w:rsidR="00237BDC" w:rsidRPr="00FD1B23" w:rsidRDefault="00237BDC" w:rsidP="00237BDC">
      <w:pPr>
        <w:spacing w:after="0"/>
        <w:contextualSpacing/>
        <w:jc w:val="both"/>
        <w:rPr>
          <w:rFonts w:ascii="Times New Roman" w:hAnsi="Times New Roman" w:cs="Times New Roman"/>
          <w:sz w:val="20"/>
          <w:szCs w:val="20"/>
        </w:rPr>
      </w:pPr>
      <w:r w:rsidRPr="00FD1B23">
        <w:rPr>
          <w:rFonts w:ascii="Times New Roman" w:hAnsi="Times New Roman" w:cs="Times New Roman"/>
          <w:sz w:val="20"/>
          <w:szCs w:val="20"/>
        </w:rPr>
        <w:t>4.2.3. в случае принятия следующих решений:</w:t>
      </w:r>
    </w:p>
    <w:p w:rsidR="00237BDC" w:rsidRPr="00FD1B23" w:rsidRDefault="00237BDC" w:rsidP="00237BDC">
      <w:pPr>
        <w:spacing w:after="0"/>
        <w:contextualSpacing/>
        <w:jc w:val="both"/>
        <w:rPr>
          <w:rFonts w:ascii="Times New Roman" w:hAnsi="Times New Roman" w:cs="Times New Roman"/>
          <w:sz w:val="20"/>
          <w:szCs w:val="20"/>
        </w:rPr>
      </w:pPr>
      <w:r w:rsidRPr="00FD1B23">
        <w:rPr>
          <w:rFonts w:ascii="Times New Roman" w:hAnsi="Times New Roman" w:cs="Times New Roman"/>
          <w:sz w:val="20"/>
          <w:szCs w:val="20"/>
        </w:rPr>
        <w:t xml:space="preserve"> - о необходимости ремонта и (или) реконструкции автомобильных дорог, в случае, если нахождение нестационарного объекта препятствует осуществлению указанных работ;</w:t>
      </w:r>
    </w:p>
    <w:p w:rsidR="00237BDC" w:rsidRPr="00FD1B23" w:rsidRDefault="00237BDC" w:rsidP="00237BDC">
      <w:pPr>
        <w:spacing w:after="0"/>
        <w:contextualSpacing/>
        <w:jc w:val="both"/>
        <w:rPr>
          <w:rFonts w:ascii="Times New Roman" w:hAnsi="Times New Roman" w:cs="Times New Roman"/>
          <w:sz w:val="20"/>
          <w:szCs w:val="20"/>
        </w:rPr>
      </w:pPr>
      <w:r w:rsidRPr="00FD1B23">
        <w:rPr>
          <w:rFonts w:ascii="Times New Roman" w:hAnsi="Times New Roman" w:cs="Times New Roman"/>
          <w:sz w:val="20"/>
          <w:szCs w:val="20"/>
        </w:rPr>
        <w:lastRenderedPageBreak/>
        <w:t xml:space="preserve"> - об использовании территории, занимаемой нестационарным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карманов;</w:t>
      </w:r>
    </w:p>
    <w:p w:rsidR="00237BDC" w:rsidRPr="00FD1B23" w:rsidRDefault="00237BDC" w:rsidP="00237BDC">
      <w:pPr>
        <w:spacing w:after="0"/>
        <w:contextualSpacing/>
        <w:jc w:val="both"/>
        <w:rPr>
          <w:rFonts w:ascii="Times New Roman" w:hAnsi="Times New Roman" w:cs="Times New Roman"/>
          <w:sz w:val="20"/>
          <w:szCs w:val="20"/>
        </w:rPr>
      </w:pPr>
      <w:r w:rsidRPr="00FD1B23">
        <w:rPr>
          <w:rFonts w:ascii="Times New Roman" w:hAnsi="Times New Roman" w:cs="Times New Roman"/>
          <w:sz w:val="20"/>
          <w:szCs w:val="20"/>
        </w:rPr>
        <w:t>- о размещении на территории, занимаемой нестационарным объектом, объектов капитального строительства регионального и муниципального значения;</w:t>
      </w:r>
    </w:p>
    <w:p w:rsidR="00237BDC" w:rsidRPr="00FD1B23" w:rsidRDefault="00237BDC" w:rsidP="00237BDC">
      <w:pPr>
        <w:spacing w:after="0"/>
        <w:contextualSpacing/>
        <w:jc w:val="both"/>
        <w:rPr>
          <w:rFonts w:ascii="Times New Roman" w:hAnsi="Times New Roman" w:cs="Times New Roman"/>
          <w:sz w:val="20"/>
          <w:szCs w:val="20"/>
        </w:rPr>
      </w:pPr>
      <w:r w:rsidRPr="00FD1B23">
        <w:rPr>
          <w:rFonts w:ascii="Times New Roman" w:hAnsi="Times New Roman" w:cs="Times New Roman"/>
          <w:sz w:val="20"/>
          <w:szCs w:val="20"/>
        </w:rPr>
        <w:t xml:space="preserve"> - о заключении договора о развитии застроенных территорий, в случае, если нахождение нестационарного объекта препятствует реализации указанного договора.</w:t>
      </w:r>
    </w:p>
    <w:p w:rsidR="00237BDC" w:rsidRPr="00FD1B23" w:rsidRDefault="00237BDC" w:rsidP="00237BDC">
      <w:pPr>
        <w:spacing w:after="0"/>
        <w:contextualSpacing/>
        <w:jc w:val="both"/>
        <w:rPr>
          <w:rFonts w:ascii="Times New Roman" w:hAnsi="Times New Roman" w:cs="Times New Roman"/>
          <w:sz w:val="20"/>
          <w:szCs w:val="20"/>
        </w:rPr>
      </w:pPr>
      <w:r w:rsidRPr="00FD1B23">
        <w:rPr>
          <w:rFonts w:ascii="Times New Roman" w:hAnsi="Times New Roman" w:cs="Times New Roman"/>
          <w:sz w:val="20"/>
          <w:szCs w:val="20"/>
        </w:rPr>
        <w:t>4.3. При досрочном прекращения действия Договора нестационарные объекты подлежат переносу на свободные места, предусмотренные схемой размещения нестационарных объектов для осуществления торговли, оказания услуг, без проведения торгов на право заключения договоров на размещение нестационарных объектов для осуществления торговли, оказания услуг.</w:t>
      </w:r>
    </w:p>
    <w:p w:rsidR="00237BDC" w:rsidRPr="00FD1B23" w:rsidRDefault="00237BDC" w:rsidP="00237BDC">
      <w:pPr>
        <w:spacing w:after="0"/>
        <w:contextualSpacing/>
        <w:jc w:val="both"/>
        <w:rPr>
          <w:rFonts w:ascii="Times New Roman" w:hAnsi="Times New Roman" w:cs="Times New Roman"/>
          <w:sz w:val="20"/>
          <w:szCs w:val="20"/>
        </w:rPr>
      </w:pPr>
      <w:r w:rsidRPr="00FD1B23">
        <w:rPr>
          <w:rFonts w:ascii="Times New Roman" w:hAnsi="Times New Roman" w:cs="Times New Roman"/>
          <w:sz w:val="20"/>
          <w:szCs w:val="20"/>
        </w:rPr>
        <w:t>5. Прочие условия</w:t>
      </w:r>
    </w:p>
    <w:p w:rsidR="00237BDC" w:rsidRPr="00FD1B23" w:rsidRDefault="00237BDC" w:rsidP="00237BDC">
      <w:pPr>
        <w:spacing w:after="0"/>
        <w:contextualSpacing/>
        <w:jc w:val="both"/>
        <w:rPr>
          <w:rFonts w:ascii="Times New Roman" w:hAnsi="Times New Roman" w:cs="Times New Roman"/>
          <w:sz w:val="20"/>
          <w:szCs w:val="20"/>
        </w:rPr>
      </w:pPr>
      <w:r w:rsidRPr="00FD1B23">
        <w:rPr>
          <w:rFonts w:ascii="Times New Roman" w:hAnsi="Times New Roman" w:cs="Times New Roman"/>
          <w:sz w:val="20"/>
          <w:szCs w:val="20"/>
        </w:rPr>
        <w:t>5.1. Вопросы, не урегулированные настоящим Договором, разрешаются в соответствии с действующим законодательством Российской Федерации.</w:t>
      </w:r>
    </w:p>
    <w:p w:rsidR="00237BDC" w:rsidRPr="00FD1B23" w:rsidRDefault="00237BDC" w:rsidP="00237BDC">
      <w:pPr>
        <w:spacing w:after="0"/>
        <w:contextualSpacing/>
        <w:jc w:val="both"/>
        <w:rPr>
          <w:rFonts w:ascii="Times New Roman" w:hAnsi="Times New Roman" w:cs="Times New Roman"/>
          <w:sz w:val="20"/>
          <w:szCs w:val="20"/>
        </w:rPr>
      </w:pPr>
      <w:r w:rsidRPr="00FD1B23">
        <w:rPr>
          <w:rFonts w:ascii="Times New Roman" w:hAnsi="Times New Roman" w:cs="Times New Roman"/>
          <w:sz w:val="20"/>
          <w:szCs w:val="20"/>
        </w:rPr>
        <w:t>5.2. Договор составлен в двух экземплярах, каждый из которых имеет одинаковую юридическую силу.</w:t>
      </w:r>
    </w:p>
    <w:p w:rsidR="00237BDC" w:rsidRPr="00FD1B23" w:rsidRDefault="00237BDC" w:rsidP="00237BDC">
      <w:pPr>
        <w:spacing w:after="0"/>
        <w:contextualSpacing/>
        <w:jc w:val="both"/>
        <w:rPr>
          <w:rFonts w:ascii="Times New Roman" w:hAnsi="Times New Roman" w:cs="Times New Roman"/>
          <w:sz w:val="20"/>
          <w:szCs w:val="20"/>
        </w:rPr>
      </w:pPr>
      <w:r w:rsidRPr="00FD1B23">
        <w:rPr>
          <w:rFonts w:ascii="Times New Roman" w:hAnsi="Times New Roman" w:cs="Times New Roman"/>
          <w:sz w:val="20"/>
          <w:szCs w:val="20"/>
        </w:rPr>
        <w:t>5.3. Споры по Договору разрешаются в установленном законом порядке.</w:t>
      </w:r>
    </w:p>
    <w:p w:rsidR="00237BDC" w:rsidRPr="00FD1B23" w:rsidRDefault="00237BDC" w:rsidP="00237BDC">
      <w:pPr>
        <w:spacing w:after="0"/>
        <w:contextualSpacing/>
        <w:jc w:val="both"/>
        <w:rPr>
          <w:rFonts w:ascii="Times New Roman" w:hAnsi="Times New Roman" w:cs="Times New Roman"/>
          <w:sz w:val="20"/>
          <w:szCs w:val="20"/>
        </w:rPr>
      </w:pPr>
      <w:r w:rsidRPr="00FD1B23">
        <w:rPr>
          <w:rFonts w:ascii="Times New Roman" w:hAnsi="Times New Roman" w:cs="Times New Roman"/>
          <w:sz w:val="20"/>
          <w:szCs w:val="20"/>
        </w:rPr>
        <w:t>5.4.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237BDC" w:rsidRPr="00FD1B23" w:rsidRDefault="00237BDC" w:rsidP="00237BDC">
      <w:pPr>
        <w:spacing w:after="0"/>
        <w:contextualSpacing/>
        <w:jc w:val="both"/>
        <w:rPr>
          <w:rFonts w:ascii="Times New Roman" w:hAnsi="Times New Roman" w:cs="Times New Roman"/>
          <w:sz w:val="20"/>
          <w:szCs w:val="20"/>
        </w:rPr>
      </w:pPr>
      <w:r w:rsidRPr="00FD1B23">
        <w:rPr>
          <w:rFonts w:ascii="Times New Roman" w:hAnsi="Times New Roman" w:cs="Times New Roman"/>
          <w:sz w:val="20"/>
          <w:szCs w:val="20"/>
        </w:rPr>
        <w:t>5.5. Приложения к договору составляют его неотъемлемую часть.</w:t>
      </w:r>
    </w:p>
    <w:p w:rsidR="00237BDC" w:rsidRPr="00FD1B23" w:rsidRDefault="00237BDC" w:rsidP="00237BDC">
      <w:pPr>
        <w:spacing w:after="0"/>
        <w:contextualSpacing/>
        <w:jc w:val="both"/>
        <w:rPr>
          <w:rFonts w:ascii="Times New Roman" w:hAnsi="Times New Roman" w:cs="Times New Roman"/>
          <w:sz w:val="20"/>
          <w:szCs w:val="20"/>
        </w:rPr>
      </w:pPr>
      <w:r w:rsidRPr="00FD1B23">
        <w:rPr>
          <w:rFonts w:ascii="Times New Roman" w:hAnsi="Times New Roman" w:cs="Times New Roman"/>
          <w:sz w:val="20"/>
          <w:szCs w:val="20"/>
        </w:rPr>
        <w:t xml:space="preserve"> Приложение 1 – ситуационный схема размещения объекта </w:t>
      </w:r>
    </w:p>
    <w:p w:rsidR="00237BDC" w:rsidRPr="00FD1B23" w:rsidRDefault="00237BDC" w:rsidP="00237BDC">
      <w:pPr>
        <w:spacing w:after="0"/>
        <w:contextualSpacing/>
        <w:jc w:val="both"/>
        <w:rPr>
          <w:rFonts w:ascii="Times New Roman" w:hAnsi="Times New Roman" w:cs="Times New Roman"/>
          <w:sz w:val="20"/>
          <w:szCs w:val="20"/>
        </w:rPr>
      </w:pPr>
      <w:r w:rsidRPr="00FD1B23">
        <w:rPr>
          <w:rFonts w:ascii="Times New Roman" w:hAnsi="Times New Roman" w:cs="Times New Roman"/>
          <w:sz w:val="20"/>
          <w:szCs w:val="20"/>
        </w:rPr>
        <w:t>Приложение 2 – архитектурное решение нестационарного объекта.</w:t>
      </w:r>
    </w:p>
    <w:p w:rsidR="00237BDC" w:rsidRPr="00FD1B23" w:rsidRDefault="00237BDC" w:rsidP="00237BDC">
      <w:pPr>
        <w:spacing w:after="0"/>
        <w:contextualSpacing/>
        <w:jc w:val="both"/>
        <w:rPr>
          <w:rFonts w:ascii="Times New Roman" w:hAnsi="Times New Roman" w:cs="Times New Roman"/>
          <w:sz w:val="20"/>
          <w:szCs w:val="20"/>
        </w:rPr>
      </w:pPr>
    </w:p>
    <w:p w:rsidR="00237BDC" w:rsidRPr="00FD1B23" w:rsidRDefault="00237BDC" w:rsidP="00237BDC">
      <w:pPr>
        <w:spacing w:after="0"/>
        <w:contextualSpacing/>
        <w:jc w:val="both"/>
        <w:rPr>
          <w:rFonts w:ascii="Times New Roman" w:hAnsi="Times New Roman" w:cs="Times New Roman"/>
          <w:sz w:val="20"/>
          <w:szCs w:val="20"/>
        </w:rPr>
      </w:pPr>
      <w:r w:rsidRPr="00FD1B23">
        <w:rPr>
          <w:rFonts w:ascii="Times New Roman" w:hAnsi="Times New Roman" w:cs="Times New Roman"/>
          <w:sz w:val="20"/>
          <w:szCs w:val="20"/>
        </w:rPr>
        <w:t>6. Юридические адреса:</w:t>
      </w:r>
    </w:p>
    <w:p w:rsidR="00237BDC" w:rsidRPr="00FD1B23" w:rsidRDefault="00237BDC" w:rsidP="00237BDC">
      <w:pPr>
        <w:spacing w:after="0"/>
        <w:contextualSpacing/>
        <w:jc w:val="both"/>
        <w:rPr>
          <w:rFonts w:ascii="Times New Roman" w:hAnsi="Times New Roman" w:cs="Times New Roman"/>
          <w:sz w:val="20"/>
          <w:szCs w:val="20"/>
        </w:rPr>
      </w:pPr>
      <w:r w:rsidRPr="00FD1B23">
        <w:rPr>
          <w:rFonts w:ascii="Times New Roman" w:hAnsi="Times New Roman" w:cs="Times New Roman"/>
          <w:sz w:val="20"/>
          <w:szCs w:val="20"/>
        </w:rPr>
        <w:t> </w:t>
      </w:r>
    </w:p>
    <w:p w:rsidR="00237BDC" w:rsidRPr="00FD1B23" w:rsidRDefault="00237BDC" w:rsidP="00237BDC">
      <w:pPr>
        <w:spacing w:after="0"/>
        <w:contextualSpacing/>
        <w:jc w:val="both"/>
        <w:rPr>
          <w:rFonts w:ascii="Times New Roman" w:hAnsi="Times New Roman" w:cs="Times New Roman"/>
          <w:sz w:val="20"/>
          <w:szCs w:val="20"/>
        </w:rPr>
      </w:pPr>
      <w:r w:rsidRPr="00FD1B23">
        <w:rPr>
          <w:rFonts w:ascii="Times New Roman" w:hAnsi="Times New Roman" w:cs="Times New Roman"/>
          <w:sz w:val="20"/>
          <w:szCs w:val="20"/>
        </w:rPr>
        <w:t xml:space="preserve"> Сторона </w:t>
      </w:r>
      <w:proofErr w:type="gramStart"/>
      <w:r w:rsidRPr="00FD1B23">
        <w:rPr>
          <w:rFonts w:ascii="Times New Roman" w:hAnsi="Times New Roman" w:cs="Times New Roman"/>
          <w:sz w:val="20"/>
          <w:szCs w:val="20"/>
        </w:rPr>
        <w:t xml:space="preserve">1:   </w:t>
      </w:r>
      <w:proofErr w:type="gramEnd"/>
      <w:r w:rsidRPr="00FD1B23">
        <w:rPr>
          <w:rFonts w:ascii="Times New Roman" w:hAnsi="Times New Roman" w:cs="Times New Roman"/>
          <w:sz w:val="20"/>
          <w:szCs w:val="20"/>
        </w:rPr>
        <w:t xml:space="preserve">                                            Сторона 2:</w:t>
      </w:r>
    </w:p>
    <w:p w:rsidR="00237BDC" w:rsidRPr="00FD1B23" w:rsidRDefault="00237BDC" w:rsidP="00237BDC">
      <w:pPr>
        <w:spacing w:after="0"/>
        <w:contextualSpacing/>
        <w:jc w:val="both"/>
        <w:rPr>
          <w:rFonts w:ascii="Times New Roman" w:hAnsi="Times New Roman" w:cs="Times New Roman"/>
          <w:sz w:val="20"/>
          <w:szCs w:val="20"/>
        </w:rPr>
      </w:pPr>
      <w:r w:rsidRPr="00FD1B23">
        <w:rPr>
          <w:rFonts w:ascii="Times New Roman" w:hAnsi="Times New Roman" w:cs="Times New Roman"/>
          <w:sz w:val="20"/>
          <w:szCs w:val="20"/>
        </w:rPr>
        <w:t> _______________________________          ______________________________</w:t>
      </w:r>
    </w:p>
    <w:p w:rsidR="00237BDC" w:rsidRPr="00FD1B23" w:rsidRDefault="00237BDC" w:rsidP="00237BDC">
      <w:pPr>
        <w:spacing w:after="0"/>
        <w:contextualSpacing/>
        <w:jc w:val="both"/>
        <w:rPr>
          <w:rFonts w:ascii="Times New Roman" w:hAnsi="Times New Roman" w:cs="Times New Roman"/>
          <w:sz w:val="20"/>
          <w:szCs w:val="20"/>
        </w:rPr>
      </w:pPr>
      <w:r w:rsidRPr="00FD1B23">
        <w:rPr>
          <w:rFonts w:ascii="Times New Roman" w:hAnsi="Times New Roman" w:cs="Times New Roman"/>
          <w:sz w:val="20"/>
          <w:szCs w:val="20"/>
        </w:rPr>
        <w:t xml:space="preserve"> ______________________________           ______________________________</w:t>
      </w:r>
    </w:p>
    <w:p w:rsidR="00237BDC" w:rsidRPr="00FD1B23" w:rsidRDefault="00237BDC" w:rsidP="00237BDC">
      <w:pPr>
        <w:spacing w:after="0"/>
        <w:contextualSpacing/>
        <w:jc w:val="both"/>
        <w:rPr>
          <w:rFonts w:ascii="Times New Roman" w:hAnsi="Times New Roman" w:cs="Times New Roman"/>
          <w:sz w:val="20"/>
          <w:szCs w:val="20"/>
        </w:rPr>
      </w:pPr>
      <w:r w:rsidRPr="00FD1B23">
        <w:rPr>
          <w:rFonts w:ascii="Times New Roman" w:hAnsi="Times New Roman" w:cs="Times New Roman"/>
          <w:sz w:val="20"/>
          <w:szCs w:val="20"/>
        </w:rPr>
        <w:t> (</w:t>
      </w:r>
      <w:proofErr w:type="gramStart"/>
      <w:r w:rsidRPr="00FD1B23">
        <w:rPr>
          <w:rFonts w:ascii="Times New Roman" w:hAnsi="Times New Roman" w:cs="Times New Roman"/>
          <w:sz w:val="20"/>
          <w:szCs w:val="20"/>
        </w:rPr>
        <w:t>подпись)   </w:t>
      </w:r>
      <w:proofErr w:type="gramEnd"/>
      <w:r w:rsidRPr="00FD1B23">
        <w:rPr>
          <w:rFonts w:ascii="Times New Roman" w:hAnsi="Times New Roman" w:cs="Times New Roman"/>
          <w:sz w:val="20"/>
          <w:szCs w:val="20"/>
        </w:rPr>
        <w:t>                                                                                (подпись)</w:t>
      </w:r>
    </w:p>
    <w:p w:rsidR="00237BDC" w:rsidRPr="00FD1B23" w:rsidRDefault="00237BDC" w:rsidP="00237BDC">
      <w:pPr>
        <w:spacing w:after="0"/>
        <w:contextualSpacing/>
        <w:jc w:val="both"/>
        <w:rPr>
          <w:rFonts w:ascii="Times New Roman" w:hAnsi="Times New Roman" w:cs="Times New Roman"/>
          <w:b/>
          <w:sz w:val="20"/>
          <w:szCs w:val="20"/>
        </w:rPr>
      </w:pPr>
      <w:r w:rsidRPr="00FD1B23">
        <w:rPr>
          <w:rFonts w:ascii="Times New Roman" w:hAnsi="Times New Roman" w:cs="Times New Roman"/>
          <w:sz w:val="20"/>
          <w:szCs w:val="20"/>
        </w:rPr>
        <w:t> МП                                                                      МП</w:t>
      </w:r>
    </w:p>
    <w:p w:rsidR="00237BDC" w:rsidRPr="00FD1B23" w:rsidRDefault="00237BDC" w:rsidP="00237BDC">
      <w:pPr>
        <w:spacing w:after="0"/>
        <w:contextualSpacing/>
        <w:jc w:val="both"/>
        <w:rPr>
          <w:rFonts w:ascii="Times New Roman" w:hAnsi="Times New Roman" w:cs="Times New Roman"/>
          <w:sz w:val="20"/>
          <w:szCs w:val="20"/>
        </w:rPr>
      </w:pPr>
    </w:p>
    <w:p w:rsidR="00237BDC" w:rsidRPr="00FD1B23" w:rsidRDefault="00237BDC" w:rsidP="00237BDC">
      <w:pPr>
        <w:spacing w:after="75" w:line="240" w:lineRule="auto"/>
        <w:ind w:left="-284"/>
        <w:jc w:val="right"/>
        <w:rPr>
          <w:rFonts w:ascii="Times New Roman" w:eastAsia="Times New Roman" w:hAnsi="Times New Roman" w:cs="Times New Roman"/>
          <w:sz w:val="20"/>
          <w:szCs w:val="20"/>
        </w:rPr>
      </w:pPr>
    </w:p>
    <w:p w:rsidR="00F10302" w:rsidRPr="00FD1B23" w:rsidRDefault="00F10302" w:rsidP="00237BDC">
      <w:pPr>
        <w:spacing w:after="0"/>
        <w:contextualSpacing/>
        <w:rPr>
          <w:rFonts w:ascii="Times New Roman" w:hAnsi="Times New Roman" w:cs="Times New Roman"/>
          <w:sz w:val="20"/>
          <w:szCs w:val="20"/>
        </w:rPr>
      </w:pPr>
    </w:p>
    <w:sectPr w:rsidR="00F10302" w:rsidRPr="00FD1B23" w:rsidSect="00B47FE3">
      <w:footerReference w:type="default" r:id="rId13"/>
      <w:pgSz w:w="11906" w:h="16838" w:code="9"/>
      <w:pgMar w:top="426" w:right="991"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956" w:rsidRDefault="00A66956" w:rsidP="004F48F5">
      <w:pPr>
        <w:spacing w:after="0" w:line="240" w:lineRule="auto"/>
      </w:pPr>
      <w:r>
        <w:separator/>
      </w:r>
    </w:p>
  </w:endnote>
  <w:endnote w:type="continuationSeparator" w:id="0">
    <w:p w:rsidR="00A66956" w:rsidRDefault="00A66956" w:rsidP="004F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4052"/>
      <w:docPartObj>
        <w:docPartGallery w:val="Page Numbers (Bottom of Page)"/>
        <w:docPartUnique/>
      </w:docPartObj>
    </w:sdtPr>
    <w:sdtEndPr/>
    <w:sdtContent>
      <w:p w:rsidR="00A15DC4" w:rsidRDefault="00A15DC4">
        <w:pPr>
          <w:pStyle w:val="a7"/>
          <w:jc w:val="center"/>
        </w:pPr>
        <w:r>
          <w:fldChar w:fldCharType="begin"/>
        </w:r>
        <w:r>
          <w:instrText>PAGE   \* MERGEFORMAT</w:instrText>
        </w:r>
        <w:r>
          <w:fldChar w:fldCharType="separate"/>
        </w:r>
        <w:r w:rsidR="00FD1B23">
          <w:rPr>
            <w:noProof/>
          </w:rPr>
          <w:t>12</w:t>
        </w:r>
        <w:r>
          <w:fldChar w:fldCharType="end"/>
        </w:r>
      </w:p>
    </w:sdtContent>
  </w:sdt>
  <w:p w:rsidR="00A15DC4" w:rsidRDefault="00A15DC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956" w:rsidRDefault="00A66956" w:rsidP="004F48F5">
      <w:pPr>
        <w:spacing w:after="0" w:line="240" w:lineRule="auto"/>
      </w:pPr>
      <w:r>
        <w:separator/>
      </w:r>
    </w:p>
  </w:footnote>
  <w:footnote w:type="continuationSeparator" w:id="0">
    <w:p w:rsidR="00A66956" w:rsidRDefault="00A66956" w:rsidP="004F4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41682"/>
    <w:multiLevelType w:val="multilevel"/>
    <w:tmpl w:val="210C2E54"/>
    <w:lvl w:ilvl="0">
      <w:start w:val="1"/>
      <w:numFmt w:val="decimal"/>
      <w:lvlText w:val="%1."/>
      <w:lvlJc w:val="left"/>
      <w:pPr>
        <w:ind w:left="0" w:firstLine="737"/>
      </w:pPr>
    </w:lvl>
    <w:lvl w:ilvl="1">
      <w:start w:val="1"/>
      <w:numFmt w:val="decimal"/>
      <w:isLgl/>
      <w:lvlText w:val="%1.%2."/>
      <w:lvlJc w:val="left"/>
      <w:pPr>
        <w:ind w:left="0" w:firstLine="851"/>
      </w:pPr>
    </w:lvl>
    <w:lvl w:ilvl="2">
      <w:start w:val="1"/>
      <w:numFmt w:val="decimal"/>
      <w:isLgl/>
      <w:lvlText w:val="%1.%2.%3."/>
      <w:lvlJc w:val="left"/>
      <w:pPr>
        <w:ind w:left="0" w:firstLine="964"/>
      </w:pPr>
    </w:lvl>
    <w:lvl w:ilvl="3">
      <w:start w:val="1"/>
      <w:numFmt w:val="decimal"/>
      <w:isLgl/>
      <w:lvlText w:val="%1.%2.%3.%4."/>
      <w:lvlJc w:val="left"/>
      <w:pPr>
        <w:ind w:left="2846" w:hanging="1080"/>
      </w:pPr>
    </w:lvl>
    <w:lvl w:ilvl="4">
      <w:start w:val="1"/>
      <w:numFmt w:val="decimal"/>
      <w:isLgl/>
      <w:lvlText w:val="%1.%2.%3.%4.%5."/>
      <w:lvlJc w:val="left"/>
      <w:pPr>
        <w:ind w:left="3189" w:hanging="1080"/>
      </w:pPr>
    </w:lvl>
    <w:lvl w:ilvl="5">
      <w:start w:val="1"/>
      <w:numFmt w:val="decimal"/>
      <w:isLgl/>
      <w:lvlText w:val="%1.%2.%3.%4.%5.%6."/>
      <w:lvlJc w:val="left"/>
      <w:pPr>
        <w:ind w:left="3892" w:hanging="1440"/>
      </w:pPr>
    </w:lvl>
    <w:lvl w:ilvl="6">
      <w:start w:val="1"/>
      <w:numFmt w:val="decimal"/>
      <w:isLgl/>
      <w:lvlText w:val="%1.%2.%3.%4.%5.%6.%7."/>
      <w:lvlJc w:val="left"/>
      <w:pPr>
        <w:ind w:left="4595" w:hanging="1800"/>
      </w:pPr>
    </w:lvl>
    <w:lvl w:ilvl="7">
      <w:start w:val="1"/>
      <w:numFmt w:val="decimal"/>
      <w:isLgl/>
      <w:lvlText w:val="%1.%2.%3.%4.%5.%6.%7.%8."/>
      <w:lvlJc w:val="left"/>
      <w:pPr>
        <w:ind w:left="4938" w:hanging="1800"/>
      </w:pPr>
    </w:lvl>
    <w:lvl w:ilvl="8">
      <w:start w:val="1"/>
      <w:numFmt w:val="decimal"/>
      <w:isLgl/>
      <w:lvlText w:val="%1.%2.%3.%4.%5.%6.%7.%8.%9."/>
      <w:lvlJc w:val="left"/>
      <w:pPr>
        <w:ind w:left="5641" w:hanging="2160"/>
      </w:pPr>
    </w:lvl>
  </w:abstractNum>
  <w:abstractNum w:abstractNumId="1" w15:restartNumberingAfterBreak="0">
    <w:nsid w:val="08850F9B"/>
    <w:multiLevelType w:val="hybridMultilevel"/>
    <w:tmpl w:val="C61A4F6A"/>
    <w:lvl w:ilvl="0" w:tplc="A7145A5E">
      <w:start w:val="1"/>
      <w:numFmt w:val="decimal"/>
      <w:lvlText w:val="%1."/>
      <w:lvlJc w:val="left"/>
      <w:pPr>
        <w:ind w:left="-737" w:firstLine="737"/>
      </w:pPr>
      <w:rPr>
        <w:color w:val="auto"/>
      </w:rPr>
    </w:lvl>
    <w:lvl w:ilvl="1" w:tplc="04190019">
      <w:start w:val="1"/>
      <w:numFmt w:val="lowerLetter"/>
      <w:lvlText w:val="%2."/>
      <w:lvlJc w:val="left"/>
      <w:pPr>
        <w:ind w:left="730" w:hanging="360"/>
      </w:pPr>
    </w:lvl>
    <w:lvl w:ilvl="2" w:tplc="0419001B">
      <w:start w:val="1"/>
      <w:numFmt w:val="lowerRoman"/>
      <w:lvlText w:val="%3."/>
      <w:lvlJc w:val="right"/>
      <w:pPr>
        <w:ind w:left="1450" w:hanging="180"/>
      </w:pPr>
    </w:lvl>
    <w:lvl w:ilvl="3" w:tplc="0419000F">
      <w:start w:val="1"/>
      <w:numFmt w:val="decimal"/>
      <w:lvlText w:val="%4."/>
      <w:lvlJc w:val="left"/>
      <w:pPr>
        <w:ind w:left="2170" w:hanging="360"/>
      </w:pPr>
    </w:lvl>
    <w:lvl w:ilvl="4" w:tplc="04190019">
      <w:start w:val="1"/>
      <w:numFmt w:val="lowerLetter"/>
      <w:lvlText w:val="%5."/>
      <w:lvlJc w:val="left"/>
      <w:pPr>
        <w:ind w:left="2890" w:hanging="360"/>
      </w:pPr>
    </w:lvl>
    <w:lvl w:ilvl="5" w:tplc="0419001B">
      <w:start w:val="1"/>
      <w:numFmt w:val="lowerRoman"/>
      <w:lvlText w:val="%6."/>
      <w:lvlJc w:val="right"/>
      <w:pPr>
        <w:ind w:left="3610" w:hanging="180"/>
      </w:pPr>
    </w:lvl>
    <w:lvl w:ilvl="6" w:tplc="0419000F">
      <w:start w:val="1"/>
      <w:numFmt w:val="decimal"/>
      <w:lvlText w:val="%7."/>
      <w:lvlJc w:val="left"/>
      <w:pPr>
        <w:ind w:left="4330" w:hanging="360"/>
      </w:pPr>
    </w:lvl>
    <w:lvl w:ilvl="7" w:tplc="04190019">
      <w:start w:val="1"/>
      <w:numFmt w:val="lowerLetter"/>
      <w:lvlText w:val="%8."/>
      <w:lvlJc w:val="left"/>
      <w:pPr>
        <w:ind w:left="5050" w:hanging="360"/>
      </w:pPr>
    </w:lvl>
    <w:lvl w:ilvl="8" w:tplc="0419001B">
      <w:start w:val="1"/>
      <w:numFmt w:val="lowerRoman"/>
      <w:lvlText w:val="%9."/>
      <w:lvlJc w:val="right"/>
      <w:pPr>
        <w:ind w:left="5770" w:hanging="180"/>
      </w:pPr>
    </w:lvl>
  </w:abstractNum>
  <w:abstractNum w:abstractNumId="2" w15:restartNumberingAfterBreak="0">
    <w:nsid w:val="3A0A4733"/>
    <w:multiLevelType w:val="hybridMultilevel"/>
    <w:tmpl w:val="84F09192"/>
    <w:lvl w:ilvl="0" w:tplc="A28A0210">
      <w:start w:val="1"/>
      <w:numFmt w:val="bullet"/>
      <w:lvlText w:val=""/>
      <w:lvlJc w:val="left"/>
      <w:pPr>
        <w:ind w:left="0" w:firstLine="737"/>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3A1579D3"/>
    <w:multiLevelType w:val="hybridMultilevel"/>
    <w:tmpl w:val="E76A757E"/>
    <w:lvl w:ilvl="0" w:tplc="E332B3B0">
      <w:start w:val="1"/>
      <w:numFmt w:val="bullet"/>
      <w:lvlText w:val=""/>
      <w:lvlJc w:val="left"/>
      <w:pPr>
        <w:ind w:left="0" w:firstLine="851"/>
      </w:pPr>
      <w:rPr>
        <w:rFonts w:ascii="Symbol" w:hAnsi="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hint="default"/>
      </w:rPr>
    </w:lvl>
  </w:abstractNum>
  <w:abstractNum w:abstractNumId="4" w15:restartNumberingAfterBreak="0">
    <w:nsid w:val="60A97397"/>
    <w:multiLevelType w:val="hybridMultilevel"/>
    <w:tmpl w:val="6DCA411E"/>
    <w:lvl w:ilvl="0" w:tplc="D39CA55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15:restartNumberingAfterBreak="0">
    <w:nsid w:val="78A46B17"/>
    <w:multiLevelType w:val="hybridMultilevel"/>
    <w:tmpl w:val="5B20499A"/>
    <w:lvl w:ilvl="0" w:tplc="48288236">
      <w:start w:val="6"/>
      <w:numFmt w:val="decimal"/>
      <w:lvlText w:val="%1."/>
      <w:lvlJc w:val="left"/>
      <w:pPr>
        <w:ind w:left="-27" w:firstLine="737"/>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09"/>
    <w:rsid w:val="000002D0"/>
    <w:rsid w:val="00002998"/>
    <w:rsid w:val="00002E6E"/>
    <w:rsid w:val="0000440D"/>
    <w:rsid w:val="0000638C"/>
    <w:rsid w:val="000068AC"/>
    <w:rsid w:val="000070B9"/>
    <w:rsid w:val="000072E5"/>
    <w:rsid w:val="00020BE6"/>
    <w:rsid w:val="000243FB"/>
    <w:rsid w:val="00024B0F"/>
    <w:rsid w:val="00031F92"/>
    <w:rsid w:val="00034400"/>
    <w:rsid w:val="00037B02"/>
    <w:rsid w:val="00037DF1"/>
    <w:rsid w:val="00043F32"/>
    <w:rsid w:val="00043F5B"/>
    <w:rsid w:val="0004694C"/>
    <w:rsid w:val="00046959"/>
    <w:rsid w:val="00051CA5"/>
    <w:rsid w:val="00053586"/>
    <w:rsid w:val="00056C89"/>
    <w:rsid w:val="000616A4"/>
    <w:rsid w:val="000639F2"/>
    <w:rsid w:val="0006567E"/>
    <w:rsid w:val="00067DA3"/>
    <w:rsid w:val="0007217A"/>
    <w:rsid w:val="00076613"/>
    <w:rsid w:val="00077D8C"/>
    <w:rsid w:val="000828B1"/>
    <w:rsid w:val="000836F4"/>
    <w:rsid w:val="000856AD"/>
    <w:rsid w:val="00085A0B"/>
    <w:rsid w:val="00091A9E"/>
    <w:rsid w:val="00094C79"/>
    <w:rsid w:val="00095382"/>
    <w:rsid w:val="000A5828"/>
    <w:rsid w:val="000A7A35"/>
    <w:rsid w:val="000B2702"/>
    <w:rsid w:val="000B7864"/>
    <w:rsid w:val="000B7D43"/>
    <w:rsid w:val="000C1822"/>
    <w:rsid w:val="000C412E"/>
    <w:rsid w:val="000C5821"/>
    <w:rsid w:val="000C5F86"/>
    <w:rsid w:val="000C752C"/>
    <w:rsid w:val="000C7DA8"/>
    <w:rsid w:val="000D0557"/>
    <w:rsid w:val="000D15C0"/>
    <w:rsid w:val="000D5143"/>
    <w:rsid w:val="000E2980"/>
    <w:rsid w:val="000E44DA"/>
    <w:rsid w:val="000F5C60"/>
    <w:rsid w:val="000F6E59"/>
    <w:rsid w:val="000F76A7"/>
    <w:rsid w:val="001023E5"/>
    <w:rsid w:val="001025FD"/>
    <w:rsid w:val="00112A8F"/>
    <w:rsid w:val="001145D6"/>
    <w:rsid w:val="00114615"/>
    <w:rsid w:val="00114775"/>
    <w:rsid w:val="0011582A"/>
    <w:rsid w:val="00116254"/>
    <w:rsid w:val="00117E22"/>
    <w:rsid w:val="00121636"/>
    <w:rsid w:val="0012427C"/>
    <w:rsid w:val="001313C6"/>
    <w:rsid w:val="00132828"/>
    <w:rsid w:val="00134AE1"/>
    <w:rsid w:val="00135D98"/>
    <w:rsid w:val="001360BB"/>
    <w:rsid w:val="00136D9F"/>
    <w:rsid w:val="00144996"/>
    <w:rsid w:val="001450DD"/>
    <w:rsid w:val="00145C05"/>
    <w:rsid w:val="00146DD4"/>
    <w:rsid w:val="00151B45"/>
    <w:rsid w:val="0015307B"/>
    <w:rsid w:val="00154F68"/>
    <w:rsid w:val="0016227C"/>
    <w:rsid w:val="001631C1"/>
    <w:rsid w:val="00164BE0"/>
    <w:rsid w:val="00166BF3"/>
    <w:rsid w:val="001676FC"/>
    <w:rsid w:val="00170F13"/>
    <w:rsid w:val="00177BCD"/>
    <w:rsid w:val="00177BE3"/>
    <w:rsid w:val="00187527"/>
    <w:rsid w:val="00187FE9"/>
    <w:rsid w:val="001902CF"/>
    <w:rsid w:val="00192619"/>
    <w:rsid w:val="001927A7"/>
    <w:rsid w:val="0019322A"/>
    <w:rsid w:val="001954AF"/>
    <w:rsid w:val="001A35EB"/>
    <w:rsid w:val="001B07DC"/>
    <w:rsid w:val="001B1685"/>
    <w:rsid w:val="001B1D80"/>
    <w:rsid w:val="001B3EC6"/>
    <w:rsid w:val="001B46EB"/>
    <w:rsid w:val="001C1DF9"/>
    <w:rsid w:val="001C2086"/>
    <w:rsid w:val="001C2713"/>
    <w:rsid w:val="001C62A2"/>
    <w:rsid w:val="001C7930"/>
    <w:rsid w:val="001D0971"/>
    <w:rsid w:val="001D1414"/>
    <w:rsid w:val="001D2252"/>
    <w:rsid w:val="001D3EE8"/>
    <w:rsid w:val="001D58DC"/>
    <w:rsid w:val="001D7F9D"/>
    <w:rsid w:val="001E3C1B"/>
    <w:rsid w:val="001E4B84"/>
    <w:rsid w:val="001E7B70"/>
    <w:rsid w:val="001F10DF"/>
    <w:rsid w:val="001F2F91"/>
    <w:rsid w:val="001F478D"/>
    <w:rsid w:val="001F6A95"/>
    <w:rsid w:val="00201644"/>
    <w:rsid w:val="00206696"/>
    <w:rsid w:val="00211AEB"/>
    <w:rsid w:val="002231A0"/>
    <w:rsid w:val="00223CAD"/>
    <w:rsid w:val="00236175"/>
    <w:rsid w:val="00237BDC"/>
    <w:rsid w:val="00241008"/>
    <w:rsid w:val="002426A8"/>
    <w:rsid w:val="002428F1"/>
    <w:rsid w:val="002430F1"/>
    <w:rsid w:val="00243F35"/>
    <w:rsid w:val="00254507"/>
    <w:rsid w:val="00254D7D"/>
    <w:rsid w:val="00256F03"/>
    <w:rsid w:val="00257B37"/>
    <w:rsid w:val="00260A0A"/>
    <w:rsid w:val="0026529D"/>
    <w:rsid w:val="002660EB"/>
    <w:rsid w:val="00267834"/>
    <w:rsid w:val="00271E01"/>
    <w:rsid w:val="002720B2"/>
    <w:rsid w:val="002745A6"/>
    <w:rsid w:val="00275C31"/>
    <w:rsid w:val="0028123F"/>
    <w:rsid w:val="002814B2"/>
    <w:rsid w:val="00282750"/>
    <w:rsid w:val="00282FCB"/>
    <w:rsid w:val="0029163F"/>
    <w:rsid w:val="00291722"/>
    <w:rsid w:val="002A2008"/>
    <w:rsid w:val="002A6AB8"/>
    <w:rsid w:val="002B3B3A"/>
    <w:rsid w:val="002B46CB"/>
    <w:rsid w:val="002B5EAA"/>
    <w:rsid w:val="002D1C35"/>
    <w:rsid w:val="002D34A2"/>
    <w:rsid w:val="002D451C"/>
    <w:rsid w:val="002D5310"/>
    <w:rsid w:val="002D6FF2"/>
    <w:rsid w:val="002D74C4"/>
    <w:rsid w:val="002E0A3F"/>
    <w:rsid w:val="002E5354"/>
    <w:rsid w:val="002E687C"/>
    <w:rsid w:val="002F065F"/>
    <w:rsid w:val="002F163C"/>
    <w:rsid w:val="002F52B0"/>
    <w:rsid w:val="002F5E31"/>
    <w:rsid w:val="00304D96"/>
    <w:rsid w:val="00306421"/>
    <w:rsid w:val="00310268"/>
    <w:rsid w:val="0031087F"/>
    <w:rsid w:val="003147DC"/>
    <w:rsid w:val="00315CDF"/>
    <w:rsid w:val="00324A64"/>
    <w:rsid w:val="0033168D"/>
    <w:rsid w:val="00333ABF"/>
    <w:rsid w:val="00342AD8"/>
    <w:rsid w:val="00342B91"/>
    <w:rsid w:val="003438B0"/>
    <w:rsid w:val="00345571"/>
    <w:rsid w:val="00350F0E"/>
    <w:rsid w:val="003516CF"/>
    <w:rsid w:val="00351C53"/>
    <w:rsid w:val="00352547"/>
    <w:rsid w:val="00355D7B"/>
    <w:rsid w:val="00356800"/>
    <w:rsid w:val="0036060A"/>
    <w:rsid w:val="00362DE4"/>
    <w:rsid w:val="003639C6"/>
    <w:rsid w:val="00363DEE"/>
    <w:rsid w:val="003640A1"/>
    <w:rsid w:val="003653A3"/>
    <w:rsid w:val="00370520"/>
    <w:rsid w:val="00371FC0"/>
    <w:rsid w:val="00372115"/>
    <w:rsid w:val="00373DF3"/>
    <w:rsid w:val="003771BF"/>
    <w:rsid w:val="003774E5"/>
    <w:rsid w:val="00380EAB"/>
    <w:rsid w:val="003814A1"/>
    <w:rsid w:val="0038240D"/>
    <w:rsid w:val="0038779F"/>
    <w:rsid w:val="00387895"/>
    <w:rsid w:val="00387CC5"/>
    <w:rsid w:val="00390594"/>
    <w:rsid w:val="00390621"/>
    <w:rsid w:val="00392159"/>
    <w:rsid w:val="00393AE5"/>
    <w:rsid w:val="00393CBC"/>
    <w:rsid w:val="00393F05"/>
    <w:rsid w:val="003953C2"/>
    <w:rsid w:val="00396D42"/>
    <w:rsid w:val="003A1895"/>
    <w:rsid w:val="003A4D2C"/>
    <w:rsid w:val="003A7D5A"/>
    <w:rsid w:val="003B33E4"/>
    <w:rsid w:val="003B4673"/>
    <w:rsid w:val="003B6895"/>
    <w:rsid w:val="003C022C"/>
    <w:rsid w:val="003C12E5"/>
    <w:rsid w:val="003C132F"/>
    <w:rsid w:val="003C2B18"/>
    <w:rsid w:val="003C414F"/>
    <w:rsid w:val="003C5723"/>
    <w:rsid w:val="003C6AA1"/>
    <w:rsid w:val="003D149D"/>
    <w:rsid w:val="003D2C0B"/>
    <w:rsid w:val="003D4D7A"/>
    <w:rsid w:val="003D548D"/>
    <w:rsid w:val="003E09E1"/>
    <w:rsid w:val="003E1812"/>
    <w:rsid w:val="003E6B2A"/>
    <w:rsid w:val="003E7882"/>
    <w:rsid w:val="003F2833"/>
    <w:rsid w:val="003F2F40"/>
    <w:rsid w:val="003F452B"/>
    <w:rsid w:val="003F4C06"/>
    <w:rsid w:val="003F5899"/>
    <w:rsid w:val="003F796A"/>
    <w:rsid w:val="004022E5"/>
    <w:rsid w:val="00404BFB"/>
    <w:rsid w:val="004063DC"/>
    <w:rsid w:val="0041256D"/>
    <w:rsid w:val="00414420"/>
    <w:rsid w:val="00416EAE"/>
    <w:rsid w:val="00417371"/>
    <w:rsid w:val="004208C7"/>
    <w:rsid w:val="00425345"/>
    <w:rsid w:val="00427A61"/>
    <w:rsid w:val="0043039D"/>
    <w:rsid w:val="00430ACC"/>
    <w:rsid w:val="00436C54"/>
    <w:rsid w:val="004475FA"/>
    <w:rsid w:val="0045039C"/>
    <w:rsid w:val="0045094C"/>
    <w:rsid w:val="0045685A"/>
    <w:rsid w:val="00461DB1"/>
    <w:rsid w:val="00463AB1"/>
    <w:rsid w:val="00465DEC"/>
    <w:rsid w:val="00466D8B"/>
    <w:rsid w:val="00470121"/>
    <w:rsid w:val="004701F2"/>
    <w:rsid w:val="0047061D"/>
    <w:rsid w:val="00470928"/>
    <w:rsid w:val="004710A9"/>
    <w:rsid w:val="00472C73"/>
    <w:rsid w:val="00472EB0"/>
    <w:rsid w:val="0047426F"/>
    <w:rsid w:val="00482236"/>
    <w:rsid w:val="004844C0"/>
    <w:rsid w:val="00492718"/>
    <w:rsid w:val="00494AF2"/>
    <w:rsid w:val="00496B1F"/>
    <w:rsid w:val="00497DA9"/>
    <w:rsid w:val="004A05C5"/>
    <w:rsid w:val="004A40E9"/>
    <w:rsid w:val="004A53D3"/>
    <w:rsid w:val="004A5A9C"/>
    <w:rsid w:val="004B120A"/>
    <w:rsid w:val="004B2BC5"/>
    <w:rsid w:val="004B43C1"/>
    <w:rsid w:val="004B45EA"/>
    <w:rsid w:val="004B4824"/>
    <w:rsid w:val="004B6517"/>
    <w:rsid w:val="004B6A39"/>
    <w:rsid w:val="004B7376"/>
    <w:rsid w:val="004C057D"/>
    <w:rsid w:val="004C322C"/>
    <w:rsid w:val="004C385E"/>
    <w:rsid w:val="004D344F"/>
    <w:rsid w:val="004D34E5"/>
    <w:rsid w:val="004D44CD"/>
    <w:rsid w:val="004D596E"/>
    <w:rsid w:val="004D6210"/>
    <w:rsid w:val="004D6E51"/>
    <w:rsid w:val="004D7073"/>
    <w:rsid w:val="004D781F"/>
    <w:rsid w:val="004E62A1"/>
    <w:rsid w:val="004E6BAB"/>
    <w:rsid w:val="004F0B56"/>
    <w:rsid w:val="004F2666"/>
    <w:rsid w:val="004F48F5"/>
    <w:rsid w:val="004F59CB"/>
    <w:rsid w:val="004F5F94"/>
    <w:rsid w:val="005043C9"/>
    <w:rsid w:val="005045D4"/>
    <w:rsid w:val="0051004A"/>
    <w:rsid w:val="005112F5"/>
    <w:rsid w:val="00512EFC"/>
    <w:rsid w:val="00512F4F"/>
    <w:rsid w:val="00513F79"/>
    <w:rsid w:val="0051522F"/>
    <w:rsid w:val="00516F1F"/>
    <w:rsid w:val="0051702F"/>
    <w:rsid w:val="005179E2"/>
    <w:rsid w:val="00517D22"/>
    <w:rsid w:val="00524757"/>
    <w:rsid w:val="00527A4D"/>
    <w:rsid w:val="00530795"/>
    <w:rsid w:val="00532440"/>
    <w:rsid w:val="00532954"/>
    <w:rsid w:val="00535EEE"/>
    <w:rsid w:val="00540C92"/>
    <w:rsid w:val="00541A4F"/>
    <w:rsid w:val="00541B8F"/>
    <w:rsid w:val="00544F06"/>
    <w:rsid w:val="005452FE"/>
    <w:rsid w:val="00545CD6"/>
    <w:rsid w:val="00547AB7"/>
    <w:rsid w:val="00551559"/>
    <w:rsid w:val="00552DED"/>
    <w:rsid w:val="00554D71"/>
    <w:rsid w:val="005604DF"/>
    <w:rsid w:val="00561FE7"/>
    <w:rsid w:val="00566324"/>
    <w:rsid w:val="005674E1"/>
    <w:rsid w:val="005679B3"/>
    <w:rsid w:val="005714B4"/>
    <w:rsid w:val="0057164A"/>
    <w:rsid w:val="00572BD2"/>
    <w:rsid w:val="00572F5A"/>
    <w:rsid w:val="00574354"/>
    <w:rsid w:val="00584224"/>
    <w:rsid w:val="005853F9"/>
    <w:rsid w:val="00585BBE"/>
    <w:rsid w:val="005913ED"/>
    <w:rsid w:val="00593CC9"/>
    <w:rsid w:val="00594C36"/>
    <w:rsid w:val="005950FC"/>
    <w:rsid w:val="00595655"/>
    <w:rsid w:val="005A3308"/>
    <w:rsid w:val="005A3C06"/>
    <w:rsid w:val="005A729C"/>
    <w:rsid w:val="005B117E"/>
    <w:rsid w:val="005B398B"/>
    <w:rsid w:val="005B63E3"/>
    <w:rsid w:val="005B74A2"/>
    <w:rsid w:val="005C019E"/>
    <w:rsid w:val="005C1B29"/>
    <w:rsid w:val="005C1CEC"/>
    <w:rsid w:val="005C52E6"/>
    <w:rsid w:val="005C5BCE"/>
    <w:rsid w:val="005C6040"/>
    <w:rsid w:val="005C6A88"/>
    <w:rsid w:val="005D36DF"/>
    <w:rsid w:val="005D5847"/>
    <w:rsid w:val="005D79A2"/>
    <w:rsid w:val="005E27E3"/>
    <w:rsid w:val="005E2F78"/>
    <w:rsid w:val="005E345C"/>
    <w:rsid w:val="005E6994"/>
    <w:rsid w:val="005F12F7"/>
    <w:rsid w:val="005F5277"/>
    <w:rsid w:val="005F5323"/>
    <w:rsid w:val="005F5DE2"/>
    <w:rsid w:val="005F5F0C"/>
    <w:rsid w:val="005F6D59"/>
    <w:rsid w:val="005F79D3"/>
    <w:rsid w:val="005F7A55"/>
    <w:rsid w:val="005F7DF6"/>
    <w:rsid w:val="00600F3B"/>
    <w:rsid w:val="006112AF"/>
    <w:rsid w:val="00613994"/>
    <w:rsid w:val="00614421"/>
    <w:rsid w:val="006161D7"/>
    <w:rsid w:val="00624606"/>
    <w:rsid w:val="006256FA"/>
    <w:rsid w:val="00633463"/>
    <w:rsid w:val="00633E87"/>
    <w:rsid w:val="006407B9"/>
    <w:rsid w:val="0064109C"/>
    <w:rsid w:val="00641B11"/>
    <w:rsid w:val="00643767"/>
    <w:rsid w:val="006508FA"/>
    <w:rsid w:val="0065188F"/>
    <w:rsid w:val="00655B23"/>
    <w:rsid w:val="006576BB"/>
    <w:rsid w:val="006642DE"/>
    <w:rsid w:val="0066556F"/>
    <w:rsid w:val="006723A6"/>
    <w:rsid w:val="0067265A"/>
    <w:rsid w:val="00676433"/>
    <w:rsid w:val="006911B9"/>
    <w:rsid w:val="006943C6"/>
    <w:rsid w:val="00694841"/>
    <w:rsid w:val="006A47DB"/>
    <w:rsid w:val="006B0344"/>
    <w:rsid w:val="006B10E2"/>
    <w:rsid w:val="006B1568"/>
    <w:rsid w:val="006B1B25"/>
    <w:rsid w:val="006B1F21"/>
    <w:rsid w:val="006B541A"/>
    <w:rsid w:val="006C2163"/>
    <w:rsid w:val="006C363D"/>
    <w:rsid w:val="006C36A5"/>
    <w:rsid w:val="006C5A7C"/>
    <w:rsid w:val="006C6486"/>
    <w:rsid w:val="006C6C4C"/>
    <w:rsid w:val="006C77AF"/>
    <w:rsid w:val="006D4373"/>
    <w:rsid w:val="006D48EE"/>
    <w:rsid w:val="006D5521"/>
    <w:rsid w:val="006D6284"/>
    <w:rsid w:val="006D70D6"/>
    <w:rsid w:val="006E2265"/>
    <w:rsid w:val="006E24FD"/>
    <w:rsid w:val="006E26A8"/>
    <w:rsid w:val="006F795A"/>
    <w:rsid w:val="007014E1"/>
    <w:rsid w:val="00711CB9"/>
    <w:rsid w:val="00712769"/>
    <w:rsid w:val="0071317F"/>
    <w:rsid w:val="00713526"/>
    <w:rsid w:val="00716DF5"/>
    <w:rsid w:val="00721306"/>
    <w:rsid w:val="0072304D"/>
    <w:rsid w:val="00724D88"/>
    <w:rsid w:val="00726C4A"/>
    <w:rsid w:val="00731028"/>
    <w:rsid w:val="0073379F"/>
    <w:rsid w:val="00735183"/>
    <w:rsid w:val="00740992"/>
    <w:rsid w:val="0074138C"/>
    <w:rsid w:val="00746B3F"/>
    <w:rsid w:val="00747143"/>
    <w:rsid w:val="00747ECA"/>
    <w:rsid w:val="00753FF0"/>
    <w:rsid w:val="00757427"/>
    <w:rsid w:val="00763F7F"/>
    <w:rsid w:val="0077098B"/>
    <w:rsid w:val="00772B96"/>
    <w:rsid w:val="00772C7D"/>
    <w:rsid w:val="007737CC"/>
    <w:rsid w:val="0077477D"/>
    <w:rsid w:val="007758B3"/>
    <w:rsid w:val="0077790B"/>
    <w:rsid w:val="00777F3A"/>
    <w:rsid w:val="0078293A"/>
    <w:rsid w:val="00786B0C"/>
    <w:rsid w:val="00787D33"/>
    <w:rsid w:val="00794955"/>
    <w:rsid w:val="007A3285"/>
    <w:rsid w:val="007A41D0"/>
    <w:rsid w:val="007C0753"/>
    <w:rsid w:val="007C0FE4"/>
    <w:rsid w:val="007C25AA"/>
    <w:rsid w:val="007C44CA"/>
    <w:rsid w:val="007C7586"/>
    <w:rsid w:val="007D504D"/>
    <w:rsid w:val="007D5BC7"/>
    <w:rsid w:val="007D7824"/>
    <w:rsid w:val="007E0453"/>
    <w:rsid w:val="007E1B7B"/>
    <w:rsid w:val="007E2BB0"/>
    <w:rsid w:val="007E45B7"/>
    <w:rsid w:val="007E4969"/>
    <w:rsid w:val="007F1FEC"/>
    <w:rsid w:val="007F28D7"/>
    <w:rsid w:val="007F2B99"/>
    <w:rsid w:val="007F46E5"/>
    <w:rsid w:val="007F6E55"/>
    <w:rsid w:val="00801C03"/>
    <w:rsid w:val="00805D7B"/>
    <w:rsid w:val="00807D1A"/>
    <w:rsid w:val="00814077"/>
    <w:rsid w:val="00815D30"/>
    <w:rsid w:val="00817EFA"/>
    <w:rsid w:val="008218A3"/>
    <w:rsid w:val="00821A29"/>
    <w:rsid w:val="00821B71"/>
    <w:rsid w:val="00824AB0"/>
    <w:rsid w:val="00825FB0"/>
    <w:rsid w:val="00827382"/>
    <w:rsid w:val="00827EE1"/>
    <w:rsid w:val="00830DBD"/>
    <w:rsid w:val="00832971"/>
    <w:rsid w:val="00832DBB"/>
    <w:rsid w:val="008330EA"/>
    <w:rsid w:val="00833116"/>
    <w:rsid w:val="00833876"/>
    <w:rsid w:val="0084653A"/>
    <w:rsid w:val="00847FA6"/>
    <w:rsid w:val="00851B5B"/>
    <w:rsid w:val="008538D2"/>
    <w:rsid w:val="0085530B"/>
    <w:rsid w:val="00856F2C"/>
    <w:rsid w:val="00863E8D"/>
    <w:rsid w:val="00866FDA"/>
    <w:rsid w:val="00867273"/>
    <w:rsid w:val="00867942"/>
    <w:rsid w:val="00872831"/>
    <w:rsid w:val="0087719F"/>
    <w:rsid w:val="0087796C"/>
    <w:rsid w:val="0088010F"/>
    <w:rsid w:val="00880A0C"/>
    <w:rsid w:val="00880F46"/>
    <w:rsid w:val="00881684"/>
    <w:rsid w:val="008823E9"/>
    <w:rsid w:val="00885F07"/>
    <w:rsid w:val="0088741C"/>
    <w:rsid w:val="00892093"/>
    <w:rsid w:val="00897968"/>
    <w:rsid w:val="008A6E5D"/>
    <w:rsid w:val="008B155C"/>
    <w:rsid w:val="008B18DD"/>
    <w:rsid w:val="008B226F"/>
    <w:rsid w:val="008B3776"/>
    <w:rsid w:val="008B46C9"/>
    <w:rsid w:val="008B5919"/>
    <w:rsid w:val="008B60F6"/>
    <w:rsid w:val="008B785D"/>
    <w:rsid w:val="008C0AD8"/>
    <w:rsid w:val="008C3341"/>
    <w:rsid w:val="008C4501"/>
    <w:rsid w:val="008C4B15"/>
    <w:rsid w:val="008C67AD"/>
    <w:rsid w:val="008C7E51"/>
    <w:rsid w:val="008D25B5"/>
    <w:rsid w:val="008D3618"/>
    <w:rsid w:val="008D7CAE"/>
    <w:rsid w:val="008E143E"/>
    <w:rsid w:val="008E2E9A"/>
    <w:rsid w:val="008E4178"/>
    <w:rsid w:val="008E580E"/>
    <w:rsid w:val="008E5A51"/>
    <w:rsid w:val="008F0CC0"/>
    <w:rsid w:val="008F1164"/>
    <w:rsid w:val="008F17E7"/>
    <w:rsid w:val="008F19B8"/>
    <w:rsid w:val="008F3214"/>
    <w:rsid w:val="008F6C18"/>
    <w:rsid w:val="0090097D"/>
    <w:rsid w:val="00900B8D"/>
    <w:rsid w:val="00902749"/>
    <w:rsid w:val="00903DF3"/>
    <w:rsid w:val="00907CF7"/>
    <w:rsid w:val="00907D19"/>
    <w:rsid w:val="009107CE"/>
    <w:rsid w:val="00910F9B"/>
    <w:rsid w:val="00912B45"/>
    <w:rsid w:val="0091594A"/>
    <w:rsid w:val="009173A1"/>
    <w:rsid w:val="00920529"/>
    <w:rsid w:val="009256AD"/>
    <w:rsid w:val="009358BE"/>
    <w:rsid w:val="00940A35"/>
    <w:rsid w:val="009435F1"/>
    <w:rsid w:val="00951A90"/>
    <w:rsid w:val="0095403A"/>
    <w:rsid w:val="0095545B"/>
    <w:rsid w:val="00956904"/>
    <w:rsid w:val="00962655"/>
    <w:rsid w:val="00962658"/>
    <w:rsid w:val="00962AD7"/>
    <w:rsid w:val="00962E0D"/>
    <w:rsid w:val="00966092"/>
    <w:rsid w:val="009716B4"/>
    <w:rsid w:val="009748D7"/>
    <w:rsid w:val="009761F4"/>
    <w:rsid w:val="00980659"/>
    <w:rsid w:val="00981270"/>
    <w:rsid w:val="009839E1"/>
    <w:rsid w:val="00986B9B"/>
    <w:rsid w:val="00987E49"/>
    <w:rsid w:val="00990F50"/>
    <w:rsid w:val="009913E6"/>
    <w:rsid w:val="00992056"/>
    <w:rsid w:val="009936C2"/>
    <w:rsid w:val="00994AC2"/>
    <w:rsid w:val="009968C3"/>
    <w:rsid w:val="009A2005"/>
    <w:rsid w:val="009A23C3"/>
    <w:rsid w:val="009A35B2"/>
    <w:rsid w:val="009A7576"/>
    <w:rsid w:val="009B397A"/>
    <w:rsid w:val="009C0B32"/>
    <w:rsid w:val="009C1000"/>
    <w:rsid w:val="009D0916"/>
    <w:rsid w:val="009D230E"/>
    <w:rsid w:val="009D330B"/>
    <w:rsid w:val="009D3471"/>
    <w:rsid w:val="009D50F2"/>
    <w:rsid w:val="009D5E6B"/>
    <w:rsid w:val="009E086A"/>
    <w:rsid w:val="009E0F7D"/>
    <w:rsid w:val="009E297A"/>
    <w:rsid w:val="009E69CB"/>
    <w:rsid w:val="009E6D71"/>
    <w:rsid w:val="009F5486"/>
    <w:rsid w:val="009F5B8D"/>
    <w:rsid w:val="00A04413"/>
    <w:rsid w:val="00A0491C"/>
    <w:rsid w:val="00A06B92"/>
    <w:rsid w:val="00A1096A"/>
    <w:rsid w:val="00A13639"/>
    <w:rsid w:val="00A15DC4"/>
    <w:rsid w:val="00A20D8D"/>
    <w:rsid w:val="00A24694"/>
    <w:rsid w:val="00A249EC"/>
    <w:rsid w:val="00A32056"/>
    <w:rsid w:val="00A33A73"/>
    <w:rsid w:val="00A35B5E"/>
    <w:rsid w:val="00A36C3F"/>
    <w:rsid w:val="00A36C83"/>
    <w:rsid w:val="00A41488"/>
    <w:rsid w:val="00A47B12"/>
    <w:rsid w:val="00A51E89"/>
    <w:rsid w:val="00A52687"/>
    <w:rsid w:val="00A53798"/>
    <w:rsid w:val="00A53F42"/>
    <w:rsid w:val="00A62C40"/>
    <w:rsid w:val="00A6507E"/>
    <w:rsid w:val="00A66956"/>
    <w:rsid w:val="00A67C3A"/>
    <w:rsid w:val="00A71828"/>
    <w:rsid w:val="00A827C9"/>
    <w:rsid w:val="00A83316"/>
    <w:rsid w:val="00A85A53"/>
    <w:rsid w:val="00A869C8"/>
    <w:rsid w:val="00A952C8"/>
    <w:rsid w:val="00AA3FAB"/>
    <w:rsid w:val="00AA4B55"/>
    <w:rsid w:val="00AA58A0"/>
    <w:rsid w:val="00AA62CD"/>
    <w:rsid w:val="00AA665A"/>
    <w:rsid w:val="00AB0D2C"/>
    <w:rsid w:val="00AB3C34"/>
    <w:rsid w:val="00AB3CBE"/>
    <w:rsid w:val="00AB3ED6"/>
    <w:rsid w:val="00AB4165"/>
    <w:rsid w:val="00AB7077"/>
    <w:rsid w:val="00AC061F"/>
    <w:rsid w:val="00AC0D42"/>
    <w:rsid w:val="00AC51D2"/>
    <w:rsid w:val="00AD16E0"/>
    <w:rsid w:val="00AD22C1"/>
    <w:rsid w:val="00AE0073"/>
    <w:rsid w:val="00AE2ACC"/>
    <w:rsid w:val="00AE3338"/>
    <w:rsid w:val="00AE3F81"/>
    <w:rsid w:val="00AE5BA5"/>
    <w:rsid w:val="00AF09CC"/>
    <w:rsid w:val="00AF0E64"/>
    <w:rsid w:val="00AF10FA"/>
    <w:rsid w:val="00AF2F47"/>
    <w:rsid w:val="00AF4F53"/>
    <w:rsid w:val="00AF7222"/>
    <w:rsid w:val="00AF74DB"/>
    <w:rsid w:val="00B00038"/>
    <w:rsid w:val="00B00D13"/>
    <w:rsid w:val="00B04D3F"/>
    <w:rsid w:val="00B05E34"/>
    <w:rsid w:val="00B1715A"/>
    <w:rsid w:val="00B227C8"/>
    <w:rsid w:val="00B2636E"/>
    <w:rsid w:val="00B27692"/>
    <w:rsid w:val="00B3038C"/>
    <w:rsid w:val="00B32892"/>
    <w:rsid w:val="00B32FC9"/>
    <w:rsid w:val="00B3500C"/>
    <w:rsid w:val="00B37740"/>
    <w:rsid w:val="00B377CD"/>
    <w:rsid w:val="00B37F65"/>
    <w:rsid w:val="00B40360"/>
    <w:rsid w:val="00B41084"/>
    <w:rsid w:val="00B428CD"/>
    <w:rsid w:val="00B45282"/>
    <w:rsid w:val="00B468C1"/>
    <w:rsid w:val="00B46DEC"/>
    <w:rsid w:val="00B47B82"/>
    <w:rsid w:val="00B47FE3"/>
    <w:rsid w:val="00B55026"/>
    <w:rsid w:val="00B57BF0"/>
    <w:rsid w:val="00B62FAB"/>
    <w:rsid w:val="00B6642E"/>
    <w:rsid w:val="00B66DDF"/>
    <w:rsid w:val="00B7543F"/>
    <w:rsid w:val="00B75C9A"/>
    <w:rsid w:val="00B77696"/>
    <w:rsid w:val="00B80714"/>
    <w:rsid w:val="00B8199B"/>
    <w:rsid w:val="00B830DE"/>
    <w:rsid w:val="00B910ED"/>
    <w:rsid w:val="00B914D4"/>
    <w:rsid w:val="00B92FC3"/>
    <w:rsid w:val="00B94C88"/>
    <w:rsid w:val="00B95473"/>
    <w:rsid w:val="00B95F1B"/>
    <w:rsid w:val="00B96B55"/>
    <w:rsid w:val="00B97FE2"/>
    <w:rsid w:val="00BA4BCA"/>
    <w:rsid w:val="00BA5D0B"/>
    <w:rsid w:val="00BA7717"/>
    <w:rsid w:val="00BB048B"/>
    <w:rsid w:val="00BB221E"/>
    <w:rsid w:val="00BB4A72"/>
    <w:rsid w:val="00BB797E"/>
    <w:rsid w:val="00BC337B"/>
    <w:rsid w:val="00BC4594"/>
    <w:rsid w:val="00BC5981"/>
    <w:rsid w:val="00BC5E25"/>
    <w:rsid w:val="00BD0B49"/>
    <w:rsid w:val="00BD1C38"/>
    <w:rsid w:val="00BD48BE"/>
    <w:rsid w:val="00BD5FBE"/>
    <w:rsid w:val="00BD6D11"/>
    <w:rsid w:val="00BD7197"/>
    <w:rsid w:val="00BD7A37"/>
    <w:rsid w:val="00BE1563"/>
    <w:rsid w:val="00BF2B34"/>
    <w:rsid w:val="00BF307C"/>
    <w:rsid w:val="00BF3D72"/>
    <w:rsid w:val="00BF4A10"/>
    <w:rsid w:val="00C0451A"/>
    <w:rsid w:val="00C04531"/>
    <w:rsid w:val="00C0671D"/>
    <w:rsid w:val="00C07C6D"/>
    <w:rsid w:val="00C106CD"/>
    <w:rsid w:val="00C137D9"/>
    <w:rsid w:val="00C14C04"/>
    <w:rsid w:val="00C14EB7"/>
    <w:rsid w:val="00C16342"/>
    <w:rsid w:val="00C16801"/>
    <w:rsid w:val="00C2025B"/>
    <w:rsid w:val="00C207A8"/>
    <w:rsid w:val="00C2213A"/>
    <w:rsid w:val="00C324CA"/>
    <w:rsid w:val="00C32744"/>
    <w:rsid w:val="00C34288"/>
    <w:rsid w:val="00C35C3F"/>
    <w:rsid w:val="00C35CB0"/>
    <w:rsid w:val="00C36A98"/>
    <w:rsid w:val="00C4095E"/>
    <w:rsid w:val="00C42778"/>
    <w:rsid w:val="00C42A82"/>
    <w:rsid w:val="00C43678"/>
    <w:rsid w:val="00C46C4A"/>
    <w:rsid w:val="00C46ED9"/>
    <w:rsid w:val="00C4777A"/>
    <w:rsid w:val="00C561C2"/>
    <w:rsid w:val="00C56A70"/>
    <w:rsid w:val="00C56CC7"/>
    <w:rsid w:val="00C57D37"/>
    <w:rsid w:val="00C62245"/>
    <w:rsid w:val="00C66268"/>
    <w:rsid w:val="00C70DC6"/>
    <w:rsid w:val="00C734DF"/>
    <w:rsid w:val="00C742A0"/>
    <w:rsid w:val="00C76A3E"/>
    <w:rsid w:val="00C841D0"/>
    <w:rsid w:val="00C8437B"/>
    <w:rsid w:val="00C862E1"/>
    <w:rsid w:val="00C86D5B"/>
    <w:rsid w:val="00C90ACE"/>
    <w:rsid w:val="00C95233"/>
    <w:rsid w:val="00C96462"/>
    <w:rsid w:val="00C96ABD"/>
    <w:rsid w:val="00CA33DA"/>
    <w:rsid w:val="00CA5189"/>
    <w:rsid w:val="00CA7A2C"/>
    <w:rsid w:val="00CC0C6F"/>
    <w:rsid w:val="00CC2E49"/>
    <w:rsid w:val="00CC3374"/>
    <w:rsid w:val="00CC6E22"/>
    <w:rsid w:val="00CD697E"/>
    <w:rsid w:val="00CE05A0"/>
    <w:rsid w:val="00CE3240"/>
    <w:rsid w:val="00CE53BF"/>
    <w:rsid w:val="00CE582D"/>
    <w:rsid w:val="00CE5A3D"/>
    <w:rsid w:val="00CE660B"/>
    <w:rsid w:val="00CF012F"/>
    <w:rsid w:val="00CF09ED"/>
    <w:rsid w:val="00CF1BB8"/>
    <w:rsid w:val="00CF28B5"/>
    <w:rsid w:val="00CF2FBA"/>
    <w:rsid w:val="00CF3DAB"/>
    <w:rsid w:val="00CF775E"/>
    <w:rsid w:val="00D01259"/>
    <w:rsid w:val="00D025BD"/>
    <w:rsid w:val="00D032CC"/>
    <w:rsid w:val="00D0413A"/>
    <w:rsid w:val="00D078BA"/>
    <w:rsid w:val="00D10073"/>
    <w:rsid w:val="00D1179C"/>
    <w:rsid w:val="00D14180"/>
    <w:rsid w:val="00D16743"/>
    <w:rsid w:val="00D20BC8"/>
    <w:rsid w:val="00D212C9"/>
    <w:rsid w:val="00D221A3"/>
    <w:rsid w:val="00D31B0D"/>
    <w:rsid w:val="00D35639"/>
    <w:rsid w:val="00D36D1B"/>
    <w:rsid w:val="00D40F4C"/>
    <w:rsid w:val="00D47C09"/>
    <w:rsid w:val="00D50A1D"/>
    <w:rsid w:val="00D52D21"/>
    <w:rsid w:val="00D54FB0"/>
    <w:rsid w:val="00D578C0"/>
    <w:rsid w:val="00D57DF3"/>
    <w:rsid w:val="00D6213F"/>
    <w:rsid w:val="00D63DAD"/>
    <w:rsid w:val="00D674B2"/>
    <w:rsid w:val="00D70ABA"/>
    <w:rsid w:val="00D768E5"/>
    <w:rsid w:val="00D80449"/>
    <w:rsid w:val="00D83B06"/>
    <w:rsid w:val="00D83DC6"/>
    <w:rsid w:val="00D86DA1"/>
    <w:rsid w:val="00D873EE"/>
    <w:rsid w:val="00D94A76"/>
    <w:rsid w:val="00DA0E7F"/>
    <w:rsid w:val="00DA24F3"/>
    <w:rsid w:val="00DA45C6"/>
    <w:rsid w:val="00DA54CA"/>
    <w:rsid w:val="00DA6B2B"/>
    <w:rsid w:val="00DB09E0"/>
    <w:rsid w:val="00DB1854"/>
    <w:rsid w:val="00DB3EB0"/>
    <w:rsid w:val="00DB412E"/>
    <w:rsid w:val="00DB4F06"/>
    <w:rsid w:val="00DB7596"/>
    <w:rsid w:val="00DC1657"/>
    <w:rsid w:val="00DC2665"/>
    <w:rsid w:val="00DC3A2E"/>
    <w:rsid w:val="00DD2259"/>
    <w:rsid w:val="00DD2B55"/>
    <w:rsid w:val="00DD71FC"/>
    <w:rsid w:val="00DD7EDA"/>
    <w:rsid w:val="00DE105A"/>
    <w:rsid w:val="00DE430F"/>
    <w:rsid w:val="00DE5086"/>
    <w:rsid w:val="00DE7946"/>
    <w:rsid w:val="00DF35F6"/>
    <w:rsid w:val="00DF64D3"/>
    <w:rsid w:val="00DF72B6"/>
    <w:rsid w:val="00DF7FE3"/>
    <w:rsid w:val="00E0381B"/>
    <w:rsid w:val="00E10BA1"/>
    <w:rsid w:val="00E15F59"/>
    <w:rsid w:val="00E170E9"/>
    <w:rsid w:val="00E218C5"/>
    <w:rsid w:val="00E21BDB"/>
    <w:rsid w:val="00E22F76"/>
    <w:rsid w:val="00E236B5"/>
    <w:rsid w:val="00E23F54"/>
    <w:rsid w:val="00E24162"/>
    <w:rsid w:val="00E261B0"/>
    <w:rsid w:val="00E26B76"/>
    <w:rsid w:val="00E31F26"/>
    <w:rsid w:val="00E33449"/>
    <w:rsid w:val="00E362A1"/>
    <w:rsid w:val="00E3675F"/>
    <w:rsid w:val="00E3693F"/>
    <w:rsid w:val="00E37F59"/>
    <w:rsid w:val="00E405B2"/>
    <w:rsid w:val="00E42457"/>
    <w:rsid w:val="00E42DED"/>
    <w:rsid w:val="00E44630"/>
    <w:rsid w:val="00E44DFF"/>
    <w:rsid w:val="00E46D8B"/>
    <w:rsid w:val="00E47B25"/>
    <w:rsid w:val="00E47DAD"/>
    <w:rsid w:val="00E506A5"/>
    <w:rsid w:val="00E50759"/>
    <w:rsid w:val="00E52EF5"/>
    <w:rsid w:val="00E5785C"/>
    <w:rsid w:val="00E62478"/>
    <w:rsid w:val="00E65D3D"/>
    <w:rsid w:val="00E66190"/>
    <w:rsid w:val="00E70138"/>
    <w:rsid w:val="00E72152"/>
    <w:rsid w:val="00E7447A"/>
    <w:rsid w:val="00E766BB"/>
    <w:rsid w:val="00E76E5B"/>
    <w:rsid w:val="00E82A54"/>
    <w:rsid w:val="00E85B2D"/>
    <w:rsid w:val="00E86D45"/>
    <w:rsid w:val="00E87BE8"/>
    <w:rsid w:val="00E9268C"/>
    <w:rsid w:val="00E92E9D"/>
    <w:rsid w:val="00E933B9"/>
    <w:rsid w:val="00E952E0"/>
    <w:rsid w:val="00E979AA"/>
    <w:rsid w:val="00EA360D"/>
    <w:rsid w:val="00EB13E6"/>
    <w:rsid w:val="00EB18A4"/>
    <w:rsid w:val="00EB41E0"/>
    <w:rsid w:val="00EB6DFA"/>
    <w:rsid w:val="00EC4DFA"/>
    <w:rsid w:val="00ED093E"/>
    <w:rsid w:val="00EE4872"/>
    <w:rsid w:val="00EE4D38"/>
    <w:rsid w:val="00EF0FAB"/>
    <w:rsid w:val="00EF1336"/>
    <w:rsid w:val="00EF5353"/>
    <w:rsid w:val="00F01F58"/>
    <w:rsid w:val="00F025C1"/>
    <w:rsid w:val="00F03172"/>
    <w:rsid w:val="00F03DE3"/>
    <w:rsid w:val="00F05B2C"/>
    <w:rsid w:val="00F0783F"/>
    <w:rsid w:val="00F10302"/>
    <w:rsid w:val="00F107EB"/>
    <w:rsid w:val="00F16B63"/>
    <w:rsid w:val="00F2163F"/>
    <w:rsid w:val="00F22A2A"/>
    <w:rsid w:val="00F22E00"/>
    <w:rsid w:val="00F25D6C"/>
    <w:rsid w:val="00F31F27"/>
    <w:rsid w:val="00F371E5"/>
    <w:rsid w:val="00F431D5"/>
    <w:rsid w:val="00F44FCD"/>
    <w:rsid w:val="00F468CA"/>
    <w:rsid w:val="00F468E7"/>
    <w:rsid w:val="00F46D6E"/>
    <w:rsid w:val="00F54F76"/>
    <w:rsid w:val="00F55229"/>
    <w:rsid w:val="00F62D63"/>
    <w:rsid w:val="00F632EC"/>
    <w:rsid w:val="00F63D7B"/>
    <w:rsid w:val="00F65EE2"/>
    <w:rsid w:val="00F67024"/>
    <w:rsid w:val="00F67FCD"/>
    <w:rsid w:val="00F719A8"/>
    <w:rsid w:val="00F7406F"/>
    <w:rsid w:val="00F75286"/>
    <w:rsid w:val="00F75E13"/>
    <w:rsid w:val="00F75EA9"/>
    <w:rsid w:val="00F81819"/>
    <w:rsid w:val="00F81E9F"/>
    <w:rsid w:val="00F869C2"/>
    <w:rsid w:val="00F86AEC"/>
    <w:rsid w:val="00F87627"/>
    <w:rsid w:val="00F948CD"/>
    <w:rsid w:val="00F961D4"/>
    <w:rsid w:val="00F977C5"/>
    <w:rsid w:val="00F97F23"/>
    <w:rsid w:val="00FA1462"/>
    <w:rsid w:val="00FA27B8"/>
    <w:rsid w:val="00FA778B"/>
    <w:rsid w:val="00FB3AB6"/>
    <w:rsid w:val="00FB4496"/>
    <w:rsid w:val="00FC0512"/>
    <w:rsid w:val="00FC1D62"/>
    <w:rsid w:val="00FC1E17"/>
    <w:rsid w:val="00FC3573"/>
    <w:rsid w:val="00FC3762"/>
    <w:rsid w:val="00FC415B"/>
    <w:rsid w:val="00FC77D9"/>
    <w:rsid w:val="00FC7EDE"/>
    <w:rsid w:val="00FD1B23"/>
    <w:rsid w:val="00FD1CC2"/>
    <w:rsid w:val="00FD2460"/>
    <w:rsid w:val="00FD26C5"/>
    <w:rsid w:val="00FD5DE8"/>
    <w:rsid w:val="00FD610E"/>
    <w:rsid w:val="00FE2B0F"/>
    <w:rsid w:val="00FE3A55"/>
    <w:rsid w:val="00FE3F1F"/>
    <w:rsid w:val="00FE4720"/>
    <w:rsid w:val="00FE5254"/>
    <w:rsid w:val="00FF3229"/>
    <w:rsid w:val="00FF372D"/>
    <w:rsid w:val="00FF6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C4DF79-9415-4785-8E8A-64ECE2AE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5B"/>
  </w:style>
  <w:style w:type="paragraph" w:styleId="1">
    <w:name w:val="heading 1"/>
    <w:basedOn w:val="a"/>
    <w:next w:val="a"/>
    <w:link w:val="10"/>
    <w:qFormat/>
    <w:rsid w:val="00DA54CA"/>
    <w:pPr>
      <w:keepNext/>
      <w:spacing w:after="0" w:line="240" w:lineRule="auto"/>
      <w:jc w:val="center"/>
      <w:outlineLvl w:val="0"/>
    </w:pPr>
    <w:rPr>
      <w:rFonts w:ascii="Times New Roman" w:eastAsia="Times New Roman" w:hAnsi="Times New Roman" w:cs="Times New Roman"/>
      <w:b/>
      <w:sz w:val="28"/>
      <w:szCs w:val="28"/>
      <w:lang w:eastAsia="ru-RU"/>
    </w:rPr>
  </w:style>
  <w:style w:type="paragraph" w:styleId="2">
    <w:name w:val="heading 2"/>
    <w:basedOn w:val="a"/>
    <w:next w:val="a"/>
    <w:link w:val="20"/>
    <w:unhideWhenUsed/>
    <w:qFormat/>
    <w:rsid w:val="00DA54CA"/>
    <w:pPr>
      <w:keepNext/>
      <w:spacing w:after="0" w:line="240" w:lineRule="auto"/>
      <w:jc w:val="right"/>
      <w:outlineLvl w:val="1"/>
    </w:pPr>
    <w:rPr>
      <w:rFonts w:ascii="Times New Roman" w:eastAsia="Times New Roman" w:hAnsi="Times New Roman" w:cs="Times New Roman"/>
      <w:b/>
      <w:sz w:val="24"/>
      <w:szCs w:val="28"/>
      <w:lang w:eastAsia="ru-RU"/>
    </w:rPr>
  </w:style>
  <w:style w:type="paragraph" w:styleId="3">
    <w:name w:val="heading 3"/>
    <w:basedOn w:val="a"/>
    <w:next w:val="a"/>
    <w:link w:val="30"/>
    <w:unhideWhenUsed/>
    <w:qFormat/>
    <w:rsid w:val="00DA54CA"/>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semiHidden/>
    <w:unhideWhenUsed/>
    <w:qFormat/>
    <w:rsid w:val="00DA54CA"/>
    <w:pPr>
      <w:keepNext/>
      <w:spacing w:after="0" w:line="240" w:lineRule="auto"/>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DA54CA"/>
    <w:pPr>
      <w:keepNext/>
      <w:shd w:val="clear" w:color="auto" w:fill="FFFFFF"/>
      <w:spacing w:before="259" w:after="0" w:line="240" w:lineRule="auto"/>
      <w:ind w:left="768"/>
      <w:jc w:val="both"/>
      <w:outlineLvl w:val="4"/>
    </w:pPr>
    <w:rPr>
      <w:rFonts w:ascii="Times New Roman" w:eastAsia="Times New Roman" w:hAnsi="Times New Roman" w:cs="Times New Roman"/>
      <w:b/>
      <w:bCs/>
      <w:color w:val="000000"/>
      <w:spacing w:val="-9"/>
      <w:sz w:val="24"/>
      <w:szCs w:val="24"/>
      <w:lang w:eastAsia="ru-RU"/>
    </w:rPr>
  </w:style>
  <w:style w:type="paragraph" w:styleId="6">
    <w:name w:val="heading 6"/>
    <w:basedOn w:val="a"/>
    <w:next w:val="a"/>
    <w:link w:val="60"/>
    <w:semiHidden/>
    <w:unhideWhenUsed/>
    <w:qFormat/>
    <w:rsid w:val="00DA54CA"/>
    <w:pPr>
      <w:keepNext/>
      <w:shd w:val="clear" w:color="auto" w:fill="FFFFFF"/>
      <w:spacing w:after="0" w:line="240" w:lineRule="auto"/>
      <w:ind w:left="1075"/>
      <w:jc w:val="center"/>
      <w:outlineLvl w:val="5"/>
    </w:pPr>
    <w:rPr>
      <w:rFonts w:ascii="Times New Roman" w:eastAsia="Times New Roman" w:hAnsi="Times New Roman" w:cs="Times New Roman"/>
      <w:b/>
      <w:bCs/>
      <w:color w:val="000000"/>
      <w:spacing w:val="-13"/>
      <w:sz w:val="24"/>
      <w:szCs w:val="24"/>
      <w:lang w:eastAsia="ru-RU"/>
    </w:rPr>
  </w:style>
  <w:style w:type="paragraph" w:styleId="7">
    <w:name w:val="heading 7"/>
    <w:basedOn w:val="a"/>
    <w:next w:val="a"/>
    <w:link w:val="70"/>
    <w:semiHidden/>
    <w:unhideWhenUsed/>
    <w:qFormat/>
    <w:rsid w:val="00DA54CA"/>
    <w:pPr>
      <w:keepNext/>
      <w:shd w:val="clear" w:color="auto" w:fill="FFFFFF"/>
      <w:spacing w:after="0" w:line="240" w:lineRule="auto"/>
      <w:ind w:left="618"/>
      <w:jc w:val="both"/>
      <w:outlineLvl w:val="6"/>
    </w:pPr>
    <w:rPr>
      <w:rFonts w:ascii="Times New Roman" w:eastAsia="Times New Roman" w:hAnsi="Times New Roman" w:cs="Times New Roman"/>
      <w:b/>
      <w:bCs/>
      <w:color w:val="000000"/>
      <w:spacing w:val="-9"/>
      <w:sz w:val="24"/>
      <w:szCs w:val="24"/>
      <w:lang w:eastAsia="ru-RU"/>
    </w:rPr>
  </w:style>
  <w:style w:type="paragraph" w:styleId="8">
    <w:name w:val="heading 8"/>
    <w:basedOn w:val="a"/>
    <w:next w:val="a"/>
    <w:link w:val="80"/>
    <w:semiHidden/>
    <w:unhideWhenUsed/>
    <w:qFormat/>
    <w:rsid w:val="00DA54CA"/>
    <w:pPr>
      <w:keepNext/>
      <w:shd w:val="clear" w:color="auto" w:fill="FFFFFF"/>
      <w:spacing w:after="0" w:line="240" w:lineRule="auto"/>
      <w:ind w:left="578"/>
      <w:jc w:val="both"/>
      <w:outlineLvl w:val="7"/>
    </w:pPr>
    <w:rPr>
      <w:rFonts w:ascii="Times New Roman" w:eastAsia="Times New Roman" w:hAnsi="Times New Roman" w:cs="Times New Roman"/>
      <w:b/>
      <w:bCs/>
      <w:color w:val="000000"/>
      <w:spacing w:val="-9"/>
      <w:sz w:val="24"/>
      <w:szCs w:val="24"/>
      <w:lang w:eastAsia="ru-RU"/>
    </w:rPr>
  </w:style>
  <w:style w:type="paragraph" w:styleId="9">
    <w:name w:val="heading 9"/>
    <w:basedOn w:val="a"/>
    <w:next w:val="a"/>
    <w:link w:val="90"/>
    <w:uiPriority w:val="9"/>
    <w:unhideWhenUsed/>
    <w:qFormat/>
    <w:rsid w:val="00DA54CA"/>
    <w:pPr>
      <w:keepNext/>
      <w:shd w:val="clear" w:color="auto" w:fill="FFFFFF"/>
      <w:spacing w:after="0" w:line="240" w:lineRule="auto"/>
      <w:jc w:val="both"/>
      <w:outlineLvl w:val="8"/>
    </w:pPr>
    <w:rPr>
      <w:rFonts w:ascii="Times New Roman" w:eastAsia="Times New Roman" w:hAnsi="Times New Roman" w:cs="Times New Roman"/>
      <w:b/>
      <w:bCs/>
      <w:color w:val="000000"/>
      <w:spacing w:val="-9"/>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57164A"/>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57164A"/>
    <w:rPr>
      <w:rFonts w:ascii="Tahoma" w:hAnsi="Tahoma" w:cs="Tahoma"/>
      <w:sz w:val="16"/>
      <w:szCs w:val="16"/>
    </w:rPr>
  </w:style>
  <w:style w:type="paragraph" w:styleId="a5">
    <w:name w:val="header"/>
    <w:basedOn w:val="a"/>
    <w:link w:val="a6"/>
    <w:uiPriority w:val="99"/>
    <w:unhideWhenUsed/>
    <w:rsid w:val="004F48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F48F5"/>
  </w:style>
  <w:style w:type="paragraph" w:styleId="a7">
    <w:name w:val="footer"/>
    <w:basedOn w:val="a"/>
    <w:link w:val="a8"/>
    <w:uiPriority w:val="99"/>
    <w:unhideWhenUsed/>
    <w:rsid w:val="004F48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48F5"/>
  </w:style>
  <w:style w:type="table" w:styleId="a9">
    <w:name w:val="Table Grid"/>
    <w:basedOn w:val="a1"/>
    <w:uiPriority w:val="59"/>
    <w:rsid w:val="004F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7F6E55"/>
  </w:style>
  <w:style w:type="table" w:customStyle="1" w:styleId="12">
    <w:name w:val="Сетка таблицы1"/>
    <w:basedOn w:val="a1"/>
    <w:next w:val="a9"/>
    <w:uiPriority w:val="39"/>
    <w:rsid w:val="007F6E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7F6E55"/>
    <w:rPr>
      <w:color w:val="0000FF"/>
      <w:u w:val="single"/>
    </w:rPr>
  </w:style>
  <w:style w:type="character" w:styleId="ab">
    <w:name w:val="FollowedHyperlink"/>
    <w:uiPriority w:val="99"/>
    <w:unhideWhenUsed/>
    <w:rsid w:val="007F6E55"/>
    <w:rPr>
      <w:color w:val="800080"/>
      <w:u w:val="single"/>
    </w:rPr>
  </w:style>
  <w:style w:type="paragraph" w:customStyle="1" w:styleId="font5">
    <w:name w:val="font5"/>
    <w:basedOn w:val="a"/>
    <w:rsid w:val="007F6E5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
    <w:rsid w:val="007F6E5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5">
    <w:name w:val="xl65"/>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F6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1">
    <w:name w:val="xl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2">
    <w:name w:val="xl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3">
    <w:name w:val="xl7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4">
    <w:name w:val="xl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78">
    <w:name w:val="xl7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9">
    <w:name w:val="xl7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0">
    <w:name w:val="xl8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1">
    <w:name w:val="xl8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000000"/>
      <w:sz w:val="24"/>
      <w:szCs w:val="24"/>
      <w:lang w:eastAsia="ru-RU"/>
    </w:rPr>
  </w:style>
  <w:style w:type="paragraph" w:customStyle="1" w:styleId="xl86">
    <w:name w:val="xl8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87">
    <w:name w:val="xl8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8">
    <w:name w:val="xl8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9">
    <w:name w:val="xl8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0">
    <w:name w:val="xl9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2">
    <w:name w:val="xl9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3">
    <w:name w:val="xl9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5">
    <w:name w:val="xl95"/>
    <w:basedOn w:val="a"/>
    <w:rsid w:val="007F6E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8">
    <w:name w:val="xl9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9">
    <w:name w:val="xl9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0">
    <w:name w:val="xl100"/>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3">
    <w:name w:val="xl103"/>
    <w:basedOn w:val="a"/>
    <w:rsid w:val="007F6E5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4">
    <w:name w:val="xl10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5">
    <w:name w:val="xl10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0">
    <w:name w:val="xl11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11">
    <w:name w:val="xl111"/>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2">
    <w:name w:val="xl112"/>
    <w:basedOn w:val="a"/>
    <w:rsid w:val="007F6E55"/>
    <w:pPr>
      <w:pBdr>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3">
    <w:name w:val="xl113"/>
    <w:basedOn w:val="a"/>
    <w:rsid w:val="007F6E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5">
    <w:name w:val="xl11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6">
    <w:name w:val="xl11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7">
    <w:name w:val="xl11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8">
    <w:name w:val="xl11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0">
    <w:name w:val="xl12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1">
    <w:name w:val="xl12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2">
    <w:name w:val="xl12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3">
    <w:name w:val="xl12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4">
    <w:name w:val="xl12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5">
    <w:name w:val="xl12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6">
    <w:name w:val="xl12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7">
    <w:name w:val="xl12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8">
    <w:name w:val="xl12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9">
    <w:name w:val="xl12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0">
    <w:name w:val="xl13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1">
    <w:name w:val="xl13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32">
    <w:name w:val="xl13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3">
    <w:name w:val="xl13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4">
    <w:name w:val="xl13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5">
    <w:name w:val="xl13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6">
    <w:name w:val="xl13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7">
    <w:name w:val="xl13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8">
    <w:name w:val="xl13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9">
    <w:name w:val="xl13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40">
    <w:name w:val="xl14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1">
    <w:name w:val="xl14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2">
    <w:name w:val="xl14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3">
    <w:name w:val="xl14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4">
    <w:name w:val="xl14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45">
    <w:name w:val="xl14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6">
    <w:name w:val="xl14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8">
    <w:name w:val="xl14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49">
    <w:name w:val="xl14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51">
    <w:name w:val="xl15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52">
    <w:name w:val="xl15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53">
    <w:name w:val="xl15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4">
    <w:name w:val="xl15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5">
    <w:name w:val="xl15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57">
    <w:name w:val="xl15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58">
    <w:name w:val="xl15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61">
    <w:name w:val="xl16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62">
    <w:name w:val="xl16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63">
    <w:name w:val="xl163"/>
    <w:basedOn w:val="a"/>
    <w:rsid w:val="007F6E5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64">
    <w:name w:val="xl16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65">
    <w:name w:val="xl16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66">
    <w:name w:val="xl16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7">
    <w:name w:val="xl1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8">
    <w:name w:val="xl1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9">
    <w:name w:val="xl16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0">
    <w:name w:val="xl1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1">
    <w:name w:val="xl1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72">
    <w:name w:val="xl1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73">
    <w:name w:val="xl173"/>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74">
    <w:name w:val="xl1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5">
    <w:name w:val="xl1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6">
    <w:name w:val="xl1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7">
    <w:name w:val="xl177"/>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8">
    <w:name w:val="xl178"/>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7F6E5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7F6E5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
    <w:name w:val="xl182"/>
    <w:basedOn w:val="a"/>
    <w:rsid w:val="007F6E5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
    <w:name w:val="xl183"/>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4">
    <w:name w:val="xl184"/>
    <w:basedOn w:val="a"/>
    <w:rsid w:val="007F6E5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5">
    <w:name w:val="xl185"/>
    <w:basedOn w:val="a"/>
    <w:rsid w:val="007F6E5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6">
    <w:name w:val="xl186"/>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7F6E5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2E5354"/>
  </w:style>
  <w:style w:type="table" w:customStyle="1" w:styleId="22">
    <w:name w:val="Сетка таблицы2"/>
    <w:basedOn w:val="a1"/>
    <w:next w:val="a9"/>
    <w:uiPriority w:val="59"/>
    <w:rsid w:val="002E53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8">
    <w:name w:val="xl18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89">
    <w:name w:val="xl18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0">
    <w:name w:val="xl190"/>
    <w:basedOn w:val="a"/>
    <w:rsid w:val="002E5354"/>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1">
    <w:name w:val="xl191"/>
    <w:basedOn w:val="a"/>
    <w:rsid w:val="002E535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2">
    <w:name w:val="xl192"/>
    <w:basedOn w:val="a"/>
    <w:rsid w:val="002E5354"/>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3">
    <w:name w:val="xl193"/>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4">
    <w:name w:val="xl194"/>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5">
    <w:name w:val="xl195"/>
    <w:basedOn w:val="a"/>
    <w:rsid w:val="002E535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6">
    <w:name w:val="xl196"/>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7">
    <w:name w:val="xl197"/>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9">
    <w:name w:val="xl199"/>
    <w:basedOn w:val="a"/>
    <w:rsid w:val="002E53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2E5354"/>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01">
    <w:name w:val="xl201"/>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2">
    <w:name w:val="xl20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3">
    <w:name w:val="xl20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4">
    <w:name w:val="xl20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5">
    <w:name w:val="xl20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7">
    <w:name w:val="xl20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8">
    <w:name w:val="xl20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9">
    <w:name w:val="xl20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0">
    <w:name w:val="xl210"/>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2">
    <w:name w:val="xl21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3">
    <w:name w:val="xl21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4">
    <w:name w:val="xl21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6">
    <w:name w:val="xl21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217">
    <w:name w:val="xl21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8">
    <w:name w:val="xl21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9">
    <w:name w:val="xl219"/>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0">
    <w:name w:val="xl220"/>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1">
    <w:name w:val="xl221"/>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222">
    <w:name w:val="xl22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3">
    <w:name w:val="xl22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4">
    <w:name w:val="xl224"/>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5">
    <w:name w:val="xl225"/>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6">
    <w:name w:val="xl226"/>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7">
    <w:name w:val="xl227"/>
    <w:basedOn w:val="a"/>
    <w:rsid w:val="002E5354"/>
    <w:pPr>
      <w:pBdr>
        <w:top w:val="single" w:sz="8"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8">
    <w:name w:val="xl22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9">
    <w:name w:val="xl229"/>
    <w:basedOn w:val="a"/>
    <w:rsid w:val="002E535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
    <w:rsid w:val="002E535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
    <w:rsid w:val="002E535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2">
    <w:name w:val="xl232"/>
    <w:basedOn w:val="a"/>
    <w:rsid w:val="002E5354"/>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3">
    <w:name w:val="xl233"/>
    <w:basedOn w:val="a"/>
    <w:rsid w:val="002E5354"/>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4">
    <w:name w:val="xl234"/>
    <w:basedOn w:val="a"/>
    <w:rsid w:val="002E535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5">
    <w:name w:val="xl235"/>
    <w:basedOn w:val="a"/>
    <w:rsid w:val="002E535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6">
    <w:name w:val="xl236"/>
    <w:basedOn w:val="a"/>
    <w:rsid w:val="002E53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2E53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2E5354"/>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
    <w:rsid w:val="002E5354"/>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A54CA"/>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DA54CA"/>
    <w:rPr>
      <w:rFonts w:ascii="Times New Roman" w:eastAsia="Times New Roman" w:hAnsi="Times New Roman" w:cs="Times New Roman"/>
      <w:b/>
      <w:sz w:val="24"/>
      <w:szCs w:val="28"/>
      <w:lang w:eastAsia="ru-RU"/>
    </w:rPr>
  </w:style>
  <w:style w:type="character" w:customStyle="1" w:styleId="30">
    <w:name w:val="Заголовок 3 Знак"/>
    <w:basedOn w:val="a0"/>
    <w:link w:val="3"/>
    <w:semiHidden/>
    <w:rsid w:val="00DA54C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DA5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60">
    <w:name w:val="Заголовок 6 Знак"/>
    <w:basedOn w:val="a0"/>
    <w:link w:val="6"/>
    <w:semiHidden/>
    <w:rsid w:val="00DA54CA"/>
    <w:rPr>
      <w:rFonts w:ascii="Times New Roman" w:eastAsia="Times New Roman" w:hAnsi="Times New Roman" w:cs="Times New Roman"/>
      <w:b/>
      <w:bCs/>
      <w:color w:val="000000"/>
      <w:spacing w:val="-13"/>
      <w:sz w:val="24"/>
      <w:szCs w:val="24"/>
      <w:shd w:val="clear" w:color="auto" w:fill="FFFFFF"/>
      <w:lang w:eastAsia="ru-RU"/>
    </w:rPr>
  </w:style>
  <w:style w:type="character" w:customStyle="1" w:styleId="70">
    <w:name w:val="Заголовок 7 Знак"/>
    <w:basedOn w:val="a0"/>
    <w:link w:val="7"/>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80">
    <w:name w:val="Заголовок 8 Знак"/>
    <w:basedOn w:val="a0"/>
    <w:link w:val="8"/>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90">
    <w:name w:val="Заголовок 9 Знак"/>
    <w:basedOn w:val="a0"/>
    <w:link w:val="9"/>
    <w:uiPriority w:val="9"/>
    <w:rsid w:val="00DA54CA"/>
    <w:rPr>
      <w:rFonts w:ascii="Times New Roman" w:eastAsia="Times New Roman" w:hAnsi="Times New Roman" w:cs="Times New Roman"/>
      <w:b/>
      <w:bCs/>
      <w:color w:val="000000"/>
      <w:spacing w:val="-9"/>
      <w:sz w:val="24"/>
      <w:szCs w:val="24"/>
      <w:shd w:val="clear" w:color="auto" w:fill="FFFFFF"/>
      <w:lang w:eastAsia="ru-RU"/>
    </w:rPr>
  </w:style>
  <w:style w:type="numbering" w:customStyle="1" w:styleId="31">
    <w:name w:val="Нет списка3"/>
    <w:next w:val="a2"/>
    <w:uiPriority w:val="99"/>
    <w:semiHidden/>
    <w:unhideWhenUsed/>
    <w:rsid w:val="00DA54CA"/>
  </w:style>
  <w:style w:type="paragraph" w:styleId="ac">
    <w:name w:val="Title"/>
    <w:basedOn w:val="a"/>
    <w:link w:val="ad"/>
    <w:qFormat/>
    <w:rsid w:val="00DA54CA"/>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DA54CA"/>
    <w:rPr>
      <w:rFonts w:ascii="Times New Roman" w:eastAsia="Times New Roman" w:hAnsi="Times New Roman" w:cs="Times New Roman"/>
      <w:b/>
      <w:bCs/>
      <w:sz w:val="28"/>
      <w:szCs w:val="24"/>
      <w:lang w:eastAsia="ru-RU"/>
    </w:rPr>
  </w:style>
  <w:style w:type="paragraph" w:styleId="ae">
    <w:name w:val="Body Text"/>
    <w:basedOn w:val="a"/>
    <w:link w:val="af"/>
    <w:unhideWhenUsed/>
    <w:rsid w:val="00DA54CA"/>
    <w:pPr>
      <w:spacing w:after="0" w:line="240" w:lineRule="auto"/>
      <w:jc w:val="both"/>
    </w:pPr>
    <w:rPr>
      <w:rFonts w:ascii="Times New Roman" w:eastAsia="Times New Roman" w:hAnsi="Times New Roman" w:cs="Times New Roman"/>
      <w:w w:val="88"/>
      <w:sz w:val="24"/>
      <w:szCs w:val="24"/>
      <w:lang w:eastAsia="ru-RU"/>
    </w:rPr>
  </w:style>
  <w:style w:type="character" w:customStyle="1" w:styleId="af">
    <w:name w:val="Основной текст Знак"/>
    <w:basedOn w:val="a0"/>
    <w:link w:val="ae"/>
    <w:rsid w:val="00DA54CA"/>
    <w:rPr>
      <w:rFonts w:ascii="Times New Roman" w:eastAsia="Times New Roman" w:hAnsi="Times New Roman" w:cs="Times New Roman"/>
      <w:w w:val="88"/>
      <w:sz w:val="24"/>
      <w:szCs w:val="24"/>
      <w:lang w:eastAsia="ru-RU"/>
    </w:rPr>
  </w:style>
  <w:style w:type="paragraph" w:styleId="af0">
    <w:name w:val="Body Text Indent"/>
    <w:basedOn w:val="a"/>
    <w:link w:val="af1"/>
    <w:semiHidden/>
    <w:unhideWhenUsed/>
    <w:rsid w:val="00DA54CA"/>
    <w:pPr>
      <w:shd w:val="clear" w:color="auto" w:fill="FFFFFF"/>
      <w:spacing w:after="0" w:line="240" w:lineRule="auto"/>
      <w:ind w:left="51" w:firstLine="516"/>
      <w:jc w:val="both"/>
    </w:pPr>
    <w:rPr>
      <w:rFonts w:ascii="Times New Roman" w:eastAsia="Times New Roman" w:hAnsi="Times New Roman" w:cs="Times New Roman"/>
      <w:color w:val="000000"/>
      <w:spacing w:val="-9"/>
      <w:sz w:val="24"/>
      <w:szCs w:val="24"/>
      <w:lang w:eastAsia="ru-RU"/>
    </w:rPr>
  </w:style>
  <w:style w:type="character" w:customStyle="1" w:styleId="af1">
    <w:name w:val="Основной текст с отступом Знак"/>
    <w:basedOn w:val="a0"/>
    <w:link w:val="af0"/>
    <w:semiHidden/>
    <w:rsid w:val="00DA54CA"/>
    <w:rPr>
      <w:rFonts w:ascii="Times New Roman" w:eastAsia="Times New Roman" w:hAnsi="Times New Roman" w:cs="Times New Roman"/>
      <w:color w:val="000000"/>
      <w:spacing w:val="-9"/>
      <w:sz w:val="24"/>
      <w:szCs w:val="24"/>
      <w:shd w:val="clear" w:color="auto" w:fill="FFFFFF"/>
      <w:lang w:eastAsia="ru-RU"/>
    </w:rPr>
  </w:style>
  <w:style w:type="paragraph" w:styleId="23">
    <w:name w:val="Body Text 2"/>
    <w:basedOn w:val="a"/>
    <w:link w:val="24"/>
    <w:unhideWhenUsed/>
    <w:rsid w:val="00DA54CA"/>
    <w:pPr>
      <w:shd w:val="clear" w:color="auto" w:fill="FFFFFF"/>
      <w:spacing w:after="0" w:line="274" w:lineRule="exact"/>
      <w:jc w:val="both"/>
    </w:pPr>
    <w:rPr>
      <w:rFonts w:ascii="Times New Roman" w:eastAsia="Times New Roman" w:hAnsi="Times New Roman" w:cs="Times New Roman"/>
      <w:color w:val="000000"/>
      <w:spacing w:val="-9"/>
      <w:sz w:val="24"/>
      <w:szCs w:val="24"/>
      <w:lang w:eastAsia="ru-RU"/>
    </w:rPr>
  </w:style>
  <w:style w:type="character" w:customStyle="1" w:styleId="24">
    <w:name w:val="Основной текст 2 Знак"/>
    <w:basedOn w:val="a0"/>
    <w:link w:val="23"/>
    <w:semiHidden/>
    <w:rsid w:val="00DA54CA"/>
    <w:rPr>
      <w:rFonts w:ascii="Times New Roman" w:eastAsia="Times New Roman" w:hAnsi="Times New Roman" w:cs="Times New Roman"/>
      <w:color w:val="000000"/>
      <w:spacing w:val="-9"/>
      <w:sz w:val="24"/>
      <w:szCs w:val="24"/>
      <w:shd w:val="clear" w:color="auto" w:fill="FFFFFF"/>
      <w:lang w:eastAsia="ru-RU"/>
    </w:rPr>
  </w:style>
  <w:style w:type="paragraph" w:styleId="32">
    <w:name w:val="Body Text 3"/>
    <w:basedOn w:val="a"/>
    <w:link w:val="33"/>
    <w:semiHidden/>
    <w:unhideWhenUsed/>
    <w:rsid w:val="00DA54CA"/>
    <w:pPr>
      <w:spacing w:after="0" w:line="240" w:lineRule="auto"/>
      <w:jc w:val="center"/>
    </w:pPr>
    <w:rPr>
      <w:rFonts w:ascii="Times New Roman" w:eastAsia="Times New Roman" w:hAnsi="Times New Roman" w:cs="Times New Roman"/>
      <w:b/>
      <w:sz w:val="48"/>
      <w:szCs w:val="28"/>
      <w:lang w:eastAsia="ru-RU"/>
    </w:rPr>
  </w:style>
  <w:style w:type="character" w:customStyle="1" w:styleId="33">
    <w:name w:val="Основной текст 3 Знак"/>
    <w:basedOn w:val="a0"/>
    <w:link w:val="32"/>
    <w:semiHidden/>
    <w:rsid w:val="00DA54CA"/>
    <w:rPr>
      <w:rFonts w:ascii="Times New Roman" w:eastAsia="Times New Roman" w:hAnsi="Times New Roman" w:cs="Times New Roman"/>
      <w:b/>
      <w:sz w:val="48"/>
      <w:szCs w:val="28"/>
      <w:lang w:eastAsia="ru-RU"/>
    </w:rPr>
  </w:style>
  <w:style w:type="paragraph" w:styleId="25">
    <w:name w:val="Body Text Indent 2"/>
    <w:basedOn w:val="a"/>
    <w:link w:val="26"/>
    <w:uiPriority w:val="99"/>
    <w:semiHidden/>
    <w:unhideWhenUsed/>
    <w:rsid w:val="00DA54CA"/>
    <w:pPr>
      <w:shd w:val="clear" w:color="auto" w:fill="FFFFFF"/>
      <w:spacing w:before="274" w:after="0" w:line="240" w:lineRule="auto"/>
      <w:ind w:left="576"/>
    </w:pPr>
    <w:rPr>
      <w:rFonts w:ascii="Times New Roman" w:eastAsia="Times New Roman" w:hAnsi="Times New Roman" w:cs="Times New Roman"/>
      <w:b/>
      <w:bCs/>
      <w:color w:val="000000"/>
      <w:spacing w:val="-9"/>
      <w:sz w:val="24"/>
      <w:szCs w:val="24"/>
      <w:lang w:eastAsia="ru-RU"/>
    </w:rPr>
  </w:style>
  <w:style w:type="character" w:customStyle="1" w:styleId="26">
    <w:name w:val="Основной текст с отступом 2 Знак"/>
    <w:basedOn w:val="a0"/>
    <w:link w:val="25"/>
    <w:uiPriority w:val="99"/>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paragraph" w:styleId="34">
    <w:name w:val="Body Text Indent 3"/>
    <w:basedOn w:val="a"/>
    <w:link w:val="35"/>
    <w:unhideWhenUsed/>
    <w:rsid w:val="00DA54CA"/>
    <w:pPr>
      <w:shd w:val="clear" w:color="auto" w:fill="FFFFFF"/>
      <w:spacing w:after="0" w:line="298" w:lineRule="exact"/>
      <w:ind w:right="922" w:firstLine="552"/>
      <w:jc w:val="both"/>
    </w:pPr>
    <w:rPr>
      <w:rFonts w:ascii="Times New Roman" w:eastAsia="Times New Roman" w:hAnsi="Times New Roman" w:cs="Times New Roman"/>
      <w:color w:val="000000"/>
      <w:spacing w:val="-9"/>
      <w:sz w:val="24"/>
      <w:szCs w:val="24"/>
      <w:lang w:eastAsia="ru-RU"/>
    </w:rPr>
  </w:style>
  <w:style w:type="character" w:customStyle="1" w:styleId="35">
    <w:name w:val="Основной текст с отступом 3 Знак"/>
    <w:basedOn w:val="a0"/>
    <w:link w:val="34"/>
    <w:rsid w:val="00DA54CA"/>
    <w:rPr>
      <w:rFonts w:ascii="Times New Roman" w:eastAsia="Times New Roman" w:hAnsi="Times New Roman" w:cs="Times New Roman"/>
      <w:color w:val="000000"/>
      <w:spacing w:val="-9"/>
      <w:sz w:val="24"/>
      <w:szCs w:val="24"/>
      <w:shd w:val="clear" w:color="auto" w:fill="FFFFFF"/>
      <w:lang w:eastAsia="ru-RU"/>
    </w:rPr>
  </w:style>
  <w:style w:type="paragraph" w:styleId="af2">
    <w:name w:val="Block Text"/>
    <w:basedOn w:val="a"/>
    <w:semiHidden/>
    <w:unhideWhenUsed/>
    <w:rsid w:val="00DA54CA"/>
    <w:pPr>
      <w:shd w:val="clear" w:color="auto" w:fill="FFFFFF"/>
      <w:spacing w:after="0" w:line="274" w:lineRule="exact"/>
      <w:ind w:left="86" w:right="5" w:firstLine="533"/>
      <w:jc w:val="both"/>
    </w:pPr>
    <w:rPr>
      <w:rFonts w:ascii="Times New Roman" w:eastAsia="Times New Roman" w:hAnsi="Times New Roman" w:cs="Times New Roman"/>
      <w:color w:val="000000"/>
      <w:w w:val="88"/>
      <w:sz w:val="24"/>
      <w:szCs w:val="24"/>
      <w:lang w:eastAsia="ru-RU"/>
    </w:rPr>
  </w:style>
  <w:style w:type="paragraph" w:styleId="af3">
    <w:name w:val="No Spacing"/>
    <w:link w:val="af4"/>
    <w:uiPriority w:val="1"/>
    <w:qFormat/>
    <w:rsid w:val="00DA54C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DA54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DA54CA"/>
    <w:pP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customStyle="1" w:styleId="ConsPlusNonformat">
    <w:name w:val="ConsPlusNonformat"/>
    <w:rsid w:val="00DA54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A54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1 Знак Знак Знак"/>
    <w:basedOn w:val="a"/>
    <w:rsid w:val="00DA54CA"/>
    <w:pPr>
      <w:spacing w:after="160" w:line="240" w:lineRule="exact"/>
    </w:pPr>
    <w:rPr>
      <w:rFonts w:ascii="Verdana" w:eastAsia="Times New Roman" w:hAnsi="Verdana" w:cs="Verdana"/>
      <w:sz w:val="24"/>
      <w:szCs w:val="24"/>
      <w:lang w:val="en-US"/>
    </w:rPr>
  </w:style>
  <w:style w:type="character" w:customStyle="1" w:styleId="grame">
    <w:name w:val="grame"/>
    <w:basedOn w:val="a0"/>
    <w:rsid w:val="00DA54CA"/>
  </w:style>
  <w:style w:type="character" w:customStyle="1" w:styleId="spelle">
    <w:name w:val="spelle"/>
    <w:basedOn w:val="a0"/>
    <w:rsid w:val="00DA54CA"/>
  </w:style>
  <w:style w:type="table" w:customStyle="1" w:styleId="36">
    <w:name w:val="Сетка таблицы3"/>
    <w:basedOn w:val="a1"/>
    <w:next w:val="a9"/>
    <w:rsid w:val="00DA54CA"/>
    <w:pPr>
      <w:spacing w:after="0" w:line="240" w:lineRule="auto"/>
    </w:pPr>
    <w:rPr>
      <w:rFonts w:ascii="Times New Roman" w:eastAsia="Times New Roman" w:hAnsi="Times New Roman" w:cs="Times New Roman"/>
      <w:sz w:val="20"/>
      <w:szCs w:val="20"/>
      <w:lang w:eastAsia="ru-RU"/>
    </w:rPr>
    <w:tblPr/>
  </w:style>
  <w:style w:type="numbering" w:customStyle="1" w:styleId="41">
    <w:name w:val="Нет списка4"/>
    <w:next w:val="a2"/>
    <w:uiPriority w:val="99"/>
    <w:semiHidden/>
    <w:unhideWhenUsed/>
    <w:rsid w:val="0051004A"/>
  </w:style>
  <w:style w:type="table" w:customStyle="1" w:styleId="42">
    <w:name w:val="Сетка таблицы4"/>
    <w:basedOn w:val="a1"/>
    <w:next w:val="a9"/>
    <w:uiPriority w:val="59"/>
    <w:rsid w:val="005100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Базовый"/>
    <w:rsid w:val="005F5277"/>
    <w:pPr>
      <w:tabs>
        <w:tab w:val="left" w:pos="708"/>
      </w:tabs>
      <w:suppressAutoHyphens/>
    </w:pPr>
    <w:rPr>
      <w:rFonts w:ascii="Times New Roman" w:eastAsia="Lucida Sans Unicode" w:hAnsi="Times New Roman" w:cs="Mangal"/>
      <w:color w:val="00000A"/>
      <w:sz w:val="24"/>
      <w:szCs w:val="24"/>
      <w:lang w:eastAsia="zh-CN" w:bidi="hi-IN"/>
    </w:rPr>
  </w:style>
  <w:style w:type="paragraph" w:customStyle="1" w:styleId="ConsPlusTitle">
    <w:name w:val="ConsPlusTitle"/>
    <w:rsid w:val="005F52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List Paragraph"/>
    <w:basedOn w:val="a"/>
    <w:uiPriority w:val="34"/>
    <w:qFormat/>
    <w:rsid w:val="005F5277"/>
    <w:pPr>
      <w:ind w:left="720"/>
      <w:contextualSpacing/>
    </w:pPr>
    <w:rPr>
      <w:rFonts w:eastAsiaTheme="minorEastAsia"/>
      <w:lang w:val="en-US" w:bidi="en-US"/>
    </w:rPr>
  </w:style>
  <w:style w:type="character" w:customStyle="1" w:styleId="ConsPlusNormal0">
    <w:name w:val="ConsPlusNormal Знак"/>
    <w:rsid w:val="00574354"/>
    <w:rPr>
      <w:rFonts w:ascii="Arial" w:hAnsi="Arial" w:cs="Arial"/>
      <w:lang w:val="ru-RU" w:eastAsia="ru-RU" w:bidi="ar-SA"/>
    </w:rPr>
  </w:style>
  <w:style w:type="paragraph" w:styleId="af7">
    <w:name w:val="Normal (Web)"/>
    <w:basedOn w:val="a"/>
    <w:uiPriority w:val="99"/>
    <w:rsid w:val="00827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qFormat/>
    <w:rsid w:val="00827382"/>
    <w:rPr>
      <w:b/>
      <w:bCs/>
    </w:rPr>
  </w:style>
  <w:style w:type="character" w:customStyle="1" w:styleId="apple-converted-space">
    <w:name w:val="apple-converted-space"/>
    <w:rsid w:val="00C90ACE"/>
  </w:style>
  <w:style w:type="numbering" w:customStyle="1" w:styleId="51">
    <w:name w:val="Нет списка5"/>
    <w:next w:val="a2"/>
    <w:uiPriority w:val="99"/>
    <w:semiHidden/>
    <w:rsid w:val="00821B71"/>
  </w:style>
  <w:style w:type="table" w:customStyle="1" w:styleId="52">
    <w:name w:val="Сетка таблицы5"/>
    <w:basedOn w:val="a1"/>
    <w:next w:val="a9"/>
    <w:uiPriority w:val="39"/>
    <w:rsid w:val="00821B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A47B12"/>
  </w:style>
  <w:style w:type="paragraph" w:customStyle="1" w:styleId="af9">
    <w:name w:val="Знак Знак Знак Знак"/>
    <w:basedOn w:val="a"/>
    <w:rsid w:val="00A47B1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western">
    <w:name w:val="western"/>
    <w:basedOn w:val="a"/>
    <w:rsid w:val="00A47B1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1">
    <w:name w:val="Нет списка7"/>
    <w:next w:val="a2"/>
    <w:semiHidden/>
    <w:rsid w:val="00D768E5"/>
  </w:style>
  <w:style w:type="numbering" w:customStyle="1" w:styleId="110">
    <w:name w:val="Нет списка11"/>
    <w:next w:val="a2"/>
    <w:uiPriority w:val="99"/>
    <w:semiHidden/>
    <w:unhideWhenUsed/>
    <w:rsid w:val="00D768E5"/>
  </w:style>
  <w:style w:type="table" w:customStyle="1" w:styleId="62">
    <w:name w:val="Сетка таблицы6"/>
    <w:basedOn w:val="a1"/>
    <w:next w:val="a9"/>
    <w:uiPriority w:val="39"/>
    <w:rsid w:val="00D768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semiHidden/>
    <w:rsid w:val="00136D9F"/>
  </w:style>
  <w:style w:type="table" w:customStyle="1" w:styleId="72">
    <w:name w:val="Сетка таблицы7"/>
    <w:basedOn w:val="a1"/>
    <w:next w:val="a9"/>
    <w:rsid w:val="00136D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136D9F"/>
  </w:style>
  <w:style w:type="table" w:customStyle="1" w:styleId="111">
    <w:name w:val="Сетка таблицы11"/>
    <w:basedOn w:val="a1"/>
    <w:next w:val="a9"/>
    <w:uiPriority w:val="39"/>
    <w:rsid w:val="00136D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E44DFF"/>
  </w:style>
  <w:style w:type="numbering" w:customStyle="1" w:styleId="130">
    <w:name w:val="Нет списка13"/>
    <w:next w:val="a2"/>
    <w:uiPriority w:val="99"/>
    <w:semiHidden/>
    <w:unhideWhenUsed/>
    <w:rsid w:val="00E44DFF"/>
  </w:style>
  <w:style w:type="character" w:styleId="afa">
    <w:name w:val="page number"/>
    <w:rsid w:val="00E44DFF"/>
  </w:style>
  <w:style w:type="numbering" w:customStyle="1" w:styleId="100">
    <w:name w:val="Нет списка10"/>
    <w:next w:val="a2"/>
    <w:semiHidden/>
    <w:rsid w:val="001360BB"/>
  </w:style>
  <w:style w:type="numbering" w:customStyle="1" w:styleId="14">
    <w:name w:val="Нет списка14"/>
    <w:next w:val="a2"/>
    <w:semiHidden/>
    <w:unhideWhenUsed/>
    <w:rsid w:val="000002D0"/>
  </w:style>
  <w:style w:type="table" w:customStyle="1" w:styleId="82">
    <w:name w:val="Сетка таблицы8"/>
    <w:basedOn w:val="a1"/>
    <w:next w:val="a9"/>
    <w:rsid w:val="000002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5"/>
    <w:next w:val="a2"/>
    <w:uiPriority w:val="99"/>
    <w:semiHidden/>
    <w:unhideWhenUsed/>
    <w:rsid w:val="000002D0"/>
  </w:style>
  <w:style w:type="table" w:customStyle="1" w:styleId="121">
    <w:name w:val="Сетка таблицы12"/>
    <w:basedOn w:val="a1"/>
    <w:next w:val="a9"/>
    <w:uiPriority w:val="39"/>
    <w:rsid w:val="00000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semiHidden/>
    <w:rsid w:val="005179E2"/>
  </w:style>
  <w:style w:type="numbering" w:customStyle="1" w:styleId="17">
    <w:name w:val="Нет списка17"/>
    <w:next w:val="a2"/>
    <w:uiPriority w:val="99"/>
    <w:semiHidden/>
    <w:unhideWhenUsed/>
    <w:rsid w:val="00037B02"/>
  </w:style>
  <w:style w:type="numbering" w:customStyle="1" w:styleId="18">
    <w:name w:val="Нет списка18"/>
    <w:next w:val="a2"/>
    <w:semiHidden/>
    <w:unhideWhenUsed/>
    <w:rsid w:val="00E952E0"/>
  </w:style>
  <w:style w:type="table" w:customStyle="1" w:styleId="92">
    <w:name w:val="Сетка таблицы9"/>
    <w:basedOn w:val="a1"/>
    <w:next w:val="a9"/>
    <w:rsid w:val="00E95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6C5A7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2"/>
    <w:semiHidden/>
    <w:unhideWhenUsed/>
    <w:rsid w:val="00C46C4A"/>
  </w:style>
  <w:style w:type="table" w:customStyle="1" w:styleId="131">
    <w:name w:val="Сетка таблицы13"/>
    <w:basedOn w:val="a1"/>
    <w:next w:val="a9"/>
    <w:rsid w:val="00C4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C46C4A"/>
  </w:style>
  <w:style w:type="table" w:customStyle="1" w:styleId="140">
    <w:name w:val="Сетка таблицы14"/>
    <w:basedOn w:val="a1"/>
    <w:next w:val="a9"/>
    <w:uiPriority w:val="39"/>
    <w:rsid w:val="00C4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semiHidden/>
    <w:unhideWhenUsed/>
    <w:rsid w:val="001D7F9D"/>
  </w:style>
  <w:style w:type="numbering" w:customStyle="1" w:styleId="1110">
    <w:name w:val="Нет списка111"/>
    <w:next w:val="a2"/>
    <w:uiPriority w:val="99"/>
    <w:semiHidden/>
    <w:unhideWhenUsed/>
    <w:rsid w:val="001D7F9D"/>
  </w:style>
  <w:style w:type="table" w:customStyle="1" w:styleId="150">
    <w:name w:val="Сетка таблицы15"/>
    <w:basedOn w:val="a1"/>
    <w:next w:val="a9"/>
    <w:uiPriority w:val="39"/>
    <w:rsid w:val="001D7F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E92E9D"/>
  </w:style>
  <w:style w:type="table" w:customStyle="1" w:styleId="160">
    <w:name w:val="Сетка таблицы16"/>
    <w:basedOn w:val="a1"/>
    <w:next w:val="a9"/>
    <w:rsid w:val="00E92E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E92E9D"/>
  </w:style>
  <w:style w:type="table" w:customStyle="1" w:styleId="170">
    <w:name w:val="Сетка таблицы17"/>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E92E9D"/>
  </w:style>
  <w:style w:type="table" w:customStyle="1" w:styleId="211">
    <w:name w:val="Сетка таблицы21"/>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B41084"/>
  </w:style>
  <w:style w:type="table" w:customStyle="1" w:styleId="180">
    <w:name w:val="Сетка таблицы18"/>
    <w:basedOn w:val="a1"/>
    <w:next w:val="a9"/>
    <w:uiPriority w:val="39"/>
    <w:rsid w:val="00B41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B1D80"/>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240">
    <w:name w:val="Нет списка24"/>
    <w:next w:val="a2"/>
    <w:semiHidden/>
    <w:rsid w:val="00726C4A"/>
  </w:style>
  <w:style w:type="table" w:customStyle="1" w:styleId="190">
    <w:name w:val="Сетка таблицы19"/>
    <w:basedOn w:val="a1"/>
    <w:next w:val="a9"/>
    <w:rsid w:val="0072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726C4A"/>
  </w:style>
  <w:style w:type="table" w:customStyle="1" w:styleId="1101">
    <w:name w:val="Сетка таблицы110"/>
    <w:basedOn w:val="a1"/>
    <w:next w:val="a9"/>
    <w:uiPriority w:val="39"/>
    <w:rsid w:val="0072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
    <w:link w:val="afc"/>
    <w:uiPriority w:val="99"/>
    <w:semiHidden/>
    <w:unhideWhenUsed/>
    <w:rsid w:val="00256F03"/>
    <w:pPr>
      <w:spacing w:after="0" w:line="240" w:lineRule="auto"/>
    </w:pPr>
    <w:rPr>
      <w:sz w:val="20"/>
      <w:szCs w:val="20"/>
    </w:rPr>
  </w:style>
  <w:style w:type="character" w:customStyle="1" w:styleId="afc">
    <w:name w:val="Текст сноски Знак"/>
    <w:basedOn w:val="a0"/>
    <w:link w:val="afb"/>
    <w:uiPriority w:val="99"/>
    <w:semiHidden/>
    <w:rsid w:val="00256F03"/>
    <w:rPr>
      <w:sz w:val="20"/>
      <w:szCs w:val="20"/>
    </w:rPr>
  </w:style>
  <w:style w:type="character" w:styleId="afd">
    <w:name w:val="footnote reference"/>
    <w:rsid w:val="00256F03"/>
    <w:rPr>
      <w:vertAlign w:val="superscript"/>
    </w:rPr>
  </w:style>
  <w:style w:type="numbering" w:customStyle="1" w:styleId="250">
    <w:name w:val="Нет списка25"/>
    <w:next w:val="a2"/>
    <w:uiPriority w:val="99"/>
    <w:semiHidden/>
    <w:rsid w:val="00DF7FE3"/>
  </w:style>
  <w:style w:type="table" w:customStyle="1" w:styleId="201">
    <w:name w:val="Сетка таблицы20"/>
    <w:basedOn w:val="a1"/>
    <w:next w:val="a9"/>
    <w:rsid w:val="00DF7F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DF7FE3"/>
  </w:style>
  <w:style w:type="table" w:customStyle="1" w:styleId="1111">
    <w:name w:val="Сетка таблицы111"/>
    <w:basedOn w:val="a1"/>
    <w:next w:val="a9"/>
    <w:uiPriority w:val="39"/>
    <w:rsid w:val="00DF7F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rsid w:val="002745A6"/>
  </w:style>
  <w:style w:type="table" w:customStyle="1" w:styleId="221">
    <w:name w:val="Сетка таблицы22"/>
    <w:basedOn w:val="a1"/>
    <w:next w:val="a9"/>
    <w:rsid w:val="002745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2745A6"/>
  </w:style>
  <w:style w:type="table" w:customStyle="1" w:styleId="1120">
    <w:name w:val="Сетка таблицы112"/>
    <w:basedOn w:val="a1"/>
    <w:next w:val="a9"/>
    <w:uiPriority w:val="39"/>
    <w:rsid w:val="002745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7"/>
    <w:next w:val="a2"/>
    <w:uiPriority w:val="99"/>
    <w:semiHidden/>
    <w:rsid w:val="00EF0FAB"/>
  </w:style>
  <w:style w:type="numbering" w:customStyle="1" w:styleId="116">
    <w:name w:val="Нет списка116"/>
    <w:next w:val="a2"/>
    <w:uiPriority w:val="99"/>
    <w:semiHidden/>
    <w:unhideWhenUsed/>
    <w:rsid w:val="00EF0FAB"/>
  </w:style>
  <w:style w:type="table" w:customStyle="1" w:styleId="231">
    <w:name w:val="Сетка таблицы23"/>
    <w:basedOn w:val="a1"/>
    <w:next w:val="a9"/>
    <w:uiPriority w:val="39"/>
    <w:rsid w:val="00EF0F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rsid w:val="00D80449"/>
  </w:style>
  <w:style w:type="table" w:customStyle="1" w:styleId="241">
    <w:name w:val="Сетка таблицы24"/>
    <w:basedOn w:val="a1"/>
    <w:next w:val="a9"/>
    <w:rsid w:val="00D804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D80449"/>
  </w:style>
  <w:style w:type="table" w:customStyle="1" w:styleId="1130">
    <w:name w:val="Сетка таблицы113"/>
    <w:basedOn w:val="a1"/>
    <w:next w:val="a9"/>
    <w:uiPriority w:val="39"/>
    <w:rsid w:val="00D804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C57D37"/>
  </w:style>
  <w:style w:type="table" w:customStyle="1" w:styleId="251">
    <w:name w:val="Сетка таблицы25"/>
    <w:basedOn w:val="a1"/>
    <w:next w:val="a9"/>
    <w:rsid w:val="00C57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C57D37"/>
  </w:style>
  <w:style w:type="table" w:customStyle="1" w:styleId="1140">
    <w:name w:val="Сетка таблицы114"/>
    <w:basedOn w:val="a1"/>
    <w:next w:val="a9"/>
    <w:uiPriority w:val="39"/>
    <w:rsid w:val="00C57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4A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4">
    <w:name w:val="Без интервала Знак"/>
    <w:link w:val="af3"/>
    <w:uiPriority w:val="1"/>
    <w:locked/>
    <w:rsid w:val="00825FB0"/>
    <w:rPr>
      <w:rFonts w:ascii="Times New Roman" w:eastAsia="Times New Roman" w:hAnsi="Times New Roman" w:cs="Times New Roman"/>
      <w:sz w:val="24"/>
      <w:szCs w:val="24"/>
      <w:lang w:eastAsia="ru-RU"/>
    </w:rPr>
  </w:style>
  <w:style w:type="paragraph" w:customStyle="1" w:styleId="nospacing">
    <w:name w:val="nospacing"/>
    <w:basedOn w:val="a"/>
    <w:rsid w:val="00825FB0"/>
    <w:pPr>
      <w:spacing w:before="100" w:beforeAutospacing="1" w:after="100" w:afterAutospacing="1" w:line="240" w:lineRule="auto"/>
      <w:ind w:firstLine="360"/>
    </w:pPr>
    <w:rPr>
      <w:rFonts w:ascii="Arial" w:eastAsia="Times New Roman" w:hAnsi="Arial" w:cs="Arial"/>
      <w:color w:val="000000"/>
      <w:sz w:val="18"/>
      <w:szCs w:val="18"/>
      <w:lang w:val="en-US" w:eastAsia="ru-RU" w:bidi="en-US"/>
    </w:rPr>
  </w:style>
  <w:style w:type="paragraph" w:customStyle="1" w:styleId="dktexjustify">
    <w:name w:val="dktexjustify"/>
    <w:basedOn w:val="a"/>
    <w:rsid w:val="00825FB0"/>
    <w:pPr>
      <w:spacing w:before="100" w:beforeAutospacing="1" w:after="100" w:afterAutospacing="1"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8066">
      <w:bodyDiv w:val="1"/>
      <w:marLeft w:val="0"/>
      <w:marRight w:val="0"/>
      <w:marTop w:val="0"/>
      <w:marBottom w:val="0"/>
      <w:divBdr>
        <w:top w:val="none" w:sz="0" w:space="0" w:color="auto"/>
        <w:left w:val="none" w:sz="0" w:space="0" w:color="auto"/>
        <w:bottom w:val="none" w:sz="0" w:space="0" w:color="auto"/>
        <w:right w:val="none" w:sz="0" w:space="0" w:color="auto"/>
      </w:divBdr>
    </w:div>
    <w:div w:id="647710526">
      <w:bodyDiv w:val="1"/>
      <w:marLeft w:val="0"/>
      <w:marRight w:val="0"/>
      <w:marTop w:val="0"/>
      <w:marBottom w:val="0"/>
      <w:divBdr>
        <w:top w:val="none" w:sz="0" w:space="0" w:color="auto"/>
        <w:left w:val="none" w:sz="0" w:space="0" w:color="auto"/>
        <w:bottom w:val="none" w:sz="0" w:space="0" w:color="auto"/>
        <w:right w:val="none" w:sz="0" w:space="0" w:color="auto"/>
      </w:divBdr>
    </w:div>
    <w:div w:id="685325524">
      <w:bodyDiv w:val="1"/>
      <w:marLeft w:val="0"/>
      <w:marRight w:val="0"/>
      <w:marTop w:val="0"/>
      <w:marBottom w:val="0"/>
      <w:divBdr>
        <w:top w:val="none" w:sz="0" w:space="0" w:color="auto"/>
        <w:left w:val="none" w:sz="0" w:space="0" w:color="auto"/>
        <w:bottom w:val="none" w:sz="0" w:space="0" w:color="auto"/>
        <w:right w:val="none" w:sz="0" w:space="0" w:color="auto"/>
      </w:divBdr>
    </w:div>
    <w:div w:id="1258175894">
      <w:bodyDiv w:val="1"/>
      <w:marLeft w:val="0"/>
      <w:marRight w:val="0"/>
      <w:marTop w:val="0"/>
      <w:marBottom w:val="0"/>
      <w:divBdr>
        <w:top w:val="none" w:sz="0" w:space="0" w:color="auto"/>
        <w:left w:val="none" w:sz="0" w:space="0" w:color="auto"/>
        <w:bottom w:val="none" w:sz="0" w:space="0" w:color="auto"/>
        <w:right w:val="none" w:sz="0" w:space="0" w:color="auto"/>
      </w:divBdr>
    </w:div>
    <w:div w:id="1351251704">
      <w:bodyDiv w:val="1"/>
      <w:marLeft w:val="0"/>
      <w:marRight w:val="0"/>
      <w:marTop w:val="0"/>
      <w:marBottom w:val="0"/>
      <w:divBdr>
        <w:top w:val="none" w:sz="0" w:space="0" w:color="auto"/>
        <w:left w:val="none" w:sz="0" w:space="0" w:color="auto"/>
        <w:bottom w:val="none" w:sz="0" w:space="0" w:color="auto"/>
        <w:right w:val="none" w:sz="0" w:space="0" w:color="auto"/>
      </w:divBdr>
    </w:div>
    <w:div w:id="1894270206">
      <w:bodyDiv w:val="1"/>
      <w:marLeft w:val="0"/>
      <w:marRight w:val="0"/>
      <w:marTop w:val="0"/>
      <w:marBottom w:val="0"/>
      <w:divBdr>
        <w:top w:val="none" w:sz="0" w:space="0" w:color="auto"/>
        <w:left w:val="none" w:sz="0" w:space="0" w:color="auto"/>
        <w:bottom w:val="none" w:sz="0" w:space="0" w:color="auto"/>
        <w:right w:val="none" w:sz="0" w:space="0" w:color="auto"/>
      </w:divBdr>
    </w:div>
    <w:div w:id="1904217496">
      <w:bodyDiv w:val="1"/>
      <w:marLeft w:val="0"/>
      <w:marRight w:val="0"/>
      <w:marTop w:val="0"/>
      <w:marBottom w:val="0"/>
      <w:divBdr>
        <w:top w:val="none" w:sz="0" w:space="0" w:color="auto"/>
        <w:left w:val="none" w:sz="0" w:space="0" w:color="auto"/>
        <w:bottom w:val="none" w:sz="0" w:space="0" w:color="auto"/>
        <w:right w:val="none" w:sz="0" w:space="0" w:color="auto"/>
      </w:divBdr>
    </w:div>
    <w:div w:id="20362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4EA60309F7DEA473EDF67FF6A078F0F991AB2CE248750E23BC4B131B2C58FE366EFA9844iBO7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64EA60309F7DEA473EDF67FF6A078F0F991AB2CE248750E23BC4B131B2C58FE366EFA9844iBO7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51B7C-6B18-4ED9-8BF2-BDD9F981B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1397</TotalTime>
  <Pages>12</Pages>
  <Words>5588</Words>
  <Characters>31854</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Sovet</cp:lastModifiedBy>
  <cp:revision>669</cp:revision>
  <cp:lastPrinted>2019-01-29T07:06:00Z</cp:lastPrinted>
  <dcterms:created xsi:type="dcterms:W3CDTF">2016-01-04T09:12:00Z</dcterms:created>
  <dcterms:modified xsi:type="dcterms:W3CDTF">2019-03-29T11:35:00Z</dcterms:modified>
</cp:coreProperties>
</file>