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66" w:rsidRDefault="00910C66" w:rsidP="0034019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10C66" w:rsidRDefault="00910C66" w:rsidP="0034019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66725" cy="5238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19F" w:rsidRDefault="0034019F" w:rsidP="0034019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542C5" w:rsidRPr="00910C66" w:rsidRDefault="00910C66" w:rsidP="00340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910C6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АДМИНИСТРАЦИЯ ПЛЕССКОГО ГОРОДСКОГО ПОСЕЛЕНИЯ</w:t>
      </w:r>
    </w:p>
    <w:p w:rsidR="00910C66" w:rsidRDefault="00910C66" w:rsidP="00910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712" w:rsidRDefault="0034019F" w:rsidP="00306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4019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ПОСТАНОВЛЕНИЕ</w:t>
      </w:r>
    </w:p>
    <w:p w:rsidR="00306712" w:rsidRDefault="00306712" w:rsidP="00306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4019F" w:rsidRPr="0034019F" w:rsidRDefault="00B542ED" w:rsidP="00B542ED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306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8F4E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04»</w:t>
      </w:r>
      <w:r w:rsidR="008F4E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сентября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8F4E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№        105/1                  </w:t>
      </w:r>
    </w:p>
    <w:p w:rsidR="0034019F" w:rsidRPr="0034019F" w:rsidRDefault="00B542ED" w:rsidP="0034019F">
      <w:pPr>
        <w:tabs>
          <w:tab w:val="left" w:pos="57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4019F" w:rsidRPr="0034019F" w:rsidRDefault="0034019F" w:rsidP="00340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4019F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Об утверждении муниципальной программы «Развитие культуры и сферы досуга в Плё</w:t>
      </w:r>
      <w:r w:rsidR="00E46F21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сском городском поселении в 201</w:t>
      </w:r>
      <w:r w:rsidR="00B542ED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9</w:t>
      </w:r>
      <w:r w:rsidR="00E46F21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 xml:space="preserve"> –202</w:t>
      </w:r>
      <w:r w:rsidR="00B542ED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1</w:t>
      </w:r>
      <w:r w:rsidRPr="0034019F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 xml:space="preserve"> гг.»</w:t>
      </w:r>
    </w:p>
    <w:p w:rsidR="0034019F" w:rsidRPr="0034019F" w:rsidRDefault="0034019F" w:rsidP="00340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19F" w:rsidRPr="00910C66" w:rsidRDefault="0034019F" w:rsidP="00910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34019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       В соответствии со статьей 179 Бюджетного кодекса Российской Федерации,  постановлением главы администрации Плёсского городского поселения  от 05.08.2014 № 151 «</w:t>
      </w:r>
      <w:r w:rsidRPr="003401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 утверждении Порядка разработки, реализации и оценки эффективности муниципальных программ Плёсского городского поселения</w:t>
      </w:r>
      <w:r w:rsidR="00910C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» </w:t>
      </w:r>
      <w:r w:rsidR="007732F6">
        <w:rPr>
          <w:rFonts w:ascii="Times New Roman" w:eastAsia="TimesNewRoman,Bold" w:hAnsi="Times New Roman" w:cs="Times New Roman"/>
          <w:b/>
          <w:bCs/>
          <w:sz w:val="28"/>
          <w:szCs w:val="28"/>
          <w:lang w:eastAsia="ru-RU"/>
        </w:rPr>
        <w:t>постановляю</w:t>
      </w:r>
      <w:r w:rsidRPr="0034019F">
        <w:rPr>
          <w:rFonts w:ascii="Times New Roman" w:eastAsia="TimesNewRoman" w:hAnsi="Times New Roman" w:cs="Times New Roman"/>
          <w:b/>
          <w:bCs/>
          <w:sz w:val="28"/>
          <w:szCs w:val="28"/>
          <w:lang w:eastAsia="ru-RU"/>
        </w:rPr>
        <w:t>: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8"/>
          <w:szCs w:val="28"/>
          <w:lang w:eastAsia="ru-RU"/>
        </w:rPr>
      </w:pP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1. Утвердить муниципальную программу Плёсского городского поселения </w:t>
      </w:r>
      <w:r w:rsidRPr="003401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«Развитие культуры и сферы досуга в Плё</w:t>
      </w:r>
      <w:r w:rsidR="003067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сском городском поселении в 20</w:t>
      </w:r>
      <w:r w:rsidR="00B542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19</w:t>
      </w:r>
      <w:r w:rsidR="003067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–202</w:t>
      </w:r>
      <w:r w:rsidR="00B542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Pr="003401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гг.» </w:t>
      </w:r>
      <w:r w:rsidRPr="0034019F">
        <w:rPr>
          <w:rFonts w:ascii="Times New Roman" w:eastAsia="TimesNewRoman" w:hAnsi="Times New Roman" w:cs="Times New Roman"/>
          <w:sz w:val="28"/>
          <w:szCs w:val="28"/>
          <w:lang w:eastAsia="ru-RU"/>
        </w:rPr>
        <w:t>прилагается).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019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2. </w:t>
      </w:r>
      <w:r w:rsidRPr="00340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Разместить данное постановление на официальном сайте Администрации Плёсского городского поселения  и опубликовать в информационном бюллетене «Вестник Совета и администрации Плёсского городского поселения». </w:t>
      </w:r>
    </w:p>
    <w:p w:rsidR="0034019F" w:rsidRPr="00B30E19" w:rsidRDefault="0034019F" w:rsidP="00340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34019F">
        <w:rPr>
          <w:rFonts w:ascii="Times New Roman" w:eastAsia="TimesNewRoman" w:hAnsi="Times New Roman" w:cs="Times New Roman"/>
          <w:color w:val="000000"/>
          <w:sz w:val="28"/>
          <w:szCs w:val="28"/>
        </w:rPr>
        <w:t>3. Контроль за исполнением настоящего постановления возложить</w:t>
      </w:r>
      <w:r w:rsidRPr="0034019F">
        <w:rPr>
          <w:rFonts w:ascii="Times New Roman" w:eastAsia="TimesNewRoman" w:hAnsi="Times New Roman" w:cs="Times New Roman"/>
          <w:sz w:val="28"/>
          <w:szCs w:val="28"/>
          <w:lang w:eastAsia="ru-RU"/>
        </w:rPr>
        <w:t>на заместителя Главы администрации по финансово-экономическим вопросам.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NewRoman" w:hAnsi="Times New Roman" w:cs="Times New Roman"/>
          <w:sz w:val="28"/>
          <w:szCs w:val="28"/>
          <w:lang w:eastAsia="ru-RU"/>
        </w:rPr>
        <w:t>4. Настоящее постановление вступает в силу после его официального опубликования и распространяется на правоотношения, связанные с формированием бюджета поселения, начиная с формир</w:t>
      </w:r>
      <w:r w:rsidR="00F24E66">
        <w:rPr>
          <w:rFonts w:ascii="Times New Roman" w:eastAsia="TimesNewRoman" w:hAnsi="Times New Roman" w:cs="Times New Roman"/>
          <w:sz w:val="28"/>
          <w:szCs w:val="28"/>
          <w:lang w:eastAsia="ru-RU"/>
        </w:rPr>
        <w:t>ования бюджета поселения на 201</w:t>
      </w:r>
      <w:r w:rsidR="00B542ED">
        <w:rPr>
          <w:rFonts w:ascii="Times New Roman" w:eastAsia="TimesNewRoman" w:hAnsi="Times New Roman" w:cs="Times New Roman"/>
          <w:sz w:val="28"/>
          <w:szCs w:val="28"/>
          <w:lang w:eastAsia="ru-RU"/>
        </w:rPr>
        <w:t>9</w:t>
      </w:r>
      <w:r w:rsidR="00F24E66">
        <w:rPr>
          <w:rFonts w:ascii="Times New Roman" w:eastAsia="TimesNewRoman" w:hAnsi="Times New Roman" w:cs="Times New Roman"/>
          <w:sz w:val="28"/>
          <w:szCs w:val="28"/>
          <w:lang w:eastAsia="ru-RU"/>
        </w:rPr>
        <w:t>год и на плановый период 20</w:t>
      </w:r>
      <w:r w:rsidR="00B542ED">
        <w:rPr>
          <w:rFonts w:ascii="Times New Roman" w:eastAsia="TimesNewRoman" w:hAnsi="Times New Roman" w:cs="Times New Roman"/>
          <w:sz w:val="28"/>
          <w:szCs w:val="28"/>
          <w:lang w:eastAsia="ru-RU"/>
        </w:rPr>
        <w:t>20</w:t>
      </w:r>
      <w:r w:rsidR="00F24E6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и 202</w:t>
      </w:r>
      <w:r w:rsidR="00B542ED">
        <w:rPr>
          <w:rFonts w:ascii="Times New Roman" w:eastAsia="TimesNewRoman" w:hAnsi="Times New Roman" w:cs="Times New Roman"/>
          <w:sz w:val="28"/>
          <w:szCs w:val="28"/>
          <w:lang w:eastAsia="ru-RU"/>
        </w:rPr>
        <w:t>1</w:t>
      </w:r>
      <w:r w:rsidRPr="0034019F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годов.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19F" w:rsidRDefault="0034019F" w:rsidP="00340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E66" w:rsidRDefault="00F24E66" w:rsidP="00340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19F" w:rsidRPr="0034019F" w:rsidRDefault="0034019F" w:rsidP="00340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C66" w:rsidRDefault="00B542ED" w:rsidP="00340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Врип г</w:t>
      </w:r>
      <w:r w:rsidR="0034019F"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Плёсского</w:t>
      </w:r>
    </w:p>
    <w:p w:rsidR="0034019F" w:rsidRPr="0034019F" w:rsidRDefault="0034019F" w:rsidP="00340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         </w:t>
      </w:r>
      <w:r w:rsidR="00B5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B542ED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Захаров</w:t>
      </w:r>
    </w:p>
    <w:p w:rsidR="00F24E66" w:rsidRDefault="00F24E66" w:rsidP="00340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E66" w:rsidRDefault="00F24E66" w:rsidP="00340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19F" w:rsidRPr="0034019F" w:rsidRDefault="0034019F" w:rsidP="00340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19F" w:rsidRPr="0034019F" w:rsidRDefault="0034019F" w:rsidP="00340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19F" w:rsidRPr="0034019F" w:rsidRDefault="0034019F" w:rsidP="00340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19F" w:rsidRPr="0034019F" w:rsidRDefault="0034019F" w:rsidP="00340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19F" w:rsidRPr="0034019F" w:rsidRDefault="0034019F" w:rsidP="00340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19F" w:rsidRPr="007732F6" w:rsidRDefault="0034019F" w:rsidP="00340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34019F" w:rsidRPr="007732F6" w:rsidRDefault="0034019F" w:rsidP="0034019F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Главы </w:t>
      </w:r>
    </w:p>
    <w:p w:rsidR="0034019F" w:rsidRPr="007732F6" w:rsidRDefault="0034019F" w:rsidP="0034019F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Плёсского городского поселения </w:t>
      </w:r>
    </w:p>
    <w:p w:rsidR="0034019F" w:rsidRPr="007732F6" w:rsidRDefault="00112C29" w:rsidP="0034019F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B5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 </w:t>
      </w:r>
      <w:r w:rsidR="008F4ED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 201</w:t>
      </w:r>
      <w:r w:rsidR="00B542E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8F4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42ED">
        <w:rPr>
          <w:rFonts w:ascii="Times New Roman" w:eastAsia="Times New Roman" w:hAnsi="Times New Roman" w:cs="Times New Roman"/>
          <w:sz w:val="24"/>
          <w:szCs w:val="24"/>
          <w:lang w:eastAsia="ru-RU"/>
        </w:rPr>
        <w:t>105/1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4019F" w:rsidRPr="0034019F" w:rsidRDefault="0034019F" w:rsidP="00340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bdr w:val="none" w:sz="0" w:space="0" w:color="auto" w:frame="1"/>
          <w:lang w:eastAsia="ru-RU"/>
        </w:rPr>
      </w:pPr>
    </w:p>
    <w:p w:rsidR="0034019F" w:rsidRPr="0034019F" w:rsidRDefault="0034019F" w:rsidP="00340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bdr w:val="none" w:sz="0" w:space="0" w:color="auto" w:frame="1"/>
          <w:lang w:eastAsia="ru-RU"/>
        </w:rPr>
      </w:pPr>
      <w:r w:rsidRPr="0034019F"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bdr w:val="none" w:sz="0" w:space="0" w:color="auto" w:frame="1"/>
          <w:lang w:eastAsia="ru-RU"/>
        </w:rPr>
        <w:t xml:space="preserve">Муниципальная программа </w:t>
      </w:r>
    </w:p>
    <w:p w:rsidR="0034019F" w:rsidRPr="0034019F" w:rsidRDefault="0034019F" w:rsidP="003401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31313"/>
          <w:sz w:val="40"/>
          <w:szCs w:val="40"/>
          <w:lang w:eastAsia="ru-RU"/>
        </w:rPr>
      </w:pPr>
      <w:r w:rsidRPr="0034019F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 xml:space="preserve"> «Развитие культуры и сферы досуга в Плёсском городскомпоселении </w:t>
      </w:r>
      <w:r w:rsidR="007732F6"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bdr w:val="none" w:sz="0" w:space="0" w:color="auto" w:frame="1"/>
          <w:lang w:eastAsia="ru-RU"/>
        </w:rPr>
        <w:t> в 201</w:t>
      </w:r>
      <w:r w:rsidR="00B542ED"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bdr w:val="none" w:sz="0" w:space="0" w:color="auto" w:frame="1"/>
          <w:lang w:eastAsia="ru-RU"/>
        </w:rPr>
        <w:t>9</w:t>
      </w:r>
      <w:r w:rsidR="007732F6"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bdr w:val="none" w:sz="0" w:space="0" w:color="auto" w:frame="1"/>
          <w:lang w:eastAsia="ru-RU"/>
        </w:rPr>
        <w:t xml:space="preserve"> - 202</w:t>
      </w:r>
      <w:r w:rsidR="00B542ED"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bdr w:val="none" w:sz="0" w:space="0" w:color="auto" w:frame="1"/>
          <w:lang w:eastAsia="ru-RU"/>
        </w:rPr>
        <w:t>1</w:t>
      </w:r>
      <w:r w:rsidRPr="0034019F"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bdr w:val="none" w:sz="0" w:space="0" w:color="auto" w:frame="1"/>
          <w:lang w:eastAsia="ru-RU"/>
        </w:rPr>
        <w:t xml:space="preserve"> годах»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программы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972"/>
        <w:gridCol w:w="6673"/>
      </w:tblGrid>
      <w:tr w:rsidR="0034019F" w:rsidRPr="0034019F" w:rsidTr="0034019F">
        <w:trPr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19F" w:rsidRPr="0034019F" w:rsidRDefault="0034019F" w:rsidP="00B54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Муниципальная программа «Развитие культуры и сферы досуга в Плё</w:t>
            </w:r>
            <w:r w:rsidR="00981AD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сском городском поселении в 201</w:t>
            </w:r>
            <w:r w:rsidR="00B542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="00981AD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–202</w:t>
            </w:r>
            <w:r w:rsidR="00B542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гг.» (Далее – Программа)</w:t>
            </w:r>
          </w:p>
        </w:tc>
      </w:tr>
      <w:tr w:rsidR="0034019F" w:rsidRPr="0034019F" w:rsidTr="0034019F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19F" w:rsidRPr="0034019F" w:rsidRDefault="00981AD0" w:rsidP="00B54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5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B5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                                            </w:t>
            </w:r>
          </w:p>
        </w:tc>
      </w:tr>
      <w:tr w:rsidR="0034019F" w:rsidRPr="0034019F" w:rsidTr="0034019F">
        <w:trPr>
          <w:cantSplit/>
          <w:trHeight w:val="7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культуры в Плёсском городском поселении»</w:t>
            </w:r>
          </w:p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библиотечного обслуживания в Плёсском городском поселении»</w:t>
            </w:r>
          </w:p>
        </w:tc>
      </w:tr>
      <w:tr w:rsidR="0034019F" w:rsidRPr="0034019F" w:rsidTr="0034019F">
        <w:trPr>
          <w:cantSplit/>
          <w:trHeight w:val="7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 муниципальной программы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Плёсского городского поселения Приволжского района Ивановской области                                 </w:t>
            </w:r>
          </w:p>
        </w:tc>
      </w:tr>
      <w:tr w:rsidR="0034019F" w:rsidRPr="0034019F" w:rsidTr="0034019F">
        <w:trPr>
          <w:cantSplit/>
          <w:trHeight w:val="887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Плёсского городского поселения</w:t>
            </w:r>
          </w:p>
        </w:tc>
      </w:tr>
      <w:tr w:rsidR="0034019F" w:rsidRPr="0034019F" w:rsidTr="0034019F">
        <w:trPr>
          <w:cantSplit/>
          <w:trHeight w:val="616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Исполнители программы   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Муниципальное казённое учреждение клубно-библиотечное объединение Плёсского городского поселения Приволжского муниципального района (далее – МКУ КБО Плёсского городского поселения)</w:t>
            </w:r>
          </w:p>
        </w:tc>
      </w:tr>
      <w:tr w:rsidR="0034019F" w:rsidRPr="0034019F" w:rsidTr="0034019F">
        <w:trPr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 муниципальной программы             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и модернизация культурной сферы городского поселения, ее творческое и технологическое совершенствование, повышение роли культуры в воспитании и в обеспечении досуга жителей. Модернизация и компьютеризация библиотек городского поселения, совершенствование их деятельности, повышение качества фондов библиотек, увеличение объема поступлений, в том числе на электронных носителях. Всестороннее развитие культуры для содействия нравственному, культурному, духовному и физическому развитию граждан. Воспитание их в духе патриотизма и любви к Родине.</w:t>
            </w:r>
          </w:p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19F" w:rsidRPr="0034019F" w:rsidTr="0034019F">
        <w:trPr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Задачи муниципальной программы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Стимулирование самодеятельного художественного творчества населения и развитие культурно-досуговой деятельности; </w:t>
            </w:r>
          </w:p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Развитие материальной базы и технического перевооружения учреждений сферы культуры; </w:t>
            </w:r>
          </w:p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Информационное обеспечение и модернизация учреждений сферы культуры; </w:t>
            </w:r>
          </w:p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Повышение эффективности деятельности городских и сельских библиотек; </w:t>
            </w:r>
          </w:p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Обеспечение свободного доступа граждан к информации, знаниям, культуре; </w:t>
            </w:r>
          </w:p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Вовлечение в культурно-досуговую, и просветительскую деятельность максимально возможного числа жителей; </w:t>
            </w:r>
          </w:p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Содействие патриотическому, духовно- нравственному и культурному развитию населения; </w:t>
            </w:r>
          </w:p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Профилактика правонарушений, предотвращение негативных проявлений, предупреждение экстремистских настроений среди жителей поселения.</w:t>
            </w:r>
          </w:p>
        </w:tc>
      </w:tr>
      <w:tr w:rsidR="0034019F" w:rsidRPr="0034019F" w:rsidTr="0034019F">
        <w:trPr>
          <w:cantSplit/>
          <w:trHeight w:val="3813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      ресурсного обеспечения программы    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Общий объем бюджетных ассигнований </w:t>
            </w:r>
          </w:p>
          <w:p w:rsidR="0034019F" w:rsidRPr="0034019F" w:rsidRDefault="00981AD0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5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–  </w:t>
            </w:r>
            <w:r w:rsidR="00B5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13090,79020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тыс. рублей;</w:t>
            </w:r>
          </w:p>
          <w:p w:rsidR="0034019F" w:rsidRPr="0034019F" w:rsidRDefault="00981AD0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5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−  </w:t>
            </w:r>
            <w:r w:rsidR="00B5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10247,35672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тыс. рублей;</w:t>
            </w:r>
          </w:p>
          <w:p w:rsidR="0034019F" w:rsidRPr="0034019F" w:rsidRDefault="00981AD0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5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B5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- 10247,35672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тыс. рублей; </w:t>
            </w:r>
          </w:p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бюджет поселения:</w:t>
            </w:r>
          </w:p>
          <w:p w:rsidR="0034019F" w:rsidRPr="0034019F" w:rsidRDefault="00981AD0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5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B5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- 10538,33020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тыс. рублей;</w:t>
            </w:r>
          </w:p>
          <w:p w:rsidR="0034019F" w:rsidRPr="0034019F" w:rsidRDefault="00981AD0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5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 </w:t>
            </w:r>
            <w:r w:rsidR="00B5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10247,35672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тыс. рублей;</w:t>
            </w:r>
          </w:p>
          <w:p w:rsidR="0034019F" w:rsidRPr="0034019F" w:rsidRDefault="00981AD0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5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−  </w:t>
            </w:r>
            <w:r w:rsidR="00B5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10247,35672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*** тыс. рублей; </w:t>
            </w:r>
          </w:p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областной бюджет:</w:t>
            </w:r>
          </w:p>
          <w:p w:rsidR="0034019F" w:rsidRPr="0034019F" w:rsidRDefault="00981AD0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5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B5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2552,460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 тыс. рублей;</w:t>
            </w:r>
          </w:p>
          <w:p w:rsidR="0034019F" w:rsidRPr="0034019F" w:rsidRDefault="00981AD0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5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B5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**тыс. рублей;</w:t>
            </w:r>
          </w:p>
          <w:p w:rsidR="0034019F" w:rsidRPr="0034019F" w:rsidRDefault="00981AD0" w:rsidP="00B5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5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B5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 тыс. рублей.</w:t>
            </w:r>
          </w:p>
        </w:tc>
      </w:tr>
    </w:tbl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4019F" w:rsidRPr="0034019F" w:rsidRDefault="0034019F" w:rsidP="0034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4019F">
        <w:rPr>
          <w:rFonts w:ascii="Arial" w:eastAsia="Times New Roman" w:hAnsi="Arial" w:cs="Arial"/>
          <w:sz w:val="20"/>
          <w:szCs w:val="20"/>
          <w:lang w:eastAsia="ru-RU"/>
        </w:rPr>
        <w:t>&lt;*&gt;  -  реализация  программы  предусматривает  привлечение  софинансирования за  счет  средств  федерального,  областного  бюджетов  и бюджета  Плёсского городского поселения,  объемы  которых  будут указаны в настоящей таблице после утверждения в установленном порядке распределения  соответствующих  субсидий  из  федерального  и  областного бюджетов.</w:t>
      </w:r>
    </w:p>
    <w:p w:rsidR="0034019F" w:rsidRPr="0034019F" w:rsidRDefault="0034019F" w:rsidP="0034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4019F">
        <w:rPr>
          <w:rFonts w:ascii="Arial" w:eastAsia="Times New Roman" w:hAnsi="Arial" w:cs="Arial"/>
          <w:sz w:val="20"/>
          <w:szCs w:val="20"/>
          <w:lang w:eastAsia="ru-RU"/>
        </w:rPr>
        <w:t>&lt;**&gt; - объемы  бюджетных  ассигнований  за  счет  средств  федерального  и областного бюджетов.</w:t>
      </w:r>
    </w:p>
    <w:p w:rsidR="0034019F" w:rsidRPr="0034019F" w:rsidRDefault="0034019F" w:rsidP="0034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4019F">
        <w:rPr>
          <w:rFonts w:ascii="Arial" w:eastAsia="Times New Roman" w:hAnsi="Arial" w:cs="Arial"/>
          <w:sz w:val="20"/>
          <w:szCs w:val="20"/>
          <w:lang w:eastAsia="ru-RU"/>
        </w:rPr>
        <w:t>&lt;***&gt; -  объемы  бюджетных  ассигнований  за  счет  средств  бюджета Плёсского городского поселения.  При   определении  лимитных обязательств,  для  реализации  мероприятий  программы,  уровень софинансирования  бюджета  Плёсского городского поселения  будет  определяться в каждом конкретном случае.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4019F" w:rsidRDefault="0034019F" w:rsidP="003401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02123" w:rsidRPr="0034019F" w:rsidRDefault="00F02123" w:rsidP="003401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4019F" w:rsidRPr="0034019F" w:rsidRDefault="0034019F" w:rsidP="00F0212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401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Введение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развития культуры в Плёсском городском поселении Приволжского муниципального р</w:t>
      </w:r>
      <w:r w:rsidR="00F02123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Ивановской области на 2018-2020</w:t>
      </w: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разработана с учетом современного представления о стратегических целях развития культуры.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призвана обеспечить достижение более качественного уровня предоставления услуг в сферах культуры и повысить доступность культурных благ для населения. Разработка Программы обусловлена необходимостью эффективного использования финансовых ресурсов, определения приоритетных направлений развития культуры в Плёсском городском поселении.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состоит из двух разделов: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Развитие культуры в Плёсском городском поселении.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Развитие библиотечного обслуживания в Плёсском городском поселении.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создании Программы применен программно-целевой метод, направленный на развитие культуры в Плёсском городском поселении.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19F" w:rsidRPr="0034019F" w:rsidRDefault="0034019F" w:rsidP="0034019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401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Развитие культуры в Плёсском городском поселении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19F" w:rsidRPr="0034019F" w:rsidRDefault="0034019F" w:rsidP="0034019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Обоснование программных мероприятий в сфере культуры.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дальнейшего развития отрасли культуры предполагается создать для населения благоприятные условия по реализации творческого потенциала, для обмена знаниями и умениями в этой сфере, а также максимально развивать культурно-досуговую деятельность учреждений сферы культуры и искусства. Повышение роли культуры в воспитании, просвещении и в обеспечении досуга жителей продиктовано необходимостью обеспечения духовного здоровья человека, развития его функциональных возможностей в преодолении антисоциальных явлений – преступности, наркомании, алкоголизма и т.д.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быстрого развития науки и техники сохранение конкурентоспособности культуры в большой мере зависит от комплектования учреждений сферы культуры и искусства современной аппаратурой и техникой. Социально-культурное обновление и комплексная модернизация учреждений культуры определяются также увеличением видов культурно-досуговых услуг, предоставляемых различным категориям населения. Сохраняет актуальность развитие культуры и искусства посредством внедрения новых информационно-коммуникационных технологий и оснащения учреждений современными программными продуктами для обеспечения их культурной деятельности. В наши дни </w:t>
      </w: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немыслимо дальнейшее развитие без информатизации, которая является сегодня базовой основой для всех видов культурной деятельности.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нормативами обеспеченности учреждениями социально-культурной сферы Плёсское городское поселение нуждается в капитальном ремонте сельских Домов культуры (п.Утес, д. Филисово). Использование программно-целевого метода при решении этих вопросов поможет сконцентрировать и оптимально использовать имеющиеся финансовые ресурсы.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401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2.Основные цели и задачи программных мероприятий в области культуры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направлена на сохранение и дальнейшее развитие сети учреждений культуры Плёсского городского поселения, на реализацию их богатого творческого потенциала, что должно вовлечь в культурный процесс самые разные слои и группы населения.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культуры, как и во всей бюджетной сфере, необходимо повысить эффективность деятельности учреждений и сохранить бюджетное финансирование. Исходя из этого, основной целью Программы в области культуры является: оптимизация и модернизация культурной сферы городского поселения, ее творческое и технологическое совершенствование, повышение роли культуры и искусства в воспитании и в обеспечении досуга жителей.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401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Приоритетными задачами являются: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Стимулирование самодеятельного художественного творчества населения и дальнейшее развитие культурно-досуговой деятельности учреждений сферы культуры Плёсского городского поселения: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населению благоприятных условий для развития и реализации имеющегося потенциала творческих сил;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дальнейшее повышение культурного уровня и разнообразия услуг в досуговой сфере, расширение доступности культурных благ, различных форм и видов культурного досуга для как можно большего числа жителей городского поселения, с одновременным развитием системы платных услуг;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конкурсов, фестивалей и других культурных мероприятий;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и поддержка молодых дарований в сфере культуры;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обмен культурными программами с другими муниципальными образованиями района;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расширение участия коллективов самодеятельного творчества Плёсского городского поселения в областных и российских фестивалях и конкурсах.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Воспитание гражданственности, патриотизма, национального взаимоуважения: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сохранение народных традиций, организация праздников и массовых гуляний;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поддержка инициатив и проектов в области культуры и искусства, формирующих образ мышления, отвечающий понятиям патриотизма, заботы об общем благе, социальной солидарности, национальной и религиозной толерантности и т.д.;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 поддержка различных форм межнационального культурного обмена и сотрудничества, обеспечивающих рост взаимопонимания и взаимоуважения представителей всех наций и народностей;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Осуществление перехода муниципальных учреждений культуры на новые формы работы.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Укрепление социальной защищенности работников учреждений культуры Плёсского городского поселения.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Развитие материальной базы и технического перевооружения учреждений сферы культуры Плёсского городского поселения: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дальнейшее развитие материально-технической базы учреждений;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комплексная модернизация учреждений с целью увеличения видов культурно-досуговых услуг, предоставляемых различным категориям населения;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внедрение современных информационных и коммуникативных технологий в сферу практической деятельности учреждений путем повышения технической оснащенности и кадрового обеспечения.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401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3.Ожидаемые результаты программных мероприятий по развитию культуры.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Стратегическое планирование основных направлений развития отрасли исходит из реальных потребностей формирования, укрепления и модернизации культурной среды городского поселения, а также усиления ее влияния на подрастающее поколение.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меры призваны поддержать имеющиеся творческие силы, способствовать повышению творческого и интеллектуального уровня культурного продукта, обеспечить развитие учреждений. Программные мероприятия призваны повысить роль культуры в воспитании, просвещении и обеспечении досуга жителей, оказать помощь в дальнейшем развитии народного самодеятельного творчества.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Сохранение, реконструкция и расширение сети учреждений культуры позволит обеспечить доступность культурных благ для всех категорий населения, а улучшение их материально-технической базы позволит достигнуть нового, более качественного уровня в оказании услуг, а также повысит престиж работы в учреждениях культуры.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МКУ КБО Плёсского городского поселения входят следующие объекты сферы культуры:</w:t>
      </w:r>
    </w:p>
    <w:p w:rsidR="0034019F" w:rsidRPr="0034019F" w:rsidRDefault="0034019F" w:rsidP="0034019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>Плёсский городской Дом культуры</w:t>
      </w:r>
    </w:p>
    <w:p w:rsidR="0034019F" w:rsidRPr="0034019F" w:rsidRDefault="0034019F" w:rsidP="0034019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Пеньковский сельский Дом к</w:t>
      </w:r>
      <w:r w:rsidR="004D744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>льтуры</w:t>
      </w:r>
    </w:p>
    <w:p w:rsidR="0034019F" w:rsidRPr="0034019F" w:rsidRDefault="0034019F" w:rsidP="0034019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Утесский сельский Дом культуры</w:t>
      </w:r>
    </w:p>
    <w:p w:rsidR="0034019F" w:rsidRPr="0034019F" w:rsidRDefault="0034019F" w:rsidP="0034019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Сельский Дом культуры д. Филисово</w:t>
      </w:r>
    </w:p>
    <w:p w:rsidR="0034019F" w:rsidRPr="0034019F" w:rsidRDefault="0034019F" w:rsidP="0034019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Плёсская городская библиотека</w:t>
      </w:r>
    </w:p>
    <w:p w:rsidR="0034019F" w:rsidRPr="0034019F" w:rsidRDefault="0034019F" w:rsidP="0034019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>Плёсская детская библиотека</w:t>
      </w:r>
    </w:p>
    <w:p w:rsidR="0034019F" w:rsidRPr="0034019F" w:rsidRDefault="0034019F" w:rsidP="0034019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Утесская сельская библиотека</w:t>
      </w:r>
    </w:p>
    <w:p w:rsidR="0034019F" w:rsidRPr="0034019F" w:rsidRDefault="0034019F" w:rsidP="0034019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Филисовская сельская библиотека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Существующее отремонтированное здание Плёсского Дома культуры рассчитано на 50 мест, так же отсутствует зрительный зал со сценой и кулисами, отсутствует танцевальный зал для занятий хореографией, что не отвечает современным требованиям культурной жизни. Однако, в бюджете поселения отсутствуют средства для реконструкции существующего здания Дома культуры.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 ремонт фасада сельского дома культуры п.Утес.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Необходима реконструкция сельского дома культуры д. Филисово.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Городская и детская библиотеки в Плёсе нуждаются в косметическом ремонте и ремонте фасада.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ожидается: </w:t>
      </w:r>
    </w:p>
    <w:p w:rsidR="0034019F" w:rsidRPr="0034019F" w:rsidRDefault="0034019F" w:rsidP="0034019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542E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B542E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– косметический ремонт и реконструкция внутренних помещений СДК д. Филисово,</w:t>
      </w:r>
    </w:p>
    <w:p w:rsidR="0034019F" w:rsidRPr="0034019F" w:rsidRDefault="0034019F" w:rsidP="0034019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542E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B542E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– ремонт фасада СДК п. Утес,</w:t>
      </w:r>
    </w:p>
    <w:p w:rsidR="0034019F" w:rsidRPr="0034019F" w:rsidRDefault="0034019F" w:rsidP="0034019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542ED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B542E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– ремонт Плёсской городской библиотеки,</w:t>
      </w:r>
    </w:p>
    <w:p w:rsidR="0034019F" w:rsidRPr="0034019F" w:rsidRDefault="0034019F" w:rsidP="0034019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542ED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B542E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– ремонт Детской библиотеки,</w:t>
      </w:r>
    </w:p>
    <w:p w:rsidR="0034019F" w:rsidRPr="0034019F" w:rsidRDefault="0034019F" w:rsidP="0034019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542E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B542E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– приобретение цифровой видео и фототехники в сельские дома культуры;</w:t>
      </w:r>
    </w:p>
    <w:p w:rsidR="0034019F" w:rsidRPr="00B542ED" w:rsidRDefault="0034019F" w:rsidP="0034019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542E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542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542ED">
        <w:rPr>
          <w:rFonts w:ascii="Times New Roman" w:eastAsia="Times New Roman" w:hAnsi="Times New Roman" w:cs="Times New Roman"/>
          <w:sz w:val="28"/>
          <w:szCs w:val="28"/>
          <w:lang w:eastAsia="ru-RU"/>
        </w:rPr>
        <w:t>2021г</w:t>
      </w:r>
      <w:r w:rsidRPr="00B542ED">
        <w:rPr>
          <w:rFonts w:ascii="Times New Roman" w:eastAsia="Times New Roman" w:hAnsi="Times New Roman" w:cs="Times New Roman"/>
          <w:sz w:val="28"/>
          <w:szCs w:val="28"/>
          <w:lang w:eastAsia="ru-RU"/>
        </w:rPr>
        <w:t>оды – пошив сценических костюмов;</w:t>
      </w:r>
    </w:p>
    <w:p w:rsidR="0034019F" w:rsidRPr="0034019F" w:rsidRDefault="0034019F" w:rsidP="0034019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542ED">
        <w:rPr>
          <w:rFonts w:ascii="Times New Roman" w:eastAsia="Times New Roman" w:hAnsi="Times New Roman" w:cs="Times New Roman"/>
          <w:sz w:val="28"/>
          <w:szCs w:val="28"/>
          <w:lang w:eastAsia="ru-RU"/>
        </w:rPr>
        <w:t>9 -2021</w:t>
      </w: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 –переоснащение хореографического зала Плёсского ДК; </w:t>
      </w:r>
    </w:p>
    <w:p w:rsidR="0034019F" w:rsidRPr="0034019F" w:rsidRDefault="0034019F" w:rsidP="0034019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>к 20</w:t>
      </w:r>
      <w:r w:rsidR="00B542E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увеличение количества клубных формирований с 24 до 32, </w:t>
      </w:r>
    </w:p>
    <w:p w:rsidR="0034019F" w:rsidRPr="0034019F" w:rsidRDefault="0034019F" w:rsidP="0034019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>к 20</w:t>
      </w:r>
      <w:r w:rsidR="00B542E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- увеличение количества проводимых мероприятий до 1</w:t>
      </w:r>
      <w:r w:rsidR="00B542E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>0;</w:t>
      </w:r>
    </w:p>
    <w:p w:rsidR="0034019F" w:rsidRPr="0034019F" w:rsidRDefault="0034019F" w:rsidP="0034019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>к 20</w:t>
      </w:r>
      <w:r w:rsidR="00B5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увеличить количество работающих кружков до 25.</w:t>
      </w:r>
    </w:p>
    <w:tbl>
      <w:tblPr>
        <w:tblpPr w:leftFromText="180" w:rightFromText="180" w:vertAnchor="text" w:horzAnchor="page" w:tblpX="1216" w:tblpY="205"/>
        <w:tblW w:w="1044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8"/>
        <w:gridCol w:w="4183"/>
        <w:gridCol w:w="1598"/>
        <w:gridCol w:w="1378"/>
        <w:gridCol w:w="1378"/>
        <w:gridCol w:w="1378"/>
      </w:tblGrid>
      <w:tr w:rsidR="00D542C5" w:rsidRPr="0034019F" w:rsidTr="00D542C5">
        <w:trPr>
          <w:tblCellSpacing w:w="0" w:type="dxa"/>
        </w:trPr>
        <w:tc>
          <w:tcPr>
            <w:tcW w:w="52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542C5" w:rsidRPr="0034019F" w:rsidRDefault="00D542C5" w:rsidP="00D54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D542C5" w:rsidRPr="0034019F" w:rsidRDefault="00D542C5" w:rsidP="00D54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C5" w:rsidRPr="0034019F" w:rsidRDefault="00D542C5" w:rsidP="00D54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Цель, задачи и показатели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C5" w:rsidRPr="0034019F" w:rsidRDefault="007C7C02" w:rsidP="00D54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B542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D542C5" w:rsidRPr="0034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</w:t>
            </w:r>
          </w:p>
          <w:p w:rsidR="00D542C5" w:rsidRPr="0034019F" w:rsidRDefault="00D542C5" w:rsidP="00D54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мероприятий</w:t>
            </w:r>
          </w:p>
        </w:tc>
        <w:tc>
          <w:tcPr>
            <w:tcW w:w="13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542C5" w:rsidRPr="0034019F" w:rsidRDefault="007C7C02" w:rsidP="00D54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B542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D542C5" w:rsidRPr="0034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</w:t>
            </w:r>
          </w:p>
          <w:p w:rsidR="00D542C5" w:rsidRPr="0034019F" w:rsidRDefault="00D542C5" w:rsidP="00D54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мероприятий</w:t>
            </w:r>
          </w:p>
        </w:tc>
        <w:tc>
          <w:tcPr>
            <w:tcW w:w="13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542C5" w:rsidRPr="0034019F" w:rsidRDefault="007C7C02" w:rsidP="00D54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B542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D542C5" w:rsidRPr="0034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</w:t>
            </w:r>
          </w:p>
          <w:p w:rsidR="00D542C5" w:rsidRPr="0034019F" w:rsidRDefault="00D542C5" w:rsidP="00D54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мероприятий</w:t>
            </w:r>
          </w:p>
        </w:tc>
        <w:tc>
          <w:tcPr>
            <w:tcW w:w="13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542C5" w:rsidRPr="0034019F" w:rsidRDefault="007C7C02" w:rsidP="00D54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B542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542C5" w:rsidRPr="0034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</w:t>
            </w:r>
          </w:p>
          <w:p w:rsidR="00D542C5" w:rsidRPr="0034019F" w:rsidRDefault="00D542C5" w:rsidP="00D54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мероприятий</w:t>
            </w:r>
          </w:p>
        </w:tc>
      </w:tr>
      <w:tr w:rsidR="00D542C5" w:rsidRPr="0034019F" w:rsidTr="00D542C5">
        <w:trPr>
          <w:tblCellSpacing w:w="0" w:type="dxa"/>
        </w:trPr>
        <w:tc>
          <w:tcPr>
            <w:tcW w:w="52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542C5" w:rsidRPr="0034019F" w:rsidRDefault="00D542C5" w:rsidP="00D54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C5" w:rsidRPr="0034019F" w:rsidRDefault="00D542C5" w:rsidP="00D5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проводимых  культурно-досуговых мероприятий.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C5" w:rsidRPr="0034019F" w:rsidRDefault="00B542ED" w:rsidP="00D54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542C5" w:rsidRPr="0034019F" w:rsidRDefault="00B542ED" w:rsidP="00D54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542C5" w:rsidRPr="0034019F" w:rsidRDefault="00B542ED" w:rsidP="00B54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542C5" w:rsidRPr="0034019F" w:rsidRDefault="00B542ED" w:rsidP="00D54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542ED" w:rsidRPr="0034019F" w:rsidTr="00D542C5">
        <w:trPr>
          <w:tblCellSpacing w:w="0" w:type="dxa"/>
        </w:trPr>
        <w:tc>
          <w:tcPr>
            <w:tcW w:w="52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B542ED" w:rsidRPr="0034019F" w:rsidRDefault="00B542ED" w:rsidP="00B54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ED" w:rsidRPr="0034019F" w:rsidRDefault="00B542ED" w:rsidP="00B54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мероприятий для детей до 14 лет включительно в общем числе культурно-досуговых мероприятий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ED" w:rsidRPr="0034019F" w:rsidRDefault="00B542ED" w:rsidP="00B54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B542ED" w:rsidRPr="0034019F" w:rsidRDefault="00B542ED" w:rsidP="00B54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B542ED" w:rsidRPr="0034019F" w:rsidRDefault="00B542ED" w:rsidP="00B54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B542ED" w:rsidRPr="0034019F" w:rsidRDefault="00B542ED" w:rsidP="00B54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42ED" w:rsidRPr="0034019F" w:rsidTr="00D542C5">
        <w:trPr>
          <w:tblCellSpacing w:w="0" w:type="dxa"/>
        </w:trPr>
        <w:tc>
          <w:tcPr>
            <w:tcW w:w="52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B542ED" w:rsidRPr="0034019F" w:rsidRDefault="00B542ED" w:rsidP="00B54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ED" w:rsidRPr="0034019F" w:rsidRDefault="00B542ED" w:rsidP="00B54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выставок, конкурсов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ED" w:rsidRPr="0034019F" w:rsidRDefault="00B542ED" w:rsidP="00B54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B542ED" w:rsidRPr="0034019F" w:rsidRDefault="00B542ED" w:rsidP="00B5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B542ED" w:rsidRPr="0034019F" w:rsidRDefault="00B542ED" w:rsidP="00B5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B542ED" w:rsidRPr="0034019F" w:rsidRDefault="00B542ED" w:rsidP="00B5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542ED" w:rsidRPr="0034019F" w:rsidTr="00D542C5">
        <w:trPr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2ED" w:rsidRPr="0034019F" w:rsidRDefault="00B542ED" w:rsidP="00B54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8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B542ED" w:rsidRPr="0034019F" w:rsidRDefault="00B542ED" w:rsidP="00B54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сценариев</w:t>
            </w:r>
          </w:p>
        </w:tc>
        <w:tc>
          <w:tcPr>
            <w:tcW w:w="159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B542ED" w:rsidRPr="0034019F" w:rsidRDefault="00B542ED" w:rsidP="00B54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2ED" w:rsidRPr="0034019F" w:rsidRDefault="00B542ED" w:rsidP="00B5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2ED" w:rsidRPr="0034019F" w:rsidRDefault="00B542ED" w:rsidP="00B5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2ED" w:rsidRPr="0034019F" w:rsidRDefault="00B542ED" w:rsidP="00B5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B542ED" w:rsidRPr="0034019F" w:rsidTr="00D542C5">
        <w:trPr>
          <w:tblCellSpacing w:w="0" w:type="dxa"/>
        </w:trPr>
        <w:tc>
          <w:tcPr>
            <w:tcW w:w="52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B542ED" w:rsidRPr="0034019F" w:rsidRDefault="00B542ED" w:rsidP="00B54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ED" w:rsidRPr="0034019F" w:rsidRDefault="00B542ED" w:rsidP="00B54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  доли средств на укрепление и   модернизацию материально-технической базы,  от общего объёма  средств на осуществление культурно-досуговой деятельности  учреждений  Плёсского городского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ED" w:rsidRPr="0034019F" w:rsidRDefault="00B542ED" w:rsidP="00B54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13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B542ED" w:rsidRPr="0034019F" w:rsidRDefault="00B542ED" w:rsidP="00B54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13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B542ED" w:rsidRPr="0034019F" w:rsidRDefault="00B542ED" w:rsidP="00B54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13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B542ED" w:rsidRPr="0034019F" w:rsidRDefault="00B542ED" w:rsidP="00B54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B542ED" w:rsidRPr="0034019F" w:rsidTr="00D542C5">
        <w:trPr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B542ED" w:rsidRPr="0034019F" w:rsidRDefault="00B542ED" w:rsidP="00B54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83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ED" w:rsidRPr="0034019F" w:rsidRDefault="00B542ED" w:rsidP="00B54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  доли зданий учреждения </w:t>
            </w: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культуры, находящихся в ведении администрации Плёсского городского поселения,    помещения которых  требуют осуществления ремонтных  работ,    от общего числа зданий </w:t>
            </w:r>
          </w:p>
          <w:p w:rsidR="00B542ED" w:rsidRPr="0034019F" w:rsidRDefault="00B542ED" w:rsidP="00B54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ED" w:rsidRPr="0034019F" w:rsidRDefault="00B542ED" w:rsidP="00B54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2%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B542ED" w:rsidRPr="0034019F" w:rsidRDefault="00B542ED" w:rsidP="00B54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1,5%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ED" w:rsidRPr="0034019F" w:rsidRDefault="00B542ED" w:rsidP="00B54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1,0%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B542ED" w:rsidRPr="0034019F" w:rsidRDefault="00B542ED" w:rsidP="00B54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0,5%</w:t>
            </w:r>
          </w:p>
        </w:tc>
      </w:tr>
    </w:tbl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реализаци</w:t>
      </w:r>
      <w:r w:rsidR="000E4FA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программных мероприятий – 201</w:t>
      </w:r>
      <w:r w:rsidR="00B542E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E4FA4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B542E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хотя Программа может выходить за рамки этих сроков и определяет характер развития объектов культуры и на более отдаленную перспективу.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Мероприятия по развитию культуры Плёсского городского поселения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 Программы использованы мероприятия, включающие в себя: сохранение народных праздников и традиций, организацию фестивалей, выставок, конкурсов, концертов, повышение мастерства коллективов художественной самодеятельности, участие в областных и районных фестивалях и конкурсах, организацию юбилейных мероприятий, а также организацию досуга молодежи.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>Плёс – старинный уголок Ивановской области, с самобытными условиями и традициями, в том числе и в области культуры. МКУ КБО Плёсского городского поселения совместно с Администрацией поселения содействует жителям в реализации прав на свободу творчества и культурную деятельнос</w:t>
      </w:r>
      <w:r w:rsidR="00DC668F">
        <w:rPr>
          <w:rFonts w:ascii="Times New Roman" w:eastAsia="Times New Roman" w:hAnsi="Times New Roman" w:cs="Times New Roman"/>
          <w:sz w:val="28"/>
          <w:szCs w:val="28"/>
          <w:lang w:eastAsia="ru-RU"/>
        </w:rPr>
        <w:t>ть. Корпоративность и единение Пле</w:t>
      </w: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сских талантов стали основным принципом в проведении каждого городского и сельского мероприятия.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последние 10 лет традиционным стало празднование Дня посёлка, включающее в себя сразу несколько мероприятий: спортивные соревнования, ярмарку и праздничный концерт.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меняется тематическая концепция сценарной линии праздника: День посёлка проводится под единым лозунгом («Россия – это мы», «Моё село – моя Россия») и традиционно объединяет участников, которыми являются жители и гости.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2016 году при участии местных жителей были проведены многочисленные тематические и праздничные мероприятия: праздничные концерты и вечера, посвященные Дню пожилого человека, Дню воина-интернационалиста, Дню матери, Международному женскому Дню, Рождеству, Всероссийскому Дню семьи, Встрече Нового года, «Проводы масленицы и др.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и проведении мероприятий используются различные формы: музыкально - поэтические композиции, конкурсные программы, вечера встреч и т.д. Культурная жизнь Плёсского городского поселения регулярно и полно отражается в газете «Плёсские ведомости» и «Приволжская новь».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Важно отметить, что реализация Программы направлена на создание условий для сохранения, развития и совершенствования народного творчества и, что особенно важно, детской и юношеской самодеятельности.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Плёсском городском Доме культуры в 2015 году создан хореографический коллектив «Вдохновение».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2016</w:t>
      </w:r>
      <w:r w:rsidR="00CE7CAD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B542E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E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</w:t>
      </w: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воспитанники хореографического коллектива участвовали в праздничных концертах и мероприятиях, посвященных Новогодним праздникам и Рождеству, Дню защиты детей, День города и т.д. В Плёсском ДК функционирует костюмерная, где в наличии имеются костюмы и аксессуары для проведения концертов и праздников, но их крайне мало.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культуры оснащен современными компьютерными средствами и звуковым оборудованием. Развитие культуры в целом невозможно без совершенствования материального и технического оснащения учреждений культуры, внедрения современных информационных и коммуникационных технологий в сфере практической деятельности учреждений культуры, поэтому программа в части развития материально-технической базы МКУ КБО Плёсского городского поселения направлена на создание новых современных условий для творческой деятельности. </w:t>
      </w:r>
    </w:p>
    <w:p w:rsid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развития культуры предполагает также осуществлять мероприятия, направленные на сохранение существующих кадров и укрепление их социальной защищенности, а также привлечение новых квалифицированных кадров. Учитывая, что кадровый состав не укомплектован кадрами с соответствующим профессиональным образованием, планируется в ходе реализации Программы организовать методическую учебу кадров на областных курсах, с целью овладения новыми инновационными формами работы. </w:t>
      </w:r>
    </w:p>
    <w:p w:rsidR="00DC668F" w:rsidRPr="0034019F" w:rsidRDefault="00DC668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19F" w:rsidRPr="0034019F" w:rsidRDefault="0034019F" w:rsidP="0034019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401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Развитие библиотечного обслуживания населения Плёсского городского поселения.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4019F" w:rsidRPr="0034019F" w:rsidRDefault="0034019F" w:rsidP="0034019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Современное состояние библиотечного обслуживания в Плёсском городском поселении.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библиотек в жизни общества, в развитии культуры огромно. В древности собрания книг называли хранилищами мудрости. В своем развитии библиотеки прошли большой путь, они возникали, гибли, переживали периоды расцвета. Сейчас на фоне падающего интереса к чтению, снижении грамотности населения большое внимание должно уделяться развитию поселковых библиотек, призванных помочь в решении этих проблем. Плёсская городская библиотека – одна из старейших в Приволжском  районе, начала свою деятельность в 1902 году с Плёсской Избы-читальни.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Плёсская городская библиотека ежегодно обслуживает 4500 читателей – взрослых и детей; книжный фонд составляет около 27000 книг по различным отраслям знаний; более 20 наименований периодических изданий. На </w:t>
      </w: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сегодняшний день библиотека является культурно - досуговым центром поселения.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выставочном зале часто проходят встречи клуба пенсионеров. Темы бывают различные, очень часто за основу берутся знаменательные даты и церковные праздники. Так же на эти встречи приглашаются писатели, поэты-барды, музыканты и т.д.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Роскошный уголок природы - это не только уголок эстетического наслаждения, но и место релаксации, психологической разгрузки для жителей младшего возраста, который располагается в Детской библиотеке.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благодатном оазисе живой п</w:t>
      </w:r>
      <w:r w:rsidR="00EC297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рироды можно посидеть с книгой.</w:t>
      </w: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сотрудник библиотеки организовывают игры, викторины, экскурсии и литературные вечера. Так же для школьников регулярно проводятся литературные конкурсы.  Теплые условия и атмосфера библиотеки позволяют привлечь большее количество читателей. Число пользователей библиотеки на сегодняшний день составляет 4485 человек, из них детей – 1476; посещаемость 20694, из них на массовых мероприятиях – 12611 чел.; общая книговыдача – 80378 экз. Охват библиотечным обслуживанием населения составляет 66%. Книжный фонд библиотеки постоянно обновляется. На сегодняшний день он составляет 27000 книг.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МКУ КБО Плёсского городского поселения поставлена задача - поднять библиотечное обслуживание на новый уровень, развить материально-техническую базу библиотек, создать максимально удобную среду для развития интеллектуальных потребностей населения.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программно-целевого метода при решении этих вопросов поможет оптимально использовать имеющиеся финансовые ресурсы.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19F" w:rsidRPr="0034019F" w:rsidRDefault="0034019F" w:rsidP="0034019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цели и задачи программных мероприятий в области библиотечного обслуживания населения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Данная Программа призвана оптимизировать деятельность библиотек Плёсского городского поселения  и обеспечить право граждан на свободный доступ к информации, свободное духовное развитие, приобщение к ценностям национальной и мировой культуры, а также на культурную, научную и образовательную деятельность. </w:t>
      </w:r>
    </w:p>
    <w:p w:rsid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этого, основной целью Программы является: модернизация и развитие библиотечной системы Плёсского городского поселения, ее технологическое совершенствование, повышение роли чтения в воспитании, образовании и обеспечении досуга жителей. </w:t>
      </w:r>
    </w:p>
    <w:p w:rsidR="00C77AF1" w:rsidRDefault="00C77AF1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AF1" w:rsidRPr="0034019F" w:rsidRDefault="00C77AF1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Приоритетными задачами являются:</w:t>
      </w:r>
    </w:p>
    <w:p w:rsidR="0034019F" w:rsidRPr="0034019F" w:rsidRDefault="0034019F" w:rsidP="0034019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Модернизация библиотечного обслуживания. Повышение эффективности деятельности библиотек: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дальнейшая компьютеризация и внедрение телекоммуникационных технологий в библиотеке;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2D"/>
      </w: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электронного каталога библиотечных фондов.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19F" w:rsidRPr="0034019F" w:rsidRDefault="0034019F" w:rsidP="0034019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интереса населения к чтению: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мероприятий, способствующих популяризации книги как источника культуры и просвещения;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содействие развитию и патриотическому воспитанию подрастающего поколения, помощь детям в развитии творческих способностей, с целью формирования зрелого гражданского общества;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престижа библиотечной профессии и социального статуса библиотеки;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встреч с интересными людьми, презентаций новых изданий, проведение книжных выставок.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19F" w:rsidRPr="0034019F" w:rsidRDefault="0034019F" w:rsidP="0034019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Укрепление социальной защищенности библиотечных работников.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19F" w:rsidRPr="0034019F" w:rsidRDefault="0034019F" w:rsidP="0034019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материально-технической базы библиотек.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19F" w:rsidRPr="0034019F" w:rsidRDefault="0034019F" w:rsidP="0034019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 реализации программных мероприятий по развитию библиотечного обслуживания</w:t>
      </w:r>
    </w:p>
    <w:p w:rsidR="0034019F" w:rsidRDefault="0034019F" w:rsidP="00340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Плёсского городского поселения </w:t>
      </w:r>
    </w:p>
    <w:p w:rsidR="00C77AF1" w:rsidRPr="0034019F" w:rsidRDefault="00C77AF1" w:rsidP="00340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Планируемые меры призваны создать качественно новую систему информационно-библиотечного обслуживания населения, сформировать обновленный образ сельской библиотеки и библиотеки малого города, повысить кадровый потенциал. Все это поможет обеспечить права граждан на свободный и равный доступ ко всем видам информации и знаний для всех социальных слоев населения.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позволит: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увеличить среднегодовое количество посетителей библиотек;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увеличить количество выдаваемых документов;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увеличить книжный фонд библиотек;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увеличить количество клубных формирований;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увеличить количество массовых мероприятий и число участвующих в них человек.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19F" w:rsidRPr="0034019F" w:rsidRDefault="0034019F" w:rsidP="0034019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развитию библиотечного обслуживания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Плёсского городского поселения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формировании Программы использованы мероприятия, включающие в себя: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праздников, связанных с историческими и памятными датами;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циклов мероприятий, включающих в себя организацию выставок, встреч, презентаций, конкурсов;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повышение квалификации работников библиотек, участие их в областных и районных семинарах и конкурсах.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в части развития материально-технической базы библиотеки направлена на создание новых современных условий для её деятельности.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направлена также на сохранение квалифицированных кадров и укрепление их социальной защищенности.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19F" w:rsidRPr="0034019F" w:rsidRDefault="0034019F" w:rsidP="0034019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401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Ресурсное обеспечение Программы.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ресурсного обеспечения базируется на имеющемся кадровом, организационном и финансовом потенциале Плёсского городского поселения, а также на действующих нормативно-правовых актах.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предполагает смешанное финансирование: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Средства бюджета городского поселения, в том числе бюджетные ассигнования, предусмотренные на поддержку отрасли;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Внебюджетные источники, в том числе: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доходы от основной уставной, предпринимательской и иной приносящей доход деятельности учреждений сферы культуры;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спонсорские и благотворительные средства;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принять во внимание, что стремление к увеличению внебюджетных доходов учреждений культуры любой ценой может стать препятствием для выполнения важнейших социальных задач, для решения которых они были созданы, привести к нарушению принципа обеспечения доступности культурных услуг всем социальным слоям.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экономической точки зрения снижение спроса из-за дороговизны вышеуказанных услуг может повлечь за собой и сокращение внебюджетных доходов.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организационных и финансовых основ Программы «Развитие культуры в Плёсском городском поселении Приволжского муниципального р</w:t>
      </w:r>
      <w:r w:rsidR="00C7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айона Ивановской области на 2018-2020 </w:t>
      </w: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годы» позволит достичь гармоничного баланса бюджетных и внебюджетных источников в финансировании программных мероприятий, стабильности в привлечении внебюджетных средств, поэтапно создать в отраслях благоприятный инвестиционный климат и сделать их привлекательными для дополнительных спонсорских и иных ассигнований.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0"/>
        <w:gridCol w:w="2877"/>
        <w:gridCol w:w="1648"/>
        <w:gridCol w:w="1476"/>
        <w:gridCol w:w="1483"/>
        <w:gridCol w:w="1476"/>
      </w:tblGrid>
      <w:tr w:rsidR="0034019F" w:rsidRPr="0034019F" w:rsidTr="00B542E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подпрограммы/источник</w:t>
            </w:r>
          </w:p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ресурсного обеспечения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57335D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B542E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57335D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B542E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57335D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B542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</w:t>
            </w:r>
          </w:p>
        </w:tc>
      </w:tr>
      <w:tr w:rsidR="0034019F" w:rsidRPr="0034019F" w:rsidTr="00B542E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Программа, всего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КБО Плёсского городского поселения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B542ED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13090,79020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B542ED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10247,35672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B542ED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10247,35672</w:t>
            </w:r>
          </w:p>
        </w:tc>
      </w:tr>
      <w:tr w:rsidR="00B542ED" w:rsidRPr="0034019F" w:rsidTr="00B542E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ED" w:rsidRPr="0034019F" w:rsidRDefault="00B542ED" w:rsidP="00340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ED" w:rsidRPr="0034019F" w:rsidRDefault="00B542ED" w:rsidP="00340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ED" w:rsidRPr="0034019F" w:rsidRDefault="00B542ED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ED" w:rsidRPr="0034019F" w:rsidRDefault="00B542ED" w:rsidP="001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13090,79020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ED" w:rsidRPr="0034019F" w:rsidRDefault="00B542ED" w:rsidP="001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10247,35672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ED" w:rsidRPr="0034019F" w:rsidRDefault="00B542ED" w:rsidP="001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10247,35672</w:t>
            </w:r>
          </w:p>
        </w:tc>
      </w:tr>
      <w:tr w:rsidR="00B542ED" w:rsidRPr="0034019F" w:rsidTr="00B542E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ED" w:rsidRPr="0034019F" w:rsidRDefault="00B542ED" w:rsidP="00340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ED" w:rsidRPr="0034019F" w:rsidRDefault="00B542ED" w:rsidP="00340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поселения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ED" w:rsidRPr="0034019F" w:rsidRDefault="00B542ED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ED" w:rsidRPr="0034019F" w:rsidRDefault="00B542ED" w:rsidP="001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10538,3302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ED" w:rsidRPr="0034019F" w:rsidRDefault="00B542ED" w:rsidP="001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10247,35672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ED" w:rsidRPr="0034019F" w:rsidRDefault="00B542ED" w:rsidP="001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10247,35672</w:t>
            </w:r>
          </w:p>
        </w:tc>
      </w:tr>
      <w:tr w:rsidR="0034019F" w:rsidRPr="0034019F" w:rsidTr="00B542E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B542ED" w:rsidP="00B54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2552,460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B542ED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B542ED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34019F" w:rsidRPr="0034019F" w:rsidTr="00B542E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19F" w:rsidRPr="0034019F" w:rsidTr="00B542E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="00D67B2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bookmarkStart w:id="0" w:name="_GoBack"/>
            <w:bookmarkEnd w:id="0"/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  - клубы*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19F" w:rsidRPr="0034019F" w:rsidTr="00B542E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</w:t>
            </w: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культуры в Плёсском </w:t>
            </w: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городском поселении</w:t>
            </w: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>», всего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МКУ КБО Плёсского </w:t>
            </w: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поселения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B542ED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10749,87828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B542ED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8790,69530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B542ED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8790,69530</w:t>
            </w:r>
          </w:p>
        </w:tc>
      </w:tr>
      <w:tr w:rsidR="00B542ED" w:rsidRPr="0034019F" w:rsidTr="00B542E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ED" w:rsidRPr="0034019F" w:rsidRDefault="00B542ED" w:rsidP="00340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ED" w:rsidRPr="0034019F" w:rsidRDefault="00B542ED" w:rsidP="00340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ED" w:rsidRPr="0034019F" w:rsidRDefault="00B542ED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ED" w:rsidRPr="0034019F" w:rsidRDefault="00B542ED" w:rsidP="001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10749,87828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ED" w:rsidRPr="0034019F" w:rsidRDefault="00B542ED" w:rsidP="001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8790,69530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ED" w:rsidRPr="0034019F" w:rsidRDefault="00B542ED" w:rsidP="001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8790,69530</w:t>
            </w:r>
          </w:p>
        </w:tc>
      </w:tr>
      <w:tr w:rsidR="00B542ED" w:rsidRPr="0034019F" w:rsidTr="00B542E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ED" w:rsidRPr="0034019F" w:rsidRDefault="00B542ED" w:rsidP="00340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ED" w:rsidRPr="0034019F" w:rsidRDefault="00B542ED" w:rsidP="00340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поселения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ED" w:rsidRPr="0034019F" w:rsidRDefault="00B542ED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ED" w:rsidRPr="0034019F" w:rsidRDefault="00B542ED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8997,53676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ED" w:rsidRPr="0034019F" w:rsidRDefault="00B542ED" w:rsidP="001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8790,69530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ED" w:rsidRPr="0034019F" w:rsidRDefault="00B542ED" w:rsidP="001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8790,69530</w:t>
            </w:r>
          </w:p>
        </w:tc>
      </w:tr>
      <w:tr w:rsidR="0034019F" w:rsidRPr="0034019F" w:rsidTr="00B542E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B542ED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1752,34152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**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019F" w:rsidRPr="0034019F" w:rsidTr="00B542E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19F" w:rsidRPr="0034019F" w:rsidTr="00B542E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библиотечной деятельности» - всего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КБО Плёсского городского поселения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B542ED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2341,00292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B542ED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1456,66142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B542ED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1456,66142</w:t>
            </w:r>
          </w:p>
        </w:tc>
      </w:tr>
      <w:tr w:rsidR="00B542ED" w:rsidRPr="0034019F" w:rsidTr="00B542E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ED" w:rsidRPr="0034019F" w:rsidRDefault="00B542ED" w:rsidP="00340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ED" w:rsidRPr="0034019F" w:rsidRDefault="00B542ED" w:rsidP="00340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ED" w:rsidRPr="0034019F" w:rsidRDefault="00B542ED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ED" w:rsidRPr="0034019F" w:rsidRDefault="00B542ED" w:rsidP="001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2341,00292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ED" w:rsidRPr="0034019F" w:rsidRDefault="00B542ED" w:rsidP="001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1456,66142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ED" w:rsidRPr="0034019F" w:rsidRDefault="00B542ED" w:rsidP="001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1456,66142</w:t>
            </w:r>
          </w:p>
        </w:tc>
      </w:tr>
      <w:tr w:rsidR="00B542ED" w:rsidRPr="0034019F" w:rsidTr="00B542E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ED" w:rsidRPr="0034019F" w:rsidRDefault="00B542ED" w:rsidP="00340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ED" w:rsidRPr="0034019F" w:rsidRDefault="00B542ED" w:rsidP="00340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поселения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ED" w:rsidRPr="0034019F" w:rsidRDefault="00B542ED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ED" w:rsidRPr="0034019F" w:rsidRDefault="00B542ED" w:rsidP="001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1540,88444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ED" w:rsidRPr="0034019F" w:rsidRDefault="00B542ED" w:rsidP="001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1456,66142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ED" w:rsidRPr="0034019F" w:rsidRDefault="00B542ED" w:rsidP="001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1456,66142</w:t>
            </w:r>
          </w:p>
        </w:tc>
      </w:tr>
      <w:tr w:rsidR="0034019F" w:rsidRPr="0034019F" w:rsidTr="00B542E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B542ED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800,11848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**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B542ED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B542ED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34019F" w:rsidRPr="0034019F" w:rsidTr="00B542E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19F">
        <w:rPr>
          <w:rFonts w:ascii="Times New Roman" w:eastAsia="Times New Roman" w:hAnsi="Times New Roman" w:cs="Times New Roman"/>
          <w:sz w:val="24"/>
          <w:szCs w:val="24"/>
        </w:rPr>
        <w:t>Объемы  финансирования  подпрограммы,  помеченные  знаком  "*",  подлежат  уточнению  по  мере формирования данных подпрограммы на соответствующие годы.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19F">
        <w:rPr>
          <w:rFonts w:ascii="Times New Roman" w:eastAsia="Times New Roman" w:hAnsi="Times New Roman" w:cs="Times New Roman"/>
          <w:sz w:val="24"/>
          <w:szCs w:val="24"/>
        </w:rPr>
        <w:t>Общий объем ф</w:t>
      </w:r>
      <w:r w:rsidR="00EC2977">
        <w:rPr>
          <w:rFonts w:ascii="Times New Roman" w:eastAsia="Times New Roman" w:hAnsi="Times New Roman" w:cs="Times New Roman"/>
          <w:sz w:val="24"/>
          <w:szCs w:val="24"/>
        </w:rPr>
        <w:t>инансирования  программы на 201</w:t>
      </w:r>
      <w:r w:rsidR="00B542ED">
        <w:rPr>
          <w:rFonts w:ascii="Times New Roman" w:eastAsia="Times New Roman" w:hAnsi="Times New Roman" w:cs="Times New Roman"/>
          <w:sz w:val="24"/>
          <w:szCs w:val="24"/>
        </w:rPr>
        <w:t>9</w:t>
      </w:r>
      <w:r w:rsidR="00EC2977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B542E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4019F">
        <w:rPr>
          <w:rFonts w:ascii="Times New Roman" w:eastAsia="Times New Roman" w:hAnsi="Times New Roman" w:cs="Times New Roman"/>
          <w:sz w:val="24"/>
          <w:szCs w:val="24"/>
        </w:rPr>
        <w:t xml:space="preserve"> гг. имеет справочный (прогнозный) характер.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19F" w:rsidRPr="0034019F" w:rsidRDefault="0034019F" w:rsidP="0034019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401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Механизм реализации Программы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обеспечивается комплексом мероприятий по правовому, организационному, финансовому, информационному и методическому обеспечению.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Программы предполагается координация деятельности учреждений образования, культуры, спорта, социальной сферы, общественных организаций, находящихся на территории Плёсского городского поселения, с целью более эффективного использования имеющихся ресурсов для обеспечения качественного выполнения программных мероприятий.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Плёсского городского поселения осуществляет текущую работу по организации эффективной деятельности исполнителей, обеспечивает их согласованные действия по подготовке и реализации программных мероприятий, а также взаимодействие по целевому использованию средств.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19F" w:rsidRPr="0034019F" w:rsidRDefault="0034019F" w:rsidP="0034019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401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Оценка эффективности и результативности Программы,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401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контроль за ходом ее реализации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и результативности Программы, контроль за ходом реализации Программы осуществляет Глава Плёсского городского поселения.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реализации Программы представляется Главе Плёсского городского поселения и рассматривается на оперативном совещании и на Совете депутатов Плёсского городского поселения.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B08" w:rsidRPr="00C60B08" w:rsidRDefault="0034019F" w:rsidP="0034019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401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Заключение</w:t>
      </w:r>
    </w:p>
    <w:p w:rsidR="0034019F" w:rsidRPr="0034019F" w:rsidRDefault="0034019F" w:rsidP="00C60B0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«Развитие культуры и сферы досуга в Плёсском городском поселении Приволжского муниципального</w:t>
      </w:r>
      <w:r w:rsidR="00573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Ивановской области (201</w:t>
      </w:r>
      <w:r w:rsidR="00B542E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7335D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B542E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г.г.)» призвана обеспечить всестороннее, планомерное и полноценное развитие культуры в городском поселении, закрепить и развить позитивные сдвиги в нормативно-правовом, информационном, кадровом и научно-методическом обеспечении культуры, в развитии культурной инфраструктуры Плёсского городского поселения, в области воспитания гражданственности, патриотизма, национального взаимоуважения. </w:t>
      </w:r>
    </w:p>
    <w:p w:rsid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системы программных мероприятий позволит создать благоприятные условия для успешного функциони</w:t>
      </w:r>
      <w:r w:rsidR="0057335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рования объектов культуры в 201</w:t>
      </w:r>
      <w:r w:rsidR="00B542E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7335D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B542E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годах. Всестороннее развитие культуры в процессе реализации программы будет способствовать сохранению лучших традиций и продвижению новаций в культурную жизнь общества, нравственному, культурному, духовному и физическому развитию молодых граждан, привлечению широких слоев населения к культурной жизни поселения, воспитанию патриотизма и гражданственности среди молодежи.</w:t>
      </w:r>
    </w:p>
    <w:p w:rsidR="00306712" w:rsidRDefault="00306712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712" w:rsidRDefault="00306712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712" w:rsidRDefault="00306712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712" w:rsidRDefault="00306712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712" w:rsidRDefault="00306712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712" w:rsidRDefault="00306712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1E2" w:rsidRDefault="00AA61E2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712" w:rsidRDefault="00306712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712" w:rsidRDefault="00306712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712" w:rsidRDefault="00306712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712" w:rsidRDefault="00306712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712" w:rsidRDefault="00306712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712" w:rsidRDefault="00306712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712" w:rsidRDefault="00306712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712" w:rsidRDefault="00306712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712" w:rsidRDefault="00306712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712" w:rsidRDefault="00306712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712" w:rsidRDefault="00306712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712" w:rsidRDefault="00306712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712" w:rsidRDefault="00306712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712" w:rsidRDefault="00306712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712" w:rsidRDefault="00306712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712" w:rsidRPr="0034019F" w:rsidRDefault="00306712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19F" w:rsidRPr="00D25E2E" w:rsidRDefault="0034019F" w:rsidP="00D25E2E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1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D25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1 к муниципальной программе </w:t>
      </w:r>
      <w:r w:rsidRPr="00D25E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«Развитие культуры и сферы досуга в Плёсском городском поселении</w:t>
      </w:r>
    </w:p>
    <w:p w:rsidR="0034019F" w:rsidRPr="00D25E2E" w:rsidRDefault="00D22FFE" w:rsidP="0034019F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color w:val="13131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31313"/>
          <w:sz w:val="24"/>
          <w:szCs w:val="24"/>
          <w:bdr w:val="none" w:sz="0" w:space="0" w:color="auto" w:frame="1"/>
          <w:lang w:eastAsia="ru-RU"/>
        </w:rPr>
        <w:t> в 201</w:t>
      </w:r>
      <w:r w:rsidR="00B542ED">
        <w:rPr>
          <w:rFonts w:ascii="Times New Roman" w:eastAsia="Times New Roman" w:hAnsi="Times New Roman" w:cs="Times New Roman"/>
          <w:bCs/>
          <w:color w:val="131313"/>
          <w:sz w:val="24"/>
          <w:szCs w:val="24"/>
          <w:bdr w:val="none" w:sz="0" w:space="0" w:color="auto" w:frame="1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color w:val="131313"/>
          <w:sz w:val="24"/>
          <w:szCs w:val="24"/>
          <w:bdr w:val="none" w:sz="0" w:space="0" w:color="auto" w:frame="1"/>
          <w:lang w:eastAsia="ru-RU"/>
        </w:rPr>
        <w:t xml:space="preserve"> - 202</w:t>
      </w:r>
      <w:r w:rsidR="00B542ED">
        <w:rPr>
          <w:rFonts w:ascii="Times New Roman" w:eastAsia="Times New Roman" w:hAnsi="Times New Roman" w:cs="Times New Roman"/>
          <w:bCs/>
          <w:color w:val="131313"/>
          <w:sz w:val="24"/>
          <w:szCs w:val="24"/>
          <w:bdr w:val="none" w:sz="0" w:space="0" w:color="auto" w:frame="1"/>
          <w:lang w:eastAsia="ru-RU"/>
        </w:rPr>
        <w:t>1</w:t>
      </w:r>
      <w:r w:rsidR="0034019F" w:rsidRPr="00D25E2E">
        <w:rPr>
          <w:rFonts w:ascii="Times New Roman" w:eastAsia="Times New Roman" w:hAnsi="Times New Roman" w:cs="Times New Roman"/>
          <w:bCs/>
          <w:color w:val="131313"/>
          <w:sz w:val="24"/>
          <w:szCs w:val="24"/>
          <w:bdr w:val="none" w:sz="0" w:space="0" w:color="auto" w:frame="1"/>
          <w:lang w:eastAsia="ru-RU"/>
        </w:rPr>
        <w:t>годах»</w:t>
      </w:r>
    </w:p>
    <w:p w:rsidR="00D25E2E" w:rsidRPr="0034019F" w:rsidRDefault="00D25E2E" w:rsidP="0034019F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</w:p>
    <w:p w:rsidR="0034019F" w:rsidRPr="00D25E2E" w:rsidRDefault="0034019F" w:rsidP="0034019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Подпрограмма 1</w:t>
      </w:r>
    </w:p>
    <w:p w:rsidR="0034019F" w:rsidRPr="00D25E2E" w:rsidRDefault="0034019F" w:rsidP="0034019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«Развитие культуры в Плёсском городском поселении»</w:t>
      </w: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972"/>
        <w:gridCol w:w="6673"/>
      </w:tblGrid>
      <w:tr w:rsidR="0034019F" w:rsidRPr="0034019F" w:rsidTr="0034019F">
        <w:trPr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19F" w:rsidRPr="0034019F" w:rsidRDefault="0034019F" w:rsidP="00B54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Муниципальная программа «Развитие культуры и сферы досуга в Плё</w:t>
            </w:r>
            <w:r w:rsidR="00D22F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сском городском поселении в 201</w:t>
            </w:r>
            <w:r w:rsidR="00B542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="00D22F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–202</w:t>
            </w:r>
            <w:r w:rsidR="00B542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гг.» (Далее – Программа)</w:t>
            </w:r>
          </w:p>
        </w:tc>
      </w:tr>
      <w:tr w:rsidR="0034019F" w:rsidRPr="0034019F" w:rsidTr="0034019F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 подпрограммы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19F" w:rsidRPr="0034019F" w:rsidRDefault="00D22FFE" w:rsidP="00B54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5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B5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                                            </w:t>
            </w:r>
          </w:p>
        </w:tc>
      </w:tr>
      <w:tr w:rsidR="0034019F" w:rsidRPr="0034019F" w:rsidTr="0034019F">
        <w:trPr>
          <w:cantSplit/>
          <w:trHeight w:val="7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 муниципальной под</w:t>
            </w:r>
            <w:r w:rsidR="006B1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340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Плёсского городского поселения Приволжского района Ивановской области                                 </w:t>
            </w:r>
          </w:p>
        </w:tc>
      </w:tr>
      <w:tr w:rsidR="0034019F" w:rsidRPr="0034019F" w:rsidTr="0034019F">
        <w:trPr>
          <w:cantSplit/>
          <w:trHeight w:val="887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Плёсского городского поселения</w:t>
            </w:r>
          </w:p>
        </w:tc>
      </w:tr>
      <w:tr w:rsidR="0034019F" w:rsidRPr="0034019F" w:rsidTr="0034019F">
        <w:trPr>
          <w:cantSplit/>
          <w:trHeight w:val="616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Исполнители программы   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МКУ КБО Плёсского городского поселения</w:t>
            </w:r>
          </w:p>
        </w:tc>
      </w:tr>
      <w:tr w:rsidR="0034019F" w:rsidRPr="0034019F" w:rsidTr="0034019F">
        <w:trPr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 муниципальной программы             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направлена на сохранение и дальнейшее развитие сети учреждений культуры Плёсского городского поселения, на реализацию их богатого творческого потенциала, что должно вовлечь в культурный процесс самые разные слои и группы населения. </w:t>
            </w:r>
          </w:p>
          <w:p w:rsidR="0034019F" w:rsidRPr="0034019F" w:rsidRDefault="0034019F" w:rsidP="00C60B0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и модернизация культурной сферы городского поселения, ее творческое и технологическое совершенствование, повышение роли культуры и искусства в воспитании и</w:t>
            </w:r>
            <w:r w:rsidR="00C6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обеспечении досуга жителей. </w:t>
            </w:r>
          </w:p>
        </w:tc>
      </w:tr>
      <w:tr w:rsidR="0034019F" w:rsidRPr="0034019F" w:rsidTr="0034019F">
        <w:trPr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самодеятельного художественного творчества населения и дальнейшее развитие культурно-досуговой деятельности учреждений сферы культуры Плёсского городского поселения</w:t>
            </w:r>
          </w:p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гражданственности, патриотизма, национального взаимоуважения.</w:t>
            </w:r>
          </w:p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перехода муниципальных учреждений культуры на новые формы работы. </w:t>
            </w:r>
          </w:p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социальной защищенности работников учреждений культуры Плёсского городского поселения. </w:t>
            </w:r>
          </w:p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материальной базы и технического перевооружения учреждений сферы культуры Плёсского городского поселения</w:t>
            </w:r>
          </w:p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19F" w:rsidRPr="0034019F" w:rsidTr="0034019F">
        <w:trPr>
          <w:cantSplit/>
          <w:trHeight w:val="3813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Объем       ресурсного обеспечения программы    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Общий объем бюджетных ассигнований </w:t>
            </w:r>
          </w:p>
          <w:p w:rsidR="0034019F" w:rsidRPr="0034019F" w:rsidRDefault="00D22FFE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 </w:t>
            </w:r>
            <w:r w:rsidR="00B5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10749,78728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тыс. рублей;</w:t>
            </w:r>
          </w:p>
          <w:p w:rsidR="0034019F" w:rsidRPr="0034019F" w:rsidRDefault="00D22FFE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−  </w:t>
            </w:r>
            <w:r w:rsidR="00B5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8790,69530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тыс. рублей;</w:t>
            </w:r>
          </w:p>
          <w:p w:rsidR="0034019F" w:rsidRPr="0034019F" w:rsidRDefault="00D22FFE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−  </w:t>
            </w:r>
            <w:r w:rsidR="00B5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8790,69530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тыс. рублей; </w:t>
            </w:r>
          </w:p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бюджет поселения:</w:t>
            </w:r>
          </w:p>
          <w:p w:rsidR="0034019F" w:rsidRPr="0034019F" w:rsidRDefault="00D22FFE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−  </w:t>
            </w:r>
            <w:r w:rsidR="00B5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8997,24576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тыс. рублей;</w:t>
            </w:r>
          </w:p>
          <w:p w:rsidR="0034019F" w:rsidRPr="0034019F" w:rsidRDefault="00D22FFE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 </w:t>
            </w:r>
            <w:r w:rsidR="00B5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8790,69530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тыс. рублей;</w:t>
            </w:r>
          </w:p>
          <w:p w:rsidR="0034019F" w:rsidRPr="0034019F" w:rsidRDefault="00D22FFE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−  </w:t>
            </w:r>
            <w:r w:rsidR="00B5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8790,69530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*** тыс. рублей; </w:t>
            </w:r>
          </w:p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областной бюджет:</w:t>
            </w:r>
          </w:p>
          <w:p w:rsidR="0034019F" w:rsidRPr="0034019F" w:rsidRDefault="00D22FFE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B5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1752,34152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 тыс. рублей;</w:t>
            </w:r>
          </w:p>
          <w:p w:rsidR="0034019F" w:rsidRPr="0034019F" w:rsidRDefault="00D22FFE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0,0**тыс. рублей;</w:t>
            </w:r>
          </w:p>
          <w:p w:rsidR="0034019F" w:rsidRPr="0034019F" w:rsidRDefault="00D22FFE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0,0** тыс. рублей.</w:t>
            </w:r>
          </w:p>
        </w:tc>
      </w:tr>
    </w:tbl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19F" w:rsidRPr="00564DA1" w:rsidRDefault="0034019F" w:rsidP="00340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19F" w:rsidRPr="00564DA1" w:rsidRDefault="0034019F" w:rsidP="0034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&lt;*&gt;  -  реализация  программы  предусматривает  привлечение  софинансирования за  счет  средств  федерального,  областного  бюджетов  и бюджета  Плёсского городского поселения,  объемы  которых  будут </w:t>
      </w:r>
    </w:p>
    <w:p w:rsidR="0034019F" w:rsidRPr="00564DA1" w:rsidRDefault="0034019F" w:rsidP="0034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A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 в настоящей таблице после утверждения в установленном порядке распределения  соответствующих  субсидий  из  федерального  и  областного бюджетов.</w:t>
      </w:r>
    </w:p>
    <w:p w:rsidR="0034019F" w:rsidRPr="00564DA1" w:rsidRDefault="0034019F" w:rsidP="0034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A1">
        <w:rPr>
          <w:rFonts w:ascii="Times New Roman" w:eastAsia="Times New Roman" w:hAnsi="Times New Roman" w:cs="Times New Roman"/>
          <w:sz w:val="28"/>
          <w:szCs w:val="28"/>
          <w:lang w:eastAsia="ru-RU"/>
        </w:rPr>
        <w:t>&lt;**&gt; - объемы  бюджетных  ассигнований  за  счет  средств  федерального  и областного бюджетов.</w:t>
      </w:r>
    </w:p>
    <w:p w:rsidR="0034019F" w:rsidRPr="00564DA1" w:rsidRDefault="0034019F" w:rsidP="00E673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A1">
        <w:rPr>
          <w:rFonts w:ascii="Times New Roman" w:eastAsia="Times New Roman" w:hAnsi="Times New Roman" w:cs="Times New Roman"/>
          <w:sz w:val="28"/>
          <w:szCs w:val="28"/>
          <w:lang w:eastAsia="ru-RU"/>
        </w:rPr>
        <w:t>&lt;***&gt; -  объемы  бюджетных  ассигнований  за  счет  средств  бюджета Плёсского городского поселения.  При   определении  лимитных обязательств,  для  реализации  мероприятий  программы,  уровеньсофинансирования  бюджета  Плёсского городского поселения  будет  определяться в каждом конкретном случае.</w:t>
      </w:r>
    </w:p>
    <w:p w:rsidR="0034019F" w:rsidRDefault="0034019F" w:rsidP="00340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7321" w:rsidRDefault="00E67321" w:rsidP="00340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7321" w:rsidRDefault="00E67321" w:rsidP="00340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7321" w:rsidRDefault="00E67321" w:rsidP="00340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7321" w:rsidRDefault="00E67321" w:rsidP="00340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7321" w:rsidRDefault="00E67321" w:rsidP="00340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7321" w:rsidRDefault="00E67321" w:rsidP="00340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7321" w:rsidRDefault="00E67321" w:rsidP="00340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7321" w:rsidRPr="00564DA1" w:rsidRDefault="00E67321" w:rsidP="00340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19F" w:rsidRPr="0034019F" w:rsidRDefault="0034019F" w:rsidP="00340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01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Ресурсное обеспечение мероприятий подпрограммы</w:t>
      </w:r>
    </w:p>
    <w:p w:rsidR="0034019F" w:rsidRPr="0034019F" w:rsidRDefault="0034019F" w:rsidP="00340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(тыс.руб)</w:t>
      </w:r>
    </w:p>
    <w:p w:rsidR="0034019F" w:rsidRPr="0034019F" w:rsidRDefault="0034019F" w:rsidP="00340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30" w:type="dxa"/>
        <w:tblInd w:w="-58" w:type="dxa"/>
        <w:tblLayout w:type="fixed"/>
        <w:tblCellMar>
          <w:left w:w="84" w:type="dxa"/>
          <w:right w:w="84" w:type="dxa"/>
        </w:tblCellMar>
        <w:tblLook w:val="04A0"/>
      </w:tblPr>
      <w:tblGrid>
        <w:gridCol w:w="938"/>
        <w:gridCol w:w="1071"/>
        <w:gridCol w:w="805"/>
        <w:gridCol w:w="1520"/>
        <w:gridCol w:w="1608"/>
        <w:gridCol w:w="1571"/>
        <w:gridCol w:w="1276"/>
        <w:gridCol w:w="1253"/>
        <w:gridCol w:w="188"/>
      </w:tblGrid>
      <w:tr w:rsidR="00E67321" w:rsidRPr="0034019F" w:rsidTr="00F02123">
        <w:trPr>
          <w:trHeight w:val="858"/>
        </w:trPr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мероприятия </w:t>
            </w:r>
          </w:p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разрезе районов и учреждений)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расходов (капита- льные вложения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выполнения </w:t>
            </w:r>
          </w:p>
        </w:tc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Государст- венный заказчик Под-программы – распоря-дитель бюджетных средств (исполнитель мероприятий)</w:t>
            </w:r>
          </w:p>
        </w:tc>
        <w:tc>
          <w:tcPr>
            <w:tcW w:w="589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финансовых ресурсах по годам реализации Подпрограммы, тыс. рублей</w:t>
            </w:r>
          </w:p>
        </w:tc>
      </w:tr>
      <w:tr w:rsidR="00E67321" w:rsidRPr="0034019F" w:rsidTr="00B542ED">
        <w:trPr>
          <w:trHeight w:val="143"/>
        </w:trPr>
        <w:tc>
          <w:tcPr>
            <w:tcW w:w="9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D22FFE" w:rsidP="00B5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B542E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D22FFE" w:rsidP="00B5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B542E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D22FFE" w:rsidP="00B5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B542E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321" w:rsidRPr="0034019F" w:rsidTr="00B542ED">
        <w:trPr>
          <w:trHeight w:val="143"/>
        </w:trPr>
        <w:tc>
          <w:tcPr>
            <w:tcW w:w="4334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 xml:space="preserve">         Всего по подпрограмме: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B542ED" w:rsidP="00F0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10749,787,28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B542ED" w:rsidP="00F0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8790,69530</w:t>
            </w: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B542ED" w:rsidP="00F0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8790,69530</w:t>
            </w:r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321" w:rsidRPr="0034019F" w:rsidTr="00B542ED">
        <w:trPr>
          <w:trHeight w:val="143"/>
        </w:trPr>
        <w:tc>
          <w:tcPr>
            <w:tcW w:w="4334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B542ED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1752,34152</w:t>
            </w:r>
            <w:r w:rsidR="00E67321" w:rsidRPr="0034019F">
              <w:rPr>
                <w:rFonts w:ascii="Times New Roman" w:eastAsia="Times New Roman" w:hAnsi="Times New Roman" w:cs="Times New Roman"/>
                <w:lang w:eastAsia="ru-RU"/>
              </w:rPr>
              <w:t>**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42ED" w:rsidRPr="0034019F" w:rsidTr="00B542ED">
        <w:trPr>
          <w:trHeight w:val="194"/>
        </w:trPr>
        <w:tc>
          <w:tcPr>
            <w:tcW w:w="4334" w:type="dxa"/>
            <w:gridSpan w:val="4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542ED" w:rsidRPr="0034019F" w:rsidRDefault="00B542ED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542ED" w:rsidRPr="0034019F" w:rsidRDefault="00B542ED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 xml:space="preserve">Местный бюджет 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542ED" w:rsidRPr="0034019F" w:rsidRDefault="00B542ED" w:rsidP="00F0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8997,24576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542ED" w:rsidRPr="0034019F" w:rsidRDefault="00B542ED" w:rsidP="001C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8790,69530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542ED" w:rsidRPr="0034019F" w:rsidRDefault="00B542ED" w:rsidP="001C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8790,69530</w:t>
            </w:r>
          </w:p>
        </w:tc>
        <w:tc>
          <w:tcPr>
            <w:tcW w:w="188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542ED" w:rsidRPr="0034019F" w:rsidRDefault="00B542ED" w:rsidP="00F0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321" w:rsidRPr="0034019F" w:rsidTr="00B542ED">
        <w:trPr>
          <w:trHeight w:val="45"/>
        </w:trPr>
        <w:tc>
          <w:tcPr>
            <w:tcW w:w="4334" w:type="dxa"/>
            <w:gridSpan w:val="4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5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321" w:rsidRPr="0034019F" w:rsidTr="00B542ED">
        <w:trPr>
          <w:trHeight w:val="143"/>
        </w:trPr>
        <w:tc>
          <w:tcPr>
            <w:tcW w:w="4334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321" w:rsidRPr="0034019F" w:rsidTr="00B542ED">
        <w:trPr>
          <w:trHeight w:val="143"/>
        </w:trPr>
        <w:tc>
          <w:tcPr>
            <w:tcW w:w="4334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 xml:space="preserve">Прочие источники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321" w:rsidRPr="0034019F" w:rsidTr="00B542ED">
        <w:trPr>
          <w:trHeight w:val="143"/>
        </w:trPr>
        <w:tc>
          <w:tcPr>
            <w:tcW w:w="4334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996,0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996,0</w:t>
            </w: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996,0</w:t>
            </w:r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321" w:rsidRPr="0034019F" w:rsidTr="00B542ED">
        <w:trPr>
          <w:trHeight w:val="709"/>
        </w:trPr>
        <w:tc>
          <w:tcPr>
            <w:tcW w:w="4334" w:type="dxa"/>
            <w:gridSpan w:val="4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 xml:space="preserve">      В том числе :</w:t>
            </w:r>
          </w:p>
          <w:p w:rsidR="00E67321" w:rsidRPr="0034019F" w:rsidRDefault="00E67321" w:rsidP="00F021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Укрепление и развитие материально-технической базы  учреждений культуры:</w:t>
            </w:r>
          </w:p>
          <w:p w:rsidR="00E67321" w:rsidRPr="0034019F" w:rsidRDefault="00E67321" w:rsidP="00F021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канцелярских и     хозяйственных товаров ,материалов и ГСМ, приобретение основных с     средств (оргтехника, звук усилительная  и световая 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321" w:rsidRPr="0034019F" w:rsidTr="00B542ED">
        <w:trPr>
          <w:trHeight w:val="143"/>
        </w:trPr>
        <w:tc>
          <w:tcPr>
            <w:tcW w:w="4334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E67321" w:rsidRPr="0034019F" w:rsidRDefault="00E67321" w:rsidP="00F021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996,0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996,0</w:t>
            </w: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996,0</w:t>
            </w:r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321" w:rsidRPr="0034019F" w:rsidTr="00B542ED">
        <w:trPr>
          <w:trHeight w:val="143"/>
        </w:trPr>
        <w:tc>
          <w:tcPr>
            <w:tcW w:w="4334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E67321" w:rsidRPr="0034019F" w:rsidRDefault="00E67321" w:rsidP="00F021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321" w:rsidRPr="0034019F" w:rsidTr="00B542ED">
        <w:trPr>
          <w:trHeight w:val="765"/>
        </w:trPr>
        <w:tc>
          <w:tcPr>
            <w:tcW w:w="4334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E67321" w:rsidRPr="0034019F" w:rsidRDefault="00E67321" w:rsidP="00F021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 xml:space="preserve">Прочие источники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321" w:rsidRPr="0034019F" w:rsidTr="00B542ED">
        <w:trPr>
          <w:trHeight w:val="120"/>
        </w:trPr>
        <w:tc>
          <w:tcPr>
            <w:tcW w:w="4334" w:type="dxa"/>
            <w:gridSpan w:val="4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67321" w:rsidRPr="0034019F" w:rsidRDefault="00E67321" w:rsidP="00F021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321" w:rsidRPr="0034019F" w:rsidTr="00B542ED">
        <w:tc>
          <w:tcPr>
            <w:tcW w:w="4334" w:type="dxa"/>
            <w:gridSpan w:val="4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67321" w:rsidRPr="0034019F" w:rsidRDefault="00E67321" w:rsidP="00F021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аппаратура, мебель)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321" w:rsidRPr="0034019F" w:rsidTr="00B542ED">
        <w:tc>
          <w:tcPr>
            <w:tcW w:w="4334" w:type="dxa"/>
            <w:gridSpan w:val="4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67321" w:rsidRPr="0034019F" w:rsidRDefault="00E67321" w:rsidP="00F021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321" w:rsidRPr="0034019F" w:rsidTr="00B542ED">
        <w:trPr>
          <w:trHeight w:val="143"/>
        </w:trPr>
        <w:tc>
          <w:tcPr>
            <w:tcW w:w="43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Обеспечение услугами связи, пожарной и технической                                                              безопасность, санитарными и экологическими нормами 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328,251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328,251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328,251</w:t>
            </w:r>
          </w:p>
        </w:tc>
        <w:tc>
          <w:tcPr>
            <w:tcW w:w="1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321" w:rsidRPr="0034019F" w:rsidTr="00B542ED">
        <w:trPr>
          <w:trHeight w:val="143"/>
        </w:trPr>
        <w:tc>
          <w:tcPr>
            <w:tcW w:w="43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21" w:rsidRPr="0034019F" w:rsidRDefault="00E67321" w:rsidP="00F021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321" w:rsidRPr="0034019F" w:rsidTr="00B542ED">
        <w:trPr>
          <w:trHeight w:val="143"/>
        </w:trPr>
        <w:tc>
          <w:tcPr>
            <w:tcW w:w="43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21" w:rsidRPr="0034019F" w:rsidRDefault="00E67321" w:rsidP="00F021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328,251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328,251</w:t>
            </w: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328,251</w:t>
            </w:r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321" w:rsidRPr="0034019F" w:rsidTr="00B542ED">
        <w:trPr>
          <w:trHeight w:val="143"/>
        </w:trPr>
        <w:tc>
          <w:tcPr>
            <w:tcW w:w="43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21" w:rsidRPr="0034019F" w:rsidRDefault="00E67321" w:rsidP="00F021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321" w:rsidRPr="0034019F" w:rsidTr="00B542ED">
        <w:trPr>
          <w:trHeight w:val="541"/>
        </w:trPr>
        <w:tc>
          <w:tcPr>
            <w:tcW w:w="43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21" w:rsidRPr="0034019F" w:rsidRDefault="00E67321" w:rsidP="00F021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 xml:space="preserve">Прочие источники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321" w:rsidRPr="0034019F" w:rsidTr="00B542ED">
        <w:trPr>
          <w:trHeight w:val="143"/>
        </w:trPr>
        <w:tc>
          <w:tcPr>
            <w:tcW w:w="43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Налоги (имущество и проч.)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480,699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480,699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480,699</w:t>
            </w:r>
          </w:p>
        </w:tc>
        <w:tc>
          <w:tcPr>
            <w:tcW w:w="1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321" w:rsidRPr="0034019F" w:rsidTr="00B542ED">
        <w:trPr>
          <w:trHeight w:val="143"/>
        </w:trPr>
        <w:tc>
          <w:tcPr>
            <w:tcW w:w="43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21" w:rsidRPr="0034019F" w:rsidRDefault="00E67321" w:rsidP="00F021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321" w:rsidRPr="0034019F" w:rsidTr="00B542ED">
        <w:trPr>
          <w:trHeight w:val="143"/>
        </w:trPr>
        <w:tc>
          <w:tcPr>
            <w:tcW w:w="43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21" w:rsidRPr="0034019F" w:rsidRDefault="00E67321" w:rsidP="00F021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 xml:space="preserve">Местный </w:t>
            </w: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480,699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480,699</w:t>
            </w: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480,699</w:t>
            </w:r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321" w:rsidRPr="0034019F" w:rsidTr="00B542ED">
        <w:trPr>
          <w:trHeight w:val="143"/>
        </w:trPr>
        <w:tc>
          <w:tcPr>
            <w:tcW w:w="43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21" w:rsidRPr="0034019F" w:rsidRDefault="00E67321" w:rsidP="00F021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321" w:rsidRPr="0034019F" w:rsidTr="00B542ED">
        <w:trPr>
          <w:trHeight w:val="143"/>
        </w:trPr>
        <w:tc>
          <w:tcPr>
            <w:tcW w:w="43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21" w:rsidRPr="0034019F" w:rsidRDefault="00E67321" w:rsidP="00F021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 xml:space="preserve">Прочие источники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321" w:rsidRPr="0034019F" w:rsidTr="00B542ED">
        <w:trPr>
          <w:trHeight w:val="143"/>
        </w:trPr>
        <w:tc>
          <w:tcPr>
            <w:tcW w:w="43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321" w:rsidRPr="0034019F" w:rsidRDefault="00E67321" w:rsidP="00F0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321" w:rsidRPr="0034019F" w:rsidRDefault="00E67321" w:rsidP="00F02123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Проведение праздничных и культурных мероприятий</w:t>
            </w:r>
          </w:p>
          <w:p w:rsidR="00E67321" w:rsidRPr="0034019F" w:rsidRDefault="00E67321" w:rsidP="00F02123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(прилагаются в приложении)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B5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587,</w:t>
            </w:r>
            <w:r w:rsidR="00B542ED">
              <w:rPr>
                <w:rFonts w:ascii="Times New Roman" w:eastAsia="Times New Roman" w:hAnsi="Times New Roman" w:cs="Times New Roman"/>
                <w:lang w:eastAsia="ru-RU"/>
              </w:rPr>
              <w:t>75486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587,650</w:t>
            </w: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587,650</w:t>
            </w:r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321" w:rsidRPr="0034019F" w:rsidTr="00B542ED">
        <w:trPr>
          <w:trHeight w:val="143"/>
        </w:trPr>
        <w:tc>
          <w:tcPr>
            <w:tcW w:w="43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21" w:rsidRPr="0034019F" w:rsidRDefault="00E67321" w:rsidP="00F021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321" w:rsidRPr="0034019F" w:rsidTr="00B542ED">
        <w:trPr>
          <w:trHeight w:val="143"/>
        </w:trPr>
        <w:tc>
          <w:tcPr>
            <w:tcW w:w="43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21" w:rsidRPr="0034019F" w:rsidRDefault="00E67321" w:rsidP="00F021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B542ED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587,75486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587,650</w:t>
            </w: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587,650</w:t>
            </w:r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321" w:rsidRPr="0034019F" w:rsidTr="00B542ED">
        <w:trPr>
          <w:trHeight w:val="143"/>
        </w:trPr>
        <w:tc>
          <w:tcPr>
            <w:tcW w:w="43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21" w:rsidRPr="0034019F" w:rsidRDefault="00E67321" w:rsidP="00F021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321" w:rsidRPr="0034019F" w:rsidTr="00B542ED">
        <w:trPr>
          <w:trHeight w:val="143"/>
        </w:trPr>
        <w:tc>
          <w:tcPr>
            <w:tcW w:w="43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21" w:rsidRPr="0034019F" w:rsidRDefault="00E67321" w:rsidP="00F021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 xml:space="preserve">Прочие источники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321" w:rsidRPr="0034019F" w:rsidTr="00B542ED">
        <w:trPr>
          <w:trHeight w:val="84"/>
        </w:trPr>
        <w:tc>
          <w:tcPr>
            <w:tcW w:w="43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Коммунальные, транспортные услуги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1508,104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1508,104</w:t>
            </w: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1508,104</w:t>
            </w:r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321" w:rsidRPr="0034019F" w:rsidTr="00B542ED">
        <w:trPr>
          <w:trHeight w:val="143"/>
        </w:trPr>
        <w:tc>
          <w:tcPr>
            <w:tcW w:w="43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21" w:rsidRPr="0034019F" w:rsidRDefault="00E67321" w:rsidP="00F021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321" w:rsidRPr="0034019F" w:rsidTr="00B542ED">
        <w:trPr>
          <w:trHeight w:val="143"/>
        </w:trPr>
        <w:tc>
          <w:tcPr>
            <w:tcW w:w="43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21" w:rsidRPr="0034019F" w:rsidRDefault="00E67321" w:rsidP="00F021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1508,104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1508,104</w:t>
            </w: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1508,104</w:t>
            </w:r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321" w:rsidRPr="0034019F" w:rsidTr="00B542ED">
        <w:trPr>
          <w:trHeight w:val="143"/>
        </w:trPr>
        <w:tc>
          <w:tcPr>
            <w:tcW w:w="43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21" w:rsidRPr="0034019F" w:rsidRDefault="00E67321" w:rsidP="00F021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321" w:rsidRPr="0034019F" w:rsidTr="00B542ED">
        <w:trPr>
          <w:trHeight w:val="143"/>
        </w:trPr>
        <w:tc>
          <w:tcPr>
            <w:tcW w:w="43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21" w:rsidRPr="0034019F" w:rsidRDefault="00E67321" w:rsidP="00F021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 xml:space="preserve">Прочие источники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321" w:rsidRPr="0034019F" w:rsidTr="00B542ED">
        <w:trPr>
          <w:trHeight w:val="378"/>
        </w:trPr>
        <w:tc>
          <w:tcPr>
            <w:tcW w:w="4334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Повышение оплаты труда с начислениями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B542ED" w:rsidP="00F0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1958,98712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B542ED" w:rsidP="00F0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B542ED" w:rsidP="00F0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321" w:rsidRPr="0034019F" w:rsidTr="00B542ED">
        <w:trPr>
          <w:trHeight w:val="492"/>
        </w:trPr>
        <w:tc>
          <w:tcPr>
            <w:tcW w:w="4334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B542ED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1752,64152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321" w:rsidRPr="0034019F" w:rsidTr="00B542ED">
        <w:trPr>
          <w:trHeight w:val="507"/>
        </w:trPr>
        <w:tc>
          <w:tcPr>
            <w:tcW w:w="4334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 xml:space="preserve">Местный бюджет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B542ED" w:rsidP="00F0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206,34560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B542ED" w:rsidP="00F0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B542ED" w:rsidP="00F0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321" w:rsidRPr="0034019F" w:rsidTr="00B542ED">
        <w:trPr>
          <w:trHeight w:val="492"/>
        </w:trPr>
        <w:tc>
          <w:tcPr>
            <w:tcW w:w="4334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321" w:rsidRPr="0034019F" w:rsidTr="00B542ED">
        <w:trPr>
          <w:trHeight w:val="492"/>
        </w:trPr>
        <w:tc>
          <w:tcPr>
            <w:tcW w:w="4334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 xml:space="preserve">Прочие источники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321" w:rsidRPr="0034019F" w:rsidTr="00B542ED">
        <w:trPr>
          <w:trHeight w:val="376"/>
        </w:trPr>
        <w:tc>
          <w:tcPr>
            <w:tcW w:w="4334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Оплата труда с начислениями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B542ED" w:rsidP="00B54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4801,89130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B542ED" w:rsidP="00F0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4801,89130</w:t>
            </w: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B542ED" w:rsidP="00F0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4801,89130</w:t>
            </w:r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321" w:rsidRPr="0034019F" w:rsidTr="00B542ED">
        <w:trPr>
          <w:trHeight w:val="492"/>
        </w:trPr>
        <w:tc>
          <w:tcPr>
            <w:tcW w:w="4334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42ED" w:rsidRPr="0034019F" w:rsidTr="00B542ED">
        <w:trPr>
          <w:trHeight w:val="492"/>
        </w:trPr>
        <w:tc>
          <w:tcPr>
            <w:tcW w:w="4334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542ED" w:rsidRPr="0034019F" w:rsidRDefault="00B542ED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42ED" w:rsidRPr="0034019F" w:rsidRDefault="00B542ED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 xml:space="preserve">Местный бюджет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42ED" w:rsidRPr="0034019F" w:rsidRDefault="00B542ED" w:rsidP="001C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4801,89130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42ED" w:rsidRPr="0034019F" w:rsidRDefault="00B542ED" w:rsidP="001C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4801,89130</w:t>
            </w: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42ED" w:rsidRPr="0034019F" w:rsidRDefault="00B542ED" w:rsidP="001C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4801,89130</w:t>
            </w:r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42ED" w:rsidRPr="0034019F" w:rsidRDefault="00B542ED" w:rsidP="00F0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321" w:rsidRPr="0034019F" w:rsidTr="00B542ED">
        <w:trPr>
          <w:trHeight w:val="492"/>
        </w:trPr>
        <w:tc>
          <w:tcPr>
            <w:tcW w:w="4334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321" w:rsidRPr="0034019F" w:rsidTr="00B542ED">
        <w:trPr>
          <w:trHeight w:val="492"/>
        </w:trPr>
        <w:tc>
          <w:tcPr>
            <w:tcW w:w="4334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 xml:space="preserve">Прочие источники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321" w:rsidRPr="0034019F" w:rsidTr="00B542ED">
        <w:trPr>
          <w:trHeight w:val="253"/>
        </w:trPr>
        <w:tc>
          <w:tcPr>
            <w:tcW w:w="43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321" w:rsidRPr="0034019F" w:rsidRDefault="00E67321" w:rsidP="00F0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321" w:rsidRPr="0034019F" w:rsidRDefault="00E67321" w:rsidP="00E6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Подписка на газеты, журналы, прочие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88,1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88,1</w:t>
            </w: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88,1</w:t>
            </w:r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321" w:rsidRPr="0034019F" w:rsidTr="00B542ED">
        <w:trPr>
          <w:trHeight w:val="143"/>
        </w:trPr>
        <w:tc>
          <w:tcPr>
            <w:tcW w:w="43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21" w:rsidRPr="0034019F" w:rsidRDefault="00E67321" w:rsidP="00F021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321" w:rsidRPr="0034019F" w:rsidTr="00B542ED">
        <w:trPr>
          <w:trHeight w:val="143"/>
        </w:trPr>
        <w:tc>
          <w:tcPr>
            <w:tcW w:w="43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21" w:rsidRPr="0034019F" w:rsidRDefault="00E67321" w:rsidP="00F021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88,1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88,1</w:t>
            </w: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88,1</w:t>
            </w:r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321" w:rsidRPr="0034019F" w:rsidTr="00B542ED">
        <w:trPr>
          <w:trHeight w:val="143"/>
        </w:trPr>
        <w:tc>
          <w:tcPr>
            <w:tcW w:w="43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21" w:rsidRPr="0034019F" w:rsidRDefault="00E67321" w:rsidP="00F021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321" w:rsidRPr="0034019F" w:rsidTr="00B542ED">
        <w:trPr>
          <w:trHeight w:val="327"/>
        </w:trPr>
        <w:tc>
          <w:tcPr>
            <w:tcW w:w="43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21" w:rsidRPr="0034019F" w:rsidRDefault="00E67321" w:rsidP="00F021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 xml:space="preserve">Прочие источники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67321" w:rsidRPr="0034019F" w:rsidRDefault="00E67321" w:rsidP="00271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019F" w:rsidRPr="0034019F" w:rsidRDefault="0034019F" w:rsidP="00271E3E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 № 2 </w:t>
      </w:r>
    </w:p>
    <w:p w:rsidR="0034019F" w:rsidRPr="0034019F" w:rsidRDefault="0034019F" w:rsidP="00271E3E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19F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34019F" w:rsidRPr="00271E3E" w:rsidRDefault="0034019F" w:rsidP="00271E3E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  <w:color w:val="131313"/>
          <w:sz w:val="24"/>
          <w:szCs w:val="24"/>
          <w:bdr w:val="none" w:sz="0" w:space="0" w:color="auto" w:frame="1"/>
          <w:lang w:eastAsia="ru-RU"/>
        </w:rPr>
      </w:pPr>
      <w:r w:rsidRPr="00271E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«Развитие культуры и сферы досуга в Плёсском городском поселении</w:t>
      </w:r>
    </w:p>
    <w:p w:rsidR="0034019F" w:rsidRPr="00271E3E" w:rsidRDefault="00E67321" w:rsidP="00271E3E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31313"/>
          <w:sz w:val="24"/>
          <w:szCs w:val="24"/>
          <w:bdr w:val="none" w:sz="0" w:space="0" w:color="auto" w:frame="1"/>
          <w:lang w:eastAsia="ru-RU"/>
        </w:rPr>
        <w:t> в 201</w:t>
      </w:r>
      <w:r w:rsidR="00B542ED">
        <w:rPr>
          <w:rFonts w:ascii="Times New Roman" w:eastAsia="Times New Roman" w:hAnsi="Times New Roman" w:cs="Times New Roman"/>
          <w:bCs/>
          <w:color w:val="131313"/>
          <w:sz w:val="24"/>
          <w:szCs w:val="24"/>
          <w:bdr w:val="none" w:sz="0" w:space="0" w:color="auto" w:frame="1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color w:val="131313"/>
          <w:sz w:val="24"/>
          <w:szCs w:val="24"/>
          <w:bdr w:val="none" w:sz="0" w:space="0" w:color="auto" w:frame="1"/>
          <w:lang w:eastAsia="ru-RU"/>
        </w:rPr>
        <w:t xml:space="preserve"> - 202</w:t>
      </w:r>
      <w:r w:rsidR="00B542ED">
        <w:rPr>
          <w:rFonts w:ascii="Times New Roman" w:eastAsia="Times New Roman" w:hAnsi="Times New Roman" w:cs="Times New Roman"/>
          <w:bCs/>
          <w:color w:val="131313"/>
          <w:sz w:val="24"/>
          <w:szCs w:val="24"/>
          <w:bdr w:val="none" w:sz="0" w:space="0" w:color="auto" w:frame="1"/>
          <w:lang w:eastAsia="ru-RU"/>
        </w:rPr>
        <w:t>1</w:t>
      </w:r>
      <w:r w:rsidR="0034019F" w:rsidRPr="00271E3E">
        <w:rPr>
          <w:rFonts w:ascii="Times New Roman" w:eastAsia="Times New Roman" w:hAnsi="Times New Roman" w:cs="Times New Roman"/>
          <w:bCs/>
          <w:color w:val="131313"/>
          <w:sz w:val="24"/>
          <w:szCs w:val="24"/>
          <w:bdr w:val="none" w:sz="0" w:space="0" w:color="auto" w:frame="1"/>
          <w:lang w:eastAsia="ru-RU"/>
        </w:rPr>
        <w:t xml:space="preserve"> годах»</w:t>
      </w:r>
    </w:p>
    <w:p w:rsidR="0034019F" w:rsidRPr="0034019F" w:rsidRDefault="0034019F" w:rsidP="00271E3E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19F" w:rsidRPr="00271E3E" w:rsidRDefault="0034019F" w:rsidP="0034019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Подпрограмма 2</w:t>
      </w:r>
    </w:p>
    <w:p w:rsidR="0034019F" w:rsidRPr="00271E3E" w:rsidRDefault="0034019F" w:rsidP="0034019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«Развитие библиотечного обслуживания </w:t>
      </w:r>
    </w:p>
    <w:p w:rsidR="0034019F" w:rsidRPr="00271E3E" w:rsidRDefault="009D7FD3" w:rsidP="0034019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Плёсском городском поселении</w:t>
      </w:r>
      <w:r w:rsidR="0034019F" w:rsidRPr="00271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970"/>
        <w:gridCol w:w="6810"/>
      </w:tblGrid>
      <w:tr w:rsidR="0034019F" w:rsidRPr="0034019F" w:rsidTr="0034019F">
        <w:trPr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под программы</w:t>
            </w:r>
          </w:p>
        </w:tc>
        <w:tc>
          <w:tcPr>
            <w:tcW w:w="6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библиотечного обслуживания в Плёсском городском поселении» </w:t>
            </w:r>
          </w:p>
        </w:tc>
      </w:tr>
      <w:tr w:rsidR="0034019F" w:rsidRPr="0034019F" w:rsidTr="0034019F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6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19F" w:rsidRPr="0034019F" w:rsidRDefault="0034019F" w:rsidP="00B54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2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B5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2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B5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                                            </w:t>
            </w:r>
          </w:p>
        </w:tc>
      </w:tr>
      <w:tr w:rsidR="0034019F" w:rsidRPr="0034019F" w:rsidTr="0034019F">
        <w:trPr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6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19F" w:rsidRPr="0034019F" w:rsidRDefault="0034019F" w:rsidP="003401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библиотечного обслуживания в Плёсском городском поселении»</w:t>
            </w:r>
          </w:p>
        </w:tc>
      </w:tr>
      <w:tr w:rsidR="0034019F" w:rsidRPr="0034019F" w:rsidTr="0034019F">
        <w:trPr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Плёсского городского поселения Приволжского района Ивановской области                                 </w:t>
            </w:r>
          </w:p>
        </w:tc>
      </w:tr>
      <w:tr w:rsidR="0034019F" w:rsidRPr="0034019F" w:rsidTr="0034019F">
        <w:trPr>
          <w:cantSplit/>
          <w:trHeight w:val="8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МКУ КБО Плёсского городского поселения</w:t>
            </w:r>
          </w:p>
        </w:tc>
      </w:tr>
      <w:tr w:rsidR="0034019F" w:rsidRPr="0034019F" w:rsidTr="0034019F">
        <w:trPr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(цели) программы</w:t>
            </w:r>
          </w:p>
        </w:tc>
        <w:tc>
          <w:tcPr>
            <w:tcW w:w="6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 развитие библиотечной системы Плёсского городского поселения, ее технологическое совершенствование, повышение роли чтения в воспитании, образовании и обеспечении досуга жителей. </w:t>
            </w:r>
          </w:p>
          <w:p w:rsidR="0034019F" w:rsidRPr="00C60B08" w:rsidRDefault="0034019F" w:rsidP="00C60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Оптимизировать деятельность библиотек Плёсского городского поселения  и обеспечить право граждан на свободный доступ к информации, свободное духовное развитие, приобщение к ценностям национальной и мировой культуры, а также на культурную, научную и образ</w:t>
            </w:r>
            <w:r w:rsidR="00C6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овательную деятельность. </w:t>
            </w:r>
          </w:p>
        </w:tc>
      </w:tr>
      <w:tr w:rsidR="0034019F" w:rsidRPr="0034019F" w:rsidTr="0034019F">
        <w:trPr>
          <w:cantSplit/>
          <w:trHeight w:val="8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      ресурсного обеспечения программы</w:t>
            </w:r>
          </w:p>
        </w:tc>
        <w:tc>
          <w:tcPr>
            <w:tcW w:w="6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бюджетных ассигнований </w:t>
            </w:r>
          </w:p>
          <w:p w:rsidR="0034019F" w:rsidRPr="0034019F" w:rsidRDefault="00A04522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5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 – </w:t>
            </w:r>
            <w:r w:rsidR="00B5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2341,00292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 тыс. рублей;</w:t>
            </w:r>
          </w:p>
          <w:p w:rsidR="0034019F" w:rsidRPr="0034019F" w:rsidRDefault="00A04522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5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−  </w:t>
            </w:r>
            <w:r w:rsidR="00B5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1456,66142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тыс. рублей;</w:t>
            </w:r>
          </w:p>
          <w:p w:rsidR="0034019F" w:rsidRPr="0034019F" w:rsidRDefault="00A04522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5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− </w:t>
            </w:r>
            <w:r w:rsidR="00B5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1456,66142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тыс. рублей; </w:t>
            </w:r>
          </w:p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поселения:</w:t>
            </w:r>
          </w:p>
          <w:p w:rsidR="0034019F" w:rsidRPr="0034019F" w:rsidRDefault="00A04522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5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−  </w:t>
            </w:r>
            <w:r w:rsidR="00B5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1540,88444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тыс. рублей;</w:t>
            </w:r>
          </w:p>
          <w:p w:rsidR="0034019F" w:rsidRPr="0034019F" w:rsidRDefault="00A04522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5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  </w:t>
            </w:r>
            <w:r w:rsidR="00B5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1456,66142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тыс. рублей;</w:t>
            </w:r>
          </w:p>
          <w:p w:rsidR="0034019F" w:rsidRPr="0034019F" w:rsidRDefault="00A04522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5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−   </w:t>
            </w:r>
            <w:r w:rsidR="00B5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1456,66142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тыс. рублей; </w:t>
            </w:r>
          </w:p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 :</w:t>
            </w:r>
          </w:p>
          <w:p w:rsidR="0034019F" w:rsidRPr="0034019F" w:rsidRDefault="00A04522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5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−  * </w:t>
            </w:r>
            <w:r w:rsidR="00B5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800,11848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34019F" w:rsidRPr="0034019F" w:rsidRDefault="00A04522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5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−  * </w:t>
            </w:r>
            <w:r w:rsidR="00B5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34019F" w:rsidRPr="0034019F" w:rsidRDefault="00A04522" w:rsidP="00B54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5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−  * </w:t>
            </w:r>
            <w:r w:rsidR="00B5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</w:tc>
      </w:tr>
    </w:tbl>
    <w:p w:rsidR="0034019F" w:rsidRPr="0034019F" w:rsidRDefault="0034019F" w:rsidP="0034019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19F" w:rsidRPr="0034019F" w:rsidRDefault="0034019F" w:rsidP="0034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 -  реализация  программы  предусматривает  привлечение  софинансирования за  счет  средств  федерального,  областного  бюджетов  и бюджета  Плёсского городского поселения,  объемы  которых  будут </w:t>
      </w:r>
    </w:p>
    <w:p w:rsidR="0034019F" w:rsidRPr="0034019F" w:rsidRDefault="0034019F" w:rsidP="0034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19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настоящей таблице после утверждения в установленном порядке распределения  соответствующих  субсидий  из  федерального  и  областного бюджетов.</w:t>
      </w:r>
    </w:p>
    <w:p w:rsidR="0034019F" w:rsidRPr="0034019F" w:rsidRDefault="0034019F" w:rsidP="003401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019F" w:rsidRPr="0034019F" w:rsidRDefault="0034019F" w:rsidP="003401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019F" w:rsidRPr="0034019F" w:rsidRDefault="0034019F" w:rsidP="003401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019F" w:rsidRPr="0034019F" w:rsidRDefault="0034019F" w:rsidP="003401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01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Ресурсное обеспечение мероприятий подпрограммы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  <w:lang w:eastAsia="ru-RU"/>
        </w:rPr>
      </w:pPr>
    </w:p>
    <w:tbl>
      <w:tblPr>
        <w:tblW w:w="10485" w:type="dxa"/>
        <w:tblInd w:w="-342" w:type="dxa"/>
        <w:tblLayout w:type="fixed"/>
        <w:tblCellMar>
          <w:left w:w="84" w:type="dxa"/>
          <w:right w:w="84" w:type="dxa"/>
        </w:tblCellMar>
        <w:tblLook w:val="04A0"/>
      </w:tblPr>
      <w:tblGrid>
        <w:gridCol w:w="994"/>
        <w:gridCol w:w="1134"/>
        <w:gridCol w:w="850"/>
        <w:gridCol w:w="1275"/>
        <w:gridCol w:w="1558"/>
        <w:gridCol w:w="1419"/>
        <w:gridCol w:w="1418"/>
        <w:gridCol w:w="1559"/>
        <w:gridCol w:w="278"/>
      </w:tblGrid>
      <w:tr w:rsidR="0034019F" w:rsidRPr="0034019F" w:rsidTr="00B542ED"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    мероприятия (в разрезе районов и </w:t>
            </w:r>
          </w:p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расходов (капита- льные вложения, НИОКР и прочие расходы)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выпол- нения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Государст- венный заказчик Подпрограммы - распорядитель бюджетных средств (исполнитель мероприятий)</w:t>
            </w:r>
          </w:p>
        </w:tc>
        <w:tc>
          <w:tcPr>
            <w:tcW w:w="623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Потребность в финансовых ресурсах по годам реализации Подпрограммы, тыс. рублей </w:t>
            </w:r>
          </w:p>
        </w:tc>
      </w:tr>
      <w:tr w:rsidR="0034019F" w:rsidRPr="0034019F" w:rsidTr="00B542ED">
        <w:tc>
          <w:tcPr>
            <w:tcW w:w="99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9B494F" w:rsidP="00B5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B5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9B494F" w:rsidP="00B5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B5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9B494F" w:rsidP="00B5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B5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19F" w:rsidRPr="0034019F" w:rsidTr="00B542ED">
        <w:tc>
          <w:tcPr>
            <w:tcW w:w="4253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подпрограмме</w:t>
            </w:r>
          </w:p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«Развитие библиотечного обслуживания в Плёсском городском поселении»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B542ED" w:rsidP="0034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2341,00292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B542ED" w:rsidP="0034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1456,66142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B542ED" w:rsidP="0034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1456,66142</w:t>
            </w: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34019F" w:rsidRPr="0034019F" w:rsidTr="00B542ED">
        <w:tc>
          <w:tcPr>
            <w:tcW w:w="4253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B542ED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800,11848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B542ED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B542ED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19F" w:rsidRPr="0034019F" w:rsidTr="00B542ED">
        <w:tc>
          <w:tcPr>
            <w:tcW w:w="4253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B542ED" w:rsidP="0034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1540,88444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B542ED" w:rsidP="0034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1456,66142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B542ED" w:rsidP="0034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1456,66142</w:t>
            </w: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34019F" w:rsidRPr="0034019F" w:rsidTr="00B542ED">
        <w:tc>
          <w:tcPr>
            <w:tcW w:w="4253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34019F" w:rsidRPr="0034019F" w:rsidTr="00B542ED">
        <w:trPr>
          <w:trHeight w:val="91"/>
        </w:trPr>
        <w:tc>
          <w:tcPr>
            <w:tcW w:w="4253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19F" w:rsidRPr="0034019F" w:rsidTr="00B542ED"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B542ED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120,888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B542ED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120,888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B542ED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120,888</w:t>
            </w: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19F" w:rsidRPr="0034019F" w:rsidTr="00B542ED">
        <w:trPr>
          <w:trHeight w:val="397"/>
        </w:trPr>
        <w:tc>
          <w:tcPr>
            <w:tcW w:w="4253" w:type="dxa"/>
            <w:gridSpan w:val="4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В том числе :</w:t>
            </w:r>
          </w:p>
          <w:p w:rsidR="0034019F" w:rsidRPr="0034019F" w:rsidRDefault="0034019F" w:rsidP="0034019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Укрепление и развитие материально-технической базы    учреждений  культуры:Приобретение: канцелярских и     хозяйственных товаров ,материалов и ГСМ, приобретение основных     средств (оргтехника, звук усилительная и световая аппаратура, мебель)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42ED" w:rsidRPr="0034019F" w:rsidTr="00B542ED">
        <w:tc>
          <w:tcPr>
            <w:tcW w:w="4253" w:type="dxa"/>
            <w:gridSpan w:val="4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42ED" w:rsidRPr="0034019F" w:rsidRDefault="00B542ED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42ED" w:rsidRPr="0034019F" w:rsidRDefault="00B542ED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42ED" w:rsidRPr="0034019F" w:rsidRDefault="00B542ED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120,888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42ED" w:rsidRPr="0034019F" w:rsidRDefault="00B542ED" w:rsidP="001C6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120,888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42ED" w:rsidRPr="0034019F" w:rsidRDefault="00B542ED" w:rsidP="001C6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120,888</w:t>
            </w: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42ED" w:rsidRPr="0034019F" w:rsidRDefault="00B542ED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19F" w:rsidRPr="0034019F" w:rsidTr="00B542ED">
        <w:tc>
          <w:tcPr>
            <w:tcW w:w="4253" w:type="dxa"/>
            <w:gridSpan w:val="4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19F" w:rsidRPr="0034019F" w:rsidTr="00B542ED">
        <w:trPr>
          <w:trHeight w:val="1181"/>
        </w:trPr>
        <w:tc>
          <w:tcPr>
            <w:tcW w:w="4253" w:type="dxa"/>
            <w:gridSpan w:val="4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19F" w:rsidRPr="0034019F" w:rsidTr="00B542ED"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услугами связи, пожарной и технической     </w:t>
            </w:r>
          </w:p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безопасностью,  санитарными и экологическими</w:t>
            </w:r>
          </w:p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нормами.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19F" w:rsidRPr="0034019F" w:rsidTr="00B542ED"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19F" w:rsidRPr="0034019F" w:rsidTr="00B542ED"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19F" w:rsidRPr="0034019F" w:rsidTr="00B542ED"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19F" w:rsidRPr="0034019F" w:rsidTr="00B542ED"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19F" w:rsidRPr="0034019F" w:rsidTr="00B542ED"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(имущество и проч.)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19F" w:rsidRPr="0034019F" w:rsidTr="00B542ED"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19F" w:rsidRPr="0034019F" w:rsidTr="00B542ED"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19F" w:rsidRPr="0034019F" w:rsidTr="00B542ED"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</w:t>
            </w: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ые средства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19F" w:rsidRPr="0034019F" w:rsidTr="00B542ED"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19F" w:rsidRPr="0034019F" w:rsidTr="00B542ED"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19F" w:rsidRPr="0034019F" w:rsidRDefault="0034019F" w:rsidP="0034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19F" w:rsidRPr="0034019F" w:rsidRDefault="0034019F" w:rsidP="0034019F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праздничных и культурных мероприятий</w:t>
            </w:r>
          </w:p>
          <w:p w:rsidR="0034019F" w:rsidRPr="0034019F" w:rsidRDefault="0034019F" w:rsidP="0034019F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(прилагаются в приложении)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19F" w:rsidRPr="0034019F" w:rsidTr="00B542ED"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4019F" w:rsidRPr="0034019F" w:rsidTr="00B542ED"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19F" w:rsidRPr="0034019F" w:rsidTr="00B542ED"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19F" w:rsidRPr="0034019F" w:rsidTr="00B542ED"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19F" w:rsidRPr="0034019F" w:rsidTr="00B542ED">
        <w:trPr>
          <w:trHeight w:val="85"/>
        </w:trPr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Коммунальные услуги, транспортные услуги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226,8</w:t>
            </w: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19F" w:rsidRPr="0034019F" w:rsidTr="00B542ED"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4019F" w:rsidRPr="0034019F" w:rsidTr="00B542ED"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226,8</w:t>
            </w: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19F" w:rsidRPr="0034019F" w:rsidTr="00B542ED"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19F" w:rsidRPr="0034019F" w:rsidTr="00B542ED"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19F" w:rsidRPr="0034019F" w:rsidTr="00B542ED">
        <w:trPr>
          <w:trHeight w:val="85"/>
        </w:trPr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оплаты труда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B542ED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884,3415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19F" w:rsidRPr="0034019F" w:rsidTr="00B542ED"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B542ED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800,11848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19F" w:rsidRPr="0034019F" w:rsidTr="00B542ED"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B542ED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84,22302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19F" w:rsidRPr="0034019F" w:rsidTr="00B542ED"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19F" w:rsidRPr="0034019F" w:rsidTr="00B542ED"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19F" w:rsidRPr="0034019F" w:rsidTr="00B542ED">
        <w:trPr>
          <w:trHeight w:val="85"/>
        </w:trPr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книжных фондов библиотек</w:t>
            </w:r>
          </w:p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 образований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19F" w:rsidRPr="0034019F" w:rsidTr="00B542ED"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19F" w:rsidRPr="0034019F" w:rsidTr="00B542ED"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4019F" w:rsidRPr="0034019F" w:rsidTr="00B542ED"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19F" w:rsidRPr="0034019F" w:rsidTr="00B542ED"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19F" w:rsidRPr="0034019F" w:rsidTr="00B542ED"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с начислениями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B542ED" w:rsidP="0034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874,47342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B542ED" w:rsidP="0034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874,47342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B542ED" w:rsidP="0034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874,47342</w:t>
            </w: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34019F" w:rsidRPr="0034019F" w:rsidTr="00B542ED">
        <w:tc>
          <w:tcPr>
            <w:tcW w:w="4253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42ED" w:rsidRPr="0034019F" w:rsidTr="00B542ED">
        <w:tc>
          <w:tcPr>
            <w:tcW w:w="4253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542ED" w:rsidRPr="0034019F" w:rsidRDefault="00B542ED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42ED" w:rsidRPr="0034019F" w:rsidRDefault="00B542ED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42ED" w:rsidRPr="0034019F" w:rsidRDefault="00B542ED" w:rsidP="001C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874,47342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42ED" w:rsidRPr="0034019F" w:rsidRDefault="00B542ED" w:rsidP="001C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874,47342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42ED" w:rsidRPr="0034019F" w:rsidRDefault="00B542ED" w:rsidP="001C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874,47342</w:t>
            </w: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42ED" w:rsidRPr="0034019F" w:rsidRDefault="00B542ED" w:rsidP="0034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34019F" w:rsidRPr="0034019F" w:rsidTr="00B542ED">
        <w:tc>
          <w:tcPr>
            <w:tcW w:w="4253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-</w:t>
            </w:r>
          </w:p>
        </w:tc>
      </w:tr>
      <w:tr w:rsidR="0034019F" w:rsidRPr="0034019F" w:rsidTr="00B542ED">
        <w:tc>
          <w:tcPr>
            <w:tcW w:w="4253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0"/>
          <w:szCs w:val="20"/>
          <w:lang w:eastAsia="ru-RU"/>
        </w:rPr>
      </w:pPr>
    </w:p>
    <w:tbl>
      <w:tblPr>
        <w:tblW w:w="10350" w:type="dxa"/>
        <w:tblInd w:w="-342" w:type="dxa"/>
        <w:tblLayout w:type="fixed"/>
        <w:tblCellMar>
          <w:left w:w="84" w:type="dxa"/>
          <w:right w:w="84" w:type="dxa"/>
        </w:tblCellMar>
        <w:tblLook w:val="04A0"/>
      </w:tblPr>
      <w:tblGrid>
        <w:gridCol w:w="4113"/>
        <w:gridCol w:w="1700"/>
        <w:gridCol w:w="1417"/>
        <w:gridCol w:w="1418"/>
        <w:gridCol w:w="1514"/>
        <w:gridCol w:w="188"/>
      </w:tblGrid>
      <w:tr w:rsidR="0034019F" w:rsidRPr="0034019F" w:rsidTr="00B542ED">
        <w:tc>
          <w:tcPr>
            <w:tcW w:w="411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Подписка газет, журналов и прочее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34019F" w:rsidRPr="0034019F" w:rsidTr="00B542ED">
        <w:tc>
          <w:tcPr>
            <w:tcW w:w="41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</w:t>
            </w: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19F" w:rsidRPr="0034019F" w:rsidTr="00B542ED">
        <w:tc>
          <w:tcPr>
            <w:tcW w:w="41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34019F" w:rsidRPr="0034019F" w:rsidTr="00B542ED">
        <w:tc>
          <w:tcPr>
            <w:tcW w:w="41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34019F" w:rsidRPr="0034019F" w:rsidTr="00B542ED">
        <w:tc>
          <w:tcPr>
            <w:tcW w:w="411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0"/>
          <w:szCs w:val="20"/>
          <w:lang w:eastAsia="ru-RU"/>
        </w:rPr>
      </w:pPr>
    </w:p>
    <w:p w:rsidR="003068C0" w:rsidRDefault="003068C0"/>
    <w:sectPr w:rsidR="003068C0" w:rsidSect="00910C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22B94"/>
    <w:multiLevelType w:val="hybridMultilevel"/>
    <w:tmpl w:val="7C067D72"/>
    <w:lvl w:ilvl="0" w:tplc="56DC982C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BA34018"/>
    <w:multiLevelType w:val="hybridMultilevel"/>
    <w:tmpl w:val="14C8A6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D02CE4"/>
    <w:multiLevelType w:val="hybridMultilevel"/>
    <w:tmpl w:val="7AB62C66"/>
    <w:lvl w:ilvl="0" w:tplc="DD64FBB8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5C586280"/>
    <w:multiLevelType w:val="hybridMultilevel"/>
    <w:tmpl w:val="FC225AE0"/>
    <w:lvl w:ilvl="0" w:tplc="B6DEFE16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C11062F"/>
    <w:multiLevelType w:val="hybridMultilevel"/>
    <w:tmpl w:val="7D0CCA22"/>
    <w:lvl w:ilvl="0" w:tplc="69DC7712">
      <w:start w:val="5"/>
      <w:numFmt w:val="decimal"/>
      <w:lvlText w:val="%1"/>
      <w:lvlJc w:val="left"/>
      <w:pPr>
        <w:ind w:left="1902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26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5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2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62" w:hanging="180"/>
      </w:pPr>
      <w:rPr>
        <w:rFonts w:cs="Times New Roman"/>
      </w:rPr>
    </w:lvl>
  </w:abstractNum>
  <w:abstractNum w:abstractNumId="5">
    <w:nsid w:val="6EA75747"/>
    <w:multiLevelType w:val="hybridMultilevel"/>
    <w:tmpl w:val="81E2237E"/>
    <w:lvl w:ilvl="0" w:tplc="0AC47D04">
      <w:start w:val="1"/>
      <w:numFmt w:val="decimal"/>
      <w:lvlText w:val="%1."/>
      <w:lvlJc w:val="left"/>
      <w:pPr>
        <w:ind w:left="1827" w:hanging="1185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6">
    <w:nsid w:val="779F60DD"/>
    <w:multiLevelType w:val="hybridMultilevel"/>
    <w:tmpl w:val="F47860C2"/>
    <w:lvl w:ilvl="0" w:tplc="6B98FEF8">
      <w:start w:val="1"/>
      <w:numFmt w:val="decimal"/>
      <w:lvlText w:val="%1."/>
      <w:lvlJc w:val="left"/>
      <w:pPr>
        <w:ind w:left="1542" w:hanging="9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93EED"/>
    <w:rsid w:val="000A3F06"/>
    <w:rsid w:val="000E4FA4"/>
    <w:rsid w:val="00103B9C"/>
    <w:rsid w:val="00112C29"/>
    <w:rsid w:val="001B05F4"/>
    <w:rsid w:val="001D67DE"/>
    <w:rsid w:val="00225AEF"/>
    <w:rsid w:val="002477CA"/>
    <w:rsid w:val="00271E3E"/>
    <w:rsid w:val="00306712"/>
    <w:rsid w:val="003068C0"/>
    <w:rsid w:val="0034019F"/>
    <w:rsid w:val="003E6052"/>
    <w:rsid w:val="00412BCC"/>
    <w:rsid w:val="0043319C"/>
    <w:rsid w:val="004A2266"/>
    <w:rsid w:val="004D7449"/>
    <w:rsid w:val="00564DA1"/>
    <w:rsid w:val="0057335D"/>
    <w:rsid w:val="005E7000"/>
    <w:rsid w:val="00606F2F"/>
    <w:rsid w:val="006416BC"/>
    <w:rsid w:val="00650744"/>
    <w:rsid w:val="006760D3"/>
    <w:rsid w:val="006B15C4"/>
    <w:rsid w:val="006C123D"/>
    <w:rsid w:val="006D1C77"/>
    <w:rsid w:val="00731C8F"/>
    <w:rsid w:val="007732F6"/>
    <w:rsid w:val="007C7C02"/>
    <w:rsid w:val="0081158D"/>
    <w:rsid w:val="0082576E"/>
    <w:rsid w:val="00837367"/>
    <w:rsid w:val="008A75C3"/>
    <w:rsid w:val="008C4EBA"/>
    <w:rsid w:val="008F4ED2"/>
    <w:rsid w:val="00910C66"/>
    <w:rsid w:val="00981AD0"/>
    <w:rsid w:val="00993EED"/>
    <w:rsid w:val="0099714D"/>
    <w:rsid w:val="009B494F"/>
    <w:rsid w:val="009D7FD3"/>
    <w:rsid w:val="00A04522"/>
    <w:rsid w:val="00A333CF"/>
    <w:rsid w:val="00AA61E2"/>
    <w:rsid w:val="00AA680E"/>
    <w:rsid w:val="00B30E19"/>
    <w:rsid w:val="00B412C6"/>
    <w:rsid w:val="00B43759"/>
    <w:rsid w:val="00B542ED"/>
    <w:rsid w:val="00C1359F"/>
    <w:rsid w:val="00C60B08"/>
    <w:rsid w:val="00C77AF1"/>
    <w:rsid w:val="00CD180C"/>
    <w:rsid w:val="00CE7CAD"/>
    <w:rsid w:val="00D22FFE"/>
    <w:rsid w:val="00D25E2E"/>
    <w:rsid w:val="00D542C5"/>
    <w:rsid w:val="00D67B27"/>
    <w:rsid w:val="00DC668F"/>
    <w:rsid w:val="00DE5AA8"/>
    <w:rsid w:val="00E04F3E"/>
    <w:rsid w:val="00E313C2"/>
    <w:rsid w:val="00E46F21"/>
    <w:rsid w:val="00E67321"/>
    <w:rsid w:val="00EC2977"/>
    <w:rsid w:val="00F02123"/>
    <w:rsid w:val="00F24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4019F"/>
  </w:style>
  <w:style w:type="paragraph" w:styleId="a3">
    <w:name w:val="annotation text"/>
    <w:basedOn w:val="a"/>
    <w:link w:val="a4"/>
    <w:uiPriority w:val="99"/>
    <w:semiHidden/>
    <w:unhideWhenUsed/>
    <w:rsid w:val="00340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3401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401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3401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401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3401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annotation subject"/>
    <w:basedOn w:val="a3"/>
    <w:next w:val="a3"/>
    <w:link w:val="aa"/>
    <w:uiPriority w:val="99"/>
    <w:semiHidden/>
    <w:unhideWhenUsed/>
    <w:rsid w:val="0034019F"/>
    <w:rPr>
      <w:b/>
      <w:bCs/>
    </w:rPr>
  </w:style>
  <w:style w:type="character" w:customStyle="1" w:styleId="aa">
    <w:name w:val="Тема примечания Знак"/>
    <w:basedOn w:val="a4"/>
    <w:link w:val="a9"/>
    <w:uiPriority w:val="99"/>
    <w:semiHidden/>
    <w:rsid w:val="003401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4019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34019F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34019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401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401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401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401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401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401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e">
    <w:name w:val="Нормальный"/>
    <w:rsid w:val="003401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34019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34019F"/>
    <w:rPr>
      <w:rFonts w:ascii="Times New Roman" w:hAnsi="Times New Roman" w:cs="Times New Roman" w:hint="default"/>
      <w:sz w:val="16"/>
    </w:rPr>
  </w:style>
  <w:style w:type="character" w:styleId="af0">
    <w:name w:val="page number"/>
    <w:basedOn w:val="a0"/>
    <w:uiPriority w:val="99"/>
    <w:semiHidden/>
    <w:unhideWhenUsed/>
    <w:rsid w:val="0034019F"/>
    <w:rPr>
      <w:rFonts w:ascii="Times New Roman" w:hAnsi="Times New Roman" w:cs="Times New Roman" w:hint="default"/>
    </w:rPr>
  </w:style>
  <w:style w:type="table" w:styleId="af1">
    <w:name w:val="Table Grid"/>
    <w:basedOn w:val="a1"/>
    <w:uiPriority w:val="99"/>
    <w:rsid w:val="00340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3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FBE05-4EF9-46BA-909D-BE2033DD5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22</Pages>
  <Words>5777</Words>
  <Characters>32933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19</cp:revision>
  <cp:lastPrinted>2017-09-29T12:17:00Z</cp:lastPrinted>
  <dcterms:created xsi:type="dcterms:W3CDTF">2017-09-27T12:23:00Z</dcterms:created>
  <dcterms:modified xsi:type="dcterms:W3CDTF">2018-11-10T09:48:00Z</dcterms:modified>
</cp:coreProperties>
</file>