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bookmarkStart w:id="0" w:name="_GoBack"/>
      <w:bookmarkEnd w:id="0"/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4D44CD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D83B0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</w:p>
    <w:p w:rsidR="00807D1A" w:rsidRPr="009E69CB" w:rsidRDefault="00D83B06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13</w:t>
      </w:r>
      <w:r w:rsidR="00C4777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 w:rsidR="00DD22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D44CD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D83B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83B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13.11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842C9D" w:rsidTr="009B0F05">
        <w:tc>
          <w:tcPr>
            <w:tcW w:w="2269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Номера страниц</w:t>
            </w:r>
          </w:p>
        </w:tc>
      </w:tr>
      <w:tr w:rsidR="009E297A" w:rsidRPr="00842C9D" w:rsidTr="009B0F05">
        <w:tc>
          <w:tcPr>
            <w:tcW w:w="9214" w:type="dxa"/>
            <w:gridSpan w:val="2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Совет Плёсского городского поселения</w:t>
            </w:r>
          </w:p>
          <w:p w:rsidR="009E297A" w:rsidRPr="00842C9D" w:rsidRDefault="009E297A" w:rsidP="009B0F05">
            <w:pPr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9E297A" w:rsidRPr="00842C9D" w:rsidTr="009B0F05">
        <w:tc>
          <w:tcPr>
            <w:tcW w:w="2269" w:type="dxa"/>
            <w:vAlign w:val="center"/>
          </w:tcPr>
          <w:p w:rsidR="009E297A" w:rsidRPr="00842C9D" w:rsidRDefault="009E297A" w:rsidP="00D83B06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От 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13</w:t>
            </w: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.2018 №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3771BF"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  <w:r w:rsidR="00D83B06">
              <w:rPr>
                <w:rFonts w:ascii="Times New Roman" w:hAnsi="Times New Roman" w:cs="Times New Roman"/>
                <w:b/>
                <w:color w:val="595959" w:themeColor="text1" w:themeTint="A6"/>
              </w:rPr>
              <w:t>5</w:t>
            </w:r>
          </w:p>
        </w:tc>
        <w:tc>
          <w:tcPr>
            <w:tcW w:w="6945" w:type="dxa"/>
            <w:vAlign w:val="center"/>
          </w:tcPr>
          <w:p w:rsidR="009E297A" w:rsidRPr="00D83B06" w:rsidRDefault="009E297A" w:rsidP="00D83B06">
            <w:pPr>
              <w:autoSpaceDE w:val="0"/>
              <w:autoSpaceDN w:val="0"/>
              <w:adjustRightInd w:val="0"/>
              <w:ind w:firstLine="33"/>
              <w:rPr>
                <w:b/>
                <w:bCs/>
                <w:sz w:val="28"/>
                <w:szCs w:val="28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>Решение «</w:t>
            </w:r>
            <w:r w:rsidR="00D83B06" w:rsidRPr="00D83B0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 назначении публичных слушаний по проекту бюджета Плёсского городского поселения на 2019 год и плановый период 2020 - 2021 годы</w:t>
            </w:r>
            <w:r w:rsidR="00D83B0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»</w:t>
            </w:r>
            <w:r w:rsidR="00D83B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9E297A" w:rsidRPr="00842C9D" w:rsidRDefault="009E297A" w:rsidP="00D83B06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</w:t>
            </w:r>
          </w:p>
        </w:tc>
        <w:tc>
          <w:tcPr>
            <w:tcW w:w="734" w:type="dxa"/>
            <w:vAlign w:val="center"/>
          </w:tcPr>
          <w:p w:rsidR="009E297A" w:rsidRPr="00842C9D" w:rsidRDefault="009E297A" w:rsidP="009B0F05">
            <w:pPr>
              <w:contextualSpacing/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2C9D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6E26A8" w:rsidRDefault="006E26A8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Default="00D83B06" w:rsidP="00824AB0">
      <w:pPr>
        <w:rPr>
          <w:rFonts w:ascii="Times New Roman" w:hAnsi="Times New Roman" w:cs="Times New Roman"/>
          <w:sz w:val="20"/>
          <w:szCs w:val="20"/>
        </w:rPr>
      </w:pP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B06">
        <w:rPr>
          <w:rFonts w:ascii="Times New Roman" w:hAnsi="Times New Roman" w:cs="Times New Roman"/>
          <w:b/>
          <w:bCs/>
          <w:sz w:val="24"/>
          <w:szCs w:val="24"/>
        </w:rPr>
        <w:t xml:space="preserve">Совет Плёсского городского поселения 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B06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B06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B06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B06">
        <w:rPr>
          <w:rFonts w:ascii="Times New Roman" w:hAnsi="Times New Roman" w:cs="Times New Roman"/>
          <w:b/>
          <w:bCs/>
          <w:sz w:val="24"/>
          <w:szCs w:val="24"/>
        </w:rPr>
        <w:t>г.Плёс</w:t>
      </w:r>
      <w:proofErr w:type="spellEnd"/>
    </w:p>
    <w:p w:rsidR="00D83B06" w:rsidRPr="00D83B06" w:rsidRDefault="00D83B06" w:rsidP="00D83B06">
      <w:pPr>
        <w:ind w:right="-1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6" w:rsidRPr="00D83B06" w:rsidRDefault="00D83B06" w:rsidP="00D83B06">
      <w:pPr>
        <w:tabs>
          <w:tab w:val="left" w:pos="0"/>
          <w:tab w:val="center" w:pos="467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06">
        <w:rPr>
          <w:rFonts w:ascii="Times New Roman" w:hAnsi="Times New Roman" w:cs="Times New Roman"/>
          <w:b/>
          <w:sz w:val="24"/>
          <w:szCs w:val="24"/>
        </w:rPr>
        <w:t xml:space="preserve"> от «13» ноября 2018 г.                                                                                   № 35</w:t>
      </w:r>
    </w:p>
    <w:p w:rsidR="00D83B06" w:rsidRPr="00D83B06" w:rsidRDefault="00D83B06" w:rsidP="00D8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6" w:rsidRPr="00D83B06" w:rsidRDefault="00D83B06" w:rsidP="00D83B0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B06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публичных слушаний по проекту бюджета Плёсского городского поселения на 2019 год и плановый период 2020 - 2021 годы </w:t>
      </w:r>
    </w:p>
    <w:p w:rsidR="00D83B06" w:rsidRPr="00D83B06" w:rsidRDefault="00D83B06" w:rsidP="00D83B0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B06" w:rsidRPr="00D83B06" w:rsidRDefault="00D83B06" w:rsidP="00D83B0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          Руководствуясь ст. 28 Федерального Закона от 06.10.2003 г. № 131-ФЗ «Об общих принципах организации местного самоуправления в Российской Федерации», на основании Положения «О порядке организации и проведения публичных слушаний в Плёсском городском поселении», Устава Плёсского городского поселения, Совет Плёсского городского поселения</w:t>
      </w:r>
    </w:p>
    <w:p w:rsidR="00D83B06" w:rsidRPr="00D83B06" w:rsidRDefault="00D83B06" w:rsidP="00D83B0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B06" w:rsidRPr="00D83B06" w:rsidRDefault="00D83B06" w:rsidP="00D83B0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B06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D83B06" w:rsidRPr="00D83B06" w:rsidRDefault="00D83B06" w:rsidP="00D83B06">
      <w:pPr>
        <w:widowControl w:val="0"/>
        <w:shd w:val="clear" w:color="auto" w:fill="FFFFFF"/>
        <w:autoSpaceDE w:val="0"/>
        <w:autoSpaceDN w:val="0"/>
        <w:adjustRightInd w:val="0"/>
        <w:ind w:left="4363"/>
        <w:contextualSpacing/>
        <w:rPr>
          <w:rFonts w:ascii="Times New Roman" w:hAnsi="Times New Roman" w:cs="Times New Roman"/>
          <w:sz w:val="24"/>
          <w:szCs w:val="24"/>
        </w:rPr>
      </w:pP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>1. Провести публичные слушания по рассмотрению проекта бюджета Плёсского городского поселения на 2019 год и плановый период 2020 - 2021 годы.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2. Назначить дату проведения публичных слушаний </w:t>
      </w:r>
      <w:r w:rsidRPr="00D83B06">
        <w:rPr>
          <w:rFonts w:ascii="Times New Roman" w:hAnsi="Times New Roman" w:cs="Times New Roman"/>
          <w:b/>
          <w:sz w:val="24"/>
          <w:szCs w:val="24"/>
        </w:rPr>
        <w:t>19</w:t>
      </w:r>
      <w:r w:rsidRPr="00D83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2018 г. в 15.00</w:t>
      </w:r>
      <w:r w:rsidRPr="00D83B06">
        <w:rPr>
          <w:rFonts w:ascii="Times New Roman" w:hAnsi="Times New Roman" w:cs="Times New Roman"/>
          <w:sz w:val="24"/>
          <w:szCs w:val="24"/>
        </w:rPr>
        <w:t>, место проведения – здание муниципального казённого учреждения клубно-библиотечного объединения Плёсского городского поселения по адресу: г. Плёс, ул. Калинина, д. 10.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>3. Утвердить состав Оргкомитета по проведению публичных слушаний: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  - зам. главы Администрации по финансово-экономическим вопросам Харитонова Е.В.;   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  - главный специалист казначейского исполнения бюджетного учета и отчетности Казакова И.К.;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  - главный специалист Совета Плёсского городского поселения Кошелева Л.П.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4. Ознакомиться с информационными материалами можно по адресу: </w:t>
      </w:r>
      <w:proofErr w:type="spellStart"/>
      <w:r w:rsidRPr="00D83B06">
        <w:rPr>
          <w:rFonts w:ascii="Times New Roman" w:hAnsi="Times New Roman" w:cs="Times New Roman"/>
          <w:sz w:val="24"/>
          <w:szCs w:val="24"/>
        </w:rPr>
        <w:t>г.Плёс</w:t>
      </w:r>
      <w:proofErr w:type="spellEnd"/>
      <w:r w:rsidRPr="00D83B06">
        <w:rPr>
          <w:rFonts w:ascii="Times New Roman" w:hAnsi="Times New Roman" w:cs="Times New Roman"/>
          <w:sz w:val="24"/>
          <w:szCs w:val="24"/>
        </w:rPr>
        <w:t>,      ул. Советская, 9.</w:t>
      </w:r>
    </w:p>
    <w:p w:rsidR="00D83B06" w:rsidRPr="00D83B06" w:rsidRDefault="00D83B06" w:rsidP="00D83B0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>5. Опубликовать настоящее решение в официальном издании нормативно- правовых актов «Вестник Совета и администрации Плёсского городского поселения», разместить на официальном сайте органов местного самоуправления Плёсского городского поселения.</w:t>
      </w:r>
    </w:p>
    <w:p w:rsidR="00D83B06" w:rsidRDefault="00D83B06" w:rsidP="00D83B06">
      <w:pPr>
        <w:rPr>
          <w:rFonts w:ascii="Times New Roman" w:hAnsi="Times New Roman" w:cs="Times New Roman"/>
          <w:sz w:val="24"/>
          <w:szCs w:val="24"/>
        </w:rPr>
      </w:pPr>
    </w:p>
    <w:p w:rsidR="00D83B06" w:rsidRPr="00D83B06" w:rsidRDefault="00D83B06" w:rsidP="00D83B06">
      <w:pPr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Председатель Совета Плёсского городского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3B06">
        <w:rPr>
          <w:rFonts w:ascii="Times New Roman" w:hAnsi="Times New Roman" w:cs="Times New Roman"/>
          <w:sz w:val="24"/>
          <w:szCs w:val="24"/>
        </w:rPr>
        <w:t xml:space="preserve">         Т.О. Каримов   </w:t>
      </w:r>
    </w:p>
    <w:p w:rsidR="00D83B06" w:rsidRPr="00D83B06" w:rsidRDefault="00D83B06" w:rsidP="00D83B06">
      <w:pPr>
        <w:rPr>
          <w:rFonts w:ascii="Times New Roman" w:hAnsi="Times New Roman" w:cs="Times New Roman"/>
          <w:sz w:val="24"/>
          <w:szCs w:val="24"/>
        </w:rPr>
      </w:pPr>
      <w:r w:rsidRPr="00D83B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3B06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D83B06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3B06">
        <w:rPr>
          <w:rFonts w:ascii="Times New Roman" w:hAnsi="Times New Roman" w:cs="Times New Roman"/>
          <w:sz w:val="24"/>
          <w:szCs w:val="24"/>
        </w:rPr>
        <w:t xml:space="preserve">     Н.В. Захаров </w:t>
      </w:r>
    </w:p>
    <w:sectPr w:rsidR="00D83B06" w:rsidRPr="00D83B06" w:rsidSect="00907D19">
      <w:footerReference w:type="default" r:id="rId9"/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DF" w:rsidRDefault="00C734DF" w:rsidP="004F48F5">
      <w:pPr>
        <w:spacing w:after="0" w:line="240" w:lineRule="auto"/>
      </w:pPr>
      <w:r>
        <w:separator/>
      </w:r>
    </w:p>
  </w:endnote>
  <w:endnote w:type="continuationSeparator" w:id="0">
    <w:p w:rsidR="00C734DF" w:rsidRDefault="00C734D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06">
          <w:rPr>
            <w:noProof/>
          </w:rPr>
          <w:t>2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DF" w:rsidRDefault="00C734DF" w:rsidP="004F48F5">
      <w:pPr>
        <w:spacing w:after="0" w:line="240" w:lineRule="auto"/>
      </w:pPr>
      <w:r>
        <w:separator/>
      </w:r>
    </w:p>
  </w:footnote>
  <w:footnote w:type="continuationSeparator" w:id="0">
    <w:p w:rsidR="00C734DF" w:rsidRDefault="00C734D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1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2"/>
  </w:num>
  <w:num w:numId="3">
    <w:abstractNumId w:val="39"/>
  </w:num>
  <w:num w:numId="4">
    <w:abstractNumId w:val="6"/>
  </w:num>
  <w:num w:numId="5">
    <w:abstractNumId w:val="30"/>
  </w:num>
  <w:num w:numId="6">
    <w:abstractNumId w:val="29"/>
  </w:num>
  <w:num w:numId="7">
    <w:abstractNumId w:val="41"/>
  </w:num>
  <w:num w:numId="8">
    <w:abstractNumId w:val="43"/>
  </w:num>
  <w:num w:numId="9">
    <w:abstractNumId w:val="12"/>
  </w:num>
  <w:num w:numId="10">
    <w:abstractNumId w:val="20"/>
  </w:num>
  <w:num w:numId="11">
    <w:abstractNumId w:val="22"/>
  </w:num>
  <w:num w:numId="12">
    <w:abstractNumId w:val="34"/>
  </w:num>
  <w:num w:numId="13">
    <w:abstractNumId w:val="35"/>
  </w:num>
  <w:num w:numId="14">
    <w:abstractNumId w:val="36"/>
  </w:num>
  <w:num w:numId="15">
    <w:abstractNumId w:val="18"/>
  </w:num>
  <w:num w:numId="16">
    <w:abstractNumId w:val="27"/>
  </w:num>
  <w:num w:numId="17">
    <w:abstractNumId w:val="8"/>
  </w:num>
  <w:num w:numId="18">
    <w:abstractNumId w:val="42"/>
  </w:num>
  <w:num w:numId="19">
    <w:abstractNumId w:val="33"/>
  </w:num>
  <w:num w:numId="20">
    <w:abstractNumId w:val="24"/>
  </w:num>
  <w:num w:numId="21">
    <w:abstractNumId w:val="16"/>
  </w:num>
  <w:num w:numId="22">
    <w:abstractNumId w:val="10"/>
  </w:num>
  <w:num w:numId="23">
    <w:abstractNumId w:val="40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3"/>
  </w:num>
  <w:num w:numId="29">
    <w:abstractNumId w:val="15"/>
  </w:num>
  <w:num w:numId="30">
    <w:abstractNumId w:val="37"/>
  </w:num>
  <w:num w:numId="31">
    <w:abstractNumId w:val="38"/>
  </w:num>
  <w:num w:numId="32">
    <w:abstractNumId w:val="11"/>
  </w:num>
  <w:num w:numId="33">
    <w:abstractNumId w:val="19"/>
  </w:num>
  <w:num w:numId="34">
    <w:abstractNumId w:val="3"/>
  </w:num>
  <w:num w:numId="35">
    <w:abstractNumId w:val="44"/>
  </w:num>
  <w:num w:numId="36">
    <w:abstractNumId w:val="28"/>
  </w:num>
  <w:num w:numId="37">
    <w:abstractNumId w:val="25"/>
  </w:num>
  <w:num w:numId="38">
    <w:abstractNumId w:val="7"/>
  </w:num>
  <w:num w:numId="39">
    <w:abstractNumId w:val="9"/>
  </w:num>
  <w:num w:numId="40">
    <w:abstractNumId w:val="31"/>
  </w:num>
  <w:num w:numId="41">
    <w:abstractNumId w:val="0"/>
  </w:num>
  <w:num w:numId="42">
    <w:abstractNumId w:val="2"/>
  </w:num>
  <w:num w:numId="43">
    <w:abstractNumId w:val="26"/>
  </w:num>
  <w:num w:numId="44">
    <w:abstractNumId w:val="21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06F2-4D62-45CC-B262-C704A88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609</cp:revision>
  <cp:lastPrinted>2018-10-23T07:03:00Z</cp:lastPrinted>
  <dcterms:created xsi:type="dcterms:W3CDTF">2016-01-04T09:12:00Z</dcterms:created>
  <dcterms:modified xsi:type="dcterms:W3CDTF">2018-11-13T07:43:00Z</dcterms:modified>
</cp:coreProperties>
</file>