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842C9D" w:rsidRDefault="007F6E55" w:rsidP="00842C9D">
      <w:pPr>
        <w:spacing w:after="0" w:line="240" w:lineRule="auto"/>
        <w:contextualSpacing/>
        <w:jc w:val="both"/>
        <w:rPr>
          <w:rFonts w:ascii="Times New Roman" w:eastAsia="Times New Roman" w:hAnsi="Times New Roman" w:cs="Times New Roman"/>
          <w:color w:val="595959" w:themeColor="text1" w:themeTint="A6"/>
          <w:lang w:eastAsia="ru-RU"/>
        </w:rPr>
      </w:pPr>
    </w:p>
    <w:p w:rsidR="007F6E55" w:rsidRPr="00842C9D" w:rsidRDefault="007F6E55" w:rsidP="00842C9D">
      <w:pPr>
        <w:spacing w:after="0" w:line="240" w:lineRule="auto"/>
        <w:contextualSpacing/>
        <w:jc w:val="center"/>
        <w:rPr>
          <w:rFonts w:ascii="Times New Roman" w:eastAsia="Times New Roman" w:hAnsi="Times New Roman" w:cs="Times New Roman"/>
          <w:color w:val="595959" w:themeColor="text1" w:themeTint="A6"/>
          <w:lang w:eastAsia="ru-RU"/>
        </w:rPr>
      </w:pPr>
      <w:r w:rsidRPr="00842C9D">
        <w:rPr>
          <w:rFonts w:ascii="Times New Roman" w:eastAsia="Times New Roman" w:hAnsi="Times New Roman" w:cs="Times New Roman"/>
          <w:noProof/>
          <w:color w:val="595959" w:themeColor="text1" w:themeTint="A6"/>
          <w:lang w:eastAsia="ru-RU"/>
        </w:rPr>
        <w:drawing>
          <wp:inline distT="0" distB="0" distL="0" distR="0" wp14:anchorId="5B96E588" wp14:editId="46F08C77">
            <wp:extent cx="640080" cy="752375"/>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645" cy="756565"/>
                    </a:xfrm>
                    <a:prstGeom prst="rect">
                      <a:avLst/>
                    </a:prstGeom>
                    <a:noFill/>
                    <a:ln>
                      <a:noFill/>
                    </a:ln>
                  </pic:spPr>
                </pic:pic>
              </a:graphicData>
            </a:graphic>
          </wp:inline>
        </w:drawing>
      </w:r>
    </w:p>
    <w:p w:rsidR="00807D1A" w:rsidRPr="00842C9D" w:rsidRDefault="00807D1A" w:rsidP="00842C9D">
      <w:pPr>
        <w:spacing w:after="0" w:line="240" w:lineRule="auto"/>
        <w:contextualSpacing/>
        <w:jc w:val="center"/>
        <w:rPr>
          <w:rFonts w:ascii="Times New Roman" w:eastAsia="Times New Roman" w:hAnsi="Times New Roman" w:cs="Times New Roman"/>
          <w:b/>
          <w:bCs/>
          <w:color w:val="000000" w:themeColor="text1"/>
          <w:lang w:eastAsia="ru-RU"/>
        </w:rPr>
      </w:pPr>
      <w:r w:rsidRPr="00842C9D">
        <w:rPr>
          <w:rFonts w:ascii="Times New Roman" w:eastAsia="Times New Roman" w:hAnsi="Times New Roman" w:cs="Times New Roman"/>
          <w:b/>
          <w:bCs/>
          <w:color w:val="000000" w:themeColor="text1"/>
          <w:lang w:eastAsia="ru-RU"/>
        </w:rPr>
        <w:t>Ивановская область</w:t>
      </w:r>
    </w:p>
    <w:p w:rsidR="00807D1A" w:rsidRPr="00842C9D" w:rsidRDefault="00807D1A" w:rsidP="00842C9D">
      <w:pPr>
        <w:spacing w:after="0" w:line="240" w:lineRule="auto"/>
        <w:contextualSpacing/>
        <w:jc w:val="center"/>
        <w:rPr>
          <w:rFonts w:ascii="Times New Roman" w:eastAsia="Times New Roman" w:hAnsi="Times New Roman" w:cs="Times New Roman"/>
          <w:b/>
          <w:bCs/>
          <w:color w:val="000000" w:themeColor="text1"/>
          <w:lang w:eastAsia="ru-RU"/>
        </w:rPr>
      </w:pPr>
      <w:r w:rsidRPr="00842C9D">
        <w:rPr>
          <w:rFonts w:ascii="Times New Roman" w:eastAsia="Times New Roman" w:hAnsi="Times New Roman" w:cs="Times New Roman"/>
          <w:b/>
          <w:bCs/>
          <w:color w:val="000000" w:themeColor="text1"/>
          <w:lang w:eastAsia="ru-RU"/>
        </w:rPr>
        <w:t>Приволжский муниципальный район</w:t>
      </w:r>
    </w:p>
    <w:p w:rsidR="00807D1A" w:rsidRPr="00842C9D" w:rsidRDefault="00807D1A" w:rsidP="00842C9D">
      <w:pPr>
        <w:spacing w:after="0" w:line="240" w:lineRule="auto"/>
        <w:contextualSpacing/>
        <w:jc w:val="center"/>
        <w:rPr>
          <w:rFonts w:ascii="Times New Roman" w:eastAsia="Times New Roman" w:hAnsi="Times New Roman" w:cs="Times New Roman"/>
          <w:b/>
          <w:bCs/>
          <w:color w:val="000000" w:themeColor="text1"/>
          <w:lang w:eastAsia="ru-RU"/>
        </w:rPr>
      </w:pPr>
      <w:r w:rsidRPr="00842C9D">
        <w:rPr>
          <w:rFonts w:ascii="Times New Roman" w:eastAsia="Times New Roman" w:hAnsi="Times New Roman" w:cs="Times New Roman"/>
          <w:b/>
          <w:bCs/>
          <w:color w:val="000000" w:themeColor="text1"/>
          <w:lang w:eastAsia="ru-RU"/>
        </w:rPr>
        <w:t>Плёсское городское поселение</w:t>
      </w:r>
    </w:p>
    <w:p w:rsidR="00807D1A" w:rsidRPr="00842C9D" w:rsidRDefault="00807D1A" w:rsidP="00842C9D">
      <w:pPr>
        <w:contextualSpacing/>
        <w:jc w:val="center"/>
        <w:rPr>
          <w:rFonts w:ascii="Times New Roman" w:eastAsia="Times New Roman" w:hAnsi="Times New Roman" w:cs="Times New Roman"/>
          <w:b/>
          <w:bCs/>
          <w:color w:val="000000" w:themeColor="text1"/>
          <w:lang w:eastAsia="ru-RU"/>
        </w:rPr>
      </w:pPr>
    </w:p>
    <w:p w:rsidR="00807D1A" w:rsidRPr="00842C9D" w:rsidRDefault="00807D1A" w:rsidP="00842C9D">
      <w:pPr>
        <w:contextualSpacing/>
        <w:jc w:val="center"/>
        <w:rPr>
          <w:rFonts w:ascii="Times New Roman" w:eastAsia="Times New Roman" w:hAnsi="Times New Roman" w:cs="Times New Roman"/>
          <w:b/>
          <w:i/>
          <w:color w:val="000000" w:themeColor="text1"/>
          <w:lang w:eastAsia="ru-RU"/>
        </w:rPr>
      </w:pPr>
    </w:p>
    <w:p w:rsidR="00807D1A" w:rsidRDefault="00807D1A" w:rsidP="00842C9D">
      <w:pPr>
        <w:contextualSpacing/>
        <w:jc w:val="center"/>
        <w:rPr>
          <w:rFonts w:ascii="Times New Roman" w:eastAsia="Times New Roman" w:hAnsi="Times New Roman" w:cs="Times New Roman"/>
          <w:b/>
          <w:i/>
          <w:color w:val="000000" w:themeColor="text1"/>
          <w:lang w:eastAsia="ru-RU"/>
        </w:rPr>
      </w:pPr>
    </w:p>
    <w:p w:rsidR="000412F9" w:rsidRDefault="000412F9" w:rsidP="00842C9D">
      <w:pPr>
        <w:contextualSpacing/>
        <w:jc w:val="center"/>
        <w:rPr>
          <w:rFonts w:ascii="Times New Roman" w:eastAsia="Times New Roman" w:hAnsi="Times New Roman" w:cs="Times New Roman"/>
          <w:b/>
          <w:i/>
          <w:color w:val="000000" w:themeColor="text1"/>
          <w:lang w:eastAsia="ru-RU"/>
        </w:rPr>
      </w:pPr>
    </w:p>
    <w:p w:rsidR="000412F9" w:rsidRDefault="000412F9" w:rsidP="00842C9D">
      <w:pPr>
        <w:contextualSpacing/>
        <w:jc w:val="center"/>
        <w:rPr>
          <w:rFonts w:ascii="Times New Roman" w:eastAsia="Times New Roman" w:hAnsi="Times New Roman" w:cs="Times New Roman"/>
          <w:b/>
          <w:i/>
          <w:color w:val="000000" w:themeColor="text1"/>
          <w:lang w:eastAsia="ru-RU"/>
        </w:rPr>
      </w:pPr>
    </w:p>
    <w:p w:rsidR="000412F9" w:rsidRPr="00842C9D" w:rsidRDefault="000412F9" w:rsidP="00842C9D">
      <w:pPr>
        <w:contextualSpacing/>
        <w:jc w:val="center"/>
        <w:rPr>
          <w:rFonts w:ascii="Times New Roman" w:eastAsia="Times New Roman" w:hAnsi="Times New Roman" w:cs="Times New Roman"/>
          <w:b/>
          <w:i/>
          <w:color w:val="000000" w:themeColor="text1"/>
          <w:lang w:eastAsia="ru-RU"/>
        </w:rPr>
      </w:pPr>
    </w:p>
    <w:p w:rsidR="00807D1A" w:rsidRPr="00842C9D" w:rsidRDefault="00807D1A" w:rsidP="00842C9D">
      <w:pPr>
        <w:contextualSpacing/>
        <w:jc w:val="center"/>
        <w:rPr>
          <w:rFonts w:ascii="Times New Roman" w:eastAsia="Times New Roman" w:hAnsi="Times New Roman" w:cs="Times New Roman"/>
          <w:b/>
          <w:i/>
          <w:color w:val="000000" w:themeColor="text1"/>
          <w:lang w:eastAsia="ru-RU"/>
        </w:rPr>
      </w:pPr>
    </w:p>
    <w:p w:rsidR="00807D1A" w:rsidRPr="00842C9D" w:rsidRDefault="00807D1A" w:rsidP="00842C9D">
      <w:pPr>
        <w:contextualSpacing/>
        <w:jc w:val="center"/>
        <w:rPr>
          <w:rFonts w:ascii="Times New Roman" w:eastAsia="Times New Roman" w:hAnsi="Times New Roman" w:cs="Times New Roman"/>
          <w:b/>
          <w:i/>
          <w:color w:val="000000" w:themeColor="text1"/>
          <w:lang w:eastAsia="ru-RU"/>
        </w:rPr>
      </w:pPr>
    </w:p>
    <w:p w:rsidR="00807D1A" w:rsidRPr="00842C9D" w:rsidRDefault="00807D1A" w:rsidP="00842C9D">
      <w:pPr>
        <w:contextualSpacing/>
        <w:jc w:val="center"/>
        <w:rPr>
          <w:rFonts w:ascii="Times New Roman" w:eastAsia="Times New Roman" w:hAnsi="Times New Roman" w:cs="Times New Roman"/>
          <w:b/>
          <w:i/>
          <w:color w:val="000000" w:themeColor="text1"/>
          <w:lang w:eastAsia="ru-RU"/>
        </w:rPr>
      </w:pPr>
    </w:p>
    <w:p w:rsidR="00807D1A" w:rsidRPr="00842C9D" w:rsidRDefault="00807D1A" w:rsidP="00842C9D">
      <w:pPr>
        <w:contextualSpacing/>
        <w:jc w:val="center"/>
        <w:rPr>
          <w:rFonts w:ascii="Times New Roman" w:eastAsia="Times New Roman" w:hAnsi="Times New Roman" w:cs="Times New Roman"/>
          <w:b/>
          <w:i/>
          <w:color w:val="000000" w:themeColor="text1"/>
          <w:lang w:eastAsia="ru-RU"/>
        </w:rPr>
      </w:pPr>
      <w:r w:rsidRPr="00842C9D">
        <w:rPr>
          <w:rFonts w:ascii="Times New Roman" w:eastAsia="Times New Roman" w:hAnsi="Times New Roman" w:cs="Times New Roman"/>
          <w:b/>
          <w:i/>
          <w:color w:val="000000" w:themeColor="text1"/>
          <w:lang w:eastAsia="ru-RU"/>
        </w:rPr>
        <w:t>ВЕСТНИК</w:t>
      </w:r>
    </w:p>
    <w:p w:rsidR="00807D1A" w:rsidRPr="00842C9D" w:rsidRDefault="00807D1A" w:rsidP="00842C9D">
      <w:pPr>
        <w:tabs>
          <w:tab w:val="left" w:pos="1485"/>
          <w:tab w:val="center" w:pos="5220"/>
        </w:tabs>
        <w:contextualSpacing/>
        <w:jc w:val="center"/>
        <w:rPr>
          <w:rFonts w:ascii="Times New Roman" w:eastAsia="Times New Roman" w:hAnsi="Times New Roman" w:cs="Times New Roman"/>
          <w:b/>
          <w:i/>
          <w:color w:val="000000" w:themeColor="text1"/>
          <w:lang w:eastAsia="ru-RU"/>
        </w:rPr>
      </w:pPr>
      <w:r w:rsidRPr="00842C9D">
        <w:rPr>
          <w:rFonts w:ascii="Times New Roman" w:eastAsia="Times New Roman" w:hAnsi="Times New Roman" w:cs="Times New Roman"/>
          <w:b/>
          <w:i/>
          <w:color w:val="000000" w:themeColor="text1"/>
          <w:lang w:eastAsia="ru-RU"/>
        </w:rPr>
        <w:t>СОВЕТА И АДМИНИСТРАЦИИ</w:t>
      </w:r>
    </w:p>
    <w:p w:rsidR="00807D1A" w:rsidRPr="00842C9D" w:rsidRDefault="00807D1A" w:rsidP="00842C9D">
      <w:pPr>
        <w:contextualSpacing/>
        <w:jc w:val="center"/>
        <w:rPr>
          <w:rFonts w:ascii="Times New Roman" w:eastAsia="Times New Roman" w:hAnsi="Times New Roman" w:cs="Times New Roman"/>
          <w:b/>
          <w:i/>
          <w:color w:val="000000" w:themeColor="text1"/>
          <w:lang w:eastAsia="ru-RU"/>
        </w:rPr>
      </w:pPr>
      <w:r w:rsidRPr="00842C9D">
        <w:rPr>
          <w:rFonts w:ascii="Times New Roman" w:eastAsia="Times New Roman" w:hAnsi="Times New Roman" w:cs="Times New Roman"/>
          <w:b/>
          <w:i/>
          <w:color w:val="000000" w:themeColor="text1"/>
          <w:lang w:eastAsia="ru-RU"/>
        </w:rPr>
        <w:t>ПЛЁССКОГО ГОРОДСКОГО ПОСЕЛЕНИЯ</w:t>
      </w:r>
    </w:p>
    <w:p w:rsidR="00807D1A" w:rsidRPr="00842C9D" w:rsidRDefault="00807D1A" w:rsidP="00842C9D">
      <w:pPr>
        <w:contextualSpacing/>
        <w:jc w:val="center"/>
        <w:rPr>
          <w:rFonts w:ascii="Times New Roman" w:eastAsia="Times New Roman" w:hAnsi="Times New Roman" w:cs="Times New Roman"/>
          <w:color w:val="000000" w:themeColor="text1"/>
          <w:lang w:eastAsia="ru-RU"/>
        </w:rPr>
      </w:pPr>
    </w:p>
    <w:p w:rsidR="00807D1A" w:rsidRPr="00842C9D" w:rsidRDefault="00807D1A" w:rsidP="00842C9D">
      <w:pPr>
        <w:contextualSpacing/>
        <w:jc w:val="center"/>
        <w:rPr>
          <w:rFonts w:ascii="Times New Roman" w:eastAsia="Times New Roman" w:hAnsi="Times New Roman" w:cs="Times New Roman"/>
          <w:color w:val="000000" w:themeColor="text1"/>
          <w:lang w:eastAsia="ru-RU"/>
        </w:rPr>
      </w:pPr>
    </w:p>
    <w:p w:rsidR="00807D1A" w:rsidRPr="00842C9D" w:rsidRDefault="00807D1A" w:rsidP="00842C9D">
      <w:pPr>
        <w:contextualSpacing/>
        <w:jc w:val="center"/>
        <w:rPr>
          <w:rFonts w:ascii="Times New Roman" w:eastAsia="Times New Roman" w:hAnsi="Times New Roman" w:cs="Times New Roman"/>
          <w:color w:val="000000" w:themeColor="text1"/>
          <w:lang w:eastAsia="ru-RU"/>
        </w:rPr>
      </w:pPr>
    </w:p>
    <w:p w:rsidR="00807D1A" w:rsidRPr="00842C9D" w:rsidRDefault="00807D1A" w:rsidP="00842C9D">
      <w:pPr>
        <w:contextualSpacing/>
        <w:jc w:val="center"/>
        <w:rPr>
          <w:rFonts w:ascii="Times New Roman" w:eastAsia="Times New Roman" w:hAnsi="Times New Roman" w:cs="Times New Roman"/>
          <w:color w:val="000000" w:themeColor="text1"/>
          <w:lang w:eastAsia="ru-RU"/>
        </w:rPr>
      </w:pPr>
    </w:p>
    <w:p w:rsidR="00807D1A" w:rsidRPr="00842C9D" w:rsidRDefault="00807D1A" w:rsidP="00842C9D">
      <w:pPr>
        <w:contextualSpacing/>
        <w:jc w:val="center"/>
        <w:rPr>
          <w:rFonts w:ascii="Times New Roman" w:eastAsia="Times New Roman" w:hAnsi="Times New Roman" w:cs="Times New Roman"/>
          <w:color w:val="000000" w:themeColor="text1"/>
          <w:lang w:eastAsia="ru-RU"/>
        </w:rPr>
      </w:pPr>
    </w:p>
    <w:p w:rsidR="00807D1A" w:rsidRPr="00842C9D" w:rsidRDefault="00807D1A" w:rsidP="00842C9D">
      <w:pPr>
        <w:contextualSpacing/>
        <w:jc w:val="center"/>
        <w:rPr>
          <w:rFonts w:ascii="Times New Roman" w:eastAsia="Times New Roman" w:hAnsi="Times New Roman" w:cs="Times New Roman"/>
          <w:color w:val="000000" w:themeColor="text1"/>
          <w:lang w:eastAsia="ru-RU"/>
        </w:rPr>
      </w:pPr>
    </w:p>
    <w:p w:rsidR="00807D1A" w:rsidRPr="00842C9D" w:rsidRDefault="00807D1A" w:rsidP="00842C9D">
      <w:pPr>
        <w:tabs>
          <w:tab w:val="left" w:pos="390"/>
        </w:tabs>
        <w:contextualSpacing/>
        <w:jc w:val="center"/>
        <w:rPr>
          <w:rFonts w:ascii="Times New Roman" w:eastAsia="Times New Roman" w:hAnsi="Times New Roman" w:cs="Times New Roman"/>
          <w:color w:val="000000" w:themeColor="text1"/>
          <w:lang w:eastAsia="ru-RU"/>
        </w:rPr>
      </w:pPr>
    </w:p>
    <w:p w:rsidR="000B2702" w:rsidRPr="00842C9D" w:rsidRDefault="000B2702" w:rsidP="00842C9D">
      <w:pPr>
        <w:contextualSpacing/>
        <w:jc w:val="center"/>
        <w:rPr>
          <w:rFonts w:ascii="Times New Roman" w:eastAsia="Times New Roman" w:hAnsi="Times New Roman" w:cs="Times New Roman"/>
          <w:color w:val="000000" w:themeColor="text1"/>
          <w:lang w:eastAsia="ru-RU"/>
        </w:rPr>
      </w:pPr>
    </w:p>
    <w:p w:rsidR="00BB4A72" w:rsidRPr="00842C9D" w:rsidRDefault="00BB4A72" w:rsidP="00842C9D">
      <w:pPr>
        <w:contextualSpacing/>
        <w:jc w:val="center"/>
        <w:rPr>
          <w:rFonts w:ascii="Times New Roman" w:eastAsia="Times New Roman" w:hAnsi="Times New Roman" w:cs="Times New Roman"/>
          <w:color w:val="000000" w:themeColor="text1"/>
          <w:lang w:eastAsia="ru-RU"/>
        </w:rPr>
      </w:pPr>
    </w:p>
    <w:p w:rsidR="00815D30" w:rsidRPr="00842C9D" w:rsidRDefault="00815D30" w:rsidP="00842C9D">
      <w:pPr>
        <w:contextualSpacing/>
        <w:jc w:val="center"/>
        <w:rPr>
          <w:rFonts w:ascii="Times New Roman" w:eastAsia="Times New Roman" w:hAnsi="Times New Roman" w:cs="Times New Roman"/>
          <w:color w:val="000000" w:themeColor="text1"/>
          <w:lang w:eastAsia="ru-RU"/>
        </w:rPr>
      </w:pPr>
    </w:p>
    <w:p w:rsidR="00815D30" w:rsidRPr="00842C9D" w:rsidRDefault="00815D30" w:rsidP="00842C9D">
      <w:pPr>
        <w:contextualSpacing/>
        <w:jc w:val="center"/>
        <w:rPr>
          <w:rFonts w:ascii="Times New Roman" w:eastAsia="Times New Roman" w:hAnsi="Times New Roman" w:cs="Times New Roman"/>
          <w:color w:val="000000" w:themeColor="text1"/>
          <w:lang w:eastAsia="ru-RU"/>
        </w:rPr>
      </w:pPr>
    </w:p>
    <w:p w:rsidR="00BB4A72" w:rsidRPr="00842C9D" w:rsidRDefault="00BB4A72" w:rsidP="00842C9D">
      <w:pPr>
        <w:contextualSpacing/>
        <w:jc w:val="center"/>
        <w:rPr>
          <w:rFonts w:ascii="Times New Roman" w:eastAsia="Times New Roman" w:hAnsi="Times New Roman" w:cs="Times New Roman"/>
          <w:color w:val="000000" w:themeColor="text1"/>
          <w:lang w:eastAsia="ru-RU"/>
        </w:rPr>
      </w:pPr>
    </w:p>
    <w:p w:rsidR="00BB4A72" w:rsidRPr="00842C9D" w:rsidRDefault="00BB4A72" w:rsidP="00842C9D">
      <w:pPr>
        <w:contextualSpacing/>
        <w:jc w:val="center"/>
        <w:rPr>
          <w:rFonts w:ascii="Times New Roman" w:eastAsia="Times New Roman" w:hAnsi="Times New Roman" w:cs="Times New Roman"/>
          <w:color w:val="000000" w:themeColor="text1"/>
          <w:lang w:eastAsia="ru-RU"/>
        </w:rPr>
      </w:pPr>
    </w:p>
    <w:p w:rsidR="00842C9D" w:rsidRDefault="00842C9D" w:rsidP="00842C9D">
      <w:pPr>
        <w:contextualSpacing/>
        <w:jc w:val="center"/>
        <w:rPr>
          <w:rFonts w:ascii="Times New Roman" w:eastAsia="Times New Roman" w:hAnsi="Times New Roman" w:cs="Times New Roman"/>
          <w:color w:val="000000" w:themeColor="text1"/>
          <w:lang w:eastAsia="ru-RU"/>
        </w:rPr>
      </w:pPr>
    </w:p>
    <w:p w:rsidR="00842C9D" w:rsidRDefault="00842C9D" w:rsidP="00842C9D">
      <w:pPr>
        <w:contextualSpacing/>
        <w:jc w:val="center"/>
        <w:rPr>
          <w:rFonts w:ascii="Times New Roman" w:eastAsia="Times New Roman" w:hAnsi="Times New Roman" w:cs="Times New Roman"/>
          <w:color w:val="000000" w:themeColor="text1"/>
          <w:lang w:eastAsia="ru-RU"/>
        </w:rPr>
      </w:pPr>
    </w:p>
    <w:p w:rsidR="00842C9D" w:rsidRDefault="00842C9D" w:rsidP="00842C9D">
      <w:pPr>
        <w:contextualSpacing/>
        <w:jc w:val="center"/>
        <w:rPr>
          <w:rFonts w:ascii="Times New Roman" w:eastAsia="Times New Roman" w:hAnsi="Times New Roman" w:cs="Times New Roman"/>
          <w:color w:val="000000" w:themeColor="text1"/>
          <w:lang w:eastAsia="ru-RU"/>
        </w:rPr>
      </w:pPr>
    </w:p>
    <w:p w:rsidR="00842C9D" w:rsidRDefault="00842C9D" w:rsidP="00842C9D">
      <w:pPr>
        <w:contextualSpacing/>
        <w:jc w:val="center"/>
        <w:rPr>
          <w:rFonts w:ascii="Times New Roman" w:eastAsia="Times New Roman" w:hAnsi="Times New Roman" w:cs="Times New Roman"/>
          <w:color w:val="000000" w:themeColor="text1"/>
          <w:lang w:eastAsia="ru-RU"/>
        </w:rPr>
      </w:pPr>
    </w:p>
    <w:p w:rsidR="00842C9D" w:rsidRDefault="00842C9D" w:rsidP="00842C9D">
      <w:pPr>
        <w:contextualSpacing/>
        <w:jc w:val="center"/>
        <w:rPr>
          <w:rFonts w:ascii="Times New Roman" w:eastAsia="Times New Roman" w:hAnsi="Times New Roman" w:cs="Times New Roman"/>
          <w:color w:val="000000" w:themeColor="text1"/>
          <w:lang w:eastAsia="ru-RU"/>
        </w:rPr>
      </w:pPr>
    </w:p>
    <w:p w:rsidR="00842C9D" w:rsidRDefault="00842C9D" w:rsidP="00842C9D">
      <w:pPr>
        <w:contextualSpacing/>
        <w:jc w:val="center"/>
        <w:rPr>
          <w:rFonts w:ascii="Times New Roman" w:eastAsia="Times New Roman" w:hAnsi="Times New Roman" w:cs="Times New Roman"/>
          <w:color w:val="000000" w:themeColor="text1"/>
          <w:lang w:eastAsia="ru-RU"/>
        </w:rPr>
      </w:pPr>
    </w:p>
    <w:p w:rsidR="00842C9D" w:rsidRDefault="00842C9D" w:rsidP="00842C9D">
      <w:pPr>
        <w:contextualSpacing/>
        <w:jc w:val="center"/>
        <w:rPr>
          <w:rFonts w:ascii="Times New Roman" w:eastAsia="Times New Roman" w:hAnsi="Times New Roman" w:cs="Times New Roman"/>
          <w:color w:val="000000" w:themeColor="text1"/>
          <w:lang w:eastAsia="ru-RU"/>
        </w:rPr>
      </w:pPr>
    </w:p>
    <w:p w:rsidR="00842C9D" w:rsidRDefault="00842C9D" w:rsidP="00842C9D">
      <w:pPr>
        <w:contextualSpacing/>
        <w:jc w:val="center"/>
        <w:rPr>
          <w:rFonts w:ascii="Times New Roman" w:eastAsia="Times New Roman" w:hAnsi="Times New Roman" w:cs="Times New Roman"/>
          <w:color w:val="000000" w:themeColor="text1"/>
          <w:lang w:eastAsia="ru-RU"/>
        </w:rPr>
      </w:pPr>
    </w:p>
    <w:p w:rsidR="00842C9D" w:rsidRDefault="00842C9D" w:rsidP="00842C9D">
      <w:pPr>
        <w:contextualSpacing/>
        <w:jc w:val="center"/>
        <w:rPr>
          <w:rFonts w:ascii="Times New Roman" w:eastAsia="Times New Roman" w:hAnsi="Times New Roman" w:cs="Times New Roman"/>
          <w:color w:val="000000" w:themeColor="text1"/>
          <w:lang w:eastAsia="ru-RU"/>
        </w:rPr>
      </w:pPr>
    </w:p>
    <w:p w:rsidR="00842C9D" w:rsidRDefault="00842C9D" w:rsidP="00842C9D">
      <w:pPr>
        <w:contextualSpacing/>
        <w:jc w:val="center"/>
        <w:rPr>
          <w:rFonts w:ascii="Times New Roman" w:eastAsia="Times New Roman" w:hAnsi="Times New Roman" w:cs="Times New Roman"/>
          <w:color w:val="000000" w:themeColor="text1"/>
          <w:lang w:eastAsia="ru-RU"/>
        </w:rPr>
      </w:pPr>
    </w:p>
    <w:p w:rsidR="00842C9D" w:rsidRDefault="00842C9D" w:rsidP="00842C9D">
      <w:pPr>
        <w:contextualSpacing/>
        <w:jc w:val="center"/>
        <w:rPr>
          <w:rFonts w:ascii="Times New Roman" w:eastAsia="Times New Roman" w:hAnsi="Times New Roman" w:cs="Times New Roman"/>
          <w:color w:val="000000" w:themeColor="text1"/>
          <w:lang w:eastAsia="ru-RU"/>
        </w:rPr>
      </w:pPr>
    </w:p>
    <w:p w:rsidR="00842C9D" w:rsidRDefault="00842C9D" w:rsidP="00842C9D">
      <w:pPr>
        <w:contextualSpacing/>
        <w:jc w:val="center"/>
        <w:rPr>
          <w:rFonts w:ascii="Times New Roman" w:eastAsia="Times New Roman" w:hAnsi="Times New Roman" w:cs="Times New Roman"/>
          <w:color w:val="000000" w:themeColor="text1"/>
          <w:lang w:eastAsia="ru-RU"/>
        </w:rPr>
      </w:pPr>
    </w:p>
    <w:p w:rsidR="00842C9D" w:rsidRDefault="00842C9D" w:rsidP="00842C9D">
      <w:pPr>
        <w:contextualSpacing/>
        <w:jc w:val="center"/>
        <w:rPr>
          <w:rFonts w:ascii="Times New Roman" w:eastAsia="Times New Roman" w:hAnsi="Times New Roman" w:cs="Times New Roman"/>
          <w:color w:val="000000" w:themeColor="text1"/>
          <w:lang w:eastAsia="ru-RU"/>
        </w:rPr>
      </w:pPr>
    </w:p>
    <w:p w:rsidR="00807D1A" w:rsidRPr="00842C9D" w:rsidRDefault="00807D1A" w:rsidP="00842C9D">
      <w:pPr>
        <w:contextualSpacing/>
        <w:jc w:val="center"/>
        <w:rPr>
          <w:rFonts w:ascii="Times New Roman" w:eastAsia="Times New Roman" w:hAnsi="Times New Roman" w:cs="Times New Roman"/>
          <w:color w:val="000000" w:themeColor="text1"/>
          <w:lang w:eastAsia="ru-RU"/>
        </w:rPr>
      </w:pPr>
      <w:r w:rsidRPr="00842C9D">
        <w:rPr>
          <w:rFonts w:ascii="Times New Roman" w:eastAsia="Times New Roman" w:hAnsi="Times New Roman" w:cs="Times New Roman"/>
          <w:color w:val="000000" w:themeColor="text1"/>
          <w:lang w:eastAsia="ru-RU"/>
        </w:rPr>
        <w:t xml:space="preserve">Выпуск № </w:t>
      </w:r>
      <w:r w:rsidR="00CB3D0C" w:rsidRPr="00842C9D">
        <w:rPr>
          <w:rFonts w:ascii="Times New Roman" w:eastAsia="Times New Roman" w:hAnsi="Times New Roman" w:cs="Times New Roman"/>
          <w:color w:val="000000" w:themeColor="text1"/>
          <w:lang w:eastAsia="ru-RU"/>
        </w:rPr>
        <w:t>10</w:t>
      </w:r>
    </w:p>
    <w:p w:rsidR="00807D1A" w:rsidRPr="00842C9D" w:rsidRDefault="00DE7F54" w:rsidP="00842C9D">
      <w:pPr>
        <w:contextualSpacing/>
        <w:jc w:val="center"/>
        <w:rPr>
          <w:rFonts w:ascii="Times New Roman" w:eastAsia="Times New Roman" w:hAnsi="Times New Roman" w:cs="Times New Roman"/>
          <w:color w:val="000000" w:themeColor="text1"/>
          <w:lang w:eastAsia="ru-RU"/>
        </w:rPr>
      </w:pPr>
      <w:r w:rsidRPr="00842C9D">
        <w:rPr>
          <w:rFonts w:ascii="Times New Roman" w:eastAsia="Times New Roman" w:hAnsi="Times New Roman" w:cs="Times New Roman"/>
          <w:color w:val="000000" w:themeColor="text1"/>
          <w:lang w:eastAsia="ru-RU"/>
        </w:rPr>
        <w:t>2</w:t>
      </w:r>
      <w:r w:rsidR="00CB3D0C" w:rsidRPr="00842C9D">
        <w:rPr>
          <w:rFonts w:ascii="Times New Roman" w:eastAsia="Times New Roman" w:hAnsi="Times New Roman" w:cs="Times New Roman"/>
          <w:color w:val="000000" w:themeColor="text1"/>
          <w:lang w:eastAsia="ru-RU"/>
        </w:rPr>
        <w:t>0</w:t>
      </w:r>
      <w:r w:rsidR="00DD2259" w:rsidRPr="00842C9D">
        <w:rPr>
          <w:rFonts w:ascii="Times New Roman" w:eastAsia="Times New Roman" w:hAnsi="Times New Roman" w:cs="Times New Roman"/>
          <w:color w:val="000000" w:themeColor="text1"/>
          <w:lang w:eastAsia="ru-RU"/>
        </w:rPr>
        <w:t>.0</w:t>
      </w:r>
      <w:r w:rsidR="00CB3D0C" w:rsidRPr="00842C9D">
        <w:rPr>
          <w:rFonts w:ascii="Times New Roman" w:eastAsia="Times New Roman" w:hAnsi="Times New Roman" w:cs="Times New Roman"/>
          <w:color w:val="000000" w:themeColor="text1"/>
          <w:lang w:eastAsia="ru-RU"/>
        </w:rPr>
        <w:t>8</w:t>
      </w:r>
      <w:r w:rsidR="00FF372D" w:rsidRPr="00842C9D">
        <w:rPr>
          <w:rFonts w:ascii="Times New Roman" w:eastAsia="Times New Roman" w:hAnsi="Times New Roman" w:cs="Times New Roman"/>
          <w:color w:val="000000" w:themeColor="text1"/>
          <w:lang w:eastAsia="ru-RU"/>
        </w:rPr>
        <w:t>.201</w:t>
      </w:r>
      <w:r w:rsidR="00DD2259" w:rsidRPr="00842C9D">
        <w:rPr>
          <w:rFonts w:ascii="Times New Roman" w:eastAsia="Times New Roman" w:hAnsi="Times New Roman" w:cs="Times New Roman"/>
          <w:color w:val="000000" w:themeColor="text1"/>
          <w:lang w:eastAsia="ru-RU"/>
        </w:rPr>
        <w:t>8</w:t>
      </w:r>
    </w:p>
    <w:p w:rsidR="00BB4A72" w:rsidRPr="00842C9D" w:rsidRDefault="00BB4A72" w:rsidP="00842C9D">
      <w:pPr>
        <w:contextualSpacing/>
        <w:jc w:val="both"/>
        <w:rPr>
          <w:rFonts w:ascii="Times New Roman" w:eastAsia="Times New Roman" w:hAnsi="Times New Roman" w:cs="Times New Roman"/>
          <w:color w:val="595959" w:themeColor="text1" w:themeTint="A6"/>
          <w:lang w:eastAsia="ru-RU"/>
        </w:rPr>
      </w:pPr>
    </w:p>
    <w:p w:rsidR="00807D1A" w:rsidRPr="00842C9D" w:rsidRDefault="00807D1A" w:rsidP="00842C9D">
      <w:pPr>
        <w:contextualSpacing/>
        <w:jc w:val="both"/>
        <w:rPr>
          <w:rFonts w:ascii="Times New Roman" w:eastAsia="Times New Roman" w:hAnsi="Times New Roman" w:cs="Times New Roman"/>
          <w:color w:val="595959" w:themeColor="text1" w:themeTint="A6"/>
          <w:lang w:eastAsia="ru-RU"/>
        </w:rPr>
      </w:pPr>
    </w:p>
    <w:p w:rsidR="00E42457" w:rsidRPr="00842C9D" w:rsidRDefault="00E42457" w:rsidP="00842C9D">
      <w:pPr>
        <w:spacing w:after="0" w:line="240" w:lineRule="auto"/>
        <w:contextualSpacing/>
        <w:jc w:val="both"/>
        <w:rPr>
          <w:rFonts w:ascii="Times New Roman" w:hAnsi="Times New Roman" w:cs="Times New Roman"/>
          <w:b/>
          <w:color w:val="595959" w:themeColor="text1" w:themeTint="A6"/>
          <w:u w:val="single"/>
        </w:rPr>
      </w:pPr>
    </w:p>
    <w:p w:rsidR="00E42457" w:rsidRPr="00842C9D" w:rsidRDefault="00E42457" w:rsidP="00842C9D">
      <w:pPr>
        <w:spacing w:after="0" w:line="240" w:lineRule="auto"/>
        <w:contextualSpacing/>
        <w:jc w:val="both"/>
        <w:rPr>
          <w:rFonts w:ascii="Times New Roman" w:hAnsi="Times New Roman" w:cs="Times New Roman"/>
          <w:b/>
          <w:color w:val="595959" w:themeColor="text1" w:themeTint="A6"/>
          <w:u w:val="single"/>
        </w:rPr>
      </w:pPr>
    </w:p>
    <w:p w:rsidR="00134AE1" w:rsidRPr="00842C9D" w:rsidRDefault="00134AE1" w:rsidP="00842C9D">
      <w:pPr>
        <w:spacing w:after="0" w:line="240" w:lineRule="auto"/>
        <w:contextualSpacing/>
        <w:jc w:val="both"/>
        <w:rPr>
          <w:rFonts w:ascii="Times New Roman" w:hAnsi="Times New Roman" w:cs="Times New Roman"/>
          <w:b/>
          <w:color w:val="595959" w:themeColor="text1" w:themeTint="A6"/>
          <w:u w:val="single"/>
        </w:rPr>
      </w:pPr>
      <w:r w:rsidRPr="00842C9D">
        <w:rPr>
          <w:rFonts w:ascii="Times New Roman" w:hAnsi="Times New Roman" w:cs="Times New Roman"/>
          <w:b/>
          <w:color w:val="595959" w:themeColor="text1" w:themeTint="A6"/>
          <w:u w:val="single"/>
        </w:rPr>
        <w:t>№</w:t>
      </w:r>
      <w:r w:rsidR="00CB3D0C" w:rsidRPr="00842C9D">
        <w:rPr>
          <w:rFonts w:ascii="Times New Roman" w:hAnsi="Times New Roman" w:cs="Times New Roman"/>
          <w:b/>
          <w:color w:val="595959" w:themeColor="text1" w:themeTint="A6"/>
          <w:u w:val="single"/>
        </w:rPr>
        <w:t xml:space="preserve"> 10</w:t>
      </w:r>
      <w:r w:rsidR="00CF2FBA" w:rsidRPr="00842C9D">
        <w:rPr>
          <w:rFonts w:ascii="Times New Roman" w:hAnsi="Times New Roman" w:cs="Times New Roman"/>
          <w:b/>
          <w:color w:val="595959" w:themeColor="text1" w:themeTint="A6"/>
          <w:u w:val="single"/>
        </w:rPr>
        <w:t xml:space="preserve"> </w:t>
      </w:r>
      <w:r w:rsidRPr="00842C9D">
        <w:rPr>
          <w:rFonts w:ascii="Times New Roman" w:hAnsi="Times New Roman" w:cs="Times New Roman"/>
          <w:b/>
          <w:color w:val="595959" w:themeColor="text1" w:themeTint="A6"/>
          <w:u w:val="single"/>
        </w:rPr>
        <w:t xml:space="preserve">от </w:t>
      </w:r>
      <w:r w:rsidR="00DE7F54" w:rsidRPr="00842C9D">
        <w:rPr>
          <w:rFonts w:ascii="Times New Roman" w:hAnsi="Times New Roman" w:cs="Times New Roman"/>
          <w:b/>
          <w:color w:val="595959" w:themeColor="text1" w:themeTint="A6"/>
          <w:u w:val="single"/>
        </w:rPr>
        <w:t>2</w:t>
      </w:r>
      <w:r w:rsidR="00CB3D0C" w:rsidRPr="00842C9D">
        <w:rPr>
          <w:rFonts w:ascii="Times New Roman" w:hAnsi="Times New Roman" w:cs="Times New Roman"/>
          <w:b/>
          <w:color w:val="595959" w:themeColor="text1" w:themeTint="A6"/>
          <w:u w:val="single"/>
        </w:rPr>
        <w:t>0</w:t>
      </w:r>
      <w:r w:rsidR="007D7824" w:rsidRPr="00842C9D">
        <w:rPr>
          <w:rFonts w:ascii="Times New Roman" w:hAnsi="Times New Roman" w:cs="Times New Roman"/>
          <w:b/>
          <w:color w:val="595959" w:themeColor="text1" w:themeTint="A6"/>
          <w:u w:val="single"/>
        </w:rPr>
        <w:t>.0</w:t>
      </w:r>
      <w:r w:rsidR="00CB3D0C" w:rsidRPr="00842C9D">
        <w:rPr>
          <w:rFonts w:ascii="Times New Roman" w:hAnsi="Times New Roman" w:cs="Times New Roman"/>
          <w:b/>
          <w:color w:val="595959" w:themeColor="text1" w:themeTint="A6"/>
          <w:u w:val="single"/>
        </w:rPr>
        <w:t>8</w:t>
      </w:r>
      <w:r w:rsidR="004063DC" w:rsidRPr="00842C9D">
        <w:rPr>
          <w:rFonts w:ascii="Times New Roman" w:hAnsi="Times New Roman" w:cs="Times New Roman"/>
          <w:b/>
          <w:color w:val="595959" w:themeColor="text1" w:themeTint="A6"/>
          <w:u w:val="single"/>
        </w:rPr>
        <w:t>.201</w:t>
      </w:r>
      <w:r w:rsidR="007D7824" w:rsidRPr="00842C9D">
        <w:rPr>
          <w:rFonts w:ascii="Times New Roman" w:hAnsi="Times New Roman" w:cs="Times New Roman"/>
          <w:b/>
          <w:color w:val="595959" w:themeColor="text1" w:themeTint="A6"/>
          <w:u w:val="single"/>
        </w:rPr>
        <w:t>8</w:t>
      </w:r>
    </w:p>
    <w:p w:rsidR="00134AE1" w:rsidRPr="00842C9D" w:rsidRDefault="00134AE1" w:rsidP="00842C9D">
      <w:pPr>
        <w:spacing w:after="0" w:line="240" w:lineRule="auto"/>
        <w:contextualSpacing/>
        <w:jc w:val="both"/>
        <w:rPr>
          <w:rFonts w:ascii="Times New Roman" w:hAnsi="Times New Roman" w:cs="Times New Roman"/>
          <w:color w:val="595959" w:themeColor="text1" w:themeTint="A6"/>
        </w:rPr>
      </w:pPr>
    </w:p>
    <w:p w:rsidR="00134AE1" w:rsidRPr="00842C9D" w:rsidRDefault="00134AE1" w:rsidP="00842C9D">
      <w:pPr>
        <w:spacing w:after="0" w:line="240" w:lineRule="auto"/>
        <w:contextualSpacing/>
        <w:jc w:val="both"/>
        <w:rPr>
          <w:rFonts w:ascii="Times New Roman" w:hAnsi="Times New Roman" w:cs="Times New Roman"/>
          <w:b/>
          <w:color w:val="595959" w:themeColor="text1" w:themeTint="A6"/>
          <w:u w:val="single"/>
        </w:rPr>
      </w:pPr>
    </w:p>
    <w:p w:rsidR="00134AE1" w:rsidRPr="00842C9D" w:rsidRDefault="00134AE1" w:rsidP="00842C9D">
      <w:pPr>
        <w:spacing w:after="0" w:line="240" w:lineRule="auto"/>
        <w:contextualSpacing/>
        <w:jc w:val="center"/>
        <w:rPr>
          <w:rFonts w:ascii="Times New Roman" w:hAnsi="Times New Roman" w:cs="Times New Roman"/>
          <w:b/>
          <w:color w:val="595959" w:themeColor="text1" w:themeTint="A6"/>
        </w:rPr>
      </w:pPr>
      <w:r w:rsidRPr="00842C9D">
        <w:rPr>
          <w:rFonts w:ascii="Times New Roman" w:hAnsi="Times New Roman" w:cs="Times New Roman"/>
          <w:b/>
          <w:color w:val="595959" w:themeColor="text1" w:themeTint="A6"/>
        </w:rPr>
        <w:t>Официальное издание нормативно-правовых актов</w:t>
      </w:r>
    </w:p>
    <w:p w:rsidR="00134AE1" w:rsidRPr="00842C9D" w:rsidRDefault="00134AE1" w:rsidP="00842C9D">
      <w:pPr>
        <w:pBdr>
          <w:bottom w:val="single" w:sz="12" w:space="1" w:color="auto"/>
        </w:pBdr>
        <w:spacing w:after="0" w:line="240" w:lineRule="auto"/>
        <w:contextualSpacing/>
        <w:jc w:val="center"/>
        <w:rPr>
          <w:rFonts w:ascii="Times New Roman" w:hAnsi="Times New Roman" w:cs="Times New Roman"/>
          <w:b/>
          <w:color w:val="595959" w:themeColor="text1" w:themeTint="A6"/>
        </w:rPr>
      </w:pPr>
      <w:r w:rsidRPr="00842C9D">
        <w:rPr>
          <w:rFonts w:ascii="Times New Roman" w:hAnsi="Times New Roman" w:cs="Times New Roman"/>
          <w:b/>
          <w:color w:val="595959" w:themeColor="text1" w:themeTint="A6"/>
        </w:rPr>
        <w:t>Совета и администрации Плёсского городского поселения</w:t>
      </w:r>
    </w:p>
    <w:p w:rsidR="00BD1C38" w:rsidRPr="00842C9D" w:rsidRDefault="00BD1C38" w:rsidP="00842C9D">
      <w:pPr>
        <w:pBdr>
          <w:bottom w:val="single" w:sz="12" w:space="1" w:color="auto"/>
        </w:pBdr>
        <w:spacing w:after="0" w:line="240" w:lineRule="auto"/>
        <w:contextualSpacing/>
        <w:jc w:val="both"/>
        <w:rPr>
          <w:rFonts w:ascii="Times New Roman" w:hAnsi="Times New Roman" w:cs="Times New Roman"/>
          <w:b/>
          <w:color w:val="595959" w:themeColor="text1" w:themeTint="A6"/>
        </w:rPr>
      </w:pPr>
    </w:p>
    <w:p w:rsidR="00134AE1" w:rsidRPr="00842C9D" w:rsidRDefault="00FE2B0F" w:rsidP="00842C9D">
      <w:pPr>
        <w:spacing w:after="0" w:line="240" w:lineRule="auto"/>
        <w:contextualSpacing/>
        <w:jc w:val="center"/>
        <w:rPr>
          <w:rFonts w:ascii="Times New Roman" w:hAnsi="Times New Roman" w:cs="Times New Roman"/>
          <w:b/>
          <w:color w:val="595959" w:themeColor="text1" w:themeTint="A6"/>
        </w:rPr>
      </w:pPr>
      <w:r w:rsidRPr="00842C9D">
        <w:rPr>
          <w:rFonts w:ascii="Times New Roman" w:hAnsi="Times New Roman" w:cs="Times New Roman"/>
          <w:b/>
          <w:color w:val="595959" w:themeColor="text1" w:themeTint="A6"/>
        </w:rPr>
        <w:t>СОДЕРЖАНИЕ</w:t>
      </w:r>
    </w:p>
    <w:tbl>
      <w:tblPr>
        <w:tblStyle w:val="a9"/>
        <w:tblW w:w="9948" w:type="dxa"/>
        <w:tblInd w:w="-147" w:type="dxa"/>
        <w:tblLook w:val="04A0" w:firstRow="1" w:lastRow="0" w:firstColumn="1" w:lastColumn="0" w:noHBand="0" w:noVBand="1"/>
      </w:tblPr>
      <w:tblGrid>
        <w:gridCol w:w="2269"/>
        <w:gridCol w:w="6945"/>
        <w:gridCol w:w="734"/>
      </w:tblGrid>
      <w:tr w:rsidR="00EB18A4" w:rsidRPr="00842C9D" w:rsidTr="00F20E4D">
        <w:tc>
          <w:tcPr>
            <w:tcW w:w="2269" w:type="dxa"/>
          </w:tcPr>
          <w:p w:rsidR="00FE2B0F" w:rsidRPr="00842C9D" w:rsidRDefault="00FE2B0F" w:rsidP="00842C9D">
            <w:pPr>
              <w:contextualSpacing/>
              <w:jc w:val="both"/>
              <w:rPr>
                <w:rFonts w:ascii="Times New Roman" w:hAnsi="Times New Roman" w:cs="Times New Roman"/>
                <w:b/>
                <w:color w:val="595959" w:themeColor="text1" w:themeTint="A6"/>
              </w:rPr>
            </w:pPr>
            <w:r w:rsidRPr="00842C9D">
              <w:rPr>
                <w:rFonts w:ascii="Times New Roman" w:hAnsi="Times New Roman" w:cs="Times New Roman"/>
                <w:color w:val="595959" w:themeColor="text1" w:themeTint="A6"/>
              </w:rPr>
              <w:t>№ и дата принятия Документа</w:t>
            </w:r>
          </w:p>
        </w:tc>
        <w:tc>
          <w:tcPr>
            <w:tcW w:w="6945" w:type="dxa"/>
          </w:tcPr>
          <w:p w:rsidR="00396D42" w:rsidRPr="00842C9D" w:rsidRDefault="00396D42" w:rsidP="00842C9D">
            <w:pPr>
              <w:contextualSpacing/>
              <w:jc w:val="center"/>
              <w:rPr>
                <w:rFonts w:ascii="Times New Roman" w:hAnsi="Times New Roman" w:cs="Times New Roman"/>
                <w:color w:val="595959" w:themeColor="text1" w:themeTint="A6"/>
              </w:rPr>
            </w:pPr>
          </w:p>
          <w:p w:rsidR="00FE2B0F" w:rsidRPr="00842C9D" w:rsidRDefault="00FE2B0F" w:rsidP="00842C9D">
            <w:pPr>
              <w:contextualSpacing/>
              <w:jc w:val="center"/>
              <w:rPr>
                <w:rFonts w:ascii="Times New Roman" w:hAnsi="Times New Roman" w:cs="Times New Roman"/>
                <w:b/>
                <w:color w:val="595959" w:themeColor="text1" w:themeTint="A6"/>
              </w:rPr>
            </w:pPr>
            <w:r w:rsidRPr="00842C9D">
              <w:rPr>
                <w:rFonts w:ascii="Times New Roman" w:hAnsi="Times New Roman" w:cs="Times New Roman"/>
                <w:color w:val="595959" w:themeColor="text1" w:themeTint="A6"/>
              </w:rPr>
              <w:t>Наименование документа</w:t>
            </w:r>
          </w:p>
        </w:tc>
        <w:tc>
          <w:tcPr>
            <w:tcW w:w="734" w:type="dxa"/>
          </w:tcPr>
          <w:p w:rsidR="00FE2B0F" w:rsidRPr="00842C9D" w:rsidRDefault="00FE2B0F" w:rsidP="00842C9D">
            <w:pPr>
              <w:contextualSpacing/>
              <w:jc w:val="both"/>
              <w:rPr>
                <w:rFonts w:ascii="Times New Roman" w:hAnsi="Times New Roman" w:cs="Times New Roman"/>
                <w:b/>
                <w:color w:val="595959" w:themeColor="text1" w:themeTint="A6"/>
              </w:rPr>
            </w:pPr>
            <w:r w:rsidRPr="00842C9D">
              <w:rPr>
                <w:rFonts w:ascii="Times New Roman" w:hAnsi="Times New Roman" w:cs="Times New Roman"/>
                <w:color w:val="595959" w:themeColor="text1" w:themeTint="A6"/>
              </w:rPr>
              <w:t>Номера страниц</w:t>
            </w:r>
          </w:p>
        </w:tc>
      </w:tr>
      <w:tr w:rsidR="00422E6E" w:rsidRPr="00842C9D" w:rsidTr="00F20E4D">
        <w:tc>
          <w:tcPr>
            <w:tcW w:w="9214" w:type="dxa"/>
            <w:gridSpan w:val="2"/>
            <w:vAlign w:val="center"/>
          </w:tcPr>
          <w:p w:rsidR="00422E6E" w:rsidRPr="00842C9D" w:rsidRDefault="00422E6E" w:rsidP="00842C9D">
            <w:pPr>
              <w:contextualSpacing/>
              <w:jc w:val="both"/>
              <w:rPr>
                <w:rFonts w:ascii="Times New Roman" w:hAnsi="Times New Roman" w:cs="Times New Roman"/>
                <w:b/>
                <w:color w:val="595959" w:themeColor="text1" w:themeTint="A6"/>
              </w:rPr>
            </w:pPr>
            <w:r w:rsidRPr="00842C9D">
              <w:rPr>
                <w:rFonts w:ascii="Times New Roman" w:hAnsi="Times New Roman" w:cs="Times New Roman"/>
                <w:b/>
                <w:color w:val="595959" w:themeColor="text1" w:themeTint="A6"/>
              </w:rPr>
              <w:t>Совет Плёсского городского поселения</w:t>
            </w:r>
          </w:p>
          <w:p w:rsidR="00422E6E" w:rsidRPr="00842C9D" w:rsidRDefault="00422E6E" w:rsidP="00842C9D">
            <w:pPr>
              <w:contextualSpacing/>
              <w:jc w:val="center"/>
              <w:rPr>
                <w:rFonts w:ascii="Times New Roman" w:hAnsi="Times New Roman" w:cs="Times New Roman"/>
                <w:color w:val="595959" w:themeColor="text1" w:themeTint="A6"/>
              </w:rPr>
            </w:pPr>
          </w:p>
        </w:tc>
        <w:tc>
          <w:tcPr>
            <w:tcW w:w="734" w:type="dxa"/>
            <w:vAlign w:val="center"/>
          </w:tcPr>
          <w:p w:rsidR="00422E6E" w:rsidRPr="00842C9D" w:rsidRDefault="00422E6E" w:rsidP="00842C9D">
            <w:pPr>
              <w:contextualSpacing/>
              <w:jc w:val="both"/>
              <w:rPr>
                <w:rFonts w:ascii="Times New Roman" w:hAnsi="Times New Roman" w:cs="Times New Roman"/>
                <w:color w:val="595959" w:themeColor="text1" w:themeTint="A6"/>
              </w:rPr>
            </w:pPr>
          </w:p>
        </w:tc>
      </w:tr>
      <w:tr w:rsidR="00334C04" w:rsidRPr="00842C9D" w:rsidTr="00F20E4D">
        <w:tc>
          <w:tcPr>
            <w:tcW w:w="2269" w:type="dxa"/>
            <w:vAlign w:val="center"/>
          </w:tcPr>
          <w:p w:rsidR="00334C04" w:rsidRPr="00842C9D" w:rsidRDefault="00C15D3E" w:rsidP="00842C9D">
            <w:pPr>
              <w:contextualSpacing/>
              <w:jc w:val="both"/>
              <w:rPr>
                <w:rFonts w:ascii="Times New Roman" w:hAnsi="Times New Roman" w:cs="Times New Roman"/>
                <w:color w:val="595959" w:themeColor="text1" w:themeTint="A6"/>
              </w:rPr>
            </w:pPr>
            <w:r w:rsidRPr="00842C9D">
              <w:rPr>
                <w:rFonts w:ascii="Times New Roman" w:hAnsi="Times New Roman" w:cs="Times New Roman"/>
                <w:b/>
                <w:color w:val="595959" w:themeColor="text1" w:themeTint="A6"/>
              </w:rPr>
              <w:t xml:space="preserve">От </w:t>
            </w:r>
            <w:r w:rsidR="00DE7F54" w:rsidRPr="00842C9D">
              <w:rPr>
                <w:rFonts w:ascii="Times New Roman" w:hAnsi="Times New Roman" w:cs="Times New Roman"/>
                <w:b/>
                <w:color w:val="595959" w:themeColor="text1" w:themeTint="A6"/>
              </w:rPr>
              <w:t>2</w:t>
            </w:r>
            <w:r w:rsidR="00CB3D0C" w:rsidRPr="00842C9D">
              <w:rPr>
                <w:rFonts w:ascii="Times New Roman" w:hAnsi="Times New Roman" w:cs="Times New Roman"/>
                <w:b/>
                <w:color w:val="595959" w:themeColor="text1" w:themeTint="A6"/>
              </w:rPr>
              <w:t>0</w:t>
            </w:r>
            <w:r w:rsidRPr="00842C9D">
              <w:rPr>
                <w:rFonts w:ascii="Times New Roman" w:hAnsi="Times New Roman" w:cs="Times New Roman"/>
                <w:b/>
                <w:color w:val="595959" w:themeColor="text1" w:themeTint="A6"/>
              </w:rPr>
              <w:t>.</w:t>
            </w:r>
            <w:r w:rsidR="005F1A6A" w:rsidRPr="00842C9D">
              <w:rPr>
                <w:rFonts w:ascii="Times New Roman" w:hAnsi="Times New Roman" w:cs="Times New Roman"/>
                <w:b/>
                <w:color w:val="595959" w:themeColor="text1" w:themeTint="A6"/>
              </w:rPr>
              <w:t>0</w:t>
            </w:r>
            <w:r w:rsidR="00CB3D0C" w:rsidRPr="00842C9D">
              <w:rPr>
                <w:rFonts w:ascii="Times New Roman" w:hAnsi="Times New Roman" w:cs="Times New Roman"/>
                <w:b/>
                <w:color w:val="595959" w:themeColor="text1" w:themeTint="A6"/>
              </w:rPr>
              <w:t>8</w:t>
            </w:r>
            <w:r w:rsidR="005F1A6A" w:rsidRPr="00842C9D">
              <w:rPr>
                <w:rFonts w:ascii="Times New Roman" w:hAnsi="Times New Roman" w:cs="Times New Roman"/>
                <w:b/>
                <w:color w:val="595959" w:themeColor="text1" w:themeTint="A6"/>
              </w:rPr>
              <w:t>.</w:t>
            </w:r>
            <w:r w:rsidR="00DE7F54" w:rsidRPr="00842C9D">
              <w:rPr>
                <w:rFonts w:ascii="Times New Roman" w:hAnsi="Times New Roman" w:cs="Times New Roman"/>
                <w:b/>
                <w:color w:val="595959" w:themeColor="text1" w:themeTint="A6"/>
              </w:rPr>
              <w:t>2018 №2</w:t>
            </w:r>
            <w:r w:rsidR="00CB3D0C" w:rsidRPr="00842C9D">
              <w:rPr>
                <w:rFonts w:ascii="Times New Roman" w:hAnsi="Times New Roman" w:cs="Times New Roman"/>
                <w:b/>
                <w:color w:val="595959" w:themeColor="text1" w:themeTint="A6"/>
              </w:rPr>
              <w:t>4</w:t>
            </w:r>
          </w:p>
        </w:tc>
        <w:tc>
          <w:tcPr>
            <w:tcW w:w="6945" w:type="dxa"/>
            <w:vAlign w:val="center"/>
          </w:tcPr>
          <w:p w:rsidR="00CB3D0C" w:rsidRPr="00842C9D" w:rsidRDefault="00C15D3E" w:rsidP="00842C9D">
            <w:pPr>
              <w:contextualSpacing/>
              <w:rPr>
                <w:rFonts w:ascii="Times New Roman" w:hAnsi="Times New Roman" w:cs="Times New Roman"/>
                <w:b/>
                <w:color w:val="595959" w:themeColor="text1" w:themeTint="A6"/>
              </w:rPr>
            </w:pPr>
            <w:r w:rsidRPr="00842C9D">
              <w:rPr>
                <w:rFonts w:ascii="Times New Roman" w:hAnsi="Times New Roman" w:cs="Times New Roman"/>
                <w:b/>
                <w:color w:val="595959" w:themeColor="text1" w:themeTint="A6"/>
              </w:rPr>
              <w:t>Решение «</w:t>
            </w:r>
            <w:r w:rsidR="00CB3D0C" w:rsidRPr="00842C9D">
              <w:rPr>
                <w:rFonts w:ascii="Times New Roman" w:hAnsi="Times New Roman" w:cs="Times New Roman"/>
                <w:b/>
                <w:color w:val="595959" w:themeColor="text1" w:themeTint="A6"/>
              </w:rPr>
              <w:t>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p>
          <w:p w:rsidR="00334C04" w:rsidRPr="00842C9D" w:rsidRDefault="00C15D3E" w:rsidP="00842C9D">
            <w:pPr>
              <w:contextualSpacing/>
              <w:rPr>
                <w:rFonts w:ascii="Times New Roman" w:hAnsi="Times New Roman" w:cs="Times New Roman"/>
                <w:b/>
                <w:color w:val="595959" w:themeColor="text1" w:themeTint="A6"/>
              </w:rPr>
            </w:pPr>
            <w:r w:rsidRPr="00842C9D">
              <w:rPr>
                <w:rFonts w:ascii="Times New Roman" w:hAnsi="Times New Roman" w:cs="Times New Roman"/>
                <w:b/>
                <w:color w:val="595959" w:themeColor="text1" w:themeTint="A6"/>
              </w:rPr>
              <w:t xml:space="preserve">  </w:t>
            </w:r>
          </w:p>
        </w:tc>
        <w:tc>
          <w:tcPr>
            <w:tcW w:w="734" w:type="dxa"/>
            <w:vAlign w:val="center"/>
          </w:tcPr>
          <w:p w:rsidR="00334C04" w:rsidRPr="00842C9D" w:rsidRDefault="00422E6E" w:rsidP="00842C9D">
            <w:pPr>
              <w:contextualSpacing/>
              <w:jc w:val="both"/>
              <w:rPr>
                <w:rFonts w:ascii="Times New Roman" w:hAnsi="Times New Roman" w:cs="Times New Roman"/>
                <w:color w:val="595959" w:themeColor="text1" w:themeTint="A6"/>
              </w:rPr>
            </w:pPr>
            <w:r w:rsidRPr="00842C9D">
              <w:rPr>
                <w:rFonts w:ascii="Times New Roman" w:hAnsi="Times New Roman" w:cs="Times New Roman"/>
                <w:color w:val="595959" w:themeColor="text1" w:themeTint="A6"/>
              </w:rPr>
              <w:t>3</w:t>
            </w:r>
          </w:p>
        </w:tc>
      </w:tr>
      <w:tr w:rsidR="00DE7F54" w:rsidRPr="00842C9D" w:rsidTr="00F20E4D">
        <w:tc>
          <w:tcPr>
            <w:tcW w:w="2269" w:type="dxa"/>
            <w:vAlign w:val="center"/>
          </w:tcPr>
          <w:p w:rsidR="00DE7F54" w:rsidRPr="00842C9D" w:rsidRDefault="00CB3D0C" w:rsidP="00842C9D">
            <w:pPr>
              <w:contextualSpacing/>
              <w:jc w:val="both"/>
              <w:rPr>
                <w:rFonts w:ascii="Times New Roman" w:hAnsi="Times New Roman" w:cs="Times New Roman"/>
                <w:b/>
                <w:color w:val="595959" w:themeColor="text1" w:themeTint="A6"/>
              </w:rPr>
            </w:pPr>
            <w:r w:rsidRPr="00842C9D">
              <w:rPr>
                <w:rFonts w:ascii="Times New Roman" w:hAnsi="Times New Roman" w:cs="Times New Roman"/>
                <w:b/>
                <w:color w:val="595959" w:themeColor="text1" w:themeTint="A6"/>
              </w:rPr>
              <w:t>От 20.08.2018 №25</w:t>
            </w:r>
          </w:p>
        </w:tc>
        <w:tc>
          <w:tcPr>
            <w:tcW w:w="6945" w:type="dxa"/>
            <w:vAlign w:val="center"/>
          </w:tcPr>
          <w:p w:rsidR="00DE7F54" w:rsidRPr="00842C9D" w:rsidRDefault="00DE7F54" w:rsidP="00842C9D">
            <w:pPr>
              <w:shd w:val="clear" w:color="auto" w:fill="FFFFFF"/>
              <w:ind w:left="33" w:right="461"/>
              <w:contextualSpacing/>
              <w:rPr>
                <w:rFonts w:ascii="Times New Roman" w:hAnsi="Times New Roman" w:cs="Times New Roman"/>
                <w:b/>
                <w:bCs/>
                <w:color w:val="595959" w:themeColor="text1" w:themeTint="A6"/>
              </w:rPr>
            </w:pPr>
            <w:r w:rsidRPr="00842C9D">
              <w:rPr>
                <w:rFonts w:ascii="Times New Roman" w:hAnsi="Times New Roman" w:cs="Times New Roman"/>
                <w:b/>
                <w:color w:val="595959" w:themeColor="text1" w:themeTint="A6"/>
              </w:rPr>
              <w:t>Решение «</w:t>
            </w:r>
            <w:r w:rsidR="00CB3D0C" w:rsidRPr="00842C9D">
              <w:rPr>
                <w:rFonts w:ascii="Times New Roman" w:hAnsi="Times New Roman" w:cs="Times New Roman"/>
                <w:b/>
                <w:bCs/>
                <w:color w:val="595959" w:themeColor="text1" w:themeTint="A6"/>
              </w:rPr>
              <w:t>О назначении состава избирательной комиссии Плёсского городского поселения</w:t>
            </w:r>
            <w:r w:rsidRPr="00842C9D">
              <w:rPr>
                <w:rFonts w:ascii="Times New Roman" w:hAnsi="Times New Roman" w:cs="Times New Roman"/>
                <w:b/>
                <w:bCs/>
                <w:color w:val="595959" w:themeColor="text1" w:themeTint="A6"/>
              </w:rPr>
              <w:t>»</w:t>
            </w:r>
          </w:p>
          <w:p w:rsidR="00DE7F54" w:rsidRPr="00842C9D" w:rsidRDefault="00DE7F54" w:rsidP="00842C9D">
            <w:pPr>
              <w:contextualSpacing/>
              <w:rPr>
                <w:rFonts w:ascii="Times New Roman" w:hAnsi="Times New Roman" w:cs="Times New Roman"/>
                <w:b/>
                <w:color w:val="595959" w:themeColor="text1" w:themeTint="A6"/>
              </w:rPr>
            </w:pPr>
          </w:p>
        </w:tc>
        <w:tc>
          <w:tcPr>
            <w:tcW w:w="734" w:type="dxa"/>
            <w:vAlign w:val="center"/>
          </w:tcPr>
          <w:p w:rsidR="00DE7F54" w:rsidRPr="00842C9D" w:rsidRDefault="00942F2F" w:rsidP="00842C9D">
            <w:pPr>
              <w:contextualSpacing/>
              <w:jc w:val="both"/>
              <w:rPr>
                <w:rFonts w:ascii="Times New Roman" w:hAnsi="Times New Roman" w:cs="Times New Roman"/>
                <w:color w:val="595959" w:themeColor="text1" w:themeTint="A6"/>
              </w:rPr>
            </w:pPr>
            <w:r>
              <w:rPr>
                <w:rFonts w:ascii="Times New Roman" w:hAnsi="Times New Roman" w:cs="Times New Roman"/>
                <w:color w:val="595959" w:themeColor="text1" w:themeTint="A6"/>
              </w:rPr>
              <w:t>41</w:t>
            </w:r>
          </w:p>
        </w:tc>
      </w:tr>
      <w:tr w:rsidR="00DE7F54" w:rsidRPr="00842C9D" w:rsidTr="00F20E4D">
        <w:tc>
          <w:tcPr>
            <w:tcW w:w="2269" w:type="dxa"/>
            <w:vAlign w:val="center"/>
          </w:tcPr>
          <w:p w:rsidR="00DE7F54" w:rsidRPr="00842C9D" w:rsidRDefault="00CB3D0C" w:rsidP="00842C9D">
            <w:pPr>
              <w:contextualSpacing/>
              <w:jc w:val="both"/>
              <w:rPr>
                <w:rFonts w:ascii="Times New Roman" w:hAnsi="Times New Roman" w:cs="Times New Roman"/>
                <w:b/>
                <w:color w:val="595959" w:themeColor="text1" w:themeTint="A6"/>
              </w:rPr>
            </w:pPr>
            <w:r w:rsidRPr="00842C9D">
              <w:rPr>
                <w:rFonts w:ascii="Times New Roman" w:hAnsi="Times New Roman" w:cs="Times New Roman"/>
                <w:b/>
                <w:color w:val="595959" w:themeColor="text1" w:themeTint="A6"/>
              </w:rPr>
              <w:t>От 20.08.2018 №26</w:t>
            </w:r>
          </w:p>
        </w:tc>
        <w:tc>
          <w:tcPr>
            <w:tcW w:w="6945" w:type="dxa"/>
            <w:vAlign w:val="center"/>
          </w:tcPr>
          <w:p w:rsidR="00DE7F54" w:rsidRPr="00842C9D" w:rsidRDefault="00DE7F54" w:rsidP="00842C9D">
            <w:pPr>
              <w:tabs>
                <w:tab w:val="left" w:pos="4217"/>
              </w:tabs>
              <w:contextualSpacing/>
              <w:rPr>
                <w:rFonts w:ascii="Times New Roman" w:hAnsi="Times New Roman" w:cs="Times New Roman"/>
                <w:b/>
                <w:color w:val="595959" w:themeColor="text1" w:themeTint="A6"/>
              </w:rPr>
            </w:pPr>
            <w:r w:rsidRPr="00842C9D">
              <w:rPr>
                <w:rFonts w:ascii="Times New Roman" w:hAnsi="Times New Roman" w:cs="Times New Roman"/>
                <w:b/>
                <w:color w:val="595959" w:themeColor="text1" w:themeTint="A6"/>
              </w:rPr>
              <w:t>Решение «</w:t>
            </w:r>
            <w:r w:rsidR="00B45826" w:rsidRPr="00842C9D">
              <w:rPr>
                <w:rFonts w:ascii="Times New Roman" w:hAnsi="Times New Roman" w:cs="Times New Roman"/>
                <w:b/>
                <w:color w:val="595959" w:themeColor="text1" w:themeTint="A6"/>
              </w:rPr>
              <w:t>О порядке формирования, ведения, обязательного опубликования перечня имущества Плесского городского поселения Приволжского муниципального района Ивановской области, свободного от прав третьих лиц (за исключением имущественных прав субъектов малого и среднего предпринимательства), а также порядке и условиях предоставления указанного имущества в аренду</w:t>
            </w:r>
            <w:r w:rsidRPr="00842C9D">
              <w:rPr>
                <w:rFonts w:ascii="Times New Roman" w:hAnsi="Times New Roman" w:cs="Times New Roman"/>
                <w:b/>
                <w:color w:val="595959" w:themeColor="text1" w:themeTint="A6"/>
              </w:rPr>
              <w:t>»</w:t>
            </w:r>
          </w:p>
          <w:p w:rsidR="00DE7F54" w:rsidRPr="00842C9D" w:rsidRDefault="00DE7F54" w:rsidP="00842C9D">
            <w:pPr>
              <w:contextualSpacing/>
              <w:rPr>
                <w:rFonts w:ascii="Times New Roman" w:hAnsi="Times New Roman" w:cs="Times New Roman"/>
                <w:b/>
                <w:color w:val="595959" w:themeColor="text1" w:themeTint="A6"/>
              </w:rPr>
            </w:pPr>
          </w:p>
        </w:tc>
        <w:tc>
          <w:tcPr>
            <w:tcW w:w="734" w:type="dxa"/>
            <w:vAlign w:val="center"/>
          </w:tcPr>
          <w:p w:rsidR="00DE7F54" w:rsidRPr="00842C9D" w:rsidRDefault="00942F2F" w:rsidP="00842C9D">
            <w:pPr>
              <w:contextualSpacing/>
              <w:jc w:val="both"/>
              <w:rPr>
                <w:rFonts w:ascii="Times New Roman" w:hAnsi="Times New Roman" w:cs="Times New Roman"/>
                <w:color w:val="595959" w:themeColor="text1" w:themeTint="A6"/>
              </w:rPr>
            </w:pPr>
            <w:r>
              <w:rPr>
                <w:rFonts w:ascii="Times New Roman" w:hAnsi="Times New Roman" w:cs="Times New Roman"/>
                <w:color w:val="595959" w:themeColor="text1" w:themeTint="A6"/>
              </w:rPr>
              <w:t>42</w:t>
            </w:r>
          </w:p>
        </w:tc>
      </w:tr>
      <w:tr w:rsidR="00DE7F54" w:rsidRPr="00842C9D" w:rsidTr="00F20E4D">
        <w:tc>
          <w:tcPr>
            <w:tcW w:w="2269" w:type="dxa"/>
            <w:vAlign w:val="center"/>
          </w:tcPr>
          <w:p w:rsidR="00DE7F54" w:rsidRPr="00842C9D" w:rsidRDefault="00CB3D0C" w:rsidP="00842C9D">
            <w:pPr>
              <w:contextualSpacing/>
              <w:jc w:val="both"/>
              <w:rPr>
                <w:rFonts w:ascii="Times New Roman" w:hAnsi="Times New Roman" w:cs="Times New Roman"/>
                <w:b/>
                <w:color w:val="595959" w:themeColor="text1" w:themeTint="A6"/>
              </w:rPr>
            </w:pPr>
            <w:r w:rsidRPr="00842C9D">
              <w:rPr>
                <w:rFonts w:ascii="Times New Roman" w:hAnsi="Times New Roman" w:cs="Times New Roman"/>
                <w:b/>
                <w:color w:val="595959" w:themeColor="text1" w:themeTint="A6"/>
              </w:rPr>
              <w:t>От 20.08.2018 №27</w:t>
            </w:r>
          </w:p>
        </w:tc>
        <w:tc>
          <w:tcPr>
            <w:tcW w:w="6945" w:type="dxa"/>
            <w:vAlign w:val="center"/>
          </w:tcPr>
          <w:p w:rsidR="00DE7F54" w:rsidRPr="00842C9D" w:rsidRDefault="00DE7F54" w:rsidP="00842C9D">
            <w:pPr>
              <w:pStyle w:val="1"/>
              <w:ind w:firstLine="33"/>
              <w:contextualSpacing/>
              <w:jc w:val="both"/>
              <w:outlineLvl w:val="0"/>
              <w:rPr>
                <w:b w:val="0"/>
                <w:color w:val="595959" w:themeColor="text1" w:themeTint="A6"/>
                <w:sz w:val="22"/>
                <w:szCs w:val="22"/>
              </w:rPr>
            </w:pPr>
            <w:r w:rsidRPr="00842C9D">
              <w:rPr>
                <w:color w:val="595959" w:themeColor="text1" w:themeTint="A6"/>
                <w:sz w:val="22"/>
                <w:szCs w:val="22"/>
              </w:rPr>
              <w:t>Решение «</w:t>
            </w:r>
            <w:r w:rsidR="00546587" w:rsidRPr="00842C9D">
              <w:rPr>
                <w:color w:val="595959" w:themeColor="text1" w:themeTint="A6"/>
                <w:sz w:val="22"/>
                <w:szCs w:val="22"/>
              </w:rPr>
              <w:t>Об</w:t>
            </w:r>
            <w:r w:rsidR="00546587" w:rsidRPr="00842C9D">
              <w:rPr>
                <w:b w:val="0"/>
                <w:color w:val="595959" w:themeColor="text1" w:themeTint="A6"/>
                <w:sz w:val="22"/>
                <w:szCs w:val="22"/>
              </w:rPr>
              <w:t xml:space="preserve"> </w:t>
            </w:r>
            <w:r w:rsidR="00546587" w:rsidRPr="00842C9D">
              <w:rPr>
                <w:color w:val="595959" w:themeColor="text1" w:themeTint="A6"/>
                <w:sz w:val="22"/>
                <w:szCs w:val="22"/>
              </w:rPr>
              <w:t>утверждении Правил благоустройства территории Плёсского городского поселения»</w:t>
            </w:r>
            <w:r w:rsidRPr="00842C9D">
              <w:rPr>
                <w:bCs/>
                <w:color w:val="595959" w:themeColor="text1" w:themeTint="A6"/>
                <w:sz w:val="22"/>
                <w:szCs w:val="22"/>
              </w:rPr>
              <w:t xml:space="preserve"> </w:t>
            </w:r>
          </w:p>
          <w:p w:rsidR="00DE7F54" w:rsidRPr="00842C9D" w:rsidRDefault="00DE7F54" w:rsidP="00842C9D">
            <w:pPr>
              <w:contextualSpacing/>
              <w:rPr>
                <w:rFonts w:ascii="Times New Roman" w:hAnsi="Times New Roman" w:cs="Times New Roman"/>
                <w:b/>
                <w:color w:val="595959" w:themeColor="text1" w:themeTint="A6"/>
              </w:rPr>
            </w:pPr>
          </w:p>
        </w:tc>
        <w:tc>
          <w:tcPr>
            <w:tcW w:w="734" w:type="dxa"/>
            <w:vAlign w:val="center"/>
          </w:tcPr>
          <w:p w:rsidR="00DE7F54" w:rsidRPr="00842C9D" w:rsidRDefault="00942F2F" w:rsidP="00842C9D">
            <w:pPr>
              <w:contextualSpacing/>
              <w:jc w:val="both"/>
              <w:rPr>
                <w:rFonts w:ascii="Times New Roman" w:hAnsi="Times New Roman" w:cs="Times New Roman"/>
                <w:color w:val="595959" w:themeColor="text1" w:themeTint="A6"/>
              </w:rPr>
            </w:pPr>
            <w:r>
              <w:rPr>
                <w:rFonts w:ascii="Times New Roman" w:hAnsi="Times New Roman" w:cs="Times New Roman"/>
                <w:color w:val="595959" w:themeColor="text1" w:themeTint="A6"/>
              </w:rPr>
              <w:t>47</w:t>
            </w:r>
          </w:p>
        </w:tc>
      </w:tr>
      <w:tr w:rsidR="00CB3D0C" w:rsidRPr="00842C9D" w:rsidTr="00F20E4D">
        <w:tc>
          <w:tcPr>
            <w:tcW w:w="2269" w:type="dxa"/>
            <w:vAlign w:val="center"/>
          </w:tcPr>
          <w:p w:rsidR="00CB3D0C" w:rsidRPr="00842C9D" w:rsidRDefault="00CB3D0C" w:rsidP="00842C9D">
            <w:pPr>
              <w:contextualSpacing/>
              <w:jc w:val="both"/>
              <w:rPr>
                <w:rFonts w:ascii="Times New Roman" w:hAnsi="Times New Roman" w:cs="Times New Roman"/>
                <w:b/>
                <w:color w:val="595959" w:themeColor="text1" w:themeTint="A6"/>
              </w:rPr>
            </w:pPr>
            <w:r w:rsidRPr="00842C9D">
              <w:rPr>
                <w:rFonts w:ascii="Times New Roman" w:hAnsi="Times New Roman" w:cs="Times New Roman"/>
                <w:b/>
                <w:color w:val="595959" w:themeColor="text1" w:themeTint="A6"/>
              </w:rPr>
              <w:t>От 20.08.2018 №28</w:t>
            </w:r>
          </w:p>
        </w:tc>
        <w:tc>
          <w:tcPr>
            <w:tcW w:w="6945" w:type="dxa"/>
            <w:vAlign w:val="center"/>
          </w:tcPr>
          <w:p w:rsidR="00546587" w:rsidRPr="00842C9D" w:rsidRDefault="00546587" w:rsidP="00842C9D">
            <w:pPr>
              <w:shd w:val="clear" w:color="auto" w:fill="FFFFFF"/>
              <w:ind w:right="461" w:firstLine="34"/>
              <w:contextualSpacing/>
              <w:jc w:val="both"/>
              <w:rPr>
                <w:rFonts w:ascii="Times New Roman" w:hAnsi="Times New Roman" w:cs="Times New Roman"/>
                <w:b/>
                <w:color w:val="595959" w:themeColor="text1" w:themeTint="A6"/>
              </w:rPr>
            </w:pPr>
            <w:r w:rsidRPr="00842C9D">
              <w:rPr>
                <w:rFonts w:ascii="Times New Roman" w:hAnsi="Times New Roman" w:cs="Times New Roman"/>
                <w:b/>
                <w:color w:val="595959" w:themeColor="text1" w:themeTint="A6"/>
              </w:rPr>
              <w:t>Решение «</w:t>
            </w:r>
            <w:r w:rsidRPr="00842C9D">
              <w:rPr>
                <w:rFonts w:ascii="Times New Roman" w:hAnsi="Times New Roman" w:cs="Times New Roman"/>
                <w:b/>
                <w:bCs/>
                <w:color w:val="595959" w:themeColor="text1" w:themeTint="A6"/>
              </w:rPr>
              <w:t xml:space="preserve">О внесении изменений в решение Совета Плёсского городского поселения от 29.06.2018 г. №22 «Об утверждении Положения об организации дорожного движения в выходные и праздничные дни в городе Плёсе на период туристического сезона»» </w:t>
            </w:r>
          </w:p>
          <w:p w:rsidR="00CB3D0C" w:rsidRPr="00842C9D" w:rsidRDefault="00CB3D0C" w:rsidP="00842C9D">
            <w:pPr>
              <w:shd w:val="clear" w:color="auto" w:fill="FFFFFF"/>
              <w:ind w:left="176" w:right="461" w:firstLine="142"/>
              <w:contextualSpacing/>
              <w:rPr>
                <w:rFonts w:ascii="Times New Roman" w:hAnsi="Times New Roman" w:cs="Times New Roman"/>
                <w:b/>
                <w:color w:val="595959" w:themeColor="text1" w:themeTint="A6"/>
              </w:rPr>
            </w:pPr>
          </w:p>
        </w:tc>
        <w:tc>
          <w:tcPr>
            <w:tcW w:w="734" w:type="dxa"/>
            <w:vAlign w:val="center"/>
          </w:tcPr>
          <w:p w:rsidR="00CB3D0C" w:rsidRPr="00842C9D" w:rsidRDefault="00942F2F" w:rsidP="00842C9D">
            <w:pPr>
              <w:contextualSpacing/>
              <w:jc w:val="both"/>
              <w:rPr>
                <w:rFonts w:ascii="Times New Roman" w:hAnsi="Times New Roman" w:cs="Times New Roman"/>
                <w:color w:val="595959" w:themeColor="text1" w:themeTint="A6"/>
              </w:rPr>
            </w:pPr>
            <w:r>
              <w:rPr>
                <w:rFonts w:ascii="Times New Roman" w:hAnsi="Times New Roman" w:cs="Times New Roman"/>
                <w:color w:val="595959" w:themeColor="text1" w:themeTint="A6"/>
              </w:rPr>
              <w:t>78</w:t>
            </w:r>
          </w:p>
        </w:tc>
      </w:tr>
    </w:tbl>
    <w:p w:rsidR="00B428CD" w:rsidRPr="00842C9D" w:rsidRDefault="00B428CD" w:rsidP="00842C9D">
      <w:pPr>
        <w:spacing w:after="0" w:line="240" w:lineRule="auto"/>
        <w:contextualSpacing/>
        <w:jc w:val="both"/>
        <w:rPr>
          <w:rFonts w:ascii="Times New Roman" w:hAnsi="Times New Roman" w:cs="Times New Roman"/>
          <w:b/>
          <w:color w:val="595959" w:themeColor="text1" w:themeTint="A6"/>
        </w:rPr>
      </w:pPr>
    </w:p>
    <w:p w:rsidR="00824AB0" w:rsidRPr="00842C9D" w:rsidRDefault="00824AB0" w:rsidP="00842C9D">
      <w:pPr>
        <w:spacing w:after="0" w:line="240" w:lineRule="auto"/>
        <w:contextualSpacing/>
        <w:jc w:val="both"/>
        <w:rPr>
          <w:rFonts w:ascii="Times New Roman" w:hAnsi="Times New Roman" w:cs="Times New Roman"/>
          <w:b/>
          <w:color w:val="595959" w:themeColor="text1" w:themeTint="A6"/>
        </w:rPr>
      </w:pPr>
    </w:p>
    <w:p w:rsidR="00824AB0" w:rsidRPr="00842C9D" w:rsidRDefault="00824AB0" w:rsidP="00842C9D">
      <w:pPr>
        <w:contextualSpacing/>
        <w:rPr>
          <w:rFonts w:ascii="Times New Roman" w:hAnsi="Times New Roman" w:cs="Times New Roman"/>
        </w:rPr>
      </w:pPr>
    </w:p>
    <w:p w:rsidR="00824AB0" w:rsidRPr="00842C9D" w:rsidRDefault="00824AB0" w:rsidP="00842C9D">
      <w:pPr>
        <w:contextualSpacing/>
        <w:rPr>
          <w:rFonts w:ascii="Times New Roman" w:hAnsi="Times New Roman" w:cs="Times New Roman"/>
        </w:rPr>
      </w:pPr>
    </w:p>
    <w:p w:rsidR="00824AB0" w:rsidRPr="00842C9D" w:rsidRDefault="00824AB0" w:rsidP="00842C9D">
      <w:pPr>
        <w:contextualSpacing/>
        <w:rPr>
          <w:rFonts w:ascii="Times New Roman" w:hAnsi="Times New Roman" w:cs="Times New Roman"/>
        </w:rPr>
      </w:pPr>
    </w:p>
    <w:p w:rsidR="00824AB0" w:rsidRPr="00842C9D" w:rsidRDefault="00824AB0" w:rsidP="00842C9D">
      <w:pPr>
        <w:contextualSpacing/>
        <w:rPr>
          <w:rFonts w:ascii="Times New Roman" w:hAnsi="Times New Roman" w:cs="Times New Roman"/>
        </w:rPr>
      </w:pPr>
    </w:p>
    <w:p w:rsidR="00824AB0" w:rsidRPr="00842C9D" w:rsidRDefault="00824AB0" w:rsidP="00842C9D">
      <w:pPr>
        <w:contextualSpacing/>
        <w:rPr>
          <w:rFonts w:ascii="Times New Roman" w:hAnsi="Times New Roman" w:cs="Times New Roman"/>
        </w:rPr>
      </w:pPr>
      <w:bookmarkStart w:id="0" w:name="_GoBack"/>
      <w:bookmarkEnd w:id="0"/>
    </w:p>
    <w:p w:rsidR="00824AB0" w:rsidRPr="00842C9D" w:rsidRDefault="00824AB0" w:rsidP="00842C9D">
      <w:pPr>
        <w:contextualSpacing/>
        <w:rPr>
          <w:rFonts w:ascii="Times New Roman" w:hAnsi="Times New Roman" w:cs="Times New Roman"/>
        </w:rPr>
      </w:pPr>
    </w:p>
    <w:p w:rsidR="00824AB0" w:rsidRPr="00842C9D" w:rsidRDefault="00824AB0" w:rsidP="00842C9D">
      <w:pPr>
        <w:contextualSpacing/>
        <w:rPr>
          <w:rFonts w:ascii="Times New Roman" w:hAnsi="Times New Roman" w:cs="Times New Roman"/>
        </w:rPr>
      </w:pPr>
    </w:p>
    <w:p w:rsidR="00824AB0" w:rsidRPr="00842C9D" w:rsidRDefault="00824AB0" w:rsidP="00842C9D">
      <w:pPr>
        <w:contextualSpacing/>
        <w:rPr>
          <w:rFonts w:ascii="Times New Roman" w:hAnsi="Times New Roman" w:cs="Times New Roman"/>
        </w:rPr>
      </w:pPr>
    </w:p>
    <w:p w:rsidR="00824AB0" w:rsidRPr="00842C9D" w:rsidRDefault="00824AB0" w:rsidP="00842C9D">
      <w:pPr>
        <w:contextualSpacing/>
        <w:rPr>
          <w:rFonts w:ascii="Times New Roman" w:hAnsi="Times New Roman" w:cs="Times New Roman"/>
        </w:rPr>
      </w:pPr>
    </w:p>
    <w:p w:rsidR="0068362A" w:rsidRPr="008B5CA5" w:rsidRDefault="0068362A" w:rsidP="0068362A">
      <w:pPr>
        <w:tabs>
          <w:tab w:val="left" w:pos="6750"/>
        </w:tabs>
        <w:jc w:val="center"/>
        <w:rPr>
          <w:b/>
          <w:color w:val="595959"/>
        </w:rPr>
      </w:pPr>
      <w:r w:rsidRPr="00C834C4">
        <w:rPr>
          <w:noProof/>
          <w:color w:val="595959"/>
          <w:lang w:eastAsia="ru-RU"/>
        </w:rPr>
        <w:lastRenderedPageBreak/>
        <w:drawing>
          <wp:inline distT="0" distB="0" distL="0" distR="0" wp14:anchorId="7ECA26EC" wp14:editId="2C44323B">
            <wp:extent cx="552450" cy="68876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503" cy="692575"/>
                    </a:xfrm>
                    <a:prstGeom prst="rect">
                      <a:avLst/>
                    </a:prstGeom>
                    <a:noFill/>
                    <a:ln>
                      <a:noFill/>
                    </a:ln>
                  </pic:spPr>
                </pic:pic>
              </a:graphicData>
            </a:graphic>
          </wp:inline>
        </w:drawing>
      </w:r>
      <w:r>
        <w:rPr>
          <w:color w:val="595959"/>
        </w:rPr>
        <w:t xml:space="preserve">                                                     </w:t>
      </w:r>
    </w:p>
    <w:p w:rsidR="0068362A" w:rsidRPr="0068362A" w:rsidRDefault="0068362A" w:rsidP="0068362A">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 xml:space="preserve"> Совет Плёсского городского поселения</w:t>
      </w:r>
    </w:p>
    <w:p w:rsidR="0068362A" w:rsidRPr="0068362A" w:rsidRDefault="0068362A" w:rsidP="0068362A">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Приволжского муниципального района</w:t>
      </w:r>
    </w:p>
    <w:p w:rsidR="0068362A" w:rsidRPr="0068362A" w:rsidRDefault="0068362A" w:rsidP="0068362A">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 xml:space="preserve">Ивановской области </w:t>
      </w:r>
    </w:p>
    <w:p w:rsidR="0068362A" w:rsidRPr="0068362A" w:rsidRDefault="0068362A" w:rsidP="0068362A">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 xml:space="preserve"> </w:t>
      </w:r>
    </w:p>
    <w:p w:rsidR="0068362A" w:rsidRPr="0068362A" w:rsidRDefault="0068362A" w:rsidP="0068362A">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 xml:space="preserve">РЕШЕНИЕ  </w:t>
      </w:r>
    </w:p>
    <w:p w:rsidR="0068362A" w:rsidRPr="0068362A" w:rsidRDefault="0068362A" w:rsidP="0068362A">
      <w:pPr>
        <w:contextualSpacing/>
        <w:jc w:val="center"/>
        <w:rPr>
          <w:rFonts w:ascii="Times New Roman" w:hAnsi="Times New Roman" w:cs="Times New Roman"/>
          <w:bCs/>
          <w:sz w:val="20"/>
          <w:szCs w:val="20"/>
        </w:rPr>
      </w:pPr>
    </w:p>
    <w:p w:rsidR="0068362A" w:rsidRPr="0068362A" w:rsidRDefault="0068362A" w:rsidP="0068362A">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г. Плёс</w:t>
      </w:r>
    </w:p>
    <w:p w:rsidR="0068362A" w:rsidRPr="0068362A" w:rsidRDefault="0068362A" w:rsidP="0068362A">
      <w:pPr>
        <w:contextualSpacing/>
        <w:rPr>
          <w:rFonts w:ascii="Times New Roman" w:hAnsi="Times New Roman" w:cs="Times New Roman"/>
          <w:sz w:val="20"/>
          <w:szCs w:val="20"/>
        </w:rPr>
      </w:pPr>
      <w:r w:rsidRPr="0068362A">
        <w:rPr>
          <w:rFonts w:ascii="Times New Roman" w:hAnsi="Times New Roman" w:cs="Times New Roman"/>
          <w:bCs/>
          <w:sz w:val="20"/>
          <w:szCs w:val="20"/>
        </w:rPr>
        <w:t xml:space="preserve">       от «20» августа 2018 г.                                                                         </w:t>
      </w:r>
      <w:r w:rsidR="00310237">
        <w:rPr>
          <w:rFonts w:ascii="Times New Roman" w:hAnsi="Times New Roman" w:cs="Times New Roman"/>
          <w:bCs/>
          <w:sz w:val="20"/>
          <w:szCs w:val="20"/>
        </w:rPr>
        <w:t xml:space="preserve">                                      </w:t>
      </w:r>
      <w:r w:rsidRPr="0068362A">
        <w:rPr>
          <w:rFonts w:ascii="Times New Roman" w:hAnsi="Times New Roman" w:cs="Times New Roman"/>
          <w:bCs/>
          <w:sz w:val="20"/>
          <w:szCs w:val="20"/>
        </w:rPr>
        <w:t xml:space="preserve">                     № 24</w:t>
      </w:r>
    </w:p>
    <w:p w:rsidR="0068362A" w:rsidRPr="0068362A" w:rsidRDefault="0068362A" w:rsidP="0068362A">
      <w:pPr>
        <w:contextualSpacing/>
        <w:jc w:val="center"/>
        <w:rPr>
          <w:rFonts w:ascii="Times New Roman" w:hAnsi="Times New Roman" w:cs="Times New Roman"/>
          <w:sz w:val="20"/>
          <w:szCs w:val="20"/>
        </w:rPr>
      </w:pPr>
    </w:p>
    <w:p w:rsidR="0068362A" w:rsidRPr="0068362A" w:rsidRDefault="0068362A" w:rsidP="0068362A">
      <w:pPr>
        <w:ind w:left="426"/>
        <w:contextualSpacing/>
        <w:jc w:val="center"/>
        <w:rPr>
          <w:rFonts w:ascii="Times New Roman" w:hAnsi="Times New Roman" w:cs="Times New Roman"/>
          <w:sz w:val="20"/>
          <w:szCs w:val="20"/>
        </w:rPr>
      </w:pPr>
      <w:r w:rsidRPr="0068362A">
        <w:rPr>
          <w:rFonts w:ascii="Times New Roman" w:hAnsi="Times New Roman" w:cs="Times New Roman"/>
          <w:sz w:val="20"/>
          <w:szCs w:val="20"/>
        </w:rPr>
        <w:t xml:space="preserve">     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        </w:t>
      </w:r>
    </w:p>
    <w:p w:rsidR="0068362A" w:rsidRPr="0068362A" w:rsidRDefault="0068362A" w:rsidP="0068362A">
      <w:pPr>
        <w:autoSpaceDE w:val="0"/>
        <w:autoSpaceDN w:val="0"/>
        <w:adjustRightInd w:val="0"/>
        <w:ind w:firstLine="540"/>
        <w:contextualSpacing/>
        <w:jc w:val="both"/>
        <w:rPr>
          <w:rFonts w:ascii="Times New Roman" w:hAnsi="Times New Roman" w:cs="Times New Roman"/>
          <w:sz w:val="20"/>
          <w:szCs w:val="20"/>
        </w:rPr>
      </w:pPr>
      <w:r w:rsidRPr="0068362A">
        <w:rPr>
          <w:rFonts w:ascii="Times New Roman" w:hAnsi="Times New Roman" w:cs="Times New Roman"/>
          <w:sz w:val="20"/>
          <w:szCs w:val="20"/>
        </w:rPr>
        <w:t xml:space="preserve">           </w:t>
      </w:r>
    </w:p>
    <w:p w:rsidR="0068362A" w:rsidRPr="0068362A" w:rsidRDefault="0068362A" w:rsidP="0068362A">
      <w:pPr>
        <w:autoSpaceDE w:val="0"/>
        <w:autoSpaceDN w:val="0"/>
        <w:adjustRightInd w:val="0"/>
        <w:ind w:firstLine="540"/>
        <w:contextualSpacing/>
        <w:jc w:val="both"/>
        <w:rPr>
          <w:rFonts w:ascii="Times New Roman" w:hAnsi="Times New Roman" w:cs="Times New Roman"/>
          <w:sz w:val="20"/>
          <w:szCs w:val="20"/>
        </w:rPr>
      </w:pPr>
      <w:r w:rsidRPr="0068362A">
        <w:rPr>
          <w:rFonts w:ascii="Times New Roman" w:hAnsi="Times New Roman" w:cs="Times New Roman"/>
          <w:sz w:val="20"/>
          <w:szCs w:val="20"/>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31.07.98 г. № 145-ФЗ (в действующей редакции), Положением о бюджетном процессе в Плёсском городском поселении, Уставом Плёсского городского поселения Совет Плёсского городского поселения  </w:t>
      </w:r>
    </w:p>
    <w:p w:rsidR="0068362A" w:rsidRPr="0068362A" w:rsidRDefault="0068362A" w:rsidP="0068362A">
      <w:pPr>
        <w:autoSpaceDE w:val="0"/>
        <w:autoSpaceDN w:val="0"/>
        <w:adjustRightInd w:val="0"/>
        <w:ind w:firstLine="540"/>
        <w:contextualSpacing/>
        <w:jc w:val="center"/>
        <w:rPr>
          <w:rFonts w:ascii="Times New Roman" w:hAnsi="Times New Roman" w:cs="Times New Roman"/>
          <w:sz w:val="20"/>
          <w:szCs w:val="20"/>
        </w:rPr>
      </w:pPr>
    </w:p>
    <w:p w:rsidR="0068362A" w:rsidRPr="0068362A" w:rsidRDefault="0068362A" w:rsidP="0068362A">
      <w:pPr>
        <w:autoSpaceDE w:val="0"/>
        <w:autoSpaceDN w:val="0"/>
        <w:adjustRightInd w:val="0"/>
        <w:ind w:firstLine="540"/>
        <w:contextualSpacing/>
        <w:jc w:val="center"/>
        <w:rPr>
          <w:rFonts w:ascii="Times New Roman" w:hAnsi="Times New Roman" w:cs="Times New Roman"/>
          <w:sz w:val="20"/>
          <w:szCs w:val="20"/>
        </w:rPr>
      </w:pPr>
      <w:r w:rsidRPr="0068362A">
        <w:rPr>
          <w:rFonts w:ascii="Times New Roman" w:hAnsi="Times New Roman" w:cs="Times New Roman"/>
          <w:sz w:val="20"/>
          <w:szCs w:val="20"/>
        </w:rPr>
        <w:t>РЕШИЛ:</w:t>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t xml:space="preserve">              Внести следующие изменения в решение Совета Плёсского городского поселения от 19.12.2017г. № 45 «О бюджете Плёсского городского поселения на 2018 год и плановый период 2019 - 2020 годы»:        </w:t>
      </w:r>
    </w:p>
    <w:p w:rsidR="0068362A" w:rsidRPr="0068362A" w:rsidRDefault="0068362A" w:rsidP="0068362A">
      <w:pPr>
        <w:numPr>
          <w:ilvl w:val="0"/>
          <w:numId w:val="1"/>
        </w:numPr>
        <w:spacing w:after="0" w:line="240" w:lineRule="auto"/>
        <w:contextualSpacing/>
        <w:jc w:val="both"/>
        <w:rPr>
          <w:rFonts w:ascii="Times New Roman" w:hAnsi="Times New Roman" w:cs="Times New Roman"/>
          <w:sz w:val="20"/>
          <w:szCs w:val="20"/>
        </w:rPr>
      </w:pPr>
      <w:r w:rsidRPr="0068362A">
        <w:rPr>
          <w:rFonts w:ascii="Times New Roman" w:hAnsi="Times New Roman" w:cs="Times New Roman"/>
          <w:sz w:val="20"/>
          <w:szCs w:val="20"/>
        </w:rPr>
        <w:t xml:space="preserve">Статью 1, читать в следующей редакции: </w:t>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t xml:space="preserve">«1. Утвердить основные характеристики бюджета Плёсского городского поселения (далее – бюджета поселения): </w:t>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t>На 2018 год:</w:t>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t xml:space="preserve">- общий объем доходов бюджета поселения в сумме </w:t>
      </w:r>
      <w:r w:rsidRPr="0068362A">
        <w:rPr>
          <w:rFonts w:ascii="Times New Roman" w:hAnsi="Times New Roman" w:cs="Times New Roman"/>
          <w:bCs/>
          <w:sz w:val="20"/>
          <w:szCs w:val="20"/>
        </w:rPr>
        <w:t xml:space="preserve">52 350 663,05 </w:t>
      </w:r>
      <w:r w:rsidRPr="0068362A">
        <w:rPr>
          <w:rFonts w:ascii="Times New Roman" w:hAnsi="Times New Roman" w:cs="Times New Roman"/>
          <w:sz w:val="20"/>
          <w:szCs w:val="20"/>
        </w:rPr>
        <w:t>руб.;</w:t>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t xml:space="preserve">- общий объем расходов бюджета поселения в сумме </w:t>
      </w:r>
      <w:r w:rsidRPr="0068362A">
        <w:rPr>
          <w:rFonts w:ascii="Times New Roman" w:hAnsi="Times New Roman" w:cs="Times New Roman"/>
          <w:bCs/>
          <w:sz w:val="20"/>
          <w:szCs w:val="20"/>
        </w:rPr>
        <w:t xml:space="preserve">52 934 553,50 </w:t>
      </w:r>
      <w:r w:rsidRPr="0068362A">
        <w:rPr>
          <w:rFonts w:ascii="Times New Roman" w:hAnsi="Times New Roman" w:cs="Times New Roman"/>
          <w:sz w:val="20"/>
          <w:szCs w:val="20"/>
        </w:rPr>
        <w:t xml:space="preserve">руб.; </w:t>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t>- дефицит бюджета поселения в сумме 583890,45 рублей.</w:t>
      </w:r>
    </w:p>
    <w:p w:rsidR="0068362A" w:rsidRPr="0068362A" w:rsidRDefault="0068362A" w:rsidP="0068362A">
      <w:pPr>
        <w:ind w:firstLine="709"/>
        <w:contextualSpacing/>
        <w:jc w:val="both"/>
        <w:rPr>
          <w:rFonts w:ascii="Times New Roman" w:hAnsi="Times New Roman" w:cs="Times New Roman"/>
          <w:bCs/>
          <w:sz w:val="20"/>
          <w:szCs w:val="20"/>
        </w:rPr>
      </w:pPr>
      <w:r w:rsidRPr="0068362A">
        <w:rPr>
          <w:rFonts w:ascii="Times New Roman" w:hAnsi="Times New Roman" w:cs="Times New Roman"/>
          <w:bCs/>
          <w:sz w:val="20"/>
          <w:szCs w:val="20"/>
        </w:rPr>
        <w:t xml:space="preserve">2. В Приложении № 1 «Доходы бюджета Плесского городского поселения по кодам классификации доходов бюджетов на 2018 год и плановый период 2019 - 2020 годы» </w:t>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t>по строке 000 2 00 00000 00 0000 000 «БЕЗВОЗМЕЗДНЫЕ ПОСТУПЛЕНИЯ» по графе «Сумма, руб., 2018 год» вместо цифры «5 093 160,72» внести цифру «7 305 610,72»;</w:t>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t>по строке 220 2 02 15002 13 0000 151 «Дотации бюджетам городских поселений на поддержку мер по обеспечению сбалансированности бюджетов» по графе «Сумма, руб., 2018 год» вместо цифры «358 760,00» внести цифру «552 060,00»;</w:t>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t>по строке 220 202 35082 13 0000 151 «Субвенции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по графе «Сумма, руб., 2018 год» вместо цифры «1 012 704,00» внести цифру «0,00», по графе «Сумма, руб., 2019 год» вместо цифры «1 012 704,00» внести цифру «0,00»;</w:t>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t>по строке 220 202 20216 13 0000 151 «Субсидии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по графе «Сумма, руб., 2018 год» вместо цифры «0,00» внести цифру «3 000 000,00»;</w:t>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t xml:space="preserve">по строке 220 202 29999 13 0000 151 «Субсидии бюджетам муниципальных образований на софинансирование расходов, связанных с поэтапным доведением средней заработной платы работникам </w:t>
      </w:r>
      <w:proofErr w:type="gramStart"/>
      <w:r w:rsidRPr="0068362A">
        <w:rPr>
          <w:rFonts w:ascii="Times New Roman" w:hAnsi="Times New Roman" w:cs="Times New Roman"/>
          <w:sz w:val="20"/>
          <w:szCs w:val="20"/>
        </w:rPr>
        <w:t>культуры  муниципальных</w:t>
      </w:r>
      <w:proofErr w:type="gramEnd"/>
      <w:r w:rsidRPr="0068362A">
        <w:rPr>
          <w:rFonts w:ascii="Times New Roman" w:hAnsi="Times New Roman" w:cs="Times New Roman"/>
          <w:sz w:val="20"/>
          <w:szCs w:val="20"/>
        </w:rPr>
        <w:t xml:space="preserve"> учреждений культуры Ивановской области до средней заработной платы в Ивановской области» по графе «Сумма, руб., 2018 год» вместо цифры «2 422 725,00» внести цифру «2 454 579,00»;</w:t>
      </w:r>
    </w:p>
    <w:p w:rsidR="0068362A" w:rsidRPr="0068362A" w:rsidRDefault="0068362A" w:rsidP="0068362A">
      <w:pPr>
        <w:contextualSpacing/>
        <w:jc w:val="both"/>
        <w:rPr>
          <w:rFonts w:ascii="Times New Roman" w:hAnsi="Times New Roman" w:cs="Times New Roman"/>
          <w:bCs/>
          <w:sz w:val="20"/>
          <w:szCs w:val="20"/>
        </w:rPr>
      </w:pPr>
      <w:r w:rsidRPr="0068362A">
        <w:rPr>
          <w:rFonts w:ascii="Times New Roman" w:hAnsi="Times New Roman" w:cs="Times New Roman"/>
          <w:bCs/>
          <w:sz w:val="20"/>
          <w:szCs w:val="20"/>
        </w:rPr>
        <w:t>по строке «Всего доходов» по графе «2018 год» вместо цифры «50 138 213,05» внести цифру «52 350 663,05».</w:t>
      </w:r>
    </w:p>
    <w:p w:rsidR="0068362A" w:rsidRPr="0068362A" w:rsidRDefault="0068362A" w:rsidP="0068362A">
      <w:pPr>
        <w:ind w:firstLine="709"/>
        <w:contextualSpacing/>
        <w:jc w:val="both"/>
        <w:rPr>
          <w:rFonts w:ascii="Times New Roman" w:hAnsi="Times New Roman" w:cs="Times New Roman"/>
          <w:bCs/>
          <w:sz w:val="20"/>
          <w:szCs w:val="20"/>
        </w:rPr>
      </w:pPr>
      <w:r w:rsidRPr="0068362A">
        <w:rPr>
          <w:rFonts w:ascii="Times New Roman" w:hAnsi="Times New Roman" w:cs="Times New Roman"/>
          <w:bCs/>
          <w:sz w:val="20"/>
          <w:szCs w:val="20"/>
        </w:rPr>
        <w:lastRenderedPageBreak/>
        <w:t>3. В приложении № 3 «Источники внутреннего финансирования дефицита бюджета Плесского городского поселения на 2018 год, плановый период 2019-2020 гг.»</w:t>
      </w:r>
    </w:p>
    <w:p w:rsidR="0068362A" w:rsidRPr="0068362A" w:rsidRDefault="0068362A" w:rsidP="0068362A">
      <w:pPr>
        <w:contextualSpacing/>
        <w:jc w:val="both"/>
        <w:rPr>
          <w:rFonts w:ascii="Times New Roman" w:hAnsi="Times New Roman" w:cs="Times New Roman"/>
          <w:bCs/>
          <w:sz w:val="20"/>
          <w:szCs w:val="20"/>
        </w:rPr>
      </w:pPr>
      <w:r w:rsidRPr="0068362A">
        <w:rPr>
          <w:rFonts w:ascii="Times New Roman" w:hAnsi="Times New Roman" w:cs="Times New Roman"/>
          <w:bCs/>
          <w:sz w:val="20"/>
          <w:szCs w:val="20"/>
        </w:rPr>
        <w:t xml:space="preserve">            по строке   220 01 05 00 00 00 0000 000</w:t>
      </w:r>
      <w:proofErr w:type="gramStart"/>
      <w:r w:rsidRPr="0068362A">
        <w:rPr>
          <w:rFonts w:ascii="Times New Roman" w:hAnsi="Times New Roman" w:cs="Times New Roman"/>
          <w:bCs/>
          <w:sz w:val="20"/>
          <w:szCs w:val="20"/>
        </w:rPr>
        <w:tab/>
        <w:t>«</w:t>
      </w:r>
      <w:proofErr w:type="gramEnd"/>
      <w:r w:rsidRPr="0068362A">
        <w:rPr>
          <w:rFonts w:ascii="Times New Roman" w:hAnsi="Times New Roman" w:cs="Times New Roman"/>
          <w:bCs/>
          <w:sz w:val="20"/>
          <w:szCs w:val="20"/>
        </w:rPr>
        <w:t>Изменение остатков средств на счетах по учету средств бюджета» по графе «2018 год, руб.» вместо цифры «</w:t>
      </w:r>
      <w:r w:rsidRPr="0068362A">
        <w:rPr>
          <w:rFonts w:ascii="Times New Roman" w:hAnsi="Times New Roman" w:cs="Times New Roman"/>
          <w:sz w:val="20"/>
          <w:szCs w:val="20"/>
        </w:rPr>
        <w:t>777190,45</w:t>
      </w:r>
      <w:r w:rsidRPr="0068362A">
        <w:rPr>
          <w:rFonts w:ascii="Times New Roman" w:hAnsi="Times New Roman" w:cs="Times New Roman"/>
          <w:bCs/>
          <w:sz w:val="20"/>
          <w:szCs w:val="20"/>
        </w:rPr>
        <w:t>» внести цифру «583890,45»;</w:t>
      </w:r>
    </w:p>
    <w:p w:rsidR="0068362A" w:rsidRPr="0068362A" w:rsidRDefault="0068362A" w:rsidP="0068362A">
      <w:pPr>
        <w:contextualSpacing/>
        <w:jc w:val="both"/>
        <w:rPr>
          <w:rFonts w:ascii="Times New Roman" w:hAnsi="Times New Roman" w:cs="Times New Roman"/>
          <w:bCs/>
          <w:sz w:val="20"/>
          <w:szCs w:val="20"/>
        </w:rPr>
      </w:pPr>
      <w:r w:rsidRPr="0068362A">
        <w:rPr>
          <w:rFonts w:ascii="Times New Roman" w:hAnsi="Times New Roman" w:cs="Times New Roman"/>
          <w:bCs/>
          <w:sz w:val="20"/>
          <w:szCs w:val="20"/>
        </w:rPr>
        <w:t xml:space="preserve">            по строке 220 01 05 02 00 00 0000 500</w:t>
      </w:r>
      <w:proofErr w:type="gramStart"/>
      <w:r w:rsidRPr="0068362A">
        <w:rPr>
          <w:rFonts w:ascii="Times New Roman" w:hAnsi="Times New Roman" w:cs="Times New Roman"/>
          <w:bCs/>
          <w:sz w:val="20"/>
          <w:szCs w:val="20"/>
        </w:rPr>
        <w:tab/>
        <w:t>«</w:t>
      </w:r>
      <w:proofErr w:type="gramEnd"/>
      <w:r w:rsidRPr="0068362A">
        <w:rPr>
          <w:rFonts w:ascii="Times New Roman" w:hAnsi="Times New Roman" w:cs="Times New Roman"/>
          <w:bCs/>
          <w:sz w:val="20"/>
          <w:szCs w:val="20"/>
        </w:rPr>
        <w:t>Увеличение прочих остатков средств бюджета» по графе «2018 год, руб.» вместо цифры «50 138 213,05»;» внести цифру «52 350 663,05»;</w:t>
      </w:r>
    </w:p>
    <w:p w:rsidR="0068362A" w:rsidRPr="0068362A" w:rsidRDefault="0068362A" w:rsidP="0068362A">
      <w:pPr>
        <w:contextualSpacing/>
        <w:jc w:val="both"/>
        <w:rPr>
          <w:rFonts w:ascii="Times New Roman" w:hAnsi="Times New Roman" w:cs="Times New Roman"/>
          <w:bCs/>
          <w:sz w:val="20"/>
          <w:szCs w:val="20"/>
        </w:rPr>
      </w:pPr>
      <w:r w:rsidRPr="0068362A">
        <w:rPr>
          <w:rFonts w:ascii="Times New Roman" w:hAnsi="Times New Roman" w:cs="Times New Roman"/>
          <w:bCs/>
          <w:sz w:val="20"/>
          <w:szCs w:val="20"/>
        </w:rPr>
        <w:t xml:space="preserve">           по строке 220 01 05 02 01 13 0000 510</w:t>
      </w:r>
      <w:proofErr w:type="gramStart"/>
      <w:r w:rsidRPr="0068362A">
        <w:rPr>
          <w:rFonts w:ascii="Times New Roman" w:hAnsi="Times New Roman" w:cs="Times New Roman"/>
          <w:bCs/>
          <w:sz w:val="20"/>
          <w:szCs w:val="20"/>
        </w:rPr>
        <w:tab/>
        <w:t>«</w:t>
      </w:r>
      <w:proofErr w:type="gramEnd"/>
      <w:r w:rsidRPr="0068362A">
        <w:rPr>
          <w:rFonts w:ascii="Times New Roman" w:hAnsi="Times New Roman" w:cs="Times New Roman"/>
          <w:bCs/>
          <w:sz w:val="20"/>
          <w:szCs w:val="20"/>
        </w:rPr>
        <w:t>Увеличение прочих остатков денежных средств бюджетов городских поселений» по графе «2018 год, руб.» вместо цифры «50 138 213,05» внести цифру «52 350 663,05»;</w:t>
      </w:r>
    </w:p>
    <w:p w:rsidR="0068362A" w:rsidRPr="0068362A" w:rsidRDefault="0068362A" w:rsidP="0068362A">
      <w:pPr>
        <w:contextualSpacing/>
        <w:jc w:val="both"/>
        <w:rPr>
          <w:rFonts w:ascii="Times New Roman" w:hAnsi="Times New Roman" w:cs="Times New Roman"/>
          <w:bCs/>
          <w:sz w:val="20"/>
          <w:szCs w:val="20"/>
        </w:rPr>
      </w:pPr>
      <w:r w:rsidRPr="0068362A">
        <w:rPr>
          <w:rFonts w:ascii="Times New Roman" w:hAnsi="Times New Roman" w:cs="Times New Roman"/>
          <w:bCs/>
          <w:sz w:val="20"/>
          <w:szCs w:val="20"/>
        </w:rPr>
        <w:t xml:space="preserve">            по строке   220 01 05 02 00 00 0000 600</w:t>
      </w:r>
      <w:proofErr w:type="gramStart"/>
      <w:r w:rsidRPr="0068362A">
        <w:rPr>
          <w:rFonts w:ascii="Times New Roman" w:hAnsi="Times New Roman" w:cs="Times New Roman"/>
          <w:bCs/>
          <w:sz w:val="20"/>
          <w:szCs w:val="20"/>
        </w:rPr>
        <w:tab/>
        <w:t>«</w:t>
      </w:r>
      <w:proofErr w:type="gramEnd"/>
      <w:r w:rsidRPr="0068362A">
        <w:rPr>
          <w:rFonts w:ascii="Times New Roman" w:hAnsi="Times New Roman" w:cs="Times New Roman"/>
          <w:bCs/>
          <w:sz w:val="20"/>
          <w:szCs w:val="20"/>
        </w:rPr>
        <w:t>Уменьшение остатков средств бюджета» по графе «2018 год, руб.» вместо цифры «50 915 403,50»;» внести цифру «52 934 553,50»;</w:t>
      </w:r>
    </w:p>
    <w:p w:rsidR="0068362A" w:rsidRPr="0068362A" w:rsidRDefault="0068362A" w:rsidP="0068362A">
      <w:pPr>
        <w:contextualSpacing/>
        <w:jc w:val="both"/>
        <w:rPr>
          <w:rFonts w:ascii="Times New Roman" w:hAnsi="Times New Roman" w:cs="Times New Roman"/>
          <w:bCs/>
          <w:sz w:val="20"/>
          <w:szCs w:val="20"/>
        </w:rPr>
      </w:pPr>
      <w:r w:rsidRPr="0068362A">
        <w:rPr>
          <w:rFonts w:ascii="Times New Roman" w:hAnsi="Times New Roman" w:cs="Times New Roman"/>
          <w:bCs/>
          <w:sz w:val="20"/>
          <w:szCs w:val="20"/>
        </w:rPr>
        <w:t xml:space="preserve">           по строке 220 01 05 02 01 13 0000 610</w:t>
      </w:r>
      <w:proofErr w:type="gramStart"/>
      <w:r w:rsidRPr="0068362A">
        <w:rPr>
          <w:rFonts w:ascii="Times New Roman" w:hAnsi="Times New Roman" w:cs="Times New Roman"/>
          <w:bCs/>
          <w:sz w:val="20"/>
          <w:szCs w:val="20"/>
        </w:rPr>
        <w:tab/>
        <w:t>«</w:t>
      </w:r>
      <w:proofErr w:type="gramEnd"/>
      <w:r w:rsidRPr="0068362A">
        <w:rPr>
          <w:rFonts w:ascii="Times New Roman" w:hAnsi="Times New Roman" w:cs="Times New Roman"/>
          <w:bCs/>
          <w:sz w:val="20"/>
          <w:szCs w:val="20"/>
        </w:rPr>
        <w:t>Уменьшение остатков денежных средств бюджетов городских поселений» по графе «2018 год, руб.» вместо цифры «50 915 403,50» внести цифру «52 934 553,50».</w:t>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bCs/>
          <w:sz w:val="20"/>
          <w:szCs w:val="20"/>
        </w:rPr>
        <w:t xml:space="preserve">          </w:t>
      </w:r>
      <w:r w:rsidRPr="0068362A">
        <w:rPr>
          <w:rFonts w:ascii="Times New Roman" w:hAnsi="Times New Roman" w:cs="Times New Roman"/>
          <w:sz w:val="20"/>
          <w:szCs w:val="20"/>
        </w:rPr>
        <w:t xml:space="preserve"> 4. В приложении № 5 "Распределение бюджетных ассигнований по целевым статьям (муниципальным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2018 год и плановый период 2019 - 2020 годы"</w:t>
      </w:r>
      <w:r w:rsidRPr="0068362A">
        <w:rPr>
          <w:rFonts w:ascii="Times New Roman" w:hAnsi="Times New Roman" w:cs="Times New Roman"/>
          <w:sz w:val="20"/>
          <w:szCs w:val="20"/>
        </w:rPr>
        <w:tab/>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t xml:space="preserve">            по строке «Муниципальная программа Плесского городского поселения "Социальная политика в Плесском городском поселении"» 0200000000 по графе «2018 год, руб.» вместо цифры «1 259 317,00» внести цифру «246 613,00»;</w:t>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t xml:space="preserve">           по строке «Подпрограмма " Социальная </w:t>
      </w:r>
      <w:proofErr w:type="gramStart"/>
      <w:r w:rsidRPr="0068362A">
        <w:rPr>
          <w:rFonts w:ascii="Times New Roman" w:hAnsi="Times New Roman" w:cs="Times New Roman"/>
          <w:sz w:val="20"/>
          <w:szCs w:val="20"/>
        </w:rPr>
        <w:t>поддержка  детей</w:t>
      </w:r>
      <w:proofErr w:type="gramEnd"/>
      <w:r w:rsidRPr="0068362A">
        <w:rPr>
          <w:rFonts w:ascii="Times New Roman" w:hAnsi="Times New Roman" w:cs="Times New Roman"/>
          <w:sz w:val="20"/>
          <w:szCs w:val="20"/>
        </w:rPr>
        <w:t>-сирот"» 0240000000 по графе «2018 год, руб.» вместо цифры «1 012 704,00» внести цифру «0,00»;</w:t>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t xml:space="preserve">           по строке «Основное мероприятие "Предоставление жилых помещений детям-сиротам и детям, оставшимся без попечения родителей"» 0240100000 по графе «2018 год, руб.» вместо цифры «1 012 704,00» внести цифру «0,00», по графе «2019 год, руб.» вместо цифры «1 012 704,00» внести цифру «0,00»;</w:t>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t xml:space="preserve">           по строке «Обеспечение предоставления жилых помещений детям-сиротам и детям, оставшимся без попечения родителей. (Бюджетные инвестиции в объекты капитального строительства государственной (муниципальной) собственности)» 02401R0820</w:t>
      </w:r>
      <w:r w:rsidRPr="0068362A">
        <w:rPr>
          <w:rFonts w:ascii="Times New Roman" w:hAnsi="Times New Roman" w:cs="Times New Roman"/>
          <w:sz w:val="20"/>
          <w:szCs w:val="20"/>
        </w:rPr>
        <w:tab/>
        <w:t>400 по графе «2018 год, руб.» вместо цифры «1 012 704,00» внести цифру «0,00»;</w:t>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t xml:space="preserve">           по строке «Муниципальная программа "Комплексное развитие транспортной инфраструктуры Плёсского городского поселения на 2017-2019 годы" 0500000000 по графе «2018 год, руб.» вместо цифры «14 439 657,91» внести цифру «17 439 657,91»;</w:t>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t xml:space="preserve">           по строке «Подпрограмма "Капитальный ремонт и ремонт улично-дорожной сети"» 0520000000 по графе «2018 год, руб.» вместо цифры «2 819 361,09» внести цифру «5 819 361,09»;</w:t>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t xml:space="preserve">           по строке «Основное мероприятие "Капитальный ремонт </w:t>
      </w:r>
      <w:proofErr w:type="gramStart"/>
      <w:r w:rsidRPr="0068362A">
        <w:rPr>
          <w:rFonts w:ascii="Times New Roman" w:hAnsi="Times New Roman" w:cs="Times New Roman"/>
          <w:sz w:val="20"/>
          <w:szCs w:val="20"/>
        </w:rPr>
        <w:t>текущий  ремонт</w:t>
      </w:r>
      <w:proofErr w:type="gramEnd"/>
      <w:r w:rsidRPr="0068362A">
        <w:rPr>
          <w:rFonts w:ascii="Times New Roman" w:hAnsi="Times New Roman" w:cs="Times New Roman"/>
          <w:sz w:val="20"/>
          <w:szCs w:val="20"/>
        </w:rPr>
        <w:t xml:space="preserve"> уличной дорожной сети"» 0520100000 по графе «2018 год, руб.» вместо цифры «2 819 361,09» внести цифру «5 819 361,09»;</w:t>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t xml:space="preserve">           по строке «Расходы на строительство (реконструкцию), </w:t>
      </w:r>
      <w:proofErr w:type="gramStart"/>
      <w:r w:rsidRPr="0068362A">
        <w:rPr>
          <w:rFonts w:ascii="Times New Roman" w:hAnsi="Times New Roman" w:cs="Times New Roman"/>
          <w:sz w:val="20"/>
          <w:szCs w:val="20"/>
        </w:rPr>
        <w:t>капитальный  ремонт</w:t>
      </w:r>
      <w:proofErr w:type="gramEnd"/>
      <w:r w:rsidRPr="0068362A">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68362A">
        <w:rPr>
          <w:rFonts w:ascii="Times New Roman" w:hAnsi="Times New Roman" w:cs="Times New Roman"/>
          <w:sz w:val="20"/>
          <w:szCs w:val="20"/>
        </w:rPr>
        <w:t>инфраструктыры</w:t>
      </w:r>
      <w:proofErr w:type="spellEnd"/>
      <w:r w:rsidRPr="0068362A">
        <w:rPr>
          <w:rFonts w:ascii="Times New Roman" w:hAnsi="Times New Roman" w:cs="Times New Roman"/>
          <w:sz w:val="20"/>
          <w:szCs w:val="20"/>
        </w:rPr>
        <w:t xml:space="preserve"> Плесского городского поселения" 0520180510</w:t>
      </w:r>
      <w:r w:rsidRPr="0068362A">
        <w:rPr>
          <w:rFonts w:ascii="Times New Roman" w:hAnsi="Times New Roman" w:cs="Times New Roman"/>
          <w:sz w:val="20"/>
          <w:szCs w:val="20"/>
        </w:rPr>
        <w:tab/>
        <w:t>200 по графе «2018 год, руб.» вместо цифры «0,00» внести цифру «3 000 000,00»;</w:t>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t xml:space="preserve">           по строке «Муниципальная программа "Развитие культуры и сферы досуга в Плесском городском поселении"» 0800000000 по графе «2018 год, руб.» вместо цифры «12 961 820,34» внести цифру «12 993 674,34»;</w:t>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t xml:space="preserve">           по строке «</w:t>
      </w:r>
      <w:proofErr w:type="gramStart"/>
      <w:r w:rsidRPr="0068362A">
        <w:rPr>
          <w:rFonts w:ascii="Times New Roman" w:hAnsi="Times New Roman" w:cs="Times New Roman"/>
          <w:sz w:val="20"/>
          <w:szCs w:val="20"/>
        </w:rPr>
        <w:t>Подпрограмма  "</w:t>
      </w:r>
      <w:proofErr w:type="gramEnd"/>
      <w:r w:rsidRPr="0068362A">
        <w:rPr>
          <w:rFonts w:ascii="Times New Roman" w:hAnsi="Times New Roman" w:cs="Times New Roman"/>
          <w:sz w:val="20"/>
          <w:szCs w:val="20"/>
        </w:rPr>
        <w:t>Организация культурного досуга и отдыха населения Плесского городского поселения"» 0810000000 по графе «2018 год, руб.» вместо цифры «10 717 528,42» внести цифру «10 749 382,42»;</w:t>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t xml:space="preserve">           по строке «Основное мероприятие "Организация культурного досуга и отдыха населения "» 0810100000 по графе «2018 год, руб.» вместо цифры «10 717 528,42» внести цифру «10 749 382,42»;</w:t>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t xml:space="preserve">           по строке «Повышение заработной </w:t>
      </w:r>
      <w:proofErr w:type="gramStart"/>
      <w:r w:rsidRPr="0068362A">
        <w:rPr>
          <w:rFonts w:ascii="Times New Roman" w:hAnsi="Times New Roman" w:cs="Times New Roman"/>
          <w:sz w:val="20"/>
          <w:szCs w:val="20"/>
        </w:rPr>
        <w:t>платы  работников</w:t>
      </w:r>
      <w:proofErr w:type="gramEnd"/>
      <w:r w:rsidRPr="0068362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0810180340</w:t>
      </w:r>
      <w:r w:rsidRPr="0068362A">
        <w:rPr>
          <w:rFonts w:ascii="Times New Roman" w:hAnsi="Times New Roman" w:cs="Times New Roman"/>
          <w:sz w:val="20"/>
          <w:szCs w:val="20"/>
        </w:rPr>
        <w:tab/>
        <w:t>100 по графе «2018 год, руб.» вместо цифры «1 720 487,52» внести цифру «1 752 341,52»;</w:t>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lastRenderedPageBreak/>
        <w:t xml:space="preserve">           по строке «ИТОГО» по графе «2018 год, руб.» вместо цифры «</w:t>
      </w:r>
      <w:r w:rsidRPr="0068362A">
        <w:rPr>
          <w:rFonts w:ascii="Times New Roman" w:hAnsi="Times New Roman" w:cs="Times New Roman"/>
          <w:bCs/>
          <w:sz w:val="20"/>
          <w:szCs w:val="20"/>
        </w:rPr>
        <w:t>50 915 403,</w:t>
      </w:r>
      <w:proofErr w:type="gramStart"/>
      <w:r w:rsidRPr="0068362A">
        <w:rPr>
          <w:rFonts w:ascii="Times New Roman" w:hAnsi="Times New Roman" w:cs="Times New Roman"/>
          <w:bCs/>
          <w:sz w:val="20"/>
          <w:szCs w:val="20"/>
        </w:rPr>
        <w:t>50</w:t>
      </w:r>
      <w:r w:rsidRPr="0068362A">
        <w:rPr>
          <w:rFonts w:ascii="Times New Roman" w:hAnsi="Times New Roman" w:cs="Times New Roman"/>
          <w:sz w:val="20"/>
          <w:szCs w:val="20"/>
        </w:rPr>
        <w:t xml:space="preserve">»   </w:t>
      </w:r>
      <w:proofErr w:type="gramEnd"/>
      <w:r w:rsidRPr="0068362A">
        <w:rPr>
          <w:rFonts w:ascii="Times New Roman" w:hAnsi="Times New Roman" w:cs="Times New Roman"/>
          <w:sz w:val="20"/>
          <w:szCs w:val="20"/>
        </w:rPr>
        <w:t>внести цифру «52 934 553,50».</w:t>
      </w:r>
    </w:p>
    <w:p w:rsidR="0068362A" w:rsidRPr="0068362A" w:rsidRDefault="0068362A" w:rsidP="0068362A">
      <w:pPr>
        <w:ind w:firstLine="709"/>
        <w:contextualSpacing/>
        <w:jc w:val="both"/>
        <w:rPr>
          <w:rFonts w:ascii="Times New Roman" w:hAnsi="Times New Roman" w:cs="Times New Roman"/>
          <w:sz w:val="20"/>
          <w:szCs w:val="20"/>
        </w:rPr>
      </w:pPr>
      <w:r w:rsidRPr="0068362A">
        <w:rPr>
          <w:rFonts w:ascii="Times New Roman" w:hAnsi="Times New Roman" w:cs="Times New Roman"/>
          <w:sz w:val="20"/>
          <w:szCs w:val="20"/>
        </w:rPr>
        <w:t>6.   В приложении № 6 «Ведомственная структура расходов бюджета Плесского городского поселения на 2018 год и плановый период 2019 - 2020 годы»:</w:t>
      </w:r>
      <w:r w:rsidRPr="0068362A">
        <w:rPr>
          <w:rFonts w:ascii="Times New Roman" w:hAnsi="Times New Roman" w:cs="Times New Roman"/>
          <w:sz w:val="20"/>
          <w:szCs w:val="20"/>
        </w:rPr>
        <w:tab/>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t xml:space="preserve">           по </w:t>
      </w:r>
      <w:proofErr w:type="gramStart"/>
      <w:r w:rsidRPr="0068362A">
        <w:rPr>
          <w:rFonts w:ascii="Times New Roman" w:hAnsi="Times New Roman" w:cs="Times New Roman"/>
          <w:sz w:val="20"/>
          <w:szCs w:val="20"/>
        </w:rPr>
        <w:t>строке  «</w:t>
      </w:r>
      <w:proofErr w:type="gramEnd"/>
      <w:r w:rsidRPr="0068362A">
        <w:rPr>
          <w:rFonts w:ascii="Times New Roman" w:hAnsi="Times New Roman" w:cs="Times New Roman"/>
          <w:sz w:val="20"/>
          <w:szCs w:val="20"/>
        </w:rPr>
        <w:t>Администрация Плесского городского поселения»  220 по графе «2018 год, руб.» вместо цифры «</w:t>
      </w:r>
      <w:r w:rsidRPr="0068362A">
        <w:rPr>
          <w:rFonts w:ascii="Times New Roman" w:hAnsi="Times New Roman" w:cs="Times New Roman"/>
          <w:bCs/>
          <w:sz w:val="20"/>
          <w:szCs w:val="20"/>
        </w:rPr>
        <w:t>37 414 190,76</w:t>
      </w:r>
      <w:r w:rsidRPr="0068362A">
        <w:rPr>
          <w:rFonts w:ascii="Times New Roman" w:hAnsi="Times New Roman" w:cs="Times New Roman"/>
          <w:sz w:val="20"/>
          <w:szCs w:val="20"/>
        </w:rPr>
        <w:t>» внести цифру «39 401 486,76»;</w:t>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t xml:space="preserve">           по </w:t>
      </w:r>
      <w:proofErr w:type="gramStart"/>
      <w:r w:rsidRPr="0068362A">
        <w:rPr>
          <w:rFonts w:ascii="Times New Roman" w:hAnsi="Times New Roman" w:cs="Times New Roman"/>
          <w:sz w:val="20"/>
          <w:szCs w:val="20"/>
        </w:rPr>
        <w:t>строке  «</w:t>
      </w:r>
      <w:proofErr w:type="gramEnd"/>
      <w:r w:rsidRPr="0068362A">
        <w:rPr>
          <w:rFonts w:ascii="Times New Roman" w:hAnsi="Times New Roman" w:cs="Times New Roman"/>
          <w:sz w:val="20"/>
          <w:szCs w:val="20"/>
        </w:rPr>
        <w:t>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инфраструктуры Плесского городского поселения"» 220</w:t>
      </w:r>
      <w:r w:rsidRPr="0068362A">
        <w:rPr>
          <w:rFonts w:ascii="Times New Roman" w:hAnsi="Times New Roman" w:cs="Times New Roman"/>
          <w:sz w:val="20"/>
          <w:szCs w:val="20"/>
        </w:rPr>
        <w:tab/>
        <w:t>0409</w:t>
      </w:r>
      <w:r w:rsidRPr="0068362A">
        <w:rPr>
          <w:rFonts w:ascii="Times New Roman" w:hAnsi="Times New Roman" w:cs="Times New Roman"/>
          <w:sz w:val="20"/>
          <w:szCs w:val="20"/>
        </w:rPr>
        <w:tab/>
        <w:t>0520180510</w:t>
      </w:r>
      <w:r w:rsidRPr="0068362A">
        <w:rPr>
          <w:rFonts w:ascii="Times New Roman" w:hAnsi="Times New Roman" w:cs="Times New Roman"/>
          <w:sz w:val="20"/>
          <w:szCs w:val="20"/>
        </w:rPr>
        <w:tab/>
        <w:t>200 по графе «2018 год, руб.» вместо цифры «</w:t>
      </w:r>
      <w:r w:rsidRPr="0068362A">
        <w:rPr>
          <w:rFonts w:ascii="Times New Roman" w:hAnsi="Times New Roman" w:cs="Times New Roman"/>
          <w:bCs/>
          <w:sz w:val="20"/>
          <w:szCs w:val="20"/>
        </w:rPr>
        <w:t>0,00</w:t>
      </w:r>
      <w:r w:rsidRPr="0068362A">
        <w:rPr>
          <w:rFonts w:ascii="Times New Roman" w:hAnsi="Times New Roman" w:cs="Times New Roman"/>
          <w:sz w:val="20"/>
          <w:szCs w:val="20"/>
        </w:rPr>
        <w:t>» внести цифру «</w:t>
      </w:r>
      <w:r w:rsidRPr="0068362A">
        <w:rPr>
          <w:rFonts w:ascii="Times New Roman" w:hAnsi="Times New Roman" w:cs="Times New Roman"/>
          <w:bCs/>
          <w:sz w:val="20"/>
          <w:szCs w:val="20"/>
        </w:rPr>
        <w:t>3 000 000,00</w:t>
      </w:r>
      <w:r w:rsidRPr="0068362A">
        <w:rPr>
          <w:rFonts w:ascii="Times New Roman" w:hAnsi="Times New Roman" w:cs="Times New Roman"/>
          <w:sz w:val="20"/>
          <w:szCs w:val="20"/>
        </w:rPr>
        <w:t>»;</w:t>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t xml:space="preserve">          по </w:t>
      </w:r>
      <w:proofErr w:type="gramStart"/>
      <w:r w:rsidRPr="0068362A">
        <w:rPr>
          <w:rFonts w:ascii="Times New Roman" w:hAnsi="Times New Roman" w:cs="Times New Roman"/>
          <w:sz w:val="20"/>
          <w:szCs w:val="20"/>
        </w:rPr>
        <w:t>строке  «</w:t>
      </w:r>
      <w:proofErr w:type="gramEnd"/>
      <w:r w:rsidRPr="0068362A">
        <w:rPr>
          <w:rFonts w:ascii="Times New Roman" w:hAnsi="Times New Roman" w:cs="Times New Roman"/>
          <w:sz w:val="20"/>
          <w:szCs w:val="20"/>
        </w:rPr>
        <w:t xml:space="preserve">Обеспечение предоставления жилых помещений детям-сиротам и детям, оставшимся без попечения родителей. (Бюджетные инвестиции в объекты капитального строительства государственной (муниципальной) собственности)» 220 1004 02401R0820 </w:t>
      </w:r>
      <w:r w:rsidRPr="0068362A">
        <w:rPr>
          <w:rFonts w:ascii="Times New Roman" w:hAnsi="Times New Roman" w:cs="Times New Roman"/>
          <w:sz w:val="20"/>
          <w:szCs w:val="20"/>
        </w:rPr>
        <w:tab/>
        <w:t>400 по графе «2018 год, руб.» вместо цифры «</w:t>
      </w:r>
      <w:r w:rsidRPr="0068362A">
        <w:rPr>
          <w:rFonts w:ascii="Times New Roman" w:hAnsi="Times New Roman" w:cs="Times New Roman"/>
          <w:bCs/>
          <w:sz w:val="20"/>
          <w:szCs w:val="20"/>
        </w:rPr>
        <w:t>1 012 704,00</w:t>
      </w:r>
      <w:r w:rsidRPr="0068362A">
        <w:rPr>
          <w:rFonts w:ascii="Times New Roman" w:hAnsi="Times New Roman" w:cs="Times New Roman"/>
          <w:sz w:val="20"/>
          <w:szCs w:val="20"/>
        </w:rPr>
        <w:t>» внести цифру «</w:t>
      </w:r>
      <w:r w:rsidRPr="0068362A">
        <w:rPr>
          <w:rFonts w:ascii="Times New Roman" w:hAnsi="Times New Roman" w:cs="Times New Roman"/>
          <w:bCs/>
          <w:sz w:val="20"/>
          <w:szCs w:val="20"/>
        </w:rPr>
        <w:t>0,00</w:t>
      </w:r>
      <w:r w:rsidRPr="0068362A">
        <w:rPr>
          <w:rFonts w:ascii="Times New Roman" w:hAnsi="Times New Roman" w:cs="Times New Roman"/>
          <w:sz w:val="20"/>
          <w:szCs w:val="20"/>
        </w:rPr>
        <w:t>»;</w:t>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t xml:space="preserve">          по </w:t>
      </w:r>
      <w:proofErr w:type="gramStart"/>
      <w:r w:rsidRPr="0068362A">
        <w:rPr>
          <w:rFonts w:ascii="Times New Roman" w:hAnsi="Times New Roman" w:cs="Times New Roman"/>
          <w:sz w:val="20"/>
          <w:szCs w:val="20"/>
        </w:rPr>
        <w:t>строке  «</w:t>
      </w:r>
      <w:proofErr w:type="gramEnd"/>
      <w:r w:rsidRPr="0068362A">
        <w:rPr>
          <w:rFonts w:ascii="Times New Roman" w:hAnsi="Times New Roman" w:cs="Times New Roman"/>
          <w:sz w:val="20"/>
          <w:szCs w:val="20"/>
        </w:rPr>
        <w:t>МКУ КБО Плёсского городского поселения» 220 по графе «2018 год, руб.» вместо цифры «</w:t>
      </w:r>
      <w:r w:rsidRPr="0068362A">
        <w:rPr>
          <w:rFonts w:ascii="Times New Roman" w:hAnsi="Times New Roman" w:cs="Times New Roman"/>
          <w:bCs/>
          <w:sz w:val="20"/>
          <w:szCs w:val="20"/>
        </w:rPr>
        <w:t>12 963 820,34</w:t>
      </w:r>
      <w:r w:rsidRPr="0068362A">
        <w:rPr>
          <w:rFonts w:ascii="Times New Roman" w:hAnsi="Times New Roman" w:cs="Times New Roman"/>
          <w:sz w:val="20"/>
          <w:szCs w:val="20"/>
        </w:rPr>
        <w:t>» внести цифру «</w:t>
      </w:r>
      <w:r w:rsidRPr="0068362A">
        <w:rPr>
          <w:rFonts w:ascii="Times New Roman" w:hAnsi="Times New Roman" w:cs="Times New Roman"/>
          <w:bCs/>
          <w:sz w:val="20"/>
          <w:szCs w:val="20"/>
        </w:rPr>
        <w:t>12 995 674,34</w:t>
      </w:r>
      <w:r w:rsidRPr="0068362A">
        <w:rPr>
          <w:rFonts w:ascii="Times New Roman" w:hAnsi="Times New Roman" w:cs="Times New Roman"/>
          <w:sz w:val="20"/>
          <w:szCs w:val="20"/>
        </w:rPr>
        <w:t>»;</w:t>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t xml:space="preserve">          по строке «Повышение заработной </w:t>
      </w:r>
      <w:proofErr w:type="gramStart"/>
      <w:r w:rsidRPr="0068362A">
        <w:rPr>
          <w:rFonts w:ascii="Times New Roman" w:hAnsi="Times New Roman" w:cs="Times New Roman"/>
          <w:sz w:val="20"/>
          <w:szCs w:val="20"/>
        </w:rPr>
        <w:t>платы  работников</w:t>
      </w:r>
      <w:proofErr w:type="gramEnd"/>
      <w:r w:rsidRPr="0068362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220</w:t>
      </w:r>
      <w:r w:rsidRPr="0068362A">
        <w:rPr>
          <w:rFonts w:ascii="Times New Roman" w:hAnsi="Times New Roman" w:cs="Times New Roman"/>
          <w:sz w:val="20"/>
          <w:szCs w:val="20"/>
        </w:rPr>
        <w:tab/>
        <w:t>0801</w:t>
      </w:r>
      <w:r w:rsidRPr="0068362A">
        <w:rPr>
          <w:rFonts w:ascii="Times New Roman" w:hAnsi="Times New Roman" w:cs="Times New Roman"/>
          <w:sz w:val="20"/>
          <w:szCs w:val="20"/>
        </w:rPr>
        <w:tab/>
        <w:t>0810180340</w:t>
      </w:r>
      <w:r w:rsidRPr="0068362A">
        <w:rPr>
          <w:rFonts w:ascii="Times New Roman" w:hAnsi="Times New Roman" w:cs="Times New Roman"/>
          <w:sz w:val="20"/>
          <w:szCs w:val="20"/>
        </w:rPr>
        <w:tab/>
        <w:t>100 по графе «2018 год, руб.» вместо цифры «1 720 487,52» внести цифру «1 752 341,52»;</w:t>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t xml:space="preserve">          по строке «ИТОГО» по графе «2018 год, руб.» вместо цифры «</w:t>
      </w:r>
      <w:r w:rsidRPr="0068362A">
        <w:rPr>
          <w:rFonts w:ascii="Times New Roman" w:hAnsi="Times New Roman" w:cs="Times New Roman"/>
          <w:bCs/>
          <w:sz w:val="20"/>
          <w:szCs w:val="20"/>
        </w:rPr>
        <w:t>50 915 403,50</w:t>
      </w:r>
      <w:r w:rsidRPr="0068362A">
        <w:rPr>
          <w:rFonts w:ascii="Times New Roman" w:hAnsi="Times New Roman" w:cs="Times New Roman"/>
          <w:sz w:val="20"/>
          <w:szCs w:val="20"/>
        </w:rPr>
        <w:t>» внести цифру «</w:t>
      </w:r>
      <w:r w:rsidRPr="0068362A">
        <w:rPr>
          <w:rFonts w:ascii="Times New Roman" w:hAnsi="Times New Roman" w:cs="Times New Roman"/>
          <w:bCs/>
          <w:sz w:val="20"/>
          <w:szCs w:val="20"/>
        </w:rPr>
        <w:t>52 934 553,50»</w:t>
      </w:r>
      <w:r w:rsidRPr="0068362A">
        <w:rPr>
          <w:rFonts w:ascii="Times New Roman" w:hAnsi="Times New Roman" w:cs="Times New Roman"/>
          <w:sz w:val="20"/>
          <w:szCs w:val="20"/>
        </w:rPr>
        <w:t>.</w:t>
      </w:r>
    </w:p>
    <w:p w:rsidR="0068362A" w:rsidRPr="0068362A" w:rsidRDefault="0068362A" w:rsidP="0068362A">
      <w:pPr>
        <w:contextualSpacing/>
        <w:jc w:val="both"/>
        <w:rPr>
          <w:rFonts w:ascii="Times New Roman" w:hAnsi="Times New Roman" w:cs="Times New Roman"/>
          <w:sz w:val="20"/>
          <w:szCs w:val="20"/>
        </w:rPr>
      </w:pPr>
      <w:r w:rsidRPr="0068362A">
        <w:rPr>
          <w:rFonts w:ascii="Times New Roman" w:hAnsi="Times New Roman" w:cs="Times New Roman"/>
          <w:sz w:val="20"/>
          <w:szCs w:val="20"/>
        </w:rPr>
        <w:t xml:space="preserve">              7. Приложения 1, 3, 5, 6 читать в новой редакции.</w:t>
      </w:r>
    </w:p>
    <w:p w:rsidR="0068362A" w:rsidRPr="0068362A" w:rsidRDefault="0068362A" w:rsidP="0068362A">
      <w:pPr>
        <w:shd w:val="clear" w:color="auto" w:fill="FFFFFF"/>
        <w:ind w:firstLine="567"/>
        <w:contextualSpacing/>
        <w:jc w:val="both"/>
        <w:rPr>
          <w:rFonts w:ascii="Times New Roman" w:hAnsi="Times New Roman" w:cs="Times New Roman"/>
          <w:sz w:val="20"/>
          <w:szCs w:val="20"/>
        </w:rPr>
      </w:pPr>
      <w:r w:rsidRPr="0068362A">
        <w:rPr>
          <w:rFonts w:ascii="Times New Roman" w:hAnsi="Times New Roman" w:cs="Times New Roman"/>
          <w:sz w:val="20"/>
          <w:szCs w:val="20"/>
        </w:rPr>
        <w:t xml:space="preserve">     8. 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68362A" w:rsidRPr="0068362A" w:rsidRDefault="0068362A" w:rsidP="0068362A">
      <w:pPr>
        <w:ind w:firstLine="851"/>
        <w:contextualSpacing/>
        <w:jc w:val="both"/>
        <w:rPr>
          <w:rFonts w:ascii="Times New Roman" w:hAnsi="Times New Roman" w:cs="Times New Roman"/>
          <w:sz w:val="20"/>
          <w:szCs w:val="20"/>
        </w:rPr>
      </w:pPr>
      <w:r w:rsidRPr="0068362A">
        <w:rPr>
          <w:rFonts w:ascii="Times New Roman" w:hAnsi="Times New Roman" w:cs="Times New Roman"/>
          <w:sz w:val="20"/>
          <w:szCs w:val="20"/>
        </w:rPr>
        <w:t>9. Данное решение вступает в силу со дня его официального опубликования.</w:t>
      </w:r>
    </w:p>
    <w:p w:rsidR="0068362A" w:rsidRPr="0068362A" w:rsidRDefault="0068362A" w:rsidP="0068362A">
      <w:pPr>
        <w:ind w:firstLine="851"/>
        <w:contextualSpacing/>
        <w:jc w:val="both"/>
        <w:rPr>
          <w:rFonts w:ascii="Times New Roman" w:hAnsi="Times New Roman" w:cs="Times New Roman"/>
          <w:sz w:val="20"/>
          <w:szCs w:val="20"/>
        </w:rPr>
      </w:pPr>
    </w:p>
    <w:p w:rsidR="0068362A" w:rsidRPr="0068362A" w:rsidRDefault="0068362A" w:rsidP="0068362A">
      <w:pPr>
        <w:ind w:firstLine="1134"/>
        <w:contextualSpacing/>
        <w:jc w:val="both"/>
        <w:rPr>
          <w:rFonts w:ascii="Times New Roman" w:hAnsi="Times New Roman" w:cs="Times New Roman"/>
          <w:noProof/>
          <w:sz w:val="20"/>
          <w:szCs w:val="20"/>
        </w:rPr>
      </w:pPr>
    </w:p>
    <w:p w:rsidR="0068362A" w:rsidRPr="0068362A" w:rsidRDefault="0068362A" w:rsidP="0068362A">
      <w:pPr>
        <w:contextualSpacing/>
        <w:jc w:val="both"/>
        <w:rPr>
          <w:rFonts w:ascii="Times New Roman" w:hAnsi="Times New Roman" w:cs="Times New Roman"/>
          <w:noProof/>
          <w:sz w:val="20"/>
          <w:szCs w:val="20"/>
        </w:rPr>
      </w:pPr>
      <w:r w:rsidRPr="0068362A">
        <w:rPr>
          <w:rFonts w:ascii="Times New Roman" w:hAnsi="Times New Roman" w:cs="Times New Roman"/>
          <w:noProof/>
          <w:sz w:val="20"/>
          <w:szCs w:val="20"/>
        </w:rPr>
        <w:t>Председатель Совета Плёсского  городского поселения                                     Каримов Т.О.</w:t>
      </w:r>
    </w:p>
    <w:p w:rsidR="0068362A" w:rsidRPr="0068362A" w:rsidRDefault="0068362A" w:rsidP="0068362A">
      <w:pPr>
        <w:contextualSpacing/>
        <w:jc w:val="both"/>
        <w:rPr>
          <w:rFonts w:ascii="Times New Roman" w:hAnsi="Times New Roman" w:cs="Times New Roman"/>
          <w:noProof/>
          <w:sz w:val="20"/>
          <w:szCs w:val="20"/>
        </w:rPr>
      </w:pPr>
    </w:p>
    <w:p w:rsidR="0068362A" w:rsidRPr="0068362A" w:rsidRDefault="0068362A" w:rsidP="0068362A">
      <w:pPr>
        <w:contextualSpacing/>
        <w:jc w:val="both"/>
        <w:rPr>
          <w:rFonts w:ascii="Times New Roman" w:hAnsi="Times New Roman" w:cs="Times New Roman"/>
          <w:noProof/>
          <w:sz w:val="20"/>
          <w:szCs w:val="20"/>
        </w:rPr>
      </w:pPr>
      <w:r w:rsidRPr="0068362A">
        <w:rPr>
          <w:rFonts w:ascii="Times New Roman" w:hAnsi="Times New Roman" w:cs="Times New Roman"/>
          <w:noProof/>
          <w:sz w:val="20"/>
          <w:szCs w:val="20"/>
        </w:rPr>
        <w:t xml:space="preserve">Врип Главы Плёсского городского поселения                                                      Захаров Н.В. </w:t>
      </w:r>
    </w:p>
    <w:p w:rsidR="0068362A" w:rsidRDefault="0068362A" w:rsidP="0068362A">
      <w:pPr>
        <w:ind w:firstLine="1134"/>
        <w:contextualSpacing/>
        <w:jc w:val="both"/>
        <w:rPr>
          <w:rFonts w:ascii="Times New Roman" w:hAnsi="Times New Roman" w:cs="Times New Roman"/>
          <w:noProof/>
          <w:sz w:val="20"/>
          <w:szCs w:val="20"/>
        </w:rPr>
      </w:pPr>
    </w:p>
    <w:p w:rsidR="00310237" w:rsidRDefault="00310237" w:rsidP="0068362A">
      <w:pPr>
        <w:ind w:firstLine="1134"/>
        <w:contextualSpacing/>
        <w:jc w:val="both"/>
        <w:rPr>
          <w:rFonts w:ascii="Times New Roman" w:hAnsi="Times New Roman" w:cs="Times New Roman"/>
          <w:noProof/>
          <w:sz w:val="20"/>
          <w:szCs w:val="20"/>
        </w:rPr>
      </w:pPr>
    </w:p>
    <w:tbl>
      <w:tblPr>
        <w:tblW w:w="10029" w:type="dxa"/>
        <w:tblInd w:w="108" w:type="dxa"/>
        <w:tblLook w:val="04A0" w:firstRow="1" w:lastRow="0" w:firstColumn="1" w:lastColumn="0" w:noHBand="0" w:noVBand="1"/>
      </w:tblPr>
      <w:tblGrid>
        <w:gridCol w:w="1701"/>
        <w:gridCol w:w="3828"/>
        <w:gridCol w:w="1500"/>
        <w:gridCol w:w="1500"/>
        <w:gridCol w:w="1500"/>
      </w:tblGrid>
      <w:tr w:rsidR="0068362A" w:rsidRPr="0068362A" w:rsidTr="00310237">
        <w:trPr>
          <w:trHeight w:val="1005"/>
        </w:trPr>
        <w:tc>
          <w:tcPr>
            <w:tcW w:w="5529" w:type="dxa"/>
            <w:gridSpan w:val="2"/>
            <w:tcBorders>
              <w:top w:val="nil"/>
              <w:left w:val="nil"/>
              <w:bottom w:val="nil"/>
              <w:right w:val="nil"/>
            </w:tcBorders>
            <w:shd w:val="clear" w:color="auto" w:fill="auto"/>
            <w:noWrap/>
            <w:vAlign w:val="bottom"/>
            <w:hideMark/>
          </w:tcPr>
          <w:p w:rsidR="0068362A" w:rsidRDefault="0068362A" w:rsidP="00310237">
            <w:pPr>
              <w:contextualSpacing/>
              <w:rPr>
                <w:rFonts w:ascii="Times New Roman" w:hAnsi="Times New Roman" w:cs="Times New Roman"/>
                <w:sz w:val="20"/>
                <w:szCs w:val="20"/>
              </w:rPr>
            </w:pPr>
            <w:r w:rsidRPr="0068362A">
              <w:rPr>
                <w:rFonts w:ascii="Times New Roman" w:hAnsi="Times New Roman" w:cs="Times New Roman"/>
                <w:noProof/>
                <w:sz w:val="20"/>
                <w:szCs w:val="20"/>
              </w:rPr>
              <w:t xml:space="preserve">    </w:t>
            </w:r>
            <w:r w:rsidRPr="0068362A">
              <w:rPr>
                <w:rFonts w:ascii="Times New Roman" w:hAnsi="Times New Roman" w:cs="Times New Roman"/>
                <w:sz w:val="20"/>
                <w:szCs w:val="20"/>
              </w:rPr>
              <w:t xml:space="preserve">      </w:t>
            </w:r>
          </w:p>
          <w:p w:rsidR="00310237" w:rsidRDefault="00310237" w:rsidP="00310237">
            <w:pPr>
              <w:contextualSpacing/>
              <w:rPr>
                <w:rFonts w:ascii="Times New Roman" w:hAnsi="Times New Roman" w:cs="Times New Roman"/>
                <w:sz w:val="20"/>
                <w:szCs w:val="20"/>
              </w:rPr>
            </w:pPr>
          </w:p>
          <w:p w:rsidR="00310237" w:rsidRDefault="00310237" w:rsidP="00310237">
            <w:pPr>
              <w:contextualSpacing/>
              <w:rPr>
                <w:rFonts w:ascii="Times New Roman" w:hAnsi="Times New Roman" w:cs="Times New Roman"/>
                <w:sz w:val="20"/>
                <w:szCs w:val="20"/>
              </w:rPr>
            </w:pPr>
          </w:p>
          <w:p w:rsidR="00310237" w:rsidRPr="0068362A" w:rsidRDefault="00310237" w:rsidP="00310237">
            <w:pPr>
              <w:contextualSpacing/>
              <w:rPr>
                <w:rFonts w:ascii="Times New Roman" w:hAnsi="Times New Roman" w:cs="Times New Roman"/>
                <w:sz w:val="20"/>
                <w:szCs w:val="20"/>
              </w:rPr>
            </w:pPr>
          </w:p>
        </w:tc>
        <w:tc>
          <w:tcPr>
            <w:tcW w:w="4500" w:type="dxa"/>
            <w:gridSpan w:val="3"/>
            <w:tcBorders>
              <w:top w:val="nil"/>
              <w:left w:val="nil"/>
              <w:bottom w:val="nil"/>
              <w:right w:val="nil"/>
            </w:tcBorders>
            <w:shd w:val="clear" w:color="auto" w:fill="auto"/>
            <w:vAlign w:val="bottom"/>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Приложение № 1 к решению Совета Плёсского городского поселения от 20.08.2018г № 24 " 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p>
        </w:tc>
      </w:tr>
      <w:tr w:rsidR="0068362A" w:rsidRPr="0068362A" w:rsidTr="00310237">
        <w:trPr>
          <w:trHeight w:val="720"/>
        </w:trPr>
        <w:tc>
          <w:tcPr>
            <w:tcW w:w="10029" w:type="dxa"/>
            <w:gridSpan w:val="5"/>
            <w:tcBorders>
              <w:top w:val="nil"/>
              <w:left w:val="nil"/>
              <w:bottom w:val="nil"/>
              <w:right w:val="nil"/>
            </w:tcBorders>
            <w:shd w:val="clear" w:color="auto" w:fill="auto"/>
            <w:vAlign w:val="bottom"/>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 xml:space="preserve"> Доходы бюджета Плесского городского поселения по кодам классификации доходов бюджетов на 2018 год и плановый период 2019 - 2020 годы </w:t>
            </w:r>
          </w:p>
        </w:tc>
      </w:tr>
      <w:tr w:rsidR="0068362A" w:rsidRPr="0068362A" w:rsidTr="00310237">
        <w:trPr>
          <w:trHeight w:val="330"/>
        </w:trPr>
        <w:tc>
          <w:tcPr>
            <w:tcW w:w="5529" w:type="dxa"/>
            <w:gridSpan w:val="2"/>
            <w:tcBorders>
              <w:top w:val="nil"/>
              <w:left w:val="nil"/>
              <w:bottom w:val="nil"/>
              <w:right w:val="nil"/>
            </w:tcBorders>
            <w:shd w:val="clear" w:color="auto" w:fill="auto"/>
            <w:noWrap/>
            <w:vAlign w:val="bottom"/>
            <w:hideMark/>
          </w:tcPr>
          <w:p w:rsidR="0068362A" w:rsidRPr="0068362A" w:rsidRDefault="0068362A" w:rsidP="00310237">
            <w:pPr>
              <w:contextualSpacing/>
              <w:jc w:val="center"/>
              <w:rPr>
                <w:rFonts w:ascii="Times New Roman" w:hAnsi="Times New Roman" w:cs="Times New Roman"/>
                <w:bCs/>
                <w:sz w:val="20"/>
                <w:szCs w:val="20"/>
              </w:rPr>
            </w:pPr>
          </w:p>
        </w:tc>
        <w:tc>
          <w:tcPr>
            <w:tcW w:w="1500" w:type="dxa"/>
            <w:tcBorders>
              <w:top w:val="nil"/>
              <w:left w:val="nil"/>
              <w:bottom w:val="single" w:sz="4" w:space="0" w:color="auto"/>
              <w:right w:val="nil"/>
            </w:tcBorders>
            <w:shd w:val="clear" w:color="auto" w:fill="auto"/>
            <w:noWrap/>
            <w:vAlign w:val="bottom"/>
            <w:hideMark/>
          </w:tcPr>
          <w:p w:rsidR="0068362A" w:rsidRPr="0068362A" w:rsidRDefault="0068362A" w:rsidP="00310237">
            <w:pPr>
              <w:contextualSpacing/>
              <w:jc w:val="center"/>
              <w:rPr>
                <w:rFonts w:ascii="Times New Roman" w:hAnsi="Times New Roman" w:cs="Times New Roman"/>
                <w:sz w:val="20"/>
                <w:szCs w:val="20"/>
              </w:rPr>
            </w:pPr>
          </w:p>
        </w:tc>
        <w:tc>
          <w:tcPr>
            <w:tcW w:w="1500" w:type="dxa"/>
            <w:tcBorders>
              <w:top w:val="nil"/>
              <w:left w:val="nil"/>
              <w:bottom w:val="single" w:sz="4" w:space="0" w:color="auto"/>
              <w:right w:val="nil"/>
            </w:tcBorders>
            <w:shd w:val="clear" w:color="auto" w:fill="auto"/>
            <w:noWrap/>
            <w:vAlign w:val="bottom"/>
            <w:hideMark/>
          </w:tcPr>
          <w:p w:rsidR="0068362A" w:rsidRPr="0068362A" w:rsidRDefault="0068362A" w:rsidP="00310237">
            <w:pPr>
              <w:contextualSpacing/>
              <w:rPr>
                <w:rFonts w:ascii="Times New Roman" w:hAnsi="Times New Roman" w:cs="Times New Roman"/>
                <w:sz w:val="20"/>
                <w:szCs w:val="20"/>
              </w:rPr>
            </w:pPr>
          </w:p>
        </w:tc>
        <w:tc>
          <w:tcPr>
            <w:tcW w:w="1500" w:type="dxa"/>
            <w:tcBorders>
              <w:top w:val="nil"/>
              <w:left w:val="nil"/>
              <w:bottom w:val="single" w:sz="4" w:space="0" w:color="auto"/>
              <w:right w:val="nil"/>
            </w:tcBorders>
            <w:shd w:val="clear" w:color="auto" w:fill="auto"/>
            <w:noWrap/>
            <w:vAlign w:val="bottom"/>
            <w:hideMark/>
          </w:tcPr>
          <w:p w:rsidR="0068362A" w:rsidRPr="0068362A" w:rsidRDefault="0068362A" w:rsidP="00310237">
            <w:pPr>
              <w:contextualSpacing/>
              <w:rPr>
                <w:rFonts w:ascii="Times New Roman" w:hAnsi="Times New Roman" w:cs="Times New Roman"/>
                <w:sz w:val="20"/>
                <w:szCs w:val="20"/>
              </w:rPr>
            </w:pPr>
          </w:p>
        </w:tc>
      </w:tr>
      <w:tr w:rsidR="0068362A" w:rsidRPr="0068362A" w:rsidTr="00310237">
        <w:trPr>
          <w:trHeight w:val="645"/>
        </w:trPr>
        <w:tc>
          <w:tcPr>
            <w:tcW w:w="170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 xml:space="preserve">Код классификации доходов бюджетов Российской Федерации </w:t>
            </w:r>
          </w:p>
        </w:tc>
        <w:tc>
          <w:tcPr>
            <w:tcW w:w="3828"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 xml:space="preserve">        Наименование доходов</w:t>
            </w:r>
          </w:p>
        </w:tc>
        <w:tc>
          <w:tcPr>
            <w:tcW w:w="45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proofErr w:type="gramStart"/>
            <w:r w:rsidRPr="0068362A">
              <w:rPr>
                <w:rFonts w:ascii="Times New Roman" w:hAnsi="Times New Roman" w:cs="Times New Roman"/>
                <w:sz w:val="20"/>
                <w:szCs w:val="20"/>
              </w:rPr>
              <w:t>Сумма ,</w:t>
            </w:r>
            <w:proofErr w:type="gramEnd"/>
            <w:r w:rsidRPr="0068362A">
              <w:rPr>
                <w:rFonts w:ascii="Times New Roman" w:hAnsi="Times New Roman" w:cs="Times New Roman"/>
                <w:sz w:val="20"/>
                <w:szCs w:val="20"/>
              </w:rPr>
              <w:t xml:space="preserve"> </w:t>
            </w:r>
            <w:proofErr w:type="spellStart"/>
            <w:r w:rsidRPr="0068362A">
              <w:rPr>
                <w:rFonts w:ascii="Times New Roman" w:hAnsi="Times New Roman" w:cs="Times New Roman"/>
                <w:sz w:val="20"/>
                <w:szCs w:val="20"/>
              </w:rPr>
              <w:t>руб</w:t>
            </w:r>
            <w:proofErr w:type="spellEnd"/>
          </w:p>
        </w:tc>
      </w:tr>
      <w:tr w:rsidR="0068362A" w:rsidRPr="0068362A" w:rsidTr="00310237">
        <w:trPr>
          <w:trHeight w:val="481"/>
        </w:trPr>
        <w:tc>
          <w:tcPr>
            <w:tcW w:w="1701" w:type="dxa"/>
            <w:vMerge/>
            <w:tcBorders>
              <w:top w:val="single" w:sz="8" w:space="0" w:color="auto"/>
              <w:left w:val="single" w:sz="8" w:space="0" w:color="auto"/>
              <w:bottom w:val="single" w:sz="8" w:space="0" w:color="000000"/>
              <w:right w:val="single" w:sz="8" w:space="0" w:color="auto"/>
            </w:tcBorders>
            <w:vAlign w:val="center"/>
            <w:hideMark/>
          </w:tcPr>
          <w:p w:rsidR="0068362A" w:rsidRPr="0068362A" w:rsidRDefault="0068362A" w:rsidP="00310237">
            <w:pPr>
              <w:contextualSpacing/>
              <w:rPr>
                <w:rFonts w:ascii="Times New Roman" w:hAnsi="Times New Roman" w:cs="Times New Roman"/>
                <w:bCs/>
                <w:sz w:val="20"/>
                <w:szCs w:val="20"/>
              </w:rPr>
            </w:pPr>
          </w:p>
        </w:tc>
        <w:tc>
          <w:tcPr>
            <w:tcW w:w="3828" w:type="dxa"/>
            <w:vMerge/>
            <w:tcBorders>
              <w:top w:val="single" w:sz="8" w:space="0" w:color="auto"/>
              <w:left w:val="single" w:sz="8" w:space="0" w:color="auto"/>
              <w:bottom w:val="single" w:sz="8" w:space="0" w:color="000000"/>
              <w:right w:val="single" w:sz="4" w:space="0" w:color="auto"/>
            </w:tcBorders>
            <w:vAlign w:val="center"/>
            <w:hideMark/>
          </w:tcPr>
          <w:p w:rsidR="0068362A" w:rsidRPr="0068362A" w:rsidRDefault="0068362A" w:rsidP="00310237">
            <w:pPr>
              <w:contextualSpacing/>
              <w:rPr>
                <w:rFonts w:ascii="Times New Roman" w:hAnsi="Times New Roman" w:cs="Times New Roman"/>
                <w:bCs/>
                <w:sz w:val="20"/>
                <w:szCs w:val="20"/>
              </w:rPr>
            </w:pPr>
          </w:p>
        </w:tc>
        <w:tc>
          <w:tcPr>
            <w:tcW w:w="4500" w:type="dxa"/>
            <w:gridSpan w:val="3"/>
            <w:vMerge/>
            <w:tcBorders>
              <w:top w:val="single" w:sz="4" w:space="0" w:color="auto"/>
              <w:left w:val="single" w:sz="4" w:space="0" w:color="auto"/>
              <w:bottom w:val="single" w:sz="4" w:space="0" w:color="auto"/>
              <w:right w:val="single" w:sz="4" w:space="0" w:color="auto"/>
            </w:tcBorders>
            <w:vAlign w:val="center"/>
            <w:hideMark/>
          </w:tcPr>
          <w:p w:rsidR="0068362A" w:rsidRPr="0068362A" w:rsidRDefault="0068362A" w:rsidP="00310237">
            <w:pPr>
              <w:contextualSpacing/>
              <w:rPr>
                <w:rFonts w:ascii="Times New Roman" w:hAnsi="Times New Roman" w:cs="Times New Roman"/>
                <w:sz w:val="20"/>
                <w:szCs w:val="20"/>
              </w:rPr>
            </w:pPr>
          </w:p>
        </w:tc>
      </w:tr>
      <w:tr w:rsidR="0068362A" w:rsidRPr="0068362A" w:rsidTr="00310237">
        <w:trPr>
          <w:trHeight w:val="375"/>
        </w:trPr>
        <w:tc>
          <w:tcPr>
            <w:tcW w:w="1701" w:type="dxa"/>
            <w:vMerge/>
            <w:tcBorders>
              <w:top w:val="single" w:sz="8" w:space="0" w:color="auto"/>
              <w:left w:val="single" w:sz="8" w:space="0" w:color="auto"/>
              <w:bottom w:val="single" w:sz="8" w:space="0" w:color="000000"/>
              <w:right w:val="single" w:sz="8" w:space="0" w:color="auto"/>
            </w:tcBorders>
            <w:vAlign w:val="center"/>
            <w:hideMark/>
          </w:tcPr>
          <w:p w:rsidR="0068362A" w:rsidRPr="0068362A" w:rsidRDefault="0068362A" w:rsidP="00310237">
            <w:pPr>
              <w:contextualSpacing/>
              <w:rPr>
                <w:rFonts w:ascii="Times New Roman" w:hAnsi="Times New Roman" w:cs="Times New Roman"/>
                <w:bCs/>
                <w:sz w:val="20"/>
                <w:szCs w:val="20"/>
              </w:rPr>
            </w:pPr>
          </w:p>
        </w:tc>
        <w:tc>
          <w:tcPr>
            <w:tcW w:w="3828" w:type="dxa"/>
            <w:vMerge/>
            <w:tcBorders>
              <w:top w:val="single" w:sz="8" w:space="0" w:color="auto"/>
              <w:left w:val="single" w:sz="8" w:space="0" w:color="auto"/>
              <w:bottom w:val="single" w:sz="8" w:space="0" w:color="000000"/>
              <w:right w:val="nil"/>
            </w:tcBorders>
            <w:vAlign w:val="center"/>
            <w:hideMark/>
          </w:tcPr>
          <w:p w:rsidR="0068362A" w:rsidRPr="0068362A" w:rsidRDefault="0068362A" w:rsidP="00310237">
            <w:pPr>
              <w:contextualSpacing/>
              <w:rPr>
                <w:rFonts w:ascii="Times New Roman" w:hAnsi="Times New Roman" w:cs="Times New Roman"/>
                <w:bCs/>
                <w:sz w:val="20"/>
                <w:szCs w:val="20"/>
              </w:rPr>
            </w:pPr>
          </w:p>
        </w:tc>
        <w:tc>
          <w:tcPr>
            <w:tcW w:w="1500" w:type="dxa"/>
            <w:tcBorders>
              <w:top w:val="nil"/>
              <w:left w:val="single" w:sz="4" w:space="0" w:color="auto"/>
              <w:bottom w:val="single" w:sz="8" w:space="0" w:color="auto"/>
              <w:right w:val="nil"/>
            </w:tcBorders>
            <w:shd w:val="clear" w:color="auto" w:fill="auto"/>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2018 год</w:t>
            </w:r>
          </w:p>
        </w:tc>
        <w:tc>
          <w:tcPr>
            <w:tcW w:w="1500" w:type="dxa"/>
            <w:tcBorders>
              <w:top w:val="nil"/>
              <w:left w:val="single" w:sz="4" w:space="0" w:color="auto"/>
              <w:bottom w:val="single" w:sz="8" w:space="0" w:color="auto"/>
              <w:right w:val="single" w:sz="4" w:space="0" w:color="auto"/>
            </w:tcBorders>
            <w:shd w:val="clear" w:color="auto" w:fill="auto"/>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2019 год</w:t>
            </w:r>
          </w:p>
        </w:tc>
        <w:tc>
          <w:tcPr>
            <w:tcW w:w="1500" w:type="dxa"/>
            <w:tcBorders>
              <w:top w:val="single" w:sz="4" w:space="0" w:color="auto"/>
              <w:left w:val="single" w:sz="4" w:space="0" w:color="auto"/>
              <w:bottom w:val="single" w:sz="8" w:space="0" w:color="auto"/>
              <w:right w:val="single" w:sz="4" w:space="0" w:color="auto"/>
            </w:tcBorders>
            <w:shd w:val="clear" w:color="auto" w:fill="auto"/>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2020 год</w:t>
            </w:r>
          </w:p>
        </w:tc>
      </w:tr>
      <w:tr w:rsidR="0068362A" w:rsidRPr="0068362A" w:rsidTr="00310237">
        <w:trPr>
          <w:trHeight w:val="645"/>
        </w:trPr>
        <w:tc>
          <w:tcPr>
            <w:tcW w:w="1701" w:type="dxa"/>
            <w:tcBorders>
              <w:top w:val="nil"/>
              <w:left w:val="single" w:sz="8" w:space="0" w:color="auto"/>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000 1 00 00000 00 0000 000</w:t>
            </w:r>
          </w:p>
        </w:tc>
        <w:tc>
          <w:tcPr>
            <w:tcW w:w="3828" w:type="dxa"/>
            <w:tcBorders>
              <w:top w:val="nil"/>
              <w:left w:val="nil"/>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Налоговые и неналоговые доходы</w:t>
            </w:r>
          </w:p>
        </w:tc>
        <w:tc>
          <w:tcPr>
            <w:tcW w:w="15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45 045 052,33</w:t>
            </w:r>
          </w:p>
        </w:tc>
        <w:tc>
          <w:tcPr>
            <w:tcW w:w="1500" w:type="dxa"/>
            <w:tcBorders>
              <w:top w:val="nil"/>
              <w:left w:val="nil"/>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42 861 250,07</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42 895 314,28</w:t>
            </w:r>
          </w:p>
        </w:tc>
      </w:tr>
      <w:tr w:rsidR="0068362A" w:rsidRPr="0068362A" w:rsidTr="00310237">
        <w:trPr>
          <w:trHeight w:val="645"/>
        </w:trPr>
        <w:tc>
          <w:tcPr>
            <w:tcW w:w="1701" w:type="dxa"/>
            <w:tcBorders>
              <w:top w:val="nil"/>
              <w:left w:val="single" w:sz="8" w:space="0" w:color="auto"/>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lastRenderedPageBreak/>
              <w:t>000 1 01 00000 00 0000 000</w:t>
            </w:r>
          </w:p>
        </w:tc>
        <w:tc>
          <w:tcPr>
            <w:tcW w:w="3828" w:type="dxa"/>
            <w:tcBorders>
              <w:top w:val="nil"/>
              <w:left w:val="nil"/>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НАЛОГИ НА ПРИБЫЛЬ, ДОХОДЫ</w:t>
            </w:r>
          </w:p>
        </w:tc>
        <w:tc>
          <w:tcPr>
            <w:tcW w:w="15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26 744 569,29</w:t>
            </w:r>
          </w:p>
        </w:tc>
        <w:tc>
          <w:tcPr>
            <w:tcW w:w="1500" w:type="dxa"/>
            <w:tcBorders>
              <w:top w:val="nil"/>
              <w:left w:val="nil"/>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24 212 150,07</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24 212 150,07</w:t>
            </w:r>
          </w:p>
        </w:tc>
      </w:tr>
      <w:tr w:rsidR="0068362A" w:rsidRPr="0068362A" w:rsidTr="00310237">
        <w:trPr>
          <w:trHeight w:val="2535"/>
        </w:trPr>
        <w:tc>
          <w:tcPr>
            <w:tcW w:w="1701" w:type="dxa"/>
            <w:tcBorders>
              <w:top w:val="nil"/>
              <w:left w:val="single" w:sz="8" w:space="0" w:color="auto"/>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182 1 01 02010 01 0000 110</w:t>
            </w:r>
          </w:p>
        </w:tc>
        <w:tc>
          <w:tcPr>
            <w:tcW w:w="3828" w:type="dxa"/>
            <w:tcBorders>
              <w:top w:val="nil"/>
              <w:left w:val="nil"/>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24 379 602,17</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22 890 350,07</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22 890 350,07</w:t>
            </w:r>
          </w:p>
        </w:tc>
      </w:tr>
      <w:tr w:rsidR="0068362A" w:rsidRPr="0068362A" w:rsidTr="00310237">
        <w:trPr>
          <w:trHeight w:val="3555"/>
        </w:trPr>
        <w:tc>
          <w:tcPr>
            <w:tcW w:w="1701" w:type="dxa"/>
            <w:tcBorders>
              <w:top w:val="nil"/>
              <w:left w:val="single" w:sz="8" w:space="0" w:color="auto"/>
              <w:bottom w:val="nil"/>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182 1 01 02020 01 0000 110</w:t>
            </w:r>
          </w:p>
        </w:tc>
        <w:tc>
          <w:tcPr>
            <w:tcW w:w="3828" w:type="dxa"/>
            <w:tcBorders>
              <w:top w:val="nil"/>
              <w:left w:val="nil"/>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68362A">
              <w:rPr>
                <w:rFonts w:ascii="Times New Roman" w:hAnsi="Times New Roman" w:cs="Times New Roman"/>
                <w:sz w:val="20"/>
                <w:szCs w:val="20"/>
              </w:rPr>
              <w:t>качестве  индивидуальных</w:t>
            </w:r>
            <w:proofErr w:type="gramEnd"/>
            <w:r w:rsidRPr="0068362A">
              <w:rPr>
                <w:rFonts w:ascii="Times New Roman" w:hAnsi="Times New Roman" w:cs="Times New Roman"/>
                <w:sz w:val="20"/>
                <w:szCs w:val="20"/>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312 402,14</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178 800,00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178 800,00</w:t>
            </w:r>
          </w:p>
        </w:tc>
      </w:tr>
      <w:tr w:rsidR="0068362A" w:rsidRPr="0068362A" w:rsidTr="00310237">
        <w:trPr>
          <w:trHeight w:val="1590"/>
        </w:trPr>
        <w:tc>
          <w:tcPr>
            <w:tcW w:w="1701" w:type="dxa"/>
            <w:tcBorders>
              <w:top w:val="single" w:sz="8" w:space="0" w:color="auto"/>
              <w:left w:val="single" w:sz="8" w:space="0" w:color="auto"/>
              <w:bottom w:val="single" w:sz="8" w:space="0" w:color="auto"/>
              <w:right w:val="single" w:sz="8" w:space="0" w:color="auto"/>
            </w:tcBorders>
            <w:shd w:val="clear" w:color="auto" w:fill="auto"/>
            <w:noWrap/>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182 1 01 02030 01 0000 110</w:t>
            </w:r>
          </w:p>
        </w:tc>
        <w:tc>
          <w:tcPr>
            <w:tcW w:w="3828" w:type="dxa"/>
            <w:tcBorders>
              <w:top w:val="nil"/>
              <w:left w:val="nil"/>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2 052 564,98</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1 143 000,00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1 143 000,00</w:t>
            </w:r>
          </w:p>
        </w:tc>
      </w:tr>
      <w:tr w:rsidR="0068362A" w:rsidRPr="0068362A" w:rsidTr="00310237">
        <w:trPr>
          <w:trHeight w:val="1275"/>
        </w:trPr>
        <w:tc>
          <w:tcPr>
            <w:tcW w:w="1701" w:type="dxa"/>
            <w:tcBorders>
              <w:top w:val="nil"/>
              <w:left w:val="single" w:sz="8" w:space="0" w:color="auto"/>
              <w:bottom w:val="nil"/>
              <w:right w:val="nil"/>
            </w:tcBorders>
            <w:shd w:val="clear" w:color="auto" w:fill="auto"/>
            <w:noWrap/>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000  1 03 00000 00 0000 000</w:t>
            </w:r>
          </w:p>
        </w:tc>
        <w:tc>
          <w:tcPr>
            <w:tcW w:w="3828" w:type="dxa"/>
            <w:tcBorders>
              <w:top w:val="nil"/>
              <w:left w:val="single" w:sz="8" w:space="0" w:color="auto"/>
              <w:bottom w:val="nil"/>
              <w:right w:val="nil"/>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НАЛОГИ НА ТОВАРЫ (РАБОТЫ, УСЛУГИ), РЕАЛИЗУЕМЫЕ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737 297,12</w:t>
            </w:r>
          </w:p>
        </w:tc>
        <w:tc>
          <w:tcPr>
            <w:tcW w:w="1500" w:type="dxa"/>
            <w:tcBorders>
              <w:top w:val="nil"/>
              <w:left w:val="nil"/>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831 762,23</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865 826,44</w:t>
            </w:r>
          </w:p>
        </w:tc>
      </w:tr>
      <w:tr w:rsidR="0068362A" w:rsidRPr="0068362A" w:rsidTr="00310237">
        <w:trPr>
          <w:trHeight w:val="960"/>
        </w:trPr>
        <w:tc>
          <w:tcPr>
            <w:tcW w:w="1701" w:type="dxa"/>
            <w:tcBorders>
              <w:top w:val="single" w:sz="8" w:space="0" w:color="auto"/>
              <w:left w:val="single" w:sz="8" w:space="0" w:color="auto"/>
              <w:bottom w:val="single" w:sz="8" w:space="0" w:color="auto"/>
              <w:right w:val="nil"/>
            </w:tcBorders>
            <w:shd w:val="clear" w:color="auto" w:fill="auto"/>
            <w:noWrap/>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000 1 03 02000 01 0000 110</w:t>
            </w:r>
          </w:p>
        </w:tc>
        <w:tc>
          <w:tcPr>
            <w:tcW w:w="3828" w:type="dxa"/>
            <w:tcBorders>
              <w:top w:val="single" w:sz="8" w:space="0" w:color="auto"/>
              <w:left w:val="single" w:sz="8" w:space="0" w:color="auto"/>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Акцизы по подакцизным товарам (продукции), производимым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737 297,12</w:t>
            </w:r>
          </w:p>
        </w:tc>
        <w:tc>
          <w:tcPr>
            <w:tcW w:w="1500" w:type="dxa"/>
            <w:tcBorders>
              <w:top w:val="nil"/>
              <w:left w:val="nil"/>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831 762,23</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865 826,44</w:t>
            </w:r>
          </w:p>
        </w:tc>
      </w:tr>
      <w:tr w:rsidR="0068362A" w:rsidRPr="0068362A" w:rsidTr="00310237">
        <w:trPr>
          <w:trHeight w:val="2535"/>
        </w:trPr>
        <w:tc>
          <w:tcPr>
            <w:tcW w:w="1701" w:type="dxa"/>
            <w:tcBorders>
              <w:top w:val="nil"/>
              <w:left w:val="single" w:sz="8" w:space="0" w:color="auto"/>
              <w:bottom w:val="nil"/>
              <w:right w:val="nil"/>
            </w:tcBorders>
            <w:shd w:val="clear" w:color="auto" w:fill="auto"/>
            <w:noWrap/>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100 1 03 02230 01 0000 110</w:t>
            </w:r>
          </w:p>
        </w:tc>
        <w:tc>
          <w:tcPr>
            <w:tcW w:w="3828" w:type="dxa"/>
            <w:tcBorders>
              <w:top w:val="nil"/>
              <w:left w:val="single" w:sz="8" w:space="0" w:color="auto"/>
              <w:bottom w:val="nil"/>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275 021,61</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311 716,10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329 354,12</w:t>
            </w:r>
          </w:p>
        </w:tc>
      </w:tr>
      <w:tr w:rsidR="0068362A" w:rsidRPr="0068362A" w:rsidTr="00310237">
        <w:trPr>
          <w:trHeight w:val="3165"/>
        </w:trPr>
        <w:tc>
          <w:tcPr>
            <w:tcW w:w="1701" w:type="dxa"/>
            <w:tcBorders>
              <w:top w:val="single" w:sz="8" w:space="0" w:color="auto"/>
              <w:left w:val="single" w:sz="8" w:space="0" w:color="auto"/>
              <w:bottom w:val="single" w:sz="8" w:space="0" w:color="auto"/>
              <w:right w:val="nil"/>
            </w:tcBorders>
            <w:shd w:val="clear" w:color="auto" w:fill="auto"/>
            <w:noWrap/>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lastRenderedPageBreak/>
              <w:t>100 1 03 02240 01 0000 110</w:t>
            </w:r>
          </w:p>
        </w:tc>
        <w:tc>
          <w:tcPr>
            <w:tcW w:w="3828" w:type="dxa"/>
            <w:tcBorders>
              <w:top w:val="single" w:sz="8" w:space="0" w:color="auto"/>
              <w:left w:val="single" w:sz="8" w:space="0" w:color="auto"/>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nil"/>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2 110,70</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2 189,28</w:t>
            </w:r>
          </w:p>
        </w:tc>
        <w:tc>
          <w:tcPr>
            <w:tcW w:w="15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2 248,30</w:t>
            </w:r>
          </w:p>
        </w:tc>
      </w:tr>
      <w:tr w:rsidR="0068362A" w:rsidRPr="0068362A" w:rsidTr="00310237">
        <w:trPr>
          <w:trHeight w:val="2535"/>
        </w:trPr>
        <w:tc>
          <w:tcPr>
            <w:tcW w:w="1701" w:type="dxa"/>
            <w:tcBorders>
              <w:top w:val="nil"/>
              <w:left w:val="single" w:sz="8" w:space="0" w:color="auto"/>
              <w:bottom w:val="nil"/>
              <w:right w:val="nil"/>
            </w:tcBorders>
            <w:shd w:val="clear" w:color="auto" w:fill="auto"/>
            <w:noWrap/>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100 1 03 02250 01 0000 110</w:t>
            </w:r>
          </w:p>
        </w:tc>
        <w:tc>
          <w:tcPr>
            <w:tcW w:w="3828" w:type="dxa"/>
            <w:tcBorders>
              <w:top w:val="nil"/>
              <w:left w:val="single" w:sz="8" w:space="0" w:color="auto"/>
              <w:bottom w:val="nil"/>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502 694,72</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560 058,47</w:t>
            </w:r>
          </w:p>
        </w:tc>
        <w:tc>
          <w:tcPr>
            <w:tcW w:w="1500" w:type="dxa"/>
            <w:tcBorders>
              <w:top w:val="nil"/>
              <w:left w:val="nil"/>
              <w:bottom w:val="nil"/>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591 261,87</w:t>
            </w:r>
          </w:p>
        </w:tc>
      </w:tr>
      <w:tr w:rsidR="0068362A" w:rsidRPr="0068362A" w:rsidTr="00310237">
        <w:trPr>
          <w:trHeight w:val="2535"/>
        </w:trPr>
        <w:tc>
          <w:tcPr>
            <w:tcW w:w="1701" w:type="dxa"/>
            <w:tcBorders>
              <w:top w:val="single" w:sz="8" w:space="0" w:color="auto"/>
              <w:left w:val="single" w:sz="8" w:space="0" w:color="auto"/>
              <w:bottom w:val="single" w:sz="8" w:space="0" w:color="auto"/>
              <w:right w:val="nil"/>
            </w:tcBorders>
            <w:shd w:val="clear" w:color="auto" w:fill="auto"/>
            <w:noWrap/>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100 1 03 02260 01 0000 110</w:t>
            </w:r>
          </w:p>
        </w:tc>
        <w:tc>
          <w:tcPr>
            <w:tcW w:w="3828" w:type="dxa"/>
            <w:tcBorders>
              <w:top w:val="single" w:sz="8" w:space="0" w:color="auto"/>
              <w:left w:val="single" w:sz="8" w:space="0" w:color="auto"/>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-42 529,91</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-42 201,62</w:t>
            </w:r>
          </w:p>
        </w:tc>
        <w:tc>
          <w:tcPr>
            <w:tcW w:w="150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-57 037,85</w:t>
            </w:r>
          </w:p>
        </w:tc>
      </w:tr>
      <w:tr w:rsidR="0068362A" w:rsidRPr="0068362A" w:rsidTr="00310237">
        <w:trPr>
          <w:trHeight w:val="405"/>
        </w:trPr>
        <w:tc>
          <w:tcPr>
            <w:tcW w:w="1701" w:type="dxa"/>
            <w:tcBorders>
              <w:top w:val="nil"/>
              <w:left w:val="single" w:sz="8" w:space="0" w:color="auto"/>
              <w:bottom w:val="nil"/>
              <w:right w:val="single" w:sz="8" w:space="0" w:color="auto"/>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000 1 05 00000 00 0000 000</w:t>
            </w:r>
          </w:p>
        </w:tc>
        <w:tc>
          <w:tcPr>
            <w:tcW w:w="3828" w:type="dxa"/>
            <w:tcBorders>
              <w:top w:val="nil"/>
              <w:left w:val="nil"/>
              <w:bottom w:val="nil"/>
              <w:right w:val="nil"/>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НАЛОГИ НА СОВОКУПНЫЙ ДОХОД</w:t>
            </w:r>
          </w:p>
        </w:tc>
        <w:tc>
          <w:tcPr>
            <w:tcW w:w="150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0,00</w:t>
            </w:r>
          </w:p>
        </w:tc>
        <w:tc>
          <w:tcPr>
            <w:tcW w:w="1500" w:type="dxa"/>
            <w:tcBorders>
              <w:top w:val="nil"/>
              <w:left w:val="nil"/>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0,00</w:t>
            </w:r>
          </w:p>
        </w:tc>
      </w:tr>
      <w:tr w:rsidR="0068362A" w:rsidRPr="0068362A" w:rsidTr="00310237">
        <w:trPr>
          <w:trHeight w:val="420"/>
        </w:trPr>
        <w:tc>
          <w:tcPr>
            <w:tcW w:w="1701" w:type="dxa"/>
            <w:tcBorders>
              <w:top w:val="single" w:sz="8" w:space="0" w:color="auto"/>
              <w:left w:val="single" w:sz="8" w:space="0" w:color="auto"/>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182 1 05 03010 01 0000 110</w:t>
            </w:r>
          </w:p>
        </w:tc>
        <w:tc>
          <w:tcPr>
            <w:tcW w:w="3828" w:type="dxa"/>
            <w:tcBorders>
              <w:top w:val="single" w:sz="8" w:space="0" w:color="auto"/>
              <w:left w:val="nil"/>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Единый сельскохозяйственный налог</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r>
      <w:tr w:rsidR="0068362A" w:rsidRPr="0068362A" w:rsidTr="00310237">
        <w:trPr>
          <w:trHeight w:val="435"/>
        </w:trPr>
        <w:tc>
          <w:tcPr>
            <w:tcW w:w="1701" w:type="dxa"/>
            <w:tcBorders>
              <w:top w:val="nil"/>
              <w:left w:val="single" w:sz="8" w:space="0" w:color="auto"/>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000 1 06 00000 00 0000 000</w:t>
            </w:r>
          </w:p>
        </w:tc>
        <w:tc>
          <w:tcPr>
            <w:tcW w:w="3828" w:type="dxa"/>
            <w:tcBorders>
              <w:top w:val="nil"/>
              <w:left w:val="nil"/>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НАЛОГИ НА ИМУЩЕСТВО</w:t>
            </w:r>
          </w:p>
        </w:tc>
        <w:tc>
          <w:tcPr>
            <w:tcW w:w="150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10 660 764,40</w:t>
            </w:r>
          </w:p>
        </w:tc>
        <w:tc>
          <w:tcPr>
            <w:tcW w:w="1500" w:type="dxa"/>
            <w:tcBorders>
              <w:top w:val="nil"/>
              <w:left w:val="nil"/>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10 660 764,40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10 660 764,40</w:t>
            </w:r>
          </w:p>
        </w:tc>
      </w:tr>
      <w:tr w:rsidR="0068362A" w:rsidRPr="0068362A" w:rsidTr="00310237">
        <w:trPr>
          <w:trHeight w:val="405"/>
        </w:trPr>
        <w:tc>
          <w:tcPr>
            <w:tcW w:w="1701" w:type="dxa"/>
            <w:tcBorders>
              <w:top w:val="nil"/>
              <w:left w:val="single" w:sz="8" w:space="0" w:color="auto"/>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000 1 06 01000 00 0000 110 </w:t>
            </w:r>
          </w:p>
        </w:tc>
        <w:tc>
          <w:tcPr>
            <w:tcW w:w="3828" w:type="dxa"/>
            <w:tcBorders>
              <w:top w:val="nil"/>
              <w:left w:val="nil"/>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Налог на имущество физических лиц</w:t>
            </w:r>
          </w:p>
        </w:tc>
        <w:tc>
          <w:tcPr>
            <w:tcW w:w="150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1 206 400,00</w:t>
            </w:r>
          </w:p>
        </w:tc>
        <w:tc>
          <w:tcPr>
            <w:tcW w:w="1500" w:type="dxa"/>
            <w:tcBorders>
              <w:top w:val="nil"/>
              <w:left w:val="nil"/>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1 206 400,00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1 206 400,00</w:t>
            </w:r>
          </w:p>
        </w:tc>
      </w:tr>
      <w:tr w:rsidR="0068362A" w:rsidRPr="0068362A" w:rsidTr="00310237">
        <w:trPr>
          <w:trHeight w:val="675"/>
        </w:trPr>
        <w:tc>
          <w:tcPr>
            <w:tcW w:w="1701" w:type="dxa"/>
            <w:tcBorders>
              <w:top w:val="nil"/>
              <w:left w:val="single" w:sz="8" w:space="0" w:color="auto"/>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182 1 06 01030 13 0000 110 </w:t>
            </w:r>
          </w:p>
        </w:tc>
        <w:tc>
          <w:tcPr>
            <w:tcW w:w="3828" w:type="dxa"/>
            <w:tcBorders>
              <w:top w:val="nil"/>
              <w:left w:val="nil"/>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Налог на имущество физических лиц, взимаемый по </w:t>
            </w:r>
            <w:proofErr w:type="gramStart"/>
            <w:r w:rsidRPr="0068362A">
              <w:rPr>
                <w:rFonts w:ascii="Times New Roman" w:hAnsi="Times New Roman" w:cs="Times New Roman"/>
                <w:sz w:val="20"/>
                <w:szCs w:val="20"/>
              </w:rPr>
              <w:t>ставкам ,</w:t>
            </w:r>
            <w:proofErr w:type="gramEnd"/>
            <w:r w:rsidRPr="0068362A">
              <w:rPr>
                <w:rFonts w:ascii="Times New Roman" w:hAnsi="Times New Roman" w:cs="Times New Roman"/>
                <w:sz w:val="20"/>
                <w:szCs w:val="20"/>
              </w:rPr>
              <w:t xml:space="preserve"> применяемым к  объектам налогообложения , расположенным в границах городских  поселений</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1 206 400,00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1 206 400,00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1 206 400,00</w:t>
            </w:r>
          </w:p>
        </w:tc>
      </w:tr>
      <w:tr w:rsidR="0068362A" w:rsidRPr="0068362A" w:rsidTr="00310237">
        <w:trPr>
          <w:trHeight w:val="480"/>
        </w:trPr>
        <w:tc>
          <w:tcPr>
            <w:tcW w:w="1701" w:type="dxa"/>
            <w:tcBorders>
              <w:top w:val="nil"/>
              <w:left w:val="single" w:sz="8" w:space="0" w:color="auto"/>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000 1 06 06000 00 0000 110</w:t>
            </w:r>
          </w:p>
        </w:tc>
        <w:tc>
          <w:tcPr>
            <w:tcW w:w="3828" w:type="dxa"/>
            <w:tcBorders>
              <w:top w:val="nil"/>
              <w:left w:val="nil"/>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Земельный налог</w:t>
            </w:r>
          </w:p>
        </w:tc>
        <w:tc>
          <w:tcPr>
            <w:tcW w:w="150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9 454 364,40</w:t>
            </w:r>
          </w:p>
        </w:tc>
        <w:tc>
          <w:tcPr>
            <w:tcW w:w="1500" w:type="dxa"/>
            <w:tcBorders>
              <w:top w:val="nil"/>
              <w:left w:val="nil"/>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9 454 364,40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9 454 364,40</w:t>
            </w:r>
          </w:p>
        </w:tc>
      </w:tr>
      <w:tr w:rsidR="0068362A" w:rsidRPr="0068362A" w:rsidTr="00310237">
        <w:trPr>
          <w:trHeight w:val="510"/>
        </w:trPr>
        <w:tc>
          <w:tcPr>
            <w:tcW w:w="1701" w:type="dxa"/>
            <w:tcBorders>
              <w:top w:val="nil"/>
              <w:left w:val="single" w:sz="8" w:space="0" w:color="auto"/>
              <w:bottom w:val="nil"/>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000 1 06 06040 00 0000 110</w:t>
            </w:r>
          </w:p>
        </w:tc>
        <w:tc>
          <w:tcPr>
            <w:tcW w:w="3828" w:type="dxa"/>
            <w:tcBorders>
              <w:top w:val="nil"/>
              <w:left w:val="nil"/>
              <w:bottom w:val="nil"/>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Земельный налог с физических лиц</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2 197 959,20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2 197 959,20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2 197 959,20</w:t>
            </w:r>
          </w:p>
        </w:tc>
      </w:tr>
      <w:tr w:rsidR="0068362A" w:rsidRPr="0068362A" w:rsidTr="00310237">
        <w:trPr>
          <w:trHeight w:val="735"/>
        </w:trPr>
        <w:tc>
          <w:tcPr>
            <w:tcW w:w="1701" w:type="dxa"/>
            <w:tcBorders>
              <w:top w:val="single" w:sz="8" w:space="0" w:color="auto"/>
              <w:left w:val="single" w:sz="8" w:space="0" w:color="auto"/>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182 1 06 06043 13 0000 110 </w:t>
            </w:r>
          </w:p>
        </w:tc>
        <w:tc>
          <w:tcPr>
            <w:tcW w:w="3828" w:type="dxa"/>
            <w:tcBorders>
              <w:top w:val="single" w:sz="8" w:space="0" w:color="auto"/>
              <w:left w:val="nil"/>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2 197 959,20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2 197 959,20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2 197 959,20</w:t>
            </w:r>
          </w:p>
        </w:tc>
      </w:tr>
      <w:tr w:rsidR="0068362A" w:rsidRPr="0068362A" w:rsidTr="00310237">
        <w:trPr>
          <w:trHeight w:val="375"/>
        </w:trPr>
        <w:tc>
          <w:tcPr>
            <w:tcW w:w="1701" w:type="dxa"/>
            <w:tcBorders>
              <w:top w:val="nil"/>
              <w:left w:val="single" w:sz="8" w:space="0" w:color="auto"/>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lastRenderedPageBreak/>
              <w:t xml:space="preserve">182 1 06 06030 03 0000 110 </w:t>
            </w:r>
          </w:p>
        </w:tc>
        <w:tc>
          <w:tcPr>
            <w:tcW w:w="3828" w:type="dxa"/>
            <w:tcBorders>
              <w:top w:val="nil"/>
              <w:left w:val="nil"/>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Земельный налог с организаций</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7 256 405,20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7 256 405,20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7 256 405,20</w:t>
            </w:r>
          </w:p>
        </w:tc>
      </w:tr>
      <w:tr w:rsidR="0068362A" w:rsidRPr="0068362A" w:rsidTr="00310237">
        <w:trPr>
          <w:trHeight w:val="1275"/>
        </w:trPr>
        <w:tc>
          <w:tcPr>
            <w:tcW w:w="1701" w:type="dxa"/>
            <w:tcBorders>
              <w:top w:val="nil"/>
              <w:left w:val="single" w:sz="8" w:space="0" w:color="auto"/>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182 1 06 06033 13 0000 110 </w:t>
            </w:r>
          </w:p>
        </w:tc>
        <w:tc>
          <w:tcPr>
            <w:tcW w:w="3828" w:type="dxa"/>
            <w:tcBorders>
              <w:top w:val="nil"/>
              <w:left w:val="nil"/>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7 256 405,20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7 256 405,20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7 256 405,20</w:t>
            </w:r>
          </w:p>
        </w:tc>
      </w:tr>
      <w:tr w:rsidR="0068362A" w:rsidRPr="0068362A" w:rsidTr="00310237">
        <w:trPr>
          <w:trHeight w:val="360"/>
        </w:trPr>
        <w:tc>
          <w:tcPr>
            <w:tcW w:w="1701" w:type="dxa"/>
            <w:tcBorders>
              <w:top w:val="nil"/>
              <w:left w:val="single" w:sz="8" w:space="0" w:color="auto"/>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000 1 08 00000 00 0000 000</w:t>
            </w:r>
          </w:p>
        </w:tc>
        <w:tc>
          <w:tcPr>
            <w:tcW w:w="3828" w:type="dxa"/>
            <w:tcBorders>
              <w:top w:val="nil"/>
              <w:left w:val="nil"/>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ГОСУДАРСТВЕННАЯ ПОШЛИНА</w:t>
            </w:r>
          </w:p>
        </w:tc>
        <w:tc>
          <w:tcPr>
            <w:tcW w:w="150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100,00</w:t>
            </w:r>
          </w:p>
        </w:tc>
        <w:tc>
          <w:tcPr>
            <w:tcW w:w="1500" w:type="dxa"/>
            <w:tcBorders>
              <w:top w:val="nil"/>
              <w:left w:val="nil"/>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100,00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100,00</w:t>
            </w:r>
          </w:p>
        </w:tc>
      </w:tr>
      <w:tr w:rsidR="0068362A" w:rsidRPr="0068362A" w:rsidTr="00310237">
        <w:trPr>
          <w:trHeight w:val="2535"/>
        </w:trPr>
        <w:tc>
          <w:tcPr>
            <w:tcW w:w="1701" w:type="dxa"/>
            <w:tcBorders>
              <w:top w:val="nil"/>
              <w:left w:val="single" w:sz="8" w:space="0" w:color="auto"/>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220 1 08 04020 01 1000 110</w:t>
            </w:r>
          </w:p>
        </w:tc>
        <w:tc>
          <w:tcPr>
            <w:tcW w:w="3828" w:type="dxa"/>
            <w:tcBorders>
              <w:top w:val="nil"/>
              <w:left w:val="nil"/>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100,00</w:t>
            </w:r>
          </w:p>
        </w:tc>
      </w:tr>
      <w:tr w:rsidR="0068362A" w:rsidRPr="0068362A" w:rsidTr="00310237">
        <w:trPr>
          <w:trHeight w:val="1590"/>
        </w:trPr>
        <w:tc>
          <w:tcPr>
            <w:tcW w:w="1701" w:type="dxa"/>
            <w:tcBorders>
              <w:top w:val="nil"/>
              <w:left w:val="single" w:sz="8" w:space="0" w:color="auto"/>
              <w:bottom w:val="nil"/>
              <w:right w:val="single" w:sz="8" w:space="0" w:color="auto"/>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000 1 11 00000 00 0000 000</w:t>
            </w:r>
          </w:p>
        </w:tc>
        <w:tc>
          <w:tcPr>
            <w:tcW w:w="3828" w:type="dxa"/>
            <w:tcBorders>
              <w:top w:val="nil"/>
              <w:left w:val="nil"/>
              <w:bottom w:val="nil"/>
              <w:right w:val="nil"/>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xml:space="preserve">ДОХОДЫ ОТ ИСПОЛЬЗОВАНИЯ ИМУЩЕСТВА, НАХОДЯЩЕГОСЯ В ГОСУДАРСТВЕННОЙ И МУНИЦИПАЛЬНОЙ СОБСТВЕННОСТИ </w:t>
            </w:r>
          </w:p>
        </w:tc>
        <w:tc>
          <w:tcPr>
            <w:tcW w:w="150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1 621 802,78</w:t>
            </w:r>
          </w:p>
        </w:tc>
        <w:tc>
          <w:tcPr>
            <w:tcW w:w="1500" w:type="dxa"/>
            <w:tcBorders>
              <w:top w:val="nil"/>
              <w:left w:val="nil"/>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1 541 692,01</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1 541 692,01</w:t>
            </w:r>
          </w:p>
        </w:tc>
      </w:tr>
      <w:tr w:rsidR="0068362A" w:rsidRPr="0068362A" w:rsidTr="00310237">
        <w:trPr>
          <w:trHeight w:val="2850"/>
        </w:trPr>
        <w:tc>
          <w:tcPr>
            <w:tcW w:w="1701" w:type="dxa"/>
            <w:tcBorders>
              <w:top w:val="single" w:sz="8" w:space="0" w:color="auto"/>
              <w:left w:val="single" w:sz="8" w:space="0" w:color="auto"/>
              <w:bottom w:val="single" w:sz="8" w:space="0" w:color="auto"/>
              <w:right w:val="single" w:sz="8" w:space="0" w:color="auto"/>
            </w:tcBorders>
            <w:shd w:val="clear" w:color="auto" w:fill="auto"/>
            <w:noWrap/>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220 1 11 05013 13 0000 120         </w:t>
            </w:r>
          </w:p>
        </w:tc>
        <w:tc>
          <w:tcPr>
            <w:tcW w:w="3828" w:type="dxa"/>
            <w:tcBorders>
              <w:top w:val="single" w:sz="8" w:space="0" w:color="auto"/>
              <w:left w:val="nil"/>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68362A">
              <w:rPr>
                <w:rFonts w:ascii="Times New Roman" w:hAnsi="Times New Roman" w:cs="Times New Roman"/>
                <w:sz w:val="20"/>
                <w:szCs w:val="20"/>
              </w:rPr>
              <w:t>городских  поселений</w:t>
            </w:r>
            <w:proofErr w:type="gramEnd"/>
            <w:r w:rsidRPr="0068362A">
              <w:rPr>
                <w:rFonts w:ascii="Times New Roman" w:hAnsi="Times New Roman" w:cs="Times New Roman"/>
                <w:sz w:val="20"/>
                <w:szCs w:val="20"/>
              </w:rPr>
              <w:t xml:space="preserve"> , а также средства  от продажи права на заключение договоров аренды указанных земельных участков</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1 323 230,13</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1 243 119,36</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1 243 119,36</w:t>
            </w:r>
          </w:p>
        </w:tc>
      </w:tr>
      <w:tr w:rsidR="0068362A" w:rsidRPr="0068362A" w:rsidTr="00310237">
        <w:trPr>
          <w:trHeight w:val="1350"/>
        </w:trPr>
        <w:tc>
          <w:tcPr>
            <w:tcW w:w="1701" w:type="dxa"/>
            <w:tcBorders>
              <w:top w:val="nil"/>
              <w:left w:val="single" w:sz="8" w:space="0" w:color="auto"/>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220 1 11 05035 13 0000 120</w:t>
            </w:r>
          </w:p>
        </w:tc>
        <w:tc>
          <w:tcPr>
            <w:tcW w:w="3828" w:type="dxa"/>
            <w:tcBorders>
              <w:top w:val="nil"/>
              <w:left w:val="nil"/>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68362A">
              <w:rPr>
                <w:rFonts w:ascii="Times New Roman" w:hAnsi="Times New Roman" w:cs="Times New Roman"/>
                <w:sz w:val="20"/>
                <w:szCs w:val="20"/>
              </w:rPr>
              <w:t>( за</w:t>
            </w:r>
            <w:proofErr w:type="gramEnd"/>
            <w:r w:rsidRPr="0068362A">
              <w:rPr>
                <w:rFonts w:ascii="Times New Roman" w:hAnsi="Times New Roman" w:cs="Times New Roman"/>
                <w:sz w:val="20"/>
                <w:szCs w:val="20"/>
              </w:rPr>
              <w:t xml:space="preserve"> исключением имущества муниципальных бюджетных и  автономных учреждений)</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298 572,65</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298 572,65</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298 572,65</w:t>
            </w:r>
          </w:p>
        </w:tc>
      </w:tr>
      <w:tr w:rsidR="0068362A" w:rsidRPr="0068362A" w:rsidTr="00310237">
        <w:trPr>
          <w:trHeight w:val="1350"/>
        </w:trPr>
        <w:tc>
          <w:tcPr>
            <w:tcW w:w="1701" w:type="dxa"/>
            <w:tcBorders>
              <w:top w:val="nil"/>
              <w:left w:val="single" w:sz="8" w:space="0" w:color="auto"/>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220 1 11 09045 13 0000 120</w:t>
            </w:r>
          </w:p>
        </w:tc>
        <w:tc>
          <w:tcPr>
            <w:tcW w:w="3828" w:type="dxa"/>
            <w:tcBorders>
              <w:top w:val="nil"/>
              <w:left w:val="nil"/>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w:t>
            </w:r>
            <w:proofErr w:type="gramStart"/>
            <w:r w:rsidRPr="0068362A">
              <w:rPr>
                <w:rFonts w:ascii="Times New Roman" w:hAnsi="Times New Roman" w:cs="Times New Roman"/>
                <w:sz w:val="20"/>
                <w:szCs w:val="20"/>
              </w:rPr>
              <w:t>и  автономных</w:t>
            </w:r>
            <w:proofErr w:type="gramEnd"/>
            <w:r w:rsidRPr="0068362A">
              <w:rPr>
                <w:rFonts w:ascii="Times New Roman" w:hAnsi="Times New Roman" w:cs="Times New Roman"/>
                <w:sz w:val="20"/>
                <w:szCs w:val="20"/>
              </w:rPr>
              <w:t xml:space="preserve"> учреждений, а также имущества муниципальных унитарных предприятий, в том числе казенных)</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r>
      <w:tr w:rsidR="0068362A" w:rsidRPr="0068362A" w:rsidTr="00310237">
        <w:trPr>
          <w:trHeight w:val="990"/>
        </w:trPr>
        <w:tc>
          <w:tcPr>
            <w:tcW w:w="1701" w:type="dxa"/>
            <w:tcBorders>
              <w:top w:val="nil"/>
              <w:left w:val="single" w:sz="8" w:space="0" w:color="auto"/>
              <w:bottom w:val="nil"/>
              <w:right w:val="single" w:sz="8" w:space="0" w:color="auto"/>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lastRenderedPageBreak/>
              <w:t>000 1 13 00000 00 0000 000</w:t>
            </w:r>
          </w:p>
        </w:tc>
        <w:tc>
          <w:tcPr>
            <w:tcW w:w="3828" w:type="dxa"/>
            <w:tcBorders>
              <w:top w:val="nil"/>
              <w:left w:val="nil"/>
              <w:bottom w:val="nil"/>
              <w:right w:val="nil"/>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ДОХОДЫ ОТ ОКАЗАНИЯ ПЛАТНЫХ УСЛУГ (РАБОТ) И КОМПЕНСАЦИИ ЗАТРАТ ГОСУДАРСТВА</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360 000,00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360 000,00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360 000,00</w:t>
            </w:r>
          </w:p>
        </w:tc>
      </w:tr>
      <w:tr w:rsidR="0068362A" w:rsidRPr="0068362A" w:rsidTr="00310237">
        <w:trPr>
          <w:trHeight w:val="765"/>
        </w:trPr>
        <w:tc>
          <w:tcPr>
            <w:tcW w:w="1701" w:type="dxa"/>
            <w:tcBorders>
              <w:top w:val="single" w:sz="8" w:space="0" w:color="auto"/>
              <w:left w:val="single" w:sz="8" w:space="0" w:color="auto"/>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220 1 13 01995 13 0000 130</w:t>
            </w:r>
          </w:p>
        </w:tc>
        <w:tc>
          <w:tcPr>
            <w:tcW w:w="3828" w:type="dxa"/>
            <w:tcBorders>
              <w:top w:val="single" w:sz="8" w:space="0" w:color="auto"/>
              <w:left w:val="nil"/>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Прочие доходы от оказания платных услуг(работ) получателями средств бюджетов городских поселений </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360 000,00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360 000,00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360 000,00</w:t>
            </w:r>
          </w:p>
        </w:tc>
      </w:tr>
      <w:tr w:rsidR="0068362A" w:rsidRPr="0068362A" w:rsidTr="00310237">
        <w:trPr>
          <w:trHeight w:val="720"/>
        </w:trPr>
        <w:tc>
          <w:tcPr>
            <w:tcW w:w="1701" w:type="dxa"/>
            <w:tcBorders>
              <w:top w:val="nil"/>
              <w:left w:val="single" w:sz="8" w:space="0" w:color="auto"/>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000 1 14 00000 00 0000 000</w:t>
            </w:r>
          </w:p>
        </w:tc>
        <w:tc>
          <w:tcPr>
            <w:tcW w:w="3828" w:type="dxa"/>
            <w:tcBorders>
              <w:top w:val="nil"/>
              <w:left w:val="nil"/>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ДОХОДЫ ОТ ПРОДАЖИ МАТЕРИАЛЬНЫХ И НЕМАТЕРИАЛЬНЫХ АКТИВОВ</w:t>
            </w:r>
          </w:p>
        </w:tc>
        <w:tc>
          <w:tcPr>
            <w:tcW w:w="150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4 620 518,74</w:t>
            </w:r>
          </w:p>
        </w:tc>
        <w:tc>
          <w:tcPr>
            <w:tcW w:w="1500" w:type="dxa"/>
            <w:tcBorders>
              <w:top w:val="nil"/>
              <w:left w:val="nil"/>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4 954 781,36</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4 954 781,36</w:t>
            </w:r>
          </w:p>
        </w:tc>
      </w:tr>
      <w:tr w:rsidR="0068362A" w:rsidRPr="0068362A" w:rsidTr="00310237">
        <w:trPr>
          <w:trHeight w:val="1380"/>
        </w:trPr>
        <w:tc>
          <w:tcPr>
            <w:tcW w:w="1701" w:type="dxa"/>
            <w:tcBorders>
              <w:top w:val="nil"/>
              <w:left w:val="single" w:sz="8" w:space="0" w:color="auto"/>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220 1 14 02053 13 0000 410            </w:t>
            </w:r>
          </w:p>
        </w:tc>
        <w:tc>
          <w:tcPr>
            <w:tcW w:w="3828" w:type="dxa"/>
            <w:tcBorders>
              <w:top w:val="nil"/>
              <w:left w:val="nil"/>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Доходы от реализации </w:t>
            </w:r>
            <w:proofErr w:type="gramStart"/>
            <w:r w:rsidRPr="0068362A">
              <w:rPr>
                <w:rFonts w:ascii="Times New Roman" w:hAnsi="Times New Roman" w:cs="Times New Roman"/>
                <w:sz w:val="20"/>
                <w:szCs w:val="20"/>
              </w:rPr>
              <w:t>иного  имущества</w:t>
            </w:r>
            <w:proofErr w:type="gramEnd"/>
            <w:r w:rsidRPr="0068362A">
              <w:rPr>
                <w:rFonts w:ascii="Times New Roman" w:hAnsi="Times New Roman" w:cs="Times New Roman"/>
                <w:sz w:val="20"/>
                <w:szCs w:val="20"/>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4 540 518,74</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4 874 781,36</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4 874 781,36</w:t>
            </w:r>
          </w:p>
        </w:tc>
      </w:tr>
      <w:tr w:rsidR="0068362A" w:rsidRPr="0068362A" w:rsidTr="00310237">
        <w:trPr>
          <w:trHeight w:val="1245"/>
        </w:trPr>
        <w:tc>
          <w:tcPr>
            <w:tcW w:w="1701" w:type="dxa"/>
            <w:tcBorders>
              <w:top w:val="nil"/>
              <w:left w:val="single" w:sz="8" w:space="0" w:color="auto"/>
              <w:bottom w:val="nil"/>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220 1 14 06013 13 0000 430</w:t>
            </w:r>
          </w:p>
        </w:tc>
        <w:tc>
          <w:tcPr>
            <w:tcW w:w="3828" w:type="dxa"/>
            <w:tcBorders>
              <w:top w:val="nil"/>
              <w:left w:val="nil"/>
              <w:bottom w:val="nil"/>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68362A">
              <w:rPr>
                <w:rFonts w:ascii="Times New Roman" w:hAnsi="Times New Roman" w:cs="Times New Roman"/>
                <w:sz w:val="20"/>
                <w:szCs w:val="20"/>
              </w:rPr>
              <w:t>границах  городских</w:t>
            </w:r>
            <w:proofErr w:type="gramEnd"/>
            <w:r w:rsidRPr="0068362A">
              <w:rPr>
                <w:rFonts w:ascii="Times New Roman" w:hAnsi="Times New Roman" w:cs="Times New Roman"/>
                <w:sz w:val="20"/>
                <w:szCs w:val="20"/>
              </w:rPr>
              <w:t xml:space="preserve"> поселений</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80 000,00</w:t>
            </w:r>
          </w:p>
        </w:tc>
        <w:tc>
          <w:tcPr>
            <w:tcW w:w="1500" w:type="dxa"/>
            <w:tcBorders>
              <w:top w:val="nil"/>
              <w:left w:val="single" w:sz="4" w:space="0" w:color="auto"/>
              <w:bottom w:val="nil"/>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80 000,00</w:t>
            </w:r>
          </w:p>
        </w:tc>
        <w:tc>
          <w:tcPr>
            <w:tcW w:w="1500" w:type="dxa"/>
            <w:tcBorders>
              <w:top w:val="nil"/>
              <w:left w:val="single" w:sz="4" w:space="0" w:color="auto"/>
              <w:bottom w:val="nil"/>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80 000,00</w:t>
            </w:r>
          </w:p>
        </w:tc>
      </w:tr>
      <w:tr w:rsidR="0068362A" w:rsidRPr="0068362A" w:rsidTr="00310237">
        <w:trPr>
          <w:trHeight w:val="1245"/>
        </w:trPr>
        <w:tc>
          <w:tcPr>
            <w:tcW w:w="1701" w:type="dxa"/>
            <w:tcBorders>
              <w:top w:val="single" w:sz="4" w:space="0" w:color="auto"/>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000 1 16 00000 00 0000 000</w:t>
            </w:r>
          </w:p>
        </w:tc>
        <w:tc>
          <w:tcPr>
            <w:tcW w:w="3828" w:type="dxa"/>
            <w:tcBorders>
              <w:top w:val="single" w:sz="4" w:space="0" w:color="auto"/>
              <w:left w:val="nil"/>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ШТРАФЫ, САНКЦИИ, ВОЗМЕЩЕНИЕ УЩЕРБА</w:t>
            </w:r>
          </w:p>
        </w:tc>
        <w:tc>
          <w:tcPr>
            <w:tcW w:w="150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0,00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0,00</w:t>
            </w:r>
          </w:p>
        </w:tc>
      </w:tr>
      <w:tr w:rsidR="0068362A" w:rsidRPr="0068362A" w:rsidTr="00310237">
        <w:trPr>
          <w:trHeight w:val="1245"/>
        </w:trPr>
        <w:tc>
          <w:tcPr>
            <w:tcW w:w="1701"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000 1 16 00000 00 0000 140</w:t>
            </w:r>
          </w:p>
        </w:tc>
        <w:tc>
          <w:tcPr>
            <w:tcW w:w="3828" w:type="dxa"/>
            <w:tcBorders>
              <w:top w:val="nil"/>
              <w:left w:val="nil"/>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Прочие поступления от денежных взысканий (штрафов) и иных сумм в возмещение ущерба</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r>
      <w:tr w:rsidR="0068362A" w:rsidRPr="0068362A" w:rsidTr="00310237">
        <w:trPr>
          <w:trHeight w:val="1245"/>
        </w:trPr>
        <w:tc>
          <w:tcPr>
            <w:tcW w:w="1701"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000 1 16 90050 13 0000 140</w:t>
            </w:r>
          </w:p>
        </w:tc>
        <w:tc>
          <w:tcPr>
            <w:tcW w:w="3828" w:type="dxa"/>
            <w:tcBorders>
              <w:top w:val="nil"/>
              <w:left w:val="nil"/>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r>
      <w:tr w:rsidR="0068362A" w:rsidRPr="0068362A" w:rsidTr="00310237">
        <w:trPr>
          <w:trHeight w:val="720"/>
        </w:trPr>
        <w:tc>
          <w:tcPr>
            <w:tcW w:w="1701" w:type="dxa"/>
            <w:tcBorders>
              <w:top w:val="nil"/>
              <w:left w:val="single" w:sz="8" w:space="0" w:color="auto"/>
              <w:bottom w:val="nil"/>
              <w:right w:val="single" w:sz="8" w:space="0" w:color="auto"/>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000 1 17 00000 00 0000 000</w:t>
            </w:r>
          </w:p>
        </w:tc>
        <w:tc>
          <w:tcPr>
            <w:tcW w:w="3828" w:type="dxa"/>
            <w:tcBorders>
              <w:top w:val="nil"/>
              <w:left w:val="nil"/>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ПРОЧИЕ НЕНАЛОГОВЫЕ ДОХОДЫ</w:t>
            </w:r>
          </w:p>
        </w:tc>
        <w:tc>
          <w:tcPr>
            <w:tcW w:w="150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300 000,00</w:t>
            </w:r>
          </w:p>
        </w:tc>
        <w:tc>
          <w:tcPr>
            <w:tcW w:w="1500" w:type="dxa"/>
            <w:tcBorders>
              <w:top w:val="nil"/>
              <w:left w:val="nil"/>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300 000,00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300 000,00</w:t>
            </w:r>
          </w:p>
        </w:tc>
      </w:tr>
      <w:tr w:rsidR="0068362A" w:rsidRPr="0068362A" w:rsidTr="00310237">
        <w:trPr>
          <w:trHeight w:val="735"/>
        </w:trPr>
        <w:tc>
          <w:tcPr>
            <w:tcW w:w="1701" w:type="dxa"/>
            <w:tcBorders>
              <w:top w:val="single" w:sz="8" w:space="0" w:color="auto"/>
              <w:left w:val="single" w:sz="8" w:space="0" w:color="auto"/>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220 1 17 05050 13 0000 180</w:t>
            </w:r>
          </w:p>
        </w:tc>
        <w:tc>
          <w:tcPr>
            <w:tcW w:w="3828" w:type="dxa"/>
            <w:tcBorders>
              <w:top w:val="nil"/>
              <w:left w:val="nil"/>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Прочие неналоговые доходы бюджетов городских поселений</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300 000,00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300 000,00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300 000,00</w:t>
            </w:r>
          </w:p>
        </w:tc>
      </w:tr>
      <w:tr w:rsidR="0068362A" w:rsidRPr="0068362A" w:rsidTr="00310237">
        <w:trPr>
          <w:trHeight w:val="720"/>
        </w:trPr>
        <w:tc>
          <w:tcPr>
            <w:tcW w:w="1701" w:type="dxa"/>
            <w:tcBorders>
              <w:top w:val="nil"/>
              <w:left w:val="single" w:sz="8" w:space="0" w:color="auto"/>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000 2 00 00000 00 0000 000</w:t>
            </w:r>
          </w:p>
        </w:tc>
        <w:tc>
          <w:tcPr>
            <w:tcW w:w="3828" w:type="dxa"/>
            <w:tcBorders>
              <w:top w:val="nil"/>
              <w:left w:val="nil"/>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БЕЗВОЗМЕЗДНЫЕ ПОСТУПЛЕНИЯ</w:t>
            </w:r>
          </w:p>
        </w:tc>
        <w:tc>
          <w:tcPr>
            <w:tcW w:w="150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7 305 610,72</w:t>
            </w:r>
          </w:p>
        </w:tc>
        <w:tc>
          <w:tcPr>
            <w:tcW w:w="150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1 181 811,83</w:t>
            </w:r>
          </w:p>
        </w:tc>
        <w:tc>
          <w:tcPr>
            <w:tcW w:w="150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160 301,57</w:t>
            </w:r>
          </w:p>
        </w:tc>
      </w:tr>
      <w:tr w:rsidR="0068362A" w:rsidRPr="0068362A" w:rsidTr="00310237">
        <w:trPr>
          <w:trHeight w:val="975"/>
        </w:trPr>
        <w:tc>
          <w:tcPr>
            <w:tcW w:w="1701" w:type="dxa"/>
            <w:tcBorders>
              <w:top w:val="nil"/>
              <w:left w:val="single" w:sz="8" w:space="0" w:color="auto"/>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220 2 02 15001 13 0000 151</w:t>
            </w:r>
          </w:p>
        </w:tc>
        <w:tc>
          <w:tcPr>
            <w:tcW w:w="3828" w:type="dxa"/>
            <w:tcBorders>
              <w:top w:val="nil"/>
              <w:left w:val="nil"/>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Дотации </w:t>
            </w:r>
            <w:proofErr w:type="gramStart"/>
            <w:r w:rsidRPr="0068362A">
              <w:rPr>
                <w:rFonts w:ascii="Times New Roman" w:hAnsi="Times New Roman" w:cs="Times New Roman"/>
                <w:sz w:val="20"/>
                <w:szCs w:val="20"/>
              </w:rPr>
              <w:t>бюджетам  городских</w:t>
            </w:r>
            <w:proofErr w:type="gramEnd"/>
            <w:r w:rsidRPr="0068362A">
              <w:rPr>
                <w:rFonts w:ascii="Times New Roman" w:hAnsi="Times New Roman" w:cs="Times New Roman"/>
                <w:sz w:val="20"/>
                <w:szCs w:val="20"/>
              </w:rPr>
              <w:t xml:space="preserve"> поселений  на выравнивание уровня бюджетной обеспеченности </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1 145 900,00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1 027 200,00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r>
      <w:tr w:rsidR="0068362A" w:rsidRPr="0068362A" w:rsidTr="00310237">
        <w:trPr>
          <w:trHeight w:val="1275"/>
        </w:trPr>
        <w:tc>
          <w:tcPr>
            <w:tcW w:w="1701" w:type="dxa"/>
            <w:tcBorders>
              <w:top w:val="nil"/>
              <w:left w:val="single" w:sz="8" w:space="0" w:color="auto"/>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lastRenderedPageBreak/>
              <w:t>220 2 02 15002 13 0000 151</w:t>
            </w:r>
          </w:p>
        </w:tc>
        <w:tc>
          <w:tcPr>
            <w:tcW w:w="3828" w:type="dxa"/>
            <w:tcBorders>
              <w:top w:val="nil"/>
              <w:left w:val="nil"/>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Дотации бюджетам городских поселений на поддержку мер по обеспечению сбалансированности бюджетов</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552 060,00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r>
      <w:tr w:rsidR="0068362A" w:rsidRPr="0068362A" w:rsidTr="00310237">
        <w:trPr>
          <w:trHeight w:val="990"/>
        </w:trPr>
        <w:tc>
          <w:tcPr>
            <w:tcW w:w="1701" w:type="dxa"/>
            <w:tcBorders>
              <w:top w:val="nil"/>
              <w:left w:val="single" w:sz="8" w:space="0" w:color="auto"/>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220 2 02 25519 13 0000 151</w:t>
            </w:r>
          </w:p>
        </w:tc>
        <w:tc>
          <w:tcPr>
            <w:tcW w:w="3828" w:type="dxa"/>
            <w:tcBorders>
              <w:top w:val="nil"/>
              <w:left w:val="nil"/>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Субсидия бюджетам городских поселений на поддержку отрасли культуры</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1 111,00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1 141,00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1 141,00</w:t>
            </w:r>
          </w:p>
        </w:tc>
      </w:tr>
      <w:tr w:rsidR="0068362A" w:rsidRPr="0068362A" w:rsidTr="00310237">
        <w:trPr>
          <w:trHeight w:val="2220"/>
        </w:trPr>
        <w:tc>
          <w:tcPr>
            <w:tcW w:w="1701" w:type="dxa"/>
            <w:tcBorders>
              <w:top w:val="nil"/>
              <w:left w:val="single" w:sz="8" w:space="0" w:color="auto"/>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220 2 02 25555 13 0000 151 </w:t>
            </w:r>
          </w:p>
        </w:tc>
        <w:tc>
          <w:tcPr>
            <w:tcW w:w="3828" w:type="dxa"/>
            <w:tcBorders>
              <w:top w:val="nil"/>
              <w:left w:val="nil"/>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699 408,91</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r>
      <w:tr w:rsidR="0068362A" w:rsidRPr="0068362A" w:rsidTr="00310237">
        <w:trPr>
          <w:trHeight w:val="2220"/>
        </w:trPr>
        <w:tc>
          <w:tcPr>
            <w:tcW w:w="1701" w:type="dxa"/>
            <w:tcBorders>
              <w:top w:val="nil"/>
              <w:left w:val="single" w:sz="8" w:space="0" w:color="auto"/>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220 2 02 35120 13 0000 151</w:t>
            </w:r>
          </w:p>
        </w:tc>
        <w:tc>
          <w:tcPr>
            <w:tcW w:w="3828" w:type="dxa"/>
            <w:tcBorders>
              <w:top w:val="nil"/>
              <w:left w:val="nil"/>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6 999,83</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470,83</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760,57</w:t>
            </w:r>
          </w:p>
        </w:tc>
      </w:tr>
      <w:tr w:rsidR="0068362A" w:rsidRPr="0068362A" w:rsidTr="00310237">
        <w:trPr>
          <w:trHeight w:val="2535"/>
        </w:trPr>
        <w:tc>
          <w:tcPr>
            <w:tcW w:w="1701" w:type="dxa"/>
            <w:tcBorders>
              <w:top w:val="nil"/>
              <w:left w:val="single" w:sz="8" w:space="0" w:color="auto"/>
              <w:bottom w:val="nil"/>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220 202 35082 13 0000 151</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r>
      <w:tr w:rsidR="0068362A" w:rsidRPr="0068362A" w:rsidTr="00310237">
        <w:trPr>
          <w:trHeight w:val="1020"/>
        </w:trPr>
        <w:tc>
          <w:tcPr>
            <w:tcW w:w="1701" w:type="dxa"/>
            <w:tcBorders>
              <w:top w:val="single" w:sz="8" w:space="0" w:color="auto"/>
              <w:left w:val="single" w:sz="8" w:space="0" w:color="auto"/>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220 2 02 35118 13 0000 151</w:t>
            </w:r>
          </w:p>
        </w:tc>
        <w:tc>
          <w:tcPr>
            <w:tcW w:w="3828" w:type="dxa"/>
            <w:tcBorders>
              <w:top w:val="single" w:sz="8" w:space="0" w:color="auto"/>
              <w:left w:val="nil"/>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Субвенции бюджетам </w:t>
            </w:r>
            <w:proofErr w:type="gramStart"/>
            <w:r w:rsidRPr="0068362A">
              <w:rPr>
                <w:rFonts w:ascii="Times New Roman" w:hAnsi="Times New Roman" w:cs="Times New Roman"/>
                <w:sz w:val="20"/>
                <w:szCs w:val="20"/>
              </w:rPr>
              <w:t>городских  поселений</w:t>
            </w:r>
            <w:proofErr w:type="gramEnd"/>
            <w:r w:rsidRPr="0068362A">
              <w:rPr>
                <w:rFonts w:ascii="Times New Roman" w:hAnsi="Times New Roman" w:cs="Times New Roman"/>
                <w:sz w:val="20"/>
                <w:szCs w:val="20"/>
              </w:rPr>
              <w:t xml:space="preserve"> на осуществление первичного воинского учета на территориях, где отсутствуют военные комиссариаты</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151 300,00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153 000,00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158 400,00</w:t>
            </w:r>
          </w:p>
        </w:tc>
      </w:tr>
      <w:tr w:rsidR="0068362A" w:rsidRPr="0068362A" w:rsidTr="00310237">
        <w:trPr>
          <w:trHeight w:val="945"/>
        </w:trPr>
        <w:tc>
          <w:tcPr>
            <w:tcW w:w="1701" w:type="dxa"/>
            <w:tcBorders>
              <w:top w:val="single" w:sz="4" w:space="0" w:color="auto"/>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 220 202 49999 13 0000 151</w:t>
            </w:r>
          </w:p>
        </w:tc>
        <w:tc>
          <w:tcPr>
            <w:tcW w:w="3828" w:type="dxa"/>
            <w:tcBorders>
              <w:top w:val="single" w:sz="4" w:space="0" w:color="auto"/>
              <w:left w:val="nil"/>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Прочие межбюджетные трансферты, передаваемые бюджетам городских поселений</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201 676,82</w:t>
            </w:r>
          </w:p>
        </w:tc>
        <w:tc>
          <w:tcPr>
            <w:tcW w:w="150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c>
          <w:tcPr>
            <w:tcW w:w="150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r>
      <w:tr w:rsidR="0068362A" w:rsidRPr="0068362A" w:rsidTr="00310237">
        <w:trPr>
          <w:trHeight w:val="1665"/>
        </w:trPr>
        <w:tc>
          <w:tcPr>
            <w:tcW w:w="1701"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220 202 20216 13 0000 151</w:t>
            </w:r>
          </w:p>
        </w:tc>
        <w:tc>
          <w:tcPr>
            <w:tcW w:w="3828" w:type="dxa"/>
            <w:tcBorders>
              <w:top w:val="nil"/>
              <w:left w:val="nil"/>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3 000 000,00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r>
      <w:tr w:rsidR="0068362A" w:rsidRPr="0068362A" w:rsidTr="00310237">
        <w:trPr>
          <w:trHeight w:val="480"/>
        </w:trPr>
        <w:tc>
          <w:tcPr>
            <w:tcW w:w="1701"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lastRenderedPageBreak/>
              <w:t>220 202 29999 13 0000 151</w:t>
            </w:r>
          </w:p>
        </w:tc>
        <w:tc>
          <w:tcPr>
            <w:tcW w:w="3828" w:type="dxa"/>
            <w:tcBorders>
              <w:top w:val="nil"/>
              <w:left w:val="nil"/>
              <w:bottom w:val="nil"/>
              <w:right w:val="nil"/>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Прочие субсидии, в том числе:</w:t>
            </w:r>
          </w:p>
        </w:tc>
        <w:tc>
          <w:tcPr>
            <w:tcW w:w="150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1 547 154,16</w:t>
            </w:r>
          </w:p>
        </w:tc>
        <w:tc>
          <w:tcPr>
            <w:tcW w:w="150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c>
          <w:tcPr>
            <w:tcW w:w="150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r>
      <w:tr w:rsidR="0068362A" w:rsidRPr="0068362A" w:rsidTr="00310237">
        <w:trPr>
          <w:trHeight w:val="1860"/>
        </w:trPr>
        <w:tc>
          <w:tcPr>
            <w:tcW w:w="1701"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220 202 29999 13 0000 151</w:t>
            </w:r>
          </w:p>
        </w:tc>
        <w:tc>
          <w:tcPr>
            <w:tcW w:w="3828" w:type="dxa"/>
            <w:tcBorders>
              <w:top w:val="nil"/>
              <w:left w:val="nil"/>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Субсидии бюджетам муниципальных образований на софинансирование расходов, связанных с поэтапным доведением средней заработной платы работникам </w:t>
            </w:r>
            <w:proofErr w:type="gramStart"/>
            <w:r w:rsidRPr="0068362A">
              <w:rPr>
                <w:rFonts w:ascii="Times New Roman" w:hAnsi="Times New Roman" w:cs="Times New Roman"/>
                <w:sz w:val="20"/>
                <w:szCs w:val="20"/>
              </w:rPr>
              <w:t>культуры  муниципальных</w:t>
            </w:r>
            <w:proofErr w:type="gramEnd"/>
            <w:r w:rsidRPr="0068362A">
              <w:rPr>
                <w:rFonts w:ascii="Times New Roman" w:hAnsi="Times New Roman" w:cs="Times New Roman"/>
                <w:sz w:val="20"/>
                <w:szCs w:val="20"/>
              </w:rPr>
              <w:t xml:space="preserve"> учреждений культуры Ивановской области до средней заработной платы в Ивановской области</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2 454 579,00</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500" w:type="dxa"/>
            <w:tcBorders>
              <w:top w:val="nil"/>
              <w:left w:val="single" w:sz="4" w:space="0" w:color="auto"/>
              <w:bottom w:val="single" w:sz="4" w:space="0" w:color="auto"/>
              <w:right w:val="single" w:sz="8"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r>
      <w:tr w:rsidR="0068362A" w:rsidRPr="0068362A" w:rsidTr="00310237">
        <w:trPr>
          <w:trHeight w:val="1575"/>
        </w:trPr>
        <w:tc>
          <w:tcPr>
            <w:tcW w:w="1701" w:type="dxa"/>
            <w:tcBorders>
              <w:top w:val="nil"/>
              <w:left w:val="single" w:sz="8" w:space="0" w:color="auto"/>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220 2 19 60010 13 0000 151</w:t>
            </w:r>
          </w:p>
        </w:tc>
        <w:tc>
          <w:tcPr>
            <w:tcW w:w="3828" w:type="dxa"/>
            <w:tcBorders>
              <w:top w:val="nil"/>
              <w:left w:val="single" w:sz="8" w:space="0" w:color="auto"/>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500" w:type="dxa"/>
            <w:tcBorders>
              <w:top w:val="nil"/>
              <w:left w:val="single" w:sz="4" w:space="0" w:color="auto"/>
              <w:bottom w:val="single" w:sz="4" w:space="0" w:color="auto"/>
              <w:right w:val="nil"/>
            </w:tcBorders>
            <w:shd w:val="clear" w:color="auto" w:fill="auto"/>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-907 424,84</w:t>
            </w:r>
          </w:p>
        </w:tc>
        <w:tc>
          <w:tcPr>
            <w:tcW w:w="1500" w:type="dxa"/>
            <w:tcBorders>
              <w:top w:val="nil"/>
              <w:left w:val="single" w:sz="4" w:space="0" w:color="auto"/>
              <w:bottom w:val="single" w:sz="8" w:space="0" w:color="auto"/>
              <w:right w:val="single" w:sz="8"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500" w:type="dxa"/>
            <w:tcBorders>
              <w:top w:val="nil"/>
              <w:left w:val="single" w:sz="4" w:space="0" w:color="auto"/>
              <w:bottom w:val="single" w:sz="8" w:space="0" w:color="auto"/>
              <w:right w:val="single" w:sz="8"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r>
      <w:tr w:rsidR="0068362A" w:rsidRPr="0068362A" w:rsidTr="00310237">
        <w:trPr>
          <w:trHeight w:val="330"/>
        </w:trPr>
        <w:tc>
          <w:tcPr>
            <w:tcW w:w="1701" w:type="dxa"/>
            <w:tcBorders>
              <w:top w:val="nil"/>
              <w:left w:val="single" w:sz="8" w:space="0" w:color="auto"/>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3828" w:type="dxa"/>
            <w:tcBorders>
              <w:top w:val="nil"/>
              <w:left w:val="nil"/>
              <w:bottom w:val="single" w:sz="8" w:space="0" w:color="auto"/>
              <w:right w:val="nil"/>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xml:space="preserve">                          ВСЕГО ДОХОДОВ:</w:t>
            </w:r>
          </w:p>
        </w:tc>
        <w:tc>
          <w:tcPr>
            <w:tcW w:w="1500" w:type="dxa"/>
            <w:tcBorders>
              <w:top w:val="nil"/>
              <w:left w:val="nil"/>
              <w:bottom w:val="single" w:sz="8" w:space="0" w:color="auto"/>
              <w:right w:val="single" w:sz="4" w:space="0" w:color="auto"/>
            </w:tcBorders>
            <w:shd w:val="clear" w:color="auto" w:fill="auto"/>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52 350 663,05</w:t>
            </w:r>
          </w:p>
        </w:tc>
        <w:tc>
          <w:tcPr>
            <w:tcW w:w="1500" w:type="dxa"/>
            <w:tcBorders>
              <w:top w:val="nil"/>
              <w:left w:val="nil"/>
              <w:bottom w:val="single" w:sz="8" w:space="0" w:color="auto"/>
              <w:right w:val="single" w:sz="8" w:space="0" w:color="auto"/>
            </w:tcBorders>
            <w:shd w:val="clear" w:color="auto" w:fill="auto"/>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44 043 061,90</w:t>
            </w:r>
          </w:p>
        </w:tc>
        <w:tc>
          <w:tcPr>
            <w:tcW w:w="1500" w:type="dxa"/>
            <w:tcBorders>
              <w:top w:val="nil"/>
              <w:left w:val="single" w:sz="4" w:space="0" w:color="auto"/>
              <w:bottom w:val="single" w:sz="8" w:space="0" w:color="auto"/>
              <w:right w:val="single" w:sz="8" w:space="0" w:color="auto"/>
            </w:tcBorders>
            <w:shd w:val="clear" w:color="auto" w:fill="auto"/>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43 055 615,85</w:t>
            </w:r>
          </w:p>
        </w:tc>
      </w:tr>
    </w:tbl>
    <w:p w:rsidR="0068362A" w:rsidRPr="0068362A" w:rsidRDefault="0068362A" w:rsidP="0068362A">
      <w:pPr>
        <w:ind w:left="426"/>
        <w:contextualSpacing/>
        <w:jc w:val="both"/>
        <w:rPr>
          <w:rFonts w:ascii="Times New Roman" w:hAnsi="Times New Roman" w:cs="Times New Roman"/>
          <w:sz w:val="20"/>
          <w:szCs w:val="20"/>
        </w:rPr>
      </w:pPr>
    </w:p>
    <w:p w:rsidR="0068362A" w:rsidRPr="0068362A" w:rsidRDefault="0068362A" w:rsidP="0068362A">
      <w:pPr>
        <w:ind w:left="6096" w:firstLine="425"/>
        <w:contextualSpacing/>
        <w:jc w:val="right"/>
        <w:rPr>
          <w:rFonts w:ascii="Times New Roman" w:hAnsi="Times New Roman" w:cs="Times New Roman"/>
          <w:sz w:val="20"/>
          <w:szCs w:val="20"/>
        </w:rPr>
      </w:pPr>
    </w:p>
    <w:p w:rsidR="0068362A" w:rsidRPr="0068362A" w:rsidRDefault="0068362A" w:rsidP="0068362A">
      <w:pPr>
        <w:ind w:left="6096" w:firstLine="425"/>
        <w:contextualSpacing/>
        <w:jc w:val="right"/>
        <w:rPr>
          <w:rFonts w:ascii="Times New Roman" w:hAnsi="Times New Roman" w:cs="Times New Roman"/>
          <w:sz w:val="20"/>
          <w:szCs w:val="20"/>
        </w:rPr>
      </w:pPr>
      <w:r w:rsidRPr="0068362A">
        <w:rPr>
          <w:rFonts w:ascii="Times New Roman" w:hAnsi="Times New Roman" w:cs="Times New Roman"/>
          <w:sz w:val="20"/>
          <w:szCs w:val="20"/>
        </w:rPr>
        <w:t>Приложение № 3 к решению Совета Плёсского городского поселения от 20.08.2018г № 24 " 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p>
    <w:p w:rsidR="0068362A" w:rsidRPr="0068362A" w:rsidRDefault="0068362A" w:rsidP="0068362A">
      <w:pPr>
        <w:contextualSpacing/>
        <w:rPr>
          <w:rFonts w:ascii="Times New Roman" w:hAnsi="Times New Roman" w:cs="Times New Roman"/>
          <w:sz w:val="20"/>
          <w:szCs w:val="20"/>
        </w:rPr>
      </w:pPr>
    </w:p>
    <w:p w:rsidR="0068362A" w:rsidRPr="0068362A" w:rsidRDefault="0068362A" w:rsidP="0068362A">
      <w:pPr>
        <w:tabs>
          <w:tab w:val="left" w:pos="4515"/>
        </w:tabs>
        <w:contextualSpacing/>
        <w:jc w:val="center"/>
        <w:rPr>
          <w:rFonts w:ascii="Times New Roman" w:hAnsi="Times New Roman" w:cs="Times New Roman"/>
          <w:sz w:val="20"/>
          <w:szCs w:val="20"/>
        </w:rPr>
      </w:pPr>
      <w:r w:rsidRPr="0068362A">
        <w:rPr>
          <w:rFonts w:ascii="Times New Roman" w:hAnsi="Times New Roman" w:cs="Times New Roman"/>
          <w:sz w:val="20"/>
          <w:szCs w:val="20"/>
        </w:rPr>
        <w:t>ИСТОЧНИКИ ВНУТРЕННЕГО ФИНАНСИРОВАНИЯ</w:t>
      </w:r>
    </w:p>
    <w:p w:rsidR="0068362A" w:rsidRPr="0068362A" w:rsidRDefault="0068362A" w:rsidP="0068362A">
      <w:pPr>
        <w:tabs>
          <w:tab w:val="left" w:pos="4065"/>
        </w:tabs>
        <w:ind w:left="-284"/>
        <w:contextualSpacing/>
        <w:jc w:val="center"/>
        <w:rPr>
          <w:rFonts w:ascii="Times New Roman" w:hAnsi="Times New Roman" w:cs="Times New Roman"/>
          <w:sz w:val="20"/>
          <w:szCs w:val="20"/>
        </w:rPr>
      </w:pPr>
      <w:r w:rsidRPr="0068362A">
        <w:rPr>
          <w:rFonts w:ascii="Times New Roman" w:hAnsi="Times New Roman" w:cs="Times New Roman"/>
          <w:sz w:val="20"/>
          <w:szCs w:val="20"/>
        </w:rPr>
        <w:t>дефицита бюджета Плесского городского поселения на 2018 год, плановый период 2019-2020 гг.</w:t>
      </w:r>
    </w:p>
    <w:p w:rsidR="0068362A" w:rsidRPr="0068362A" w:rsidRDefault="0068362A" w:rsidP="0068362A">
      <w:pPr>
        <w:tabs>
          <w:tab w:val="left" w:pos="1515"/>
        </w:tabs>
        <w:contextualSpacing/>
        <w:rPr>
          <w:rFonts w:ascii="Times New Roman" w:hAnsi="Times New Roman" w:cs="Times New Roman"/>
          <w:sz w:val="20"/>
          <w:szCs w:val="20"/>
        </w:rPr>
      </w:pPr>
      <w:r w:rsidRPr="0068362A">
        <w:rPr>
          <w:rFonts w:ascii="Times New Roman" w:hAnsi="Times New Roman" w:cs="Times New Roman"/>
          <w:sz w:val="20"/>
          <w:szCs w:val="20"/>
        </w:rPr>
        <w:tab/>
      </w:r>
    </w:p>
    <w:tbl>
      <w:tblPr>
        <w:tblW w:w="9992" w:type="dxa"/>
        <w:tblInd w:w="118" w:type="dxa"/>
        <w:tblLook w:val="04A0" w:firstRow="1" w:lastRow="0" w:firstColumn="1" w:lastColumn="0" w:noHBand="0" w:noVBand="1"/>
      </w:tblPr>
      <w:tblGrid>
        <w:gridCol w:w="1975"/>
        <w:gridCol w:w="2835"/>
        <w:gridCol w:w="1559"/>
        <w:gridCol w:w="1843"/>
        <w:gridCol w:w="1780"/>
      </w:tblGrid>
      <w:tr w:rsidR="0068362A" w:rsidRPr="0068362A" w:rsidTr="00310237">
        <w:trPr>
          <w:trHeight w:val="615"/>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Код бюджетной классификации</w:t>
            </w:r>
          </w:p>
        </w:tc>
        <w:tc>
          <w:tcPr>
            <w:tcW w:w="2835" w:type="dxa"/>
            <w:tcBorders>
              <w:top w:val="single" w:sz="8" w:space="0" w:color="000000"/>
              <w:left w:val="nil"/>
              <w:bottom w:val="single" w:sz="8" w:space="0" w:color="000000"/>
              <w:right w:val="single" w:sz="8" w:space="0" w:color="auto"/>
            </w:tcBorders>
            <w:shd w:val="clear" w:color="auto" w:fill="auto"/>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Наименование</w:t>
            </w:r>
          </w:p>
        </w:tc>
        <w:tc>
          <w:tcPr>
            <w:tcW w:w="1559" w:type="dxa"/>
            <w:tcBorders>
              <w:top w:val="single" w:sz="8" w:space="0" w:color="auto"/>
              <w:left w:val="single" w:sz="8" w:space="0" w:color="auto"/>
              <w:bottom w:val="single" w:sz="8" w:space="0" w:color="000000"/>
              <w:right w:val="single" w:sz="8" w:space="0" w:color="auto"/>
            </w:tcBorders>
            <w:shd w:val="clear" w:color="auto" w:fill="auto"/>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 xml:space="preserve">2018 </w:t>
            </w:r>
            <w:proofErr w:type="gramStart"/>
            <w:r w:rsidRPr="0068362A">
              <w:rPr>
                <w:rFonts w:ascii="Times New Roman" w:hAnsi="Times New Roman" w:cs="Times New Roman"/>
                <w:sz w:val="20"/>
                <w:szCs w:val="20"/>
              </w:rPr>
              <w:t>год  Сумма</w:t>
            </w:r>
            <w:proofErr w:type="gramEnd"/>
            <w:r w:rsidRPr="0068362A">
              <w:rPr>
                <w:rFonts w:ascii="Times New Roman" w:hAnsi="Times New Roman" w:cs="Times New Roman"/>
                <w:sz w:val="20"/>
                <w:szCs w:val="20"/>
              </w:rPr>
              <w:t>, руб.</w:t>
            </w:r>
          </w:p>
        </w:tc>
        <w:tc>
          <w:tcPr>
            <w:tcW w:w="1843" w:type="dxa"/>
            <w:tcBorders>
              <w:top w:val="single" w:sz="8" w:space="0" w:color="auto"/>
              <w:left w:val="nil"/>
              <w:bottom w:val="single" w:sz="8" w:space="0" w:color="000000"/>
              <w:right w:val="single" w:sz="8" w:space="0" w:color="auto"/>
            </w:tcBorders>
            <w:shd w:val="clear" w:color="auto" w:fill="auto"/>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 xml:space="preserve">2019 </w:t>
            </w:r>
            <w:proofErr w:type="gramStart"/>
            <w:r w:rsidRPr="0068362A">
              <w:rPr>
                <w:rFonts w:ascii="Times New Roman" w:hAnsi="Times New Roman" w:cs="Times New Roman"/>
                <w:sz w:val="20"/>
                <w:szCs w:val="20"/>
              </w:rPr>
              <w:t>год  Сумма</w:t>
            </w:r>
            <w:proofErr w:type="gramEnd"/>
            <w:r w:rsidRPr="0068362A">
              <w:rPr>
                <w:rFonts w:ascii="Times New Roman" w:hAnsi="Times New Roman" w:cs="Times New Roman"/>
                <w:sz w:val="20"/>
                <w:szCs w:val="20"/>
              </w:rPr>
              <w:t>, руб.</w:t>
            </w:r>
          </w:p>
        </w:tc>
        <w:tc>
          <w:tcPr>
            <w:tcW w:w="1780" w:type="dxa"/>
            <w:tcBorders>
              <w:top w:val="single" w:sz="8" w:space="0" w:color="auto"/>
              <w:left w:val="nil"/>
              <w:bottom w:val="single" w:sz="8" w:space="0" w:color="000000"/>
              <w:right w:val="single" w:sz="8" w:space="0" w:color="auto"/>
            </w:tcBorders>
            <w:shd w:val="clear" w:color="auto" w:fill="auto"/>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 xml:space="preserve">2020 </w:t>
            </w:r>
            <w:proofErr w:type="gramStart"/>
            <w:r w:rsidRPr="0068362A">
              <w:rPr>
                <w:rFonts w:ascii="Times New Roman" w:hAnsi="Times New Roman" w:cs="Times New Roman"/>
                <w:sz w:val="20"/>
                <w:szCs w:val="20"/>
              </w:rPr>
              <w:t>год  Сумма</w:t>
            </w:r>
            <w:proofErr w:type="gramEnd"/>
            <w:r w:rsidRPr="0068362A">
              <w:rPr>
                <w:rFonts w:ascii="Times New Roman" w:hAnsi="Times New Roman" w:cs="Times New Roman"/>
                <w:sz w:val="20"/>
                <w:szCs w:val="20"/>
              </w:rPr>
              <w:t>, руб.</w:t>
            </w:r>
          </w:p>
        </w:tc>
      </w:tr>
      <w:tr w:rsidR="0068362A" w:rsidRPr="0068362A" w:rsidTr="00310237">
        <w:trPr>
          <w:trHeight w:val="960"/>
        </w:trPr>
        <w:tc>
          <w:tcPr>
            <w:tcW w:w="1975" w:type="dxa"/>
            <w:tcBorders>
              <w:top w:val="nil"/>
              <w:left w:val="single" w:sz="8" w:space="0" w:color="000000"/>
              <w:bottom w:val="single" w:sz="8" w:space="0" w:color="000000"/>
              <w:right w:val="single" w:sz="8" w:space="0" w:color="000000"/>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220 01 05 00 00 00 0000 000</w:t>
            </w:r>
          </w:p>
        </w:tc>
        <w:tc>
          <w:tcPr>
            <w:tcW w:w="2835" w:type="dxa"/>
            <w:tcBorders>
              <w:top w:val="nil"/>
              <w:left w:val="nil"/>
              <w:bottom w:val="single" w:sz="8" w:space="0" w:color="000000"/>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Изменение остатков средств на счетах по учету средств бюджета</w:t>
            </w:r>
          </w:p>
        </w:tc>
        <w:tc>
          <w:tcPr>
            <w:tcW w:w="1559" w:type="dxa"/>
            <w:tcBorders>
              <w:top w:val="single" w:sz="8" w:space="0" w:color="000000"/>
              <w:left w:val="single" w:sz="8" w:space="0" w:color="auto"/>
              <w:bottom w:val="single" w:sz="8" w:space="0" w:color="000000"/>
              <w:right w:val="single" w:sz="8" w:space="0" w:color="auto"/>
            </w:tcBorders>
            <w:shd w:val="clear" w:color="auto" w:fill="auto"/>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583890,45</w:t>
            </w:r>
          </w:p>
        </w:tc>
        <w:tc>
          <w:tcPr>
            <w:tcW w:w="1843" w:type="dxa"/>
            <w:tcBorders>
              <w:top w:val="nil"/>
              <w:left w:val="nil"/>
              <w:bottom w:val="single" w:sz="8" w:space="0" w:color="000000"/>
              <w:right w:val="single" w:sz="8" w:space="0" w:color="auto"/>
            </w:tcBorders>
            <w:shd w:val="clear" w:color="auto" w:fill="auto"/>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-1214439,92</w:t>
            </w:r>
          </w:p>
        </w:tc>
        <w:tc>
          <w:tcPr>
            <w:tcW w:w="1780" w:type="dxa"/>
            <w:tcBorders>
              <w:top w:val="nil"/>
              <w:left w:val="nil"/>
              <w:bottom w:val="single" w:sz="8" w:space="0" w:color="000000"/>
              <w:right w:val="single" w:sz="8" w:space="0" w:color="auto"/>
            </w:tcBorders>
            <w:shd w:val="clear" w:color="auto" w:fill="auto"/>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-1248504,13</w:t>
            </w:r>
          </w:p>
        </w:tc>
      </w:tr>
      <w:tr w:rsidR="0068362A" w:rsidRPr="0068362A" w:rsidTr="00310237">
        <w:trPr>
          <w:trHeight w:val="975"/>
        </w:trPr>
        <w:tc>
          <w:tcPr>
            <w:tcW w:w="1975" w:type="dxa"/>
            <w:tcBorders>
              <w:top w:val="nil"/>
              <w:left w:val="single" w:sz="8" w:space="0" w:color="000000"/>
              <w:bottom w:val="single" w:sz="8" w:space="0" w:color="000000"/>
              <w:right w:val="single" w:sz="8" w:space="0" w:color="000000"/>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220 01 05 02 00 00 0000 500</w:t>
            </w:r>
          </w:p>
        </w:tc>
        <w:tc>
          <w:tcPr>
            <w:tcW w:w="2835" w:type="dxa"/>
            <w:tcBorders>
              <w:top w:val="nil"/>
              <w:left w:val="nil"/>
              <w:bottom w:val="single" w:sz="8" w:space="0" w:color="000000"/>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Увеличение прочих остатков средств бюджета</w:t>
            </w:r>
          </w:p>
        </w:tc>
        <w:tc>
          <w:tcPr>
            <w:tcW w:w="1559" w:type="dxa"/>
            <w:tcBorders>
              <w:top w:val="single" w:sz="8" w:space="0" w:color="000000"/>
              <w:left w:val="single" w:sz="8" w:space="0" w:color="auto"/>
              <w:bottom w:val="single" w:sz="8" w:space="0" w:color="000000"/>
              <w:right w:val="single" w:sz="8" w:space="0" w:color="auto"/>
            </w:tcBorders>
            <w:shd w:val="clear" w:color="auto" w:fill="auto"/>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52 350 663,05</w:t>
            </w:r>
          </w:p>
        </w:tc>
        <w:tc>
          <w:tcPr>
            <w:tcW w:w="1843" w:type="dxa"/>
            <w:tcBorders>
              <w:top w:val="nil"/>
              <w:left w:val="nil"/>
              <w:bottom w:val="single" w:sz="8" w:space="0" w:color="000000"/>
              <w:right w:val="single" w:sz="8" w:space="0" w:color="auto"/>
            </w:tcBorders>
            <w:shd w:val="clear" w:color="auto" w:fill="auto"/>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44 043 061,90</w:t>
            </w:r>
          </w:p>
        </w:tc>
        <w:tc>
          <w:tcPr>
            <w:tcW w:w="1780" w:type="dxa"/>
            <w:tcBorders>
              <w:top w:val="nil"/>
              <w:left w:val="nil"/>
              <w:bottom w:val="single" w:sz="8" w:space="0" w:color="000000"/>
              <w:right w:val="single" w:sz="8" w:space="0" w:color="auto"/>
            </w:tcBorders>
            <w:shd w:val="clear" w:color="auto" w:fill="auto"/>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43 055 615,85</w:t>
            </w:r>
          </w:p>
        </w:tc>
      </w:tr>
      <w:tr w:rsidR="0068362A" w:rsidRPr="0068362A" w:rsidTr="00310237">
        <w:trPr>
          <w:trHeight w:val="1680"/>
        </w:trPr>
        <w:tc>
          <w:tcPr>
            <w:tcW w:w="1975" w:type="dxa"/>
            <w:tcBorders>
              <w:top w:val="nil"/>
              <w:left w:val="single" w:sz="8" w:space="0" w:color="000000"/>
              <w:bottom w:val="single" w:sz="8" w:space="0" w:color="000000"/>
              <w:right w:val="single" w:sz="8" w:space="0" w:color="000000"/>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220 01 05 02 01 13 0000 510</w:t>
            </w:r>
          </w:p>
        </w:tc>
        <w:tc>
          <w:tcPr>
            <w:tcW w:w="2835" w:type="dxa"/>
            <w:tcBorders>
              <w:top w:val="nil"/>
              <w:left w:val="nil"/>
              <w:bottom w:val="single" w:sz="8" w:space="0" w:color="000000"/>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Увеличение прочих остатков денежных средств бюджетов городских поселений</w:t>
            </w:r>
          </w:p>
        </w:tc>
        <w:tc>
          <w:tcPr>
            <w:tcW w:w="1559" w:type="dxa"/>
            <w:tcBorders>
              <w:top w:val="single" w:sz="8" w:space="0" w:color="000000"/>
              <w:left w:val="single" w:sz="8" w:space="0" w:color="auto"/>
              <w:bottom w:val="single" w:sz="8" w:space="0" w:color="000000"/>
              <w:right w:val="single" w:sz="8" w:space="0" w:color="auto"/>
            </w:tcBorders>
            <w:shd w:val="clear" w:color="auto" w:fill="auto"/>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52 350 663,05</w:t>
            </w:r>
          </w:p>
        </w:tc>
        <w:tc>
          <w:tcPr>
            <w:tcW w:w="1843" w:type="dxa"/>
            <w:tcBorders>
              <w:top w:val="nil"/>
              <w:left w:val="nil"/>
              <w:bottom w:val="single" w:sz="8" w:space="0" w:color="000000"/>
              <w:right w:val="single" w:sz="8" w:space="0" w:color="auto"/>
            </w:tcBorders>
            <w:shd w:val="clear" w:color="auto" w:fill="auto"/>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44 043 061,90</w:t>
            </w:r>
          </w:p>
        </w:tc>
        <w:tc>
          <w:tcPr>
            <w:tcW w:w="1780" w:type="dxa"/>
            <w:tcBorders>
              <w:top w:val="nil"/>
              <w:left w:val="nil"/>
              <w:bottom w:val="single" w:sz="8" w:space="0" w:color="000000"/>
              <w:right w:val="single" w:sz="8" w:space="0" w:color="auto"/>
            </w:tcBorders>
            <w:shd w:val="clear" w:color="auto" w:fill="auto"/>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43 055 615,85</w:t>
            </w:r>
          </w:p>
        </w:tc>
      </w:tr>
      <w:tr w:rsidR="0068362A" w:rsidRPr="0068362A" w:rsidTr="00310237">
        <w:trPr>
          <w:trHeight w:val="975"/>
        </w:trPr>
        <w:tc>
          <w:tcPr>
            <w:tcW w:w="1975" w:type="dxa"/>
            <w:tcBorders>
              <w:top w:val="nil"/>
              <w:left w:val="single" w:sz="8" w:space="0" w:color="000000"/>
              <w:bottom w:val="single" w:sz="8" w:space="0" w:color="000000"/>
              <w:right w:val="single" w:sz="8" w:space="0" w:color="000000"/>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220 01 05 02 00 00 0000 600</w:t>
            </w:r>
          </w:p>
        </w:tc>
        <w:tc>
          <w:tcPr>
            <w:tcW w:w="2835" w:type="dxa"/>
            <w:tcBorders>
              <w:top w:val="nil"/>
              <w:left w:val="nil"/>
              <w:bottom w:val="single" w:sz="8" w:space="0" w:color="000000"/>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Уменьшение остатков средств бюджета</w:t>
            </w:r>
          </w:p>
        </w:tc>
        <w:tc>
          <w:tcPr>
            <w:tcW w:w="1559" w:type="dxa"/>
            <w:tcBorders>
              <w:top w:val="single" w:sz="8" w:space="0" w:color="000000"/>
              <w:left w:val="single" w:sz="8" w:space="0" w:color="auto"/>
              <w:bottom w:val="single" w:sz="8" w:space="0" w:color="000000"/>
              <w:right w:val="single" w:sz="8" w:space="0" w:color="auto"/>
            </w:tcBorders>
            <w:shd w:val="clear" w:color="auto" w:fill="auto"/>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52 934 553,50</w:t>
            </w:r>
          </w:p>
        </w:tc>
        <w:tc>
          <w:tcPr>
            <w:tcW w:w="1843" w:type="dxa"/>
            <w:tcBorders>
              <w:top w:val="nil"/>
              <w:left w:val="nil"/>
              <w:bottom w:val="single" w:sz="8" w:space="0" w:color="000000"/>
              <w:right w:val="single" w:sz="8" w:space="0" w:color="auto"/>
            </w:tcBorders>
            <w:shd w:val="clear" w:color="auto" w:fill="auto"/>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42 828 621,98</w:t>
            </w:r>
          </w:p>
        </w:tc>
        <w:tc>
          <w:tcPr>
            <w:tcW w:w="1780" w:type="dxa"/>
            <w:tcBorders>
              <w:top w:val="nil"/>
              <w:left w:val="nil"/>
              <w:bottom w:val="single" w:sz="8" w:space="0" w:color="000000"/>
              <w:right w:val="single" w:sz="8" w:space="0" w:color="auto"/>
            </w:tcBorders>
            <w:shd w:val="clear" w:color="auto" w:fill="auto"/>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41 807 111,72</w:t>
            </w:r>
          </w:p>
        </w:tc>
      </w:tr>
      <w:tr w:rsidR="0068362A" w:rsidRPr="0068362A" w:rsidTr="00310237">
        <w:trPr>
          <w:trHeight w:val="720"/>
        </w:trPr>
        <w:tc>
          <w:tcPr>
            <w:tcW w:w="1975" w:type="dxa"/>
            <w:tcBorders>
              <w:top w:val="nil"/>
              <w:left w:val="single" w:sz="8" w:space="0" w:color="000000"/>
              <w:bottom w:val="single" w:sz="8" w:space="0" w:color="000000"/>
              <w:right w:val="single" w:sz="8" w:space="0" w:color="000000"/>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lastRenderedPageBreak/>
              <w:t>220 01 05 02 01 13 0000 610</w:t>
            </w:r>
          </w:p>
        </w:tc>
        <w:tc>
          <w:tcPr>
            <w:tcW w:w="2835" w:type="dxa"/>
            <w:tcBorders>
              <w:top w:val="nil"/>
              <w:left w:val="nil"/>
              <w:bottom w:val="single" w:sz="8" w:space="0" w:color="000000"/>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Уменьшение остатков денежных средств бюджетов городских поселений</w:t>
            </w:r>
          </w:p>
        </w:tc>
        <w:tc>
          <w:tcPr>
            <w:tcW w:w="1559" w:type="dxa"/>
            <w:tcBorders>
              <w:top w:val="single" w:sz="8" w:space="0" w:color="000000"/>
              <w:left w:val="single" w:sz="8" w:space="0" w:color="auto"/>
              <w:bottom w:val="single" w:sz="8" w:space="0" w:color="000000"/>
              <w:right w:val="single" w:sz="8" w:space="0" w:color="auto"/>
            </w:tcBorders>
            <w:shd w:val="clear" w:color="auto" w:fill="auto"/>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52 934 553,50</w:t>
            </w:r>
          </w:p>
        </w:tc>
        <w:tc>
          <w:tcPr>
            <w:tcW w:w="1843" w:type="dxa"/>
            <w:tcBorders>
              <w:top w:val="nil"/>
              <w:left w:val="nil"/>
              <w:bottom w:val="single" w:sz="8" w:space="0" w:color="000000"/>
              <w:right w:val="single" w:sz="8" w:space="0" w:color="auto"/>
            </w:tcBorders>
            <w:shd w:val="clear" w:color="auto" w:fill="auto"/>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42 828 621,98</w:t>
            </w:r>
          </w:p>
        </w:tc>
        <w:tc>
          <w:tcPr>
            <w:tcW w:w="1780" w:type="dxa"/>
            <w:tcBorders>
              <w:top w:val="nil"/>
              <w:left w:val="nil"/>
              <w:bottom w:val="single" w:sz="8" w:space="0" w:color="000000"/>
              <w:right w:val="single" w:sz="8" w:space="0" w:color="auto"/>
            </w:tcBorders>
            <w:shd w:val="clear" w:color="auto" w:fill="auto"/>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41 807 111,72</w:t>
            </w:r>
          </w:p>
        </w:tc>
      </w:tr>
    </w:tbl>
    <w:p w:rsidR="0068362A" w:rsidRPr="0068362A" w:rsidRDefault="0068362A" w:rsidP="0068362A">
      <w:pPr>
        <w:tabs>
          <w:tab w:val="left" w:pos="1515"/>
        </w:tabs>
        <w:contextualSpacing/>
        <w:rPr>
          <w:rFonts w:ascii="Times New Roman" w:hAnsi="Times New Roman" w:cs="Times New Roman"/>
          <w:sz w:val="20"/>
          <w:szCs w:val="20"/>
        </w:rPr>
      </w:pPr>
    </w:p>
    <w:p w:rsidR="0068362A" w:rsidRPr="0068362A" w:rsidRDefault="0068362A" w:rsidP="0068362A">
      <w:pPr>
        <w:ind w:left="6096" w:firstLine="425"/>
        <w:contextualSpacing/>
        <w:jc w:val="right"/>
        <w:rPr>
          <w:rFonts w:ascii="Times New Roman" w:hAnsi="Times New Roman" w:cs="Times New Roman"/>
          <w:sz w:val="20"/>
          <w:szCs w:val="20"/>
        </w:rPr>
      </w:pPr>
      <w:r w:rsidRPr="0068362A">
        <w:rPr>
          <w:rFonts w:ascii="Times New Roman" w:hAnsi="Times New Roman" w:cs="Times New Roman"/>
          <w:sz w:val="20"/>
          <w:szCs w:val="20"/>
        </w:rPr>
        <w:t>Приложение № 5 к решению Совета Плёсского городского поселения от 20.08.2018г № 24 " 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p>
    <w:p w:rsidR="0068362A" w:rsidRPr="0068362A" w:rsidRDefault="0068362A" w:rsidP="0068362A">
      <w:pPr>
        <w:tabs>
          <w:tab w:val="left" w:pos="7020"/>
        </w:tabs>
        <w:contextualSpacing/>
        <w:rPr>
          <w:rFonts w:ascii="Times New Roman" w:hAnsi="Times New Roman" w:cs="Times New Roman"/>
          <w:sz w:val="20"/>
          <w:szCs w:val="20"/>
        </w:rPr>
      </w:pPr>
    </w:p>
    <w:p w:rsidR="0068362A" w:rsidRPr="0068362A" w:rsidRDefault="0068362A" w:rsidP="0068362A">
      <w:pPr>
        <w:tabs>
          <w:tab w:val="left" w:pos="3210"/>
        </w:tabs>
        <w:contextualSpacing/>
        <w:jc w:val="center"/>
        <w:rPr>
          <w:rFonts w:ascii="Times New Roman" w:hAnsi="Times New Roman" w:cs="Times New Roman"/>
          <w:sz w:val="20"/>
          <w:szCs w:val="20"/>
        </w:rPr>
      </w:pPr>
      <w:r w:rsidRPr="0068362A">
        <w:rPr>
          <w:rFonts w:ascii="Times New Roman" w:hAnsi="Times New Roman" w:cs="Times New Roman"/>
          <w:sz w:val="20"/>
          <w:szCs w:val="20"/>
        </w:rPr>
        <w:t>Распределение бюджетных ассигнований по целевым статьям</w:t>
      </w:r>
    </w:p>
    <w:p w:rsidR="0068362A" w:rsidRPr="0068362A" w:rsidRDefault="0068362A" w:rsidP="0068362A">
      <w:pPr>
        <w:tabs>
          <w:tab w:val="left" w:pos="3210"/>
        </w:tabs>
        <w:contextualSpacing/>
        <w:jc w:val="center"/>
        <w:rPr>
          <w:rFonts w:ascii="Times New Roman" w:hAnsi="Times New Roman" w:cs="Times New Roman"/>
          <w:sz w:val="20"/>
          <w:szCs w:val="20"/>
        </w:rPr>
      </w:pPr>
      <w:r w:rsidRPr="0068362A">
        <w:rPr>
          <w:rFonts w:ascii="Times New Roman" w:hAnsi="Times New Roman" w:cs="Times New Roman"/>
          <w:sz w:val="20"/>
          <w:szCs w:val="20"/>
        </w:rPr>
        <w:t xml:space="preserve">(муниципальным программам Плесского городского поселения и не включенным в </w:t>
      </w:r>
      <w:proofErr w:type="gramStart"/>
      <w:r w:rsidRPr="0068362A">
        <w:rPr>
          <w:rFonts w:ascii="Times New Roman" w:hAnsi="Times New Roman" w:cs="Times New Roman"/>
          <w:sz w:val="20"/>
          <w:szCs w:val="20"/>
        </w:rPr>
        <w:t>муниципальные  программы</w:t>
      </w:r>
      <w:proofErr w:type="gramEnd"/>
      <w:r w:rsidRPr="0068362A">
        <w:rPr>
          <w:rFonts w:ascii="Times New Roman" w:hAnsi="Times New Roman" w:cs="Times New Roman"/>
          <w:sz w:val="20"/>
          <w:szCs w:val="20"/>
        </w:rPr>
        <w:t xml:space="preserve"> Плесского городского поселения направлениям деятельности органов местного самоуправления Плесского городского поселения , группам видов расходов классификации расходов  бюджета Плесского городского поселения на 2018 год и плановый период 2019 - 2020 годы</w:t>
      </w:r>
    </w:p>
    <w:p w:rsidR="0068362A" w:rsidRPr="0068362A" w:rsidRDefault="0068362A" w:rsidP="0068362A">
      <w:pPr>
        <w:tabs>
          <w:tab w:val="left" w:pos="2805"/>
        </w:tabs>
        <w:contextualSpacing/>
        <w:rPr>
          <w:rFonts w:ascii="Times New Roman" w:hAnsi="Times New Roman" w:cs="Times New Roman"/>
          <w:sz w:val="20"/>
          <w:szCs w:val="20"/>
        </w:rPr>
      </w:pPr>
      <w:r w:rsidRPr="0068362A">
        <w:rPr>
          <w:rFonts w:ascii="Times New Roman" w:hAnsi="Times New Roman" w:cs="Times New Roman"/>
          <w:sz w:val="20"/>
          <w:szCs w:val="20"/>
        </w:rPr>
        <w:tab/>
      </w:r>
    </w:p>
    <w:tbl>
      <w:tblPr>
        <w:tblW w:w="10440" w:type="dxa"/>
        <w:tblInd w:w="118" w:type="dxa"/>
        <w:tblLook w:val="04A0" w:firstRow="1" w:lastRow="0" w:firstColumn="1" w:lastColumn="0" w:noHBand="0" w:noVBand="1"/>
      </w:tblPr>
      <w:tblGrid>
        <w:gridCol w:w="4580"/>
        <w:gridCol w:w="1580"/>
        <w:gridCol w:w="800"/>
        <w:gridCol w:w="1160"/>
        <w:gridCol w:w="1160"/>
        <w:gridCol w:w="1160"/>
      </w:tblGrid>
      <w:tr w:rsidR="0068362A" w:rsidRPr="0068362A" w:rsidTr="00310237">
        <w:trPr>
          <w:trHeight w:val="495"/>
        </w:trPr>
        <w:tc>
          <w:tcPr>
            <w:tcW w:w="4580"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Наименование</w:t>
            </w:r>
          </w:p>
        </w:tc>
        <w:tc>
          <w:tcPr>
            <w:tcW w:w="158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Код целевой статьи</w:t>
            </w:r>
          </w:p>
        </w:tc>
        <w:tc>
          <w:tcPr>
            <w:tcW w:w="800" w:type="dxa"/>
            <w:vMerge w:val="restart"/>
            <w:tcBorders>
              <w:top w:val="single" w:sz="8" w:space="0" w:color="auto"/>
              <w:left w:val="single" w:sz="4" w:space="0" w:color="auto"/>
              <w:bottom w:val="single" w:sz="8" w:space="0" w:color="000000"/>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Код вида расходов</w:t>
            </w:r>
          </w:p>
        </w:tc>
        <w:tc>
          <w:tcPr>
            <w:tcW w:w="1160" w:type="dxa"/>
            <w:tcBorders>
              <w:top w:val="single" w:sz="8" w:space="0" w:color="auto"/>
              <w:left w:val="nil"/>
              <w:bottom w:val="nil"/>
              <w:right w:val="single" w:sz="4" w:space="0" w:color="auto"/>
            </w:tcBorders>
            <w:shd w:val="clear" w:color="auto" w:fill="auto"/>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2018г., руб.</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2019г., руб.</w:t>
            </w:r>
          </w:p>
        </w:tc>
        <w:tc>
          <w:tcPr>
            <w:tcW w:w="116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2020г., руб.</w:t>
            </w:r>
          </w:p>
        </w:tc>
      </w:tr>
      <w:tr w:rsidR="0068362A" w:rsidRPr="0068362A" w:rsidTr="00310237">
        <w:trPr>
          <w:trHeight w:val="15"/>
        </w:trPr>
        <w:tc>
          <w:tcPr>
            <w:tcW w:w="4580" w:type="dxa"/>
            <w:vMerge/>
            <w:tcBorders>
              <w:top w:val="single" w:sz="8" w:space="0" w:color="auto"/>
              <w:left w:val="single" w:sz="8" w:space="0" w:color="auto"/>
              <w:bottom w:val="single" w:sz="8" w:space="0" w:color="000000"/>
              <w:right w:val="single" w:sz="4" w:space="0" w:color="auto"/>
            </w:tcBorders>
            <w:vAlign w:val="center"/>
            <w:hideMark/>
          </w:tcPr>
          <w:p w:rsidR="0068362A" w:rsidRPr="0068362A" w:rsidRDefault="0068362A" w:rsidP="00310237">
            <w:pPr>
              <w:contextualSpacing/>
              <w:rPr>
                <w:rFonts w:ascii="Times New Roman" w:hAnsi="Times New Roman" w:cs="Times New Roman"/>
                <w:sz w:val="20"/>
                <w:szCs w:val="20"/>
              </w:rPr>
            </w:pPr>
          </w:p>
        </w:tc>
        <w:tc>
          <w:tcPr>
            <w:tcW w:w="1580" w:type="dxa"/>
            <w:vMerge/>
            <w:tcBorders>
              <w:top w:val="single" w:sz="8" w:space="0" w:color="auto"/>
              <w:left w:val="single" w:sz="4" w:space="0" w:color="auto"/>
              <w:bottom w:val="single" w:sz="8" w:space="0" w:color="000000"/>
              <w:right w:val="single" w:sz="4" w:space="0" w:color="auto"/>
            </w:tcBorders>
            <w:vAlign w:val="center"/>
            <w:hideMark/>
          </w:tcPr>
          <w:p w:rsidR="0068362A" w:rsidRPr="0068362A" w:rsidRDefault="0068362A" w:rsidP="00310237">
            <w:pPr>
              <w:contextualSpacing/>
              <w:rPr>
                <w:rFonts w:ascii="Times New Roman" w:hAnsi="Times New Roman" w:cs="Times New Roman"/>
                <w:sz w:val="20"/>
                <w:szCs w:val="20"/>
              </w:rPr>
            </w:pPr>
          </w:p>
        </w:tc>
        <w:tc>
          <w:tcPr>
            <w:tcW w:w="800" w:type="dxa"/>
            <w:vMerge/>
            <w:tcBorders>
              <w:top w:val="single" w:sz="8" w:space="0" w:color="auto"/>
              <w:left w:val="single" w:sz="4" w:space="0" w:color="auto"/>
              <w:bottom w:val="single" w:sz="8" w:space="0" w:color="000000"/>
              <w:right w:val="nil"/>
            </w:tcBorders>
            <w:vAlign w:val="center"/>
            <w:hideMark/>
          </w:tcPr>
          <w:p w:rsidR="0068362A" w:rsidRPr="0068362A" w:rsidRDefault="0068362A" w:rsidP="00310237">
            <w:pPr>
              <w:contextualSpacing/>
              <w:rPr>
                <w:rFonts w:ascii="Times New Roman" w:hAnsi="Times New Roman" w:cs="Times New Roman"/>
                <w:sz w:val="20"/>
                <w:szCs w:val="20"/>
              </w:rPr>
            </w:pPr>
          </w:p>
        </w:tc>
        <w:tc>
          <w:tcPr>
            <w:tcW w:w="1160" w:type="dxa"/>
            <w:tcBorders>
              <w:top w:val="nil"/>
              <w:left w:val="nil"/>
              <w:bottom w:val="single" w:sz="8" w:space="0" w:color="auto"/>
              <w:right w:val="single" w:sz="4" w:space="0" w:color="auto"/>
            </w:tcBorders>
            <w:shd w:val="clear" w:color="auto" w:fill="auto"/>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 </w:t>
            </w:r>
          </w:p>
        </w:tc>
        <w:tc>
          <w:tcPr>
            <w:tcW w:w="1160" w:type="dxa"/>
            <w:vMerge/>
            <w:tcBorders>
              <w:top w:val="single" w:sz="8" w:space="0" w:color="auto"/>
              <w:left w:val="single" w:sz="4" w:space="0" w:color="auto"/>
              <w:bottom w:val="single" w:sz="8" w:space="0" w:color="000000"/>
              <w:right w:val="single" w:sz="4" w:space="0" w:color="auto"/>
            </w:tcBorders>
            <w:vAlign w:val="center"/>
            <w:hideMark/>
          </w:tcPr>
          <w:p w:rsidR="0068362A" w:rsidRPr="0068362A" w:rsidRDefault="0068362A" w:rsidP="00310237">
            <w:pPr>
              <w:contextualSpacing/>
              <w:rPr>
                <w:rFonts w:ascii="Times New Roman" w:hAnsi="Times New Roman" w:cs="Times New Roman"/>
                <w:sz w:val="20"/>
                <w:szCs w:val="20"/>
              </w:rPr>
            </w:pPr>
          </w:p>
        </w:tc>
        <w:tc>
          <w:tcPr>
            <w:tcW w:w="1160" w:type="dxa"/>
            <w:vMerge/>
            <w:tcBorders>
              <w:top w:val="single" w:sz="8" w:space="0" w:color="auto"/>
              <w:left w:val="single" w:sz="4" w:space="0" w:color="auto"/>
              <w:bottom w:val="single" w:sz="8" w:space="0" w:color="000000"/>
              <w:right w:val="single" w:sz="8" w:space="0" w:color="auto"/>
            </w:tcBorders>
            <w:vAlign w:val="center"/>
            <w:hideMark/>
          </w:tcPr>
          <w:p w:rsidR="0068362A" w:rsidRPr="0068362A" w:rsidRDefault="0068362A" w:rsidP="00310237">
            <w:pPr>
              <w:contextualSpacing/>
              <w:rPr>
                <w:rFonts w:ascii="Times New Roman" w:hAnsi="Times New Roman" w:cs="Times New Roman"/>
                <w:sz w:val="20"/>
                <w:szCs w:val="20"/>
              </w:rPr>
            </w:pPr>
          </w:p>
        </w:tc>
      </w:tr>
      <w:tr w:rsidR="0068362A" w:rsidRPr="0068362A" w:rsidTr="00310237">
        <w:trPr>
          <w:trHeight w:val="72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0100000000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8 602 121,87</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8 500 000,00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8 500 000,00</w:t>
            </w:r>
          </w:p>
        </w:tc>
      </w:tr>
      <w:tr w:rsidR="0068362A" w:rsidRPr="0068362A" w:rsidTr="00310237">
        <w:trPr>
          <w:trHeight w:val="495"/>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Подпрограмма "Развитие муниципальной службы Плесского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0110000000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30 000,00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30 000,00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30 000,00</w:t>
            </w:r>
          </w:p>
        </w:tc>
      </w:tr>
      <w:tr w:rsidR="0068362A" w:rsidRPr="0068362A" w:rsidTr="00310237">
        <w:trPr>
          <w:trHeight w:val="72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Основное мероприятие " Профессиональная подготовка, переподготовка и повышение квалификации"</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0110100000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30 000,00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30 000,00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30 000,00</w:t>
            </w:r>
          </w:p>
        </w:tc>
      </w:tr>
      <w:tr w:rsidR="0068362A" w:rsidRPr="0068362A" w:rsidTr="00310237">
        <w:trPr>
          <w:trHeight w:val="96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0110120200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30 000,00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30 000,00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30 000,00</w:t>
            </w:r>
          </w:p>
        </w:tc>
      </w:tr>
      <w:tr w:rsidR="0068362A" w:rsidRPr="0068362A" w:rsidTr="00310237">
        <w:trPr>
          <w:trHeight w:val="72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Подпрограмма "Открытая информационная политика органов местного самоуправления Плёсского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0120000000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678 145,89</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1 165 610,00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1 165 610,00</w:t>
            </w:r>
          </w:p>
        </w:tc>
      </w:tr>
      <w:tr w:rsidR="0068362A" w:rsidRPr="0068362A" w:rsidTr="00310237">
        <w:trPr>
          <w:trHeight w:val="72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Основное мероприятие " Информатизация и освещение деятельности органов местного самоуправления"</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0120100000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678 145,89</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1 165 610,00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1 165 610,00</w:t>
            </w:r>
          </w:p>
        </w:tc>
      </w:tr>
      <w:tr w:rsidR="0068362A" w:rsidRPr="0068362A" w:rsidTr="00310237">
        <w:trPr>
          <w:trHeight w:val="96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Информатизация и освещение деятельности законодательного (представительного) органа городского </w:t>
            </w:r>
            <w:proofErr w:type="gramStart"/>
            <w:r w:rsidRPr="0068362A">
              <w:rPr>
                <w:rFonts w:ascii="Times New Roman" w:hAnsi="Times New Roman" w:cs="Times New Roman"/>
                <w:sz w:val="20"/>
                <w:szCs w:val="20"/>
              </w:rPr>
              <w:t>поселения .</w:t>
            </w:r>
            <w:proofErr w:type="gramEnd"/>
            <w:r w:rsidRPr="0068362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0120100010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55 560,00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53 610,00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53 610,00</w:t>
            </w:r>
          </w:p>
        </w:tc>
      </w:tr>
      <w:tr w:rsidR="0068362A" w:rsidRPr="0068362A" w:rsidTr="00310237">
        <w:trPr>
          <w:trHeight w:val="96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Информатизация и освещение </w:t>
            </w:r>
            <w:proofErr w:type="gramStart"/>
            <w:r w:rsidRPr="0068362A">
              <w:rPr>
                <w:rFonts w:ascii="Times New Roman" w:hAnsi="Times New Roman" w:cs="Times New Roman"/>
                <w:sz w:val="20"/>
                <w:szCs w:val="20"/>
              </w:rPr>
              <w:t>деятельности  исполнительного</w:t>
            </w:r>
            <w:proofErr w:type="gramEnd"/>
            <w:r w:rsidRPr="0068362A">
              <w:rPr>
                <w:rFonts w:ascii="Times New Roman" w:hAnsi="Times New Roman" w:cs="Times New Roman"/>
                <w:sz w:val="20"/>
                <w:szCs w:val="20"/>
              </w:rPr>
              <w:t xml:space="preserve"> органа городского поселения.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0120100030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236 300,00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236 300,00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236 300,00</w:t>
            </w:r>
          </w:p>
        </w:tc>
      </w:tr>
      <w:tr w:rsidR="0068362A" w:rsidRPr="0068362A" w:rsidTr="00310237">
        <w:trPr>
          <w:trHeight w:val="96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lastRenderedPageBreak/>
              <w:t xml:space="preserve">Повышение эффективности системы муниципального управления и инвестиционного потенциала городского </w:t>
            </w:r>
            <w:proofErr w:type="gramStart"/>
            <w:r w:rsidRPr="0068362A">
              <w:rPr>
                <w:rFonts w:ascii="Times New Roman" w:hAnsi="Times New Roman" w:cs="Times New Roman"/>
                <w:sz w:val="20"/>
                <w:szCs w:val="20"/>
              </w:rPr>
              <w:t>поселения.(</w:t>
            </w:r>
            <w:proofErr w:type="gramEnd"/>
            <w:r w:rsidRPr="0068362A">
              <w:rPr>
                <w:rFonts w:ascii="Times New Roman" w:hAnsi="Times New Roman" w:cs="Times New Roman"/>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0120120020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302 700,00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302 700,00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302 700,00</w:t>
            </w:r>
          </w:p>
        </w:tc>
      </w:tr>
      <w:tr w:rsidR="0068362A" w:rsidRPr="0068362A" w:rsidTr="00310237">
        <w:trPr>
          <w:trHeight w:val="81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0120120020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800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r>
      <w:tr w:rsidR="0068362A" w:rsidRPr="0068362A" w:rsidTr="00310237">
        <w:trPr>
          <w:trHeight w:val="96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Освещение деятельности органов местного самоуправления   городского поселения, взаимодействие с населением. (</w:t>
            </w:r>
            <w:proofErr w:type="gramStart"/>
            <w:r w:rsidRPr="0068362A">
              <w:rPr>
                <w:rFonts w:ascii="Times New Roman" w:hAnsi="Times New Roman" w:cs="Times New Roman"/>
                <w:sz w:val="20"/>
                <w:szCs w:val="20"/>
              </w:rPr>
              <w:t>Закупка  товаров</w:t>
            </w:r>
            <w:proofErr w:type="gramEnd"/>
            <w:r w:rsidRPr="0068362A">
              <w:rPr>
                <w:rFonts w:ascii="Times New Roman" w:hAnsi="Times New Roman" w:cs="Times New Roman"/>
                <w:sz w:val="20"/>
                <w:szCs w:val="20"/>
              </w:rPr>
              <w:t>,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0120120030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83 585,89</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573 000,00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573 000,00</w:t>
            </w:r>
          </w:p>
        </w:tc>
      </w:tr>
      <w:tr w:rsidR="0068362A" w:rsidRPr="0068362A" w:rsidTr="00310237">
        <w:trPr>
          <w:trHeight w:val="72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Подпрограмма "Обеспечение деятельности органов местного самоуправления Плесского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0130000000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7 893 975,98</w:t>
            </w:r>
          </w:p>
        </w:tc>
        <w:tc>
          <w:tcPr>
            <w:tcW w:w="116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7 304 390,00</w:t>
            </w:r>
          </w:p>
        </w:tc>
        <w:tc>
          <w:tcPr>
            <w:tcW w:w="1160" w:type="dxa"/>
            <w:tcBorders>
              <w:top w:val="nil"/>
              <w:left w:val="nil"/>
              <w:bottom w:val="single" w:sz="4" w:space="0" w:color="auto"/>
              <w:right w:val="single" w:sz="8"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7 304 390,00</w:t>
            </w:r>
          </w:p>
        </w:tc>
      </w:tr>
      <w:tr w:rsidR="0068362A" w:rsidRPr="0068362A" w:rsidTr="00310237">
        <w:trPr>
          <w:trHeight w:val="72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xml:space="preserve">Основное мероприятие " Обеспечение </w:t>
            </w:r>
            <w:proofErr w:type="gramStart"/>
            <w:r w:rsidRPr="0068362A">
              <w:rPr>
                <w:rFonts w:ascii="Times New Roman" w:hAnsi="Times New Roman" w:cs="Times New Roman"/>
                <w:bCs/>
                <w:sz w:val="20"/>
                <w:szCs w:val="20"/>
              </w:rPr>
              <w:t>деятельности  законодательного</w:t>
            </w:r>
            <w:proofErr w:type="gramEnd"/>
            <w:r w:rsidRPr="0068362A">
              <w:rPr>
                <w:rFonts w:ascii="Times New Roman" w:hAnsi="Times New Roman" w:cs="Times New Roman"/>
                <w:bCs/>
                <w:sz w:val="20"/>
                <w:szCs w:val="20"/>
              </w:rPr>
              <w:t xml:space="preserve"> (представительного) органа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0130100000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481 832,40</w:t>
            </w:r>
          </w:p>
        </w:tc>
        <w:tc>
          <w:tcPr>
            <w:tcW w:w="116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468 690,00</w:t>
            </w:r>
          </w:p>
        </w:tc>
        <w:tc>
          <w:tcPr>
            <w:tcW w:w="1160" w:type="dxa"/>
            <w:tcBorders>
              <w:top w:val="nil"/>
              <w:left w:val="nil"/>
              <w:bottom w:val="single" w:sz="4" w:space="0" w:color="auto"/>
              <w:right w:val="single" w:sz="8"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468 690,00</w:t>
            </w:r>
          </w:p>
        </w:tc>
      </w:tr>
      <w:tr w:rsidR="0068362A" w:rsidRPr="0068362A" w:rsidTr="00310237">
        <w:trPr>
          <w:trHeight w:val="168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Обеспечение </w:t>
            </w:r>
            <w:proofErr w:type="gramStart"/>
            <w:r w:rsidRPr="0068362A">
              <w:rPr>
                <w:rFonts w:ascii="Times New Roman" w:hAnsi="Times New Roman" w:cs="Times New Roman"/>
                <w:sz w:val="20"/>
                <w:szCs w:val="20"/>
              </w:rPr>
              <w:t>функций  законодательного</w:t>
            </w:r>
            <w:proofErr w:type="gramEnd"/>
            <w:r w:rsidRPr="0068362A">
              <w:rPr>
                <w:rFonts w:ascii="Times New Roman" w:hAnsi="Times New Roman" w:cs="Times New Roman"/>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roofErr w:type="gramStart"/>
            <w:r w:rsidRPr="0068362A">
              <w:rPr>
                <w:rFonts w:ascii="Times New Roman" w:hAnsi="Times New Roman" w:cs="Times New Roman"/>
                <w:sz w:val="20"/>
                <w:szCs w:val="20"/>
              </w:rPr>
              <w:t>фондам )</w:t>
            </w:r>
            <w:proofErr w:type="gramEnd"/>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0130100010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341 702,40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328 560,00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328 560,00</w:t>
            </w:r>
          </w:p>
        </w:tc>
      </w:tr>
      <w:tr w:rsidR="0068362A" w:rsidRPr="0068362A" w:rsidTr="00310237">
        <w:trPr>
          <w:trHeight w:val="96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Обеспечение </w:t>
            </w:r>
            <w:proofErr w:type="gramStart"/>
            <w:r w:rsidRPr="0068362A">
              <w:rPr>
                <w:rFonts w:ascii="Times New Roman" w:hAnsi="Times New Roman" w:cs="Times New Roman"/>
                <w:sz w:val="20"/>
                <w:szCs w:val="20"/>
              </w:rPr>
              <w:t>функций  законодательного</w:t>
            </w:r>
            <w:proofErr w:type="gramEnd"/>
            <w:r w:rsidRPr="0068362A">
              <w:rPr>
                <w:rFonts w:ascii="Times New Roman" w:hAnsi="Times New Roman" w:cs="Times New Roman"/>
                <w:sz w:val="20"/>
                <w:szCs w:val="20"/>
              </w:rPr>
              <w:t xml:space="preserve"> (представительного) органа городского поселения .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0130100010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112 195,00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112 245,00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112 245,00</w:t>
            </w:r>
          </w:p>
        </w:tc>
      </w:tr>
      <w:tr w:rsidR="0068362A" w:rsidRPr="0068362A" w:rsidTr="00310237">
        <w:trPr>
          <w:trHeight w:val="72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Обеспечение </w:t>
            </w:r>
            <w:proofErr w:type="gramStart"/>
            <w:r w:rsidRPr="0068362A">
              <w:rPr>
                <w:rFonts w:ascii="Times New Roman" w:hAnsi="Times New Roman" w:cs="Times New Roman"/>
                <w:sz w:val="20"/>
                <w:szCs w:val="20"/>
              </w:rPr>
              <w:t>функций  законодательного</w:t>
            </w:r>
            <w:proofErr w:type="gramEnd"/>
            <w:r w:rsidRPr="0068362A">
              <w:rPr>
                <w:rFonts w:ascii="Times New Roman" w:hAnsi="Times New Roman" w:cs="Times New Roman"/>
                <w:sz w:val="20"/>
                <w:szCs w:val="20"/>
              </w:rPr>
              <w:t xml:space="preserve"> (представительного) органа городского поселения.  (Иные бюджетные ассигнования)</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0130100010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800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50,00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r>
      <w:tr w:rsidR="0068362A" w:rsidRPr="0068362A" w:rsidTr="00310237">
        <w:trPr>
          <w:trHeight w:val="120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68362A">
              <w:rPr>
                <w:rFonts w:ascii="Times New Roman" w:hAnsi="Times New Roman" w:cs="Times New Roman"/>
                <w:sz w:val="20"/>
                <w:szCs w:val="20"/>
              </w:rPr>
              <w:t>бюджета .</w:t>
            </w:r>
            <w:proofErr w:type="gramEnd"/>
            <w:r w:rsidRPr="0068362A">
              <w:rPr>
                <w:rFonts w:ascii="Times New Roman" w:hAnsi="Times New Roman" w:cs="Times New Roman"/>
                <w:sz w:val="20"/>
                <w:szCs w:val="20"/>
              </w:rPr>
              <w:t xml:space="preserve"> (Межбюджетные трансферы)</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0130100080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500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27 885,00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27 885,00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27 885,00</w:t>
            </w:r>
          </w:p>
        </w:tc>
      </w:tr>
      <w:tr w:rsidR="0068362A" w:rsidRPr="0068362A" w:rsidTr="00310237">
        <w:trPr>
          <w:trHeight w:val="48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Основное мероприятие "Обеспечение деятельности Главы Плесского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0130200000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901 200,56</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866 539,00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866 539,00</w:t>
            </w:r>
          </w:p>
        </w:tc>
      </w:tr>
      <w:tr w:rsidR="0068362A" w:rsidRPr="0068362A" w:rsidTr="00310237">
        <w:trPr>
          <w:trHeight w:val="945"/>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0130200020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901 200,56</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866 539,00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866 539,00</w:t>
            </w:r>
          </w:p>
        </w:tc>
      </w:tr>
      <w:tr w:rsidR="0068362A" w:rsidRPr="0068362A" w:rsidTr="00310237">
        <w:trPr>
          <w:trHeight w:val="51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Основное мероприятие "Обеспечение функций исполнительного органа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0130300000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6 510 943,02</w:t>
            </w:r>
          </w:p>
        </w:tc>
        <w:tc>
          <w:tcPr>
            <w:tcW w:w="116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5 969 161,00</w:t>
            </w:r>
          </w:p>
        </w:tc>
        <w:tc>
          <w:tcPr>
            <w:tcW w:w="1160" w:type="dxa"/>
            <w:tcBorders>
              <w:top w:val="nil"/>
              <w:left w:val="nil"/>
              <w:bottom w:val="single" w:sz="4" w:space="0" w:color="auto"/>
              <w:right w:val="single" w:sz="8"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5 969 161,00</w:t>
            </w:r>
          </w:p>
        </w:tc>
      </w:tr>
      <w:tr w:rsidR="0068362A" w:rsidRPr="0068362A" w:rsidTr="00310237">
        <w:trPr>
          <w:trHeight w:val="144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lastRenderedPageBreak/>
              <w:t xml:space="preserve">Обеспечение функций исполнительного органа городского </w:t>
            </w:r>
            <w:proofErr w:type="gramStart"/>
            <w:r w:rsidRPr="0068362A">
              <w:rPr>
                <w:rFonts w:ascii="Times New Roman" w:hAnsi="Times New Roman" w:cs="Times New Roman"/>
                <w:sz w:val="20"/>
                <w:szCs w:val="20"/>
              </w:rPr>
              <w:t>поселения .</w:t>
            </w:r>
            <w:proofErr w:type="gramEnd"/>
            <w:r w:rsidRPr="0068362A">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0130300030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4 549 087,92</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4 374 123,00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4 374 123,00</w:t>
            </w:r>
          </w:p>
        </w:tc>
      </w:tr>
      <w:tr w:rsidR="0068362A" w:rsidRPr="0068362A" w:rsidTr="00310237">
        <w:trPr>
          <w:trHeight w:val="72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Обеспечение функций исполнительного органа городского </w:t>
            </w:r>
            <w:proofErr w:type="gramStart"/>
            <w:r w:rsidRPr="0068362A">
              <w:rPr>
                <w:rFonts w:ascii="Times New Roman" w:hAnsi="Times New Roman" w:cs="Times New Roman"/>
                <w:sz w:val="20"/>
                <w:szCs w:val="20"/>
              </w:rPr>
              <w:t>поселения .</w:t>
            </w:r>
            <w:proofErr w:type="gramEnd"/>
            <w:r w:rsidRPr="0068362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0130300030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1 569 438,00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1 569 438,00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1 569 438,00</w:t>
            </w:r>
          </w:p>
        </w:tc>
      </w:tr>
      <w:tr w:rsidR="0068362A" w:rsidRPr="0068362A" w:rsidTr="00310237">
        <w:trPr>
          <w:trHeight w:val="48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Обеспечение </w:t>
            </w:r>
            <w:proofErr w:type="gramStart"/>
            <w:r w:rsidRPr="0068362A">
              <w:rPr>
                <w:rFonts w:ascii="Times New Roman" w:hAnsi="Times New Roman" w:cs="Times New Roman"/>
                <w:sz w:val="20"/>
                <w:szCs w:val="20"/>
              </w:rPr>
              <w:t>функций  исполнительного</w:t>
            </w:r>
            <w:proofErr w:type="gramEnd"/>
            <w:r w:rsidRPr="0068362A">
              <w:rPr>
                <w:rFonts w:ascii="Times New Roman" w:hAnsi="Times New Roman" w:cs="Times New Roman"/>
                <w:sz w:val="20"/>
                <w:szCs w:val="20"/>
              </w:rPr>
              <w:t xml:space="preserve"> органа городского поселения . (Иные бюджетные ассигнования)</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0130300030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800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25 600,00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25 600,00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25 600,00</w:t>
            </w:r>
          </w:p>
        </w:tc>
      </w:tr>
      <w:tr w:rsidR="0068362A" w:rsidRPr="0068362A" w:rsidTr="00310237">
        <w:trPr>
          <w:trHeight w:val="120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68362A">
              <w:rPr>
                <w:rFonts w:ascii="Times New Roman" w:hAnsi="Times New Roman" w:cs="Times New Roman"/>
                <w:sz w:val="20"/>
                <w:szCs w:val="20"/>
              </w:rPr>
              <w:t>бюджета .</w:t>
            </w:r>
            <w:proofErr w:type="gramEnd"/>
            <w:r w:rsidRPr="0068362A">
              <w:rPr>
                <w:rFonts w:ascii="Times New Roman" w:hAnsi="Times New Roman" w:cs="Times New Roman"/>
                <w:sz w:val="20"/>
                <w:szCs w:val="20"/>
              </w:rPr>
              <w:t xml:space="preserve"> (Межбюджетные трансферы)</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0130300040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500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162 329,81</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 </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 </w:t>
            </w:r>
          </w:p>
        </w:tc>
      </w:tr>
      <w:tr w:rsidR="0068362A" w:rsidRPr="0068362A" w:rsidTr="00310237">
        <w:trPr>
          <w:trHeight w:val="120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68362A">
              <w:rPr>
                <w:rFonts w:ascii="Times New Roman" w:hAnsi="Times New Roman" w:cs="Times New Roman"/>
                <w:sz w:val="20"/>
                <w:szCs w:val="20"/>
              </w:rPr>
              <w:t>значения  по</w:t>
            </w:r>
            <w:proofErr w:type="gramEnd"/>
            <w:r w:rsidRPr="0068362A">
              <w:rPr>
                <w:rFonts w:ascii="Times New Roman" w:hAnsi="Times New Roman" w:cs="Times New Roman"/>
                <w:sz w:val="20"/>
                <w:szCs w:val="20"/>
              </w:rPr>
              <w:t xml:space="preserve"> контролю в сфере  закупок товаров, </w:t>
            </w:r>
            <w:proofErr w:type="spellStart"/>
            <w:r w:rsidRPr="0068362A">
              <w:rPr>
                <w:rFonts w:ascii="Times New Roman" w:hAnsi="Times New Roman" w:cs="Times New Roman"/>
                <w:sz w:val="20"/>
                <w:szCs w:val="20"/>
              </w:rPr>
              <w:t>работ,услуг</w:t>
            </w:r>
            <w:proofErr w:type="spellEnd"/>
            <w:r w:rsidRPr="0068362A">
              <w:rPr>
                <w:rFonts w:ascii="Times New Roman" w:hAnsi="Times New Roman" w:cs="Times New Roman"/>
                <w:sz w:val="20"/>
                <w:szCs w:val="20"/>
              </w:rPr>
              <w:t>. (Межбюджетные трансферы)</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0130300050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500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118 365,83</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 </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 </w:t>
            </w:r>
          </w:p>
        </w:tc>
      </w:tr>
      <w:tr w:rsidR="0068362A" w:rsidRPr="0068362A" w:rsidTr="00310237">
        <w:trPr>
          <w:trHeight w:val="129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68362A">
              <w:rPr>
                <w:rFonts w:ascii="Times New Roman" w:hAnsi="Times New Roman" w:cs="Times New Roman"/>
                <w:sz w:val="20"/>
                <w:szCs w:val="20"/>
              </w:rPr>
              <w:t>значения  по</w:t>
            </w:r>
            <w:proofErr w:type="gramEnd"/>
            <w:r w:rsidRPr="0068362A">
              <w:rPr>
                <w:rFonts w:ascii="Times New Roman" w:hAnsi="Times New Roman" w:cs="Times New Roman"/>
                <w:sz w:val="20"/>
                <w:szCs w:val="20"/>
              </w:rPr>
              <w:t xml:space="preserve"> определению поставщиков (подрядчиков, исполнителей) для муниципальных нужд. (Межбюджетные трансферы)</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0130300070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500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86 121,46</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r>
      <w:tr w:rsidR="0068362A" w:rsidRPr="0068362A" w:rsidTr="00310237">
        <w:trPr>
          <w:trHeight w:val="72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Муниципальная программа Плесского городского поселения "Социальная политика в Плесском городском поселении"</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0200000000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246 613,00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246 613,00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246 613,00</w:t>
            </w:r>
          </w:p>
        </w:tc>
      </w:tr>
      <w:tr w:rsidR="0068362A" w:rsidRPr="0068362A" w:rsidTr="00310237">
        <w:trPr>
          <w:trHeight w:val="465"/>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Подпрограмма " Организация общественных мероприятий"</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0210000000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8 000,00</w:t>
            </w:r>
          </w:p>
        </w:tc>
        <w:tc>
          <w:tcPr>
            <w:tcW w:w="116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8 000,00</w:t>
            </w:r>
          </w:p>
        </w:tc>
        <w:tc>
          <w:tcPr>
            <w:tcW w:w="1160" w:type="dxa"/>
            <w:tcBorders>
              <w:top w:val="nil"/>
              <w:left w:val="nil"/>
              <w:bottom w:val="single" w:sz="4" w:space="0" w:color="auto"/>
              <w:right w:val="single" w:sz="8"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8 000,00</w:t>
            </w:r>
          </w:p>
        </w:tc>
      </w:tr>
      <w:tr w:rsidR="0068362A" w:rsidRPr="0068362A" w:rsidTr="00310237">
        <w:trPr>
          <w:trHeight w:val="96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xml:space="preserve">Основное мероприятие " </w:t>
            </w:r>
            <w:proofErr w:type="gramStart"/>
            <w:r w:rsidRPr="0068362A">
              <w:rPr>
                <w:rFonts w:ascii="Times New Roman" w:hAnsi="Times New Roman" w:cs="Times New Roman"/>
                <w:bCs/>
                <w:sz w:val="20"/>
                <w:szCs w:val="20"/>
              </w:rPr>
              <w:t>Организация  и</w:t>
            </w:r>
            <w:proofErr w:type="gramEnd"/>
            <w:r w:rsidRPr="0068362A">
              <w:rPr>
                <w:rFonts w:ascii="Times New Roman" w:hAnsi="Times New Roman" w:cs="Times New Roman"/>
                <w:bCs/>
                <w:sz w:val="20"/>
                <w:szCs w:val="20"/>
              </w:rPr>
              <w:t xml:space="preserve">  проведение мероприятий, связанных  с государственными  праздниками,  юбилейными  и  памятными  датами"</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0210100000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8 000,00</w:t>
            </w:r>
          </w:p>
        </w:tc>
        <w:tc>
          <w:tcPr>
            <w:tcW w:w="116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8 000,00</w:t>
            </w:r>
          </w:p>
        </w:tc>
        <w:tc>
          <w:tcPr>
            <w:tcW w:w="1160" w:type="dxa"/>
            <w:tcBorders>
              <w:top w:val="nil"/>
              <w:left w:val="nil"/>
              <w:bottom w:val="single" w:sz="4" w:space="0" w:color="auto"/>
              <w:right w:val="single" w:sz="8"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8 000,00</w:t>
            </w:r>
          </w:p>
        </w:tc>
      </w:tr>
      <w:tr w:rsidR="0068362A" w:rsidRPr="0068362A" w:rsidTr="00310237">
        <w:trPr>
          <w:trHeight w:val="96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proofErr w:type="gramStart"/>
            <w:r w:rsidRPr="0068362A">
              <w:rPr>
                <w:rFonts w:ascii="Times New Roman" w:hAnsi="Times New Roman" w:cs="Times New Roman"/>
                <w:sz w:val="20"/>
                <w:szCs w:val="20"/>
              </w:rPr>
              <w:t>Организация  и</w:t>
            </w:r>
            <w:proofErr w:type="gramEnd"/>
            <w:r w:rsidRPr="0068362A">
              <w:rPr>
                <w:rFonts w:ascii="Times New Roman" w:hAnsi="Times New Roman" w:cs="Times New Roman"/>
                <w:sz w:val="20"/>
                <w:szCs w:val="20"/>
              </w:rPr>
              <w:t xml:space="preserve">  проведение мероприятий, связанных  с государственными  праздниками,  юбилейными  и  памятными  датами. (</w:t>
            </w:r>
            <w:proofErr w:type="gramStart"/>
            <w:r w:rsidRPr="0068362A">
              <w:rPr>
                <w:rFonts w:ascii="Times New Roman" w:hAnsi="Times New Roman" w:cs="Times New Roman"/>
                <w:sz w:val="20"/>
                <w:szCs w:val="20"/>
              </w:rPr>
              <w:t>Закупка  товаров</w:t>
            </w:r>
            <w:proofErr w:type="gramEnd"/>
            <w:r w:rsidRPr="0068362A">
              <w:rPr>
                <w:rFonts w:ascii="Times New Roman" w:hAnsi="Times New Roman" w:cs="Times New Roman"/>
                <w:sz w:val="20"/>
                <w:szCs w:val="20"/>
              </w:rPr>
              <w:t>,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0210120040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8 000,00</w:t>
            </w:r>
          </w:p>
        </w:tc>
        <w:tc>
          <w:tcPr>
            <w:tcW w:w="116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8 000,00</w:t>
            </w:r>
          </w:p>
        </w:tc>
        <w:tc>
          <w:tcPr>
            <w:tcW w:w="1160" w:type="dxa"/>
            <w:tcBorders>
              <w:top w:val="nil"/>
              <w:left w:val="nil"/>
              <w:bottom w:val="single" w:sz="4" w:space="0" w:color="auto"/>
              <w:right w:val="single" w:sz="8"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8 000,00</w:t>
            </w:r>
          </w:p>
        </w:tc>
      </w:tr>
      <w:tr w:rsidR="0068362A" w:rsidRPr="0068362A" w:rsidTr="00310237">
        <w:trPr>
          <w:trHeight w:val="48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Подпрограмма "Социальная поддержка отдельных категорий граждан"</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0250000000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238 613,00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238 613,00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238 613,00</w:t>
            </w:r>
          </w:p>
        </w:tc>
      </w:tr>
      <w:tr w:rsidR="0068362A" w:rsidRPr="0068362A" w:rsidTr="00310237">
        <w:trPr>
          <w:trHeight w:val="48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Основное мероприятие "Выплата пенсий за выслугу лет"</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0250100000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238 613,00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238 613,00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238 613,00</w:t>
            </w:r>
          </w:p>
        </w:tc>
      </w:tr>
      <w:tr w:rsidR="0068362A" w:rsidRPr="0068362A" w:rsidTr="00310237">
        <w:trPr>
          <w:trHeight w:val="48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Выплата пенсий за выслугу </w:t>
            </w:r>
            <w:proofErr w:type="gramStart"/>
            <w:r w:rsidRPr="0068362A">
              <w:rPr>
                <w:rFonts w:ascii="Times New Roman" w:hAnsi="Times New Roman" w:cs="Times New Roman"/>
                <w:sz w:val="20"/>
                <w:szCs w:val="20"/>
              </w:rPr>
              <w:t>лет .</w:t>
            </w:r>
            <w:proofErr w:type="gramEnd"/>
            <w:r w:rsidRPr="0068362A">
              <w:rPr>
                <w:rFonts w:ascii="Times New Roman" w:hAnsi="Times New Roman" w:cs="Times New Roman"/>
                <w:sz w:val="20"/>
                <w:szCs w:val="20"/>
              </w:rPr>
              <w:t xml:space="preserve"> (Социальное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0250170010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300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238 613,00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238 613,00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238 613,00</w:t>
            </w:r>
          </w:p>
        </w:tc>
      </w:tr>
      <w:tr w:rsidR="0068362A" w:rsidRPr="0068362A" w:rsidTr="00310237">
        <w:trPr>
          <w:trHeight w:val="48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xml:space="preserve">Подпрограмма " Социальная </w:t>
            </w:r>
            <w:proofErr w:type="gramStart"/>
            <w:r w:rsidRPr="0068362A">
              <w:rPr>
                <w:rFonts w:ascii="Times New Roman" w:hAnsi="Times New Roman" w:cs="Times New Roman"/>
                <w:bCs/>
                <w:sz w:val="20"/>
                <w:szCs w:val="20"/>
              </w:rPr>
              <w:t>поддержка  детей</w:t>
            </w:r>
            <w:proofErr w:type="gramEnd"/>
            <w:r w:rsidRPr="0068362A">
              <w:rPr>
                <w:rFonts w:ascii="Times New Roman" w:hAnsi="Times New Roman" w:cs="Times New Roman"/>
                <w:bCs/>
                <w:sz w:val="20"/>
                <w:szCs w:val="20"/>
              </w:rPr>
              <w:t>-сирот"</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0240000000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0,00</w:t>
            </w:r>
          </w:p>
        </w:tc>
      </w:tr>
      <w:tr w:rsidR="0068362A" w:rsidRPr="0068362A" w:rsidTr="00310237">
        <w:trPr>
          <w:trHeight w:val="465"/>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lastRenderedPageBreak/>
              <w:t>Основное мероприятие "Предоставление жилых помещений детям-сиротам и детям, оставшимся без попечения родителей"</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0240100000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0,00</w:t>
            </w:r>
          </w:p>
        </w:tc>
      </w:tr>
      <w:tr w:rsidR="0068362A" w:rsidRPr="0068362A" w:rsidTr="00310237">
        <w:trPr>
          <w:trHeight w:val="120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 Обеспечение предоставления жилых помещений детям-сиротам и детям, оставшимся без попечения </w:t>
            </w:r>
            <w:proofErr w:type="gramStart"/>
            <w:r w:rsidRPr="0068362A">
              <w:rPr>
                <w:rFonts w:ascii="Times New Roman" w:hAnsi="Times New Roman" w:cs="Times New Roman"/>
                <w:sz w:val="20"/>
                <w:szCs w:val="20"/>
              </w:rPr>
              <w:t>родителей  .</w:t>
            </w:r>
            <w:proofErr w:type="gramEnd"/>
            <w:r w:rsidRPr="0068362A">
              <w:rPr>
                <w:rFonts w:ascii="Times New Roman" w:hAnsi="Times New Roman" w:cs="Times New Roman"/>
                <w:sz w:val="20"/>
                <w:szCs w:val="20"/>
              </w:rPr>
              <w:t>(Бюджетные инвестиции в объекты капитального строительства государственной (муниципальной) собственности)</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02401R0820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400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r>
      <w:tr w:rsidR="0068362A" w:rsidRPr="0068362A" w:rsidTr="00310237">
        <w:trPr>
          <w:trHeight w:val="765"/>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Муниципальная программа "Управление и распоряжение муниципальным имуществом в Плесском городском поселении на 2017-2019 годы"</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0300000000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170 000,00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170 000,00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170 000,00</w:t>
            </w:r>
          </w:p>
        </w:tc>
      </w:tr>
      <w:tr w:rsidR="0068362A" w:rsidRPr="0068362A" w:rsidTr="00310237">
        <w:trPr>
          <w:trHeight w:val="48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Подпрограмма " Повышение эффективности управления муниципальным имуществом"</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0310000000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170 000,00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170 000,00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170 000,00</w:t>
            </w:r>
          </w:p>
        </w:tc>
      </w:tr>
      <w:tr w:rsidR="0068362A" w:rsidRPr="0068362A" w:rsidTr="00310237">
        <w:trPr>
          <w:trHeight w:val="72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xml:space="preserve">Основное мероприятие "Оценка недвижимости, признание </w:t>
            </w:r>
            <w:proofErr w:type="gramStart"/>
            <w:r w:rsidRPr="0068362A">
              <w:rPr>
                <w:rFonts w:ascii="Times New Roman" w:hAnsi="Times New Roman" w:cs="Times New Roman"/>
                <w:bCs/>
                <w:sz w:val="20"/>
                <w:szCs w:val="20"/>
              </w:rPr>
              <w:t>прав  и</w:t>
            </w:r>
            <w:proofErr w:type="gramEnd"/>
            <w:r w:rsidRPr="0068362A">
              <w:rPr>
                <w:rFonts w:ascii="Times New Roman" w:hAnsi="Times New Roman" w:cs="Times New Roman"/>
                <w:bCs/>
                <w:sz w:val="20"/>
                <w:szCs w:val="20"/>
              </w:rPr>
              <w:t xml:space="preserve"> регулирование отношений по государственной  и муниципальной собственности"</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0310100000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170 000,00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170 000,00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170 000,00</w:t>
            </w:r>
          </w:p>
        </w:tc>
      </w:tr>
      <w:tr w:rsidR="0068362A" w:rsidRPr="0068362A" w:rsidTr="00310237">
        <w:trPr>
          <w:trHeight w:val="96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Оценка недвижимости, признание </w:t>
            </w:r>
            <w:proofErr w:type="gramStart"/>
            <w:r w:rsidRPr="0068362A">
              <w:rPr>
                <w:rFonts w:ascii="Times New Roman" w:hAnsi="Times New Roman" w:cs="Times New Roman"/>
                <w:sz w:val="20"/>
                <w:szCs w:val="20"/>
              </w:rPr>
              <w:t>прав  и</w:t>
            </w:r>
            <w:proofErr w:type="gramEnd"/>
            <w:r w:rsidRPr="0068362A">
              <w:rPr>
                <w:rFonts w:ascii="Times New Roman" w:hAnsi="Times New Roman" w:cs="Times New Roman"/>
                <w:sz w:val="20"/>
                <w:szCs w:val="20"/>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0310120010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150 000,00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150 000,00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150 000,00</w:t>
            </w:r>
          </w:p>
        </w:tc>
      </w:tr>
      <w:tr w:rsidR="0068362A" w:rsidRPr="0068362A" w:rsidTr="00310237">
        <w:trPr>
          <w:trHeight w:val="72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Оценка недвижимости, признание </w:t>
            </w:r>
            <w:proofErr w:type="gramStart"/>
            <w:r w:rsidRPr="0068362A">
              <w:rPr>
                <w:rFonts w:ascii="Times New Roman" w:hAnsi="Times New Roman" w:cs="Times New Roman"/>
                <w:sz w:val="20"/>
                <w:szCs w:val="20"/>
              </w:rPr>
              <w:t>прав  и</w:t>
            </w:r>
            <w:proofErr w:type="gramEnd"/>
            <w:r w:rsidRPr="0068362A">
              <w:rPr>
                <w:rFonts w:ascii="Times New Roman" w:hAnsi="Times New Roman" w:cs="Times New Roman"/>
                <w:sz w:val="20"/>
                <w:szCs w:val="20"/>
              </w:rPr>
              <w:t xml:space="preserve"> регулирование отношений по государственной  и муниципальной собственности . (Иные бюджетные ассигнования).</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0310120010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800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20 000,00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20 000,00</w:t>
            </w:r>
          </w:p>
        </w:tc>
      </w:tr>
      <w:tr w:rsidR="0068362A" w:rsidRPr="0068362A" w:rsidTr="00310237">
        <w:trPr>
          <w:trHeight w:val="915"/>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2015-2017 годы"</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0400000000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300 000,00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300 000,00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300 000,00</w:t>
            </w:r>
          </w:p>
        </w:tc>
      </w:tr>
      <w:tr w:rsidR="0068362A" w:rsidRPr="0068362A" w:rsidTr="00310237">
        <w:trPr>
          <w:trHeight w:val="144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0410000000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100 000,00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100 000,00</w:t>
            </w:r>
          </w:p>
        </w:tc>
      </w:tr>
      <w:tr w:rsidR="0068362A" w:rsidRPr="0068362A" w:rsidTr="00310237">
        <w:trPr>
          <w:trHeight w:val="720"/>
        </w:trPr>
        <w:tc>
          <w:tcPr>
            <w:tcW w:w="4580" w:type="dxa"/>
            <w:tcBorders>
              <w:top w:val="nil"/>
              <w:left w:val="single" w:sz="8" w:space="0" w:color="auto"/>
              <w:bottom w:val="nil"/>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580" w:type="dxa"/>
            <w:tcBorders>
              <w:top w:val="nil"/>
              <w:left w:val="nil"/>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0410100000</w:t>
            </w:r>
          </w:p>
        </w:tc>
        <w:tc>
          <w:tcPr>
            <w:tcW w:w="800" w:type="dxa"/>
            <w:tcBorders>
              <w:top w:val="nil"/>
              <w:left w:val="nil"/>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100 000,00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100 000,00</w:t>
            </w:r>
          </w:p>
        </w:tc>
      </w:tr>
      <w:tr w:rsidR="0068362A" w:rsidRPr="0068362A" w:rsidTr="00310237">
        <w:trPr>
          <w:trHeight w:val="1440"/>
        </w:trPr>
        <w:tc>
          <w:tcPr>
            <w:tcW w:w="4580" w:type="dxa"/>
            <w:tcBorders>
              <w:top w:val="single" w:sz="4" w:space="0" w:color="auto"/>
              <w:left w:val="single" w:sz="8" w:space="0" w:color="auto"/>
              <w:bottom w:val="nil"/>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68362A">
              <w:rPr>
                <w:rFonts w:ascii="Times New Roman" w:hAnsi="Times New Roman" w:cs="Times New Roman"/>
                <w:sz w:val="20"/>
                <w:szCs w:val="20"/>
              </w:rPr>
              <w:t>характера .</w:t>
            </w:r>
            <w:proofErr w:type="gramEnd"/>
            <w:r w:rsidRPr="0068362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single" w:sz="4" w:space="0" w:color="auto"/>
              <w:left w:val="nil"/>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0410120100</w:t>
            </w:r>
          </w:p>
        </w:tc>
        <w:tc>
          <w:tcPr>
            <w:tcW w:w="800" w:type="dxa"/>
            <w:tcBorders>
              <w:top w:val="single" w:sz="4" w:space="0" w:color="auto"/>
              <w:left w:val="nil"/>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100 000,00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100 000,00</w:t>
            </w:r>
          </w:p>
        </w:tc>
      </w:tr>
      <w:tr w:rsidR="0068362A" w:rsidRPr="0068362A" w:rsidTr="00310237">
        <w:trPr>
          <w:trHeight w:val="1440"/>
        </w:trPr>
        <w:tc>
          <w:tcPr>
            <w:tcW w:w="4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xml:space="preserve">Подпрограмма "Осуществление мероприятий по участию в предупреждении и </w:t>
            </w:r>
            <w:proofErr w:type="gramStart"/>
            <w:r w:rsidRPr="0068362A">
              <w:rPr>
                <w:rFonts w:ascii="Times New Roman" w:hAnsi="Times New Roman" w:cs="Times New Roman"/>
                <w:bCs/>
                <w:sz w:val="20"/>
                <w:szCs w:val="20"/>
              </w:rPr>
              <w:t>ликвидации  последствий</w:t>
            </w:r>
            <w:proofErr w:type="gramEnd"/>
            <w:r w:rsidRPr="0068362A">
              <w:rPr>
                <w:rFonts w:ascii="Times New Roman" w:hAnsi="Times New Roman" w:cs="Times New Roman"/>
                <w:bCs/>
                <w:sz w:val="20"/>
                <w:szCs w:val="20"/>
              </w:rPr>
              <w:t xml:space="preserve">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0420000000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276 700,00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150 000,00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150 000,00</w:t>
            </w:r>
          </w:p>
        </w:tc>
      </w:tr>
      <w:tr w:rsidR="0068362A" w:rsidRPr="0068362A" w:rsidTr="00310237">
        <w:trPr>
          <w:trHeight w:val="120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lastRenderedPageBreak/>
              <w:t xml:space="preserve">Основное мероприятие "Предупреждении и </w:t>
            </w:r>
            <w:proofErr w:type="gramStart"/>
            <w:r w:rsidRPr="0068362A">
              <w:rPr>
                <w:rFonts w:ascii="Times New Roman" w:hAnsi="Times New Roman" w:cs="Times New Roman"/>
                <w:bCs/>
                <w:sz w:val="20"/>
                <w:szCs w:val="20"/>
              </w:rPr>
              <w:t>ликвидации  последствий</w:t>
            </w:r>
            <w:proofErr w:type="gramEnd"/>
            <w:r w:rsidRPr="0068362A">
              <w:rPr>
                <w:rFonts w:ascii="Times New Roman" w:hAnsi="Times New Roman" w:cs="Times New Roman"/>
                <w:bCs/>
                <w:sz w:val="20"/>
                <w:szCs w:val="20"/>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0420100000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276 700,00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150 000,00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150 000,00</w:t>
            </w:r>
          </w:p>
        </w:tc>
      </w:tr>
      <w:tr w:rsidR="0068362A" w:rsidRPr="0068362A" w:rsidTr="00310237">
        <w:trPr>
          <w:trHeight w:val="72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Обеспечение безопасности населения </w:t>
            </w:r>
            <w:proofErr w:type="gramStart"/>
            <w:r w:rsidRPr="0068362A">
              <w:rPr>
                <w:rFonts w:ascii="Times New Roman" w:hAnsi="Times New Roman" w:cs="Times New Roman"/>
                <w:sz w:val="20"/>
                <w:szCs w:val="20"/>
              </w:rPr>
              <w:t>вследствие  чрезвычайных</w:t>
            </w:r>
            <w:proofErr w:type="gramEnd"/>
            <w:r w:rsidRPr="0068362A">
              <w:rPr>
                <w:rFonts w:ascii="Times New Roman" w:hAnsi="Times New Roman" w:cs="Times New Roman"/>
                <w:sz w:val="20"/>
                <w:szCs w:val="20"/>
              </w:rPr>
              <w:t xml:space="preserve"> ситуаций .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0420120110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50 000,00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50 000,00</w:t>
            </w:r>
          </w:p>
        </w:tc>
      </w:tr>
      <w:tr w:rsidR="0068362A" w:rsidRPr="0068362A" w:rsidTr="00310237">
        <w:trPr>
          <w:trHeight w:val="120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Обеспечение безопасности населения </w:t>
            </w:r>
            <w:proofErr w:type="gramStart"/>
            <w:r w:rsidRPr="0068362A">
              <w:rPr>
                <w:rFonts w:ascii="Times New Roman" w:hAnsi="Times New Roman" w:cs="Times New Roman"/>
                <w:sz w:val="20"/>
                <w:szCs w:val="20"/>
              </w:rPr>
              <w:t>вследствие  чрезвычайных</w:t>
            </w:r>
            <w:proofErr w:type="gramEnd"/>
            <w:r w:rsidRPr="0068362A">
              <w:rPr>
                <w:rFonts w:ascii="Times New Roman" w:hAnsi="Times New Roman" w:cs="Times New Roman"/>
                <w:sz w:val="20"/>
                <w:szCs w:val="20"/>
              </w:rPr>
              <w:t xml:space="preserve"> ситуаций.(Бюджетные инвестиции в объекты капитального</w:t>
            </w:r>
            <w:r w:rsidRPr="0068362A">
              <w:rPr>
                <w:rFonts w:ascii="Times New Roman" w:hAnsi="Times New Roman" w:cs="Times New Roman"/>
                <w:sz w:val="20"/>
                <w:szCs w:val="20"/>
              </w:rPr>
              <w:br/>
              <w:t xml:space="preserve">строительства государственной (муниципальной) собственности). </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0420120110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400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276 700,00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 </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 </w:t>
            </w:r>
          </w:p>
        </w:tc>
      </w:tr>
      <w:tr w:rsidR="0068362A" w:rsidRPr="0068362A" w:rsidTr="00310237">
        <w:trPr>
          <w:trHeight w:val="96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68362A">
              <w:rPr>
                <w:rFonts w:ascii="Times New Roman" w:hAnsi="Times New Roman" w:cs="Times New Roman"/>
                <w:sz w:val="20"/>
                <w:szCs w:val="20"/>
              </w:rPr>
              <w:t>района .</w:t>
            </w:r>
            <w:proofErr w:type="gramEnd"/>
            <w:r w:rsidRPr="0068362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0420120120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100 000,00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100 000,00</w:t>
            </w:r>
          </w:p>
        </w:tc>
      </w:tr>
      <w:tr w:rsidR="0068362A" w:rsidRPr="0068362A" w:rsidTr="00310237">
        <w:trPr>
          <w:trHeight w:val="735"/>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0430000000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23 300,00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50 000,00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50 000,00</w:t>
            </w:r>
          </w:p>
        </w:tc>
      </w:tr>
      <w:tr w:rsidR="0068362A" w:rsidRPr="0068362A" w:rsidTr="00310237">
        <w:trPr>
          <w:trHeight w:val="27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xml:space="preserve">Основное мероприятие "Профилактика терроризма и </w:t>
            </w:r>
            <w:proofErr w:type="spellStart"/>
            <w:r w:rsidRPr="0068362A">
              <w:rPr>
                <w:rFonts w:ascii="Times New Roman" w:hAnsi="Times New Roman" w:cs="Times New Roman"/>
                <w:bCs/>
                <w:sz w:val="20"/>
                <w:szCs w:val="20"/>
              </w:rPr>
              <w:t>зкстремизма</w:t>
            </w:r>
            <w:proofErr w:type="spellEnd"/>
            <w:r w:rsidRPr="0068362A">
              <w:rPr>
                <w:rFonts w:ascii="Times New Roman" w:hAnsi="Times New Roman" w:cs="Times New Roman"/>
                <w:bCs/>
                <w:sz w:val="20"/>
                <w:szCs w:val="20"/>
              </w:rPr>
              <w:t>"</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0430100000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23 300,00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50 000,00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50 000,00</w:t>
            </w:r>
          </w:p>
        </w:tc>
      </w:tr>
      <w:tr w:rsidR="0068362A" w:rsidRPr="0068362A" w:rsidTr="00310237">
        <w:trPr>
          <w:trHeight w:val="72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Обеспечение проведения мероприятий по профилактике терроризма и экстремизма </w:t>
            </w:r>
            <w:proofErr w:type="gramStart"/>
            <w:r w:rsidRPr="0068362A">
              <w:rPr>
                <w:rFonts w:ascii="Times New Roman" w:hAnsi="Times New Roman" w:cs="Times New Roman"/>
                <w:sz w:val="20"/>
                <w:szCs w:val="20"/>
              </w:rPr>
              <w:t xml:space="preserve">  .</w:t>
            </w:r>
            <w:proofErr w:type="gramEnd"/>
            <w:r w:rsidRPr="0068362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0430120130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23 300,00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50 000,00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50 000,00</w:t>
            </w:r>
          </w:p>
        </w:tc>
      </w:tr>
      <w:tr w:rsidR="0068362A" w:rsidRPr="0068362A" w:rsidTr="00310237">
        <w:trPr>
          <w:trHeight w:val="72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Муниципальная программа "Комплексное развитие транспортной инфраструктуры Плёсского городского поселения на 2017-2019 годы"</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0500000000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17 439 657,91</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14 281 762,91</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13 254 562,91</w:t>
            </w:r>
          </w:p>
        </w:tc>
      </w:tr>
      <w:tr w:rsidR="0068362A" w:rsidRPr="0068362A" w:rsidTr="00310237">
        <w:trPr>
          <w:trHeight w:val="30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xml:space="preserve"> Подпрограмма "Дорожное хозяйство"</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0510000000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11 620 296,82</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11 620 296,82</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11 620 296,82</w:t>
            </w:r>
          </w:p>
        </w:tc>
      </w:tr>
      <w:tr w:rsidR="0068362A" w:rsidRPr="0068362A" w:rsidTr="00310237">
        <w:trPr>
          <w:trHeight w:val="96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0510100000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11 620 296,82</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11 620 296,82</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11 620 296,82</w:t>
            </w:r>
          </w:p>
        </w:tc>
      </w:tr>
      <w:tr w:rsidR="0068362A" w:rsidRPr="0068362A" w:rsidTr="00310237">
        <w:trPr>
          <w:trHeight w:val="120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68362A">
              <w:rPr>
                <w:rFonts w:ascii="Times New Roman" w:hAnsi="Times New Roman" w:cs="Times New Roman"/>
                <w:sz w:val="20"/>
                <w:szCs w:val="20"/>
              </w:rPr>
              <w:t>них .</w:t>
            </w:r>
            <w:proofErr w:type="gramEnd"/>
            <w:r w:rsidRPr="0068362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0510121110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2 420 296,82</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2 420 296,82</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2 420 296,82</w:t>
            </w:r>
          </w:p>
        </w:tc>
      </w:tr>
      <w:tr w:rsidR="0068362A" w:rsidRPr="0068362A" w:rsidTr="00310237">
        <w:trPr>
          <w:trHeight w:val="705"/>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0510121120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100 000,00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100 000,00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100 000,00</w:t>
            </w:r>
          </w:p>
        </w:tc>
      </w:tr>
      <w:tr w:rsidR="0068362A" w:rsidRPr="0068362A" w:rsidTr="00310237">
        <w:trPr>
          <w:trHeight w:val="96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Паспортизация автомобильных дорог общего пользования местного </w:t>
            </w:r>
            <w:proofErr w:type="gramStart"/>
            <w:r w:rsidRPr="0068362A">
              <w:rPr>
                <w:rFonts w:ascii="Times New Roman" w:hAnsi="Times New Roman" w:cs="Times New Roman"/>
                <w:sz w:val="20"/>
                <w:szCs w:val="20"/>
              </w:rPr>
              <w:t>значения .</w:t>
            </w:r>
            <w:proofErr w:type="gramEnd"/>
            <w:r w:rsidRPr="0068362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0510121130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100 000,00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100 000,00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100 000,00</w:t>
            </w:r>
          </w:p>
        </w:tc>
      </w:tr>
      <w:tr w:rsidR="0068362A" w:rsidRPr="0068362A" w:rsidTr="00310237">
        <w:trPr>
          <w:trHeight w:val="96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lastRenderedPageBreak/>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0510121140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800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9 000 000,00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9 000 000,00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9 000 000,00</w:t>
            </w:r>
          </w:p>
        </w:tc>
      </w:tr>
      <w:tr w:rsidR="0068362A" w:rsidRPr="0068362A" w:rsidTr="00310237">
        <w:trPr>
          <w:trHeight w:val="48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xml:space="preserve">Подпрограмма "Капитальный ремонт и ремонт улично-дорожной сети" </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0520000000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5 819 361,09</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2 661 466,09</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1 634 266,09</w:t>
            </w:r>
          </w:p>
        </w:tc>
      </w:tr>
      <w:tr w:rsidR="0068362A" w:rsidRPr="0068362A" w:rsidTr="00310237">
        <w:trPr>
          <w:trHeight w:val="54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xml:space="preserve">Основное мероприятие "Капитальный ремонт </w:t>
            </w:r>
            <w:proofErr w:type="gramStart"/>
            <w:r w:rsidRPr="0068362A">
              <w:rPr>
                <w:rFonts w:ascii="Times New Roman" w:hAnsi="Times New Roman" w:cs="Times New Roman"/>
                <w:bCs/>
                <w:sz w:val="20"/>
                <w:szCs w:val="20"/>
              </w:rPr>
              <w:t>текущий  ремонт</w:t>
            </w:r>
            <w:proofErr w:type="gramEnd"/>
            <w:r w:rsidRPr="0068362A">
              <w:rPr>
                <w:rFonts w:ascii="Times New Roman" w:hAnsi="Times New Roman" w:cs="Times New Roman"/>
                <w:bCs/>
                <w:sz w:val="20"/>
                <w:szCs w:val="20"/>
              </w:rPr>
              <w:t xml:space="preserve"> уличной дорожной сети"</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0520100000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5 819 361,09</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2 661 466,09</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1 634 266,09</w:t>
            </w:r>
          </w:p>
        </w:tc>
      </w:tr>
      <w:tr w:rsidR="0068362A" w:rsidRPr="0068362A" w:rsidTr="00310237">
        <w:trPr>
          <w:trHeight w:val="72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Расходы на </w:t>
            </w:r>
            <w:proofErr w:type="gramStart"/>
            <w:r w:rsidRPr="0068362A">
              <w:rPr>
                <w:rFonts w:ascii="Times New Roman" w:hAnsi="Times New Roman" w:cs="Times New Roman"/>
                <w:sz w:val="20"/>
                <w:szCs w:val="20"/>
              </w:rPr>
              <w:t>текущий  ремонт</w:t>
            </w:r>
            <w:proofErr w:type="gramEnd"/>
            <w:r w:rsidRPr="0068362A">
              <w:rPr>
                <w:rFonts w:ascii="Times New Roman" w:hAnsi="Times New Roman" w:cs="Times New Roman"/>
                <w:sz w:val="20"/>
                <w:szCs w:val="20"/>
              </w:rPr>
              <w:t xml:space="preserve"> уличной дорожной сети.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0520121140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460 481,46</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460 481,46</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460 481,46</w:t>
            </w:r>
          </w:p>
        </w:tc>
      </w:tr>
      <w:tr w:rsidR="0068362A" w:rsidRPr="0068362A" w:rsidTr="00310237">
        <w:trPr>
          <w:trHeight w:val="96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Расходы на </w:t>
            </w:r>
            <w:proofErr w:type="gramStart"/>
            <w:r w:rsidRPr="0068362A">
              <w:rPr>
                <w:rFonts w:ascii="Times New Roman" w:hAnsi="Times New Roman" w:cs="Times New Roman"/>
                <w:sz w:val="20"/>
                <w:szCs w:val="20"/>
              </w:rPr>
              <w:t>капитальный  ремонт</w:t>
            </w:r>
            <w:proofErr w:type="gramEnd"/>
            <w:r w:rsidRPr="0068362A">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0520121150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400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2 090 935,40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2 090 935,40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1 063 735,40</w:t>
            </w:r>
          </w:p>
        </w:tc>
      </w:tr>
      <w:tr w:rsidR="0068362A" w:rsidRPr="0068362A" w:rsidTr="00310237">
        <w:trPr>
          <w:trHeight w:val="465"/>
        </w:trPr>
        <w:tc>
          <w:tcPr>
            <w:tcW w:w="4580" w:type="dxa"/>
            <w:tcBorders>
              <w:top w:val="nil"/>
              <w:left w:val="single" w:sz="8" w:space="0" w:color="auto"/>
              <w:bottom w:val="nil"/>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1580" w:type="dxa"/>
            <w:tcBorders>
              <w:top w:val="nil"/>
              <w:left w:val="nil"/>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0520121160</w:t>
            </w:r>
          </w:p>
        </w:tc>
        <w:tc>
          <w:tcPr>
            <w:tcW w:w="800" w:type="dxa"/>
            <w:tcBorders>
              <w:top w:val="nil"/>
              <w:left w:val="nil"/>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110 049,23</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110 049,23</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110 049,23</w:t>
            </w:r>
          </w:p>
        </w:tc>
      </w:tr>
      <w:tr w:rsidR="0068362A" w:rsidRPr="0068362A" w:rsidTr="00310237">
        <w:trPr>
          <w:trHeight w:val="1920"/>
        </w:trPr>
        <w:tc>
          <w:tcPr>
            <w:tcW w:w="4580" w:type="dxa"/>
            <w:tcBorders>
              <w:top w:val="single" w:sz="4" w:space="0" w:color="auto"/>
              <w:left w:val="single" w:sz="8" w:space="0" w:color="auto"/>
              <w:bottom w:val="nil"/>
              <w:right w:val="nil"/>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Расходы на строительство (реконструкцию), </w:t>
            </w:r>
            <w:proofErr w:type="gramStart"/>
            <w:r w:rsidRPr="0068362A">
              <w:rPr>
                <w:rFonts w:ascii="Times New Roman" w:hAnsi="Times New Roman" w:cs="Times New Roman"/>
                <w:sz w:val="20"/>
                <w:szCs w:val="20"/>
              </w:rPr>
              <w:t>капитальный  ремонт</w:t>
            </w:r>
            <w:proofErr w:type="gramEnd"/>
            <w:r w:rsidRPr="0068362A">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68362A">
              <w:rPr>
                <w:rFonts w:ascii="Times New Roman" w:hAnsi="Times New Roman" w:cs="Times New Roman"/>
                <w:sz w:val="20"/>
                <w:szCs w:val="20"/>
              </w:rPr>
              <w:t>инфраструктыры</w:t>
            </w:r>
            <w:proofErr w:type="spellEnd"/>
            <w:r w:rsidRPr="0068362A">
              <w:rPr>
                <w:rFonts w:ascii="Times New Roman" w:hAnsi="Times New Roman" w:cs="Times New Roman"/>
                <w:sz w:val="20"/>
                <w:szCs w:val="20"/>
              </w:rPr>
              <w:t xml:space="preserve"> Плесского городского поселения"</w:t>
            </w:r>
          </w:p>
        </w:tc>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0520180510</w:t>
            </w:r>
          </w:p>
        </w:tc>
        <w:tc>
          <w:tcPr>
            <w:tcW w:w="800" w:type="dxa"/>
            <w:tcBorders>
              <w:top w:val="single" w:sz="4" w:space="0" w:color="auto"/>
              <w:left w:val="nil"/>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3 000 000,00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 </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 </w:t>
            </w:r>
          </w:p>
        </w:tc>
      </w:tr>
      <w:tr w:rsidR="0068362A" w:rsidRPr="0068362A" w:rsidTr="00310237">
        <w:trPr>
          <w:trHeight w:val="2160"/>
        </w:trPr>
        <w:tc>
          <w:tcPr>
            <w:tcW w:w="4580" w:type="dxa"/>
            <w:tcBorders>
              <w:top w:val="single" w:sz="4" w:space="0" w:color="auto"/>
              <w:left w:val="single" w:sz="8" w:space="0" w:color="auto"/>
              <w:bottom w:val="nil"/>
              <w:right w:val="nil"/>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Расходы на строительство (реконструкцию), </w:t>
            </w:r>
            <w:proofErr w:type="gramStart"/>
            <w:r w:rsidRPr="0068362A">
              <w:rPr>
                <w:rFonts w:ascii="Times New Roman" w:hAnsi="Times New Roman" w:cs="Times New Roman"/>
                <w:sz w:val="20"/>
                <w:szCs w:val="20"/>
              </w:rPr>
              <w:t>капитальный  ремонт</w:t>
            </w:r>
            <w:proofErr w:type="gramEnd"/>
            <w:r w:rsidRPr="0068362A">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w:t>
            </w:r>
            <w:proofErr w:type="gramStart"/>
            <w:r w:rsidRPr="0068362A">
              <w:rPr>
                <w:rFonts w:ascii="Times New Roman" w:hAnsi="Times New Roman" w:cs="Times New Roman"/>
                <w:sz w:val="20"/>
                <w:szCs w:val="20"/>
              </w:rPr>
              <w:t>программы  "</w:t>
            </w:r>
            <w:proofErr w:type="gramEnd"/>
            <w:r w:rsidRPr="0068362A">
              <w:rPr>
                <w:rFonts w:ascii="Times New Roman" w:hAnsi="Times New Roman" w:cs="Times New Roman"/>
                <w:sz w:val="20"/>
                <w:szCs w:val="20"/>
              </w:rPr>
              <w:t>Комплексное развитие транспортной инфраструктуры Плесского городского поселения"</w:t>
            </w:r>
          </w:p>
        </w:tc>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05201S0510</w:t>
            </w:r>
          </w:p>
        </w:tc>
        <w:tc>
          <w:tcPr>
            <w:tcW w:w="800" w:type="dxa"/>
            <w:tcBorders>
              <w:top w:val="single" w:sz="4" w:space="0" w:color="auto"/>
              <w:left w:val="nil"/>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157 895,00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 </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 </w:t>
            </w:r>
          </w:p>
        </w:tc>
      </w:tr>
      <w:tr w:rsidR="0068362A" w:rsidRPr="0068362A" w:rsidTr="00310237">
        <w:trPr>
          <w:trHeight w:val="960"/>
        </w:trPr>
        <w:tc>
          <w:tcPr>
            <w:tcW w:w="4580" w:type="dxa"/>
            <w:tcBorders>
              <w:top w:val="single" w:sz="4" w:space="0" w:color="auto"/>
              <w:left w:val="single" w:sz="8" w:space="0" w:color="auto"/>
              <w:bottom w:val="nil"/>
              <w:right w:val="nil"/>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0600000000</w:t>
            </w:r>
          </w:p>
        </w:tc>
        <w:tc>
          <w:tcPr>
            <w:tcW w:w="800" w:type="dxa"/>
            <w:tcBorders>
              <w:top w:val="single" w:sz="4" w:space="0" w:color="auto"/>
              <w:left w:val="nil"/>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2 936 014,03</w:t>
            </w:r>
          </w:p>
        </w:tc>
        <w:tc>
          <w:tcPr>
            <w:tcW w:w="116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2 419 823,20</w:t>
            </w:r>
          </w:p>
        </w:tc>
        <w:tc>
          <w:tcPr>
            <w:tcW w:w="1160" w:type="dxa"/>
            <w:tcBorders>
              <w:top w:val="nil"/>
              <w:left w:val="nil"/>
              <w:bottom w:val="single" w:sz="4" w:space="0" w:color="auto"/>
              <w:right w:val="single" w:sz="8"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2 419 823,20</w:t>
            </w:r>
          </w:p>
        </w:tc>
      </w:tr>
      <w:tr w:rsidR="0068362A" w:rsidRPr="0068362A" w:rsidTr="00310237">
        <w:trPr>
          <w:trHeight w:val="255"/>
        </w:trPr>
        <w:tc>
          <w:tcPr>
            <w:tcW w:w="4580" w:type="dxa"/>
            <w:tcBorders>
              <w:top w:val="single" w:sz="4" w:space="0" w:color="auto"/>
              <w:left w:val="single" w:sz="8" w:space="0" w:color="auto"/>
              <w:bottom w:val="nil"/>
              <w:right w:val="nil"/>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Подпрограмма "Развитие жилищного хозяйства"</w:t>
            </w:r>
          </w:p>
        </w:tc>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0610000000</w:t>
            </w:r>
          </w:p>
        </w:tc>
        <w:tc>
          <w:tcPr>
            <w:tcW w:w="800" w:type="dxa"/>
            <w:tcBorders>
              <w:top w:val="single" w:sz="4" w:space="0" w:color="auto"/>
              <w:left w:val="nil"/>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1 469 823,20</w:t>
            </w:r>
          </w:p>
        </w:tc>
        <w:tc>
          <w:tcPr>
            <w:tcW w:w="116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2 069 823,20</w:t>
            </w:r>
          </w:p>
        </w:tc>
        <w:tc>
          <w:tcPr>
            <w:tcW w:w="1160" w:type="dxa"/>
            <w:tcBorders>
              <w:top w:val="nil"/>
              <w:left w:val="nil"/>
              <w:bottom w:val="single" w:sz="4" w:space="0" w:color="auto"/>
              <w:right w:val="single" w:sz="8"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2 069 823,20</w:t>
            </w:r>
          </w:p>
        </w:tc>
      </w:tr>
      <w:tr w:rsidR="0068362A" w:rsidRPr="0068362A" w:rsidTr="00310237">
        <w:trPr>
          <w:trHeight w:val="480"/>
        </w:trPr>
        <w:tc>
          <w:tcPr>
            <w:tcW w:w="4580" w:type="dxa"/>
            <w:tcBorders>
              <w:top w:val="single" w:sz="4" w:space="0" w:color="auto"/>
              <w:left w:val="single" w:sz="8" w:space="0" w:color="auto"/>
              <w:bottom w:val="nil"/>
              <w:right w:val="nil"/>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Основное мероприятие " Развитие жилищного хозяйства"</w:t>
            </w:r>
          </w:p>
        </w:tc>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0610100000</w:t>
            </w:r>
          </w:p>
        </w:tc>
        <w:tc>
          <w:tcPr>
            <w:tcW w:w="800" w:type="dxa"/>
            <w:tcBorders>
              <w:top w:val="single" w:sz="4" w:space="0" w:color="auto"/>
              <w:left w:val="nil"/>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1 469 823,20</w:t>
            </w:r>
          </w:p>
        </w:tc>
        <w:tc>
          <w:tcPr>
            <w:tcW w:w="116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2 069 823,20</w:t>
            </w:r>
          </w:p>
        </w:tc>
        <w:tc>
          <w:tcPr>
            <w:tcW w:w="1160" w:type="dxa"/>
            <w:tcBorders>
              <w:top w:val="nil"/>
              <w:left w:val="nil"/>
              <w:bottom w:val="single" w:sz="4" w:space="0" w:color="auto"/>
              <w:right w:val="single" w:sz="8"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2 069 823,20</w:t>
            </w:r>
          </w:p>
        </w:tc>
      </w:tr>
      <w:tr w:rsidR="0068362A" w:rsidRPr="0068362A" w:rsidTr="00310237">
        <w:trPr>
          <w:trHeight w:val="1440"/>
        </w:trPr>
        <w:tc>
          <w:tcPr>
            <w:tcW w:w="4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68362A">
              <w:rPr>
                <w:rFonts w:ascii="Times New Roman" w:hAnsi="Times New Roman" w:cs="Times New Roman"/>
                <w:sz w:val="20"/>
                <w:szCs w:val="20"/>
              </w:rPr>
              <w:t>фонда .</w:t>
            </w:r>
            <w:proofErr w:type="gramEnd"/>
            <w:r w:rsidRPr="0068362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0610140010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369 823,20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369 823,20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369 823,20</w:t>
            </w:r>
          </w:p>
        </w:tc>
      </w:tr>
      <w:tr w:rsidR="0068362A" w:rsidRPr="0068362A" w:rsidTr="00310237">
        <w:trPr>
          <w:trHeight w:val="735"/>
        </w:trPr>
        <w:tc>
          <w:tcPr>
            <w:tcW w:w="4580" w:type="dxa"/>
            <w:tcBorders>
              <w:top w:val="nil"/>
              <w:left w:val="single" w:sz="8" w:space="0" w:color="auto"/>
              <w:bottom w:val="nil"/>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lastRenderedPageBreak/>
              <w:t xml:space="preserve">Прочие мероприятия в области жилищного </w:t>
            </w:r>
            <w:proofErr w:type="gramStart"/>
            <w:r w:rsidRPr="0068362A">
              <w:rPr>
                <w:rFonts w:ascii="Times New Roman" w:hAnsi="Times New Roman" w:cs="Times New Roman"/>
                <w:sz w:val="20"/>
                <w:szCs w:val="20"/>
              </w:rPr>
              <w:t>хозяйства .</w:t>
            </w:r>
            <w:proofErr w:type="gramEnd"/>
            <w:r w:rsidRPr="0068362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nil"/>
              <w:left w:val="nil"/>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0610120150</w:t>
            </w:r>
          </w:p>
        </w:tc>
        <w:tc>
          <w:tcPr>
            <w:tcW w:w="800" w:type="dxa"/>
            <w:tcBorders>
              <w:top w:val="nil"/>
              <w:left w:val="nil"/>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nil"/>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1 100 000,00</w:t>
            </w:r>
          </w:p>
        </w:tc>
        <w:tc>
          <w:tcPr>
            <w:tcW w:w="1160" w:type="dxa"/>
            <w:tcBorders>
              <w:top w:val="nil"/>
              <w:left w:val="nil"/>
              <w:bottom w:val="nil"/>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1 700 000,00</w:t>
            </w:r>
          </w:p>
        </w:tc>
        <w:tc>
          <w:tcPr>
            <w:tcW w:w="1160" w:type="dxa"/>
            <w:tcBorders>
              <w:top w:val="nil"/>
              <w:left w:val="nil"/>
              <w:bottom w:val="nil"/>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1 700 000,00</w:t>
            </w:r>
          </w:p>
        </w:tc>
      </w:tr>
      <w:tr w:rsidR="0068362A" w:rsidRPr="0068362A" w:rsidTr="00310237">
        <w:trPr>
          <w:trHeight w:val="495"/>
        </w:trPr>
        <w:tc>
          <w:tcPr>
            <w:tcW w:w="4580" w:type="dxa"/>
            <w:tcBorders>
              <w:top w:val="single" w:sz="8" w:space="0" w:color="auto"/>
              <w:left w:val="single" w:sz="8" w:space="0" w:color="auto"/>
              <w:bottom w:val="single" w:sz="8" w:space="0" w:color="auto"/>
              <w:right w:val="nil"/>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proofErr w:type="spellStart"/>
            <w:r w:rsidRPr="0068362A">
              <w:rPr>
                <w:rFonts w:ascii="Times New Roman" w:hAnsi="Times New Roman" w:cs="Times New Roman"/>
                <w:bCs/>
                <w:sz w:val="20"/>
                <w:szCs w:val="20"/>
              </w:rPr>
              <w:t>Подпрограмма"Создание</w:t>
            </w:r>
            <w:proofErr w:type="spellEnd"/>
            <w:r w:rsidRPr="0068362A">
              <w:rPr>
                <w:rFonts w:ascii="Times New Roman" w:hAnsi="Times New Roman" w:cs="Times New Roman"/>
                <w:bCs/>
                <w:sz w:val="20"/>
                <w:szCs w:val="20"/>
              </w:rPr>
              <w:t xml:space="preserve"> условий для обеспечения качественными коммунальными услугами"</w:t>
            </w:r>
          </w:p>
        </w:tc>
        <w:tc>
          <w:tcPr>
            <w:tcW w:w="158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0620000000</w:t>
            </w:r>
          </w:p>
        </w:tc>
        <w:tc>
          <w:tcPr>
            <w:tcW w:w="800" w:type="dxa"/>
            <w:tcBorders>
              <w:top w:val="single" w:sz="8" w:space="0" w:color="auto"/>
              <w:left w:val="nil"/>
              <w:bottom w:val="single" w:sz="8"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160" w:type="dxa"/>
            <w:tcBorders>
              <w:top w:val="single" w:sz="8" w:space="0" w:color="auto"/>
              <w:left w:val="nil"/>
              <w:bottom w:val="single" w:sz="8"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1 466 190,83</w:t>
            </w:r>
          </w:p>
        </w:tc>
        <w:tc>
          <w:tcPr>
            <w:tcW w:w="1160" w:type="dxa"/>
            <w:tcBorders>
              <w:top w:val="single" w:sz="8" w:space="0" w:color="auto"/>
              <w:left w:val="nil"/>
              <w:bottom w:val="single" w:sz="8"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350 000,00</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350 000,00</w:t>
            </w:r>
          </w:p>
        </w:tc>
      </w:tr>
      <w:tr w:rsidR="0068362A" w:rsidRPr="0068362A" w:rsidTr="00310237">
        <w:trPr>
          <w:trHeight w:val="735"/>
        </w:trPr>
        <w:tc>
          <w:tcPr>
            <w:tcW w:w="4580" w:type="dxa"/>
            <w:tcBorders>
              <w:top w:val="nil"/>
              <w:left w:val="single" w:sz="8" w:space="0" w:color="auto"/>
              <w:bottom w:val="single" w:sz="8" w:space="0" w:color="auto"/>
              <w:right w:val="nil"/>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Основное мероприятие "Обеспечение населения теплоснабжением, водоснабжением и водоотведением, бытовыми услугами"</w:t>
            </w:r>
          </w:p>
        </w:tc>
        <w:tc>
          <w:tcPr>
            <w:tcW w:w="1580" w:type="dxa"/>
            <w:tcBorders>
              <w:top w:val="nil"/>
              <w:left w:val="single" w:sz="4" w:space="0" w:color="auto"/>
              <w:bottom w:val="single" w:sz="8"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0620100000</w:t>
            </w:r>
          </w:p>
        </w:tc>
        <w:tc>
          <w:tcPr>
            <w:tcW w:w="800" w:type="dxa"/>
            <w:tcBorders>
              <w:top w:val="nil"/>
              <w:left w:val="nil"/>
              <w:bottom w:val="single" w:sz="8"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160" w:type="dxa"/>
            <w:tcBorders>
              <w:top w:val="nil"/>
              <w:left w:val="nil"/>
              <w:bottom w:val="single" w:sz="8"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1 466 190,83</w:t>
            </w:r>
          </w:p>
        </w:tc>
        <w:tc>
          <w:tcPr>
            <w:tcW w:w="1160" w:type="dxa"/>
            <w:tcBorders>
              <w:top w:val="nil"/>
              <w:left w:val="nil"/>
              <w:bottom w:val="single" w:sz="8"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350 000,00</w:t>
            </w:r>
          </w:p>
        </w:tc>
        <w:tc>
          <w:tcPr>
            <w:tcW w:w="1160" w:type="dxa"/>
            <w:tcBorders>
              <w:top w:val="nil"/>
              <w:left w:val="nil"/>
              <w:bottom w:val="single" w:sz="8"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350 000,00</w:t>
            </w:r>
          </w:p>
        </w:tc>
      </w:tr>
      <w:tr w:rsidR="0068362A" w:rsidRPr="0068362A" w:rsidTr="00310237">
        <w:trPr>
          <w:trHeight w:val="96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Возмещение недополученных </w:t>
            </w:r>
            <w:proofErr w:type="gramStart"/>
            <w:r w:rsidRPr="0068362A">
              <w:rPr>
                <w:rFonts w:ascii="Times New Roman" w:hAnsi="Times New Roman" w:cs="Times New Roman"/>
                <w:sz w:val="20"/>
                <w:szCs w:val="20"/>
              </w:rPr>
              <w:t>доходов  организациям</w:t>
            </w:r>
            <w:proofErr w:type="gramEnd"/>
            <w:r w:rsidRPr="0068362A">
              <w:rPr>
                <w:rFonts w:ascii="Times New Roman" w:hAnsi="Times New Roman" w:cs="Times New Roman"/>
                <w:sz w:val="20"/>
                <w:szCs w:val="20"/>
              </w:rPr>
              <w:t>, предоставляющим населению бытовые услуги населению Плесского городского поселения"  (Иные бюджетные ассигнования)</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0620160010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800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294 190,83</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r>
      <w:tr w:rsidR="0068362A" w:rsidRPr="0068362A" w:rsidTr="00310237">
        <w:trPr>
          <w:trHeight w:val="72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Прочие мероприятия в области коммунального </w:t>
            </w:r>
            <w:proofErr w:type="gramStart"/>
            <w:r w:rsidRPr="0068362A">
              <w:rPr>
                <w:rFonts w:ascii="Times New Roman" w:hAnsi="Times New Roman" w:cs="Times New Roman"/>
                <w:sz w:val="20"/>
                <w:szCs w:val="20"/>
              </w:rPr>
              <w:t>хозяйства .</w:t>
            </w:r>
            <w:proofErr w:type="gramEnd"/>
            <w:r w:rsidRPr="0068362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0620120170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1 172 000,00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350 000,00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350 000,00</w:t>
            </w:r>
          </w:p>
        </w:tc>
      </w:tr>
      <w:tr w:rsidR="0068362A" w:rsidRPr="0068362A" w:rsidTr="00310237">
        <w:trPr>
          <w:trHeight w:val="720"/>
        </w:trPr>
        <w:tc>
          <w:tcPr>
            <w:tcW w:w="4580" w:type="dxa"/>
            <w:tcBorders>
              <w:top w:val="nil"/>
              <w:left w:val="single" w:sz="8" w:space="0" w:color="auto"/>
              <w:bottom w:val="nil"/>
              <w:right w:val="nil"/>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Муниципальная программа "Энергосбережение и повышение энергетической эффективности в Плесском городском поселении"</w:t>
            </w:r>
          </w:p>
        </w:tc>
        <w:tc>
          <w:tcPr>
            <w:tcW w:w="1580" w:type="dxa"/>
            <w:tcBorders>
              <w:top w:val="nil"/>
              <w:left w:val="single" w:sz="4" w:space="0" w:color="auto"/>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0700000000</w:t>
            </w:r>
          </w:p>
        </w:tc>
        <w:tc>
          <w:tcPr>
            <w:tcW w:w="800" w:type="dxa"/>
            <w:tcBorders>
              <w:top w:val="nil"/>
              <w:left w:val="nil"/>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252 000,00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252 000,00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252 000,00</w:t>
            </w:r>
          </w:p>
        </w:tc>
      </w:tr>
      <w:tr w:rsidR="0068362A" w:rsidRPr="0068362A" w:rsidTr="00310237">
        <w:trPr>
          <w:trHeight w:val="480"/>
        </w:trPr>
        <w:tc>
          <w:tcPr>
            <w:tcW w:w="4580" w:type="dxa"/>
            <w:tcBorders>
              <w:top w:val="single" w:sz="4" w:space="0" w:color="auto"/>
              <w:left w:val="single" w:sz="8" w:space="0" w:color="auto"/>
              <w:bottom w:val="nil"/>
              <w:right w:val="nil"/>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Подпрограмма "Повышение энергетической эффективности в бюджетной сфере"</w:t>
            </w:r>
          </w:p>
        </w:tc>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0720000000</w:t>
            </w:r>
          </w:p>
        </w:tc>
        <w:tc>
          <w:tcPr>
            <w:tcW w:w="800" w:type="dxa"/>
            <w:tcBorders>
              <w:top w:val="single" w:sz="4" w:space="0" w:color="auto"/>
              <w:left w:val="nil"/>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252 000,00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252 000,00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252 000,00</w:t>
            </w:r>
          </w:p>
        </w:tc>
      </w:tr>
      <w:tr w:rsidR="0068362A" w:rsidRPr="0068362A" w:rsidTr="00310237">
        <w:trPr>
          <w:trHeight w:val="555"/>
        </w:trPr>
        <w:tc>
          <w:tcPr>
            <w:tcW w:w="4580" w:type="dxa"/>
            <w:tcBorders>
              <w:top w:val="single" w:sz="4" w:space="0" w:color="auto"/>
              <w:left w:val="single" w:sz="8" w:space="0" w:color="auto"/>
              <w:bottom w:val="nil"/>
              <w:right w:val="nil"/>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Основное мероприятие " Энергосбережение и повышение энергетической эффективности"</w:t>
            </w:r>
          </w:p>
        </w:tc>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0720100000</w:t>
            </w:r>
          </w:p>
        </w:tc>
        <w:tc>
          <w:tcPr>
            <w:tcW w:w="800" w:type="dxa"/>
            <w:tcBorders>
              <w:top w:val="single" w:sz="4" w:space="0" w:color="auto"/>
              <w:left w:val="nil"/>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252 000,00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252 000,00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252 000,00</w:t>
            </w:r>
          </w:p>
        </w:tc>
      </w:tr>
      <w:tr w:rsidR="0068362A" w:rsidRPr="0068362A" w:rsidTr="00310237">
        <w:trPr>
          <w:trHeight w:val="735"/>
        </w:trPr>
        <w:tc>
          <w:tcPr>
            <w:tcW w:w="4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Замена светильников на светодиодные в существующей сети уличного </w:t>
            </w:r>
            <w:proofErr w:type="gramStart"/>
            <w:r w:rsidRPr="0068362A">
              <w:rPr>
                <w:rFonts w:ascii="Times New Roman" w:hAnsi="Times New Roman" w:cs="Times New Roman"/>
                <w:sz w:val="20"/>
                <w:szCs w:val="20"/>
              </w:rPr>
              <w:t>освещения .</w:t>
            </w:r>
            <w:proofErr w:type="gramEnd"/>
            <w:r w:rsidRPr="0068362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single" w:sz="4" w:space="0" w:color="auto"/>
              <w:left w:val="nil"/>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0720121100</w:t>
            </w:r>
          </w:p>
        </w:tc>
        <w:tc>
          <w:tcPr>
            <w:tcW w:w="800" w:type="dxa"/>
            <w:tcBorders>
              <w:top w:val="single" w:sz="4" w:space="0" w:color="auto"/>
              <w:left w:val="nil"/>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250 000,00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250 000,00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250 000,00</w:t>
            </w:r>
          </w:p>
        </w:tc>
      </w:tr>
      <w:tr w:rsidR="0068362A" w:rsidRPr="0068362A" w:rsidTr="00310237">
        <w:trPr>
          <w:trHeight w:val="1200"/>
        </w:trPr>
        <w:tc>
          <w:tcPr>
            <w:tcW w:w="4580" w:type="dxa"/>
            <w:tcBorders>
              <w:top w:val="nil"/>
              <w:left w:val="single" w:sz="8" w:space="0" w:color="auto"/>
              <w:bottom w:val="nil"/>
              <w:right w:val="nil"/>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68362A">
              <w:rPr>
                <w:rFonts w:ascii="Times New Roman" w:hAnsi="Times New Roman" w:cs="Times New Roman"/>
                <w:sz w:val="20"/>
                <w:szCs w:val="20"/>
              </w:rPr>
              <w:t>учреждениях  (</w:t>
            </w:r>
            <w:proofErr w:type="gramEnd"/>
            <w:r w:rsidRPr="0068362A">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0720101010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1 000,00</w:t>
            </w:r>
          </w:p>
        </w:tc>
      </w:tr>
      <w:tr w:rsidR="0068362A" w:rsidRPr="0068362A" w:rsidTr="00310237">
        <w:trPr>
          <w:trHeight w:val="1200"/>
        </w:trPr>
        <w:tc>
          <w:tcPr>
            <w:tcW w:w="4580" w:type="dxa"/>
            <w:tcBorders>
              <w:top w:val="single" w:sz="4" w:space="0" w:color="auto"/>
              <w:left w:val="single" w:sz="8" w:space="0" w:color="auto"/>
              <w:bottom w:val="nil"/>
              <w:right w:val="nil"/>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68362A">
              <w:rPr>
                <w:rFonts w:ascii="Times New Roman" w:hAnsi="Times New Roman" w:cs="Times New Roman"/>
                <w:sz w:val="20"/>
                <w:szCs w:val="20"/>
              </w:rPr>
              <w:t>учреждениях  (</w:t>
            </w:r>
            <w:proofErr w:type="gramEnd"/>
            <w:r w:rsidRPr="0068362A">
              <w:rPr>
                <w:rFonts w:ascii="Times New Roman" w:hAnsi="Times New Roman" w:cs="Times New Roman"/>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1580" w:type="dxa"/>
            <w:tcBorders>
              <w:top w:val="nil"/>
              <w:left w:val="single" w:sz="4" w:space="0" w:color="auto"/>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0720102010</w:t>
            </w:r>
          </w:p>
        </w:tc>
        <w:tc>
          <w:tcPr>
            <w:tcW w:w="800" w:type="dxa"/>
            <w:tcBorders>
              <w:top w:val="nil"/>
              <w:left w:val="nil"/>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1 000,00</w:t>
            </w:r>
          </w:p>
        </w:tc>
      </w:tr>
      <w:tr w:rsidR="0068362A" w:rsidRPr="0068362A" w:rsidTr="00310237">
        <w:trPr>
          <w:trHeight w:val="480"/>
        </w:trPr>
        <w:tc>
          <w:tcPr>
            <w:tcW w:w="4580" w:type="dxa"/>
            <w:tcBorders>
              <w:top w:val="single" w:sz="4" w:space="0" w:color="auto"/>
              <w:left w:val="single" w:sz="8" w:space="0" w:color="auto"/>
              <w:bottom w:val="nil"/>
              <w:right w:val="nil"/>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xml:space="preserve"> Муниципальная программа "Развитие культуры и сферы досуга в Плесском городском поселении" </w:t>
            </w:r>
          </w:p>
        </w:tc>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0800000000</w:t>
            </w:r>
          </w:p>
        </w:tc>
        <w:tc>
          <w:tcPr>
            <w:tcW w:w="800" w:type="dxa"/>
            <w:tcBorders>
              <w:top w:val="single" w:sz="4" w:space="0" w:color="auto"/>
              <w:left w:val="nil"/>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12 993 674,34</w:t>
            </w:r>
          </w:p>
        </w:tc>
        <w:tc>
          <w:tcPr>
            <w:tcW w:w="116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9 775 561,00</w:t>
            </w:r>
          </w:p>
        </w:tc>
        <w:tc>
          <w:tcPr>
            <w:tcW w:w="1160" w:type="dxa"/>
            <w:tcBorders>
              <w:top w:val="nil"/>
              <w:left w:val="nil"/>
              <w:bottom w:val="single" w:sz="4" w:space="0" w:color="auto"/>
              <w:right w:val="single" w:sz="8"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9 775 561,00</w:t>
            </w:r>
          </w:p>
        </w:tc>
      </w:tr>
      <w:tr w:rsidR="0068362A" w:rsidRPr="0068362A" w:rsidTr="00310237">
        <w:trPr>
          <w:trHeight w:val="510"/>
        </w:trPr>
        <w:tc>
          <w:tcPr>
            <w:tcW w:w="4580" w:type="dxa"/>
            <w:tcBorders>
              <w:top w:val="single" w:sz="4" w:space="0" w:color="auto"/>
              <w:left w:val="single" w:sz="8" w:space="0" w:color="auto"/>
              <w:bottom w:val="nil"/>
              <w:right w:val="nil"/>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proofErr w:type="gramStart"/>
            <w:r w:rsidRPr="0068362A">
              <w:rPr>
                <w:rFonts w:ascii="Times New Roman" w:hAnsi="Times New Roman" w:cs="Times New Roman"/>
                <w:bCs/>
                <w:sz w:val="20"/>
                <w:szCs w:val="20"/>
              </w:rPr>
              <w:t>Подпрограмма  "</w:t>
            </w:r>
            <w:proofErr w:type="gramEnd"/>
            <w:r w:rsidRPr="0068362A">
              <w:rPr>
                <w:rFonts w:ascii="Times New Roman" w:hAnsi="Times New Roman" w:cs="Times New Roman"/>
                <w:bCs/>
                <w:sz w:val="20"/>
                <w:szCs w:val="20"/>
              </w:rPr>
              <w:t>Организация культурного досуга и отдыха населения Плесского городского поселения"</w:t>
            </w:r>
          </w:p>
        </w:tc>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0810000000</w:t>
            </w:r>
          </w:p>
        </w:tc>
        <w:tc>
          <w:tcPr>
            <w:tcW w:w="800" w:type="dxa"/>
            <w:tcBorders>
              <w:top w:val="single" w:sz="4" w:space="0" w:color="auto"/>
              <w:left w:val="nil"/>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10 749 382,42</w:t>
            </w:r>
          </w:p>
        </w:tc>
        <w:tc>
          <w:tcPr>
            <w:tcW w:w="116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8 338 350,00</w:t>
            </w:r>
          </w:p>
        </w:tc>
        <w:tc>
          <w:tcPr>
            <w:tcW w:w="1160" w:type="dxa"/>
            <w:tcBorders>
              <w:top w:val="nil"/>
              <w:left w:val="nil"/>
              <w:bottom w:val="single" w:sz="4" w:space="0" w:color="auto"/>
              <w:right w:val="single" w:sz="8"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8 338 350,00</w:t>
            </w:r>
          </w:p>
        </w:tc>
      </w:tr>
      <w:tr w:rsidR="0068362A" w:rsidRPr="0068362A" w:rsidTr="00310237">
        <w:trPr>
          <w:trHeight w:val="480"/>
        </w:trPr>
        <w:tc>
          <w:tcPr>
            <w:tcW w:w="4580" w:type="dxa"/>
            <w:tcBorders>
              <w:top w:val="single" w:sz="4" w:space="0" w:color="auto"/>
              <w:left w:val="single" w:sz="8" w:space="0" w:color="auto"/>
              <w:bottom w:val="nil"/>
              <w:right w:val="nil"/>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Основное мероприятие "Организация культурного досуга и отдыха населения "</w:t>
            </w:r>
          </w:p>
        </w:tc>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0810100000</w:t>
            </w:r>
          </w:p>
        </w:tc>
        <w:tc>
          <w:tcPr>
            <w:tcW w:w="800" w:type="dxa"/>
            <w:tcBorders>
              <w:top w:val="single" w:sz="4" w:space="0" w:color="auto"/>
              <w:left w:val="nil"/>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10 749 382,42</w:t>
            </w:r>
          </w:p>
        </w:tc>
        <w:tc>
          <w:tcPr>
            <w:tcW w:w="116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8 338 350,00</w:t>
            </w:r>
          </w:p>
        </w:tc>
        <w:tc>
          <w:tcPr>
            <w:tcW w:w="1160" w:type="dxa"/>
            <w:tcBorders>
              <w:top w:val="nil"/>
              <w:left w:val="nil"/>
              <w:bottom w:val="single" w:sz="4" w:space="0" w:color="auto"/>
              <w:right w:val="single" w:sz="8"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8 338 350,00</w:t>
            </w:r>
          </w:p>
        </w:tc>
      </w:tr>
      <w:tr w:rsidR="0068362A" w:rsidRPr="0068362A" w:rsidTr="00310237">
        <w:trPr>
          <w:trHeight w:val="1680"/>
        </w:trPr>
        <w:tc>
          <w:tcPr>
            <w:tcW w:w="4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w:t>
            </w:r>
            <w:proofErr w:type="gramStart"/>
            <w:r w:rsidRPr="0068362A">
              <w:rPr>
                <w:rFonts w:ascii="Times New Roman" w:hAnsi="Times New Roman" w:cs="Times New Roman"/>
                <w:sz w:val="20"/>
                <w:szCs w:val="20"/>
              </w:rPr>
              <w:t>) .</w:t>
            </w:r>
            <w:proofErr w:type="gramEnd"/>
            <w:r w:rsidRPr="0068362A">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w:t>
            </w:r>
            <w:r w:rsidRPr="0068362A">
              <w:rPr>
                <w:rFonts w:ascii="Times New Roman" w:hAnsi="Times New Roman" w:cs="Times New Roman"/>
                <w:sz w:val="20"/>
                <w:szCs w:val="20"/>
              </w:rPr>
              <w:lastRenderedPageBreak/>
              <w:t>нами, казенными учреждениями, органами управления государственными внебюджетными фондами)</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lastRenderedPageBreak/>
              <w:t>0810101000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4 801 891,30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4 315 358,00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4 315 358,00</w:t>
            </w:r>
          </w:p>
        </w:tc>
      </w:tr>
      <w:tr w:rsidR="0068362A" w:rsidRPr="0068362A" w:rsidTr="00310237">
        <w:trPr>
          <w:trHeight w:val="975"/>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Обеспечение деятельности подведомственных </w:t>
            </w:r>
            <w:proofErr w:type="gramStart"/>
            <w:r w:rsidRPr="0068362A">
              <w:rPr>
                <w:rFonts w:ascii="Times New Roman" w:hAnsi="Times New Roman" w:cs="Times New Roman"/>
                <w:sz w:val="20"/>
                <w:szCs w:val="20"/>
              </w:rPr>
              <w:t>учреждений  (</w:t>
            </w:r>
            <w:proofErr w:type="gramEnd"/>
            <w:r w:rsidRPr="0068362A">
              <w:rPr>
                <w:rFonts w:ascii="Times New Roman" w:hAnsi="Times New Roman" w:cs="Times New Roman"/>
                <w:sz w:val="20"/>
                <w:szCs w:val="20"/>
              </w:rPr>
              <w:t>МКУ КБО Плесского городского поселения - Дома культуры).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0810101000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3 436 208,86</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3 508 105,04</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3 508 105,04</w:t>
            </w:r>
          </w:p>
        </w:tc>
      </w:tr>
      <w:tr w:rsidR="0068362A" w:rsidRPr="0068362A" w:rsidTr="00310237">
        <w:trPr>
          <w:trHeight w:val="975"/>
        </w:trPr>
        <w:tc>
          <w:tcPr>
            <w:tcW w:w="4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Обеспечение деятельности подведомственных </w:t>
            </w:r>
            <w:proofErr w:type="gramStart"/>
            <w:r w:rsidRPr="0068362A">
              <w:rPr>
                <w:rFonts w:ascii="Times New Roman" w:hAnsi="Times New Roman" w:cs="Times New Roman"/>
                <w:sz w:val="20"/>
                <w:szCs w:val="20"/>
              </w:rPr>
              <w:t>учреждений  (</w:t>
            </w:r>
            <w:proofErr w:type="gramEnd"/>
            <w:r w:rsidRPr="0068362A">
              <w:rPr>
                <w:rFonts w:ascii="Times New Roman" w:hAnsi="Times New Roman" w:cs="Times New Roman"/>
                <w:sz w:val="20"/>
                <w:szCs w:val="20"/>
              </w:rPr>
              <w:t>МКУ КБО Плесского городского поселения - Дома культуры).   (Иные бюджетные ассигнования)</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0810101000</w:t>
            </w:r>
          </w:p>
        </w:tc>
        <w:tc>
          <w:tcPr>
            <w:tcW w:w="800" w:type="dxa"/>
            <w:tcBorders>
              <w:top w:val="single" w:sz="8" w:space="0" w:color="auto"/>
              <w:left w:val="nil"/>
              <w:bottom w:val="single" w:sz="8"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800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552 595,14</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480 698,96</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480 698,96</w:t>
            </w:r>
          </w:p>
        </w:tc>
      </w:tr>
      <w:tr w:rsidR="0068362A" w:rsidRPr="0068362A" w:rsidTr="00310237">
        <w:trPr>
          <w:trHeight w:val="1920"/>
        </w:trPr>
        <w:tc>
          <w:tcPr>
            <w:tcW w:w="4580" w:type="dxa"/>
            <w:tcBorders>
              <w:top w:val="nil"/>
              <w:left w:val="single" w:sz="8" w:space="0" w:color="auto"/>
              <w:bottom w:val="nil"/>
              <w:right w:val="single" w:sz="8"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Повышение заработной </w:t>
            </w:r>
            <w:proofErr w:type="gramStart"/>
            <w:r w:rsidRPr="0068362A">
              <w:rPr>
                <w:rFonts w:ascii="Times New Roman" w:hAnsi="Times New Roman" w:cs="Times New Roman"/>
                <w:sz w:val="20"/>
                <w:szCs w:val="20"/>
              </w:rPr>
              <w:t>платы  работников</w:t>
            </w:r>
            <w:proofErr w:type="gramEnd"/>
            <w:r w:rsidRPr="0068362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0810180340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1 752 341,52</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 </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 </w:t>
            </w:r>
          </w:p>
        </w:tc>
      </w:tr>
      <w:tr w:rsidR="0068362A" w:rsidRPr="0068362A" w:rsidTr="00310237">
        <w:trPr>
          <w:trHeight w:val="1920"/>
        </w:trPr>
        <w:tc>
          <w:tcPr>
            <w:tcW w:w="4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Повышение заработной </w:t>
            </w:r>
            <w:proofErr w:type="gramStart"/>
            <w:r w:rsidRPr="0068362A">
              <w:rPr>
                <w:rFonts w:ascii="Times New Roman" w:hAnsi="Times New Roman" w:cs="Times New Roman"/>
                <w:sz w:val="20"/>
                <w:szCs w:val="20"/>
              </w:rPr>
              <w:t>платы  работников</w:t>
            </w:r>
            <w:proofErr w:type="gramEnd"/>
            <w:r w:rsidRPr="0068362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0810170340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206 345,60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34 188,00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34 188,00</w:t>
            </w:r>
          </w:p>
        </w:tc>
      </w:tr>
      <w:tr w:rsidR="0068362A" w:rsidRPr="0068362A" w:rsidTr="00310237">
        <w:trPr>
          <w:trHeight w:val="495"/>
        </w:trPr>
        <w:tc>
          <w:tcPr>
            <w:tcW w:w="4580" w:type="dxa"/>
            <w:tcBorders>
              <w:top w:val="nil"/>
              <w:left w:val="single" w:sz="8" w:space="0" w:color="auto"/>
              <w:bottom w:val="nil"/>
              <w:right w:val="nil"/>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xml:space="preserve">Подпрограмма " Развитие библиотечной деятельности" </w:t>
            </w:r>
          </w:p>
        </w:tc>
        <w:tc>
          <w:tcPr>
            <w:tcW w:w="1580" w:type="dxa"/>
            <w:tcBorders>
              <w:top w:val="nil"/>
              <w:left w:val="single" w:sz="4" w:space="0" w:color="auto"/>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0820000000</w:t>
            </w:r>
          </w:p>
        </w:tc>
        <w:tc>
          <w:tcPr>
            <w:tcW w:w="800" w:type="dxa"/>
            <w:tcBorders>
              <w:top w:val="nil"/>
              <w:left w:val="nil"/>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2 244 291,92</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1 437 211,00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1 437 211,00</w:t>
            </w:r>
          </w:p>
        </w:tc>
      </w:tr>
      <w:tr w:rsidR="0068362A" w:rsidRPr="0068362A" w:rsidTr="00310237">
        <w:trPr>
          <w:trHeight w:val="495"/>
        </w:trPr>
        <w:tc>
          <w:tcPr>
            <w:tcW w:w="4580" w:type="dxa"/>
            <w:tcBorders>
              <w:top w:val="single" w:sz="8" w:space="0" w:color="auto"/>
              <w:left w:val="single" w:sz="8" w:space="0" w:color="auto"/>
              <w:bottom w:val="single" w:sz="8" w:space="0" w:color="auto"/>
              <w:right w:val="nil"/>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Основное мероприятие «Развитие библиотечного дела»</w:t>
            </w:r>
          </w:p>
        </w:tc>
        <w:tc>
          <w:tcPr>
            <w:tcW w:w="158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0820100000</w:t>
            </w:r>
          </w:p>
        </w:tc>
        <w:tc>
          <w:tcPr>
            <w:tcW w:w="800" w:type="dxa"/>
            <w:tcBorders>
              <w:top w:val="single" w:sz="8" w:space="0" w:color="auto"/>
              <w:left w:val="nil"/>
              <w:bottom w:val="single" w:sz="8"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2 244 291,92</w:t>
            </w:r>
          </w:p>
        </w:tc>
        <w:tc>
          <w:tcPr>
            <w:tcW w:w="116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1 437 211,00</w:t>
            </w:r>
          </w:p>
        </w:tc>
        <w:tc>
          <w:tcPr>
            <w:tcW w:w="1160" w:type="dxa"/>
            <w:tcBorders>
              <w:top w:val="nil"/>
              <w:left w:val="nil"/>
              <w:bottom w:val="single" w:sz="4" w:space="0" w:color="auto"/>
              <w:right w:val="single" w:sz="8"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1 437 211,00</w:t>
            </w:r>
          </w:p>
        </w:tc>
      </w:tr>
      <w:tr w:rsidR="0068362A" w:rsidRPr="0068362A" w:rsidTr="00310237">
        <w:trPr>
          <w:trHeight w:val="168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w:t>
            </w:r>
            <w:proofErr w:type="gramStart"/>
            <w:r w:rsidRPr="0068362A">
              <w:rPr>
                <w:rFonts w:ascii="Times New Roman" w:hAnsi="Times New Roman" w:cs="Times New Roman"/>
                <w:sz w:val="20"/>
                <w:szCs w:val="20"/>
              </w:rPr>
              <w:t>) .</w:t>
            </w:r>
            <w:proofErr w:type="gramEnd"/>
            <w:r w:rsidRPr="0068362A">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0820102000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874 473,42</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833 561,00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833 561,00</w:t>
            </w:r>
          </w:p>
        </w:tc>
      </w:tr>
      <w:tr w:rsidR="0068362A" w:rsidRPr="0068362A" w:rsidTr="00310237">
        <w:trPr>
          <w:trHeight w:val="975"/>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68362A">
              <w:rPr>
                <w:rFonts w:ascii="Times New Roman" w:hAnsi="Times New Roman" w:cs="Times New Roman"/>
                <w:sz w:val="20"/>
                <w:szCs w:val="20"/>
              </w:rPr>
              <w:t>) .</w:t>
            </w:r>
            <w:proofErr w:type="gramEnd"/>
            <w:r w:rsidRPr="0068362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0820102000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582 188,00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582 188,00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582 188,00</w:t>
            </w:r>
          </w:p>
        </w:tc>
      </w:tr>
      <w:tr w:rsidR="0068362A" w:rsidRPr="0068362A" w:rsidTr="00310237">
        <w:trPr>
          <w:trHeight w:val="975"/>
        </w:trPr>
        <w:tc>
          <w:tcPr>
            <w:tcW w:w="4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lastRenderedPageBreak/>
              <w:t xml:space="preserve">Обеспечение деятельности подведомственных учреждений </w:t>
            </w:r>
            <w:proofErr w:type="gramStart"/>
            <w:r w:rsidRPr="0068362A">
              <w:rPr>
                <w:rFonts w:ascii="Times New Roman" w:hAnsi="Times New Roman" w:cs="Times New Roman"/>
                <w:sz w:val="20"/>
                <w:szCs w:val="20"/>
              </w:rPr>
              <w:t>( МКУ</w:t>
            </w:r>
            <w:proofErr w:type="gramEnd"/>
            <w:r w:rsidRPr="0068362A">
              <w:rPr>
                <w:rFonts w:ascii="Times New Roman" w:hAnsi="Times New Roman" w:cs="Times New Roman"/>
                <w:sz w:val="20"/>
                <w:szCs w:val="20"/>
              </w:rPr>
              <w:t xml:space="preserve"> КБО Плесского городского поселения  - Библиотеки). (Иные бюджетные ассигнования)</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0820102000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800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r>
      <w:tr w:rsidR="0068362A" w:rsidRPr="0068362A" w:rsidTr="00310237">
        <w:trPr>
          <w:trHeight w:val="1935"/>
        </w:trPr>
        <w:tc>
          <w:tcPr>
            <w:tcW w:w="4580" w:type="dxa"/>
            <w:tcBorders>
              <w:top w:val="nil"/>
              <w:left w:val="single" w:sz="8" w:space="0" w:color="auto"/>
              <w:bottom w:val="single" w:sz="8" w:space="0" w:color="auto"/>
              <w:right w:val="single" w:sz="8"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Повышение заработной </w:t>
            </w:r>
            <w:proofErr w:type="gramStart"/>
            <w:r w:rsidRPr="0068362A">
              <w:rPr>
                <w:rFonts w:ascii="Times New Roman" w:hAnsi="Times New Roman" w:cs="Times New Roman"/>
                <w:sz w:val="20"/>
                <w:szCs w:val="20"/>
              </w:rPr>
              <w:t>платы  работников</w:t>
            </w:r>
            <w:proofErr w:type="gramEnd"/>
            <w:r w:rsidRPr="0068362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0820180340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702 237,48</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 </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 </w:t>
            </w:r>
          </w:p>
        </w:tc>
      </w:tr>
      <w:tr w:rsidR="0068362A" w:rsidRPr="0068362A" w:rsidTr="00310237">
        <w:trPr>
          <w:trHeight w:val="1920"/>
        </w:trPr>
        <w:tc>
          <w:tcPr>
            <w:tcW w:w="4580" w:type="dxa"/>
            <w:tcBorders>
              <w:top w:val="nil"/>
              <w:left w:val="single" w:sz="8" w:space="0" w:color="auto"/>
              <w:bottom w:val="nil"/>
              <w:right w:val="single" w:sz="8"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Повышение заработной </w:t>
            </w:r>
            <w:proofErr w:type="gramStart"/>
            <w:r w:rsidRPr="0068362A">
              <w:rPr>
                <w:rFonts w:ascii="Times New Roman" w:hAnsi="Times New Roman" w:cs="Times New Roman"/>
                <w:sz w:val="20"/>
                <w:szCs w:val="20"/>
              </w:rPr>
              <w:t>платы  работников</w:t>
            </w:r>
            <w:proofErr w:type="gramEnd"/>
            <w:r w:rsidRPr="0068362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0820170340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84 223,02</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20 252,00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20 252,00</w:t>
            </w:r>
          </w:p>
        </w:tc>
      </w:tr>
      <w:tr w:rsidR="0068362A" w:rsidRPr="0068362A" w:rsidTr="00310237">
        <w:trPr>
          <w:trHeight w:val="960"/>
        </w:trPr>
        <w:tc>
          <w:tcPr>
            <w:tcW w:w="4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Комплектование книжных фондов библиотек муниципальных образований за счет средств областного бюджета. (</w:t>
            </w:r>
            <w:proofErr w:type="gramStart"/>
            <w:r w:rsidRPr="0068362A">
              <w:rPr>
                <w:rFonts w:ascii="Times New Roman" w:hAnsi="Times New Roman" w:cs="Times New Roman"/>
                <w:sz w:val="20"/>
                <w:szCs w:val="20"/>
              </w:rPr>
              <w:t>Закупка  товаров</w:t>
            </w:r>
            <w:proofErr w:type="gramEnd"/>
            <w:r w:rsidRPr="0068362A">
              <w:rPr>
                <w:rFonts w:ascii="Times New Roman" w:hAnsi="Times New Roman" w:cs="Times New Roman"/>
                <w:sz w:val="20"/>
                <w:szCs w:val="20"/>
              </w:rPr>
              <w:t>,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08201R5191</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1 111,00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1 141,00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1 141,00</w:t>
            </w:r>
          </w:p>
        </w:tc>
      </w:tr>
      <w:tr w:rsidR="0068362A" w:rsidRPr="0068362A" w:rsidTr="00310237">
        <w:trPr>
          <w:trHeight w:val="96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Комплектование книжных фондов библиотек муниципальных образований. Софинансирование из бюджета поселения) (</w:t>
            </w:r>
            <w:proofErr w:type="gramStart"/>
            <w:r w:rsidRPr="0068362A">
              <w:rPr>
                <w:rFonts w:ascii="Times New Roman" w:hAnsi="Times New Roman" w:cs="Times New Roman"/>
                <w:sz w:val="20"/>
                <w:szCs w:val="20"/>
              </w:rPr>
              <w:t>Закупка  товаров</w:t>
            </w:r>
            <w:proofErr w:type="gramEnd"/>
            <w:r w:rsidRPr="0068362A">
              <w:rPr>
                <w:rFonts w:ascii="Times New Roman" w:hAnsi="Times New Roman" w:cs="Times New Roman"/>
                <w:sz w:val="20"/>
                <w:szCs w:val="20"/>
              </w:rPr>
              <w:t>,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08201L5191</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59,00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69,00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69,00</w:t>
            </w:r>
          </w:p>
        </w:tc>
      </w:tr>
      <w:tr w:rsidR="0068362A" w:rsidRPr="0068362A" w:rsidTr="00310237">
        <w:trPr>
          <w:trHeight w:val="45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Муниципальная программа "Благоустройство территорий Плесского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1000000000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5 690 000,00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6 390 000,00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6 390 000,00</w:t>
            </w:r>
          </w:p>
        </w:tc>
      </w:tr>
      <w:tr w:rsidR="0068362A" w:rsidRPr="0068362A" w:rsidTr="00310237">
        <w:trPr>
          <w:trHeight w:val="255"/>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Подпрограмма "Организация уличного освещения"</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1010000000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2 850 000,00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2 850 000,00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2 850 000,00</w:t>
            </w:r>
          </w:p>
        </w:tc>
      </w:tr>
      <w:tr w:rsidR="0068362A" w:rsidRPr="0068362A" w:rsidTr="00310237">
        <w:trPr>
          <w:trHeight w:val="48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Основное мероприятие "Организация уличного освещения"</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1010100000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2 850 000,00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2 850 000,00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2 850 000,00</w:t>
            </w:r>
          </w:p>
        </w:tc>
      </w:tr>
      <w:tr w:rsidR="0068362A" w:rsidRPr="0068362A" w:rsidTr="00310237">
        <w:trPr>
          <w:trHeight w:val="51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1010121010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2 750 000,00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2 750 000,00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2 750 000,00</w:t>
            </w:r>
          </w:p>
        </w:tc>
      </w:tr>
      <w:tr w:rsidR="0068362A" w:rsidRPr="0068362A" w:rsidTr="00310237">
        <w:trPr>
          <w:trHeight w:val="51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1010121020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100 000,00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100 000,00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100 000,00</w:t>
            </w:r>
          </w:p>
        </w:tc>
      </w:tr>
      <w:tr w:rsidR="0068362A" w:rsidRPr="0068362A" w:rsidTr="00310237">
        <w:trPr>
          <w:trHeight w:val="675"/>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1010121030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400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r>
      <w:tr w:rsidR="0068362A" w:rsidRPr="0068362A" w:rsidTr="00310237">
        <w:trPr>
          <w:trHeight w:val="51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Подпрограмма " Организация и содержание мест захоронения"</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1030000000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140 000,00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140 000,00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140 000,00</w:t>
            </w:r>
          </w:p>
        </w:tc>
      </w:tr>
      <w:tr w:rsidR="0068362A" w:rsidRPr="0068362A" w:rsidTr="00310237">
        <w:trPr>
          <w:trHeight w:val="495"/>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xml:space="preserve">Основное </w:t>
            </w:r>
            <w:proofErr w:type="gramStart"/>
            <w:r w:rsidRPr="0068362A">
              <w:rPr>
                <w:rFonts w:ascii="Times New Roman" w:hAnsi="Times New Roman" w:cs="Times New Roman"/>
                <w:bCs/>
                <w:sz w:val="20"/>
                <w:szCs w:val="20"/>
              </w:rPr>
              <w:t>мероприятие  "</w:t>
            </w:r>
            <w:proofErr w:type="gramEnd"/>
            <w:r w:rsidRPr="0068362A">
              <w:rPr>
                <w:rFonts w:ascii="Times New Roman" w:hAnsi="Times New Roman" w:cs="Times New Roman"/>
                <w:bCs/>
                <w:sz w:val="20"/>
                <w:szCs w:val="20"/>
              </w:rPr>
              <w:t xml:space="preserve"> Организация и содержание мест захоронения" </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1030100000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140 000,00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140 000,00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140 000,00</w:t>
            </w:r>
          </w:p>
        </w:tc>
      </w:tr>
      <w:tr w:rsidR="0068362A" w:rsidRPr="0068362A" w:rsidTr="00310237">
        <w:trPr>
          <w:trHeight w:val="72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lastRenderedPageBreak/>
              <w:t xml:space="preserve">Организация и содержание мест </w:t>
            </w:r>
            <w:proofErr w:type="gramStart"/>
            <w:r w:rsidRPr="0068362A">
              <w:rPr>
                <w:rFonts w:ascii="Times New Roman" w:hAnsi="Times New Roman" w:cs="Times New Roman"/>
                <w:sz w:val="20"/>
                <w:szCs w:val="20"/>
              </w:rPr>
              <w:t>захоронения .</w:t>
            </w:r>
            <w:proofErr w:type="gramEnd"/>
            <w:r w:rsidRPr="0068362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1030121030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140 000,00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140 000,00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140 000,00</w:t>
            </w:r>
          </w:p>
        </w:tc>
      </w:tr>
      <w:tr w:rsidR="0068362A" w:rsidRPr="0068362A" w:rsidTr="00310237">
        <w:trPr>
          <w:trHeight w:val="48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Подпрограмма " Комплексное благоустройство территории общего пользования"</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1040000000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2 700 000,00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3 400 000,00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3 400 000,00</w:t>
            </w:r>
          </w:p>
        </w:tc>
      </w:tr>
      <w:tr w:rsidR="0068362A" w:rsidRPr="0068362A" w:rsidTr="00310237">
        <w:trPr>
          <w:trHeight w:val="48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Основное мероприятие " Комплексное благоустройство территории общего пользования"</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1040100000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2 700 000,00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3 400 000,00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3 400 000,00</w:t>
            </w:r>
          </w:p>
        </w:tc>
      </w:tr>
      <w:tr w:rsidR="0068362A" w:rsidRPr="0068362A" w:rsidTr="00310237">
        <w:trPr>
          <w:trHeight w:val="48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proofErr w:type="gramStart"/>
            <w:r w:rsidRPr="0068362A">
              <w:rPr>
                <w:rFonts w:ascii="Times New Roman" w:hAnsi="Times New Roman" w:cs="Times New Roman"/>
                <w:sz w:val="20"/>
                <w:szCs w:val="20"/>
              </w:rPr>
              <w:t>Озеленение .</w:t>
            </w:r>
            <w:proofErr w:type="gramEnd"/>
            <w:r w:rsidRPr="0068362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1040121020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50 000,00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100 000,00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100 000,00</w:t>
            </w:r>
          </w:p>
        </w:tc>
      </w:tr>
      <w:tr w:rsidR="0068362A" w:rsidRPr="0068362A" w:rsidTr="00310237">
        <w:trPr>
          <w:trHeight w:val="48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Разработка сметной документации, осуществление строительного контроля</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1040121030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30 000,00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100 000,00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100 000,00</w:t>
            </w:r>
          </w:p>
        </w:tc>
      </w:tr>
      <w:tr w:rsidR="0068362A" w:rsidRPr="0068362A" w:rsidTr="00310237">
        <w:trPr>
          <w:trHeight w:val="72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1040121040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1 620 000,00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1 200 000,00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1 200 000,00</w:t>
            </w:r>
          </w:p>
        </w:tc>
      </w:tr>
      <w:tr w:rsidR="0068362A" w:rsidRPr="0068362A" w:rsidTr="00310237">
        <w:trPr>
          <w:trHeight w:val="675"/>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1040121150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800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1 000 000,00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2 000 000,00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2 000 000,00</w:t>
            </w:r>
          </w:p>
        </w:tc>
      </w:tr>
      <w:tr w:rsidR="0068362A" w:rsidRPr="0068362A" w:rsidTr="00310237">
        <w:trPr>
          <w:trHeight w:val="96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1100000000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736 219,91</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0,00</w:t>
            </w:r>
          </w:p>
        </w:tc>
      </w:tr>
      <w:tr w:rsidR="0068362A" w:rsidRPr="0068362A" w:rsidTr="00310237">
        <w:trPr>
          <w:trHeight w:val="48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Подпрограмма "Благоустройство дворовых территорий Плесского городского поселения"</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1110000000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736 219,91</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0,00</w:t>
            </w:r>
          </w:p>
        </w:tc>
      </w:tr>
      <w:tr w:rsidR="0068362A" w:rsidRPr="0068362A" w:rsidTr="00310237">
        <w:trPr>
          <w:trHeight w:val="48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Основное мероприятие " Благоустройство дворовых территорий"</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1110100000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736 219,91</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0,00</w:t>
            </w:r>
          </w:p>
        </w:tc>
      </w:tr>
      <w:tr w:rsidR="0068362A" w:rsidRPr="0068362A" w:rsidTr="00310237">
        <w:trPr>
          <w:trHeight w:val="96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Благоустройство дворовых территорий. Софинансирование из областного бюджета.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11101R5550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699 408,91</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r>
      <w:tr w:rsidR="0068362A" w:rsidRPr="0068362A" w:rsidTr="00310237">
        <w:trPr>
          <w:trHeight w:val="96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Благоустройство дворовых территорий. Софинансирование из бюджета поселения.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11101L5550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36 811,00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 </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 </w:t>
            </w:r>
          </w:p>
        </w:tc>
      </w:tr>
      <w:tr w:rsidR="0068362A" w:rsidRPr="0068362A" w:rsidTr="00310237">
        <w:trPr>
          <w:trHeight w:val="48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xml:space="preserve">Подпрограмма "Благоустройство общественных территорий Плесского городского поселения" </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1120000000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0,00</w:t>
            </w:r>
          </w:p>
        </w:tc>
      </w:tr>
      <w:tr w:rsidR="0068362A" w:rsidRPr="0068362A" w:rsidTr="00310237">
        <w:trPr>
          <w:trHeight w:val="48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Основное мероприятие " Благоустройство общественных территорий"</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1120100000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0,00</w:t>
            </w:r>
          </w:p>
        </w:tc>
      </w:tr>
      <w:tr w:rsidR="0068362A" w:rsidRPr="0068362A" w:rsidTr="00310237">
        <w:trPr>
          <w:trHeight w:val="96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Благоустройство общественных территорий. Софинансирование из областного бюджета. (Закупка товаров, работ и услуг для государственных (муниципальных) нужд) </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11201R5550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r>
      <w:tr w:rsidR="0068362A" w:rsidRPr="0068362A" w:rsidTr="00310237">
        <w:trPr>
          <w:trHeight w:val="96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Благоустройство общественных территорий. Софинансирование из бюджета поселения. (Закупка товаров, работ и услуг для государственных (муниципальных) нужд) </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11201L5550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 </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 </w:t>
            </w:r>
          </w:p>
        </w:tc>
      </w:tr>
      <w:tr w:rsidR="0068362A" w:rsidRPr="0068362A" w:rsidTr="00310237">
        <w:trPr>
          <w:trHeight w:val="465"/>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Муниципальная программа "Развитие туризма в Плесском городском поселении"</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2000000000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850 844,46</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0,00</w:t>
            </w:r>
          </w:p>
        </w:tc>
      </w:tr>
      <w:tr w:rsidR="0068362A" w:rsidRPr="0068362A" w:rsidTr="00310237">
        <w:trPr>
          <w:trHeight w:val="465"/>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Подпрограмма "Создание туристко-рекреационного кластера "Плес"</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2010000000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850 844,46</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0,00</w:t>
            </w:r>
          </w:p>
        </w:tc>
      </w:tr>
      <w:tr w:rsidR="0068362A" w:rsidRPr="0068362A" w:rsidTr="00310237">
        <w:trPr>
          <w:trHeight w:val="465"/>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Основное мероприятие "Создание туристко-рекреационного кластера "Плес"</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2010100000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850 844,46</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0,00</w:t>
            </w:r>
          </w:p>
        </w:tc>
      </w:tr>
      <w:tr w:rsidR="0068362A" w:rsidRPr="0068362A" w:rsidTr="00310237">
        <w:trPr>
          <w:trHeight w:val="15"/>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lastRenderedPageBreak/>
              <w:t xml:space="preserve">        Восстановление дороги в </w:t>
            </w:r>
            <w:proofErr w:type="spellStart"/>
            <w:r w:rsidRPr="0068362A">
              <w:rPr>
                <w:rFonts w:ascii="Times New Roman" w:hAnsi="Times New Roman" w:cs="Times New Roman"/>
                <w:sz w:val="20"/>
                <w:szCs w:val="20"/>
              </w:rPr>
              <w:t>г.Плес</w:t>
            </w:r>
            <w:proofErr w:type="spellEnd"/>
            <w:r w:rsidRPr="0068362A">
              <w:rPr>
                <w:rFonts w:ascii="Times New Roman" w:hAnsi="Times New Roman" w:cs="Times New Roman"/>
                <w:sz w:val="20"/>
                <w:szCs w:val="20"/>
              </w:rPr>
              <w:t>, проходящей по ул. Ленина на территории городского пляжа. Бюджетные инвестиции в объекты капитального строительства государственной (муниципальной) собственности</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2010141280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400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 </w:t>
            </w:r>
          </w:p>
        </w:tc>
      </w:tr>
      <w:tr w:rsidR="0068362A" w:rsidRPr="0068362A" w:rsidTr="00310237">
        <w:trPr>
          <w:trHeight w:val="90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Строительство объекта «Реконструкция верхнего моста через р. </w:t>
            </w:r>
            <w:proofErr w:type="spellStart"/>
            <w:r w:rsidRPr="0068362A">
              <w:rPr>
                <w:rFonts w:ascii="Times New Roman" w:hAnsi="Times New Roman" w:cs="Times New Roman"/>
                <w:sz w:val="20"/>
                <w:szCs w:val="20"/>
              </w:rPr>
              <w:t>Шохонка</w:t>
            </w:r>
            <w:proofErr w:type="spellEnd"/>
            <w:r w:rsidRPr="0068362A">
              <w:rPr>
                <w:rFonts w:ascii="Times New Roman" w:hAnsi="Times New Roman" w:cs="Times New Roman"/>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68362A">
              <w:rPr>
                <w:rFonts w:ascii="Times New Roman" w:hAnsi="Times New Roman" w:cs="Times New Roman"/>
                <w:sz w:val="20"/>
                <w:szCs w:val="20"/>
              </w:rPr>
              <w:br/>
              <w:t xml:space="preserve">строительства государственной (муниципальной) собственности). </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2010142100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400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25 287,86</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 </w:t>
            </w:r>
          </w:p>
        </w:tc>
      </w:tr>
      <w:tr w:rsidR="0068362A" w:rsidRPr="0068362A" w:rsidTr="00310237">
        <w:trPr>
          <w:trHeight w:val="120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68362A">
              <w:rPr>
                <w:rFonts w:ascii="Times New Roman" w:hAnsi="Times New Roman" w:cs="Times New Roman"/>
                <w:sz w:val="20"/>
                <w:szCs w:val="20"/>
              </w:rPr>
              <w:t>Плёс»  муниципальной</w:t>
            </w:r>
            <w:proofErr w:type="gramEnd"/>
            <w:r w:rsidRPr="0068362A">
              <w:rPr>
                <w:rFonts w:ascii="Times New Roman" w:hAnsi="Times New Roman" w:cs="Times New Roman"/>
                <w:sz w:val="20"/>
                <w:szCs w:val="20"/>
              </w:rPr>
              <w:t xml:space="preserve"> программы "Развитие туризма в Плесском городском поселении"</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2010182900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225 556,60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 </w:t>
            </w:r>
          </w:p>
        </w:tc>
      </w:tr>
      <w:tr w:rsidR="0068362A" w:rsidRPr="0068362A" w:rsidTr="00310237">
        <w:trPr>
          <w:trHeight w:val="96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Разработка градостроительной документации (генерального плана, подготовка правил землепользования и застройки). (Закупка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2020143100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600 000,00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 </w:t>
            </w:r>
          </w:p>
        </w:tc>
      </w:tr>
      <w:tr w:rsidR="0068362A" w:rsidRPr="0068362A" w:rsidTr="00310237">
        <w:trPr>
          <w:trHeight w:val="15"/>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w:t>
            </w:r>
            <w:proofErr w:type="gramStart"/>
            <w:r w:rsidRPr="0068362A">
              <w:rPr>
                <w:rFonts w:ascii="Times New Roman" w:hAnsi="Times New Roman" w:cs="Times New Roman"/>
                <w:sz w:val="20"/>
                <w:szCs w:val="20"/>
              </w:rPr>
              <w:t>бюджета(</w:t>
            </w:r>
            <w:proofErr w:type="gramEnd"/>
            <w:r w:rsidRPr="0068362A">
              <w:rPr>
                <w:rFonts w:ascii="Times New Roman" w:hAnsi="Times New Roman" w:cs="Times New Roman"/>
                <w:sz w:val="20"/>
                <w:szCs w:val="20"/>
              </w:rPr>
              <w:t xml:space="preserve">Бюджетные инвестиции в объекты капитального строительства государственной (муниципальной) собственности). </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3010109602</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412</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 </w:t>
            </w:r>
          </w:p>
        </w:tc>
      </w:tr>
      <w:tr w:rsidR="0068362A" w:rsidRPr="0068362A" w:rsidTr="00310237">
        <w:trPr>
          <w:trHeight w:val="63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jc w:val="both"/>
              <w:rPr>
                <w:rFonts w:ascii="Times New Roman" w:hAnsi="Times New Roman" w:cs="Times New Roman"/>
                <w:bCs/>
                <w:sz w:val="20"/>
                <w:szCs w:val="20"/>
              </w:rPr>
            </w:pPr>
            <w:r w:rsidRPr="0068362A">
              <w:rPr>
                <w:rFonts w:ascii="Times New Roman" w:hAnsi="Times New Roman" w:cs="Times New Roman"/>
                <w:bCs/>
                <w:sz w:val="20"/>
                <w:szCs w:val="20"/>
              </w:rPr>
              <w:t>Непрограммные расходы органов местного самоуправления Плесского городского поселения</w:t>
            </w:r>
          </w:p>
        </w:tc>
        <w:tc>
          <w:tcPr>
            <w:tcW w:w="158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4000000000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2 717 407,98</w:t>
            </w:r>
          </w:p>
        </w:tc>
        <w:tc>
          <w:tcPr>
            <w:tcW w:w="1160"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492 861,87</w:t>
            </w:r>
          </w:p>
        </w:tc>
        <w:tc>
          <w:tcPr>
            <w:tcW w:w="1160" w:type="dxa"/>
            <w:tcBorders>
              <w:top w:val="nil"/>
              <w:left w:val="nil"/>
              <w:bottom w:val="single" w:sz="4" w:space="0" w:color="auto"/>
              <w:right w:val="single" w:sz="8" w:space="0" w:color="auto"/>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498 551,61</w:t>
            </w:r>
          </w:p>
        </w:tc>
      </w:tr>
      <w:tr w:rsidR="0068362A" w:rsidRPr="0068362A" w:rsidTr="00310237">
        <w:trPr>
          <w:trHeight w:val="30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jc w:val="both"/>
              <w:rPr>
                <w:rFonts w:ascii="Times New Roman" w:hAnsi="Times New Roman" w:cs="Times New Roman"/>
                <w:bCs/>
                <w:sz w:val="20"/>
                <w:szCs w:val="20"/>
              </w:rPr>
            </w:pPr>
            <w:r w:rsidRPr="0068362A">
              <w:rPr>
                <w:rFonts w:ascii="Times New Roman" w:hAnsi="Times New Roman" w:cs="Times New Roman"/>
                <w:bCs/>
                <w:sz w:val="20"/>
                <w:szCs w:val="20"/>
              </w:rPr>
              <w:t>Непрограммные расходы</w:t>
            </w:r>
          </w:p>
        </w:tc>
        <w:tc>
          <w:tcPr>
            <w:tcW w:w="1580" w:type="dxa"/>
            <w:tcBorders>
              <w:top w:val="nil"/>
              <w:left w:val="nil"/>
              <w:bottom w:val="nil"/>
              <w:right w:val="nil"/>
            </w:tcBorders>
            <w:shd w:val="clear" w:color="auto" w:fill="auto"/>
            <w:vAlign w:val="center"/>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4010000000</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2 717 407,98</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492 861,87</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498 551,61</w:t>
            </w:r>
          </w:p>
        </w:tc>
      </w:tr>
      <w:tr w:rsidR="0068362A" w:rsidRPr="0068362A" w:rsidTr="00310237">
        <w:trPr>
          <w:trHeight w:val="72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4010051200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6 999,83</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470,83</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760,57</w:t>
            </w:r>
          </w:p>
        </w:tc>
      </w:tr>
      <w:tr w:rsidR="0068362A" w:rsidRPr="0068362A" w:rsidTr="00310237">
        <w:trPr>
          <w:trHeight w:val="51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Резервные фонды местных </w:t>
            </w:r>
            <w:proofErr w:type="gramStart"/>
            <w:r w:rsidRPr="0068362A">
              <w:rPr>
                <w:rFonts w:ascii="Times New Roman" w:hAnsi="Times New Roman" w:cs="Times New Roman"/>
                <w:sz w:val="20"/>
                <w:szCs w:val="20"/>
              </w:rPr>
              <w:t>администраций .</w:t>
            </w:r>
            <w:proofErr w:type="gramEnd"/>
            <w:r w:rsidRPr="0068362A">
              <w:rPr>
                <w:rFonts w:ascii="Times New Roman" w:hAnsi="Times New Roman" w:cs="Times New Roman"/>
                <w:sz w:val="20"/>
                <w:szCs w:val="20"/>
              </w:rPr>
              <w:t xml:space="preserve">  (Иные бюджетные ассигнования)</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4010010020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50 000,00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50 000,00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50 000,00</w:t>
            </w:r>
          </w:p>
        </w:tc>
      </w:tr>
      <w:tr w:rsidR="0068362A" w:rsidRPr="0068362A" w:rsidTr="00310237">
        <w:trPr>
          <w:trHeight w:val="96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w:t>
            </w:r>
            <w:proofErr w:type="gramStart"/>
            <w:r w:rsidRPr="0068362A">
              <w:rPr>
                <w:rFonts w:ascii="Times New Roman" w:hAnsi="Times New Roman" w:cs="Times New Roman"/>
                <w:sz w:val="20"/>
                <w:szCs w:val="20"/>
              </w:rPr>
              <w:t>Закупка  товаров</w:t>
            </w:r>
            <w:proofErr w:type="gramEnd"/>
            <w:r w:rsidRPr="0068362A">
              <w:rPr>
                <w:rFonts w:ascii="Times New Roman" w:hAnsi="Times New Roman" w:cs="Times New Roman"/>
                <w:sz w:val="20"/>
                <w:szCs w:val="20"/>
              </w:rPr>
              <w:t>,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4490051180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151 300,00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153 000,00</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158 400,00</w:t>
            </w:r>
          </w:p>
        </w:tc>
      </w:tr>
      <w:tr w:rsidR="0068362A" w:rsidRPr="0068362A" w:rsidTr="00310237">
        <w:trPr>
          <w:trHeight w:val="480"/>
        </w:trPr>
        <w:tc>
          <w:tcPr>
            <w:tcW w:w="4580" w:type="dxa"/>
            <w:tcBorders>
              <w:top w:val="nil"/>
              <w:left w:val="single" w:sz="8"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Расходы на исполнение судебных </w:t>
            </w:r>
            <w:proofErr w:type="gramStart"/>
            <w:r w:rsidRPr="0068362A">
              <w:rPr>
                <w:rFonts w:ascii="Times New Roman" w:hAnsi="Times New Roman" w:cs="Times New Roman"/>
                <w:sz w:val="20"/>
                <w:szCs w:val="20"/>
              </w:rPr>
              <w:t>актов .</w:t>
            </w:r>
            <w:proofErr w:type="gramEnd"/>
            <w:r w:rsidRPr="0068362A">
              <w:rPr>
                <w:rFonts w:ascii="Times New Roman" w:hAnsi="Times New Roman" w:cs="Times New Roman"/>
                <w:sz w:val="20"/>
                <w:szCs w:val="20"/>
              </w:rPr>
              <w:t xml:space="preserve">  (Иные бюджетные ассигнования)</w:t>
            </w:r>
          </w:p>
        </w:tc>
        <w:tc>
          <w:tcPr>
            <w:tcW w:w="158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4010090030</w:t>
            </w:r>
          </w:p>
        </w:tc>
        <w:tc>
          <w:tcPr>
            <w:tcW w:w="80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2 307 431,33</w:t>
            </w:r>
          </w:p>
        </w:tc>
        <w:tc>
          <w:tcPr>
            <w:tcW w:w="1160"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289 391,04</w:t>
            </w:r>
          </w:p>
        </w:tc>
        <w:tc>
          <w:tcPr>
            <w:tcW w:w="1160"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289 391,04</w:t>
            </w:r>
          </w:p>
        </w:tc>
      </w:tr>
      <w:tr w:rsidR="0068362A" w:rsidRPr="0068362A" w:rsidTr="00310237">
        <w:trPr>
          <w:trHeight w:val="1455"/>
        </w:trPr>
        <w:tc>
          <w:tcPr>
            <w:tcW w:w="4580" w:type="dxa"/>
            <w:tcBorders>
              <w:top w:val="nil"/>
              <w:left w:val="single" w:sz="8" w:space="0" w:color="auto"/>
              <w:bottom w:val="nil"/>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lastRenderedPageBreak/>
              <w:t xml:space="preserve">Осуществление части полномочий органов местного самоуправления Приволжского муниципального района </w:t>
            </w:r>
            <w:proofErr w:type="gramStart"/>
            <w:r w:rsidRPr="0068362A">
              <w:rPr>
                <w:rFonts w:ascii="Times New Roman" w:hAnsi="Times New Roman" w:cs="Times New Roman"/>
                <w:sz w:val="20"/>
                <w:szCs w:val="20"/>
              </w:rPr>
              <w:t>по  осуществлению</w:t>
            </w:r>
            <w:proofErr w:type="gramEnd"/>
            <w:r w:rsidRPr="0068362A">
              <w:rPr>
                <w:rFonts w:ascii="Times New Roman" w:hAnsi="Times New Roman" w:cs="Times New Roman"/>
                <w:sz w:val="20"/>
                <w:szCs w:val="20"/>
              </w:rPr>
              <w:t xml:space="preserve"> дорожной деятельности в отношении автомобильных дорог местного значения вне границ населенных пунктов в границах Плёсского городского поселения</w:t>
            </w:r>
          </w:p>
        </w:tc>
        <w:tc>
          <w:tcPr>
            <w:tcW w:w="1580" w:type="dxa"/>
            <w:tcBorders>
              <w:top w:val="nil"/>
              <w:left w:val="nil"/>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4510121150</w:t>
            </w:r>
          </w:p>
        </w:tc>
        <w:tc>
          <w:tcPr>
            <w:tcW w:w="800" w:type="dxa"/>
            <w:tcBorders>
              <w:top w:val="nil"/>
              <w:left w:val="nil"/>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500</w:t>
            </w:r>
          </w:p>
        </w:tc>
        <w:tc>
          <w:tcPr>
            <w:tcW w:w="1160" w:type="dxa"/>
            <w:tcBorders>
              <w:top w:val="nil"/>
              <w:left w:val="nil"/>
              <w:bottom w:val="nil"/>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201 676,82</w:t>
            </w:r>
          </w:p>
        </w:tc>
        <w:tc>
          <w:tcPr>
            <w:tcW w:w="1160" w:type="dxa"/>
            <w:tcBorders>
              <w:top w:val="nil"/>
              <w:left w:val="nil"/>
              <w:bottom w:val="nil"/>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c>
          <w:tcPr>
            <w:tcW w:w="1160" w:type="dxa"/>
            <w:tcBorders>
              <w:top w:val="nil"/>
              <w:left w:val="nil"/>
              <w:bottom w:val="nil"/>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r>
      <w:tr w:rsidR="0068362A" w:rsidRPr="0068362A" w:rsidTr="00310237">
        <w:trPr>
          <w:trHeight w:val="270"/>
        </w:trPr>
        <w:tc>
          <w:tcPr>
            <w:tcW w:w="45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u w:val="single"/>
              </w:rPr>
            </w:pPr>
            <w:r w:rsidRPr="0068362A">
              <w:rPr>
                <w:rFonts w:ascii="Times New Roman" w:hAnsi="Times New Roman" w:cs="Times New Roman"/>
                <w:bCs/>
                <w:sz w:val="20"/>
                <w:szCs w:val="20"/>
                <w:u w:val="single"/>
              </w:rPr>
              <w:t>ИТОГО</w:t>
            </w:r>
          </w:p>
        </w:tc>
        <w:tc>
          <w:tcPr>
            <w:tcW w:w="1580" w:type="dxa"/>
            <w:tcBorders>
              <w:top w:val="single" w:sz="8" w:space="0" w:color="auto"/>
              <w:left w:val="nil"/>
              <w:bottom w:val="single" w:sz="8"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u w:val="single"/>
              </w:rPr>
            </w:pPr>
            <w:r w:rsidRPr="0068362A">
              <w:rPr>
                <w:rFonts w:ascii="Times New Roman" w:hAnsi="Times New Roman" w:cs="Times New Roman"/>
                <w:bCs/>
                <w:sz w:val="20"/>
                <w:szCs w:val="20"/>
                <w:u w:val="single"/>
              </w:rPr>
              <w:t> </w:t>
            </w:r>
          </w:p>
        </w:tc>
        <w:tc>
          <w:tcPr>
            <w:tcW w:w="800" w:type="dxa"/>
            <w:tcBorders>
              <w:top w:val="single" w:sz="8" w:space="0" w:color="auto"/>
              <w:left w:val="nil"/>
              <w:bottom w:val="single" w:sz="8"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u w:val="single"/>
              </w:rPr>
            </w:pPr>
            <w:r w:rsidRPr="0068362A">
              <w:rPr>
                <w:rFonts w:ascii="Times New Roman" w:hAnsi="Times New Roman" w:cs="Times New Roman"/>
                <w:bCs/>
                <w:sz w:val="20"/>
                <w:szCs w:val="20"/>
                <w:u w:val="single"/>
              </w:rPr>
              <w:t> </w:t>
            </w:r>
          </w:p>
        </w:tc>
        <w:tc>
          <w:tcPr>
            <w:tcW w:w="1160" w:type="dxa"/>
            <w:tcBorders>
              <w:top w:val="single" w:sz="8" w:space="0" w:color="auto"/>
              <w:left w:val="nil"/>
              <w:bottom w:val="single" w:sz="8"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u w:val="single"/>
              </w:rPr>
            </w:pPr>
            <w:r w:rsidRPr="0068362A">
              <w:rPr>
                <w:rFonts w:ascii="Times New Roman" w:hAnsi="Times New Roman" w:cs="Times New Roman"/>
                <w:bCs/>
                <w:sz w:val="20"/>
                <w:szCs w:val="20"/>
                <w:u w:val="single"/>
              </w:rPr>
              <w:t>52 934 553,50</w:t>
            </w:r>
          </w:p>
        </w:tc>
        <w:tc>
          <w:tcPr>
            <w:tcW w:w="1160" w:type="dxa"/>
            <w:tcBorders>
              <w:top w:val="single" w:sz="8" w:space="0" w:color="auto"/>
              <w:left w:val="nil"/>
              <w:bottom w:val="single" w:sz="8"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u w:val="single"/>
              </w:rPr>
            </w:pPr>
            <w:r w:rsidRPr="0068362A">
              <w:rPr>
                <w:rFonts w:ascii="Times New Roman" w:hAnsi="Times New Roman" w:cs="Times New Roman"/>
                <w:bCs/>
                <w:sz w:val="20"/>
                <w:szCs w:val="20"/>
                <w:u w:val="single"/>
              </w:rPr>
              <w:t>42 828 621,98</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bCs/>
                <w:sz w:val="20"/>
                <w:szCs w:val="20"/>
                <w:u w:val="single"/>
              </w:rPr>
            </w:pPr>
            <w:r w:rsidRPr="0068362A">
              <w:rPr>
                <w:rFonts w:ascii="Times New Roman" w:hAnsi="Times New Roman" w:cs="Times New Roman"/>
                <w:bCs/>
                <w:sz w:val="20"/>
                <w:szCs w:val="20"/>
                <w:u w:val="single"/>
              </w:rPr>
              <w:t>41 807 111,72</w:t>
            </w:r>
          </w:p>
        </w:tc>
      </w:tr>
    </w:tbl>
    <w:p w:rsidR="0068362A" w:rsidRPr="0068362A" w:rsidRDefault="0068362A" w:rsidP="0068362A">
      <w:pPr>
        <w:tabs>
          <w:tab w:val="left" w:pos="2805"/>
        </w:tabs>
        <w:contextualSpacing/>
        <w:rPr>
          <w:rFonts w:ascii="Times New Roman" w:hAnsi="Times New Roman" w:cs="Times New Roman"/>
          <w:sz w:val="20"/>
          <w:szCs w:val="20"/>
        </w:rPr>
      </w:pPr>
    </w:p>
    <w:p w:rsidR="0068362A" w:rsidRPr="0068362A" w:rsidRDefault="0068362A" w:rsidP="0068362A">
      <w:pPr>
        <w:ind w:left="6096" w:firstLine="425"/>
        <w:contextualSpacing/>
        <w:jc w:val="right"/>
        <w:rPr>
          <w:rFonts w:ascii="Times New Roman" w:hAnsi="Times New Roman" w:cs="Times New Roman"/>
          <w:sz w:val="20"/>
          <w:szCs w:val="20"/>
        </w:rPr>
      </w:pPr>
      <w:r w:rsidRPr="0068362A">
        <w:rPr>
          <w:rFonts w:ascii="Times New Roman" w:hAnsi="Times New Roman" w:cs="Times New Roman"/>
          <w:sz w:val="20"/>
          <w:szCs w:val="20"/>
        </w:rPr>
        <w:t>Приложение № 6 к решению Совета Плёсского городского поселения от 20.08.2018г № 24 " 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p>
    <w:p w:rsidR="0068362A" w:rsidRPr="0068362A" w:rsidRDefault="0068362A" w:rsidP="0068362A">
      <w:pPr>
        <w:ind w:left="851" w:hanging="142"/>
        <w:contextualSpacing/>
        <w:jc w:val="center"/>
        <w:rPr>
          <w:rFonts w:ascii="Times New Roman" w:hAnsi="Times New Roman" w:cs="Times New Roman"/>
          <w:sz w:val="20"/>
          <w:szCs w:val="20"/>
        </w:rPr>
      </w:pPr>
    </w:p>
    <w:p w:rsidR="0068362A" w:rsidRPr="0068362A" w:rsidRDefault="0068362A" w:rsidP="0068362A">
      <w:pPr>
        <w:ind w:left="851" w:hanging="142"/>
        <w:contextualSpacing/>
        <w:jc w:val="center"/>
        <w:rPr>
          <w:rFonts w:ascii="Times New Roman" w:hAnsi="Times New Roman" w:cs="Times New Roman"/>
          <w:sz w:val="20"/>
          <w:szCs w:val="20"/>
        </w:rPr>
      </w:pPr>
      <w:r w:rsidRPr="0068362A">
        <w:rPr>
          <w:rFonts w:ascii="Times New Roman" w:hAnsi="Times New Roman" w:cs="Times New Roman"/>
          <w:sz w:val="20"/>
          <w:szCs w:val="20"/>
        </w:rPr>
        <w:t xml:space="preserve">Ведомственная структура </w:t>
      </w:r>
      <w:proofErr w:type="gramStart"/>
      <w:r w:rsidRPr="0068362A">
        <w:rPr>
          <w:rFonts w:ascii="Times New Roman" w:hAnsi="Times New Roman" w:cs="Times New Roman"/>
          <w:sz w:val="20"/>
          <w:szCs w:val="20"/>
        </w:rPr>
        <w:t>расходов  бюджета</w:t>
      </w:r>
      <w:proofErr w:type="gramEnd"/>
      <w:r w:rsidRPr="0068362A">
        <w:rPr>
          <w:rFonts w:ascii="Times New Roman" w:hAnsi="Times New Roman" w:cs="Times New Roman"/>
          <w:sz w:val="20"/>
          <w:szCs w:val="20"/>
        </w:rPr>
        <w:t xml:space="preserve"> Плесского городского поселения на 2018 год и плановый период 2019 - 2020 годы</w:t>
      </w:r>
    </w:p>
    <w:p w:rsidR="0068362A" w:rsidRPr="0068362A" w:rsidRDefault="0068362A" w:rsidP="0068362A">
      <w:pPr>
        <w:tabs>
          <w:tab w:val="left" w:pos="7485"/>
        </w:tabs>
        <w:ind w:left="5387" w:hanging="6380"/>
        <w:contextualSpacing/>
        <w:jc w:val="center"/>
        <w:rPr>
          <w:rFonts w:ascii="Times New Roman" w:hAnsi="Times New Roman" w:cs="Times New Roman"/>
          <w:sz w:val="20"/>
          <w:szCs w:val="20"/>
        </w:rPr>
      </w:pPr>
    </w:p>
    <w:tbl>
      <w:tblPr>
        <w:tblW w:w="10177" w:type="dxa"/>
        <w:tblInd w:w="118" w:type="dxa"/>
        <w:tblLayout w:type="fixed"/>
        <w:tblLook w:val="04A0" w:firstRow="1" w:lastRow="0" w:firstColumn="1" w:lastColumn="0" w:noHBand="0" w:noVBand="1"/>
      </w:tblPr>
      <w:tblGrid>
        <w:gridCol w:w="2140"/>
        <w:gridCol w:w="944"/>
        <w:gridCol w:w="711"/>
        <w:gridCol w:w="994"/>
        <w:gridCol w:w="709"/>
        <w:gridCol w:w="283"/>
        <w:gridCol w:w="1416"/>
        <w:gridCol w:w="1279"/>
        <w:gridCol w:w="1701"/>
      </w:tblGrid>
      <w:tr w:rsidR="0068362A" w:rsidRPr="0068362A" w:rsidTr="00310237">
        <w:trPr>
          <w:trHeight w:val="825"/>
        </w:trPr>
        <w:tc>
          <w:tcPr>
            <w:tcW w:w="2140"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Наименование</w:t>
            </w:r>
          </w:p>
        </w:tc>
        <w:tc>
          <w:tcPr>
            <w:tcW w:w="94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8362A" w:rsidRPr="0068362A" w:rsidRDefault="0068362A" w:rsidP="00310237">
            <w:pPr>
              <w:contextualSpacing/>
              <w:jc w:val="center"/>
              <w:rPr>
                <w:rFonts w:ascii="Times New Roman" w:hAnsi="Times New Roman" w:cs="Times New Roman"/>
                <w:bCs/>
                <w:sz w:val="20"/>
                <w:szCs w:val="20"/>
              </w:rPr>
            </w:pPr>
            <w:r w:rsidRPr="0068362A">
              <w:rPr>
                <w:rFonts w:ascii="Times New Roman" w:hAnsi="Times New Roman" w:cs="Times New Roman"/>
                <w:bCs/>
                <w:sz w:val="20"/>
                <w:szCs w:val="20"/>
              </w:rPr>
              <w:t>Код главного распорядителя</w:t>
            </w:r>
          </w:p>
        </w:tc>
        <w:tc>
          <w:tcPr>
            <w:tcW w:w="71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Код раздела, подраздела</w:t>
            </w:r>
          </w:p>
        </w:tc>
        <w:tc>
          <w:tcPr>
            <w:tcW w:w="99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Код целевой статьи</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Код вида расходов</w:t>
            </w:r>
          </w:p>
        </w:tc>
        <w:tc>
          <w:tcPr>
            <w:tcW w:w="283"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Сумма, 2018г., руб.</w:t>
            </w:r>
          </w:p>
        </w:tc>
        <w:tc>
          <w:tcPr>
            <w:tcW w:w="1416"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Сумма, 2018г., руб.</w:t>
            </w:r>
          </w:p>
        </w:tc>
        <w:tc>
          <w:tcPr>
            <w:tcW w:w="1279"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Сумма, 2019г., руб.</w:t>
            </w:r>
          </w:p>
        </w:tc>
        <w:tc>
          <w:tcPr>
            <w:tcW w:w="1701"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Сумма, 2020г., руб.</w:t>
            </w:r>
          </w:p>
        </w:tc>
      </w:tr>
      <w:tr w:rsidR="0068362A" w:rsidRPr="0068362A" w:rsidTr="00310237">
        <w:trPr>
          <w:trHeight w:val="481"/>
        </w:trPr>
        <w:tc>
          <w:tcPr>
            <w:tcW w:w="2140" w:type="dxa"/>
            <w:vMerge/>
            <w:tcBorders>
              <w:top w:val="single" w:sz="8" w:space="0" w:color="auto"/>
              <w:left w:val="single" w:sz="8" w:space="0" w:color="auto"/>
              <w:bottom w:val="single" w:sz="8" w:space="0" w:color="000000"/>
              <w:right w:val="single" w:sz="4" w:space="0" w:color="auto"/>
            </w:tcBorders>
            <w:vAlign w:val="center"/>
            <w:hideMark/>
          </w:tcPr>
          <w:p w:rsidR="0068362A" w:rsidRPr="0068362A" w:rsidRDefault="0068362A" w:rsidP="00310237">
            <w:pPr>
              <w:contextualSpacing/>
              <w:rPr>
                <w:rFonts w:ascii="Times New Roman" w:hAnsi="Times New Roman" w:cs="Times New Roman"/>
                <w:bCs/>
                <w:sz w:val="20"/>
                <w:szCs w:val="20"/>
              </w:rPr>
            </w:pPr>
          </w:p>
        </w:tc>
        <w:tc>
          <w:tcPr>
            <w:tcW w:w="944" w:type="dxa"/>
            <w:vMerge/>
            <w:tcBorders>
              <w:top w:val="single" w:sz="8" w:space="0" w:color="auto"/>
              <w:left w:val="single" w:sz="4" w:space="0" w:color="auto"/>
              <w:bottom w:val="single" w:sz="8" w:space="0" w:color="000000"/>
              <w:right w:val="single" w:sz="4" w:space="0" w:color="auto"/>
            </w:tcBorders>
            <w:vAlign w:val="center"/>
            <w:hideMark/>
          </w:tcPr>
          <w:p w:rsidR="0068362A" w:rsidRPr="0068362A" w:rsidRDefault="0068362A" w:rsidP="00310237">
            <w:pPr>
              <w:contextualSpacing/>
              <w:rPr>
                <w:rFonts w:ascii="Times New Roman" w:hAnsi="Times New Roman" w:cs="Times New Roman"/>
                <w:bCs/>
                <w:sz w:val="20"/>
                <w:szCs w:val="20"/>
              </w:rPr>
            </w:pPr>
          </w:p>
        </w:tc>
        <w:tc>
          <w:tcPr>
            <w:tcW w:w="711" w:type="dxa"/>
            <w:vMerge/>
            <w:tcBorders>
              <w:top w:val="single" w:sz="8" w:space="0" w:color="auto"/>
              <w:left w:val="single" w:sz="4" w:space="0" w:color="auto"/>
              <w:bottom w:val="single" w:sz="8" w:space="0" w:color="000000"/>
              <w:right w:val="single" w:sz="4" w:space="0" w:color="auto"/>
            </w:tcBorders>
            <w:vAlign w:val="center"/>
            <w:hideMark/>
          </w:tcPr>
          <w:p w:rsidR="0068362A" w:rsidRPr="0068362A" w:rsidRDefault="0068362A" w:rsidP="00310237">
            <w:pPr>
              <w:contextualSpacing/>
              <w:rPr>
                <w:rFonts w:ascii="Times New Roman" w:hAnsi="Times New Roman" w:cs="Times New Roman"/>
                <w:bCs/>
                <w:sz w:val="20"/>
                <w:szCs w:val="20"/>
              </w:rPr>
            </w:pPr>
          </w:p>
        </w:tc>
        <w:tc>
          <w:tcPr>
            <w:tcW w:w="994" w:type="dxa"/>
            <w:vMerge/>
            <w:tcBorders>
              <w:top w:val="single" w:sz="8" w:space="0" w:color="auto"/>
              <w:left w:val="single" w:sz="4" w:space="0" w:color="auto"/>
              <w:bottom w:val="single" w:sz="8" w:space="0" w:color="000000"/>
              <w:right w:val="single" w:sz="4" w:space="0" w:color="auto"/>
            </w:tcBorders>
            <w:vAlign w:val="center"/>
            <w:hideMark/>
          </w:tcPr>
          <w:p w:rsidR="0068362A" w:rsidRPr="0068362A" w:rsidRDefault="0068362A" w:rsidP="00310237">
            <w:pPr>
              <w:contextualSpacing/>
              <w:rPr>
                <w:rFonts w:ascii="Times New Roman" w:hAnsi="Times New Roman" w:cs="Times New Roman"/>
                <w:bCs/>
                <w:sz w:val="20"/>
                <w:szCs w:val="20"/>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68362A" w:rsidRPr="0068362A" w:rsidRDefault="0068362A" w:rsidP="00310237">
            <w:pPr>
              <w:contextualSpacing/>
              <w:rPr>
                <w:rFonts w:ascii="Times New Roman" w:hAnsi="Times New Roman" w:cs="Times New Roman"/>
                <w:bCs/>
                <w:sz w:val="20"/>
                <w:szCs w:val="20"/>
              </w:rPr>
            </w:pPr>
          </w:p>
        </w:tc>
        <w:tc>
          <w:tcPr>
            <w:tcW w:w="283" w:type="dxa"/>
            <w:vMerge/>
            <w:tcBorders>
              <w:top w:val="single" w:sz="8" w:space="0" w:color="auto"/>
              <w:left w:val="single" w:sz="4" w:space="0" w:color="auto"/>
              <w:bottom w:val="single" w:sz="4" w:space="0" w:color="000000"/>
              <w:right w:val="single" w:sz="4" w:space="0" w:color="auto"/>
            </w:tcBorders>
            <w:vAlign w:val="center"/>
            <w:hideMark/>
          </w:tcPr>
          <w:p w:rsidR="0068362A" w:rsidRPr="0068362A" w:rsidRDefault="0068362A" w:rsidP="00310237">
            <w:pPr>
              <w:contextualSpacing/>
              <w:rPr>
                <w:rFonts w:ascii="Times New Roman" w:hAnsi="Times New Roman" w:cs="Times New Roman"/>
                <w:sz w:val="20"/>
                <w:szCs w:val="20"/>
              </w:rPr>
            </w:pPr>
          </w:p>
        </w:tc>
        <w:tc>
          <w:tcPr>
            <w:tcW w:w="1416" w:type="dxa"/>
            <w:vMerge/>
            <w:tcBorders>
              <w:top w:val="single" w:sz="8" w:space="0" w:color="auto"/>
              <w:left w:val="single" w:sz="8" w:space="0" w:color="auto"/>
              <w:bottom w:val="single" w:sz="8" w:space="0" w:color="000000"/>
              <w:right w:val="single" w:sz="4" w:space="0" w:color="auto"/>
            </w:tcBorders>
            <w:vAlign w:val="center"/>
            <w:hideMark/>
          </w:tcPr>
          <w:p w:rsidR="0068362A" w:rsidRPr="0068362A" w:rsidRDefault="0068362A" w:rsidP="00310237">
            <w:pPr>
              <w:contextualSpacing/>
              <w:rPr>
                <w:rFonts w:ascii="Times New Roman" w:hAnsi="Times New Roman" w:cs="Times New Roman"/>
                <w:sz w:val="20"/>
                <w:szCs w:val="20"/>
              </w:rPr>
            </w:pPr>
          </w:p>
        </w:tc>
        <w:tc>
          <w:tcPr>
            <w:tcW w:w="1279" w:type="dxa"/>
            <w:vMerge/>
            <w:tcBorders>
              <w:top w:val="single" w:sz="8" w:space="0" w:color="auto"/>
              <w:left w:val="single" w:sz="4" w:space="0" w:color="auto"/>
              <w:bottom w:val="single" w:sz="8" w:space="0" w:color="000000"/>
              <w:right w:val="single" w:sz="4" w:space="0" w:color="auto"/>
            </w:tcBorders>
            <w:vAlign w:val="center"/>
            <w:hideMark/>
          </w:tcPr>
          <w:p w:rsidR="0068362A" w:rsidRPr="0068362A" w:rsidRDefault="0068362A" w:rsidP="00310237">
            <w:pPr>
              <w:contextualSpacing/>
              <w:rPr>
                <w:rFonts w:ascii="Times New Roman" w:hAnsi="Times New Roman" w:cs="Times New Roman"/>
                <w:sz w:val="20"/>
                <w:szCs w:val="20"/>
              </w:rPr>
            </w:pPr>
          </w:p>
        </w:tc>
        <w:tc>
          <w:tcPr>
            <w:tcW w:w="1701" w:type="dxa"/>
            <w:vMerge/>
            <w:tcBorders>
              <w:top w:val="single" w:sz="8" w:space="0" w:color="auto"/>
              <w:left w:val="single" w:sz="4" w:space="0" w:color="auto"/>
              <w:bottom w:val="single" w:sz="8" w:space="0" w:color="000000"/>
              <w:right w:val="single" w:sz="8" w:space="0" w:color="auto"/>
            </w:tcBorders>
            <w:vAlign w:val="center"/>
            <w:hideMark/>
          </w:tcPr>
          <w:p w:rsidR="0068362A" w:rsidRPr="0068362A" w:rsidRDefault="0068362A" w:rsidP="00310237">
            <w:pPr>
              <w:contextualSpacing/>
              <w:rPr>
                <w:rFonts w:ascii="Times New Roman" w:hAnsi="Times New Roman" w:cs="Times New Roman"/>
                <w:sz w:val="20"/>
                <w:szCs w:val="20"/>
              </w:rPr>
            </w:pPr>
          </w:p>
        </w:tc>
      </w:tr>
      <w:tr w:rsidR="0068362A" w:rsidRPr="0068362A" w:rsidTr="00310237">
        <w:trPr>
          <w:trHeight w:val="480"/>
        </w:trPr>
        <w:tc>
          <w:tcPr>
            <w:tcW w:w="2140" w:type="dxa"/>
            <w:tcBorders>
              <w:top w:val="single" w:sz="4" w:space="0" w:color="auto"/>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Совет Плесского городского поселения</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221</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537 392,40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522 300,00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522 300,00</w:t>
            </w:r>
          </w:p>
        </w:tc>
      </w:tr>
      <w:tr w:rsidR="0068362A" w:rsidRPr="0068362A" w:rsidTr="00310237">
        <w:trPr>
          <w:trHeight w:val="147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221</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0103</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0120100010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55 560,00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53 610,00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53 610,00</w:t>
            </w:r>
          </w:p>
        </w:tc>
      </w:tr>
      <w:tr w:rsidR="0068362A" w:rsidRPr="0068362A" w:rsidTr="00310237">
        <w:trPr>
          <w:trHeight w:val="246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lastRenderedPageBreak/>
              <w:t xml:space="preserve">Обеспечение </w:t>
            </w:r>
            <w:proofErr w:type="gramStart"/>
            <w:r w:rsidRPr="0068362A">
              <w:rPr>
                <w:rFonts w:ascii="Times New Roman" w:hAnsi="Times New Roman" w:cs="Times New Roman"/>
                <w:sz w:val="20"/>
                <w:szCs w:val="20"/>
              </w:rPr>
              <w:t>функций  законодательного</w:t>
            </w:r>
            <w:proofErr w:type="gramEnd"/>
            <w:r w:rsidRPr="0068362A">
              <w:rPr>
                <w:rFonts w:ascii="Times New Roman" w:hAnsi="Times New Roman" w:cs="Times New Roman"/>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221</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0103</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0130100010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341 702,40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328 560,00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328 560,00</w:t>
            </w:r>
          </w:p>
        </w:tc>
      </w:tr>
      <w:tr w:rsidR="0068362A" w:rsidRPr="0068362A" w:rsidTr="00310237">
        <w:trPr>
          <w:trHeight w:val="1455"/>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Обеспечение </w:t>
            </w:r>
            <w:proofErr w:type="gramStart"/>
            <w:r w:rsidRPr="0068362A">
              <w:rPr>
                <w:rFonts w:ascii="Times New Roman" w:hAnsi="Times New Roman" w:cs="Times New Roman"/>
                <w:sz w:val="20"/>
                <w:szCs w:val="20"/>
              </w:rPr>
              <w:t>функций  законодательного</w:t>
            </w:r>
            <w:proofErr w:type="gramEnd"/>
            <w:r w:rsidRPr="0068362A">
              <w:rPr>
                <w:rFonts w:ascii="Times New Roman" w:hAnsi="Times New Roman" w:cs="Times New Roman"/>
                <w:sz w:val="20"/>
                <w:szCs w:val="20"/>
              </w:rPr>
              <w:t xml:space="preserve"> (представительного) органа городского поселения.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221</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0103</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0130100010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112 195,00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112 245,00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112 245,00</w:t>
            </w:r>
          </w:p>
        </w:tc>
      </w:tr>
      <w:tr w:rsidR="0068362A" w:rsidRPr="0068362A" w:rsidTr="00310237">
        <w:trPr>
          <w:trHeight w:val="1035"/>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Обеспечение </w:t>
            </w:r>
            <w:proofErr w:type="gramStart"/>
            <w:r w:rsidRPr="0068362A">
              <w:rPr>
                <w:rFonts w:ascii="Times New Roman" w:hAnsi="Times New Roman" w:cs="Times New Roman"/>
                <w:sz w:val="20"/>
                <w:szCs w:val="20"/>
              </w:rPr>
              <w:t>функций  законодательного</w:t>
            </w:r>
            <w:proofErr w:type="gramEnd"/>
            <w:r w:rsidRPr="0068362A">
              <w:rPr>
                <w:rFonts w:ascii="Times New Roman" w:hAnsi="Times New Roman" w:cs="Times New Roman"/>
                <w:sz w:val="20"/>
                <w:szCs w:val="20"/>
              </w:rPr>
              <w:t xml:space="preserve"> (представительного) органа городского поселения. (Иные бюджетные ассигнования)</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221</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0103</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0130100010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800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50,00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r>
      <w:tr w:rsidR="0068362A" w:rsidRPr="0068362A" w:rsidTr="00310237">
        <w:trPr>
          <w:trHeight w:val="1755"/>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68362A">
              <w:rPr>
                <w:rFonts w:ascii="Times New Roman" w:hAnsi="Times New Roman" w:cs="Times New Roman"/>
                <w:sz w:val="20"/>
                <w:szCs w:val="20"/>
              </w:rPr>
              <w:t>бюджета .</w:t>
            </w:r>
            <w:proofErr w:type="gramEnd"/>
            <w:r w:rsidRPr="0068362A">
              <w:rPr>
                <w:rFonts w:ascii="Times New Roman" w:hAnsi="Times New Roman" w:cs="Times New Roman"/>
                <w:sz w:val="20"/>
                <w:szCs w:val="20"/>
              </w:rPr>
              <w:t xml:space="preserve"> (Межбюджетные трансферы)</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221</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0103</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0130100080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500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27 885,00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27 885,00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27 885,00</w:t>
            </w:r>
          </w:p>
        </w:tc>
      </w:tr>
      <w:tr w:rsidR="0068362A" w:rsidRPr="0068362A" w:rsidTr="00310237">
        <w:trPr>
          <w:trHeight w:val="315"/>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Администрация Плесского городского поселения</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39 401 486,76</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32 528 760,98</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31 507 250,72</w:t>
            </w:r>
          </w:p>
        </w:tc>
      </w:tr>
      <w:tr w:rsidR="0068362A" w:rsidRPr="0068362A" w:rsidTr="00310237">
        <w:trPr>
          <w:trHeight w:val="216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lastRenderedPageBreak/>
              <w:t xml:space="preserve">Глава администрации городского </w:t>
            </w:r>
            <w:proofErr w:type="gramStart"/>
            <w:r w:rsidRPr="0068362A">
              <w:rPr>
                <w:rFonts w:ascii="Times New Roman" w:hAnsi="Times New Roman" w:cs="Times New Roman"/>
                <w:sz w:val="20"/>
                <w:szCs w:val="20"/>
              </w:rPr>
              <w:t>поселения .</w:t>
            </w:r>
            <w:proofErr w:type="gramEnd"/>
            <w:r w:rsidRPr="0068362A">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0102</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0130200020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901 200,56</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866 539,00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866 539,00</w:t>
            </w:r>
          </w:p>
        </w:tc>
      </w:tr>
      <w:tr w:rsidR="0068362A" w:rsidRPr="0068362A" w:rsidTr="00310237">
        <w:trPr>
          <w:trHeight w:val="144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0104</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0120100030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236 300,00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236 300,00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236 300,00</w:t>
            </w:r>
          </w:p>
        </w:tc>
      </w:tr>
      <w:tr w:rsidR="0068362A" w:rsidRPr="0068362A" w:rsidTr="00310237">
        <w:trPr>
          <w:trHeight w:val="2205"/>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Обеспечение функций исполнительного органа городского </w:t>
            </w:r>
            <w:proofErr w:type="gramStart"/>
            <w:r w:rsidRPr="0068362A">
              <w:rPr>
                <w:rFonts w:ascii="Times New Roman" w:hAnsi="Times New Roman" w:cs="Times New Roman"/>
                <w:sz w:val="20"/>
                <w:szCs w:val="20"/>
              </w:rPr>
              <w:t>поселения .</w:t>
            </w:r>
            <w:proofErr w:type="gramEnd"/>
            <w:r w:rsidRPr="0068362A">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0104</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4 549 087,92</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4 374 123,00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4 374 123,00</w:t>
            </w:r>
          </w:p>
        </w:tc>
      </w:tr>
      <w:tr w:rsidR="0068362A" w:rsidRPr="0068362A" w:rsidTr="00310237">
        <w:trPr>
          <w:trHeight w:val="120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Обеспечение функций исполнительного органа городского </w:t>
            </w:r>
            <w:proofErr w:type="gramStart"/>
            <w:r w:rsidRPr="0068362A">
              <w:rPr>
                <w:rFonts w:ascii="Times New Roman" w:hAnsi="Times New Roman" w:cs="Times New Roman"/>
                <w:sz w:val="20"/>
                <w:szCs w:val="20"/>
              </w:rPr>
              <w:t>поселения .</w:t>
            </w:r>
            <w:proofErr w:type="gramEnd"/>
            <w:r w:rsidRPr="0068362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0104</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1 569 438,00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1 569 438,00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1 569 438,00</w:t>
            </w:r>
          </w:p>
        </w:tc>
      </w:tr>
      <w:tr w:rsidR="0068362A" w:rsidRPr="0068362A" w:rsidTr="00310237">
        <w:trPr>
          <w:trHeight w:val="96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Обеспечение </w:t>
            </w:r>
            <w:proofErr w:type="gramStart"/>
            <w:r w:rsidRPr="0068362A">
              <w:rPr>
                <w:rFonts w:ascii="Times New Roman" w:hAnsi="Times New Roman" w:cs="Times New Roman"/>
                <w:sz w:val="20"/>
                <w:szCs w:val="20"/>
              </w:rPr>
              <w:t>функций  исполнительного</w:t>
            </w:r>
            <w:proofErr w:type="gramEnd"/>
            <w:r w:rsidRPr="0068362A">
              <w:rPr>
                <w:rFonts w:ascii="Times New Roman" w:hAnsi="Times New Roman" w:cs="Times New Roman"/>
                <w:sz w:val="20"/>
                <w:szCs w:val="20"/>
              </w:rPr>
              <w:t xml:space="preserve"> органа городского поселения . (Иные бюджетные ассигнования)</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0104</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800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25 600,00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25 600,00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25 600,00</w:t>
            </w:r>
          </w:p>
        </w:tc>
      </w:tr>
      <w:tr w:rsidR="0068362A" w:rsidRPr="0068362A" w:rsidTr="00310237">
        <w:trPr>
          <w:trHeight w:val="168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lastRenderedPageBreak/>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68362A">
              <w:rPr>
                <w:rFonts w:ascii="Times New Roman" w:hAnsi="Times New Roman" w:cs="Times New Roman"/>
                <w:sz w:val="20"/>
                <w:szCs w:val="20"/>
              </w:rPr>
              <w:t>бюджета .</w:t>
            </w:r>
            <w:proofErr w:type="gramEnd"/>
            <w:r w:rsidRPr="0068362A">
              <w:rPr>
                <w:rFonts w:ascii="Times New Roman" w:hAnsi="Times New Roman" w:cs="Times New Roman"/>
                <w:sz w:val="20"/>
                <w:szCs w:val="20"/>
              </w:rPr>
              <w:t xml:space="preserve"> (Межбюджетные трансферы)</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0104</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0130300040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500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color w:val="FF0000"/>
                <w:sz w:val="20"/>
                <w:szCs w:val="20"/>
              </w:rPr>
            </w:pPr>
            <w:r w:rsidRPr="0068362A">
              <w:rPr>
                <w:rFonts w:ascii="Times New Roman" w:hAnsi="Times New Roman" w:cs="Times New Roman"/>
                <w:color w:val="FF0000"/>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162 329,81</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r>
      <w:tr w:rsidR="0068362A" w:rsidRPr="0068362A" w:rsidTr="00310237">
        <w:trPr>
          <w:trHeight w:val="1785"/>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68362A">
              <w:rPr>
                <w:rFonts w:ascii="Times New Roman" w:hAnsi="Times New Roman" w:cs="Times New Roman"/>
                <w:sz w:val="20"/>
                <w:szCs w:val="20"/>
              </w:rPr>
              <w:t>значения  по</w:t>
            </w:r>
            <w:proofErr w:type="gramEnd"/>
            <w:r w:rsidRPr="0068362A">
              <w:rPr>
                <w:rFonts w:ascii="Times New Roman" w:hAnsi="Times New Roman" w:cs="Times New Roman"/>
                <w:sz w:val="20"/>
                <w:szCs w:val="20"/>
              </w:rPr>
              <w:t xml:space="preserve"> контролю в сфере  закупок товаров, </w:t>
            </w:r>
            <w:proofErr w:type="spellStart"/>
            <w:r w:rsidRPr="0068362A">
              <w:rPr>
                <w:rFonts w:ascii="Times New Roman" w:hAnsi="Times New Roman" w:cs="Times New Roman"/>
                <w:sz w:val="20"/>
                <w:szCs w:val="20"/>
              </w:rPr>
              <w:t>работ,услуг</w:t>
            </w:r>
            <w:proofErr w:type="spellEnd"/>
            <w:r w:rsidRPr="0068362A">
              <w:rPr>
                <w:rFonts w:ascii="Times New Roman" w:hAnsi="Times New Roman" w:cs="Times New Roman"/>
                <w:sz w:val="20"/>
                <w:szCs w:val="20"/>
              </w:rPr>
              <w:t>. (Межбюджетные трансферы)</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0104</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0130300050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500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118 365,83</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r>
      <w:tr w:rsidR="0068362A" w:rsidRPr="0068362A" w:rsidTr="00310237">
        <w:trPr>
          <w:trHeight w:val="1965"/>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68362A">
              <w:rPr>
                <w:rFonts w:ascii="Times New Roman" w:hAnsi="Times New Roman" w:cs="Times New Roman"/>
                <w:sz w:val="20"/>
                <w:szCs w:val="20"/>
              </w:rPr>
              <w:t>значения  по</w:t>
            </w:r>
            <w:proofErr w:type="gramEnd"/>
            <w:r w:rsidRPr="0068362A">
              <w:rPr>
                <w:rFonts w:ascii="Times New Roman" w:hAnsi="Times New Roman" w:cs="Times New Roman"/>
                <w:sz w:val="20"/>
                <w:szCs w:val="20"/>
              </w:rPr>
              <w:t xml:space="preserve"> определению поставщиков (подрядчиков, исполнителей) для муниципальных нужд. (Межбюджетные трансферы)</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0104</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0130300060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500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86 121,46</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r>
      <w:tr w:rsidR="0068362A" w:rsidRPr="0068362A" w:rsidTr="00310237">
        <w:trPr>
          <w:trHeight w:val="1755"/>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Осуществление полномочий по составлению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0105</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4010051200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6 999,83</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470,83</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760,57</w:t>
            </w:r>
          </w:p>
        </w:tc>
      </w:tr>
      <w:tr w:rsidR="0068362A" w:rsidRPr="0068362A" w:rsidTr="00310237">
        <w:trPr>
          <w:trHeight w:val="735"/>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lastRenderedPageBreak/>
              <w:t xml:space="preserve">Резервные фонды местных </w:t>
            </w:r>
            <w:proofErr w:type="gramStart"/>
            <w:r w:rsidRPr="0068362A">
              <w:rPr>
                <w:rFonts w:ascii="Times New Roman" w:hAnsi="Times New Roman" w:cs="Times New Roman"/>
                <w:sz w:val="20"/>
                <w:szCs w:val="20"/>
              </w:rPr>
              <w:t>администраций .</w:t>
            </w:r>
            <w:proofErr w:type="gramEnd"/>
            <w:r w:rsidRPr="0068362A">
              <w:rPr>
                <w:rFonts w:ascii="Times New Roman" w:hAnsi="Times New Roman" w:cs="Times New Roman"/>
                <w:sz w:val="20"/>
                <w:szCs w:val="20"/>
              </w:rPr>
              <w:t xml:space="preserve">  (Иные бюджетные ассигнования)</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0111</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4010010020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800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50 000,00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50 000,00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50 000,00</w:t>
            </w:r>
          </w:p>
        </w:tc>
      </w:tr>
      <w:tr w:rsidR="0068362A" w:rsidRPr="0068362A" w:rsidTr="00310237">
        <w:trPr>
          <w:trHeight w:val="1455"/>
        </w:trPr>
        <w:tc>
          <w:tcPr>
            <w:tcW w:w="2140" w:type="dxa"/>
            <w:tcBorders>
              <w:top w:val="single" w:sz="8" w:space="0" w:color="auto"/>
              <w:left w:val="single" w:sz="8" w:space="0" w:color="auto"/>
              <w:bottom w:val="single" w:sz="8"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Оценка недвижимости, признание </w:t>
            </w:r>
            <w:proofErr w:type="gramStart"/>
            <w:r w:rsidRPr="0068362A">
              <w:rPr>
                <w:rFonts w:ascii="Times New Roman" w:hAnsi="Times New Roman" w:cs="Times New Roman"/>
                <w:sz w:val="20"/>
                <w:szCs w:val="20"/>
              </w:rPr>
              <w:t>прав  и</w:t>
            </w:r>
            <w:proofErr w:type="gramEnd"/>
            <w:r w:rsidRPr="0068362A">
              <w:rPr>
                <w:rFonts w:ascii="Times New Roman" w:hAnsi="Times New Roman" w:cs="Times New Roman"/>
                <w:sz w:val="20"/>
                <w:szCs w:val="20"/>
              </w:rPr>
              <w:t xml:space="preserve"> регулирование отношений по государственной  и муниципальной собственности . (Закупка товаров, работ и услуг для государственных (муниципальных) нужд)</w:t>
            </w:r>
          </w:p>
        </w:tc>
        <w:tc>
          <w:tcPr>
            <w:tcW w:w="944" w:type="dxa"/>
            <w:tcBorders>
              <w:top w:val="single" w:sz="8" w:space="0" w:color="auto"/>
              <w:left w:val="nil"/>
              <w:bottom w:val="single" w:sz="8"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single" w:sz="8" w:space="0" w:color="auto"/>
              <w:left w:val="nil"/>
              <w:bottom w:val="single" w:sz="8"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0113</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0310120010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150 000,00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150 000,00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150 000,00</w:t>
            </w:r>
          </w:p>
        </w:tc>
      </w:tr>
      <w:tr w:rsidR="0068362A" w:rsidRPr="0068362A" w:rsidTr="00310237">
        <w:trPr>
          <w:trHeight w:val="1245"/>
        </w:trPr>
        <w:tc>
          <w:tcPr>
            <w:tcW w:w="2140" w:type="dxa"/>
            <w:tcBorders>
              <w:top w:val="nil"/>
              <w:left w:val="single" w:sz="8" w:space="0" w:color="auto"/>
              <w:bottom w:val="single" w:sz="8"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Оценка недвижимости, признание </w:t>
            </w:r>
            <w:proofErr w:type="gramStart"/>
            <w:r w:rsidRPr="0068362A">
              <w:rPr>
                <w:rFonts w:ascii="Times New Roman" w:hAnsi="Times New Roman" w:cs="Times New Roman"/>
                <w:sz w:val="20"/>
                <w:szCs w:val="20"/>
              </w:rPr>
              <w:t>прав  и</w:t>
            </w:r>
            <w:proofErr w:type="gramEnd"/>
            <w:r w:rsidRPr="0068362A">
              <w:rPr>
                <w:rFonts w:ascii="Times New Roman" w:hAnsi="Times New Roman" w:cs="Times New Roman"/>
                <w:sz w:val="20"/>
                <w:szCs w:val="20"/>
              </w:rPr>
              <w:t xml:space="preserve"> регулирование отношений по государственной  и муниципальной собственности . (Иные бюджетные ассигнования).</w:t>
            </w:r>
          </w:p>
        </w:tc>
        <w:tc>
          <w:tcPr>
            <w:tcW w:w="944" w:type="dxa"/>
            <w:tcBorders>
              <w:top w:val="nil"/>
              <w:left w:val="nil"/>
              <w:bottom w:val="single" w:sz="8"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8"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0113</w:t>
            </w:r>
          </w:p>
        </w:tc>
        <w:tc>
          <w:tcPr>
            <w:tcW w:w="994" w:type="dxa"/>
            <w:tcBorders>
              <w:top w:val="nil"/>
              <w:left w:val="nil"/>
              <w:bottom w:val="single" w:sz="8"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0310120010</w:t>
            </w:r>
          </w:p>
        </w:tc>
        <w:tc>
          <w:tcPr>
            <w:tcW w:w="709" w:type="dxa"/>
            <w:tcBorders>
              <w:top w:val="nil"/>
              <w:left w:val="nil"/>
              <w:bottom w:val="single" w:sz="8"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800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20 000,00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20 000,00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20 000,00</w:t>
            </w:r>
          </w:p>
        </w:tc>
      </w:tr>
      <w:tr w:rsidR="0068362A" w:rsidRPr="0068362A" w:rsidTr="00310237">
        <w:trPr>
          <w:trHeight w:val="1680"/>
        </w:trPr>
        <w:tc>
          <w:tcPr>
            <w:tcW w:w="2140" w:type="dxa"/>
            <w:tcBorders>
              <w:top w:val="single" w:sz="4" w:space="0" w:color="auto"/>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68362A">
              <w:rPr>
                <w:rFonts w:ascii="Times New Roman" w:hAnsi="Times New Roman" w:cs="Times New Roman"/>
                <w:sz w:val="20"/>
                <w:szCs w:val="20"/>
              </w:rPr>
              <w:t>поселения  .</w:t>
            </w:r>
            <w:proofErr w:type="gramEnd"/>
            <w:r w:rsidRPr="0068362A">
              <w:rPr>
                <w:rFonts w:ascii="Times New Roman" w:hAnsi="Times New Roman" w:cs="Times New Roman"/>
                <w:sz w:val="20"/>
                <w:szCs w:val="20"/>
              </w:rPr>
              <w:t xml:space="preserve"> (</w:t>
            </w:r>
            <w:proofErr w:type="gramStart"/>
            <w:r w:rsidRPr="0068362A">
              <w:rPr>
                <w:rFonts w:ascii="Times New Roman" w:hAnsi="Times New Roman" w:cs="Times New Roman"/>
                <w:sz w:val="20"/>
                <w:szCs w:val="20"/>
              </w:rPr>
              <w:t>Закупка  товаров</w:t>
            </w:r>
            <w:proofErr w:type="gramEnd"/>
            <w:r w:rsidRPr="0068362A">
              <w:rPr>
                <w:rFonts w:ascii="Times New Roman" w:hAnsi="Times New Roman" w:cs="Times New Roman"/>
                <w:sz w:val="20"/>
                <w:szCs w:val="20"/>
              </w:rPr>
              <w:t>,  работ  и  услуг  для государственных  (муниципальных) нужд)</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0113</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0120120020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302 700,00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302 700,00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302 700,00</w:t>
            </w:r>
          </w:p>
        </w:tc>
      </w:tr>
      <w:tr w:rsidR="0068362A" w:rsidRPr="0068362A" w:rsidTr="00310237">
        <w:trPr>
          <w:trHeight w:val="150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Освещение деятельности органов местного самоуправления   городского поселения, взаимодействие с </w:t>
            </w:r>
            <w:proofErr w:type="gramStart"/>
            <w:r w:rsidRPr="0068362A">
              <w:rPr>
                <w:rFonts w:ascii="Times New Roman" w:hAnsi="Times New Roman" w:cs="Times New Roman"/>
                <w:sz w:val="20"/>
                <w:szCs w:val="20"/>
              </w:rPr>
              <w:t>населением  .</w:t>
            </w:r>
            <w:proofErr w:type="gramEnd"/>
            <w:r w:rsidRPr="0068362A">
              <w:rPr>
                <w:rFonts w:ascii="Times New Roman" w:hAnsi="Times New Roman" w:cs="Times New Roman"/>
                <w:sz w:val="20"/>
                <w:szCs w:val="20"/>
              </w:rPr>
              <w:t xml:space="preserve"> (</w:t>
            </w:r>
            <w:proofErr w:type="gramStart"/>
            <w:r w:rsidRPr="0068362A">
              <w:rPr>
                <w:rFonts w:ascii="Times New Roman" w:hAnsi="Times New Roman" w:cs="Times New Roman"/>
                <w:sz w:val="20"/>
                <w:szCs w:val="20"/>
              </w:rPr>
              <w:t>Закупка  товаров</w:t>
            </w:r>
            <w:proofErr w:type="gramEnd"/>
            <w:r w:rsidRPr="0068362A">
              <w:rPr>
                <w:rFonts w:ascii="Times New Roman" w:hAnsi="Times New Roman" w:cs="Times New Roman"/>
                <w:sz w:val="20"/>
                <w:szCs w:val="20"/>
              </w:rPr>
              <w:t>,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0113</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0120120030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83 585,89</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573 000,00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573 000,00</w:t>
            </w:r>
          </w:p>
        </w:tc>
      </w:tr>
      <w:tr w:rsidR="0068362A" w:rsidRPr="0068362A" w:rsidTr="00310237">
        <w:trPr>
          <w:trHeight w:val="168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color w:val="000000"/>
                <w:sz w:val="20"/>
                <w:szCs w:val="20"/>
              </w:rPr>
            </w:pPr>
            <w:proofErr w:type="gramStart"/>
            <w:r w:rsidRPr="0068362A">
              <w:rPr>
                <w:rFonts w:ascii="Times New Roman" w:hAnsi="Times New Roman" w:cs="Times New Roman"/>
                <w:color w:val="000000"/>
                <w:sz w:val="20"/>
                <w:szCs w:val="20"/>
              </w:rPr>
              <w:t>Организация  и</w:t>
            </w:r>
            <w:proofErr w:type="gramEnd"/>
            <w:r w:rsidRPr="0068362A">
              <w:rPr>
                <w:rFonts w:ascii="Times New Roman" w:hAnsi="Times New Roman" w:cs="Times New Roman"/>
                <w:color w:val="000000"/>
                <w:sz w:val="20"/>
                <w:szCs w:val="20"/>
              </w:rPr>
              <w:t xml:space="preserve">  проведение мероприятий, связанных  с государственными  праздниками,  юбилейными  и  памятными  датами   . (</w:t>
            </w:r>
            <w:proofErr w:type="gramStart"/>
            <w:r w:rsidRPr="0068362A">
              <w:rPr>
                <w:rFonts w:ascii="Times New Roman" w:hAnsi="Times New Roman" w:cs="Times New Roman"/>
                <w:color w:val="000000"/>
                <w:sz w:val="20"/>
                <w:szCs w:val="20"/>
              </w:rPr>
              <w:t>Закупка  товаров</w:t>
            </w:r>
            <w:proofErr w:type="gramEnd"/>
            <w:r w:rsidRPr="0068362A">
              <w:rPr>
                <w:rFonts w:ascii="Times New Roman" w:hAnsi="Times New Roman" w:cs="Times New Roman"/>
                <w:color w:val="000000"/>
                <w:sz w:val="20"/>
                <w:szCs w:val="20"/>
              </w:rPr>
              <w:t>,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color w:val="000000"/>
                <w:sz w:val="20"/>
                <w:szCs w:val="20"/>
              </w:rPr>
            </w:pPr>
            <w:r w:rsidRPr="0068362A">
              <w:rPr>
                <w:rFonts w:ascii="Times New Roman" w:hAnsi="Times New Roman" w:cs="Times New Roman"/>
                <w:color w:val="000000"/>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color w:val="000000"/>
                <w:sz w:val="20"/>
                <w:szCs w:val="20"/>
              </w:rPr>
            </w:pPr>
            <w:r w:rsidRPr="0068362A">
              <w:rPr>
                <w:rFonts w:ascii="Times New Roman" w:hAnsi="Times New Roman" w:cs="Times New Roman"/>
                <w:color w:val="000000"/>
                <w:sz w:val="20"/>
                <w:szCs w:val="20"/>
              </w:rPr>
              <w:t>0113</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color w:val="000000"/>
                <w:sz w:val="20"/>
                <w:szCs w:val="20"/>
              </w:rPr>
            </w:pPr>
            <w:r w:rsidRPr="0068362A">
              <w:rPr>
                <w:rFonts w:ascii="Times New Roman" w:hAnsi="Times New Roman" w:cs="Times New Roman"/>
                <w:color w:val="000000"/>
                <w:sz w:val="20"/>
                <w:szCs w:val="20"/>
              </w:rPr>
              <w:t>0210120040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color w:val="000000"/>
                <w:sz w:val="20"/>
                <w:szCs w:val="20"/>
              </w:rPr>
            </w:pPr>
            <w:r w:rsidRPr="0068362A">
              <w:rPr>
                <w:rFonts w:ascii="Times New Roman" w:hAnsi="Times New Roman" w:cs="Times New Roman"/>
                <w:color w:val="000000"/>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color w:val="000000"/>
                <w:sz w:val="20"/>
                <w:szCs w:val="20"/>
              </w:rPr>
            </w:pPr>
            <w:r w:rsidRPr="0068362A">
              <w:rPr>
                <w:rFonts w:ascii="Times New Roman" w:hAnsi="Times New Roman" w:cs="Times New Roman"/>
                <w:color w:val="000000"/>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8 000,00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color w:val="000000"/>
                <w:sz w:val="20"/>
                <w:szCs w:val="20"/>
              </w:rPr>
            </w:pPr>
            <w:r w:rsidRPr="0068362A">
              <w:rPr>
                <w:rFonts w:ascii="Times New Roman" w:hAnsi="Times New Roman" w:cs="Times New Roman"/>
                <w:color w:val="000000"/>
                <w:sz w:val="20"/>
                <w:szCs w:val="20"/>
              </w:rPr>
              <w:t>8 000,00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color w:val="000000"/>
                <w:sz w:val="20"/>
                <w:szCs w:val="20"/>
              </w:rPr>
            </w:pPr>
            <w:r w:rsidRPr="0068362A">
              <w:rPr>
                <w:rFonts w:ascii="Times New Roman" w:hAnsi="Times New Roman" w:cs="Times New Roman"/>
                <w:color w:val="000000"/>
                <w:sz w:val="20"/>
                <w:szCs w:val="20"/>
              </w:rPr>
              <w:t>8 000,00</w:t>
            </w:r>
          </w:p>
        </w:tc>
      </w:tr>
      <w:tr w:rsidR="0068362A" w:rsidRPr="0068362A" w:rsidTr="00310237">
        <w:trPr>
          <w:trHeight w:val="15"/>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color w:val="000000"/>
                <w:sz w:val="20"/>
                <w:szCs w:val="20"/>
              </w:rPr>
            </w:pPr>
            <w:proofErr w:type="gramStart"/>
            <w:r w:rsidRPr="0068362A">
              <w:rPr>
                <w:rFonts w:ascii="Times New Roman" w:hAnsi="Times New Roman" w:cs="Times New Roman"/>
                <w:color w:val="000000"/>
                <w:sz w:val="20"/>
                <w:szCs w:val="20"/>
              </w:rPr>
              <w:lastRenderedPageBreak/>
              <w:t>Организация  и</w:t>
            </w:r>
            <w:proofErr w:type="gramEnd"/>
            <w:r w:rsidRPr="0068362A">
              <w:rPr>
                <w:rFonts w:ascii="Times New Roman" w:hAnsi="Times New Roman" w:cs="Times New Roman"/>
                <w:color w:val="000000"/>
                <w:sz w:val="20"/>
                <w:szCs w:val="20"/>
              </w:rPr>
              <w:t xml:space="preserve">  проведение мероприятий, связанных  с государственными  праздниками,  юбилейными  и  памятными  датами. (Иные бюджетные ассигнования)</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color w:val="000000"/>
                <w:sz w:val="20"/>
                <w:szCs w:val="20"/>
              </w:rPr>
            </w:pPr>
            <w:r w:rsidRPr="0068362A">
              <w:rPr>
                <w:rFonts w:ascii="Times New Roman" w:hAnsi="Times New Roman" w:cs="Times New Roman"/>
                <w:color w:val="000000"/>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color w:val="000000"/>
                <w:sz w:val="20"/>
                <w:szCs w:val="20"/>
              </w:rPr>
            </w:pPr>
            <w:r w:rsidRPr="0068362A">
              <w:rPr>
                <w:rFonts w:ascii="Times New Roman" w:hAnsi="Times New Roman" w:cs="Times New Roman"/>
                <w:color w:val="000000"/>
                <w:sz w:val="20"/>
                <w:szCs w:val="20"/>
              </w:rPr>
              <w:t>0113</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color w:val="000000"/>
                <w:sz w:val="20"/>
                <w:szCs w:val="20"/>
              </w:rPr>
            </w:pPr>
            <w:r w:rsidRPr="0068362A">
              <w:rPr>
                <w:rFonts w:ascii="Times New Roman" w:hAnsi="Times New Roman" w:cs="Times New Roman"/>
                <w:color w:val="000000"/>
                <w:sz w:val="20"/>
                <w:szCs w:val="20"/>
              </w:rPr>
              <w:t>0210120040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color w:val="000000"/>
                <w:sz w:val="20"/>
                <w:szCs w:val="20"/>
              </w:rPr>
            </w:pPr>
            <w:r w:rsidRPr="0068362A">
              <w:rPr>
                <w:rFonts w:ascii="Times New Roman" w:hAnsi="Times New Roman" w:cs="Times New Roman"/>
                <w:color w:val="000000"/>
                <w:sz w:val="20"/>
                <w:szCs w:val="20"/>
              </w:rPr>
              <w:t>800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color w:val="000000"/>
                <w:sz w:val="20"/>
                <w:szCs w:val="20"/>
              </w:rPr>
            </w:pPr>
            <w:r w:rsidRPr="0068362A">
              <w:rPr>
                <w:rFonts w:ascii="Times New Roman" w:hAnsi="Times New Roman" w:cs="Times New Roman"/>
                <w:color w:val="000000"/>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color w:val="000000"/>
                <w:sz w:val="20"/>
                <w:szCs w:val="20"/>
              </w:rPr>
            </w:pPr>
            <w:r w:rsidRPr="0068362A">
              <w:rPr>
                <w:rFonts w:ascii="Times New Roman" w:hAnsi="Times New Roman" w:cs="Times New Roman"/>
                <w:color w:val="000000"/>
                <w:sz w:val="20"/>
                <w:szCs w:val="20"/>
              </w:rPr>
              <w:t>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color w:val="000000"/>
                <w:sz w:val="20"/>
                <w:szCs w:val="20"/>
              </w:rPr>
            </w:pPr>
            <w:r w:rsidRPr="0068362A">
              <w:rPr>
                <w:rFonts w:ascii="Times New Roman" w:hAnsi="Times New Roman" w:cs="Times New Roman"/>
                <w:color w:val="000000"/>
                <w:sz w:val="20"/>
                <w:szCs w:val="20"/>
              </w:rPr>
              <w:t>0,00</w:t>
            </w:r>
          </w:p>
        </w:tc>
      </w:tr>
      <w:tr w:rsidR="0068362A" w:rsidRPr="0068362A" w:rsidTr="00310237">
        <w:trPr>
          <w:trHeight w:val="465"/>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Расходы на исполнение судебных актов. (Иные бюджетные ассигнования)</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0113</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4010090030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800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2 307 431,33</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289 391,04</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289 391,04</w:t>
            </w:r>
          </w:p>
        </w:tc>
      </w:tr>
      <w:tr w:rsidR="0068362A" w:rsidRPr="0068362A" w:rsidTr="00310237">
        <w:trPr>
          <w:trHeight w:val="144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w:t>
            </w:r>
            <w:proofErr w:type="gramStart"/>
            <w:r w:rsidRPr="0068362A">
              <w:rPr>
                <w:rFonts w:ascii="Times New Roman" w:hAnsi="Times New Roman" w:cs="Times New Roman"/>
                <w:sz w:val="20"/>
                <w:szCs w:val="20"/>
              </w:rPr>
              <w:t>Закупка  товаров</w:t>
            </w:r>
            <w:proofErr w:type="gramEnd"/>
            <w:r w:rsidRPr="0068362A">
              <w:rPr>
                <w:rFonts w:ascii="Times New Roman" w:hAnsi="Times New Roman" w:cs="Times New Roman"/>
                <w:sz w:val="20"/>
                <w:szCs w:val="20"/>
              </w:rPr>
              <w:t>,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0203</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4490051180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151 300,00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153 000,00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158 400,00</w:t>
            </w:r>
          </w:p>
        </w:tc>
      </w:tr>
      <w:tr w:rsidR="0068362A" w:rsidRPr="0068362A" w:rsidTr="00310237">
        <w:trPr>
          <w:trHeight w:val="222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68362A">
              <w:rPr>
                <w:rFonts w:ascii="Times New Roman" w:hAnsi="Times New Roman" w:cs="Times New Roman"/>
                <w:sz w:val="20"/>
                <w:szCs w:val="20"/>
              </w:rPr>
              <w:t>характера .</w:t>
            </w:r>
            <w:proofErr w:type="gramEnd"/>
            <w:r w:rsidRPr="0068362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0309</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0410120100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100 000,00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100 000,00</w:t>
            </w:r>
          </w:p>
        </w:tc>
      </w:tr>
      <w:tr w:rsidR="0068362A" w:rsidRPr="0068362A" w:rsidTr="00310237">
        <w:trPr>
          <w:trHeight w:val="120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Обеспечение безопасности населения </w:t>
            </w:r>
            <w:proofErr w:type="gramStart"/>
            <w:r w:rsidRPr="0068362A">
              <w:rPr>
                <w:rFonts w:ascii="Times New Roman" w:hAnsi="Times New Roman" w:cs="Times New Roman"/>
                <w:sz w:val="20"/>
                <w:szCs w:val="20"/>
              </w:rPr>
              <w:t>вследствие  чрезвычайных</w:t>
            </w:r>
            <w:proofErr w:type="gramEnd"/>
            <w:r w:rsidRPr="0068362A">
              <w:rPr>
                <w:rFonts w:ascii="Times New Roman" w:hAnsi="Times New Roman" w:cs="Times New Roman"/>
                <w:sz w:val="20"/>
                <w:szCs w:val="20"/>
              </w:rPr>
              <w:t xml:space="preserve"> ситуаций.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0309</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0420120110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50 000,00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50 000,00</w:t>
            </w:r>
          </w:p>
        </w:tc>
      </w:tr>
      <w:tr w:rsidR="0068362A" w:rsidRPr="0068362A" w:rsidTr="00310237">
        <w:trPr>
          <w:trHeight w:val="144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Обеспечение безопасности населения </w:t>
            </w:r>
            <w:proofErr w:type="gramStart"/>
            <w:r w:rsidRPr="0068362A">
              <w:rPr>
                <w:rFonts w:ascii="Times New Roman" w:hAnsi="Times New Roman" w:cs="Times New Roman"/>
                <w:sz w:val="20"/>
                <w:szCs w:val="20"/>
              </w:rPr>
              <w:t>вследствие  чрезвычайных</w:t>
            </w:r>
            <w:proofErr w:type="gramEnd"/>
            <w:r w:rsidRPr="0068362A">
              <w:rPr>
                <w:rFonts w:ascii="Times New Roman" w:hAnsi="Times New Roman" w:cs="Times New Roman"/>
                <w:sz w:val="20"/>
                <w:szCs w:val="20"/>
              </w:rPr>
              <w:t xml:space="preserve"> ситуаций.(Бюджетные инвестиции в объекты капитального</w:t>
            </w:r>
            <w:r w:rsidRPr="0068362A">
              <w:rPr>
                <w:rFonts w:ascii="Times New Roman" w:hAnsi="Times New Roman" w:cs="Times New Roman"/>
                <w:sz w:val="20"/>
                <w:szCs w:val="20"/>
              </w:rPr>
              <w:br/>
              <w:t>строительства госу</w:t>
            </w:r>
            <w:r w:rsidRPr="0068362A">
              <w:rPr>
                <w:rFonts w:ascii="Times New Roman" w:hAnsi="Times New Roman" w:cs="Times New Roman"/>
                <w:sz w:val="20"/>
                <w:szCs w:val="20"/>
              </w:rPr>
              <w:lastRenderedPageBreak/>
              <w:t xml:space="preserve">дарственной (муниципальной) собственности). </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lastRenderedPageBreak/>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0309</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0420120110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400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276 700,00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r>
      <w:tr w:rsidR="0068362A" w:rsidRPr="0068362A" w:rsidTr="00310237">
        <w:trPr>
          <w:trHeight w:val="168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68362A">
              <w:rPr>
                <w:rFonts w:ascii="Times New Roman" w:hAnsi="Times New Roman" w:cs="Times New Roman"/>
                <w:sz w:val="20"/>
                <w:szCs w:val="20"/>
              </w:rPr>
              <w:t>района  .</w:t>
            </w:r>
            <w:proofErr w:type="gramEnd"/>
            <w:r w:rsidRPr="0068362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0309</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0420120120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100 000,00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100 000,00</w:t>
            </w:r>
          </w:p>
        </w:tc>
      </w:tr>
      <w:tr w:rsidR="0068362A" w:rsidRPr="0068362A" w:rsidTr="00310237">
        <w:trPr>
          <w:trHeight w:val="120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Обеспечение проведения мероприятий по профилактике терроризма и экстремизма.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0309</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0430120130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23 300,00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50 000,00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50 000,00</w:t>
            </w:r>
          </w:p>
        </w:tc>
      </w:tr>
      <w:tr w:rsidR="0068362A" w:rsidRPr="0068362A" w:rsidTr="00310237">
        <w:trPr>
          <w:trHeight w:val="171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0409</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0510121110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2 420 296,82</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2 420 296,82</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2 420 296,82</w:t>
            </w:r>
          </w:p>
        </w:tc>
      </w:tr>
      <w:tr w:rsidR="0068362A" w:rsidRPr="0068362A" w:rsidTr="00310237">
        <w:trPr>
          <w:trHeight w:val="120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0409</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0510121120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100 000,00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100 000,00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100 000,00</w:t>
            </w:r>
          </w:p>
        </w:tc>
      </w:tr>
      <w:tr w:rsidR="0068362A" w:rsidRPr="0068362A" w:rsidTr="00310237">
        <w:trPr>
          <w:trHeight w:val="120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0409</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0510121130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100 000,00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100 000,00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100 000,00</w:t>
            </w:r>
          </w:p>
        </w:tc>
      </w:tr>
      <w:tr w:rsidR="0068362A" w:rsidRPr="0068362A" w:rsidTr="00310237">
        <w:trPr>
          <w:trHeight w:val="168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lastRenderedPageBreak/>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0409</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0510121140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800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9 000 000,00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9 000 000,00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9 000 000,00</w:t>
            </w:r>
          </w:p>
        </w:tc>
      </w:tr>
      <w:tr w:rsidR="0068362A" w:rsidRPr="0068362A" w:rsidTr="00310237">
        <w:trPr>
          <w:trHeight w:val="510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Расходы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0409</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4510121150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201 676,82</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r>
      <w:tr w:rsidR="0068362A" w:rsidRPr="0068362A" w:rsidTr="00310237">
        <w:trPr>
          <w:trHeight w:val="96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Расходы на </w:t>
            </w:r>
            <w:proofErr w:type="gramStart"/>
            <w:r w:rsidRPr="0068362A">
              <w:rPr>
                <w:rFonts w:ascii="Times New Roman" w:hAnsi="Times New Roman" w:cs="Times New Roman"/>
                <w:sz w:val="20"/>
                <w:szCs w:val="20"/>
              </w:rPr>
              <w:t>текущий  ремонт</w:t>
            </w:r>
            <w:proofErr w:type="gramEnd"/>
            <w:r w:rsidRPr="0068362A">
              <w:rPr>
                <w:rFonts w:ascii="Times New Roman" w:hAnsi="Times New Roman" w:cs="Times New Roman"/>
                <w:sz w:val="20"/>
                <w:szCs w:val="20"/>
              </w:rPr>
              <w:t xml:space="preserve"> уличной дорожной сети. (Закупка товаров, работ и услуг для государственных </w:t>
            </w:r>
            <w:r w:rsidRPr="0068362A">
              <w:rPr>
                <w:rFonts w:ascii="Times New Roman" w:hAnsi="Times New Roman" w:cs="Times New Roman"/>
                <w:sz w:val="20"/>
                <w:szCs w:val="20"/>
              </w:rPr>
              <w:lastRenderedPageBreak/>
              <w:t>(муниципальных)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lastRenderedPageBreak/>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0409</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0520121140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460 481,46</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460 481,46</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460 481,46</w:t>
            </w:r>
          </w:p>
        </w:tc>
      </w:tr>
      <w:tr w:rsidR="0068362A" w:rsidRPr="0068362A" w:rsidTr="00310237">
        <w:trPr>
          <w:trHeight w:val="1185"/>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Расходы на </w:t>
            </w:r>
            <w:proofErr w:type="gramStart"/>
            <w:r w:rsidRPr="0068362A">
              <w:rPr>
                <w:rFonts w:ascii="Times New Roman" w:hAnsi="Times New Roman" w:cs="Times New Roman"/>
                <w:sz w:val="20"/>
                <w:szCs w:val="20"/>
              </w:rPr>
              <w:t>капитальный  ремонт</w:t>
            </w:r>
            <w:proofErr w:type="gramEnd"/>
            <w:r w:rsidRPr="0068362A">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0409</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0520121150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400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2 090 935,40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2 090 935,40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1 063 735,40</w:t>
            </w:r>
          </w:p>
        </w:tc>
      </w:tr>
      <w:tr w:rsidR="0068362A" w:rsidRPr="0068362A" w:rsidTr="00310237">
        <w:trPr>
          <w:trHeight w:val="120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0409</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0520121160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110 049,23</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110 049,23</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110 049,23</w:t>
            </w:r>
          </w:p>
        </w:tc>
      </w:tr>
      <w:tr w:rsidR="0068362A" w:rsidRPr="0068362A" w:rsidTr="00310237">
        <w:trPr>
          <w:trHeight w:val="288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Расходы на строительство (реконструкцию), </w:t>
            </w:r>
            <w:proofErr w:type="gramStart"/>
            <w:r w:rsidRPr="0068362A">
              <w:rPr>
                <w:rFonts w:ascii="Times New Roman" w:hAnsi="Times New Roman" w:cs="Times New Roman"/>
                <w:sz w:val="20"/>
                <w:szCs w:val="20"/>
              </w:rPr>
              <w:t>капитальный  ремонт</w:t>
            </w:r>
            <w:proofErr w:type="gramEnd"/>
            <w:r w:rsidRPr="0068362A">
              <w:rPr>
                <w:rFonts w:ascii="Times New Roman" w:hAnsi="Times New Roman" w:cs="Times New Roman"/>
                <w:sz w:val="20"/>
                <w:szCs w:val="20"/>
              </w:rPr>
              <w:t>,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инфраструктуры Плесского городского поселения"</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0409</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0520180510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3 000 000,00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r>
      <w:tr w:rsidR="0068362A" w:rsidRPr="0068362A" w:rsidTr="00310237">
        <w:trPr>
          <w:trHeight w:val="336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lastRenderedPageBreak/>
              <w:t xml:space="preserve">Расходы на строительство (реконструкцию), </w:t>
            </w:r>
            <w:proofErr w:type="gramStart"/>
            <w:r w:rsidRPr="0068362A">
              <w:rPr>
                <w:rFonts w:ascii="Times New Roman" w:hAnsi="Times New Roman" w:cs="Times New Roman"/>
                <w:sz w:val="20"/>
                <w:szCs w:val="20"/>
              </w:rPr>
              <w:t>капитальный  ремонт</w:t>
            </w:r>
            <w:proofErr w:type="gramEnd"/>
            <w:r w:rsidRPr="0068362A">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w:t>
            </w:r>
            <w:proofErr w:type="gramStart"/>
            <w:r w:rsidRPr="0068362A">
              <w:rPr>
                <w:rFonts w:ascii="Times New Roman" w:hAnsi="Times New Roman" w:cs="Times New Roman"/>
                <w:sz w:val="20"/>
                <w:szCs w:val="20"/>
              </w:rPr>
              <w:t>программы  "</w:t>
            </w:r>
            <w:proofErr w:type="gramEnd"/>
            <w:r w:rsidRPr="0068362A">
              <w:rPr>
                <w:rFonts w:ascii="Times New Roman" w:hAnsi="Times New Roman" w:cs="Times New Roman"/>
                <w:sz w:val="20"/>
                <w:szCs w:val="20"/>
              </w:rPr>
              <w:t>Комплексное развитие транспортной инфраструктуры Плесского городского поселения"</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0409</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05201S0510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157 895,00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r>
      <w:tr w:rsidR="0068362A" w:rsidRPr="0068362A" w:rsidTr="00310237">
        <w:trPr>
          <w:trHeight w:val="264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Строительство объекта «Реконструкция верхнего моста через р. </w:t>
            </w:r>
            <w:proofErr w:type="spellStart"/>
            <w:r w:rsidRPr="0068362A">
              <w:rPr>
                <w:rFonts w:ascii="Times New Roman" w:hAnsi="Times New Roman" w:cs="Times New Roman"/>
                <w:sz w:val="20"/>
                <w:szCs w:val="20"/>
              </w:rPr>
              <w:t>Шохонка</w:t>
            </w:r>
            <w:proofErr w:type="spellEnd"/>
            <w:r w:rsidRPr="0068362A">
              <w:rPr>
                <w:rFonts w:ascii="Times New Roman" w:hAnsi="Times New Roman" w:cs="Times New Roman"/>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68362A">
              <w:rPr>
                <w:rFonts w:ascii="Times New Roman" w:hAnsi="Times New Roman" w:cs="Times New Roman"/>
                <w:sz w:val="20"/>
                <w:szCs w:val="20"/>
              </w:rPr>
              <w:br/>
              <w:t xml:space="preserve">строительства государственной (муниципальной) собственности). </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0412</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2010142100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400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25 287,86</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r>
      <w:tr w:rsidR="0068362A" w:rsidRPr="0068362A" w:rsidTr="00310237">
        <w:trPr>
          <w:trHeight w:val="15"/>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Строительство объекта «Создание обеспечивающей инфраструктуры для пляжей туристско-рекреационного кластера «Плёс», 2 очередь (центральный)» в </w:t>
            </w:r>
            <w:r w:rsidRPr="0068362A">
              <w:rPr>
                <w:rFonts w:ascii="Times New Roman" w:hAnsi="Times New Roman" w:cs="Times New Roman"/>
                <w:sz w:val="20"/>
                <w:szCs w:val="20"/>
              </w:rPr>
              <w:lastRenderedPageBreak/>
              <w:t xml:space="preserve">рамках муниципальной программы "Развитие туризма в Плесском городском поселении на 2009-2016 годы". Софинансирование из бюджета </w:t>
            </w:r>
            <w:proofErr w:type="gramStart"/>
            <w:r w:rsidRPr="0068362A">
              <w:rPr>
                <w:rFonts w:ascii="Times New Roman" w:hAnsi="Times New Roman" w:cs="Times New Roman"/>
                <w:sz w:val="20"/>
                <w:szCs w:val="20"/>
              </w:rPr>
              <w:t>поселения.(</w:t>
            </w:r>
            <w:proofErr w:type="gramEnd"/>
            <w:r w:rsidRPr="0068362A">
              <w:rPr>
                <w:rFonts w:ascii="Times New Roman" w:hAnsi="Times New Roman" w:cs="Times New Roman"/>
                <w:sz w:val="20"/>
                <w:szCs w:val="20"/>
              </w:rPr>
              <w:t>Бюджетные инвестиции в объекты капитального</w:t>
            </w:r>
            <w:r w:rsidRPr="0068362A">
              <w:rPr>
                <w:rFonts w:ascii="Times New Roman" w:hAnsi="Times New Roman" w:cs="Times New Roman"/>
                <w:sz w:val="20"/>
                <w:szCs w:val="20"/>
              </w:rPr>
              <w:br/>
              <w:t>строительства государственной (муниципальной) собственности)</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lastRenderedPageBreak/>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0412</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2010144090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400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r>
      <w:tr w:rsidR="0068362A" w:rsidRPr="0068362A" w:rsidTr="00310237">
        <w:trPr>
          <w:trHeight w:val="168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68362A">
              <w:rPr>
                <w:rFonts w:ascii="Times New Roman" w:hAnsi="Times New Roman" w:cs="Times New Roman"/>
                <w:sz w:val="20"/>
                <w:szCs w:val="20"/>
              </w:rPr>
              <w:t>Плёс»  муниципальной</w:t>
            </w:r>
            <w:proofErr w:type="gramEnd"/>
            <w:r w:rsidRPr="0068362A">
              <w:rPr>
                <w:rFonts w:ascii="Times New Roman" w:hAnsi="Times New Roman" w:cs="Times New Roman"/>
                <w:sz w:val="20"/>
                <w:szCs w:val="20"/>
              </w:rPr>
              <w:t xml:space="preserve"> программы "Развитие т </w:t>
            </w:r>
            <w:proofErr w:type="spellStart"/>
            <w:r w:rsidRPr="0068362A">
              <w:rPr>
                <w:rFonts w:ascii="Times New Roman" w:hAnsi="Times New Roman" w:cs="Times New Roman"/>
                <w:sz w:val="20"/>
                <w:szCs w:val="20"/>
              </w:rPr>
              <w:t>уризма</w:t>
            </w:r>
            <w:proofErr w:type="spellEnd"/>
            <w:r w:rsidRPr="0068362A">
              <w:rPr>
                <w:rFonts w:ascii="Times New Roman" w:hAnsi="Times New Roman" w:cs="Times New Roman"/>
                <w:sz w:val="20"/>
                <w:szCs w:val="20"/>
              </w:rPr>
              <w:t xml:space="preserve"> в Плесском городском поселении"</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0412</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2010182900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225 556,60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r>
      <w:tr w:rsidR="0068362A" w:rsidRPr="0068362A" w:rsidTr="00310237">
        <w:trPr>
          <w:trHeight w:val="144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Разработка градостроительной документации (генерального плана, подготовка правил землепользования и застройки).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0412</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2020143100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600 000,00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r>
      <w:tr w:rsidR="0068362A" w:rsidRPr="0068362A" w:rsidTr="00310237">
        <w:trPr>
          <w:trHeight w:val="222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0501</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0610140010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369 823,20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369 823,20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369 823,20</w:t>
            </w:r>
          </w:p>
        </w:tc>
      </w:tr>
      <w:tr w:rsidR="0068362A" w:rsidRPr="0068362A" w:rsidTr="00310237">
        <w:trPr>
          <w:trHeight w:val="120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lastRenderedPageBreak/>
              <w:t>Прочие мероприятия в области жилищного хозяйства.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0501</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0610120150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1 100 000,00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1 700 000,00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1 700 000,00</w:t>
            </w:r>
          </w:p>
        </w:tc>
      </w:tr>
      <w:tr w:rsidR="0068362A" w:rsidRPr="0068362A" w:rsidTr="00310237">
        <w:trPr>
          <w:trHeight w:val="96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Возмещение недополученных </w:t>
            </w:r>
            <w:proofErr w:type="gramStart"/>
            <w:r w:rsidRPr="0068362A">
              <w:rPr>
                <w:rFonts w:ascii="Times New Roman" w:hAnsi="Times New Roman" w:cs="Times New Roman"/>
                <w:sz w:val="20"/>
                <w:szCs w:val="20"/>
              </w:rPr>
              <w:t>доходов  организациям</w:t>
            </w:r>
            <w:proofErr w:type="gramEnd"/>
            <w:r w:rsidRPr="0068362A">
              <w:rPr>
                <w:rFonts w:ascii="Times New Roman" w:hAnsi="Times New Roman" w:cs="Times New Roman"/>
                <w:sz w:val="20"/>
                <w:szCs w:val="20"/>
              </w:rPr>
              <w:t>, предоставляющим населению бытовые услуги.  (Иные бюджетные ассигнования)</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0502</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0620160010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800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294 190,83</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r>
      <w:tr w:rsidR="0068362A" w:rsidRPr="0068362A" w:rsidTr="00310237">
        <w:trPr>
          <w:trHeight w:val="120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Прочие мероприятия в области коммунального хозяйства.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0502</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0620120170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1 172 000,00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350 000,00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350 000,00</w:t>
            </w:r>
          </w:p>
        </w:tc>
      </w:tr>
      <w:tr w:rsidR="0068362A" w:rsidRPr="0068362A" w:rsidTr="00310237">
        <w:trPr>
          <w:trHeight w:val="120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0503</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0720121100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250 000,00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250 000,00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250 000,00</w:t>
            </w:r>
          </w:p>
        </w:tc>
      </w:tr>
      <w:tr w:rsidR="0068362A" w:rsidRPr="0068362A" w:rsidTr="00310237">
        <w:trPr>
          <w:trHeight w:val="96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0503</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1010121010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2 750 000,00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2 750 000,00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2 750 000,00</w:t>
            </w:r>
          </w:p>
        </w:tc>
      </w:tr>
      <w:tr w:rsidR="0068362A" w:rsidRPr="0068362A" w:rsidTr="00310237">
        <w:trPr>
          <w:trHeight w:val="96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0503</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1010121020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100 000,00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100 000,00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100 000,00</w:t>
            </w:r>
          </w:p>
        </w:tc>
      </w:tr>
      <w:tr w:rsidR="0068362A" w:rsidRPr="0068362A" w:rsidTr="00310237">
        <w:trPr>
          <w:trHeight w:val="120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0503</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1010121030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400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center"/>
              <w:rPr>
                <w:rFonts w:ascii="Times New Roman" w:hAnsi="Times New Roman" w:cs="Times New Roman"/>
                <w:sz w:val="20"/>
                <w:szCs w:val="20"/>
              </w:rPr>
            </w:pPr>
            <w:r w:rsidRPr="0068362A">
              <w:rPr>
                <w:rFonts w:ascii="Times New Roman" w:hAnsi="Times New Roman" w:cs="Times New Roman"/>
                <w:sz w:val="20"/>
                <w:szCs w:val="20"/>
              </w:rPr>
              <w:t>0,00</w:t>
            </w:r>
          </w:p>
        </w:tc>
      </w:tr>
      <w:tr w:rsidR="0068362A" w:rsidRPr="0068362A" w:rsidTr="00310237">
        <w:trPr>
          <w:trHeight w:val="96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lastRenderedPageBreak/>
              <w:t>Организация и содержание мест захоронения.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0503</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1030121030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140 000,00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140 000,00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140 000,00</w:t>
            </w:r>
          </w:p>
        </w:tc>
      </w:tr>
      <w:tr w:rsidR="0068362A" w:rsidRPr="0068362A" w:rsidTr="00310237">
        <w:trPr>
          <w:trHeight w:val="72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Озеленение.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0503</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1040121020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50 000,00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100 000,00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100 000,00</w:t>
            </w:r>
          </w:p>
        </w:tc>
      </w:tr>
      <w:tr w:rsidR="0068362A" w:rsidRPr="0068362A" w:rsidTr="00310237">
        <w:trPr>
          <w:trHeight w:val="720"/>
        </w:trPr>
        <w:tc>
          <w:tcPr>
            <w:tcW w:w="2140" w:type="dxa"/>
            <w:tcBorders>
              <w:top w:val="nil"/>
              <w:left w:val="single" w:sz="8" w:space="0" w:color="auto"/>
              <w:bottom w:val="single" w:sz="4" w:space="0" w:color="auto"/>
              <w:right w:val="single" w:sz="4" w:space="0" w:color="auto"/>
            </w:tcBorders>
            <w:shd w:val="clear" w:color="auto" w:fill="auto"/>
            <w:vAlign w:val="bottom"/>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Разработка сметной документации, осуществление строительного контроля</w:t>
            </w:r>
          </w:p>
        </w:tc>
        <w:tc>
          <w:tcPr>
            <w:tcW w:w="944" w:type="dxa"/>
            <w:tcBorders>
              <w:top w:val="nil"/>
              <w:left w:val="nil"/>
              <w:bottom w:val="single" w:sz="4" w:space="0" w:color="auto"/>
              <w:right w:val="single" w:sz="4" w:space="0" w:color="auto"/>
            </w:tcBorders>
            <w:shd w:val="clear" w:color="auto" w:fill="auto"/>
            <w:noWrap/>
            <w:vAlign w:val="bottom"/>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0503</w:t>
            </w:r>
          </w:p>
        </w:tc>
        <w:tc>
          <w:tcPr>
            <w:tcW w:w="994" w:type="dxa"/>
            <w:tcBorders>
              <w:top w:val="nil"/>
              <w:left w:val="nil"/>
              <w:bottom w:val="single" w:sz="4" w:space="0" w:color="auto"/>
              <w:right w:val="single" w:sz="4" w:space="0" w:color="auto"/>
            </w:tcBorders>
            <w:shd w:val="clear" w:color="auto" w:fill="auto"/>
            <w:noWrap/>
            <w:vAlign w:val="bottom"/>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1040121030</w:t>
            </w:r>
          </w:p>
        </w:tc>
        <w:tc>
          <w:tcPr>
            <w:tcW w:w="709" w:type="dxa"/>
            <w:tcBorders>
              <w:top w:val="nil"/>
              <w:left w:val="nil"/>
              <w:bottom w:val="single" w:sz="4" w:space="0" w:color="auto"/>
              <w:right w:val="single" w:sz="4" w:space="0" w:color="auto"/>
            </w:tcBorders>
            <w:shd w:val="clear" w:color="auto" w:fill="auto"/>
            <w:noWrap/>
            <w:vAlign w:val="bottom"/>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bottom"/>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30 000,00</w:t>
            </w:r>
          </w:p>
        </w:tc>
        <w:tc>
          <w:tcPr>
            <w:tcW w:w="1279" w:type="dxa"/>
            <w:tcBorders>
              <w:top w:val="nil"/>
              <w:left w:val="nil"/>
              <w:bottom w:val="single" w:sz="4" w:space="0" w:color="auto"/>
              <w:right w:val="single" w:sz="4" w:space="0" w:color="auto"/>
            </w:tcBorders>
            <w:shd w:val="clear" w:color="auto" w:fill="auto"/>
            <w:noWrap/>
            <w:vAlign w:val="bottom"/>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100 000,00</w:t>
            </w:r>
          </w:p>
        </w:tc>
        <w:tc>
          <w:tcPr>
            <w:tcW w:w="1701" w:type="dxa"/>
            <w:tcBorders>
              <w:top w:val="nil"/>
              <w:left w:val="nil"/>
              <w:bottom w:val="single" w:sz="4" w:space="0" w:color="auto"/>
              <w:right w:val="single" w:sz="8" w:space="0" w:color="auto"/>
            </w:tcBorders>
            <w:shd w:val="clear" w:color="auto" w:fill="auto"/>
            <w:noWrap/>
            <w:vAlign w:val="bottom"/>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100 000,00</w:t>
            </w:r>
          </w:p>
        </w:tc>
      </w:tr>
      <w:tr w:rsidR="0068362A" w:rsidRPr="0068362A" w:rsidTr="00310237">
        <w:trPr>
          <w:trHeight w:val="96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0503</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1040121040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1 620 000,00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1 200 000,00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1 200 000,00</w:t>
            </w:r>
          </w:p>
        </w:tc>
      </w:tr>
      <w:tr w:rsidR="0068362A" w:rsidRPr="0068362A" w:rsidTr="00310237">
        <w:trPr>
          <w:trHeight w:val="105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0503</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1040121150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800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1 000 000,00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2 000 000,00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2 000 000,00</w:t>
            </w:r>
          </w:p>
        </w:tc>
      </w:tr>
      <w:tr w:rsidR="0068362A" w:rsidRPr="0068362A" w:rsidTr="00310237">
        <w:trPr>
          <w:trHeight w:val="705"/>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Благоустройство дворовых территорий. Софинансирование из областного бюджета.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0503</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11101R5550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699 408,91</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r>
      <w:tr w:rsidR="0068362A" w:rsidRPr="0068362A" w:rsidTr="00310237">
        <w:trPr>
          <w:trHeight w:val="120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Благоустройство дворовых территорий. Софинансирование из бюджета поселения.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0503</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11101L5550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36 811,00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r>
      <w:tr w:rsidR="0068362A" w:rsidRPr="0068362A" w:rsidTr="00310237">
        <w:trPr>
          <w:trHeight w:val="1245"/>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Благоустройство общественных территорий. Софинансирование из областного бюджета. (Закупка товаров, работ и услуг для государственных </w:t>
            </w:r>
            <w:r w:rsidRPr="0068362A">
              <w:rPr>
                <w:rFonts w:ascii="Times New Roman" w:hAnsi="Times New Roman" w:cs="Times New Roman"/>
                <w:sz w:val="20"/>
                <w:szCs w:val="20"/>
              </w:rPr>
              <w:lastRenderedPageBreak/>
              <w:t xml:space="preserve">(муниципальных) нужд) </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lastRenderedPageBreak/>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0503</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11201R5550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r>
      <w:tr w:rsidR="0068362A" w:rsidRPr="0068362A" w:rsidTr="00310237">
        <w:trPr>
          <w:trHeight w:val="120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Благоустройство общественных территорий. Софинансирование из бюджета поселения. (Закупка товаров, работ и услуг для государственных (муниципальных) нужд) </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0503</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11201L5550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r>
      <w:tr w:rsidR="0068362A" w:rsidRPr="0068362A" w:rsidTr="00310237">
        <w:trPr>
          <w:trHeight w:val="144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0705</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0110120200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30 000,00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30 000,00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30 000,00</w:t>
            </w:r>
          </w:p>
        </w:tc>
      </w:tr>
      <w:tr w:rsidR="0068362A" w:rsidRPr="0068362A" w:rsidTr="00310237">
        <w:trPr>
          <w:trHeight w:val="72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Выплата пенсий за выслугу лет (Социальное обеспечение и иные выплаты населению)</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1001</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0250170010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300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238 613,00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238 613,00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238 613,00</w:t>
            </w:r>
          </w:p>
        </w:tc>
      </w:tr>
      <w:tr w:rsidR="0068362A" w:rsidRPr="0068362A" w:rsidTr="00310237">
        <w:trPr>
          <w:trHeight w:val="1665"/>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 Обеспечение предоставления жилых помещений детям-сиротам и детям, оставшимся без попечения </w:t>
            </w:r>
            <w:proofErr w:type="gramStart"/>
            <w:r w:rsidRPr="0068362A">
              <w:rPr>
                <w:rFonts w:ascii="Times New Roman" w:hAnsi="Times New Roman" w:cs="Times New Roman"/>
                <w:sz w:val="20"/>
                <w:szCs w:val="20"/>
              </w:rPr>
              <w:t>родителей  .</w:t>
            </w:r>
            <w:proofErr w:type="gramEnd"/>
            <w:r w:rsidRPr="0068362A">
              <w:rPr>
                <w:rFonts w:ascii="Times New Roman" w:hAnsi="Times New Roman" w:cs="Times New Roman"/>
                <w:sz w:val="20"/>
                <w:szCs w:val="20"/>
              </w:rPr>
              <w:t>(Бюджетные инвестиции в объекты капитального строительства государственной (муниципальной) собственности)</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1004</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02401R0820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400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r>
      <w:tr w:rsidR="0068362A" w:rsidRPr="0068362A" w:rsidTr="00310237">
        <w:trPr>
          <w:trHeight w:val="48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xml:space="preserve">МКУ КБО Плёсского городского поселения </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12 995 674,34</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9 777 561,00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bCs/>
                <w:sz w:val="20"/>
                <w:szCs w:val="20"/>
              </w:rPr>
            </w:pPr>
            <w:r w:rsidRPr="0068362A">
              <w:rPr>
                <w:rFonts w:ascii="Times New Roman" w:hAnsi="Times New Roman" w:cs="Times New Roman"/>
                <w:bCs/>
                <w:sz w:val="20"/>
                <w:szCs w:val="20"/>
              </w:rPr>
              <w:t>9 777 561,00</w:t>
            </w:r>
          </w:p>
        </w:tc>
      </w:tr>
      <w:tr w:rsidR="0068362A" w:rsidRPr="0068362A" w:rsidTr="00310237">
        <w:trPr>
          <w:trHeight w:val="141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w:t>
            </w:r>
            <w:r w:rsidRPr="0068362A">
              <w:rPr>
                <w:rFonts w:ascii="Times New Roman" w:hAnsi="Times New Roman" w:cs="Times New Roman"/>
                <w:sz w:val="20"/>
                <w:szCs w:val="20"/>
              </w:rPr>
              <w:lastRenderedPageBreak/>
              <w:t>ственными (муниципальными) органами, казенными учреждениями, органами управления государственными внебюджетными фондами)</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lastRenderedPageBreak/>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0801</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0810101000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4 801 891,30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4 315 358,00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4 315 358,00</w:t>
            </w:r>
          </w:p>
        </w:tc>
      </w:tr>
      <w:tr w:rsidR="0068362A" w:rsidRPr="0068362A" w:rsidTr="00310237">
        <w:trPr>
          <w:trHeight w:val="96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Обеспечение деятельности подведомственных </w:t>
            </w:r>
            <w:proofErr w:type="gramStart"/>
            <w:r w:rsidRPr="0068362A">
              <w:rPr>
                <w:rFonts w:ascii="Times New Roman" w:hAnsi="Times New Roman" w:cs="Times New Roman"/>
                <w:sz w:val="20"/>
                <w:szCs w:val="20"/>
              </w:rPr>
              <w:t>учреждений  (</w:t>
            </w:r>
            <w:proofErr w:type="gramEnd"/>
            <w:r w:rsidRPr="0068362A">
              <w:rPr>
                <w:rFonts w:ascii="Times New Roman" w:hAnsi="Times New Roman" w:cs="Times New Roman"/>
                <w:sz w:val="20"/>
                <w:szCs w:val="20"/>
              </w:rPr>
              <w:t>МКУ КБО Плесского городского поселения - Дома культуры).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0801</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0810101000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3 436 208,86</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3 508 105,04</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3 508 105,04</w:t>
            </w:r>
          </w:p>
        </w:tc>
      </w:tr>
      <w:tr w:rsidR="0068362A" w:rsidRPr="0068362A" w:rsidTr="00310237">
        <w:trPr>
          <w:trHeight w:val="1755"/>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68362A">
              <w:rPr>
                <w:rFonts w:ascii="Times New Roman" w:hAnsi="Times New Roman" w:cs="Times New Roman"/>
                <w:sz w:val="20"/>
                <w:szCs w:val="20"/>
              </w:rPr>
              <w:t>учреждениях  (</w:t>
            </w:r>
            <w:proofErr w:type="gramEnd"/>
            <w:r w:rsidRPr="0068362A">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0801</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0720101010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1 000,00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1 000,00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1 000,00</w:t>
            </w:r>
          </w:p>
        </w:tc>
      </w:tr>
      <w:tr w:rsidR="0068362A" w:rsidRPr="0068362A" w:rsidTr="00310237">
        <w:trPr>
          <w:trHeight w:val="990"/>
        </w:trPr>
        <w:tc>
          <w:tcPr>
            <w:tcW w:w="2140" w:type="dxa"/>
            <w:tcBorders>
              <w:top w:val="single" w:sz="8" w:space="0" w:color="auto"/>
              <w:left w:val="single" w:sz="8" w:space="0" w:color="auto"/>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Обеспечение деятельности подведомственных </w:t>
            </w:r>
            <w:proofErr w:type="gramStart"/>
            <w:r w:rsidRPr="0068362A">
              <w:rPr>
                <w:rFonts w:ascii="Times New Roman" w:hAnsi="Times New Roman" w:cs="Times New Roman"/>
                <w:sz w:val="20"/>
                <w:szCs w:val="20"/>
              </w:rPr>
              <w:t>учреждений  (</w:t>
            </w:r>
            <w:proofErr w:type="gramEnd"/>
            <w:r w:rsidRPr="0068362A">
              <w:rPr>
                <w:rFonts w:ascii="Times New Roman" w:hAnsi="Times New Roman" w:cs="Times New Roman"/>
                <w:sz w:val="20"/>
                <w:szCs w:val="20"/>
              </w:rPr>
              <w:t>МКУ КБО Плесского городского поселения - Дома культуры).  (Иные бюджетные ассигнования)</w:t>
            </w:r>
          </w:p>
        </w:tc>
        <w:tc>
          <w:tcPr>
            <w:tcW w:w="944" w:type="dxa"/>
            <w:tcBorders>
              <w:top w:val="nil"/>
              <w:left w:val="single" w:sz="4"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0801</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0810101000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800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552 595,14</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480 698,96</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480 698,96</w:t>
            </w:r>
          </w:p>
        </w:tc>
      </w:tr>
      <w:tr w:rsidR="0068362A" w:rsidRPr="0068362A" w:rsidTr="00310237">
        <w:trPr>
          <w:trHeight w:val="1440"/>
        </w:trPr>
        <w:tc>
          <w:tcPr>
            <w:tcW w:w="2140" w:type="dxa"/>
            <w:tcBorders>
              <w:top w:val="single" w:sz="4" w:space="0" w:color="auto"/>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68362A">
              <w:rPr>
                <w:rFonts w:ascii="Times New Roman" w:hAnsi="Times New Roman" w:cs="Times New Roman"/>
                <w:sz w:val="20"/>
                <w:szCs w:val="20"/>
              </w:rPr>
              <w:lastRenderedPageBreak/>
              <w:t>управления государственными внебюджетными фондами)</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lastRenderedPageBreak/>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0801</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0820102000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874 473,42</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833 561,00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833 561,00</w:t>
            </w:r>
          </w:p>
        </w:tc>
      </w:tr>
      <w:tr w:rsidR="0068362A" w:rsidRPr="0068362A" w:rsidTr="00310237">
        <w:trPr>
          <w:trHeight w:val="1305"/>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68362A">
              <w:rPr>
                <w:rFonts w:ascii="Times New Roman" w:hAnsi="Times New Roman" w:cs="Times New Roman"/>
                <w:sz w:val="20"/>
                <w:szCs w:val="20"/>
              </w:rPr>
              <w:t>) .</w:t>
            </w:r>
            <w:proofErr w:type="gramEnd"/>
            <w:r w:rsidRPr="0068362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0801</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582 188,00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582 188,00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582 188,00</w:t>
            </w:r>
          </w:p>
        </w:tc>
      </w:tr>
      <w:tr w:rsidR="0068362A" w:rsidRPr="0068362A" w:rsidTr="00310237">
        <w:trPr>
          <w:trHeight w:val="2175"/>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68362A">
              <w:rPr>
                <w:rFonts w:ascii="Times New Roman" w:hAnsi="Times New Roman" w:cs="Times New Roman"/>
                <w:sz w:val="20"/>
                <w:szCs w:val="20"/>
              </w:rPr>
              <w:t>учреждениях  (</w:t>
            </w:r>
            <w:proofErr w:type="gramEnd"/>
            <w:r w:rsidRPr="0068362A">
              <w:rPr>
                <w:rFonts w:ascii="Times New Roman" w:hAnsi="Times New Roman" w:cs="Times New Roman"/>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0801</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0720102010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1 000,00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1 000,00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1 000,00</w:t>
            </w:r>
          </w:p>
        </w:tc>
      </w:tr>
      <w:tr w:rsidR="0068362A" w:rsidRPr="0068362A" w:rsidTr="00310237">
        <w:trPr>
          <w:trHeight w:val="1215"/>
        </w:trPr>
        <w:tc>
          <w:tcPr>
            <w:tcW w:w="2140" w:type="dxa"/>
            <w:tcBorders>
              <w:top w:val="single" w:sz="8" w:space="0" w:color="auto"/>
              <w:left w:val="single" w:sz="8" w:space="0" w:color="auto"/>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Обеспечение деятельности подведомственных учреждений </w:t>
            </w:r>
            <w:proofErr w:type="gramStart"/>
            <w:r w:rsidRPr="0068362A">
              <w:rPr>
                <w:rFonts w:ascii="Times New Roman" w:hAnsi="Times New Roman" w:cs="Times New Roman"/>
                <w:sz w:val="20"/>
                <w:szCs w:val="20"/>
              </w:rPr>
              <w:t>( МКУ</w:t>
            </w:r>
            <w:proofErr w:type="gramEnd"/>
            <w:r w:rsidRPr="0068362A">
              <w:rPr>
                <w:rFonts w:ascii="Times New Roman" w:hAnsi="Times New Roman" w:cs="Times New Roman"/>
                <w:sz w:val="20"/>
                <w:szCs w:val="20"/>
              </w:rPr>
              <w:t xml:space="preserve"> КБО Плесского городского поселения  - Библиотеки).   (Иные бюджетные ассигнования)</w:t>
            </w:r>
          </w:p>
        </w:tc>
        <w:tc>
          <w:tcPr>
            <w:tcW w:w="944" w:type="dxa"/>
            <w:tcBorders>
              <w:top w:val="nil"/>
              <w:left w:val="single" w:sz="4"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0801</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800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0,00</w:t>
            </w:r>
          </w:p>
        </w:tc>
      </w:tr>
      <w:tr w:rsidR="0068362A" w:rsidRPr="0068362A" w:rsidTr="00310237">
        <w:trPr>
          <w:trHeight w:val="2130"/>
        </w:trPr>
        <w:tc>
          <w:tcPr>
            <w:tcW w:w="2140" w:type="dxa"/>
            <w:tcBorders>
              <w:top w:val="nil"/>
              <w:left w:val="single" w:sz="8" w:space="0" w:color="auto"/>
              <w:bottom w:val="nil"/>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Повышение заработной </w:t>
            </w:r>
            <w:proofErr w:type="gramStart"/>
            <w:r w:rsidRPr="0068362A">
              <w:rPr>
                <w:rFonts w:ascii="Times New Roman" w:hAnsi="Times New Roman" w:cs="Times New Roman"/>
                <w:sz w:val="20"/>
                <w:szCs w:val="20"/>
              </w:rPr>
              <w:t>платы  работников</w:t>
            </w:r>
            <w:proofErr w:type="gramEnd"/>
            <w:r w:rsidRPr="0068362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w:t>
            </w:r>
            <w:r w:rsidRPr="0068362A">
              <w:rPr>
                <w:rFonts w:ascii="Times New Roman" w:hAnsi="Times New Roman" w:cs="Times New Roman"/>
                <w:sz w:val="20"/>
                <w:szCs w:val="20"/>
              </w:rPr>
              <w:lastRenderedPageBreak/>
              <w:t>казенными учреждениями, органами управления государственными внебюджетными фондами)</w:t>
            </w:r>
          </w:p>
        </w:tc>
        <w:tc>
          <w:tcPr>
            <w:tcW w:w="944" w:type="dxa"/>
            <w:tcBorders>
              <w:top w:val="nil"/>
              <w:left w:val="single" w:sz="4"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lastRenderedPageBreak/>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0801</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0810180340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1 752 341,52</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r>
      <w:tr w:rsidR="0068362A" w:rsidRPr="0068362A" w:rsidTr="00310237">
        <w:trPr>
          <w:trHeight w:val="1890"/>
        </w:trPr>
        <w:tc>
          <w:tcPr>
            <w:tcW w:w="2140" w:type="dxa"/>
            <w:tcBorders>
              <w:top w:val="single" w:sz="4" w:space="0" w:color="auto"/>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Повышение заработной </w:t>
            </w:r>
            <w:proofErr w:type="gramStart"/>
            <w:r w:rsidRPr="0068362A">
              <w:rPr>
                <w:rFonts w:ascii="Times New Roman" w:hAnsi="Times New Roman" w:cs="Times New Roman"/>
                <w:sz w:val="20"/>
                <w:szCs w:val="20"/>
              </w:rPr>
              <w:t>платы  работников</w:t>
            </w:r>
            <w:proofErr w:type="gramEnd"/>
            <w:r w:rsidRPr="0068362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0801</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0810170340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206 345,60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34 188,00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34 188,00</w:t>
            </w:r>
          </w:p>
        </w:tc>
      </w:tr>
      <w:tr w:rsidR="0068362A" w:rsidRPr="0068362A" w:rsidTr="00310237">
        <w:trPr>
          <w:trHeight w:val="3135"/>
        </w:trPr>
        <w:tc>
          <w:tcPr>
            <w:tcW w:w="2140" w:type="dxa"/>
            <w:tcBorders>
              <w:top w:val="nil"/>
              <w:left w:val="single" w:sz="8" w:space="0" w:color="auto"/>
              <w:bottom w:val="single" w:sz="8"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xml:space="preserve">Повышение заработной </w:t>
            </w:r>
            <w:proofErr w:type="gramStart"/>
            <w:r w:rsidRPr="0068362A">
              <w:rPr>
                <w:rFonts w:ascii="Times New Roman" w:hAnsi="Times New Roman" w:cs="Times New Roman"/>
                <w:sz w:val="20"/>
                <w:szCs w:val="20"/>
              </w:rPr>
              <w:t>платы  работников</w:t>
            </w:r>
            <w:proofErr w:type="gramEnd"/>
            <w:r w:rsidRPr="0068362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dxa"/>
            <w:tcBorders>
              <w:top w:val="nil"/>
              <w:left w:val="single" w:sz="4"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0801</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0820180340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702 237,48</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r>
      <w:tr w:rsidR="0068362A" w:rsidRPr="0068362A" w:rsidTr="00310237">
        <w:trPr>
          <w:trHeight w:val="3120"/>
        </w:trPr>
        <w:tc>
          <w:tcPr>
            <w:tcW w:w="2140" w:type="dxa"/>
            <w:tcBorders>
              <w:top w:val="nil"/>
              <w:left w:val="single" w:sz="8" w:space="0" w:color="auto"/>
              <w:bottom w:val="single" w:sz="4" w:space="0" w:color="auto"/>
              <w:right w:val="single" w:sz="8"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lastRenderedPageBreak/>
              <w:t xml:space="preserve">Повышение заработной </w:t>
            </w:r>
            <w:proofErr w:type="gramStart"/>
            <w:r w:rsidRPr="0068362A">
              <w:rPr>
                <w:rFonts w:ascii="Times New Roman" w:hAnsi="Times New Roman" w:cs="Times New Roman"/>
                <w:sz w:val="20"/>
                <w:szCs w:val="20"/>
              </w:rPr>
              <w:t>платы  работников</w:t>
            </w:r>
            <w:proofErr w:type="gramEnd"/>
            <w:r w:rsidRPr="0068362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4" w:type="dxa"/>
            <w:tcBorders>
              <w:top w:val="nil"/>
              <w:left w:val="single" w:sz="4" w:space="0" w:color="auto"/>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0801</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0820170340</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100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84 223,02</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20 252,00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20 252,00</w:t>
            </w:r>
          </w:p>
        </w:tc>
      </w:tr>
      <w:tr w:rsidR="0068362A" w:rsidRPr="0068362A" w:rsidTr="00310237">
        <w:trPr>
          <w:trHeight w:val="1530"/>
        </w:trPr>
        <w:tc>
          <w:tcPr>
            <w:tcW w:w="2140" w:type="dxa"/>
            <w:tcBorders>
              <w:top w:val="nil"/>
              <w:left w:val="single" w:sz="8" w:space="0" w:color="auto"/>
              <w:bottom w:val="single" w:sz="4"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Комплектование книжных фондов библиотек муниципальных образований за счет средств областного бюджета. (</w:t>
            </w:r>
            <w:proofErr w:type="gramStart"/>
            <w:r w:rsidRPr="0068362A">
              <w:rPr>
                <w:rFonts w:ascii="Times New Roman" w:hAnsi="Times New Roman" w:cs="Times New Roman"/>
                <w:sz w:val="20"/>
                <w:szCs w:val="20"/>
              </w:rPr>
              <w:t>Закупка  товаров</w:t>
            </w:r>
            <w:proofErr w:type="gramEnd"/>
            <w:r w:rsidRPr="0068362A">
              <w:rPr>
                <w:rFonts w:ascii="Times New Roman" w:hAnsi="Times New Roman" w:cs="Times New Roman"/>
                <w:sz w:val="20"/>
                <w:szCs w:val="20"/>
              </w:rPr>
              <w:t>,  работ  и  услуг  для государственных  (муниципальных) нужд)</w:t>
            </w:r>
          </w:p>
        </w:tc>
        <w:tc>
          <w:tcPr>
            <w:tcW w:w="944" w:type="dxa"/>
            <w:tcBorders>
              <w:top w:val="nil"/>
              <w:left w:val="nil"/>
              <w:bottom w:val="single" w:sz="4"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0801</w:t>
            </w:r>
          </w:p>
        </w:tc>
        <w:tc>
          <w:tcPr>
            <w:tcW w:w="994"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08201R5191</w:t>
            </w:r>
          </w:p>
        </w:tc>
        <w:tc>
          <w:tcPr>
            <w:tcW w:w="70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1 111,00</w:t>
            </w:r>
          </w:p>
        </w:tc>
        <w:tc>
          <w:tcPr>
            <w:tcW w:w="1279"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1 141,00</w:t>
            </w:r>
          </w:p>
        </w:tc>
        <w:tc>
          <w:tcPr>
            <w:tcW w:w="1701" w:type="dxa"/>
            <w:tcBorders>
              <w:top w:val="nil"/>
              <w:left w:val="nil"/>
              <w:bottom w:val="single" w:sz="4"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1 141,00</w:t>
            </w:r>
          </w:p>
        </w:tc>
      </w:tr>
      <w:tr w:rsidR="0068362A" w:rsidRPr="0068362A" w:rsidTr="00310237">
        <w:trPr>
          <w:trHeight w:val="1500"/>
        </w:trPr>
        <w:tc>
          <w:tcPr>
            <w:tcW w:w="2140" w:type="dxa"/>
            <w:tcBorders>
              <w:top w:val="nil"/>
              <w:left w:val="single" w:sz="8" w:space="0" w:color="auto"/>
              <w:bottom w:val="nil"/>
              <w:right w:val="nil"/>
            </w:tcBorders>
            <w:shd w:val="clear" w:color="auto" w:fill="auto"/>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Комплектование книжных фондов библиотек муниципальных образований. Софинансирование из бюджета поселения. (</w:t>
            </w:r>
            <w:proofErr w:type="gramStart"/>
            <w:r w:rsidRPr="0068362A">
              <w:rPr>
                <w:rFonts w:ascii="Times New Roman" w:hAnsi="Times New Roman" w:cs="Times New Roman"/>
                <w:sz w:val="20"/>
                <w:szCs w:val="20"/>
              </w:rPr>
              <w:t>Закупка  товаров</w:t>
            </w:r>
            <w:proofErr w:type="gramEnd"/>
            <w:r w:rsidRPr="0068362A">
              <w:rPr>
                <w:rFonts w:ascii="Times New Roman" w:hAnsi="Times New Roman" w:cs="Times New Roman"/>
                <w:sz w:val="20"/>
                <w:szCs w:val="20"/>
              </w:rPr>
              <w:t>,  работ  и  услуг  для государственных  (муниципальных) нужд)</w:t>
            </w:r>
          </w:p>
        </w:tc>
        <w:tc>
          <w:tcPr>
            <w:tcW w:w="944" w:type="dxa"/>
            <w:tcBorders>
              <w:top w:val="nil"/>
              <w:left w:val="single" w:sz="4" w:space="0" w:color="auto"/>
              <w:bottom w:val="nil"/>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220</w:t>
            </w:r>
          </w:p>
        </w:tc>
        <w:tc>
          <w:tcPr>
            <w:tcW w:w="711" w:type="dxa"/>
            <w:tcBorders>
              <w:top w:val="nil"/>
              <w:left w:val="nil"/>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0801</w:t>
            </w:r>
          </w:p>
        </w:tc>
        <w:tc>
          <w:tcPr>
            <w:tcW w:w="994" w:type="dxa"/>
            <w:tcBorders>
              <w:top w:val="nil"/>
              <w:left w:val="nil"/>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08201L5191</w:t>
            </w:r>
          </w:p>
        </w:tc>
        <w:tc>
          <w:tcPr>
            <w:tcW w:w="709" w:type="dxa"/>
            <w:tcBorders>
              <w:top w:val="nil"/>
              <w:left w:val="nil"/>
              <w:bottom w:val="nil"/>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200</w:t>
            </w:r>
          </w:p>
        </w:tc>
        <w:tc>
          <w:tcPr>
            <w:tcW w:w="283" w:type="dxa"/>
            <w:tcBorders>
              <w:top w:val="nil"/>
              <w:left w:val="nil"/>
              <w:bottom w:val="single" w:sz="4"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sz w:val="20"/>
                <w:szCs w:val="20"/>
              </w:rPr>
            </w:pPr>
            <w:r w:rsidRPr="0068362A">
              <w:rPr>
                <w:rFonts w:ascii="Times New Roman" w:hAnsi="Times New Roman" w:cs="Times New Roman"/>
                <w:sz w:val="20"/>
                <w:szCs w:val="20"/>
              </w:rPr>
              <w:t> </w:t>
            </w:r>
          </w:p>
        </w:tc>
        <w:tc>
          <w:tcPr>
            <w:tcW w:w="1416" w:type="dxa"/>
            <w:tcBorders>
              <w:top w:val="nil"/>
              <w:left w:val="nil"/>
              <w:bottom w:val="nil"/>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59,00</w:t>
            </w:r>
          </w:p>
        </w:tc>
        <w:tc>
          <w:tcPr>
            <w:tcW w:w="1279" w:type="dxa"/>
            <w:tcBorders>
              <w:top w:val="nil"/>
              <w:left w:val="nil"/>
              <w:bottom w:val="nil"/>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69,00</w:t>
            </w:r>
          </w:p>
        </w:tc>
        <w:tc>
          <w:tcPr>
            <w:tcW w:w="1701" w:type="dxa"/>
            <w:tcBorders>
              <w:top w:val="nil"/>
              <w:left w:val="nil"/>
              <w:bottom w:val="nil"/>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sz w:val="20"/>
                <w:szCs w:val="20"/>
              </w:rPr>
            </w:pPr>
            <w:r w:rsidRPr="0068362A">
              <w:rPr>
                <w:rFonts w:ascii="Times New Roman" w:hAnsi="Times New Roman" w:cs="Times New Roman"/>
                <w:sz w:val="20"/>
                <w:szCs w:val="20"/>
              </w:rPr>
              <w:t>69,00</w:t>
            </w:r>
          </w:p>
        </w:tc>
      </w:tr>
      <w:tr w:rsidR="0068362A" w:rsidRPr="0068362A" w:rsidTr="00310237">
        <w:trPr>
          <w:trHeight w:val="270"/>
        </w:trPr>
        <w:tc>
          <w:tcPr>
            <w:tcW w:w="2140" w:type="dxa"/>
            <w:tcBorders>
              <w:top w:val="single" w:sz="8" w:space="0" w:color="auto"/>
              <w:left w:val="single" w:sz="8" w:space="0" w:color="auto"/>
              <w:bottom w:val="single" w:sz="8" w:space="0" w:color="auto"/>
              <w:right w:val="single" w:sz="4" w:space="0" w:color="auto"/>
            </w:tcBorders>
            <w:shd w:val="clear" w:color="auto" w:fill="auto"/>
            <w:hideMark/>
          </w:tcPr>
          <w:p w:rsidR="0068362A" w:rsidRPr="0068362A" w:rsidRDefault="0068362A" w:rsidP="00310237">
            <w:pPr>
              <w:contextualSpacing/>
              <w:rPr>
                <w:rFonts w:ascii="Times New Roman" w:hAnsi="Times New Roman" w:cs="Times New Roman"/>
                <w:bCs/>
                <w:sz w:val="20"/>
                <w:szCs w:val="20"/>
                <w:u w:val="single"/>
              </w:rPr>
            </w:pPr>
            <w:r w:rsidRPr="0068362A">
              <w:rPr>
                <w:rFonts w:ascii="Times New Roman" w:hAnsi="Times New Roman" w:cs="Times New Roman"/>
                <w:bCs/>
                <w:sz w:val="20"/>
                <w:szCs w:val="20"/>
                <w:u w:val="single"/>
              </w:rPr>
              <w:t>ИТОГО</w:t>
            </w:r>
          </w:p>
        </w:tc>
        <w:tc>
          <w:tcPr>
            <w:tcW w:w="944" w:type="dxa"/>
            <w:tcBorders>
              <w:top w:val="single" w:sz="8" w:space="0" w:color="auto"/>
              <w:left w:val="nil"/>
              <w:bottom w:val="single" w:sz="8" w:space="0" w:color="auto"/>
              <w:right w:val="single" w:sz="4" w:space="0" w:color="auto"/>
            </w:tcBorders>
            <w:shd w:val="clear" w:color="auto" w:fill="auto"/>
            <w:vAlign w:val="center"/>
            <w:hideMark/>
          </w:tcPr>
          <w:p w:rsidR="0068362A" w:rsidRPr="0068362A" w:rsidRDefault="0068362A" w:rsidP="00310237">
            <w:pPr>
              <w:contextualSpacing/>
              <w:rPr>
                <w:rFonts w:ascii="Times New Roman" w:hAnsi="Times New Roman" w:cs="Times New Roman"/>
                <w:bCs/>
                <w:sz w:val="20"/>
                <w:szCs w:val="20"/>
                <w:u w:val="single"/>
              </w:rPr>
            </w:pPr>
            <w:r w:rsidRPr="0068362A">
              <w:rPr>
                <w:rFonts w:ascii="Times New Roman" w:hAnsi="Times New Roman" w:cs="Times New Roman"/>
                <w:bCs/>
                <w:sz w:val="20"/>
                <w:szCs w:val="20"/>
                <w:u w:val="single"/>
              </w:rPr>
              <w:t> </w:t>
            </w:r>
          </w:p>
        </w:tc>
        <w:tc>
          <w:tcPr>
            <w:tcW w:w="711" w:type="dxa"/>
            <w:tcBorders>
              <w:top w:val="single" w:sz="8" w:space="0" w:color="auto"/>
              <w:left w:val="nil"/>
              <w:bottom w:val="single" w:sz="8"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rPr>
            </w:pPr>
            <w:r w:rsidRPr="0068362A">
              <w:rPr>
                <w:rFonts w:ascii="Times New Roman" w:hAnsi="Times New Roman" w:cs="Times New Roman"/>
                <w:bCs/>
                <w:sz w:val="20"/>
                <w:szCs w:val="20"/>
              </w:rPr>
              <w:t> </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u w:val="single"/>
              </w:rPr>
            </w:pPr>
            <w:r w:rsidRPr="0068362A">
              <w:rPr>
                <w:rFonts w:ascii="Times New Roman" w:hAnsi="Times New Roman" w:cs="Times New Roman"/>
                <w:bCs/>
                <w:sz w:val="20"/>
                <w:szCs w:val="20"/>
                <w:u w:val="single"/>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u w:val="single"/>
              </w:rPr>
            </w:pPr>
            <w:r w:rsidRPr="0068362A">
              <w:rPr>
                <w:rFonts w:ascii="Times New Roman" w:hAnsi="Times New Roman" w:cs="Times New Roman"/>
                <w:bCs/>
                <w:sz w:val="20"/>
                <w:szCs w:val="20"/>
                <w:u w:val="single"/>
              </w:rPr>
              <w:t> </w:t>
            </w:r>
          </w:p>
        </w:tc>
        <w:tc>
          <w:tcPr>
            <w:tcW w:w="283" w:type="dxa"/>
            <w:tcBorders>
              <w:top w:val="nil"/>
              <w:left w:val="nil"/>
              <w:bottom w:val="single" w:sz="8" w:space="0" w:color="auto"/>
              <w:right w:val="single" w:sz="4" w:space="0" w:color="auto"/>
            </w:tcBorders>
            <w:shd w:val="clear" w:color="auto" w:fill="auto"/>
            <w:noWrap/>
            <w:vAlign w:val="center"/>
            <w:hideMark/>
          </w:tcPr>
          <w:p w:rsidR="0068362A" w:rsidRPr="0068362A" w:rsidRDefault="0068362A" w:rsidP="00310237">
            <w:pPr>
              <w:contextualSpacing/>
              <w:rPr>
                <w:rFonts w:ascii="Times New Roman" w:hAnsi="Times New Roman" w:cs="Times New Roman"/>
                <w:bCs/>
                <w:sz w:val="20"/>
                <w:szCs w:val="20"/>
                <w:u w:val="single"/>
              </w:rPr>
            </w:pPr>
            <w:r w:rsidRPr="0068362A">
              <w:rPr>
                <w:rFonts w:ascii="Times New Roman" w:hAnsi="Times New Roman" w:cs="Times New Roman"/>
                <w:bCs/>
                <w:sz w:val="20"/>
                <w:szCs w:val="20"/>
                <w:u w:val="single"/>
              </w:rPr>
              <w:t> </w:t>
            </w:r>
          </w:p>
        </w:tc>
        <w:tc>
          <w:tcPr>
            <w:tcW w:w="14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bCs/>
                <w:sz w:val="20"/>
                <w:szCs w:val="20"/>
                <w:u w:val="single"/>
              </w:rPr>
            </w:pPr>
            <w:r w:rsidRPr="0068362A">
              <w:rPr>
                <w:rFonts w:ascii="Times New Roman" w:hAnsi="Times New Roman" w:cs="Times New Roman"/>
                <w:bCs/>
                <w:sz w:val="20"/>
                <w:szCs w:val="20"/>
                <w:u w:val="single"/>
              </w:rPr>
              <w:t>52 934 553,50</w:t>
            </w:r>
          </w:p>
        </w:tc>
        <w:tc>
          <w:tcPr>
            <w:tcW w:w="1279" w:type="dxa"/>
            <w:tcBorders>
              <w:top w:val="single" w:sz="8" w:space="0" w:color="auto"/>
              <w:left w:val="nil"/>
              <w:bottom w:val="single" w:sz="8" w:space="0" w:color="auto"/>
              <w:right w:val="single" w:sz="4"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bCs/>
                <w:sz w:val="20"/>
                <w:szCs w:val="20"/>
                <w:u w:val="single"/>
              </w:rPr>
            </w:pPr>
            <w:r w:rsidRPr="0068362A">
              <w:rPr>
                <w:rFonts w:ascii="Times New Roman" w:hAnsi="Times New Roman" w:cs="Times New Roman"/>
                <w:bCs/>
                <w:sz w:val="20"/>
                <w:szCs w:val="20"/>
                <w:u w:val="single"/>
              </w:rPr>
              <w:t>42 828 621,98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68362A" w:rsidRPr="0068362A" w:rsidRDefault="0068362A" w:rsidP="00310237">
            <w:pPr>
              <w:contextualSpacing/>
              <w:jc w:val="right"/>
              <w:rPr>
                <w:rFonts w:ascii="Times New Roman" w:hAnsi="Times New Roman" w:cs="Times New Roman"/>
                <w:bCs/>
                <w:sz w:val="20"/>
                <w:szCs w:val="20"/>
                <w:u w:val="single"/>
              </w:rPr>
            </w:pPr>
            <w:r w:rsidRPr="0068362A">
              <w:rPr>
                <w:rFonts w:ascii="Times New Roman" w:hAnsi="Times New Roman" w:cs="Times New Roman"/>
                <w:bCs/>
                <w:sz w:val="20"/>
                <w:szCs w:val="20"/>
                <w:u w:val="single"/>
              </w:rPr>
              <w:t>41 807 111,72</w:t>
            </w:r>
          </w:p>
        </w:tc>
      </w:tr>
    </w:tbl>
    <w:p w:rsidR="0068362A" w:rsidRDefault="0068362A" w:rsidP="00842C9D">
      <w:pPr>
        <w:contextualSpacing/>
        <w:jc w:val="center"/>
        <w:rPr>
          <w:rFonts w:ascii="Times New Roman" w:hAnsi="Times New Roman" w:cs="Times New Roman"/>
        </w:rPr>
      </w:pPr>
    </w:p>
    <w:p w:rsidR="00DF6979" w:rsidRDefault="00DF6979" w:rsidP="00842C9D">
      <w:pPr>
        <w:contextualSpacing/>
        <w:jc w:val="center"/>
        <w:rPr>
          <w:rFonts w:ascii="Times New Roman" w:hAnsi="Times New Roman" w:cs="Times New Roman"/>
        </w:rPr>
      </w:pPr>
    </w:p>
    <w:p w:rsidR="00DF6979" w:rsidRDefault="00DF6979" w:rsidP="00842C9D">
      <w:pPr>
        <w:contextualSpacing/>
        <w:jc w:val="center"/>
        <w:rPr>
          <w:rFonts w:ascii="Times New Roman" w:hAnsi="Times New Roman" w:cs="Times New Roman"/>
        </w:rPr>
      </w:pPr>
    </w:p>
    <w:p w:rsidR="00DF6979" w:rsidRDefault="00DF6979" w:rsidP="00842C9D">
      <w:pPr>
        <w:contextualSpacing/>
        <w:jc w:val="center"/>
        <w:rPr>
          <w:rFonts w:ascii="Times New Roman" w:hAnsi="Times New Roman" w:cs="Times New Roman"/>
        </w:rPr>
      </w:pPr>
    </w:p>
    <w:p w:rsidR="00DF6979" w:rsidRDefault="00DF6979" w:rsidP="00842C9D">
      <w:pPr>
        <w:contextualSpacing/>
        <w:jc w:val="center"/>
        <w:rPr>
          <w:rFonts w:ascii="Times New Roman" w:hAnsi="Times New Roman" w:cs="Times New Roman"/>
        </w:rPr>
      </w:pPr>
    </w:p>
    <w:p w:rsidR="00DF6979" w:rsidRDefault="00DF6979" w:rsidP="00842C9D">
      <w:pPr>
        <w:contextualSpacing/>
        <w:jc w:val="center"/>
        <w:rPr>
          <w:rFonts w:ascii="Times New Roman" w:hAnsi="Times New Roman" w:cs="Times New Roman"/>
        </w:rPr>
      </w:pPr>
    </w:p>
    <w:p w:rsidR="00842C9D" w:rsidRPr="00842C9D" w:rsidRDefault="00842C9D" w:rsidP="00842C9D">
      <w:pPr>
        <w:contextualSpacing/>
        <w:jc w:val="center"/>
        <w:rPr>
          <w:rFonts w:ascii="Times New Roman" w:hAnsi="Times New Roman" w:cs="Times New Roman"/>
        </w:rPr>
      </w:pPr>
      <w:r w:rsidRPr="00842C9D">
        <w:rPr>
          <w:rFonts w:ascii="Times New Roman" w:hAnsi="Times New Roman" w:cs="Times New Roman"/>
          <w:noProof/>
          <w:lang w:eastAsia="ru-RU"/>
        </w:rPr>
        <w:lastRenderedPageBreak/>
        <w:drawing>
          <wp:inline distT="0" distB="0" distL="0" distR="0">
            <wp:extent cx="638175" cy="771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771525"/>
                    </a:xfrm>
                    <a:prstGeom prst="rect">
                      <a:avLst/>
                    </a:prstGeom>
                    <a:noFill/>
                    <a:ln>
                      <a:noFill/>
                    </a:ln>
                  </pic:spPr>
                </pic:pic>
              </a:graphicData>
            </a:graphic>
          </wp:inline>
        </w:drawing>
      </w:r>
      <w:r w:rsidRPr="00842C9D">
        <w:rPr>
          <w:rFonts w:ascii="Times New Roman" w:hAnsi="Times New Roman" w:cs="Times New Roman"/>
        </w:rPr>
        <w:t xml:space="preserve">                                                          </w:t>
      </w:r>
    </w:p>
    <w:p w:rsidR="00842C9D" w:rsidRPr="00842C9D" w:rsidRDefault="00842C9D" w:rsidP="00842C9D">
      <w:pPr>
        <w:contextualSpacing/>
        <w:jc w:val="center"/>
        <w:rPr>
          <w:rFonts w:ascii="Times New Roman" w:hAnsi="Times New Roman" w:cs="Times New Roman"/>
          <w:b/>
          <w:bCs/>
        </w:rPr>
      </w:pPr>
      <w:proofErr w:type="gramStart"/>
      <w:r w:rsidRPr="00842C9D">
        <w:rPr>
          <w:rFonts w:ascii="Times New Roman" w:hAnsi="Times New Roman" w:cs="Times New Roman"/>
          <w:b/>
          <w:bCs/>
        </w:rPr>
        <w:t>Ивановская  область</w:t>
      </w:r>
      <w:proofErr w:type="gramEnd"/>
      <w:r w:rsidRPr="00842C9D">
        <w:rPr>
          <w:rFonts w:ascii="Times New Roman" w:hAnsi="Times New Roman" w:cs="Times New Roman"/>
          <w:b/>
          <w:bCs/>
        </w:rPr>
        <w:t xml:space="preserve">  </w:t>
      </w:r>
    </w:p>
    <w:p w:rsidR="00842C9D" w:rsidRPr="00842C9D" w:rsidRDefault="00842C9D" w:rsidP="00842C9D">
      <w:pPr>
        <w:contextualSpacing/>
        <w:jc w:val="center"/>
        <w:rPr>
          <w:rFonts w:ascii="Times New Roman" w:hAnsi="Times New Roman" w:cs="Times New Roman"/>
          <w:b/>
          <w:bCs/>
        </w:rPr>
      </w:pPr>
      <w:proofErr w:type="gramStart"/>
      <w:r w:rsidRPr="00842C9D">
        <w:rPr>
          <w:rFonts w:ascii="Times New Roman" w:hAnsi="Times New Roman" w:cs="Times New Roman"/>
          <w:b/>
          <w:bCs/>
        </w:rPr>
        <w:t>Приволжский  муниципальный</w:t>
      </w:r>
      <w:proofErr w:type="gramEnd"/>
      <w:r w:rsidRPr="00842C9D">
        <w:rPr>
          <w:rFonts w:ascii="Times New Roman" w:hAnsi="Times New Roman" w:cs="Times New Roman"/>
          <w:b/>
          <w:bCs/>
        </w:rPr>
        <w:t xml:space="preserve">  район</w:t>
      </w:r>
    </w:p>
    <w:p w:rsidR="00842C9D" w:rsidRPr="00842C9D" w:rsidRDefault="00842C9D" w:rsidP="00842C9D">
      <w:pPr>
        <w:contextualSpacing/>
        <w:jc w:val="center"/>
        <w:rPr>
          <w:rFonts w:ascii="Times New Roman" w:hAnsi="Times New Roman" w:cs="Times New Roman"/>
          <w:b/>
          <w:bCs/>
        </w:rPr>
      </w:pPr>
      <w:proofErr w:type="gramStart"/>
      <w:r w:rsidRPr="00842C9D">
        <w:rPr>
          <w:rFonts w:ascii="Times New Roman" w:hAnsi="Times New Roman" w:cs="Times New Roman"/>
          <w:b/>
          <w:bCs/>
        </w:rPr>
        <w:t>Плёсское  городское</w:t>
      </w:r>
      <w:proofErr w:type="gramEnd"/>
      <w:r w:rsidRPr="00842C9D">
        <w:rPr>
          <w:rFonts w:ascii="Times New Roman" w:hAnsi="Times New Roman" w:cs="Times New Roman"/>
          <w:b/>
          <w:bCs/>
        </w:rPr>
        <w:t xml:space="preserve">  поселение</w:t>
      </w:r>
    </w:p>
    <w:p w:rsidR="00842C9D" w:rsidRPr="00842C9D" w:rsidRDefault="00842C9D" w:rsidP="00842C9D">
      <w:pPr>
        <w:contextualSpacing/>
        <w:jc w:val="center"/>
        <w:rPr>
          <w:rFonts w:ascii="Times New Roman" w:hAnsi="Times New Roman" w:cs="Times New Roman"/>
          <w:b/>
          <w:bCs/>
        </w:rPr>
      </w:pPr>
      <w:proofErr w:type="gramStart"/>
      <w:r w:rsidRPr="00842C9D">
        <w:rPr>
          <w:rFonts w:ascii="Times New Roman" w:hAnsi="Times New Roman" w:cs="Times New Roman"/>
          <w:b/>
          <w:bCs/>
        </w:rPr>
        <w:t>Совет  Плёсского</w:t>
      </w:r>
      <w:proofErr w:type="gramEnd"/>
      <w:r w:rsidRPr="00842C9D">
        <w:rPr>
          <w:rFonts w:ascii="Times New Roman" w:hAnsi="Times New Roman" w:cs="Times New Roman"/>
          <w:b/>
          <w:bCs/>
        </w:rPr>
        <w:t xml:space="preserve">  городского  поселения</w:t>
      </w:r>
    </w:p>
    <w:p w:rsidR="00842C9D" w:rsidRPr="00842C9D" w:rsidRDefault="00842C9D" w:rsidP="00842C9D">
      <w:pPr>
        <w:contextualSpacing/>
        <w:jc w:val="center"/>
        <w:rPr>
          <w:rFonts w:ascii="Times New Roman" w:hAnsi="Times New Roman" w:cs="Times New Roman"/>
          <w:b/>
          <w:bCs/>
        </w:rPr>
      </w:pPr>
    </w:p>
    <w:p w:rsidR="00842C9D" w:rsidRPr="00842C9D" w:rsidRDefault="00842C9D" w:rsidP="00842C9D">
      <w:pPr>
        <w:contextualSpacing/>
        <w:jc w:val="center"/>
        <w:rPr>
          <w:rFonts w:ascii="Times New Roman" w:hAnsi="Times New Roman" w:cs="Times New Roman"/>
          <w:b/>
          <w:bCs/>
        </w:rPr>
      </w:pPr>
      <w:r w:rsidRPr="00842C9D">
        <w:rPr>
          <w:rFonts w:ascii="Times New Roman" w:hAnsi="Times New Roman" w:cs="Times New Roman"/>
          <w:b/>
          <w:bCs/>
        </w:rPr>
        <w:t xml:space="preserve">РЕШЕНИЕ  </w:t>
      </w:r>
    </w:p>
    <w:p w:rsidR="00842C9D" w:rsidRPr="00842C9D" w:rsidRDefault="00842C9D" w:rsidP="00842C9D">
      <w:pPr>
        <w:contextualSpacing/>
        <w:jc w:val="center"/>
        <w:rPr>
          <w:rFonts w:ascii="Times New Roman" w:hAnsi="Times New Roman" w:cs="Times New Roman"/>
          <w:b/>
          <w:bCs/>
        </w:rPr>
      </w:pPr>
    </w:p>
    <w:p w:rsidR="00842C9D" w:rsidRPr="00842C9D" w:rsidRDefault="00842C9D" w:rsidP="00842C9D">
      <w:pPr>
        <w:contextualSpacing/>
        <w:jc w:val="center"/>
        <w:rPr>
          <w:rFonts w:ascii="Times New Roman" w:hAnsi="Times New Roman" w:cs="Times New Roman"/>
          <w:b/>
          <w:bCs/>
        </w:rPr>
      </w:pPr>
      <w:proofErr w:type="spellStart"/>
      <w:r w:rsidRPr="00842C9D">
        <w:rPr>
          <w:rFonts w:ascii="Times New Roman" w:hAnsi="Times New Roman" w:cs="Times New Roman"/>
          <w:b/>
          <w:bCs/>
        </w:rPr>
        <w:t>г.Плёс</w:t>
      </w:r>
      <w:proofErr w:type="spellEnd"/>
    </w:p>
    <w:p w:rsidR="00842C9D" w:rsidRPr="00842C9D" w:rsidRDefault="00842C9D" w:rsidP="00842C9D">
      <w:pPr>
        <w:contextualSpacing/>
        <w:rPr>
          <w:rFonts w:ascii="Times New Roman" w:hAnsi="Times New Roman" w:cs="Times New Roman"/>
          <w:b/>
          <w:bCs/>
        </w:rPr>
      </w:pPr>
    </w:p>
    <w:p w:rsidR="00842C9D" w:rsidRPr="00842C9D" w:rsidRDefault="00842C9D" w:rsidP="00842C9D">
      <w:pPr>
        <w:contextualSpacing/>
        <w:rPr>
          <w:rFonts w:ascii="Times New Roman" w:hAnsi="Times New Roman" w:cs="Times New Roman"/>
          <w:b/>
          <w:bCs/>
        </w:rPr>
      </w:pPr>
      <w:r w:rsidRPr="00842C9D">
        <w:rPr>
          <w:rFonts w:ascii="Times New Roman" w:hAnsi="Times New Roman" w:cs="Times New Roman"/>
          <w:b/>
          <w:bCs/>
        </w:rPr>
        <w:t xml:space="preserve">от «20» августа 2018 г.                                         </w:t>
      </w:r>
      <w:r w:rsidR="00DF6979">
        <w:rPr>
          <w:rFonts w:ascii="Times New Roman" w:hAnsi="Times New Roman" w:cs="Times New Roman"/>
          <w:b/>
          <w:bCs/>
        </w:rPr>
        <w:t xml:space="preserve">                                </w:t>
      </w:r>
      <w:r w:rsidRPr="00842C9D">
        <w:rPr>
          <w:rFonts w:ascii="Times New Roman" w:hAnsi="Times New Roman" w:cs="Times New Roman"/>
          <w:b/>
          <w:bCs/>
        </w:rPr>
        <w:t xml:space="preserve">                                             № 25</w:t>
      </w:r>
    </w:p>
    <w:p w:rsidR="00842C9D" w:rsidRPr="00842C9D" w:rsidRDefault="00842C9D" w:rsidP="00842C9D">
      <w:pPr>
        <w:shd w:val="clear" w:color="auto" w:fill="FFFFFF"/>
        <w:ind w:left="288" w:right="461"/>
        <w:contextualSpacing/>
        <w:jc w:val="center"/>
        <w:rPr>
          <w:rFonts w:ascii="Times New Roman" w:hAnsi="Times New Roman" w:cs="Times New Roman"/>
          <w:b/>
          <w:bCs/>
        </w:rPr>
      </w:pPr>
    </w:p>
    <w:p w:rsidR="00842C9D" w:rsidRPr="00842C9D" w:rsidRDefault="00842C9D" w:rsidP="00842C9D">
      <w:pPr>
        <w:shd w:val="clear" w:color="auto" w:fill="FFFFFF"/>
        <w:ind w:left="288" w:right="461"/>
        <w:contextualSpacing/>
        <w:jc w:val="center"/>
        <w:rPr>
          <w:rFonts w:ascii="Times New Roman" w:hAnsi="Times New Roman" w:cs="Times New Roman"/>
        </w:rPr>
      </w:pPr>
      <w:r w:rsidRPr="00842C9D">
        <w:rPr>
          <w:rFonts w:ascii="Times New Roman" w:hAnsi="Times New Roman" w:cs="Times New Roman"/>
          <w:b/>
          <w:bCs/>
        </w:rPr>
        <w:t xml:space="preserve">О назначении состава избирательной комиссии Плёсского городского поселения </w:t>
      </w:r>
    </w:p>
    <w:p w:rsidR="00842C9D" w:rsidRPr="00842C9D" w:rsidRDefault="00842C9D" w:rsidP="00842C9D">
      <w:pPr>
        <w:shd w:val="clear" w:color="auto" w:fill="FFFFFF"/>
        <w:ind w:left="1075"/>
        <w:contextualSpacing/>
        <w:rPr>
          <w:rFonts w:ascii="Times New Roman" w:hAnsi="Times New Roman" w:cs="Times New Roman"/>
        </w:rPr>
      </w:pPr>
    </w:p>
    <w:p w:rsidR="00842C9D" w:rsidRPr="00842C9D" w:rsidRDefault="00842C9D" w:rsidP="00842C9D">
      <w:pPr>
        <w:shd w:val="clear" w:color="auto" w:fill="FFFFFF"/>
        <w:contextualSpacing/>
        <w:jc w:val="both"/>
        <w:rPr>
          <w:rFonts w:ascii="Times New Roman" w:hAnsi="Times New Roman" w:cs="Times New Roman"/>
        </w:rPr>
      </w:pPr>
      <w:r w:rsidRPr="00842C9D">
        <w:rPr>
          <w:rFonts w:ascii="Times New Roman" w:hAnsi="Times New Roman" w:cs="Times New Roman"/>
        </w:rPr>
        <w:t xml:space="preserve">На основании статей 22, 24, 29 Федерального закона от 12.06.2002 г. № 67-ФЗ «Об основных гарантиях избирательных прав и права на участие в референдуме граждан Российской Федерации», статей 6, 7 Закона Ивановской области от 13.07.2007 № 98–ОЗ «О системе избирательных комиссий  в Ивановской области», статьи 35 Устава Плёсского городского поселения, рассмотрев предложения, поступившие от политических партий, выдвинувших списки кандидатов, допущенные к распределению депутатских мандатов в действующем созыве Государственной Думы Федерального Собрания Российской Федерации, в Ивановской областной Думе, других политических партий, иных общественных объединений, собраний избирателей по месту жительства, Совет Плёсского городского поселения </w:t>
      </w:r>
    </w:p>
    <w:p w:rsidR="00842C9D" w:rsidRPr="00842C9D" w:rsidRDefault="00842C9D" w:rsidP="00842C9D">
      <w:pPr>
        <w:shd w:val="clear" w:color="auto" w:fill="FFFFFF"/>
        <w:contextualSpacing/>
        <w:jc w:val="center"/>
        <w:rPr>
          <w:rFonts w:ascii="Times New Roman" w:hAnsi="Times New Roman" w:cs="Times New Roman"/>
          <w:b/>
        </w:rPr>
      </w:pPr>
    </w:p>
    <w:p w:rsidR="00842C9D" w:rsidRPr="00842C9D" w:rsidRDefault="00842C9D" w:rsidP="00842C9D">
      <w:pPr>
        <w:shd w:val="clear" w:color="auto" w:fill="FFFFFF"/>
        <w:contextualSpacing/>
        <w:jc w:val="center"/>
        <w:rPr>
          <w:rFonts w:ascii="Times New Roman" w:hAnsi="Times New Roman" w:cs="Times New Roman"/>
          <w:b/>
        </w:rPr>
      </w:pPr>
      <w:r w:rsidRPr="00842C9D">
        <w:rPr>
          <w:rFonts w:ascii="Times New Roman" w:hAnsi="Times New Roman" w:cs="Times New Roman"/>
          <w:b/>
        </w:rPr>
        <w:t>РЕШИЛ</w:t>
      </w:r>
    </w:p>
    <w:p w:rsidR="00842C9D" w:rsidRPr="00842C9D" w:rsidRDefault="00842C9D" w:rsidP="00842C9D">
      <w:pPr>
        <w:shd w:val="clear" w:color="auto" w:fill="FFFFFF"/>
        <w:tabs>
          <w:tab w:val="left" w:pos="9356"/>
        </w:tabs>
        <w:ind w:right="-40" w:hanging="284"/>
        <w:contextualSpacing/>
        <w:jc w:val="both"/>
        <w:rPr>
          <w:rFonts w:ascii="Times New Roman" w:hAnsi="Times New Roman" w:cs="Times New Roman"/>
          <w:spacing w:val="-2"/>
        </w:rPr>
      </w:pPr>
      <w:r w:rsidRPr="00842C9D">
        <w:rPr>
          <w:rFonts w:ascii="Times New Roman" w:hAnsi="Times New Roman" w:cs="Times New Roman"/>
          <w:spacing w:val="-2"/>
        </w:rPr>
        <w:t xml:space="preserve">    1.    Назначить членов избирательной комиссии Плёсского городского поселения с правом решающего голоса согласно приложению.</w:t>
      </w:r>
    </w:p>
    <w:p w:rsidR="00842C9D" w:rsidRPr="00842C9D" w:rsidRDefault="00842C9D" w:rsidP="00842C9D">
      <w:pPr>
        <w:shd w:val="clear" w:color="auto" w:fill="FFFFFF"/>
        <w:tabs>
          <w:tab w:val="left" w:pos="9458"/>
        </w:tabs>
        <w:ind w:left="19" w:right="-40"/>
        <w:contextualSpacing/>
        <w:jc w:val="both"/>
        <w:rPr>
          <w:rFonts w:ascii="Times New Roman" w:hAnsi="Times New Roman" w:cs="Times New Roman"/>
          <w:spacing w:val="-2"/>
        </w:rPr>
      </w:pPr>
      <w:r w:rsidRPr="00842C9D">
        <w:rPr>
          <w:rFonts w:ascii="Times New Roman" w:hAnsi="Times New Roman" w:cs="Times New Roman"/>
          <w:spacing w:val="-2"/>
        </w:rPr>
        <w:t>2. Направить настоящее решение в избирательную комиссию Плёсского городского поселения.</w:t>
      </w:r>
    </w:p>
    <w:p w:rsidR="00842C9D" w:rsidRPr="00842C9D" w:rsidRDefault="00842C9D" w:rsidP="00842C9D">
      <w:pPr>
        <w:shd w:val="clear" w:color="auto" w:fill="FFFFFF"/>
        <w:contextualSpacing/>
        <w:jc w:val="both"/>
        <w:rPr>
          <w:rFonts w:ascii="Times New Roman" w:hAnsi="Times New Roman" w:cs="Times New Roman"/>
        </w:rPr>
      </w:pPr>
      <w:r w:rsidRPr="00842C9D">
        <w:rPr>
          <w:rFonts w:ascii="Times New Roman" w:hAnsi="Times New Roman" w:cs="Times New Roman"/>
          <w:spacing w:val="-2"/>
        </w:rPr>
        <w:t>3.</w:t>
      </w:r>
      <w:r w:rsidRPr="00842C9D">
        <w:rPr>
          <w:rFonts w:ascii="Times New Roman" w:hAnsi="Times New Roman" w:cs="Times New Roman"/>
        </w:rPr>
        <w:t xml:space="preserve"> 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842C9D" w:rsidRPr="00842C9D" w:rsidRDefault="00842C9D" w:rsidP="00842C9D">
      <w:pPr>
        <w:shd w:val="clear" w:color="auto" w:fill="FFFFFF"/>
        <w:contextualSpacing/>
        <w:jc w:val="both"/>
        <w:rPr>
          <w:rFonts w:ascii="Times New Roman" w:hAnsi="Times New Roman" w:cs="Times New Roman"/>
        </w:rPr>
      </w:pPr>
      <w:r w:rsidRPr="00842C9D">
        <w:rPr>
          <w:rFonts w:ascii="Times New Roman" w:hAnsi="Times New Roman" w:cs="Times New Roman"/>
        </w:rPr>
        <w:t xml:space="preserve"> 4. Данное решение вступает в силу со дня его подписания.</w:t>
      </w:r>
    </w:p>
    <w:p w:rsidR="00842C9D" w:rsidRPr="00842C9D" w:rsidRDefault="00842C9D" w:rsidP="00842C9D">
      <w:pPr>
        <w:shd w:val="clear" w:color="auto" w:fill="FFFFFF"/>
        <w:ind w:left="24"/>
        <w:contextualSpacing/>
        <w:jc w:val="both"/>
        <w:rPr>
          <w:rFonts w:ascii="Times New Roman" w:hAnsi="Times New Roman" w:cs="Times New Roman"/>
        </w:rPr>
      </w:pPr>
      <w:r w:rsidRPr="00842C9D">
        <w:rPr>
          <w:rFonts w:ascii="Times New Roman" w:hAnsi="Times New Roman" w:cs="Times New Roman"/>
        </w:rPr>
        <w:t>Председатель Совета Плёсского</w:t>
      </w:r>
    </w:p>
    <w:p w:rsidR="00842C9D" w:rsidRPr="00842C9D" w:rsidRDefault="00842C9D" w:rsidP="00842C9D">
      <w:pPr>
        <w:shd w:val="clear" w:color="auto" w:fill="FFFFFF"/>
        <w:ind w:left="24"/>
        <w:contextualSpacing/>
        <w:jc w:val="both"/>
        <w:rPr>
          <w:rFonts w:ascii="Times New Roman" w:hAnsi="Times New Roman" w:cs="Times New Roman"/>
        </w:rPr>
      </w:pPr>
      <w:r w:rsidRPr="00842C9D">
        <w:rPr>
          <w:rFonts w:ascii="Times New Roman" w:hAnsi="Times New Roman" w:cs="Times New Roman"/>
        </w:rPr>
        <w:t xml:space="preserve"> городского поселения                                                                            Каримов Т.О.</w:t>
      </w:r>
    </w:p>
    <w:p w:rsidR="00842C9D" w:rsidRPr="00842C9D" w:rsidRDefault="00842C9D" w:rsidP="00842C9D">
      <w:pPr>
        <w:shd w:val="clear" w:color="auto" w:fill="FFFFFF"/>
        <w:ind w:left="24"/>
        <w:contextualSpacing/>
        <w:jc w:val="both"/>
        <w:rPr>
          <w:rFonts w:ascii="Times New Roman" w:hAnsi="Times New Roman" w:cs="Times New Roman"/>
        </w:rPr>
      </w:pPr>
    </w:p>
    <w:p w:rsidR="00842C9D" w:rsidRPr="00842C9D" w:rsidRDefault="00842C9D" w:rsidP="00842C9D">
      <w:pPr>
        <w:contextualSpacing/>
        <w:rPr>
          <w:rFonts w:ascii="Times New Roman" w:hAnsi="Times New Roman" w:cs="Times New Roman"/>
        </w:rPr>
      </w:pPr>
      <w:proofErr w:type="spellStart"/>
      <w:r w:rsidRPr="00842C9D">
        <w:rPr>
          <w:rFonts w:ascii="Times New Roman" w:hAnsi="Times New Roman" w:cs="Times New Roman"/>
        </w:rPr>
        <w:t>Врип</w:t>
      </w:r>
      <w:proofErr w:type="spellEnd"/>
      <w:r w:rsidRPr="00842C9D">
        <w:rPr>
          <w:rFonts w:ascii="Times New Roman" w:hAnsi="Times New Roman" w:cs="Times New Roman"/>
        </w:rPr>
        <w:t xml:space="preserve"> главы Плёсского городского поселения                                      Захаров Н.В.  </w:t>
      </w:r>
    </w:p>
    <w:p w:rsidR="00842C9D" w:rsidRPr="00842C9D" w:rsidRDefault="00842C9D" w:rsidP="00842C9D">
      <w:pPr>
        <w:shd w:val="clear" w:color="auto" w:fill="FFFFFF"/>
        <w:ind w:left="24"/>
        <w:contextualSpacing/>
        <w:jc w:val="both"/>
        <w:rPr>
          <w:rFonts w:ascii="Times New Roman" w:hAnsi="Times New Roman" w:cs="Times New Roman"/>
        </w:rPr>
      </w:pPr>
    </w:p>
    <w:p w:rsidR="00DF6979" w:rsidRDefault="00DF6979" w:rsidP="00842C9D">
      <w:pPr>
        <w:shd w:val="clear" w:color="auto" w:fill="FFFFFF"/>
        <w:ind w:left="5812"/>
        <w:contextualSpacing/>
        <w:jc w:val="right"/>
        <w:rPr>
          <w:rFonts w:ascii="Times New Roman" w:hAnsi="Times New Roman" w:cs="Times New Roman"/>
          <w:spacing w:val="-13"/>
        </w:rPr>
      </w:pPr>
    </w:p>
    <w:p w:rsidR="00DF6979" w:rsidRDefault="00DF6979" w:rsidP="00842C9D">
      <w:pPr>
        <w:shd w:val="clear" w:color="auto" w:fill="FFFFFF"/>
        <w:ind w:left="5812"/>
        <w:contextualSpacing/>
        <w:jc w:val="right"/>
        <w:rPr>
          <w:rFonts w:ascii="Times New Roman" w:hAnsi="Times New Roman" w:cs="Times New Roman"/>
          <w:spacing w:val="-13"/>
        </w:rPr>
      </w:pPr>
    </w:p>
    <w:p w:rsidR="00DF6979" w:rsidRDefault="00DF6979" w:rsidP="00842C9D">
      <w:pPr>
        <w:shd w:val="clear" w:color="auto" w:fill="FFFFFF"/>
        <w:ind w:left="5812"/>
        <w:contextualSpacing/>
        <w:jc w:val="right"/>
        <w:rPr>
          <w:rFonts w:ascii="Times New Roman" w:hAnsi="Times New Roman" w:cs="Times New Roman"/>
          <w:spacing w:val="-13"/>
        </w:rPr>
      </w:pPr>
    </w:p>
    <w:p w:rsidR="00DF6979" w:rsidRDefault="00DF6979" w:rsidP="00842C9D">
      <w:pPr>
        <w:shd w:val="clear" w:color="auto" w:fill="FFFFFF"/>
        <w:ind w:left="5812"/>
        <w:contextualSpacing/>
        <w:jc w:val="right"/>
        <w:rPr>
          <w:rFonts w:ascii="Times New Roman" w:hAnsi="Times New Roman" w:cs="Times New Roman"/>
          <w:spacing w:val="-13"/>
        </w:rPr>
      </w:pPr>
    </w:p>
    <w:p w:rsidR="00DF6979" w:rsidRDefault="00DF6979" w:rsidP="00842C9D">
      <w:pPr>
        <w:shd w:val="clear" w:color="auto" w:fill="FFFFFF"/>
        <w:ind w:left="5812"/>
        <w:contextualSpacing/>
        <w:jc w:val="right"/>
        <w:rPr>
          <w:rFonts w:ascii="Times New Roman" w:hAnsi="Times New Roman" w:cs="Times New Roman"/>
          <w:spacing w:val="-13"/>
        </w:rPr>
      </w:pPr>
    </w:p>
    <w:p w:rsidR="00DF6979" w:rsidRDefault="00DF6979" w:rsidP="00842C9D">
      <w:pPr>
        <w:shd w:val="clear" w:color="auto" w:fill="FFFFFF"/>
        <w:ind w:left="5812"/>
        <w:contextualSpacing/>
        <w:jc w:val="right"/>
        <w:rPr>
          <w:rFonts w:ascii="Times New Roman" w:hAnsi="Times New Roman" w:cs="Times New Roman"/>
          <w:spacing w:val="-13"/>
        </w:rPr>
      </w:pPr>
    </w:p>
    <w:p w:rsidR="00DF6979" w:rsidRDefault="00DF6979" w:rsidP="00842C9D">
      <w:pPr>
        <w:shd w:val="clear" w:color="auto" w:fill="FFFFFF"/>
        <w:ind w:left="5812"/>
        <w:contextualSpacing/>
        <w:jc w:val="right"/>
        <w:rPr>
          <w:rFonts w:ascii="Times New Roman" w:hAnsi="Times New Roman" w:cs="Times New Roman"/>
          <w:spacing w:val="-13"/>
        </w:rPr>
      </w:pPr>
    </w:p>
    <w:p w:rsidR="00842C9D" w:rsidRPr="00842C9D" w:rsidRDefault="00310237" w:rsidP="00842C9D">
      <w:pPr>
        <w:shd w:val="clear" w:color="auto" w:fill="FFFFFF"/>
        <w:ind w:left="5812"/>
        <w:contextualSpacing/>
        <w:jc w:val="right"/>
        <w:rPr>
          <w:rFonts w:ascii="Times New Roman" w:hAnsi="Times New Roman" w:cs="Times New Roman"/>
          <w:spacing w:val="-13"/>
        </w:rPr>
      </w:pPr>
      <w:proofErr w:type="gramStart"/>
      <w:r>
        <w:rPr>
          <w:rFonts w:ascii="Times New Roman" w:hAnsi="Times New Roman" w:cs="Times New Roman"/>
          <w:spacing w:val="-13"/>
        </w:rPr>
        <w:lastRenderedPageBreak/>
        <w:t>П</w:t>
      </w:r>
      <w:r w:rsidR="00842C9D" w:rsidRPr="00842C9D">
        <w:rPr>
          <w:rFonts w:ascii="Times New Roman" w:hAnsi="Times New Roman" w:cs="Times New Roman"/>
          <w:spacing w:val="-13"/>
        </w:rPr>
        <w:t>риложение  к</w:t>
      </w:r>
      <w:proofErr w:type="gramEnd"/>
      <w:r w:rsidR="00842C9D" w:rsidRPr="00842C9D">
        <w:rPr>
          <w:rFonts w:ascii="Times New Roman" w:hAnsi="Times New Roman" w:cs="Times New Roman"/>
          <w:spacing w:val="-13"/>
        </w:rPr>
        <w:t xml:space="preserve"> решению Совета Плёсского городского поселения </w:t>
      </w:r>
    </w:p>
    <w:p w:rsidR="00842C9D" w:rsidRPr="00842C9D" w:rsidRDefault="00842C9D" w:rsidP="00842C9D">
      <w:pPr>
        <w:shd w:val="clear" w:color="auto" w:fill="FFFFFF"/>
        <w:ind w:left="5812"/>
        <w:contextualSpacing/>
        <w:jc w:val="right"/>
        <w:rPr>
          <w:rFonts w:ascii="Times New Roman" w:hAnsi="Times New Roman" w:cs="Times New Roman"/>
          <w:spacing w:val="-13"/>
        </w:rPr>
      </w:pPr>
      <w:proofErr w:type="gramStart"/>
      <w:r w:rsidRPr="00842C9D">
        <w:rPr>
          <w:rFonts w:ascii="Times New Roman" w:hAnsi="Times New Roman" w:cs="Times New Roman"/>
          <w:spacing w:val="-13"/>
        </w:rPr>
        <w:t>от  20.08.2018</w:t>
      </w:r>
      <w:proofErr w:type="gramEnd"/>
      <w:r w:rsidRPr="00842C9D">
        <w:rPr>
          <w:rFonts w:ascii="Times New Roman" w:hAnsi="Times New Roman" w:cs="Times New Roman"/>
          <w:spacing w:val="-13"/>
        </w:rPr>
        <w:t xml:space="preserve"> г.  № 25 «О назначении</w:t>
      </w:r>
    </w:p>
    <w:p w:rsidR="00842C9D" w:rsidRPr="00842C9D" w:rsidRDefault="00842C9D" w:rsidP="00842C9D">
      <w:pPr>
        <w:shd w:val="clear" w:color="auto" w:fill="FFFFFF"/>
        <w:ind w:left="5812"/>
        <w:contextualSpacing/>
        <w:jc w:val="right"/>
        <w:rPr>
          <w:rFonts w:ascii="Times New Roman" w:hAnsi="Times New Roman" w:cs="Times New Roman"/>
          <w:spacing w:val="-13"/>
        </w:rPr>
      </w:pPr>
      <w:r w:rsidRPr="00842C9D">
        <w:rPr>
          <w:rFonts w:ascii="Times New Roman" w:hAnsi="Times New Roman" w:cs="Times New Roman"/>
          <w:spacing w:val="-13"/>
        </w:rPr>
        <w:t>состава избирательной комиссии</w:t>
      </w:r>
    </w:p>
    <w:p w:rsidR="00842C9D" w:rsidRPr="00842C9D" w:rsidRDefault="00842C9D" w:rsidP="00842C9D">
      <w:pPr>
        <w:shd w:val="clear" w:color="auto" w:fill="FFFFFF"/>
        <w:ind w:left="5812"/>
        <w:contextualSpacing/>
        <w:jc w:val="right"/>
        <w:rPr>
          <w:rFonts w:ascii="Times New Roman" w:hAnsi="Times New Roman" w:cs="Times New Roman"/>
          <w:spacing w:val="-13"/>
        </w:rPr>
      </w:pPr>
      <w:r w:rsidRPr="00842C9D">
        <w:rPr>
          <w:rFonts w:ascii="Times New Roman" w:hAnsi="Times New Roman" w:cs="Times New Roman"/>
          <w:spacing w:val="-13"/>
        </w:rPr>
        <w:t>Плёсского городского поселения»</w:t>
      </w:r>
    </w:p>
    <w:p w:rsidR="00842C9D" w:rsidRPr="00842C9D" w:rsidRDefault="00842C9D" w:rsidP="00842C9D">
      <w:pPr>
        <w:contextualSpacing/>
        <w:jc w:val="right"/>
        <w:rPr>
          <w:rFonts w:ascii="Times New Roman" w:hAnsi="Times New Roman" w:cs="Times New Roman"/>
        </w:rPr>
      </w:pPr>
    </w:p>
    <w:p w:rsidR="00842C9D" w:rsidRPr="00842C9D" w:rsidRDefault="00842C9D" w:rsidP="00842C9D">
      <w:pPr>
        <w:contextualSpacing/>
        <w:jc w:val="center"/>
        <w:rPr>
          <w:rFonts w:ascii="Times New Roman" w:hAnsi="Times New Roman" w:cs="Times New Roman"/>
          <w:b/>
        </w:rPr>
      </w:pPr>
      <w:r w:rsidRPr="00842C9D">
        <w:rPr>
          <w:rFonts w:ascii="Times New Roman" w:hAnsi="Times New Roman" w:cs="Times New Roman"/>
          <w:b/>
        </w:rPr>
        <w:t xml:space="preserve"> Состав избирательной комиссии Плёсского городского поселения </w:t>
      </w:r>
    </w:p>
    <w:p w:rsidR="00842C9D" w:rsidRPr="00842C9D" w:rsidRDefault="00842C9D" w:rsidP="00744F3D">
      <w:pPr>
        <w:widowControl w:val="0"/>
        <w:numPr>
          <w:ilvl w:val="0"/>
          <w:numId w:val="3"/>
        </w:numPr>
        <w:autoSpaceDE w:val="0"/>
        <w:autoSpaceDN w:val="0"/>
        <w:adjustRightInd w:val="0"/>
        <w:spacing w:after="0" w:line="240" w:lineRule="auto"/>
        <w:contextualSpacing/>
        <w:jc w:val="both"/>
        <w:rPr>
          <w:rFonts w:ascii="Times New Roman" w:hAnsi="Times New Roman" w:cs="Times New Roman"/>
        </w:rPr>
      </w:pPr>
      <w:proofErr w:type="spellStart"/>
      <w:r w:rsidRPr="00842C9D">
        <w:rPr>
          <w:rFonts w:ascii="Times New Roman" w:hAnsi="Times New Roman" w:cs="Times New Roman"/>
        </w:rPr>
        <w:t>Выборнова</w:t>
      </w:r>
      <w:proofErr w:type="spellEnd"/>
      <w:r w:rsidRPr="00842C9D">
        <w:rPr>
          <w:rFonts w:ascii="Times New Roman" w:hAnsi="Times New Roman" w:cs="Times New Roman"/>
        </w:rPr>
        <w:t xml:space="preserve"> Елена Николаевна, 06.08.1979 года рождения, образование высшее, ОГБПОУ «Плёсский колледж бизнеса и туризма», преподаватель, предложена политической партией КПРФ. </w:t>
      </w:r>
    </w:p>
    <w:p w:rsidR="00842C9D" w:rsidRPr="00842C9D" w:rsidRDefault="00842C9D" w:rsidP="00744F3D">
      <w:pPr>
        <w:widowControl w:val="0"/>
        <w:numPr>
          <w:ilvl w:val="0"/>
          <w:numId w:val="3"/>
        </w:numPr>
        <w:autoSpaceDE w:val="0"/>
        <w:autoSpaceDN w:val="0"/>
        <w:adjustRightInd w:val="0"/>
        <w:spacing w:after="0" w:line="240" w:lineRule="auto"/>
        <w:contextualSpacing/>
        <w:jc w:val="both"/>
        <w:rPr>
          <w:rFonts w:ascii="Times New Roman" w:hAnsi="Times New Roman" w:cs="Times New Roman"/>
        </w:rPr>
      </w:pPr>
      <w:proofErr w:type="spellStart"/>
      <w:r w:rsidRPr="00842C9D">
        <w:rPr>
          <w:rFonts w:ascii="Times New Roman" w:hAnsi="Times New Roman" w:cs="Times New Roman"/>
        </w:rPr>
        <w:t>Молгасов</w:t>
      </w:r>
      <w:proofErr w:type="spellEnd"/>
      <w:r w:rsidRPr="00842C9D">
        <w:rPr>
          <w:rFonts w:ascii="Times New Roman" w:hAnsi="Times New Roman" w:cs="Times New Roman"/>
        </w:rPr>
        <w:t xml:space="preserve"> Павел Тихонович, 17.02.1955 года рождения, образование высшее, МУП «Приволжское ТЭП» Плёсское отделение, мастер </w:t>
      </w:r>
      <w:proofErr w:type="spellStart"/>
      <w:r w:rsidRPr="00842C9D">
        <w:rPr>
          <w:rFonts w:ascii="Times New Roman" w:hAnsi="Times New Roman" w:cs="Times New Roman"/>
        </w:rPr>
        <w:t>электроотдела</w:t>
      </w:r>
      <w:proofErr w:type="spellEnd"/>
      <w:r w:rsidRPr="00842C9D">
        <w:rPr>
          <w:rFonts w:ascii="Times New Roman" w:hAnsi="Times New Roman" w:cs="Times New Roman"/>
        </w:rPr>
        <w:t>, предложен политической партией «Единая Россия».</w:t>
      </w:r>
    </w:p>
    <w:p w:rsidR="00842C9D" w:rsidRPr="00842C9D" w:rsidRDefault="00842C9D" w:rsidP="00744F3D">
      <w:pPr>
        <w:widowControl w:val="0"/>
        <w:numPr>
          <w:ilvl w:val="0"/>
          <w:numId w:val="3"/>
        </w:numPr>
        <w:autoSpaceDE w:val="0"/>
        <w:autoSpaceDN w:val="0"/>
        <w:adjustRightInd w:val="0"/>
        <w:spacing w:after="0" w:line="240" w:lineRule="auto"/>
        <w:contextualSpacing/>
        <w:jc w:val="both"/>
        <w:rPr>
          <w:rFonts w:ascii="Times New Roman" w:hAnsi="Times New Roman" w:cs="Times New Roman"/>
        </w:rPr>
      </w:pPr>
      <w:r w:rsidRPr="00842C9D">
        <w:rPr>
          <w:rFonts w:ascii="Times New Roman" w:hAnsi="Times New Roman" w:cs="Times New Roman"/>
        </w:rPr>
        <w:t>Новикова Маргарита Владимировна, 09.05.1977 года рождения, образование среднее-профессиональное, Плёсский государственный историко-архитектурный и художественный музей-заповедник, ведущий организатор экскурсий, предложена политической партией ЛДПР.</w:t>
      </w:r>
    </w:p>
    <w:p w:rsidR="00842C9D" w:rsidRPr="00842C9D" w:rsidRDefault="00842C9D" w:rsidP="00744F3D">
      <w:pPr>
        <w:widowControl w:val="0"/>
        <w:numPr>
          <w:ilvl w:val="0"/>
          <w:numId w:val="3"/>
        </w:numPr>
        <w:autoSpaceDE w:val="0"/>
        <w:autoSpaceDN w:val="0"/>
        <w:adjustRightInd w:val="0"/>
        <w:spacing w:after="0" w:line="240" w:lineRule="auto"/>
        <w:contextualSpacing/>
        <w:jc w:val="both"/>
        <w:rPr>
          <w:rFonts w:ascii="Times New Roman" w:hAnsi="Times New Roman" w:cs="Times New Roman"/>
        </w:rPr>
      </w:pPr>
      <w:proofErr w:type="spellStart"/>
      <w:r w:rsidRPr="00842C9D">
        <w:rPr>
          <w:rFonts w:ascii="Times New Roman" w:hAnsi="Times New Roman" w:cs="Times New Roman"/>
        </w:rPr>
        <w:t>Тройникова</w:t>
      </w:r>
      <w:proofErr w:type="spellEnd"/>
      <w:r w:rsidRPr="00842C9D">
        <w:rPr>
          <w:rFonts w:ascii="Times New Roman" w:hAnsi="Times New Roman" w:cs="Times New Roman"/>
        </w:rPr>
        <w:t xml:space="preserve"> Елена Евгеньевна, 20.01.1977 года рождения, МУП ЖКХ «Плёс», специалист по вопросам ЖКХ, предложена политической партией «Справедливая Россия».</w:t>
      </w:r>
    </w:p>
    <w:p w:rsidR="00842C9D" w:rsidRPr="00842C9D" w:rsidRDefault="00842C9D" w:rsidP="00744F3D">
      <w:pPr>
        <w:widowControl w:val="0"/>
        <w:numPr>
          <w:ilvl w:val="0"/>
          <w:numId w:val="3"/>
        </w:numPr>
        <w:autoSpaceDE w:val="0"/>
        <w:autoSpaceDN w:val="0"/>
        <w:adjustRightInd w:val="0"/>
        <w:spacing w:after="0" w:line="240" w:lineRule="auto"/>
        <w:contextualSpacing/>
        <w:jc w:val="both"/>
        <w:rPr>
          <w:rFonts w:ascii="Times New Roman" w:hAnsi="Times New Roman" w:cs="Times New Roman"/>
        </w:rPr>
      </w:pPr>
      <w:r w:rsidRPr="00842C9D">
        <w:rPr>
          <w:rFonts w:ascii="Times New Roman" w:hAnsi="Times New Roman" w:cs="Times New Roman"/>
        </w:rPr>
        <w:t xml:space="preserve"> </w:t>
      </w:r>
      <w:proofErr w:type="spellStart"/>
      <w:r w:rsidRPr="00842C9D">
        <w:rPr>
          <w:rFonts w:ascii="Times New Roman" w:hAnsi="Times New Roman" w:cs="Times New Roman"/>
        </w:rPr>
        <w:t>Клочева</w:t>
      </w:r>
      <w:proofErr w:type="spellEnd"/>
      <w:r w:rsidRPr="00842C9D">
        <w:rPr>
          <w:rFonts w:ascii="Times New Roman" w:hAnsi="Times New Roman" w:cs="Times New Roman"/>
        </w:rPr>
        <w:t xml:space="preserve"> Светлана Александровна, 11.10.1965 года рождения, МКОУ «Плёсская СШ», учитель, предложена собранием избирателей по месту работы.</w:t>
      </w:r>
    </w:p>
    <w:p w:rsidR="00842C9D" w:rsidRPr="00842C9D" w:rsidRDefault="00842C9D" w:rsidP="00842C9D">
      <w:pPr>
        <w:ind w:left="709" w:hanging="709"/>
        <w:contextualSpacing/>
        <w:jc w:val="both"/>
        <w:rPr>
          <w:rFonts w:ascii="Times New Roman" w:hAnsi="Times New Roman" w:cs="Times New Roman"/>
        </w:rPr>
      </w:pPr>
      <w:r w:rsidRPr="00842C9D">
        <w:rPr>
          <w:rFonts w:ascii="Times New Roman" w:hAnsi="Times New Roman" w:cs="Times New Roman"/>
        </w:rPr>
        <w:t xml:space="preserve">     6.  Заборовец Любовь Ивановна, 23.06.1954 года рождения, </w:t>
      </w:r>
      <w:proofErr w:type="gramStart"/>
      <w:r w:rsidRPr="00842C9D">
        <w:rPr>
          <w:rFonts w:ascii="Times New Roman" w:hAnsi="Times New Roman" w:cs="Times New Roman"/>
        </w:rPr>
        <w:t>Плёсский  государственный</w:t>
      </w:r>
      <w:proofErr w:type="gramEnd"/>
      <w:r w:rsidRPr="00842C9D">
        <w:rPr>
          <w:rFonts w:ascii="Times New Roman" w:hAnsi="Times New Roman" w:cs="Times New Roman"/>
        </w:rPr>
        <w:t xml:space="preserve"> историко-архитектурный и художественный музей-заповедник, смотритель, предложена собранием избирателей по месту работы.</w:t>
      </w:r>
    </w:p>
    <w:p w:rsidR="00842C9D" w:rsidRPr="00842C9D" w:rsidRDefault="00842C9D" w:rsidP="00842C9D">
      <w:pPr>
        <w:ind w:left="709" w:hanging="709"/>
        <w:contextualSpacing/>
        <w:jc w:val="both"/>
        <w:rPr>
          <w:rFonts w:ascii="Times New Roman" w:hAnsi="Times New Roman" w:cs="Times New Roman"/>
        </w:rPr>
      </w:pPr>
    </w:p>
    <w:p w:rsidR="00842C9D" w:rsidRPr="00842C9D" w:rsidRDefault="00842C9D" w:rsidP="00842C9D">
      <w:pPr>
        <w:contextualSpacing/>
        <w:jc w:val="center"/>
        <w:rPr>
          <w:rFonts w:ascii="Times New Roman" w:hAnsi="Times New Roman" w:cs="Times New Roman"/>
          <w:noProof/>
        </w:rPr>
      </w:pPr>
      <w:r w:rsidRPr="00842C9D">
        <w:rPr>
          <w:rFonts w:ascii="Times New Roman" w:hAnsi="Times New Roman" w:cs="Times New Roman"/>
          <w:noProof/>
          <w:lang w:eastAsia="ru-RU"/>
        </w:rPr>
        <w:drawing>
          <wp:inline distT="0" distB="0" distL="0" distR="0">
            <wp:extent cx="523875" cy="63334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352" cy="635127"/>
                    </a:xfrm>
                    <a:prstGeom prst="rect">
                      <a:avLst/>
                    </a:prstGeom>
                    <a:noFill/>
                    <a:ln>
                      <a:noFill/>
                    </a:ln>
                  </pic:spPr>
                </pic:pic>
              </a:graphicData>
            </a:graphic>
          </wp:inline>
        </w:drawing>
      </w:r>
    </w:p>
    <w:p w:rsidR="00842C9D" w:rsidRPr="00842C9D" w:rsidRDefault="00842C9D" w:rsidP="00842C9D">
      <w:pPr>
        <w:contextualSpacing/>
        <w:jc w:val="right"/>
        <w:rPr>
          <w:rFonts w:ascii="Times New Roman" w:hAnsi="Times New Roman" w:cs="Times New Roman"/>
          <w:noProof/>
        </w:rPr>
      </w:pPr>
    </w:p>
    <w:p w:rsidR="00842C9D" w:rsidRPr="00842C9D" w:rsidRDefault="00842C9D" w:rsidP="00842C9D">
      <w:pPr>
        <w:contextualSpacing/>
        <w:jc w:val="center"/>
        <w:rPr>
          <w:rFonts w:ascii="Times New Roman" w:hAnsi="Times New Roman" w:cs="Times New Roman"/>
          <w:b/>
          <w:bCs/>
        </w:rPr>
      </w:pPr>
      <w:r w:rsidRPr="00842C9D">
        <w:rPr>
          <w:rFonts w:ascii="Times New Roman" w:hAnsi="Times New Roman" w:cs="Times New Roman"/>
          <w:b/>
          <w:bCs/>
        </w:rPr>
        <w:t xml:space="preserve">  Совет Плёсского городского поселения</w:t>
      </w:r>
    </w:p>
    <w:p w:rsidR="00842C9D" w:rsidRPr="00842C9D" w:rsidRDefault="00842C9D" w:rsidP="00842C9D">
      <w:pPr>
        <w:contextualSpacing/>
        <w:jc w:val="center"/>
        <w:rPr>
          <w:rFonts w:ascii="Times New Roman" w:hAnsi="Times New Roman" w:cs="Times New Roman"/>
          <w:b/>
          <w:bCs/>
        </w:rPr>
      </w:pPr>
      <w:r w:rsidRPr="00842C9D">
        <w:rPr>
          <w:rFonts w:ascii="Times New Roman" w:hAnsi="Times New Roman" w:cs="Times New Roman"/>
          <w:b/>
          <w:bCs/>
        </w:rPr>
        <w:t xml:space="preserve">  Приволжского муниципального района                   </w:t>
      </w:r>
    </w:p>
    <w:p w:rsidR="00842C9D" w:rsidRPr="00842C9D" w:rsidRDefault="00842C9D" w:rsidP="00842C9D">
      <w:pPr>
        <w:contextualSpacing/>
        <w:jc w:val="center"/>
        <w:rPr>
          <w:rFonts w:ascii="Times New Roman" w:hAnsi="Times New Roman" w:cs="Times New Roman"/>
          <w:b/>
          <w:bCs/>
        </w:rPr>
      </w:pPr>
      <w:r w:rsidRPr="00842C9D">
        <w:rPr>
          <w:rFonts w:ascii="Times New Roman" w:hAnsi="Times New Roman" w:cs="Times New Roman"/>
          <w:b/>
          <w:bCs/>
        </w:rPr>
        <w:t xml:space="preserve">  Ивановской области  </w:t>
      </w:r>
    </w:p>
    <w:p w:rsidR="00842C9D" w:rsidRPr="00842C9D" w:rsidRDefault="00842C9D" w:rsidP="00842C9D">
      <w:pPr>
        <w:contextualSpacing/>
        <w:jc w:val="center"/>
        <w:rPr>
          <w:rFonts w:ascii="Times New Roman" w:hAnsi="Times New Roman" w:cs="Times New Roman"/>
          <w:b/>
          <w:bCs/>
        </w:rPr>
      </w:pPr>
    </w:p>
    <w:p w:rsidR="00842C9D" w:rsidRPr="00842C9D" w:rsidRDefault="00842C9D" w:rsidP="00842C9D">
      <w:pPr>
        <w:contextualSpacing/>
        <w:jc w:val="center"/>
        <w:rPr>
          <w:rFonts w:ascii="Times New Roman" w:hAnsi="Times New Roman" w:cs="Times New Roman"/>
          <w:b/>
          <w:bCs/>
        </w:rPr>
      </w:pPr>
      <w:r w:rsidRPr="00842C9D">
        <w:rPr>
          <w:rFonts w:ascii="Times New Roman" w:hAnsi="Times New Roman" w:cs="Times New Roman"/>
          <w:b/>
          <w:bCs/>
        </w:rPr>
        <w:t xml:space="preserve">РЕШЕНИЕ  </w:t>
      </w:r>
    </w:p>
    <w:p w:rsidR="00842C9D" w:rsidRPr="00842C9D" w:rsidRDefault="00842C9D" w:rsidP="00842C9D">
      <w:pPr>
        <w:contextualSpacing/>
        <w:jc w:val="center"/>
        <w:rPr>
          <w:rFonts w:ascii="Times New Roman" w:hAnsi="Times New Roman" w:cs="Times New Roman"/>
          <w:b/>
          <w:bCs/>
        </w:rPr>
      </w:pPr>
    </w:p>
    <w:p w:rsidR="00842C9D" w:rsidRPr="00842C9D" w:rsidRDefault="00842C9D" w:rsidP="00842C9D">
      <w:pPr>
        <w:contextualSpacing/>
        <w:jc w:val="center"/>
        <w:rPr>
          <w:rFonts w:ascii="Times New Roman" w:hAnsi="Times New Roman" w:cs="Times New Roman"/>
          <w:b/>
          <w:bCs/>
        </w:rPr>
      </w:pPr>
      <w:proofErr w:type="spellStart"/>
      <w:r w:rsidRPr="00842C9D">
        <w:rPr>
          <w:rFonts w:ascii="Times New Roman" w:hAnsi="Times New Roman" w:cs="Times New Roman"/>
          <w:b/>
          <w:bCs/>
        </w:rPr>
        <w:t>г.Плёс</w:t>
      </w:r>
      <w:proofErr w:type="spellEnd"/>
    </w:p>
    <w:p w:rsidR="00842C9D" w:rsidRPr="00842C9D" w:rsidRDefault="00842C9D" w:rsidP="00842C9D">
      <w:pPr>
        <w:contextualSpacing/>
        <w:jc w:val="center"/>
        <w:rPr>
          <w:rFonts w:ascii="Times New Roman" w:hAnsi="Times New Roman" w:cs="Times New Roman"/>
          <w:b/>
          <w:bCs/>
        </w:rPr>
      </w:pPr>
      <w:r w:rsidRPr="00842C9D">
        <w:rPr>
          <w:rFonts w:ascii="Times New Roman" w:hAnsi="Times New Roman" w:cs="Times New Roman"/>
          <w:b/>
          <w:bCs/>
        </w:rPr>
        <w:t xml:space="preserve"> </w:t>
      </w:r>
    </w:p>
    <w:p w:rsidR="00842C9D" w:rsidRPr="00842C9D" w:rsidRDefault="00842C9D" w:rsidP="00842C9D">
      <w:pPr>
        <w:contextualSpacing/>
        <w:jc w:val="center"/>
        <w:rPr>
          <w:rFonts w:ascii="Times New Roman" w:hAnsi="Times New Roman" w:cs="Times New Roman"/>
          <w:b/>
          <w:bCs/>
        </w:rPr>
      </w:pPr>
      <w:r w:rsidRPr="00842C9D">
        <w:rPr>
          <w:rFonts w:ascii="Times New Roman" w:hAnsi="Times New Roman" w:cs="Times New Roman"/>
          <w:b/>
          <w:bCs/>
        </w:rPr>
        <w:t>от «20» августа 2018 г.                                                                                                № 26</w:t>
      </w:r>
    </w:p>
    <w:p w:rsidR="00842C9D" w:rsidRPr="00842C9D" w:rsidRDefault="00842C9D" w:rsidP="00842C9D">
      <w:pPr>
        <w:contextualSpacing/>
        <w:rPr>
          <w:rFonts w:ascii="Times New Roman" w:hAnsi="Times New Roman" w:cs="Times New Roman"/>
          <w:b/>
        </w:rPr>
      </w:pPr>
    </w:p>
    <w:p w:rsidR="00842C9D" w:rsidRPr="00842C9D" w:rsidRDefault="00842C9D" w:rsidP="00842C9D">
      <w:pPr>
        <w:ind w:firstLine="709"/>
        <w:contextualSpacing/>
        <w:jc w:val="center"/>
        <w:rPr>
          <w:rFonts w:ascii="Times New Roman" w:hAnsi="Times New Roman" w:cs="Times New Roman"/>
          <w:b/>
        </w:rPr>
      </w:pPr>
      <w:r w:rsidRPr="00842C9D">
        <w:rPr>
          <w:rFonts w:ascii="Times New Roman" w:hAnsi="Times New Roman" w:cs="Times New Roman"/>
          <w:b/>
        </w:rPr>
        <w:t>О порядке формирования, ведения, обязательного опубликования перечня имущества Плесского городского поселения Приволжского муниципального района Ивановской области, свободного от прав третьих лиц (за исключением имущественных прав субъектов малого и среднего предпринимательства), а также порядке и условиях предоставления указанного имущества в аренду</w:t>
      </w:r>
    </w:p>
    <w:p w:rsidR="00842C9D" w:rsidRPr="00842C9D" w:rsidRDefault="00842C9D" w:rsidP="00842C9D">
      <w:pPr>
        <w:ind w:firstLine="709"/>
        <w:contextualSpacing/>
        <w:rPr>
          <w:rFonts w:ascii="Times New Roman" w:eastAsia="Arial Unicode MS" w:hAnsi="Times New Roman" w:cs="Times New Roman"/>
          <w:b/>
        </w:rPr>
      </w:pPr>
    </w:p>
    <w:p w:rsidR="00842C9D" w:rsidRPr="00842C9D" w:rsidRDefault="00842C9D" w:rsidP="00842C9D">
      <w:pPr>
        <w:autoSpaceDE w:val="0"/>
        <w:autoSpaceDN w:val="0"/>
        <w:adjustRightInd w:val="0"/>
        <w:ind w:firstLine="709"/>
        <w:contextualSpacing/>
        <w:jc w:val="both"/>
        <w:outlineLvl w:val="0"/>
        <w:rPr>
          <w:rFonts w:ascii="Times New Roman" w:hAnsi="Times New Roman" w:cs="Times New Roman"/>
        </w:rPr>
      </w:pPr>
      <w:r w:rsidRPr="00842C9D">
        <w:rPr>
          <w:rFonts w:ascii="Times New Roman" w:hAnsi="Times New Roman" w:cs="Times New Roman"/>
        </w:rPr>
        <w:t xml:space="preserve">Руководствуясь Федеральным законом от 06.10.2003 «131-ФЗ «Об общих принципах организации местного самоуправления в Российской Федерации», в соответствии с Федеральным законом от 24.07.2007 № 209-ФЗ «О развитии малого и среднего предпринимательства в Российской Федерации» (в действующей редакции) в целях оказания поддержки субъектам малого и среднего предпринимательства, Совет Плесского городского </w:t>
      </w:r>
      <w:proofErr w:type="gramStart"/>
      <w:r w:rsidRPr="00842C9D">
        <w:rPr>
          <w:rFonts w:ascii="Times New Roman" w:hAnsi="Times New Roman" w:cs="Times New Roman"/>
        </w:rPr>
        <w:t xml:space="preserve">поселения  </w:t>
      </w:r>
      <w:r w:rsidRPr="00842C9D">
        <w:rPr>
          <w:rFonts w:ascii="Times New Roman" w:hAnsi="Times New Roman" w:cs="Times New Roman"/>
          <w:b/>
        </w:rPr>
        <w:t>р</w:t>
      </w:r>
      <w:proofErr w:type="gramEnd"/>
      <w:r w:rsidRPr="00842C9D">
        <w:rPr>
          <w:rFonts w:ascii="Times New Roman" w:hAnsi="Times New Roman" w:cs="Times New Roman"/>
          <w:b/>
        </w:rPr>
        <w:t xml:space="preserve"> е ш и л:</w:t>
      </w:r>
    </w:p>
    <w:p w:rsidR="00842C9D" w:rsidRPr="00842C9D" w:rsidRDefault="00842C9D" w:rsidP="00842C9D">
      <w:pPr>
        <w:ind w:firstLine="709"/>
        <w:contextualSpacing/>
        <w:jc w:val="both"/>
        <w:rPr>
          <w:rFonts w:ascii="Times New Roman" w:hAnsi="Times New Roman" w:cs="Times New Roman"/>
        </w:rPr>
      </w:pPr>
      <w:r w:rsidRPr="00842C9D">
        <w:rPr>
          <w:rFonts w:ascii="Times New Roman" w:hAnsi="Times New Roman" w:cs="Times New Roman"/>
        </w:rPr>
        <w:lastRenderedPageBreak/>
        <w:t>1. Утвердить Порядок формирования, ведения и обязательного опубликования перечня имущества Плесского городского поселения Приволжского муниципального района Ивановской области, свободного от прав третьих лиц (за исключением имущественных прав субъектов малого и среднего предпринимательства) согласно приложению 1.</w:t>
      </w:r>
    </w:p>
    <w:p w:rsidR="00842C9D" w:rsidRPr="00842C9D" w:rsidRDefault="00842C9D" w:rsidP="00842C9D">
      <w:pPr>
        <w:ind w:firstLine="709"/>
        <w:contextualSpacing/>
        <w:jc w:val="both"/>
        <w:rPr>
          <w:rFonts w:ascii="Times New Roman" w:hAnsi="Times New Roman" w:cs="Times New Roman"/>
        </w:rPr>
      </w:pPr>
      <w:r w:rsidRPr="00842C9D">
        <w:rPr>
          <w:rFonts w:ascii="Times New Roman" w:hAnsi="Times New Roman" w:cs="Times New Roman"/>
        </w:rPr>
        <w:t>2. Утвердить Порядок и условия предоставления в аренду имущества Плесского городского поселения Приволжского муниципального района Ивановской области, свободного от прав третьих лиц (за исключением имущественных прав субъектов малого и среднего предпринимательства) согласно приложению 2.</w:t>
      </w:r>
    </w:p>
    <w:p w:rsidR="00842C9D" w:rsidRPr="00842C9D" w:rsidRDefault="00842C9D" w:rsidP="00842C9D">
      <w:pPr>
        <w:ind w:firstLine="709"/>
        <w:contextualSpacing/>
        <w:jc w:val="both"/>
        <w:rPr>
          <w:rFonts w:ascii="Times New Roman" w:hAnsi="Times New Roman" w:cs="Times New Roman"/>
        </w:rPr>
      </w:pPr>
      <w:r w:rsidRPr="00842C9D">
        <w:rPr>
          <w:rFonts w:ascii="Times New Roman" w:hAnsi="Times New Roman" w:cs="Times New Roman"/>
        </w:rPr>
        <w:t>4. 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842C9D" w:rsidRPr="00842C9D" w:rsidRDefault="00842C9D" w:rsidP="00842C9D">
      <w:pPr>
        <w:ind w:firstLine="709"/>
        <w:contextualSpacing/>
        <w:jc w:val="both"/>
        <w:rPr>
          <w:rFonts w:ascii="Times New Roman" w:hAnsi="Times New Roman" w:cs="Times New Roman"/>
          <w:b/>
        </w:rPr>
      </w:pPr>
      <w:r w:rsidRPr="00842C9D">
        <w:rPr>
          <w:rFonts w:ascii="Times New Roman" w:hAnsi="Times New Roman" w:cs="Times New Roman"/>
        </w:rPr>
        <w:t>5. Настоящее решение вступает в силу со дня официального опубликования.</w:t>
      </w:r>
    </w:p>
    <w:p w:rsidR="00842C9D" w:rsidRPr="00842C9D" w:rsidRDefault="00842C9D" w:rsidP="00842C9D">
      <w:pPr>
        <w:ind w:firstLine="709"/>
        <w:contextualSpacing/>
        <w:jc w:val="both"/>
        <w:rPr>
          <w:rFonts w:ascii="Times New Roman" w:hAnsi="Times New Roman" w:cs="Times New Roman"/>
          <w:b/>
        </w:rPr>
      </w:pPr>
    </w:p>
    <w:p w:rsidR="00842C9D" w:rsidRPr="00842C9D" w:rsidRDefault="00842C9D" w:rsidP="00842C9D">
      <w:pPr>
        <w:ind w:firstLine="709"/>
        <w:contextualSpacing/>
        <w:jc w:val="both"/>
        <w:rPr>
          <w:rFonts w:ascii="Times New Roman" w:hAnsi="Times New Roman" w:cs="Times New Roman"/>
          <w:b/>
        </w:rPr>
      </w:pPr>
    </w:p>
    <w:p w:rsidR="00842C9D" w:rsidRPr="00842C9D" w:rsidRDefault="00842C9D" w:rsidP="00842C9D">
      <w:pPr>
        <w:ind w:firstLine="300"/>
        <w:contextualSpacing/>
        <w:rPr>
          <w:rFonts w:ascii="Times New Roman" w:hAnsi="Times New Roman" w:cs="Times New Roman"/>
        </w:rPr>
      </w:pPr>
      <w:r w:rsidRPr="00842C9D">
        <w:rPr>
          <w:rFonts w:ascii="Times New Roman" w:hAnsi="Times New Roman" w:cs="Times New Roman"/>
        </w:rPr>
        <w:t>Председатель Совета</w:t>
      </w:r>
    </w:p>
    <w:p w:rsidR="00842C9D" w:rsidRPr="00842C9D" w:rsidRDefault="00842C9D" w:rsidP="00842C9D">
      <w:pPr>
        <w:ind w:firstLine="300"/>
        <w:contextualSpacing/>
        <w:rPr>
          <w:rFonts w:ascii="Times New Roman" w:hAnsi="Times New Roman" w:cs="Times New Roman"/>
        </w:rPr>
      </w:pPr>
      <w:r w:rsidRPr="00842C9D">
        <w:rPr>
          <w:rFonts w:ascii="Times New Roman" w:hAnsi="Times New Roman" w:cs="Times New Roman"/>
        </w:rPr>
        <w:t xml:space="preserve">Плёсского городского поселения                                             </w:t>
      </w:r>
      <w:r w:rsidR="00DF6979">
        <w:rPr>
          <w:rFonts w:ascii="Times New Roman" w:hAnsi="Times New Roman" w:cs="Times New Roman"/>
        </w:rPr>
        <w:t xml:space="preserve">       </w:t>
      </w:r>
      <w:r w:rsidRPr="00842C9D">
        <w:rPr>
          <w:rFonts w:ascii="Times New Roman" w:hAnsi="Times New Roman" w:cs="Times New Roman"/>
        </w:rPr>
        <w:t xml:space="preserve">  </w:t>
      </w:r>
      <w:r w:rsidR="00DF6979">
        <w:rPr>
          <w:rFonts w:ascii="Times New Roman" w:hAnsi="Times New Roman" w:cs="Times New Roman"/>
        </w:rPr>
        <w:t xml:space="preserve">                         </w:t>
      </w:r>
      <w:r w:rsidRPr="00842C9D">
        <w:rPr>
          <w:rFonts w:ascii="Times New Roman" w:hAnsi="Times New Roman" w:cs="Times New Roman"/>
        </w:rPr>
        <w:t xml:space="preserve">            Каримов Т.О.</w:t>
      </w:r>
    </w:p>
    <w:p w:rsidR="00842C9D" w:rsidRPr="00842C9D" w:rsidRDefault="00842C9D" w:rsidP="00842C9D">
      <w:pPr>
        <w:ind w:firstLine="300"/>
        <w:contextualSpacing/>
        <w:rPr>
          <w:rFonts w:ascii="Times New Roman" w:hAnsi="Times New Roman" w:cs="Times New Roman"/>
        </w:rPr>
      </w:pPr>
    </w:p>
    <w:p w:rsidR="00842C9D" w:rsidRPr="00842C9D" w:rsidRDefault="00842C9D" w:rsidP="00842C9D">
      <w:pPr>
        <w:contextualSpacing/>
        <w:rPr>
          <w:rFonts w:ascii="Times New Roman" w:hAnsi="Times New Roman" w:cs="Times New Roman"/>
        </w:rPr>
      </w:pPr>
      <w:r w:rsidRPr="00842C9D">
        <w:rPr>
          <w:rFonts w:ascii="Times New Roman" w:hAnsi="Times New Roman" w:cs="Times New Roman"/>
        </w:rPr>
        <w:t xml:space="preserve">     </w:t>
      </w:r>
      <w:proofErr w:type="spellStart"/>
      <w:r w:rsidRPr="00842C9D">
        <w:rPr>
          <w:rFonts w:ascii="Times New Roman" w:hAnsi="Times New Roman" w:cs="Times New Roman"/>
        </w:rPr>
        <w:t>Врип</w:t>
      </w:r>
      <w:proofErr w:type="spellEnd"/>
      <w:r w:rsidRPr="00842C9D">
        <w:rPr>
          <w:rFonts w:ascii="Times New Roman" w:hAnsi="Times New Roman" w:cs="Times New Roman"/>
        </w:rPr>
        <w:t xml:space="preserve"> главы Плёсского </w:t>
      </w:r>
    </w:p>
    <w:p w:rsidR="00842C9D" w:rsidRPr="00842C9D" w:rsidRDefault="00842C9D" w:rsidP="00842C9D">
      <w:pPr>
        <w:contextualSpacing/>
        <w:rPr>
          <w:rFonts w:ascii="Times New Roman" w:hAnsi="Times New Roman" w:cs="Times New Roman"/>
        </w:rPr>
      </w:pPr>
      <w:r w:rsidRPr="00842C9D">
        <w:rPr>
          <w:rFonts w:ascii="Times New Roman" w:hAnsi="Times New Roman" w:cs="Times New Roman"/>
        </w:rPr>
        <w:t xml:space="preserve">     городского поселения                                                                 </w:t>
      </w:r>
      <w:r w:rsidR="00DF6979">
        <w:rPr>
          <w:rFonts w:ascii="Times New Roman" w:hAnsi="Times New Roman" w:cs="Times New Roman"/>
        </w:rPr>
        <w:t xml:space="preserve">                                  </w:t>
      </w:r>
      <w:r w:rsidRPr="00842C9D">
        <w:rPr>
          <w:rFonts w:ascii="Times New Roman" w:hAnsi="Times New Roman" w:cs="Times New Roman"/>
        </w:rPr>
        <w:t xml:space="preserve">             Захаров Н.В.</w:t>
      </w:r>
    </w:p>
    <w:p w:rsidR="00842C9D" w:rsidRPr="00842C9D" w:rsidRDefault="00842C9D" w:rsidP="00842C9D">
      <w:pPr>
        <w:contextualSpacing/>
        <w:jc w:val="both"/>
        <w:rPr>
          <w:rFonts w:ascii="Times New Roman" w:hAnsi="Times New Roman" w:cs="Times New Roman"/>
          <w:b/>
        </w:rPr>
      </w:pPr>
    </w:p>
    <w:p w:rsidR="00842C9D" w:rsidRPr="00842C9D" w:rsidRDefault="00842C9D" w:rsidP="00842C9D">
      <w:pPr>
        <w:ind w:firstLine="709"/>
        <w:contextualSpacing/>
        <w:rPr>
          <w:rFonts w:ascii="Times New Roman" w:hAnsi="Times New Roman" w:cs="Times New Roman"/>
          <w:b/>
        </w:rPr>
      </w:pPr>
    </w:p>
    <w:p w:rsidR="00842C9D" w:rsidRPr="00842C9D" w:rsidRDefault="00842C9D" w:rsidP="00842C9D">
      <w:pPr>
        <w:ind w:firstLine="709"/>
        <w:contextualSpacing/>
        <w:jc w:val="right"/>
        <w:rPr>
          <w:rFonts w:ascii="Times New Roman" w:hAnsi="Times New Roman" w:cs="Times New Roman"/>
        </w:rPr>
      </w:pPr>
      <w:r w:rsidRPr="00842C9D">
        <w:rPr>
          <w:rFonts w:ascii="Times New Roman" w:hAnsi="Times New Roman" w:cs="Times New Roman"/>
        </w:rPr>
        <w:t>Приложение 1 к решению</w:t>
      </w:r>
    </w:p>
    <w:p w:rsidR="00842C9D" w:rsidRPr="00842C9D" w:rsidRDefault="00842C9D" w:rsidP="00842C9D">
      <w:pPr>
        <w:ind w:firstLine="709"/>
        <w:contextualSpacing/>
        <w:jc w:val="right"/>
        <w:rPr>
          <w:rFonts w:ascii="Times New Roman" w:hAnsi="Times New Roman" w:cs="Times New Roman"/>
        </w:rPr>
      </w:pPr>
      <w:proofErr w:type="gramStart"/>
      <w:r w:rsidRPr="00842C9D">
        <w:rPr>
          <w:rFonts w:ascii="Times New Roman" w:hAnsi="Times New Roman" w:cs="Times New Roman"/>
        </w:rPr>
        <w:t>Совета  Плесского</w:t>
      </w:r>
      <w:proofErr w:type="gramEnd"/>
      <w:r w:rsidRPr="00842C9D">
        <w:rPr>
          <w:rFonts w:ascii="Times New Roman" w:hAnsi="Times New Roman" w:cs="Times New Roman"/>
        </w:rPr>
        <w:t xml:space="preserve"> </w:t>
      </w:r>
    </w:p>
    <w:p w:rsidR="00842C9D" w:rsidRPr="00842C9D" w:rsidRDefault="00842C9D" w:rsidP="00842C9D">
      <w:pPr>
        <w:ind w:firstLine="709"/>
        <w:contextualSpacing/>
        <w:jc w:val="right"/>
        <w:rPr>
          <w:rFonts w:ascii="Times New Roman" w:hAnsi="Times New Roman" w:cs="Times New Roman"/>
        </w:rPr>
      </w:pPr>
      <w:r w:rsidRPr="00842C9D">
        <w:rPr>
          <w:rFonts w:ascii="Times New Roman" w:hAnsi="Times New Roman" w:cs="Times New Roman"/>
        </w:rPr>
        <w:t>городского поселения</w:t>
      </w:r>
    </w:p>
    <w:p w:rsidR="00842C9D" w:rsidRPr="00842C9D" w:rsidRDefault="00842C9D" w:rsidP="00842C9D">
      <w:pPr>
        <w:ind w:firstLine="709"/>
        <w:contextualSpacing/>
        <w:jc w:val="right"/>
        <w:rPr>
          <w:rFonts w:ascii="Times New Roman" w:hAnsi="Times New Roman" w:cs="Times New Roman"/>
        </w:rPr>
      </w:pPr>
      <w:r w:rsidRPr="00842C9D">
        <w:rPr>
          <w:rFonts w:ascii="Times New Roman" w:hAnsi="Times New Roman" w:cs="Times New Roman"/>
        </w:rPr>
        <w:t xml:space="preserve">от 20.08.2018 №26 </w:t>
      </w:r>
    </w:p>
    <w:p w:rsidR="00842C9D" w:rsidRPr="00842C9D" w:rsidRDefault="00842C9D" w:rsidP="00842C9D">
      <w:pPr>
        <w:ind w:firstLine="709"/>
        <w:contextualSpacing/>
        <w:jc w:val="center"/>
        <w:rPr>
          <w:rFonts w:ascii="Times New Roman" w:hAnsi="Times New Roman" w:cs="Times New Roman"/>
          <w:b/>
          <w:bCs/>
          <w:kern w:val="32"/>
          <w:lang w:eastAsia="x-none"/>
        </w:rPr>
      </w:pPr>
    </w:p>
    <w:p w:rsidR="00842C9D" w:rsidRPr="00842C9D" w:rsidRDefault="00842C9D" w:rsidP="00842C9D">
      <w:pPr>
        <w:widowControl w:val="0"/>
        <w:autoSpaceDE w:val="0"/>
        <w:autoSpaceDN w:val="0"/>
        <w:ind w:firstLine="709"/>
        <w:contextualSpacing/>
        <w:jc w:val="center"/>
        <w:rPr>
          <w:rFonts w:ascii="Times New Roman" w:hAnsi="Times New Roman" w:cs="Times New Roman"/>
          <w:b/>
        </w:rPr>
      </w:pPr>
      <w:r w:rsidRPr="00842C9D">
        <w:rPr>
          <w:rFonts w:ascii="Times New Roman" w:hAnsi="Times New Roman" w:cs="Times New Roman"/>
          <w:b/>
        </w:rPr>
        <w:t>Порядок</w:t>
      </w:r>
    </w:p>
    <w:p w:rsidR="00842C9D" w:rsidRPr="00842C9D" w:rsidRDefault="00842C9D" w:rsidP="00842C9D">
      <w:pPr>
        <w:widowControl w:val="0"/>
        <w:autoSpaceDE w:val="0"/>
        <w:autoSpaceDN w:val="0"/>
        <w:ind w:firstLine="709"/>
        <w:contextualSpacing/>
        <w:jc w:val="center"/>
        <w:rPr>
          <w:rFonts w:ascii="Times New Roman" w:hAnsi="Times New Roman" w:cs="Times New Roman"/>
          <w:b/>
        </w:rPr>
      </w:pPr>
      <w:r w:rsidRPr="00842C9D">
        <w:rPr>
          <w:rFonts w:ascii="Times New Roman" w:hAnsi="Times New Roman" w:cs="Times New Roman"/>
          <w:b/>
        </w:rPr>
        <w:t xml:space="preserve">формирования, ведения и обязательного опубликования перечня имущества Плесского городского поселения Приволжского муниципального района Ивановской области, свободного от прав третьих лиц (за исключением имущественных прав субъектов малого </w:t>
      </w:r>
    </w:p>
    <w:p w:rsidR="00842C9D" w:rsidRPr="00842C9D" w:rsidRDefault="00842C9D" w:rsidP="00842C9D">
      <w:pPr>
        <w:widowControl w:val="0"/>
        <w:autoSpaceDE w:val="0"/>
        <w:autoSpaceDN w:val="0"/>
        <w:ind w:firstLine="709"/>
        <w:contextualSpacing/>
        <w:jc w:val="center"/>
        <w:rPr>
          <w:rFonts w:ascii="Times New Roman" w:hAnsi="Times New Roman" w:cs="Times New Roman"/>
          <w:b/>
        </w:rPr>
      </w:pPr>
      <w:r w:rsidRPr="00842C9D">
        <w:rPr>
          <w:rFonts w:ascii="Times New Roman" w:hAnsi="Times New Roman" w:cs="Times New Roman"/>
          <w:b/>
        </w:rPr>
        <w:t>и среднего предпринимательства)</w:t>
      </w:r>
    </w:p>
    <w:p w:rsidR="00842C9D" w:rsidRPr="00842C9D" w:rsidRDefault="00842C9D" w:rsidP="00842C9D">
      <w:pPr>
        <w:widowControl w:val="0"/>
        <w:autoSpaceDE w:val="0"/>
        <w:autoSpaceDN w:val="0"/>
        <w:ind w:firstLine="709"/>
        <w:contextualSpacing/>
        <w:rPr>
          <w:rFonts w:ascii="Times New Roman" w:hAnsi="Times New Roman" w:cs="Times New Roman"/>
        </w:rPr>
      </w:pP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 xml:space="preserve">1. Настоящий Порядок определяет процедуру формирования, ведения (в том числе ежегодного дополнения) и обязательного опубликования перечня имущества Плесского городского поселения Приволжского муниципального района Ивановской области, свободного от прав третьих лиц (за исключением имущественных прав субъектов малого и среднего предпринимательства) (далее - Перечень), предусмотренного </w:t>
      </w:r>
      <w:hyperlink r:id="rId11" w:history="1">
        <w:r w:rsidRPr="00842C9D">
          <w:rPr>
            <w:rFonts w:ascii="Times New Roman" w:hAnsi="Times New Roman" w:cs="Times New Roman"/>
          </w:rPr>
          <w:t>частью 4 статьи 18</w:t>
        </w:r>
      </w:hyperlink>
      <w:r w:rsidRPr="00842C9D">
        <w:rPr>
          <w:rFonts w:ascii="Times New Roman" w:hAnsi="Times New Roman" w:cs="Times New Roman"/>
        </w:rPr>
        <w:t xml:space="preserve"> Федерального закона от 24.07.2007 №209-ФЗ «О развитии малого и среднего предпринимательства в Российской Федерации», в целях предоставления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bookmarkStart w:id="1" w:name="P51"/>
      <w:bookmarkEnd w:id="1"/>
      <w:r w:rsidRPr="00842C9D">
        <w:rPr>
          <w:rFonts w:ascii="Times New Roman" w:hAnsi="Times New Roman" w:cs="Times New Roman"/>
        </w:rPr>
        <w:t>2. Включению в Перечень подлежит Плесского городского поселения Приволжского муниципального района Ивановской области, не закрепленное на праве хозяйственного ведения или оперативного управления за муниципальными унитарными предприятиями Плесского городского поселения или на праве оперативного управления за муниципальными учреждениями Плесского городского поселения, а также свободное от иных прав третьих лиц (за исключением имущественных прав субъектов малого и среднего предпринимательства).</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lastRenderedPageBreak/>
        <w:t>3. В Перечень вносятся сведения о муниципальном имуществе (далее - имущество), соответствующем следующим критериям:</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а) имущество свободно от прав третьих лиц (за исключением имущественных прав субъектов малого и среднего предпринимательства);</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б) имущество не ограничено в обороте;</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в) имущество не является объектом религиозного назначения;</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г) имущество не является объектом незавершенного строительства;</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д) имущество не включено в прогнозный план (программу) приватизации муниципального имущества Плесского городского поселения;</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е) имущество не признано аварийным и подлежащим сносу или реконструкции.</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 xml:space="preserve">4. Перечень формируется администрацией Плесского городского поселения (далее – Администрация), подлежит утверждению постановлением администрации Плесского городского. </w:t>
      </w:r>
    </w:p>
    <w:p w:rsidR="00842C9D" w:rsidRPr="00842C9D" w:rsidRDefault="00842C9D" w:rsidP="00842C9D">
      <w:pPr>
        <w:autoSpaceDE w:val="0"/>
        <w:autoSpaceDN w:val="0"/>
        <w:adjustRightInd w:val="0"/>
        <w:ind w:firstLine="540"/>
        <w:contextualSpacing/>
        <w:jc w:val="both"/>
        <w:rPr>
          <w:rFonts w:ascii="Times New Roman" w:hAnsi="Times New Roman" w:cs="Times New Roman"/>
        </w:rPr>
      </w:pPr>
      <w:r w:rsidRPr="00842C9D">
        <w:rPr>
          <w:rFonts w:ascii="Times New Roman" w:hAnsi="Times New Roman" w:cs="Times New Roman"/>
        </w:rPr>
        <w:t>5. Изменения в Перечень, предусматривающие включение и (или) исключение имущества из Перечня, внесение изменений в сведения об имуществе, включенном в Перечень (далее - изменения), вносятся Администрацией, подлежат утверждению постановлением Администрации.</w:t>
      </w:r>
      <w:r w:rsidRPr="00842C9D">
        <w:rPr>
          <w:rFonts w:ascii="Times New Roman" w:hAnsi="Times New Roman" w:cs="Times New Roman"/>
          <w:highlight w:val="green"/>
        </w:rPr>
        <w:t xml:space="preserve"> </w:t>
      </w:r>
    </w:p>
    <w:p w:rsidR="00842C9D" w:rsidRPr="00842C9D" w:rsidRDefault="00842C9D" w:rsidP="00842C9D">
      <w:pPr>
        <w:widowControl w:val="0"/>
        <w:autoSpaceDE w:val="0"/>
        <w:autoSpaceDN w:val="0"/>
        <w:ind w:firstLine="540"/>
        <w:contextualSpacing/>
        <w:jc w:val="both"/>
        <w:rPr>
          <w:rFonts w:ascii="Times New Roman" w:hAnsi="Times New Roman" w:cs="Times New Roman"/>
        </w:rPr>
      </w:pPr>
      <w:bookmarkStart w:id="2" w:name="P61"/>
      <w:bookmarkEnd w:id="2"/>
      <w:r w:rsidRPr="00842C9D">
        <w:rPr>
          <w:rFonts w:ascii="Times New Roman" w:hAnsi="Times New Roman" w:cs="Times New Roman"/>
        </w:rPr>
        <w:t xml:space="preserve">6. Перечень дополняется не реже одного раза в год, но не позднее 1 ноября текущего года, за исключением случая, если в муниципальной собственности отсутствует имущество, соответствующее требованиям Федерального </w:t>
      </w:r>
      <w:hyperlink r:id="rId12" w:history="1">
        <w:r w:rsidRPr="00842C9D">
          <w:rPr>
            <w:rFonts w:ascii="Times New Roman" w:hAnsi="Times New Roman" w:cs="Times New Roman"/>
            <w:color w:val="0000FF"/>
          </w:rPr>
          <w:t>закона</w:t>
        </w:r>
      </w:hyperlink>
      <w:r w:rsidRPr="00842C9D">
        <w:rPr>
          <w:rFonts w:ascii="Times New Roman" w:hAnsi="Times New Roman" w:cs="Times New Roman"/>
        </w:rPr>
        <w:t xml:space="preserve"> от 24.07.2007 № 209-ФЗ «О развитии малого и среднего предпринимательства в Российской Федерации», а также настоящего Порядка.</w:t>
      </w:r>
    </w:p>
    <w:p w:rsidR="00842C9D" w:rsidRPr="00842C9D" w:rsidRDefault="00842C9D" w:rsidP="00842C9D">
      <w:pPr>
        <w:widowControl w:val="0"/>
        <w:autoSpaceDE w:val="0"/>
        <w:autoSpaceDN w:val="0"/>
        <w:ind w:firstLine="540"/>
        <w:contextualSpacing/>
        <w:jc w:val="both"/>
        <w:rPr>
          <w:rFonts w:ascii="Times New Roman" w:hAnsi="Times New Roman" w:cs="Times New Roman"/>
        </w:rPr>
      </w:pPr>
      <w:bookmarkStart w:id="3" w:name="P62"/>
      <w:bookmarkEnd w:id="3"/>
      <w:r w:rsidRPr="00842C9D">
        <w:rPr>
          <w:rFonts w:ascii="Times New Roman" w:hAnsi="Times New Roman" w:cs="Times New Roman"/>
        </w:rPr>
        <w:t xml:space="preserve">7. При включении в Перечень имущества, арендуемого субъектом МСП, рекомендуется получать письменное согласие арендатора на включение имущества в Перечень путем направления ему соответствующего предложения, содержащего, в том числе информацию о положениях Федерального </w:t>
      </w:r>
      <w:hyperlink r:id="rId13" w:history="1">
        <w:r w:rsidRPr="00842C9D">
          <w:rPr>
            <w:rFonts w:ascii="Times New Roman" w:hAnsi="Times New Roman" w:cs="Times New Roman"/>
            <w:color w:val="0000FF"/>
          </w:rPr>
          <w:t>закона</w:t>
        </w:r>
      </w:hyperlink>
      <w:r w:rsidRPr="00842C9D">
        <w:rPr>
          <w:rFonts w:ascii="Times New Roman" w:hAnsi="Times New Roman" w:cs="Times New Roman"/>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Закон № 159-ФЗ) в отношении порядка реализации преимущественного права на приобретение арендуемого имущества в собственность, а также информацию о льготах для субъектов МСП, арендующих включенное в Перечень имущество.</w:t>
      </w:r>
    </w:p>
    <w:p w:rsidR="00842C9D" w:rsidRPr="00842C9D" w:rsidRDefault="00842C9D" w:rsidP="00842C9D">
      <w:pPr>
        <w:widowControl w:val="0"/>
        <w:autoSpaceDE w:val="0"/>
        <w:autoSpaceDN w:val="0"/>
        <w:ind w:firstLine="540"/>
        <w:contextualSpacing/>
        <w:jc w:val="both"/>
        <w:rPr>
          <w:rFonts w:ascii="Times New Roman" w:hAnsi="Times New Roman" w:cs="Times New Roman"/>
        </w:rPr>
      </w:pPr>
      <w:r w:rsidRPr="00842C9D">
        <w:rPr>
          <w:rFonts w:ascii="Times New Roman" w:hAnsi="Times New Roman" w:cs="Times New Roman"/>
        </w:rPr>
        <w:t>8. Не рекомендуется включать в Перечень:</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 xml:space="preserve">а) имущество, непригодное к использованию, в том числе объекты недвижимого имущества, находящиеся в аварийном и </w:t>
      </w:r>
      <w:proofErr w:type="spellStart"/>
      <w:r w:rsidRPr="00842C9D">
        <w:rPr>
          <w:rFonts w:ascii="Times New Roman" w:hAnsi="Times New Roman" w:cs="Times New Roman"/>
        </w:rPr>
        <w:t>руинированном</w:t>
      </w:r>
      <w:proofErr w:type="spellEnd"/>
      <w:r w:rsidRPr="00842C9D">
        <w:rPr>
          <w:rFonts w:ascii="Times New Roman" w:hAnsi="Times New Roman" w:cs="Times New Roman"/>
        </w:rPr>
        <w:t xml:space="preserve"> состоянии;</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б) движимое имущество, срок службы которого составляет заведомо менее пяти лет - минимального срока заключения договора с субъектом МСП;</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в) движимое имущество, не обладающее индивидуально определенными признаками, позволяющими заключить в отношении него договор аренды или иной гражданско-правовой договор;</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г) недвижимое имущество, относящееся к жилищному фонду;</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д) имущество, арендуемое субъектом МСП, в отношении которого арендатор направил возражения на включение в Перечень в ответ на предложение Управления.</w:t>
      </w:r>
    </w:p>
    <w:p w:rsidR="00842C9D" w:rsidRPr="00842C9D" w:rsidRDefault="00842C9D" w:rsidP="00842C9D">
      <w:pPr>
        <w:widowControl w:val="0"/>
        <w:autoSpaceDE w:val="0"/>
        <w:autoSpaceDN w:val="0"/>
        <w:ind w:firstLine="708"/>
        <w:contextualSpacing/>
        <w:jc w:val="both"/>
        <w:rPr>
          <w:rFonts w:ascii="Times New Roman" w:hAnsi="Times New Roman" w:cs="Times New Roman"/>
        </w:rPr>
      </w:pPr>
      <w:r w:rsidRPr="00842C9D">
        <w:rPr>
          <w:rFonts w:ascii="Times New Roman" w:hAnsi="Times New Roman" w:cs="Times New Roman"/>
        </w:rPr>
        <w:t>9. Сведения об имуществе Плесского городского поселения вносятся в Перечень в составе и по форме, которые установлены в соответствии с частью 4.4 статьи 18 Федерального закона от 24.07.2007 №209-ФЗ «О развитии малого и среднего предпринимательства в Российской Федерации».</w:t>
      </w:r>
    </w:p>
    <w:p w:rsidR="00842C9D" w:rsidRPr="00842C9D" w:rsidRDefault="00842C9D" w:rsidP="00842C9D">
      <w:pPr>
        <w:widowControl w:val="0"/>
        <w:autoSpaceDE w:val="0"/>
        <w:autoSpaceDN w:val="0"/>
        <w:ind w:firstLine="708"/>
        <w:contextualSpacing/>
        <w:jc w:val="both"/>
        <w:rPr>
          <w:rFonts w:ascii="Times New Roman" w:hAnsi="Times New Roman" w:cs="Times New Roman"/>
        </w:rPr>
      </w:pPr>
      <w:r w:rsidRPr="00842C9D">
        <w:rPr>
          <w:rFonts w:ascii="Times New Roman" w:hAnsi="Times New Roman" w:cs="Times New Roman"/>
        </w:rPr>
        <w:t xml:space="preserve">10. Ведение Перечня осуществляется на бумажном и электронном носителях. </w:t>
      </w:r>
    </w:p>
    <w:p w:rsidR="00842C9D" w:rsidRPr="00842C9D" w:rsidRDefault="00842C9D" w:rsidP="00842C9D">
      <w:pPr>
        <w:widowControl w:val="0"/>
        <w:autoSpaceDE w:val="0"/>
        <w:autoSpaceDN w:val="0"/>
        <w:ind w:firstLine="708"/>
        <w:contextualSpacing/>
        <w:jc w:val="both"/>
        <w:rPr>
          <w:rFonts w:ascii="Times New Roman" w:hAnsi="Times New Roman" w:cs="Times New Roman"/>
        </w:rPr>
      </w:pPr>
      <w:bookmarkStart w:id="4" w:name="P76"/>
      <w:bookmarkEnd w:id="4"/>
      <w:r w:rsidRPr="00842C9D">
        <w:rPr>
          <w:rFonts w:ascii="Times New Roman" w:hAnsi="Times New Roman" w:cs="Times New Roman"/>
        </w:rPr>
        <w:t>11. Предложения общероссийских некоммерческих организаций,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для внесения изменений и дополнений в Перечень, рассматриваются Администрацией в течение 30 календарных дней с даты их поступления. По результатам рассмотрения предложений принимается одно из следующих решений:</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lastRenderedPageBreak/>
        <w:t xml:space="preserve">а) о включении сведений об имуществе, в отношении которого поступило предложение, в Перечень с учетом критериев, установленных </w:t>
      </w:r>
      <w:hyperlink w:anchor="P51" w:history="1">
        <w:r w:rsidRPr="00842C9D">
          <w:rPr>
            <w:rFonts w:ascii="Times New Roman" w:hAnsi="Times New Roman" w:cs="Times New Roman"/>
          </w:rPr>
          <w:t>пунктом</w:t>
        </w:r>
      </w:hyperlink>
      <w:r w:rsidRPr="00842C9D">
        <w:rPr>
          <w:rFonts w:ascii="Times New Roman" w:hAnsi="Times New Roman" w:cs="Times New Roman"/>
        </w:rPr>
        <w:t xml:space="preserve"> 3 настоящего Порядка;</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б) об исключении сведений об имуществе, в отношении которого поступило предложение, из Перечня с учетом положений пунктов 12 и 1</w:t>
      </w:r>
      <w:hyperlink w:anchor="P62" w:history="1">
        <w:r w:rsidRPr="00842C9D">
          <w:rPr>
            <w:rFonts w:ascii="Times New Roman" w:hAnsi="Times New Roman" w:cs="Times New Roman"/>
          </w:rPr>
          <w:t>3</w:t>
        </w:r>
      </w:hyperlink>
      <w:r w:rsidRPr="00842C9D">
        <w:rPr>
          <w:rFonts w:ascii="Times New Roman" w:hAnsi="Times New Roman" w:cs="Times New Roman"/>
        </w:rPr>
        <w:t xml:space="preserve"> настоящего Порядка;</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в) об отказе в учете предложения.</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В случае принятия решения об отказе в учете Администрация направляет лицу, представившему предложение, мотивированный ответ о невозможности включения сведений об имуществе в Перечень или исключения сведений об имуществе из Перечня.</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12. Имущество подлежит исключению,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имущества;</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 xml:space="preserve">б) ни одного заявления о предоставлении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14" w:history="1">
        <w:r w:rsidRPr="00842C9D">
          <w:rPr>
            <w:rFonts w:ascii="Times New Roman" w:hAnsi="Times New Roman" w:cs="Times New Roman"/>
          </w:rPr>
          <w:t>законом</w:t>
        </w:r>
      </w:hyperlink>
      <w:r w:rsidRPr="00842C9D">
        <w:rPr>
          <w:rFonts w:ascii="Times New Roman" w:hAnsi="Times New Roman" w:cs="Times New Roman"/>
        </w:rPr>
        <w:t xml:space="preserve"> «О защите конкуренции».</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13. Имущество подлежит исключению из перечня в одном из следующих случаев:</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а) в отношении имущества в установленном законодательством Российской Федерации порядке Администрацией Плесского городского поселения принято решение о его использовании для муниципальных нужд либо для иных целей;</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б) право муниципальной собственности Плесского городского поселения на имущество прекращено по решению суда или в ином установленном законом порядке.</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14. Перечень и внесенные в него изменения подлежат:</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 xml:space="preserve">а) официальному опубликованию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w:t>
      </w:r>
      <w:proofErr w:type="gramStart"/>
      <w:r w:rsidRPr="00842C9D">
        <w:rPr>
          <w:rFonts w:ascii="Times New Roman" w:hAnsi="Times New Roman" w:cs="Times New Roman"/>
        </w:rPr>
        <w:t>поселения»-</w:t>
      </w:r>
      <w:proofErr w:type="gramEnd"/>
      <w:r w:rsidRPr="00842C9D">
        <w:rPr>
          <w:rFonts w:ascii="Times New Roman" w:hAnsi="Times New Roman" w:cs="Times New Roman"/>
        </w:rPr>
        <w:t xml:space="preserve"> в течение 14 календарных дней со дня утверждения;</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б) размещению на официальном сайте Плесского городского поселения - в течение 3 рабочих дней со дня утверждения.</w:t>
      </w:r>
    </w:p>
    <w:p w:rsidR="00842C9D" w:rsidRPr="00842C9D" w:rsidRDefault="00842C9D" w:rsidP="00842C9D">
      <w:pPr>
        <w:widowControl w:val="0"/>
        <w:autoSpaceDE w:val="0"/>
        <w:autoSpaceDN w:val="0"/>
        <w:ind w:firstLine="709"/>
        <w:contextualSpacing/>
        <w:outlineLvl w:val="0"/>
        <w:rPr>
          <w:rFonts w:ascii="Times New Roman" w:hAnsi="Times New Roman" w:cs="Times New Roman"/>
        </w:rPr>
      </w:pPr>
    </w:p>
    <w:p w:rsidR="00842C9D" w:rsidRPr="00842C9D" w:rsidRDefault="00842C9D" w:rsidP="00842C9D">
      <w:pPr>
        <w:ind w:firstLine="709"/>
        <w:contextualSpacing/>
        <w:jc w:val="right"/>
        <w:rPr>
          <w:rFonts w:ascii="Times New Roman" w:hAnsi="Times New Roman" w:cs="Times New Roman"/>
        </w:rPr>
      </w:pPr>
    </w:p>
    <w:p w:rsidR="00842C9D" w:rsidRPr="00842C9D" w:rsidRDefault="00842C9D" w:rsidP="00842C9D">
      <w:pPr>
        <w:ind w:firstLine="709"/>
        <w:contextualSpacing/>
        <w:jc w:val="right"/>
        <w:rPr>
          <w:rFonts w:ascii="Times New Roman" w:hAnsi="Times New Roman" w:cs="Times New Roman"/>
        </w:rPr>
      </w:pPr>
      <w:r w:rsidRPr="00842C9D">
        <w:rPr>
          <w:rFonts w:ascii="Times New Roman" w:hAnsi="Times New Roman" w:cs="Times New Roman"/>
        </w:rPr>
        <w:t xml:space="preserve">Приложение </w:t>
      </w:r>
      <w:proofErr w:type="gramStart"/>
      <w:r w:rsidRPr="00842C9D">
        <w:rPr>
          <w:rFonts w:ascii="Times New Roman" w:hAnsi="Times New Roman" w:cs="Times New Roman"/>
        </w:rPr>
        <w:t>2  к</w:t>
      </w:r>
      <w:proofErr w:type="gramEnd"/>
      <w:r w:rsidRPr="00842C9D">
        <w:rPr>
          <w:rFonts w:ascii="Times New Roman" w:hAnsi="Times New Roman" w:cs="Times New Roman"/>
        </w:rPr>
        <w:t xml:space="preserve"> решению</w:t>
      </w:r>
    </w:p>
    <w:p w:rsidR="00842C9D" w:rsidRPr="00842C9D" w:rsidRDefault="00842C9D" w:rsidP="00842C9D">
      <w:pPr>
        <w:ind w:firstLine="709"/>
        <w:contextualSpacing/>
        <w:jc w:val="right"/>
        <w:rPr>
          <w:rFonts w:ascii="Times New Roman" w:hAnsi="Times New Roman" w:cs="Times New Roman"/>
        </w:rPr>
      </w:pPr>
      <w:proofErr w:type="gramStart"/>
      <w:r w:rsidRPr="00842C9D">
        <w:rPr>
          <w:rFonts w:ascii="Times New Roman" w:hAnsi="Times New Roman" w:cs="Times New Roman"/>
        </w:rPr>
        <w:t>Совета  Плесского</w:t>
      </w:r>
      <w:proofErr w:type="gramEnd"/>
      <w:r w:rsidRPr="00842C9D">
        <w:rPr>
          <w:rFonts w:ascii="Times New Roman" w:hAnsi="Times New Roman" w:cs="Times New Roman"/>
        </w:rPr>
        <w:t xml:space="preserve"> </w:t>
      </w:r>
    </w:p>
    <w:p w:rsidR="00842C9D" w:rsidRPr="00842C9D" w:rsidRDefault="00842C9D" w:rsidP="00842C9D">
      <w:pPr>
        <w:ind w:firstLine="709"/>
        <w:contextualSpacing/>
        <w:jc w:val="right"/>
        <w:rPr>
          <w:rFonts w:ascii="Times New Roman" w:hAnsi="Times New Roman" w:cs="Times New Roman"/>
        </w:rPr>
      </w:pPr>
      <w:r w:rsidRPr="00842C9D">
        <w:rPr>
          <w:rFonts w:ascii="Times New Roman" w:hAnsi="Times New Roman" w:cs="Times New Roman"/>
        </w:rPr>
        <w:t>городского поселения</w:t>
      </w:r>
    </w:p>
    <w:p w:rsidR="00842C9D" w:rsidRPr="00842C9D" w:rsidRDefault="00842C9D" w:rsidP="00842C9D">
      <w:pPr>
        <w:ind w:firstLine="709"/>
        <w:contextualSpacing/>
        <w:jc w:val="right"/>
        <w:rPr>
          <w:rFonts w:ascii="Times New Roman" w:hAnsi="Times New Roman" w:cs="Times New Roman"/>
        </w:rPr>
      </w:pPr>
      <w:r w:rsidRPr="00842C9D">
        <w:rPr>
          <w:rFonts w:ascii="Times New Roman" w:hAnsi="Times New Roman" w:cs="Times New Roman"/>
        </w:rPr>
        <w:t>от 20.08.2018 г. №26</w:t>
      </w:r>
    </w:p>
    <w:p w:rsidR="00842C9D" w:rsidRPr="00842C9D" w:rsidRDefault="00842C9D" w:rsidP="00842C9D">
      <w:pPr>
        <w:ind w:firstLine="709"/>
        <w:contextualSpacing/>
        <w:jc w:val="right"/>
        <w:rPr>
          <w:rFonts w:ascii="Times New Roman" w:hAnsi="Times New Roman" w:cs="Times New Roman"/>
        </w:rPr>
      </w:pPr>
    </w:p>
    <w:p w:rsidR="00842C9D" w:rsidRPr="00842C9D" w:rsidRDefault="00842C9D" w:rsidP="00842C9D">
      <w:pPr>
        <w:widowControl w:val="0"/>
        <w:autoSpaceDE w:val="0"/>
        <w:autoSpaceDN w:val="0"/>
        <w:ind w:firstLine="709"/>
        <w:contextualSpacing/>
        <w:jc w:val="center"/>
        <w:rPr>
          <w:rFonts w:ascii="Times New Roman" w:hAnsi="Times New Roman" w:cs="Times New Roman"/>
          <w:b/>
        </w:rPr>
      </w:pPr>
      <w:bookmarkStart w:id="5" w:name="P98"/>
      <w:bookmarkEnd w:id="5"/>
      <w:r w:rsidRPr="00842C9D">
        <w:rPr>
          <w:rFonts w:ascii="Times New Roman" w:hAnsi="Times New Roman" w:cs="Times New Roman"/>
          <w:b/>
        </w:rPr>
        <w:t xml:space="preserve">Порядок и условия предоставления в аренду имущества Плесского городского поселения Приволжского муниципального района Ивановской области, свободного от прав третьих </w:t>
      </w:r>
      <w:proofErr w:type="gramStart"/>
      <w:r w:rsidRPr="00842C9D">
        <w:rPr>
          <w:rFonts w:ascii="Times New Roman" w:hAnsi="Times New Roman" w:cs="Times New Roman"/>
          <w:b/>
        </w:rPr>
        <w:t>лиц  (</w:t>
      </w:r>
      <w:proofErr w:type="gramEnd"/>
      <w:r w:rsidRPr="00842C9D">
        <w:rPr>
          <w:rFonts w:ascii="Times New Roman" w:hAnsi="Times New Roman" w:cs="Times New Roman"/>
          <w:b/>
        </w:rPr>
        <w:t>за исключением имущественных прав субъектов малого и среднего предпринимательства)</w:t>
      </w:r>
    </w:p>
    <w:p w:rsidR="00842C9D" w:rsidRPr="00842C9D" w:rsidRDefault="00842C9D" w:rsidP="00842C9D">
      <w:pPr>
        <w:widowControl w:val="0"/>
        <w:autoSpaceDE w:val="0"/>
        <w:autoSpaceDN w:val="0"/>
        <w:ind w:firstLine="709"/>
        <w:contextualSpacing/>
        <w:rPr>
          <w:rFonts w:ascii="Times New Roman" w:hAnsi="Times New Roman" w:cs="Times New Roman"/>
        </w:rPr>
      </w:pP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 xml:space="preserve">1. Имущество, включенное в перечень имущества Плесского городского поселения Приволжского муниципального района Ивановской области, свободного от прав третьих лиц (за исключением имущественных прав субъектов малого и среднего предпринимательства) (далее - Перечень), предусмотренного </w:t>
      </w:r>
      <w:hyperlink r:id="rId15" w:history="1">
        <w:r w:rsidRPr="00842C9D">
          <w:rPr>
            <w:rFonts w:ascii="Times New Roman" w:hAnsi="Times New Roman" w:cs="Times New Roman"/>
            <w:color w:val="0000FF"/>
          </w:rPr>
          <w:t>частью 4 статьи 18</w:t>
        </w:r>
      </w:hyperlink>
      <w:r w:rsidRPr="00842C9D">
        <w:rPr>
          <w:rFonts w:ascii="Times New Roman" w:hAnsi="Times New Roman" w:cs="Times New Roman"/>
        </w:rPr>
        <w:t xml:space="preserve"> Федерального закона «О развитии малого и среднего предпринимательства в Российской Федерации», предоставляется на долгосрочной основе, на срок не менее пяти лет. </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2. Арендаторами имущества могут быть:</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 xml:space="preserve">1)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w:t>
      </w:r>
      <w:r w:rsidRPr="00842C9D">
        <w:rPr>
          <w:rFonts w:ascii="Times New Roman" w:hAnsi="Times New Roman" w:cs="Times New Roman"/>
        </w:rPr>
        <w:lastRenderedPageBreak/>
        <w:t xml:space="preserve">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соответствующие критериям отнесения к субъектам малого и среднего предпринимательства в соответствии со </w:t>
      </w:r>
      <w:hyperlink r:id="rId16" w:history="1">
        <w:r w:rsidRPr="00842C9D">
          <w:rPr>
            <w:rFonts w:ascii="Times New Roman" w:hAnsi="Times New Roman" w:cs="Times New Roman"/>
            <w:color w:val="0000FF"/>
          </w:rPr>
          <w:t>статьей 4</w:t>
        </w:r>
      </w:hyperlink>
      <w:r w:rsidRPr="00842C9D">
        <w:rPr>
          <w:rFonts w:ascii="Times New Roman" w:hAnsi="Times New Roman" w:cs="Times New Roman"/>
        </w:rPr>
        <w:t xml:space="preserve"> Федерального закона от 24.07.2007 № 209-ФЗ «О развитии малого и среднего предпринимательства в Российской Федерации» (далее - Федеральный закон);</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 xml:space="preserve">2) внесенные в Единый государственный реестр юридических лиц организации, образующие инфраструктуру поддержки субъектов малого и среднего предпринимательства, соответствующие требованиям, установленным </w:t>
      </w:r>
      <w:hyperlink r:id="rId17" w:history="1">
        <w:r w:rsidRPr="00842C9D">
          <w:rPr>
            <w:rFonts w:ascii="Times New Roman" w:hAnsi="Times New Roman" w:cs="Times New Roman"/>
            <w:color w:val="0000FF"/>
          </w:rPr>
          <w:t>статьей 15</w:t>
        </w:r>
      </w:hyperlink>
      <w:r w:rsidRPr="00842C9D">
        <w:rPr>
          <w:rFonts w:ascii="Times New Roman" w:hAnsi="Times New Roman" w:cs="Times New Roman"/>
        </w:rPr>
        <w:t xml:space="preserve"> Федерального закона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организации).</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 xml:space="preserve">3. Имущество, включенное в Перечень, не может быть предоставлено в аренду категориям субъектов малого и среднего предпринимательства, перечисленным в </w:t>
      </w:r>
      <w:hyperlink r:id="rId18" w:history="1">
        <w:r w:rsidRPr="00842C9D">
          <w:rPr>
            <w:rFonts w:ascii="Times New Roman" w:hAnsi="Times New Roman" w:cs="Times New Roman"/>
            <w:color w:val="0000FF"/>
          </w:rPr>
          <w:t>пункте 3 ст. 14</w:t>
        </w:r>
      </w:hyperlink>
      <w:r w:rsidRPr="00842C9D">
        <w:rPr>
          <w:rFonts w:ascii="Times New Roman" w:hAnsi="Times New Roman" w:cs="Times New Roman"/>
        </w:rPr>
        <w:t xml:space="preserve"> Федерального закона, и в случаях, установленных </w:t>
      </w:r>
      <w:hyperlink r:id="rId19" w:history="1">
        <w:r w:rsidRPr="00842C9D">
          <w:rPr>
            <w:rFonts w:ascii="Times New Roman" w:hAnsi="Times New Roman" w:cs="Times New Roman"/>
            <w:color w:val="0000FF"/>
          </w:rPr>
          <w:t>пунктом 5 ст. 14</w:t>
        </w:r>
      </w:hyperlink>
      <w:r w:rsidRPr="00842C9D">
        <w:rPr>
          <w:rFonts w:ascii="Times New Roman" w:hAnsi="Times New Roman" w:cs="Times New Roman"/>
        </w:rPr>
        <w:t xml:space="preserve"> Федерального закона.</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 xml:space="preserve">4. Имущество, включенное в Перечень, предоставляется в аренду по результатам торгов на право заключения договора аренды, за исключением случаев, установленных законодательством Российской Федерации. Торги проводятся в соответствии с порядком, установленным Федеральным </w:t>
      </w:r>
      <w:hyperlink r:id="rId20" w:history="1">
        <w:r w:rsidRPr="00842C9D">
          <w:rPr>
            <w:rFonts w:ascii="Times New Roman" w:hAnsi="Times New Roman" w:cs="Times New Roman"/>
            <w:color w:val="0000FF"/>
          </w:rPr>
          <w:t>законом</w:t>
        </w:r>
      </w:hyperlink>
      <w:r w:rsidRPr="00842C9D">
        <w:rPr>
          <w:rFonts w:ascii="Times New Roman" w:hAnsi="Times New Roman" w:cs="Times New Roman"/>
        </w:rPr>
        <w:t xml:space="preserve"> от 26.07.2006 № 135-ФЗ «О защите конкуренции».</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 xml:space="preserve">Субъект малого и среднего предпринимательства или организация при подаче заявки на участие в торгах на право заключения договора аренды в отношении имущества, включенного в Перечень, представляет документы, предусмотренные </w:t>
      </w:r>
      <w:hyperlink r:id="rId21" w:history="1">
        <w:r w:rsidRPr="00842C9D">
          <w:rPr>
            <w:rFonts w:ascii="Times New Roman" w:hAnsi="Times New Roman" w:cs="Times New Roman"/>
            <w:color w:val="0000FF"/>
          </w:rPr>
          <w:t>приказом</w:t>
        </w:r>
      </w:hyperlink>
      <w:r w:rsidRPr="00842C9D">
        <w:rPr>
          <w:rFonts w:ascii="Times New Roman" w:hAnsi="Times New Roman" w:cs="Times New Roman"/>
        </w:rPr>
        <w:t xml:space="preserve">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 также документы, подтверждающие отнесение к субъектам малого и среднего предпринимательства в соответствии с требованиями </w:t>
      </w:r>
      <w:hyperlink r:id="rId22" w:history="1">
        <w:r w:rsidRPr="00842C9D">
          <w:rPr>
            <w:rFonts w:ascii="Times New Roman" w:hAnsi="Times New Roman" w:cs="Times New Roman"/>
            <w:color w:val="0000FF"/>
          </w:rPr>
          <w:t>статьи 4</w:t>
        </w:r>
      </w:hyperlink>
      <w:r w:rsidRPr="00842C9D">
        <w:rPr>
          <w:rFonts w:ascii="Times New Roman" w:hAnsi="Times New Roman" w:cs="Times New Roman"/>
        </w:rPr>
        <w:t xml:space="preserve"> и </w:t>
      </w:r>
      <w:hyperlink r:id="rId23" w:history="1">
        <w:r w:rsidRPr="00842C9D">
          <w:rPr>
            <w:rFonts w:ascii="Times New Roman" w:hAnsi="Times New Roman" w:cs="Times New Roman"/>
            <w:color w:val="0000FF"/>
          </w:rPr>
          <w:t>статьи 15</w:t>
        </w:r>
      </w:hyperlink>
      <w:r w:rsidRPr="00842C9D">
        <w:rPr>
          <w:rFonts w:ascii="Times New Roman" w:hAnsi="Times New Roman" w:cs="Times New Roman"/>
        </w:rPr>
        <w:t xml:space="preserve"> Федерального закона.</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5. Начальный размер арендной платы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Размер арендной платы определяется по результатам торгов и ежегодно изменяется путем применения к установленному в договоре размеру арендной платы повышающего коэффициента инфляции, размер которого соответствует индексу потребительских цен (тарифов) на товары и платные услуги по Ивановской области.</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6. Использование арендаторами имущества, включенного в Перечень, не по целевому назначению не допускается.</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 xml:space="preserve">Запрещаются продажа переданного субъектам малого и среднего предпринимательства и организациям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24" w:history="1">
        <w:r w:rsidRPr="00842C9D">
          <w:rPr>
            <w:rFonts w:ascii="Times New Roman" w:hAnsi="Times New Roman" w:cs="Times New Roman"/>
            <w:color w:val="0000FF"/>
          </w:rPr>
          <w:t>частью 2.1 статьи 9</w:t>
        </w:r>
      </w:hyperlink>
      <w:r w:rsidRPr="00842C9D">
        <w:rPr>
          <w:rFonts w:ascii="Times New Roman" w:hAnsi="Times New Roman" w:cs="Times New Roman"/>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7. Арендная плата за пользование имуществом, включенным в Перечень, вносится в следующем порядке:</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в первый год аренды - 40 процентов размера арендной платы;</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lastRenderedPageBreak/>
        <w:t>во второй год аренды - 60 процентов размера арендной платы;</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в третий год аренды - 80 процентов размера арендной платы;</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в четвертый год аренды и далее - 100 процентов размера арендной платы.</w:t>
      </w:r>
    </w:p>
    <w:p w:rsidR="00842C9D" w:rsidRPr="00842C9D" w:rsidRDefault="00842C9D" w:rsidP="00842C9D">
      <w:pPr>
        <w:widowControl w:val="0"/>
        <w:autoSpaceDE w:val="0"/>
        <w:autoSpaceDN w:val="0"/>
        <w:ind w:firstLine="709"/>
        <w:contextualSpacing/>
        <w:jc w:val="both"/>
        <w:rPr>
          <w:rFonts w:ascii="Times New Roman" w:hAnsi="Times New Roman" w:cs="Times New Roman"/>
        </w:rPr>
      </w:pPr>
      <w:r w:rsidRPr="00842C9D">
        <w:rPr>
          <w:rFonts w:ascii="Times New Roman" w:hAnsi="Times New Roman" w:cs="Times New Roman"/>
        </w:rPr>
        <w:t>8. В целях контроля за целевым использованием имущества, переданного в аренду субъектам малого и среднего предпринимательства и организациям, в заключаемом договоре аренды предусматривается обязанность Администрации осуществлять проверки его использования не реже одного раза в год.</w:t>
      </w:r>
    </w:p>
    <w:p w:rsidR="00842C9D" w:rsidRPr="00842C9D" w:rsidRDefault="00842C9D" w:rsidP="00842C9D">
      <w:pPr>
        <w:ind w:left="709" w:hanging="709"/>
        <w:contextualSpacing/>
        <w:jc w:val="both"/>
        <w:rPr>
          <w:rFonts w:ascii="Times New Roman" w:hAnsi="Times New Roman" w:cs="Times New Roman"/>
        </w:rPr>
      </w:pPr>
      <w:r w:rsidRPr="00842C9D">
        <w:rPr>
          <w:rFonts w:ascii="Times New Roman" w:hAnsi="Times New Roman" w:cs="Times New Roman"/>
        </w:rPr>
        <w:t xml:space="preserve">9. При установлении факта использования имущества не по целевому назначению и (или) с нарушением запретов, установленных </w:t>
      </w:r>
      <w:hyperlink r:id="rId25" w:history="1">
        <w:r w:rsidRPr="00842C9D">
          <w:rPr>
            <w:rFonts w:ascii="Times New Roman" w:hAnsi="Times New Roman" w:cs="Times New Roman"/>
            <w:color w:val="0000FF"/>
          </w:rPr>
          <w:t>частью 2 статьи 18</w:t>
        </w:r>
      </w:hyperlink>
      <w:r w:rsidRPr="00842C9D">
        <w:rPr>
          <w:rFonts w:ascii="Times New Roman" w:hAnsi="Times New Roman" w:cs="Times New Roman"/>
        </w:rPr>
        <w:t xml:space="preserve"> Федерального закона, а также в случае выявления несоответствия субъекта малого и среднего предпринимательства или организации требованиям, установленным </w:t>
      </w:r>
      <w:hyperlink r:id="rId26" w:history="1">
        <w:r w:rsidRPr="00842C9D">
          <w:rPr>
            <w:rFonts w:ascii="Times New Roman" w:hAnsi="Times New Roman" w:cs="Times New Roman"/>
            <w:color w:val="0000FF"/>
          </w:rPr>
          <w:t>ст. 4</w:t>
        </w:r>
      </w:hyperlink>
      <w:r w:rsidRPr="00842C9D">
        <w:rPr>
          <w:rFonts w:ascii="Times New Roman" w:hAnsi="Times New Roman" w:cs="Times New Roman"/>
        </w:rPr>
        <w:t xml:space="preserve">, </w:t>
      </w:r>
      <w:hyperlink r:id="rId27" w:history="1">
        <w:r w:rsidRPr="00842C9D">
          <w:rPr>
            <w:rFonts w:ascii="Times New Roman" w:hAnsi="Times New Roman" w:cs="Times New Roman"/>
            <w:color w:val="0000FF"/>
          </w:rPr>
          <w:t>15</w:t>
        </w:r>
      </w:hyperlink>
      <w:r w:rsidRPr="00842C9D">
        <w:rPr>
          <w:rFonts w:ascii="Times New Roman" w:hAnsi="Times New Roman" w:cs="Times New Roman"/>
        </w:rPr>
        <w:t xml:space="preserve"> Федерального закона, договор аренды под</w:t>
      </w:r>
    </w:p>
    <w:p w:rsidR="0050598A" w:rsidRDefault="0050598A" w:rsidP="00842C9D">
      <w:pPr>
        <w:contextualSpacing/>
        <w:jc w:val="center"/>
        <w:rPr>
          <w:rFonts w:ascii="Times New Roman" w:hAnsi="Times New Roman" w:cs="Times New Roman"/>
          <w:b/>
          <w:noProof/>
        </w:rPr>
      </w:pPr>
    </w:p>
    <w:p w:rsidR="0050598A" w:rsidRDefault="0050598A" w:rsidP="00842C9D">
      <w:pPr>
        <w:contextualSpacing/>
        <w:jc w:val="center"/>
        <w:rPr>
          <w:rFonts w:ascii="Times New Roman" w:hAnsi="Times New Roman" w:cs="Times New Roman"/>
          <w:b/>
          <w:noProof/>
        </w:rPr>
      </w:pPr>
    </w:p>
    <w:p w:rsidR="00842C9D" w:rsidRPr="00842C9D" w:rsidRDefault="00842C9D" w:rsidP="00842C9D">
      <w:pPr>
        <w:contextualSpacing/>
        <w:jc w:val="center"/>
        <w:rPr>
          <w:rFonts w:ascii="Times New Roman" w:hAnsi="Times New Roman" w:cs="Times New Roman"/>
          <w:b/>
        </w:rPr>
      </w:pPr>
      <w:r w:rsidRPr="00842C9D">
        <w:rPr>
          <w:rFonts w:ascii="Times New Roman" w:hAnsi="Times New Roman" w:cs="Times New Roman"/>
          <w:b/>
          <w:noProof/>
          <w:lang w:eastAsia="ru-RU"/>
        </w:rPr>
        <w:drawing>
          <wp:inline distT="0" distB="0" distL="0" distR="0">
            <wp:extent cx="515282" cy="600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8371" cy="603672"/>
                    </a:xfrm>
                    <a:prstGeom prst="rect">
                      <a:avLst/>
                    </a:prstGeom>
                    <a:noFill/>
                    <a:ln>
                      <a:noFill/>
                    </a:ln>
                  </pic:spPr>
                </pic:pic>
              </a:graphicData>
            </a:graphic>
          </wp:inline>
        </w:drawing>
      </w:r>
      <w:r w:rsidRPr="00842C9D">
        <w:rPr>
          <w:rFonts w:ascii="Times New Roman" w:hAnsi="Times New Roman" w:cs="Times New Roman"/>
          <w:b/>
          <w:noProof/>
        </w:rPr>
        <w:t xml:space="preserve">                                     </w:t>
      </w:r>
    </w:p>
    <w:p w:rsidR="00842C9D" w:rsidRPr="00842C9D" w:rsidRDefault="00842C9D" w:rsidP="00842C9D">
      <w:pPr>
        <w:contextualSpacing/>
        <w:jc w:val="center"/>
        <w:rPr>
          <w:rFonts w:ascii="Times New Roman" w:hAnsi="Times New Roman" w:cs="Times New Roman"/>
          <w:b/>
        </w:rPr>
      </w:pPr>
      <w:r w:rsidRPr="00842C9D">
        <w:rPr>
          <w:rFonts w:ascii="Times New Roman" w:hAnsi="Times New Roman" w:cs="Times New Roman"/>
          <w:b/>
        </w:rPr>
        <w:t xml:space="preserve">Совет Плёсского городского поселения </w:t>
      </w:r>
    </w:p>
    <w:p w:rsidR="00842C9D" w:rsidRPr="00842C9D" w:rsidRDefault="00842C9D" w:rsidP="00842C9D">
      <w:pPr>
        <w:contextualSpacing/>
        <w:jc w:val="center"/>
        <w:rPr>
          <w:rFonts w:ascii="Times New Roman" w:hAnsi="Times New Roman" w:cs="Times New Roman"/>
          <w:b/>
        </w:rPr>
      </w:pPr>
      <w:proofErr w:type="gramStart"/>
      <w:r w:rsidRPr="00842C9D">
        <w:rPr>
          <w:rFonts w:ascii="Times New Roman" w:hAnsi="Times New Roman" w:cs="Times New Roman"/>
          <w:b/>
        </w:rPr>
        <w:t>Приволжского  муниципального</w:t>
      </w:r>
      <w:proofErr w:type="gramEnd"/>
      <w:r w:rsidRPr="00842C9D">
        <w:rPr>
          <w:rFonts w:ascii="Times New Roman" w:hAnsi="Times New Roman" w:cs="Times New Roman"/>
          <w:b/>
        </w:rPr>
        <w:t xml:space="preserve">  района</w:t>
      </w:r>
    </w:p>
    <w:p w:rsidR="00842C9D" w:rsidRPr="00842C9D" w:rsidRDefault="00842C9D" w:rsidP="00842C9D">
      <w:pPr>
        <w:contextualSpacing/>
        <w:jc w:val="center"/>
        <w:rPr>
          <w:rFonts w:ascii="Times New Roman" w:hAnsi="Times New Roman" w:cs="Times New Roman"/>
          <w:b/>
        </w:rPr>
      </w:pPr>
      <w:proofErr w:type="gramStart"/>
      <w:r w:rsidRPr="00842C9D">
        <w:rPr>
          <w:rFonts w:ascii="Times New Roman" w:hAnsi="Times New Roman" w:cs="Times New Roman"/>
          <w:b/>
        </w:rPr>
        <w:t>Ивановской  области</w:t>
      </w:r>
      <w:proofErr w:type="gramEnd"/>
    </w:p>
    <w:p w:rsidR="00842C9D" w:rsidRPr="00842C9D" w:rsidRDefault="00842C9D" w:rsidP="00842C9D">
      <w:pPr>
        <w:contextualSpacing/>
        <w:jc w:val="center"/>
        <w:rPr>
          <w:rFonts w:ascii="Times New Roman" w:hAnsi="Times New Roman" w:cs="Times New Roman"/>
          <w:b/>
        </w:rPr>
      </w:pPr>
    </w:p>
    <w:p w:rsidR="00842C9D" w:rsidRPr="00842C9D" w:rsidRDefault="00842C9D" w:rsidP="00842C9D">
      <w:pPr>
        <w:contextualSpacing/>
        <w:jc w:val="center"/>
        <w:rPr>
          <w:rFonts w:ascii="Times New Roman" w:hAnsi="Times New Roman" w:cs="Times New Roman"/>
          <w:b/>
        </w:rPr>
      </w:pPr>
      <w:r w:rsidRPr="00842C9D">
        <w:rPr>
          <w:rFonts w:ascii="Times New Roman" w:hAnsi="Times New Roman" w:cs="Times New Roman"/>
          <w:b/>
        </w:rPr>
        <w:t>РЕШЕНИЕ</w:t>
      </w:r>
    </w:p>
    <w:p w:rsidR="00842C9D" w:rsidRPr="00842C9D" w:rsidRDefault="00842C9D" w:rsidP="00842C9D">
      <w:pPr>
        <w:contextualSpacing/>
        <w:jc w:val="center"/>
        <w:rPr>
          <w:rFonts w:ascii="Times New Roman" w:hAnsi="Times New Roman" w:cs="Times New Roman"/>
          <w:b/>
        </w:rPr>
      </w:pPr>
    </w:p>
    <w:p w:rsidR="00842C9D" w:rsidRPr="00842C9D" w:rsidRDefault="00842C9D" w:rsidP="00842C9D">
      <w:pPr>
        <w:contextualSpacing/>
        <w:jc w:val="center"/>
        <w:rPr>
          <w:rFonts w:ascii="Times New Roman" w:hAnsi="Times New Roman" w:cs="Times New Roman"/>
          <w:b/>
        </w:rPr>
      </w:pPr>
      <w:r w:rsidRPr="00842C9D">
        <w:rPr>
          <w:rFonts w:ascii="Times New Roman" w:hAnsi="Times New Roman" w:cs="Times New Roman"/>
          <w:b/>
        </w:rPr>
        <w:t>г. Плёс</w:t>
      </w:r>
    </w:p>
    <w:p w:rsidR="00842C9D" w:rsidRPr="00842C9D" w:rsidRDefault="00842C9D" w:rsidP="00842C9D">
      <w:pPr>
        <w:contextualSpacing/>
        <w:jc w:val="center"/>
        <w:rPr>
          <w:rFonts w:ascii="Times New Roman" w:hAnsi="Times New Roman" w:cs="Times New Roman"/>
          <w:b/>
        </w:rPr>
      </w:pPr>
    </w:p>
    <w:p w:rsidR="00842C9D" w:rsidRPr="00842C9D" w:rsidRDefault="00842C9D" w:rsidP="00842C9D">
      <w:pPr>
        <w:contextualSpacing/>
        <w:jc w:val="center"/>
        <w:rPr>
          <w:rFonts w:ascii="Times New Roman" w:hAnsi="Times New Roman" w:cs="Times New Roman"/>
          <w:b/>
        </w:rPr>
      </w:pPr>
      <w:r w:rsidRPr="00842C9D">
        <w:rPr>
          <w:rFonts w:ascii="Times New Roman" w:hAnsi="Times New Roman" w:cs="Times New Roman"/>
          <w:b/>
        </w:rPr>
        <w:t xml:space="preserve">от «20» августа </w:t>
      </w:r>
      <w:proofErr w:type="gramStart"/>
      <w:r w:rsidRPr="00842C9D">
        <w:rPr>
          <w:rFonts w:ascii="Times New Roman" w:hAnsi="Times New Roman" w:cs="Times New Roman"/>
          <w:b/>
        </w:rPr>
        <w:t>2018  г.</w:t>
      </w:r>
      <w:proofErr w:type="gramEnd"/>
      <w:r w:rsidRPr="00842C9D">
        <w:rPr>
          <w:rFonts w:ascii="Times New Roman" w:hAnsi="Times New Roman" w:cs="Times New Roman"/>
          <w:b/>
        </w:rPr>
        <w:t xml:space="preserve">                                </w:t>
      </w:r>
      <w:r w:rsidR="00DF6979">
        <w:rPr>
          <w:rFonts w:ascii="Times New Roman" w:hAnsi="Times New Roman" w:cs="Times New Roman"/>
          <w:b/>
        </w:rPr>
        <w:t xml:space="preserve">                  </w:t>
      </w:r>
      <w:r w:rsidRPr="00842C9D">
        <w:rPr>
          <w:rFonts w:ascii="Times New Roman" w:hAnsi="Times New Roman" w:cs="Times New Roman"/>
          <w:b/>
        </w:rPr>
        <w:t xml:space="preserve">                                             № 27</w:t>
      </w:r>
    </w:p>
    <w:p w:rsidR="00842C9D" w:rsidRPr="00842C9D" w:rsidRDefault="00842C9D" w:rsidP="00842C9D">
      <w:pPr>
        <w:pStyle w:val="1"/>
        <w:ind w:left="-567"/>
        <w:contextualSpacing/>
        <w:rPr>
          <w:b w:val="0"/>
          <w:sz w:val="22"/>
          <w:szCs w:val="22"/>
        </w:rPr>
      </w:pPr>
      <w:r w:rsidRPr="00842C9D">
        <w:rPr>
          <w:b w:val="0"/>
          <w:sz w:val="22"/>
          <w:szCs w:val="22"/>
        </w:rPr>
        <w:t xml:space="preserve"> Об утверждении Правил благоустройства территории Плёсского городского поселения</w:t>
      </w:r>
    </w:p>
    <w:p w:rsidR="00842C9D" w:rsidRPr="00842C9D" w:rsidRDefault="00842C9D" w:rsidP="00842C9D">
      <w:pPr>
        <w:ind w:left="-567"/>
        <w:contextualSpacing/>
        <w:jc w:val="center"/>
        <w:rPr>
          <w:rFonts w:ascii="Times New Roman" w:hAnsi="Times New Roman" w:cs="Times New Roman"/>
          <w:b/>
        </w:rPr>
      </w:pPr>
    </w:p>
    <w:p w:rsidR="00842C9D" w:rsidRPr="00842C9D" w:rsidRDefault="00842C9D" w:rsidP="00842C9D">
      <w:pPr>
        <w:contextualSpacing/>
        <w:jc w:val="both"/>
        <w:rPr>
          <w:rFonts w:ascii="Times New Roman" w:hAnsi="Times New Roman" w:cs="Times New Roman"/>
        </w:rPr>
      </w:pPr>
      <w:r w:rsidRPr="00842C9D">
        <w:rPr>
          <w:rFonts w:ascii="Times New Roman" w:hAnsi="Times New Roman" w:cs="Times New Roman"/>
        </w:rPr>
        <w:tab/>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w:t>
      </w:r>
      <w:proofErr w:type="gramStart"/>
      <w:r w:rsidRPr="00842C9D">
        <w:rPr>
          <w:rFonts w:ascii="Times New Roman" w:hAnsi="Times New Roman" w:cs="Times New Roman"/>
        </w:rPr>
        <w:t>»,  Федеральным</w:t>
      </w:r>
      <w:proofErr w:type="gramEnd"/>
      <w:r w:rsidRPr="00842C9D">
        <w:rPr>
          <w:rFonts w:ascii="Times New Roman" w:hAnsi="Times New Roman" w:cs="Times New Roman"/>
        </w:rPr>
        <w:t xml:space="preserve"> законом от 30.03.1999 №  52-ФЗ "О санитарно-эпидемиологическом благополучии населения", Совет Плёсского городского поселения</w:t>
      </w:r>
    </w:p>
    <w:p w:rsidR="00842C9D" w:rsidRPr="00842C9D" w:rsidRDefault="00842C9D" w:rsidP="00842C9D">
      <w:pPr>
        <w:contextualSpacing/>
        <w:jc w:val="center"/>
        <w:rPr>
          <w:rFonts w:ascii="Times New Roman" w:hAnsi="Times New Roman" w:cs="Times New Roman"/>
          <w:b/>
        </w:rPr>
      </w:pPr>
      <w:r w:rsidRPr="00842C9D">
        <w:rPr>
          <w:rFonts w:ascii="Times New Roman" w:hAnsi="Times New Roman" w:cs="Times New Roman"/>
          <w:b/>
        </w:rPr>
        <w:t>РЕШИЛ:</w:t>
      </w:r>
    </w:p>
    <w:p w:rsidR="00842C9D" w:rsidRPr="00842C9D" w:rsidRDefault="00842C9D" w:rsidP="00842C9D">
      <w:pPr>
        <w:contextualSpacing/>
        <w:jc w:val="both"/>
        <w:rPr>
          <w:rFonts w:ascii="Times New Roman" w:hAnsi="Times New Roman" w:cs="Times New Roman"/>
        </w:rPr>
      </w:pPr>
      <w:r w:rsidRPr="00842C9D">
        <w:rPr>
          <w:rFonts w:ascii="Times New Roman" w:hAnsi="Times New Roman" w:cs="Times New Roman"/>
        </w:rPr>
        <w:t>1.</w:t>
      </w:r>
      <w:r w:rsidRPr="00842C9D">
        <w:rPr>
          <w:rFonts w:ascii="Times New Roman" w:hAnsi="Times New Roman" w:cs="Times New Roman"/>
        </w:rPr>
        <w:tab/>
        <w:t>Утвердить Правила благоустройства территории Плёсского городского поселения (прилагаются)</w:t>
      </w:r>
    </w:p>
    <w:p w:rsidR="00842C9D" w:rsidRPr="00842C9D" w:rsidRDefault="00842C9D" w:rsidP="00842C9D">
      <w:pPr>
        <w:pStyle w:val="af5"/>
        <w:autoSpaceDE w:val="0"/>
        <w:autoSpaceDN w:val="0"/>
        <w:adjustRightInd w:val="0"/>
        <w:spacing w:after="0" w:line="240" w:lineRule="auto"/>
        <w:ind w:left="360" w:hanging="360"/>
        <w:jc w:val="both"/>
        <w:outlineLvl w:val="0"/>
        <w:rPr>
          <w:rFonts w:ascii="Times New Roman" w:hAnsi="Times New Roman" w:cs="Times New Roman"/>
          <w:color w:val="000000"/>
          <w:lang w:val="ru-RU"/>
        </w:rPr>
      </w:pPr>
      <w:r w:rsidRPr="00842C9D">
        <w:rPr>
          <w:rFonts w:ascii="Times New Roman" w:hAnsi="Times New Roman" w:cs="Times New Roman"/>
          <w:lang w:val="ru-RU"/>
        </w:rPr>
        <w:t xml:space="preserve">2.  </w:t>
      </w:r>
      <w:r w:rsidRPr="00842C9D">
        <w:rPr>
          <w:rFonts w:ascii="Times New Roman" w:hAnsi="Times New Roman" w:cs="Times New Roman"/>
          <w:color w:val="000000"/>
          <w:lang w:val="ru-RU"/>
        </w:rPr>
        <w:t>Настоящее Решение вступает в силу со дня его официального опубликования.</w:t>
      </w:r>
      <w:r w:rsidRPr="00842C9D">
        <w:rPr>
          <w:rFonts w:ascii="Times New Roman" w:hAnsi="Times New Roman" w:cs="Times New Roman"/>
          <w:color w:val="000000"/>
        </w:rPr>
        <w:t> </w:t>
      </w:r>
    </w:p>
    <w:p w:rsidR="00842C9D" w:rsidRPr="00842C9D" w:rsidRDefault="00842C9D" w:rsidP="00744F3D">
      <w:pPr>
        <w:pStyle w:val="af5"/>
        <w:numPr>
          <w:ilvl w:val="0"/>
          <w:numId w:val="2"/>
        </w:numPr>
        <w:autoSpaceDE w:val="0"/>
        <w:autoSpaceDN w:val="0"/>
        <w:adjustRightInd w:val="0"/>
        <w:spacing w:after="0" w:line="240" w:lineRule="auto"/>
        <w:ind w:left="142" w:hanging="142"/>
        <w:jc w:val="both"/>
        <w:outlineLvl w:val="0"/>
        <w:rPr>
          <w:rFonts w:ascii="Times New Roman" w:hAnsi="Times New Roman" w:cs="Times New Roman"/>
          <w:color w:val="000000"/>
          <w:lang w:val="ru-RU"/>
        </w:rPr>
      </w:pPr>
      <w:r w:rsidRPr="00842C9D">
        <w:rPr>
          <w:rFonts w:ascii="Times New Roman" w:hAnsi="Times New Roman" w:cs="Times New Roman"/>
          <w:color w:val="000000"/>
          <w:lang w:val="ru-RU"/>
        </w:rPr>
        <w:t>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Плесского городского поселения».</w:t>
      </w:r>
    </w:p>
    <w:p w:rsidR="00842C9D" w:rsidRPr="00842C9D" w:rsidRDefault="00842C9D" w:rsidP="00744F3D">
      <w:pPr>
        <w:pStyle w:val="af5"/>
        <w:numPr>
          <w:ilvl w:val="0"/>
          <w:numId w:val="2"/>
        </w:numPr>
        <w:autoSpaceDE w:val="0"/>
        <w:autoSpaceDN w:val="0"/>
        <w:adjustRightInd w:val="0"/>
        <w:spacing w:after="0" w:line="240" w:lineRule="auto"/>
        <w:ind w:left="142" w:hanging="142"/>
        <w:jc w:val="both"/>
        <w:outlineLvl w:val="0"/>
        <w:rPr>
          <w:rFonts w:ascii="Times New Roman" w:hAnsi="Times New Roman" w:cs="Times New Roman"/>
          <w:color w:val="000000"/>
        </w:rPr>
      </w:pPr>
      <w:r w:rsidRPr="00842C9D">
        <w:rPr>
          <w:rFonts w:ascii="Times New Roman" w:hAnsi="Times New Roman" w:cs="Times New Roman"/>
          <w:color w:val="000000"/>
          <w:lang w:val="ru-RU"/>
        </w:rPr>
        <w:t xml:space="preserve">Контроль за исполнением настоящего Решения возложить на администрацию </w:t>
      </w:r>
      <w:r w:rsidRPr="00842C9D">
        <w:rPr>
          <w:rFonts w:ascii="Times New Roman" w:hAnsi="Times New Roman" w:cs="Times New Roman"/>
          <w:color w:val="000000"/>
        </w:rPr>
        <w:t xml:space="preserve">Плёсского </w:t>
      </w:r>
      <w:proofErr w:type="spellStart"/>
      <w:r w:rsidRPr="00842C9D">
        <w:rPr>
          <w:rFonts w:ascii="Times New Roman" w:hAnsi="Times New Roman" w:cs="Times New Roman"/>
          <w:color w:val="000000"/>
        </w:rPr>
        <w:t>городского</w:t>
      </w:r>
      <w:proofErr w:type="spellEnd"/>
      <w:r w:rsidRPr="00842C9D">
        <w:rPr>
          <w:rFonts w:ascii="Times New Roman" w:hAnsi="Times New Roman" w:cs="Times New Roman"/>
          <w:color w:val="000000"/>
        </w:rPr>
        <w:t xml:space="preserve"> </w:t>
      </w:r>
      <w:proofErr w:type="spellStart"/>
      <w:r w:rsidRPr="00842C9D">
        <w:rPr>
          <w:rFonts w:ascii="Times New Roman" w:hAnsi="Times New Roman" w:cs="Times New Roman"/>
          <w:color w:val="000000"/>
        </w:rPr>
        <w:t>поселения</w:t>
      </w:r>
      <w:proofErr w:type="spellEnd"/>
      <w:r w:rsidRPr="00842C9D">
        <w:rPr>
          <w:rFonts w:ascii="Times New Roman" w:hAnsi="Times New Roman" w:cs="Times New Roman"/>
          <w:color w:val="000000"/>
        </w:rPr>
        <w:t xml:space="preserve">. </w:t>
      </w:r>
    </w:p>
    <w:p w:rsidR="00842C9D" w:rsidRPr="00842C9D" w:rsidRDefault="00842C9D" w:rsidP="00842C9D">
      <w:pPr>
        <w:ind w:left="142" w:hanging="142"/>
        <w:contextualSpacing/>
        <w:jc w:val="both"/>
        <w:rPr>
          <w:rFonts w:ascii="Times New Roman" w:hAnsi="Times New Roman" w:cs="Times New Roman"/>
        </w:rPr>
      </w:pPr>
    </w:p>
    <w:p w:rsidR="00842C9D" w:rsidRPr="00842C9D" w:rsidRDefault="00842C9D" w:rsidP="00842C9D">
      <w:pPr>
        <w:contextualSpacing/>
        <w:jc w:val="both"/>
        <w:rPr>
          <w:rFonts w:ascii="Times New Roman" w:hAnsi="Times New Roman" w:cs="Times New Roman"/>
        </w:rPr>
      </w:pPr>
      <w:r w:rsidRPr="00842C9D">
        <w:rPr>
          <w:rFonts w:ascii="Times New Roman" w:hAnsi="Times New Roman" w:cs="Times New Roman"/>
        </w:rPr>
        <w:t xml:space="preserve"> Председатель Совета</w:t>
      </w:r>
    </w:p>
    <w:p w:rsidR="00842C9D" w:rsidRPr="00842C9D" w:rsidRDefault="00842C9D" w:rsidP="00842C9D">
      <w:pPr>
        <w:contextualSpacing/>
        <w:jc w:val="both"/>
        <w:rPr>
          <w:rFonts w:ascii="Times New Roman" w:hAnsi="Times New Roman" w:cs="Times New Roman"/>
        </w:rPr>
      </w:pPr>
      <w:r w:rsidRPr="00842C9D">
        <w:rPr>
          <w:rFonts w:ascii="Times New Roman" w:hAnsi="Times New Roman" w:cs="Times New Roman"/>
        </w:rPr>
        <w:t xml:space="preserve"> Плёсского городского поселения                                            Каримов Т.О.</w:t>
      </w:r>
    </w:p>
    <w:p w:rsidR="00842C9D" w:rsidRPr="00842C9D" w:rsidRDefault="00842C9D" w:rsidP="00842C9D">
      <w:pPr>
        <w:contextualSpacing/>
        <w:rPr>
          <w:rFonts w:ascii="Times New Roman" w:hAnsi="Times New Roman" w:cs="Times New Roman"/>
        </w:rPr>
      </w:pPr>
    </w:p>
    <w:p w:rsidR="00842C9D" w:rsidRPr="00842C9D" w:rsidRDefault="00842C9D" w:rsidP="00842C9D">
      <w:pPr>
        <w:contextualSpacing/>
        <w:rPr>
          <w:rFonts w:ascii="Times New Roman" w:hAnsi="Times New Roman" w:cs="Times New Roman"/>
        </w:rPr>
      </w:pPr>
    </w:p>
    <w:p w:rsidR="00842C9D" w:rsidRPr="00842C9D" w:rsidRDefault="00842C9D" w:rsidP="00842C9D">
      <w:pPr>
        <w:contextualSpacing/>
        <w:rPr>
          <w:rFonts w:ascii="Times New Roman" w:hAnsi="Times New Roman" w:cs="Times New Roman"/>
        </w:rPr>
      </w:pPr>
      <w:proofErr w:type="spellStart"/>
      <w:r w:rsidRPr="00842C9D">
        <w:rPr>
          <w:rFonts w:ascii="Times New Roman" w:hAnsi="Times New Roman" w:cs="Times New Roman"/>
        </w:rPr>
        <w:t>Врип</w:t>
      </w:r>
      <w:proofErr w:type="spellEnd"/>
      <w:r w:rsidRPr="00842C9D">
        <w:rPr>
          <w:rFonts w:ascii="Times New Roman" w:hAnsi="Times New Roman" w:cs="Times New Roman"/>
        </w:rPr>
        <w:t xml:space="preserve"> главы Плёсского </w:t>
      </w:r>
    </w:p>
    <w:p w:rsidR="0050598A" w:rsidRDefault="00842C9D" w:rsidP="00842C9D">
      <w:pPr>
        <w:contextualSpacing/>
        <w:rPr>
          <w:rFonts w:ascii="Times New Roman" w:hAnsi="Times New Roman" w:cs="Times New Roman"/>
        </w:rPr>
      </w:pPr>
      <w:r w:rsidRPr="00842C9D">
        <w:rPr>
          <w:rFonts w:ascii="Times New Roman" w:hAnsi="Times New Roman" w:cs="Times New Roman"/>
        </w:rPr>
        <w:t xml:space="preserve">городского поселения                                                                Захаров Н.В.   </w:t>
      </w:r>
    </w:p>
    <w:p w:rsidR="0050598A" w:rsidRDefault="0050598A" w:rsidP="00310237">
      <w:pPr>
        <w:tabs>
          <w:tab w:val="left" w:pos="6615"/>
        </w:tabs>
      </w:pPr>
      <w:r>
        <w:lastRenderedPageBreak/>
        <w:t xml:space="preserve">                                                                                                                       </w:t>
      </w:r>
    </w:p>
    <w:p w:rsidR="00842C9D" w:rsidRPr="0050598A" w:rsidRDefault="0050598A" w:rsidP="00842C9D">
      <w:pPr>
        <w:pStyle w:val="1"/>
        <w:ind w:left="-567"/>
        <w:contextualSpacing/>
        <w:rPr>
          <w:b w:val="0"/>
          <w:sz w:val="22"/>
          <w:szCs w:val="22"/>
        </w:rPr>
      </w:pPr>
      <w:r>
        <w:rPr>
          <w:sz w:val="22"/>
          <w:szCs w:val="22"/>
        </w:rPr>
        <w:t xml:space="preserve">                                                                                                                                                      </w:t>
      </w:r>
      <w:r w:rsidR="00842C9D" w:rsidRPr="0050598A">
        <w:rPr>
          <w:b w:val="0"/>
          <w:sz w:val="22"/>
          <w:szCs w:val="22"/>
        </w:rPr>
        <w:t>Приложение №1</w:t>
      </w:r>
    </w:p>
    <w:p w:rsidR="00842C9D" w:rsidRPr="00842C9D" w:rsidRDefault="00842C9D" w:rsidP="00842C9D">
      <w:pPr>
        <w:contextualSpacing/>
        <w:jc w:val="right"/>
        <w:rPr>
          <w:rFonts w:ascii="Times New Roman" w:hAnsi="Times New Roman" w:cs="Times New Roman"/>
        </w:rPr>
      </w:pPr>
      <w:r w:rsidRPr="00842C9D">
        <w:rPr>
          <w:rFonts w:ascii="Times New Roman" w:hAnsi="Times New Roman" w:cs="Times New Roman"/>
        </w:rPr>
        <w:t xml:space="preserve">к Решению Совета Плесского </w:t>
      </w:r>
    </w:p>
    <w:p w:rsidR="00842C9D" w:rsidRPr="00842C9D" w:rsidRDefault="00842C9D" w:rsidP="00842C9D">
      <w:pPr>
        <w:contextualSpacing/>
        <w:jc w:val="right"/>
        <w:rPr>
          <w:rFonts w:ascii="Times New Roman" w:hAnsi="Times New Roman" w:cs="Times New Roman"/>
        </w:rPr>
      </w:pPr>
      <w:r w:rsidRPr="00842C9D">
        <w:rPr>
          <w:rFonts w:ascii="Times New Roman" w:hAnsi="Times New Roman" w:cs="Times New Roman"/>
        </w:rPr>
        <w:t>городского поселения</w:t>
      </w:r>
    </w:p>
    <w:p w:rsidR="00842C9D" w:rsidRPr="00842C9D" w:rsidRDefault="00842C9D" w:rsidP="00842C9D">
      <w:pPr>
        <w:contextualSpacing/>
        <w:jc w:val="right"/>
        <w:rPr>
          <w:rFonts w:ascii="Times New Roman" w:hAnsi="Times New Roman" w:cs="Times New Roman"/>
          <w:b/>
        </w:rPr>
      </w:pPr>
      <w:r w:rsidRPr="00842C9D">
        <w:rPr>
          <w:rFonts w:ascii="Times New Roman" w:hAnsi="Times New Roman" w:cs="Times New Roman"/>
        </w:rPr>
        <w:t>от «20» августа 2018 г.  № 27</w:t>
      </w:r>
    </w:p>
    <w:p w:rsidR="00842C9D" w:rsidRPr="00842C9D" w:rsidRDefault="00842C9D" w:rsidP="00842C9D">
      <w:pPr>
        <w:pStyle w:val="1"/>
        <w:ind w:left="-567"/>
        <w:contextualSpacing/>
        <w:rPr>
          <w:b w:val="0"/>
          <w:sz w:val="22"/>
          <w:szCs w:val="22"/>
        </w:rPr>
      </w:pPr>
      <w:r w:rsidRPr="00842C9D">
        <w:rPr>
          <w:b w:val="0"/>
          <w:sz w:val="22"/>
          <w:szCs w:val="22"/>
        </w:rPr>
        <w:t>Правила</w:t>
      </w:r>
      <w:r w:rsidRPr="00842C9D">
        <w:rPr>
          <w:b w:val="0"/>
          <w:sz w:val="22"/>
          <w:szCs w:val="22"/>
        </w:rPr>
        <w:br/>
        <w:t>благоустройства территории Плесского городского поселения</w:t>
      </w:r>
    </w:p>
    <w:p w:rsidR="00842C9D" w:rsidRPr="00842C9D" w:rsidRDefault="00842C9D" w:rsidP="00842C9D">
      <w:pPr>
        <w:ind w:left="-567"/>
        <w:contextualSpacing/>
        <w:jc w:val="center"/>
        <w:rPr>
          <w:rFonts w:ascii="Times New Roman" w:hAnsi="Times New Roman" w:cs="Times New Roman"/>
          <w:b/>
        </w:rPr>
      </w:pPr>
    </w:p>
    <w:p w:rsidR="00842C9D" w:rsidRPr="00842C9D" w:rsidRDefault="00842C9D" w:rsidP="00842C9D">
      <w:pPr>
        <w:pStyle w:val="1"/>
        <w:ind w:left="-567"/>
        <w:contextualSpacing/>
        <w:rPr>
          <w:b w:val="0"/>
          <w:sz w:val="22"/>
          <w:szCs w:val="22"/>
        </w:rPr>
      </w:pPr>
      <w:bookmarkStart w:id="6" w:name="sub_100"/>
      <w:r w:rsidRPr="00842C9D">
        <w:rPr>
          <w:b w:val="0"/>
          <w:sz w:val="22"/>
          <w:szCs w:val="22"/>
        </w:rPr>
        <w:t>1. Общие положения</w:t>
      </w:r>
    </w:p>
    <w:bookmarkEnd w:id="6"/>
    <w:p w:rsidR="00842C9D" w:rsidRPr="00842C9D" w:rsidRDefault="00842C9D" w:rsidP="00842C9D">
      <w:pPr>
        <w:ind w:left="-567"/>
        <w:contextualSpacing/>
        <w:jc w:val="both"/>
        <w:rPr>
          <w:rFonts w:ascii="Times New Roman" w:hAnsi="Times New Roman" w:cs="Times New Roman"/>
        </w:rPr>
      </w:pPr>
    </w:p>
    <w:p w:rsidR="00842C9D" w:rsidRPr="00842C9D" w:rsidRDefault="00842C9D" w:rsidP="00842C9D">
      <w:pPr>
        <w:ind w:left="-567" w:firstLine="709"/>
        <w:contextualSpacing/>
        <w:jc w:val="both"/>
        <w:rPr>
          <w:rFonts w:ascii="Times New Roman" w:hAnsi="Times New Roman" w:cs="Times New Roman"/>
        </w:rPr>
      </w:pPr>
      <w:bookmarkStart w:id="7" w:name="sub_1001"/>
      <w:r w:rsidRPr="00842C9D">
        <w:rPr>
          <w:rFonts w:ascii="Times New Roman" w:hAnsi="Times New Roman" w:cs="Times New Roman"/>
          <w:b/>
        </w:rPr>
        <w:t>1.</w:t>
      </w:r>
      <w:r w:rsidRPr="00842C9D">
        <w:rPr>
          <w:rFonts w:ascii="Times New Roman" w:hAnsi="Times New Roman" w:cs="Times New Roman"/>
        </w:rPr>
        <w:t xml:space="preserve"> Правила благоустройства территории Плесского городского поселения (далее - Правила) разработаны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24.06.1998 года № 89-ФЗ «Об отходах производства и потребления», Федеральным законом от 10.01.2002 года «Об охране окружающей среды», приказом Министерства строительства и жилищно-коммунального хозяйства Российской Федерации от 13.04.2017 года № 711/</w:t>
      </w:r>
      <w:proofErr w:type="spellStart"/>
      <w:r w:rsidRPr="00842C9D">
        <w:rPr>
          <w:rFonts w:ascii="Times New Roman" w:hAnsi="Times New Roman" w:cs="Times New Roman"/>
        </w:rPr>
        <w:t>рп</w:t>
      </w:r>
      <w:proofErr w:type="spellEnd"/>
      <w:r w:rsidRPr="00842C9D">
        <w:rPr>
          <w:rFonts w:ascii="Times New Roman" w:hAnsi="Times New Roman" w:cs="Times New Roman"/>
        </w:rPr>
        <w:t xml:space="preserve"> «Об утверждении методических рекомендаций по разработке норм и правил по благоустройству территорий поселений, городских округов, внутригородских районов», </w:t>
      </w:r>
      <w:hyperlink r:id="rId29" w:history="1">
        <w:r w:rsidRPr="00842C9D">
          <w:rPr>
            <w:rStyle w:val="aff0"/>
            <w:rFonts w:ascii="Times New Roman" w:hAnsi="Times New Roman" w:cs="Times New Roman"/>
            <w:sz w:val="22"/>
            <w:szCs w:val="22"/>
          </w:rPr>
          <w:t>Уставом</w:t>
        </w:r>
      </w:hyperlink>
      <w:r w:rsidRPr="00842C9D">
        <w:rPr>
          <w:rFonts w:ascii="Times New Roman" w:hAnsi="Times New Roman" w:cs="Times New Roman"/>
        </w:rPr>
        <w:t xml:space="preserve"> Плесского городского поселения Приволжского муниципального района Ивановской области, а также в соответствии с действующим законодательством Российской Федерации и Ивановской области, определяющим требования к состоянию благоустройства городских территорий, защите окружающей среды, проведению работ, нарушающих существующее благоустройство на территории городского поселения.</w:t>
      </w:r>
    </w:p>
    <w:p w:rsidR="00842C9D" w:rsidRPr="00842C9D" w:rsidRDefault="00842C9D" w:rsidP="00842C9D">
      <w:pPr>
        <w:ind w:left="-567" w:firstLine="709"/>
        <w:contextualSpacing/>
        <w:jc w:val="both"/>
        <w:rPr>
          <w:rFonts w:ascii="Times New Roman" w:hAnsi="Times New Roman" w:cs="Times New Roman"/>
        </w:rPr>
      </w:pPr>
      <w:bookmarkStart w:id="8" w:name="sub_1002"/>
      <w:bookmarkEnd w:id="7"/>
      <w:r w:rsidRPr="00842C9D">
        <w:rPr>
          <w:rFonts w:ascii="Times New Roman" w:hAnsi="Times New Roman" w:cs="Times New Roman"/>
          <w:b/>
        </w:rPr>
        <w:t>2.</w:t>
      </w:r>
      <w:r w:rsidRPr="00842C9D">
        <w:rPr>
          <w:rFonts w:ascii="Times New Roman" w:hAnsi="Times New Roman" w:cs="Times New Roman"/>
        </w:rPr>
        <w:t xml:space="preserve"> 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Плесского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требования к содержанию, использованию, охране зеленых насаждений, расположенных в границах Плесского городского поселения.</w:t>
      </w:r>
    </w:p>
    <w:p w:rsidR="00842C9D" w:rsidRPr="00842C9D" w:rsidRDefault="00842C9D" w:rsidP="00842C9D">
      <w:pPr>
        <w:ind w:left="-567" w:firstLine="709"/>
        <w:contextualSpacing/>
        <w:jc w:val="both"/>
        <w:rPr>
          <w:rFonts w:ascii="Times New Roman" w:hAnsi="Times New Roman" w:cs="Times New Roman"/>
        </w:rPr>
      </w:pPr>
      <w:bookmarkStart w:id="9" w:name="sub_1003"/>
      <w:bookmarkEnd w:id="8"/>
      <w:r w:rsidRPr="00842C9D">
        <w:rPr>
          <w:rFonts w:ascii="Times New Roman" w:hAnsi="Times New Roman" w:cs="Times New Roman"/>
          <w:b/>
        </w:rPr>
        <w:t>3.</w:t>
      </w:r>
      <w:r w:rsidRPr="00842C9D">
        <w:rPr>
          <w:rFonts w:ascii="Times New Roman" w:hAnsi="Times New Roman" w:cs="Times New Roman"/>
        </w:rPr>
        <w:t xml:space="preserve"> Проектирование и эксплуатация элементов благоустройства обеспечивают требования охраны здоровья человека (включающие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w:t>
      </w:r>
    </w:p>
    <w:p w:rsidR="00842C9D" w:rsidRPr="00842C9D" w:rsidRDefault="00842C9D" w:rsidP="00842C9D">
      <w:pPr>
        <w:pStyle w:val="1"/>
        <w:ind w:left="-567"/>
        <w:contextualSpacing/>
        <w:rPr>
          <w:b w:val="0"/>
          <w:sz w:val="22"/>
          <w:szCs w:val="22"/>
        </w:rPr>
      </w:pPr>
      <w:bookmarkStart w:id="10" w:name="sub_200"/>
      <w:bookmarkEnd w:id="9"/>
    </w:p>
    <w:p w:rsidR="00842C9D" w:rsidRPr="00842C9D" w:rsidRDefault="00842C9D" w:rsidP="00842C9D">
      <w:pPr>
        <w:pStyle w:val="1"/>
        <w:ind w:left="-567"/>
        <w:contextualSpacing/>
        <w:rPr>
          <w:b w:val="0"/>
          <w:sz w:val="22"/>
          <w:szCs w:val="22"/>
        </w:rPr>
      </w:pPr>
      <w:r w:rsidRPr="00842C9D">
        <w:rPr>
          <w:b w:val="0"/>
          <w:sz w:val="22"/>
          <w:szCs w:val="22"/>
        </w:rPr>
        <w:t>2. Основные понятия</w:t>
      </w:r>
    </w:p>
    <w:p w:rsidR="00842C9D" w:rsidRPr="00842C9D" w:rsidRDefault="00842C9D" w:rsidP="00842C9D">
      <w:pPr>
        <w:contextualSpacing/>
        <w:rPr>
          <w:rFonts w:ascii="Times New Roman" w:hAnsi="Times New Roman" w:cs="Times New Roman"/>
        </w:rPr>
      </w:pP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Применительно к настоящим Правилам используются следующие основные понятия:</w:t>
      </w:r>
    </w:p>
    <w:p w:rsidR="00842C9D" w:rsidRPr="00842C9D" w:rsidRDefault="00842C9D" w:rsidP="00842C9D">
      <w:pPr>
        <w:ind w:left="-567" w:firstLine="709"/>
        <w:contextualSpacing/>
        <w:jc w:val="both"/>
        <w:rPr>
          <w:rFonts w:ascii="Times New Roman" w:hAnsi="Times New Roman" w:cs="Times New Roman"/>
        </w:rPr>
      </w:pPr>
      <w:bookmarkStart w:id="11" w:name="sub_1004"/>
      <w:r w:rsidRPr="00842C9D">
        <w:rPr>
          <w:rFonts w:ascii="Times New Roman" w:hAnsi="Times New Roman" w:cs="Times New Roman"/>
          <w:b/>
        </w:rPr>
        <w:t>1.</w:t>
      </w:r>
      <w:r w:rsidRPr="00842C9D">
        <w:rPr>
          <w:rFonts w:ascii="Times New Roman" w:hAnsi="Times New Roman" w:cs="Times New Roman"/>
        </w:rPr>
        <w:t xml:space="preserve"> </w:t>
      </w:r>
      <w:r w:rsidRPr="00842C9D">
        <w:rPr>
          <w:rStyle w:val="aff1"/>
          <w:rFonts w:ascii="Times New Roman" w:hAnsi="Times New Roman" w:cs="Times New Roman"/>
          <w:bCs/>
        </w:rPr>
        <w:t>Благоустройство территории</w:t>
      </w:r>
      <w:r w:rsidRPr="00842C9D">
        <w:rPr>
          <w:rFonts w:ascii="Times New Roman" w:hAnsi="Times New Roman" w:cs="Times New Roman"/>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842C9D" w:rsidRPr="00842C9D" w:rsidRDefault="00842C9D" w:rsidP="00842C9D">
      <w:pPr>
        <w:ind w:left="-567" w:firstLine="709"/>
        <w:contextualSpacing/>
        <w:jc w:val="both"/>
        <w:rPr>
          <w:rFonts w:ascii="Times New Roman" w:hAnsi="Times New Roman" w:cs="Times New Roman"/>
        </w:rPr>
      </w:pPr>
      <w:bookmarkStart w:id="12" w:name="sub_1007"/>
      <w:bookmarkEnd w:id="11"/>
      <w:r w:rsidRPr="00842C9D">
        <w:rPr>
          <w:rFonts w:ascii="Times New Roman" w:hAnsi="Times New Roman" w:cs="Times New Roman"/>
          <w:b/>
        </w:rPr>
        <w:t>2.</w:t>
      </w:r>
      <w:r w:rsidRPr="00842C9D">
        <w:rPr>
          <w:rFonts w:ascii="Times New Roman" w:hAnsi="Times New Roman" w:cs="Times New Roman"/>
        </w:rPr>
        <w:t xml:space="preserve"> </w:t>
      </w:r>
      <w:r w:rsidRPr="00842C9D">
        <w:rPr>
          <w:rStyle w:val="aff1"/>
          <w:rFonts w:ascii="Times New Roman" w:hAnsi="Times New Roman" w:cs="Times New Roman"/>
          <w:bCs/>
        </w:rPr>
        <w:t>Вывеска</w:t>
      </w:r>
      <w:r w:rsidRPr="00842C9D">
        <w:rPr>
          <w:rFonts w:ascii="Times New Roman" w:hAnsi="Times New Roman" w:cs="Times New Roman"/>
        </w:rPr>
        <w:t xml:space="preserve"> - элемент информационного оформления предприятий, организаций и индивидуальных предпринимателей, содержащий информацию о профиле предприятия, его фирменном наименовании, зарегистрированном товарном знаке и предназначенный для доведения до сведения потребителей информации о наименовании изготовителя (исполнителя, продавца).</w:t>
      </w:r>
    </w:p>
    <w:p w:rsidR="00842C9D" w:rsidRPr="00842C9D" w:rsidRDefault="00842C9D" w:rsidP="00842C9D">
      <w:pPr>
        <w:ind w:left="-567" w:firstLine="709"/>
        <w:contextualSpacing/>
        <w:jc w:val="both"/>
        <w:rPr>
          <w:rFonts w:ascii="Times New Roman" w:hAnsi="Times New Roman" w:cs="Times New Roman"/>
        </w:rPr>
      </w:pPr>
      <w:bookmarkStart w:id="13" w:name="sub_1008"/>
      <w:bookmarkEnd w:id="12"/>
      <w:r w:rsidRPr="00842C9D">
        <w:rPr>
          <w:rFonts w:ascii="Times New Roman" w:hAnsi="Times New Roman" w:cs="Times New Roman"/>
          <w:b/>
        </w:rPr>
        <w:lastRenderedPageBreak/>
        <w:t>3.</w:t>
      </w:r>
      <w:r w:rsidRPr="00842C9D">
        <w:rPr>
          <w:rFonts w:ascii="Times New Roman" w:hAnsi="Times New Roman" w:cs="Times New Roman"/>
        </w:rPr>
        <w:t xml:space="preserve"> </w:t>
      </w:r>
      <w:r w:rsidRPr="00842C9D">
        <w:rPr>
          <w:rStyle w:val="aff1"/>
          <w:rFonts w:ascii="Times New Roman" w:hAnsi="Times New Roman" w:cs="Times New Roman"/>
          <w:bCs/>
        </w:rPr>
        <w:t>Витрина</w:t>
      </w:r>
      <w:r w:rsidRPr="00842C9D">
        <w:rPr>
          <w:rFonts w:ascii="Times New Roman" w:hAnsi="Times New Roman" w:cs="Times New Roman"/>
        </w:rPr>
        <w:t xml:space="preserve"> - объемное средство размещения информации, устанавливаемое в остекленных проемах окон и витражей зданий и сооружений.</w:t>
      </w:r>
    </w:p>
    <w:p w:rsidR="00842C9D" w:rsidRPr="00842C9D" w:rsidRDefault="00842C9D" w:rsidP="00842C9D">
      <w:pPr>
        <w:ind w:left="-567" w:firstLine="709"/>
        <w:contextualSpacing/>
        <w:jc w:val="both"/>
        <w:rPr>
          <w:rFonts w:ascii="Times New Roman" w:hAnsi="Times New Roman" w:cs="Times New Roman"/>
        </w:rPr>
      </w:pPr>
      <w:bookmarkStart w:id="14" w:name="sub_1009"/>
      <w:bookmarkEnd w:id="13"/>
      <w:r w:rsidRPr="00842C9D">
        <w:rPr>
          <w:rFonts w:ascii="Times New Roman" w:hAnsi="Times New Roman" w:cs="Times New Roman"/>
          <w:b/>
        </w:rPr>
        <w:t>4.</w:t>
      </w:r>
      <w:r w:rsidRPr="00842C9D">
        <w:rPr>
          <w:rFonts w:ascii="Times New Roman" w:hAnsi="Times New Roman" w:cs="Times New Roman"/>
        </w:rPr>
        <w:t xml:space="preserve"> </w:t>
      </w:r>
      <w:r w:rsidRPr="00842C9D">
        <w:rPr>
          <w:rStyle w:val="aff1"/>
          <w:rFonts w:ascii="Times New Roman" w:hAnsi="Times New Roman" w:cs="Times New Roman"/>
          <w:bCs/>
        </w:rPr>
        <w:t>Восстановительная стоимость зеленых насаждений</w:t>
      </w:r>
      <w:r w:rsidRPr="00842C9D">
        <w:rPr>
          <w:rFonts w:ascii="Times New Roman" w:hAnsi="Times New Roman" w:cs="Times New Roman"/>
        </w:rPr>
        <w:t xml:space="preserve"> - стоимостная оценка зеленых насаждений, устанавливаемая для учета их ценности при сносе, пересадке, повреждении или уничтожении, включая расходы на создание и содержание зеленых насаждений.</w:t>
      </w:r>
    </w:p>
    <w:p w:rsidR="00842C9D" w:rsidRPr="00842C9D" w:rsidRDefault="00842C9D" w:rsidP="00842C9D">
      <w:pPr>
        <w:ind w:left="-567" w:firstLine="709"/>
        <w:contextualSpacing/>
        <w:jc w:val="both"/>
        <w:rPr>
          <w:rFonts w:ascii="Times New Roman" w:hAnsi="Times New Roman" w:cs="Times New Roman"/>
        </w:rPr>
      </w:pPr>
      <w:bookmarkStart w:id="15" w:name="sub_1012"/>
      <w:bookmarkEnd w:id="14"/>
      <w:r w:rsidRPr="00842C9D">
        <w:rPr>
          <w:rFonts w:ascii="Times New Roman" w:hAnsi="Times New Roman" w:cs="Times New Roman"/>
          <w:b/>
        </w:rPr>
        <w:t>5.</w:t>
      </w:r>
      <w:r w:rsidRPr="00842C9D">
        <w:rPr>
          <w:rFonts w:ascii="Times New Roman" w:hAnsi="Times New Roman" w:cs="Times New Roman"/>
        </w:rPr>
        <w:t xml:space="preserve"> </w:t>
      </w:r>
      <w:r w:rsidRPr="00842C9D">
        <w:rPr>
          <w:rStyle w:val="aff1"/>
          <w:rFonts w:ascii="Times New Roman" w:hAnsi="Times New Roman" w:cs="Times New Roman"/>
          <w:bCs/>
        </w:rPr>
        <w:t>Дорога</w:t>
      </w:r>
      <w:r w:rsidRPr="00842C9D">
        <w:rPr>
          <w:rFonts w:ascii="Times New Roman" w:hAnsi="Times New Roman" w:cs="Times New Roman"/>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842C9D" w:rsidRPr="00842C9D" w:rsidRDefault="00842C9D" w:rsidP="00842C9D">
      <w:pPr>
        <w:ind w:left="-567" w:firstLine="709"/>
        <w:contextualSpacing/>
        <w:jc w:val="both"/>
        <w:rPr>
          <w:rFonts w:ascii="Times New Roman" w:hAnsi="Times New Roman" w:cs="Times New Roman"/>
        </w:rPr>
      </w:pPr>
      <w:bookmarkStart w:id="16" w:name="sub_1013"/>
      <w:bookmarkEnd w:id="15"/>
      <w:r w:rsidRPr="00842C9D">
        <w:rPr>
          <w:rFonts w:ascii="Times New Roman" w:hAnsi="Times New Roman" w:cs="Times New Roman"/>
          <w:b/>
        </w:rPr>
        <w:t>6.</w:t>
      </w:r>
      <w:r w:rsidRPr="00842C9D">
        <w:rPr>
          <w:rFonts w:ascii="Times New Roman" w:hAnsi="Times New Roman" w:cs="Times New Roman"/>
        </w:rPr>
        <w:t xml:space="preserve"> </w:t>
      </w:r>
      <w:r w:rsidRPr="00842C9D">
        <w:rPr>
          <w:rStyle w:val="aff1"/>
          <w:rFonts w:ascii="Times New Roman" w:hAnsi="Times New Roman" w:cs="Times New Roman"/>
          <w:bCs/>
        </w:rPr>
        <w:t>Дворовая территория</w:t>
      </w:r>
      <w:r w:rsidRPr="00842C9D">
        <w:rPr>
          <w:rFonts w:ascii="Times New Roman" w:hAnsi="Times New Roman" w:cs="Times New Roman"/>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территория.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w:t>
      </w:r>
    </w:p>
    <w:p w:rsidR="00842C9D" w:rsidRPr="00842C9D" w:rsidRDefault="00842C9D" w:rsidP="00842C9D">
      <w:pPr>
        <w:ind w:left="-567" w:firstLine="709"/>
        <w:contextualSpacing/>
        <w:jc w:val="both"/>
        <w:rPr>
          <w:rFonts w:ascii="Times New Roman" w:hAnsi="Times New Roman" w:cs="Times New Roman"/>
        </w:rPr>
      </w:pPr>
      <w:bookmarkStart w:id="17" w:name="sub_1014"/>
      <w:bookmarkEnd w:id="16"/>
      <w:r w:rsidRPr="00842C9D">
        <w:rPr>
          <w:rFonts w:ascii="Times New Roman" w:hAnsi="Times New Roman" w:cs="Times New Roman"/>
          <w:b/>
        </w:rPr>
        <w:t>7.</w:t>
      </w:r>
      <w:r w:rsidRPr="00842C9D">
        <w:rPr>
          <w:rFonts w:ascii="Times New Roman" w:hAnsi="Times New Roman" w:cs="Times New Roman"/>
        </w:rPr>
        <w:t xml:space="preserve"> </w:t>
      </w:r>
      <w:r w:rsidRPr="00842C9D">
        <w:rPr>
          <w:rStyle w:val="aff1"/>
          <w:rFonts w:ascii="Times New Roman" w:hAnsi="Times New Roman" w:cs="Times New Roman"/>
          <w:bCs/>
        </w:rPr>
        <w:t>Жидкие бытовые отходы</w:t>
      </w:r>
      <w:r w:rsidRPr="00842C9D">
        <w:rPr>
          <w:rFonts w:ascii="Times New Roman" w:hAnsi="Times New Roman" w:cs="Times New Roman"/>
        </w:rPr>
        <w:t xml:space="preserve"> - жидкие отходы, образующиеся в результате жизнедеятельности населения, в том числе фекальные отходы нецентрализованной канализации.</w:t>
      </w:r>
    </w:p>
    <w:p w:rsidR="00842C9D" w:rsidRPr="00842C9D" w:rsidRDefault="00842C9D" w:rsidP="00842C9D">
      <w:pPr>
        <w:ind w:left="-567" w:firstLine="709"/>
        <w:contextualSpacing/>
        <w:jc w:val="both"/>
        <w:rPr>
          <w:rFonts w:ascii="Times New Roman" w:hAnsi="Times New Roman" w:cs="Times New Roman"/>
        </w:rPr>
      </w:pPr>
      <w:bookmarkStart w:id="18" w:name="sub_1015"/>
      <w:bookmarkEnd w:id="17"/>
      <w:r w:rsidRPr="00842C9D">
        <w:rPr>
          <w:rFonts w:ascii="Times New Roman" w:hAnsi="Times New Roman" w:cs="Times New Roman"/>
          <w:b/>
        </w:rPr>
        <w:t>8.</w:t>
      </w:r>
      <w:r w:rsidRPr="00842C9D">
        <w:rPr>
          <w:rFonts w:ascii="Times New Roman" w:hAnsi="Times New Roman" w:cs="Times New Roman"/>
        </w:rPr>
        <w:t xml:space="preserve"> </w:t>
      </w:r>
      <w:r w:rsidRPr="00842C9D">
        <w:rPr>
          <w:rStyle w:val="aff1"/>
          <w:rFonts w:ascii="Times New Roman" w:hAnsi="Times New Roman" w:cs="Times New Roman"/>
          <w:bCs/>
        </w:rPr>
        <w:t>Застройщик</w:t>
      </w:r>
      <w:r w:rsidRPr="00842C9D">
        <w:rPr>
          <w:rFonts w:ascii="Times New Roman" w:hAnsi="Times New Roman" w:cs="Times New Roman"/>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42C9D" w:rsidRPr="00842C9D" w:rsidRDefault="00842C9D" w:rsidP="00842C9D">
      <w:pPr>
        <w:ind w:left="-567" w:firstLine="709"/>
        <w:contextualSpacing/>
        <w:jc w:val="both"/>
        <w:rPr>
          <w:rFonts w:ascii="Times New Roman" w:hAnsi="Times New Roman" w:cs="Times New Roman"/>
        </w:rPr>
      </w:pPr>
      <w:bookmarkStart w:id="19" w:name="sub_1016"/>
      <w:bookmarkEnd w:id="18"/>
      <w:r w:rsidRPr="00842C9D">
        <w:rPr>
          <w:rFonts w:ascii="Times New Roman" w:hAnsi="Times New Roman" w:cs="Times New Roman"/>
          <w:b/>
        </w:rPr>
        <w:t>9.</w:t>
      </w:r>
      <w:r w:rsidRPr="00842C9D">
        <w:rPr>
          <w:rFonts w:ascii="Times New Roman" w:hAnsi="Times New Roman" w:cs="Times New Roman"/>
        </w:rPr>
        <w:t xml:space="preserve"> </w:t>
      </w:r>
      <w:r w:rsidRPr="00842C9D">
        <w:rPr>
          <w:rStyle w:val="aff1"/>
          <w:rFonts w:ascii="Times New Roman" w:hAnsi="Times New Roman" w:cs="Times New Roman"/>
          <w:bCs/>
        </w:rPr>
        <w:t>Зеленые насаждения</w:t>
      </w:r>
      <w:r w:rsidRPr="00842C9D">
        <w:rPr>
          <w:rFonts w:ascii="Times New Roman" w:hAnsi="Times New Roman" w:cs="Times New Roman"/>
        </w:rPr>
        <w:t xml:space="preserve"> - древесная, древесно-кустарниковая, кустарниковая и травянистая растительность.</w:t>
      </w:r>
    </w:p>
    <w:p w:rsidR="00842C9D" w:rsidRPr="00842C9D" w:rsidRDefault="00842C9D" w:rsidP="00842C9D">
      <w:pPr>
        <w:ind w:left="-567" w:firstLine="709"/>
        <w:contextualSpacing/>
        <w:jc w:val="both"/>
        <w:rPr>
          <w:rFonts w:ascii="Times New Roman" w:hAnsi="Times New Roman" w:cs="Times New Roman"/>
        </w:rPr>
      </w:pPr>
      <w:bookmarkStart w:id="20" w:name="sub_1017"/>
      <w:bookmarkEnd w:id="19"/>
      <w:r w:rsidRPr="00842C9D">
        <w:rPr>
          <w:rFonts w:ascii="Times New Roman" w:hAnsi="Times New Roman" w:cs="Times New Roman"/>
          <w:b/>
        </w:rPr>
        <w:t>10.</w:t>
      </w:r>
      <w:r w:rsidRPr="00842C9D">
        <w:rPr>
          <w:rFonts w:ascii="Times New Roman" w:hAnsi="Times New Roman" w:cs="Times New Roman"/>
        </w:rPr>
        <w:t xml:space="preserve"> </w:t>
      </w:r>
      <w:r w:rsidRPr="00842C9D">
        <w:rPr>
          <w:rStyle w:val="aff1"/>
          <w:rFonts w:ascii="Times New Roman" w:hAnsi="Times New Roman" w:cs="Times New Roman"/>
          <w:bCs/>
        </w:rPr>
        <w:t>Заросли</w:t>
      </w:r>
      <w:r w:rsidRPr="00842C9D">
        <w:rPr>
          <w:rFonts w:ascii="Times New Roman" w:hAnsi="Times New Roman" w:cs="Times New Roman"/>
        </w:rPr>
        <w:t xml:space="preserve"> - деревья и (или) кустарники самосевного и порослевого происхождения, образующие единый сомкнутый полог.</w:t>
      </w:r>
    </w:p>
    <w:p w:rsidR="00842C9D" w:rsidRPr="00842C9D" w:rsidRDefault="00842C9D" w:rsidP="00842C9D">
      <w:pPr>
        <w:ind w:left="-567" w:firstLine="709"/>
        <w:contextualSpacing/>
        <w:jc w:val="both"/>
        <w:rPr>
          <w:rFonts w:ascii="Times New Roman" w:hAnsi="Times New Roman" w:cs="Times New Roman"/>
        </w:rPr>
      </w:pPr>
      <w:bookmarkStart w:id="21" w:name="sub_1018"/>
      <w:bookmarkEnd w:id="20"/>
      <w:r w:rsidRPr="00842C9D">
        <w:rPr>
          <w:rFonts w:ascii="Times New Roman" w:hAnsi="Times New Roman" w:cs="Times New Roman"/>
          <w:b/>
        </w:rPr>
        <w:t>11.</w:t>
      </w:r>
      <w:r w:rsidRPr="00842C9D">
        <w:rPr>
          <w:rFonts w:ascii="Times New Roman" w:hAnsi="Times New Roman" w:cs="Times New Roman"/>
        </w:rPr>
        <w:t xml:space="preserve"> </w:t>
      </w:r>
      <w:r w:rsidRPr="00842C9D">
        <w:rPr>
          <w:rStyle w:val="aff1"/>
          <w:rFonts w:ascii="Times New Roman" w:hAnsi="Times New Roman" w:cs="Times New Roman"/>
          <w:bCs/>
        </w:rPr>
        <w:t>Заказчик работ</w:t>
      </w:r>
      <w:r w:rsidRPr="00842C9D">
        <w:rPr>
          <w:rFonts w:ascii="Times New Roman" w:hAnsi="Times New Roman" w:cs="Times New Roman"/>
        </w:rPr>
        <w:t xml:space="preserve"> - физическое или юридическое лицо, заинтересованное в производстве работ.</w:t>
      </w:r>
    </w:p>
    <w:p w:rsidR="00842C9D" w:rsidRPr="00842C9D" w:rsidRDefault="00842C9D" w:rsidP="00842C9D">
      <w:pPr>
        <w:ind w:left="-567" w:firstLine="709"/>
        <w:contextualSpacing/>
        <w:jc w:val="both"/>
        <w:rPr>
          <w:rFonts w:ascii="Times New Roman" w:hAnsi="Times New Roman" w:cs="Times New Roman"/>
        </w:rPr>
      </w:pPr>
      <w:bookmarkStart w:id="22" w:name="sub_1019"/>
      <w:bookmarkEnd w:id="21"/>
      <w:r w:rsidRPr="00842C9D">
        <w:rPr>
          <w:rFonts w:ascii="Times New Roman" w:hAnsi="Times New Roman" w:cs="Times New Roman"/>
          <w:b/>
        </w:rPr>
        <w:t>12.</w:t>
      </w:r>
      <w:r w:rsidRPr="00842C9D">
        <w:rPr>
          <w:rFonts w:ascii="Times New Roman" w:hAnsi="Times New Roman" w:cs="Times New Roman"/>
        </w:rPr>
        <w:t xml:space="preserve"> </w:t>
      </w:r>
      <w:r w:rsidRPr="00842C9D">
        <w:rPr>
          <w:rStyle w:val="aff1"/>
          <w:rFonts w:ascii="Times New Roman" w:hAnsi="Times New Roman" w:cs="Times New Roman"/>
          <w:bCs/>
        </w:rPr>
        <w:t>Знаково-информационные системы</w:t>
      </w:r>
      <w:r w:rsidRPr="00842C9D">
        <w:rPr>
          <w:rFonts w:ascii="Times New Roman" w:hAnsi="Times New Roman" w:cs="Times New Roman"/>
        </w:rPr>
        <w:t xml:space="preserve"> - указатели, вывески, витрины, афиши, объявления, адресные указатели улиц, домов, зданий, сооружения в виде конструкций, щитов из металла, пластика, оргстекла, стекла и другая визуальная информация.</w:t>
      </w:r>
    </w:p>
    <w:p w:rsidR="00842C9D" w:rsidRPr="00842C9D" w:rsidRDefault="00842C9D" w:rsidP="00842C9D">
      <w:pPr>
        <w:ind w:left="-567" w:firstLine="709"/>
        <w:contextualSpacing/>
        <w:jc w:val="both"/>
        <w:rPr>
          <w:rFonts w:ascii="Times New Roman" w:hAnsi="Times New Roman" w:cs="Times New Roman"/>
        </w:rPr>
      </w:pPr>
      <w:bookmarkStart w:id="23" w:name="sub_1020"/>
      <w:bookmarkEnd w:id="22"/>
      <w:r w:rsidRPr="00842C9D">
        <w:rPr>
          <w:rFonts w:ascii="Times New Roman" w:hAnsi="Times New Roman" w:cs="Times New Roman"/>
          <w:b/>
        </w:rPr>
        <w:t>13.</w:t>
      </w:r>
      <w:r w:rsidRPr="00842C9D">
        <w:rPr>
          <w:rFonts w:ascii="Times New Roman" w:hAnsi="Times New Roman" w:cs="Times New Roman"/>
        </w:rPr>
        <w:t xml:space="preserve"> </w:t>
      </w:r>
      <w:r w:rsidRPr="00842C9D">
        <w:rPr>
          <w:rStyle w:val="aff1"/>
          <w:rFonts w:ascii="Times New Roman" w:hAnsi="Times New Roman" w:cs="Times New Roman"/>
          <w:bCs/>
        </w:rPr>
        <w:t>Земляные работы</w:t>
      </w:r>
      <w:r w:rsidRPr="00842C9D">
        <w:rPr>
          <w:rFonts w:ascii="Times New Roman" w:hAnsi="Times New Roman" w:cs="Times New Roman"/>
        </w:rPr>
        <w:t xml:space="preserve"> - работы, связанные с выемкой, укладкой грунта при возведении объектов производственного и жилищно-гражданского назначения, сооружений всех видов, подземных и </w:t>
      </w:r>
      <w:proofErr w:type="gramStart"/>
      <w:r w:rsidRPr="00842C9D">
        <w:rPr>
          <w:rFonts w:ascii="Times New Roman" w:hAnsi="Times New Roman" w:cs="Times New Roman"/>
        </w:rPr>
        <w:t>наземных инженерных сетей</w:t>
      </w:r>
      <w:proofErr w:type="gramEnd"/>
      <w:r w:rsidRPr="00842C9D">
        <w:rPr>
          <w:rFonts w:ascii="Times New Roman" w:hAnsi="Times New Roman" w:cs="Times New Roman"/>
        </w:rPr>
        <w:t xml:space="preserve"> и коммуникаций. </w:t>
      </w:r>
    </w:p>
    <w:p w:rsidR="00842C9D" w:rsidRPr="00842C9D" w:rsidRDefault="00842C9D" w:rsidP="00842C9D">
      <w:pPr>
        <w:ind w:left="-567" w:firstLine="709"/>
        <w:contextualSpacing/>
        <w:jc w:val="both"/>
        <w:rPr>
          <w:rFonts w:ascii="Times New Roman" w:hAnsi="Times New Roman" w:cs="Times New Roman"/>
        </w:rPr>
      </w:pPr>
      <w:bookmarkStart w:id="24" w:name="sub_1021"/>
      <w:bookmarkEnd w:id="23"/>
      <w:r w:rsidRPr="00842C9D">
        <w:rPr>
          <w:rFonts w:ascii="Times New Roman" w:hAnsi="Times New Roman" w:cs="Times New Roman"/>
          <w:b/>
        </w:rPr>
        <w:t>14.</w:t>
      </w:r>
      <w:r w:rsidRPr="00842C9D">
        <w:rPr>
          <w:rFonts w:ascii="Times New Roman" w:hAnsi="Times New Roman" w:cs="Times New Roman"/>
        </w:rPr>
        <w:t xml:space="preserve"> </w:t>
      </w:r>
      <w:r w:rsidRPr="00842C9D">
        <w:rPr>
          <w:rStyle w:val="aff1"/>
          <w:rFonts w:ascii="Times New Roman" w:hAnsi="Times New Roman" w:cs="Times New Roman"/>
          <w:bCs/>
        </w:rPr>
        <w:t xml:space="preserve">Крупногабаритные отходы (КГО) </w:t>
      </w:r>
      <w:r w:rsidRPr="00842C9D">
        <w:rPr>
          <w:rFonts w:ascii="Times New Roman" w:hAnsi="Times New Roman" w:cs="Times New Roman"/>
        </w:rPr>
        <w:t>- отходы производства и потребления, утратившие свои потребительские свойства товары (продукция), образующиеся в результате производства и потребления. по своим габаритам и свойствам не помещающиеся в контейнер. К крупногабаритным отходам относятся: сломанная мебель, холодильники, газовые плиты, бытовая техника и т.д.</w:t>
      </w:r>
    </w:p>
    <w:p w:rsidR="00842C9D" w:rsidRPr="00842C9D" w:rsidRDefault="00842C9D" w:rsidP="00842C9D">
      <w:pPr>
        <w:ind w:left="-567" w:firstLine="709"/>
        <w:contextualSpacing/>
        <w:jc w:val="both"/>
        <w:rPr>
          <w:rFonts w:ascii="Times New Roman" w:hAnsi="Times New Roman" w:cs="Times New Roman"/>
        </w:rPr>
      </w:pPr>
      <w:bookmarkStart w:id="25" w:name="sub_1022"/>
      <w:bookmarkEnd w:id="24"/>
      <w:r w:rsidRPr="00842C9D">
        <w:rPr>
          <w:rFonts w:ascii="Times New Roman" w:hAnsi="Times New Roman" w:cs="Times New Roman"/>
          <w:b/>
        </w:rPr>
        <w:t>15.</w:t>
      </w:r>
      <w:r w:rsidRPr="00842C9D">
        <w:rPr>
          <w:rFonts w:ascii="Times New Roman" w:hAnsi="Times New Roman" w:cs="Times New Roman"/>
        </w:rPr>
        <w:t xml:space="preserve"> </w:t>
      </w:r>
      <w:r w:rsidRPr="00842C9D">
        <w:rPr>
          <w:rStyle w:val="aff1"/>
          <w:rFonts w:ascii="Times New Roman" w:hAnsi="Times New Roman" w:cs="Times New Roman"/>
          <w:bCs/>
        </w:rPr>
        <w:t>Контейнер</w:t>
      </w:r>
      <w:r w:rsidRPr="00842C9D">
        <w:rPr>
          <w:rFonts w:ascii="Times New Roman" w:hAnsi="Times New Roman" w:cs="Times New Roman"/>
        </w:rPr>
        <w:t xml:space="preserve"> - стандартная емкость для сбора отходов производства и потребления объемом в соответствии с нормативами.</w:t>
      </w:r>
    </w:p>
    <w:p w:rsidR="00842C9D" w:rsidRPr="00842C9D" w:rsidRDefault="00842C9D" w:rsidP="00842C9D">
      <w:pPr>
        <w:ind w:left="-567" w:firstLine="709"/>
        <w:contextualSpacing/>
        <w:jc w:val="both"/>
        <w:rPr>
          <w:rFonts w:ascii="Times New Roman" w:hAnsi="Times New Roman" w:cs="Times New Roman"/>
        </w:rPr>
      </w:pPr>
      <w:bookmarkStart w:id="26" w:name="sub_1023"/>
      <w:bookmarkEnd w:id="25"/>
      <w:r w:rsidRPr="00842C9D">
        <w:rPr>
          <w:rFonts w:ascii="Times New Roman" w:hAnsi="Times New Roman" w:cs="Times New Roman"/>
          <w:b/>
        </w:rPr>
        <w:t>16.</w:t>
      </w:r>
      <w:r w:rsidRPr="00842C9D">
        <w:rPr>
          <w:rFonts w:ascii="Times New Roman" w:hAnsi="Times New Roman" w:cs="Times New Roman"/>
        </w:rPr>
        <w:t xml:space="preserve"> </w:t>
      </w:r>
      <w:r w:rsidRPr="00842C9D">
        <w:rPr>
          <w:rStyle w:val="aff1"/>
          <w:rFonts w:ascii="Times New Roman" w:hAnsi="Times New Roman" w:cs="Times New Roman"/>
          <w:bCs/>
        </w:rPr>
        <w:t>Контейнерная площадка</w:t>
      </w:r>
      <w:r w:rsidRPr="00842C9D">
        <w:rPr>
          <w:rFonts w:ascii="Times New Roman" w:hAnsi="Times New Roman" w:cs="Times New Roman"/>
        </w:rPr>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842C9D" w:rsidRPr="00842C9D" w:rsidRDefault="00842C9D" w:rsidP="00842C9D">
      <w:pPr>
        <w:ind w:left="-567" w:firstLine="709"/>
        <w:contextualSpacing/>
        <w:jc w:val="both"/>
        <w:rPr>
          <w:rFonts w:ascii="Times New Roman" w:hAnsi="Times New Roman" w:cs="Times New Roman"/>
        </w:rPr>
      </w:pPr>
      <w:bookmarkStart w:id="27" w:name="sub_1024"/>
      <w:bookmarkEnd w:id="26"/>
      <w:r w:rsidRPr="00842C9D">
        <w:rPr>
          <w:rFonts w:ascii="Times New Roman" w:hAnsi="Times New Roman" w:cs="Times New Roman"/>
          <w:b/>
        </w:rPr>
        <w:t>17.</w:t>
      </w:r>
      <w:r w:rsidRPr="00842C9D">
        <w:rPr>
          <w:rFonts w:ascii="Times New Roman" w:hAnsi="Times New Roman" w:cs="Times New Roman"/>
        </w:rPr>
        <w:t xml:space="preserve"> </w:t>
      </w:r>
      <w:r w:rsidRPr="00842C9D">
        <w:rPr>
          <w:rStyle w:val="aff1"/>
          <w:rFonts w:ascii="Times New Roman" w:hAnsi="Times New Roman" w:cs="Times New Roman"/>
          <w:bCs/>
        </w:rPr>
        <w:t>Капитальный ремонт объектов капитального строительства (за исключением линейных объектов)</w:t>
      </w:r>
      <w:r w:rsidRPr="00842C9D">
        <w:rPr>
          <w:rFonts w:ascii="Times New Roman" w:hAnsi="Times New Roman" w:cs="Times New Roman"/>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42C9D" w:rsidRPr="00842C9D" w:rsidRDefault="00842C9D" w:rsidP="00842C9D">
      <w:pPr>
        <w:ind w:left="-567" w:firstLine="709"/>
        <w:contextualSpacing/>
        <w:jc w:val="both"/>
        <w:rPr>
          <w:rFonts w:ascii="Times New Roman" w:hAnsi="Times New Roman" w:cs="Times New Roman"/>
        </w:rPr>
      </w:pPr>
      <w:bookmarkStart w:id="28" w:name="sub_1025"/>
      <w:bookmarkEnd w:id="27"/>
      <w:r w:rsidRPr="00842C9D">
        <w:rPr>
          <w:rFonts w:ascii="Times New Roman" w:hAnsi="Times New Roman" w:cs="Times New Roman"/>
          <w:b/>
        </w:rPr>
        <w:lastRenderedPageBreak/>
        <w:t>18.</w:t>
      </w:r>
      <w:r w:rsidRPr="00842C9D">
        <w:rPr>
          <w:rFonts w:ascii="Times New Roman" w:hAnsi="Times New Roman" w:cs="Times New Roman"/>
        </w:rPr>
        <w:t xml:space="preserve"> </w:t>
      </w:r>
      <w:r w:rsidRPr="00842C9D">
        <w:rPr>
          <w:rStyle w:val="aff1"/>
          <w:rFonts w:ascii="Times New Roman" w:hAnsi="Times New Roman" w:cs="Times New Roman"/>
          <w:bCs/>
        </w:rPr>
        <w:t xml:space="preserve">Капитальный ремонт линейных объектов </w:t>
      </w:r>
      <w:r w:rsidRPr="00842C9D">
        <w:rPr>
          <w:rFonts w:ascii="Times New Roman" w:hAnsi="Times New Roman" w:cs="Times New Roman"/>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42C9D" w:rsidRPr="00842C9D" w:rsidRDefault="00842C9D" w:rsidP="00842C9D">
      <w:pPr>
        <w:ind w:left="-567" w:firstLine="709"/>
        <w:contextualSpacing/>
        <w:jc w:val="both"/>
        <w:rPr>
          <w:rFonts w:ascii="Times New Roman" w:hAnsi="Times New Roman" w:cs="Times New Roman"/>
        </w:rPr>
      </w:pPr>
      <w:bookmarkStart w:id="29" w:name="sub_1026"/>
      <w:bookmarkEnd w:id="28"/>
      <w:r w:rsidRPr="00842C9D">
        <w:rPr>
          <w:rFonts w:ascii="Times New Roman" w:hAnsi="Times New Roman" w:cs="Times New Roman"/>
          <w:b/>
        </w:rPr>
        <w:t>19.</w:t>
      </w:r>
      <w:r w:rsidRPr="00842C9D">
        <w:rPr>
          <w:rFonts w:ascii="Times New Roman" w:hAnsi="Times New Roman" w:cs="Times New Roman"/>
        </w:rPr>
        <w:t xml:space="preserve"> </w:t>
      </w:r>
      <w:r w:rsidRPr="00842C9D">
        <w:rPr>
          <w:rStyle w:val="aff1"/>
          <w:rFonts w:ascii="Times New Roman" w:hAnsi="Times New Roman" w:cs="Times New Roman"/>
          <w:bCs/>
        </w:rPr>
        <w:t>Кустарник</w:t>
      </w:r>
      <w:r w:rsidRPr="00842C9D">
        <w:rPr>
          <w:rFonts w:ascii="Times New Roman" w:hAnsi="Times New Roman" w:cs="Times New Roman"/>
        </w:rPr>
        <w:t xml:space="preserve"> - многолетнее растение, ветвящееся у самой поверхности почвы (в отличие от деревьев) и не имеющее во взрослом состоянии главного ствола.</w:t>
      </w:r>
    </w:p>
    <w:p w:rsidR="00842C9D" w:rsidRPr="00842C9D" w:rsidRDefault="00842C9D" w:rsidP="00842C9D">
      <w:pPr>
        <w:ind w:left="-567" w:firstLine="709"/>
        <w:contextualSpacing/>
        <w:jc w:val="both"/>
        <w:rPr>
          <w:rFonts w:ascii="Times New Roman" w:hAnsi="Times New Roman" w:cs="Times New Roman"/>
        </w:rPr>
      </w:pPr>
      <w:bookmarkStart w:id="30" w:name="sub_1028"/>
      <w:bookmarkEnd w:id="29"/>
      <w:r w:rsidRPr="00842C9D">
        <w:rPr>
          <w:rFonts w:ascii="Times New Roman" w:hAnsi="Times New Roman" w:cs="Times New Roman"/>
          <w:b/>
        </w:rPr>
        <w:t>20.</w:t>
      </w:r>
      <w:r w:rsidRPr="00842C9D">
        <w:rPr>
          <w:rFonts w:ascii="Times New Roman" w:hAnsi="Times New Roman" w:cs="Times New Roman"/>
        </w:rPr>
        <w:t xml:space="preserve"> </w:t>
      </w:r>
      <w:r w:rsidRPr="00842C9D">
        <w:rPr>
          <w:rStyle w:val="aff1"/>
          <w:rFonts w:ascii="Times New Roman" w:hAnsi="Times New Roman" w:cs="Times New Roman"/>
          <w:bCs/>
        </w:rPr>
        <w:t xml:space="preserve">Малые архитектурные формы (МАФ) </w:t>
      </w:r>
      <w:r w:rsidRPr="00842C9D">
        <w:rPr>
          <w:rFonts w:ascii="Times New Roman" w:hAnsi="Times New Roman" w:cs="Times New Roman"/>
        </w:rPr>
        <w:t>- небольшие сооружения, художественные или декоративные элементы, которые используются для заполнения открытых пространств, дополняют, украшают и придают самобытность основным застройкам, гармонично вписываясь в композицию (скамейки, ограждения, беседки, фонари, урны, клумбы, садовые скульптуры, оборудование детских площадок и т.д.).</w:t>
      </w:r>
    </w:p>
    <w:p w:rsidR="00842C9D" w:rsidRPr="00842C9D" w:rsidRDefault="00842C9D" w:rsidP="00842C9D">
      <w:pPr>
        <w:ind w:left="-567" w:firstLine="709"/>
        <w:contextualSpacing/>
        <w:jc w:val="both"/>
        <w:rPr>
          <w:rFonts w:ascii="Times New Roman" w:hAnsi="Times New Roman" w:cs="Times New Roman"/>
        </w:rPr>
      </w:pPr>
      <w:bookmarkStart w:id="31" w:name="sub_1032"/>
      <w:bookmarkEnd w:id="30"/>
      <w:r w:rsidRPr="00842C9D">
        <w:rPr>
          <w:rFonts w:ascii="Times New Roman" w:hAnsi="Times New Roman" w:cs="Times New Roman"/>
          <w:b/>
        </w:rPr>
        <w:t>21.</w:t>
      </w:r>
      <w:r w:rsidRPr="00842C9D">
        <w:rPr>
          <w:rFonts w:ascii="Times New Roman" w:hAnsi="Times New Roman" w:cs="Times New Roman"/>
        </w:rPr>
        <w:t xml:space="preserve"> </w:t>
      </w:r>
      <w:r w:rsidRPr="00842C9D">
        <w:rPr>
          <w:rStyle w:val="aff1"/>
          <w:rFonts w:ascii="Times New Roman" w:hAnsi="Times New Roman" w:cs="Times New Roman"/>
          <w:bCs/>
        </w:rPr>
        <w:t>Навал отходов (мусора)</w:t>
      </w:r>
      <w:r w:rsidRPr="00842C9D">
        <w:rPr>
          <w:rFonts w:ascii="Times New Roman" w:hAnsi="Times New Roman" w:cs="Times New Roman"/>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по объему не превышающее 1 кубического метра.</w:t>
      </w:r>
    </w:p>
    <w:p w:rsidR="00842C9D" w:rsidRPr="00842C9D" w:rsidRDefault="00842C9D" w:rsidP="00842C9D">
      <w:pPr>
        <w:ind w:left="-567" w:firstLine="709"/>
        <w:contextualSpacing/>
        <w:jc w:val="both"/>
        <w:rPr>
          <w:rFonts w:ascii="Times New Roman" w:hAnsi="Times New Roman" w:cs="Times New Roman"/>
        </w:rPr>
      </w:pPr>
      <w:bookmarkStart w:id="32" w:name="sub_1033"/>
      <w:bookmarkEnd w:id="31"/>
      <w:r w:rsidRPr="00842C9D">
        <w:rPr>
          <w:rFonts w:ascii="Times New Roman" w:hAnsi="Times New Roman" w:cs="Times New Roman"/>
          <w:b/>
        </w:rPr>
        <w:t>22.</w:t>
      </w:r>
      <w:r w:rsidRPr="00842C9D">
        <w:rPr>
          <w:rFonts w:ascii="Times New Roman" w:hAnsi="Times New Roman" w:cs="Times New Roman"/>
        </w:rPr>
        <w:t xml:space="preserve"> </w:t>
      </w:r>
      <w:r w:rsidRPr="00842C9D">
        <w:rPr>
          <w:rStyle w:val="aff1"/>
          <w:rFonts w:ascii="Times New Roman" w:hAnsi="Times New Roman" w:cs="Times New Roman"/>
          <w:bCs/>
        </w:rPr>
        <w:t>Несанкционированная свалка отходов (мусора)</w:t>
      </w:r>
      <w:r w:rsidRPr="00842C9D">
        <w:rPr>
          <w:rFonts w:ascii="Times New Roman" w:hAnsi="Times New Roman" w:cs="Times New Roman"/>
        </w:rPr>
        <w:t xml:space="preserve"> - скопление отходов производства и потребления, возникшее в результате их самовольного (несанкционированного) сбора (размещения) или складирования на площади свыше 50 квадратных метров и объемом свыше 30 кубических метров.</w:t>
      </w:r>
    </w:p>
    <w:p w:rsidR="00842C9D" w:rsidRPr="00842C9D" w:rsidRDefault="00842C9D" w:rsidP="00842C9D">
      <w:pPr>
        <w:ind w:left="-567" w:firstLine="709"/>
        <w:contextualSpacing/>
        <w:jc w:val="both"/>
        <w:rPr>
          <w:rFonts w:ascii="Times New Roman" w:hAnsi="Times New Roman" w:cs="Times New Roman"/>
        </w:rPr>
      </w:pPr>
      <w:bookmarkStart w:id="33" w:name="sub_1035"/>
      <w:bookmarkEnd w:id="32"/>
      <w:r w:rsidRPr="00842C9D">
        <w:rPr>
          <w:rFonts w:ascii="Times New Roman" w:hAnsi="Times New Roman" w:cs="Times New Roman"/>
          <w:b/>
        </w:rPr>
        <w:t>23.</w:t>
      </w:r>
      <w:r w:rsidRPr="00842C9D">
        <w:rPr>
          <w:rFonts w:ascii="Times New Roman" w:hAnsi="Times New Roman" w:cs="Times New Roman"/>
        </w:rPr>
        <w:t xml:space="preserve"> </w:t>
      </w:r>
      <w:r w:rsidRPr="00842C9D">
        <w:rPr>
          <w:rStyle w:val="aff1"/>
          <w:rFonts w:ascii="Times New Roman" w:hAnsi="Times New Roman" w:cs="Times New Roman"/>
          <w:bCs/>
        </w:rPr>
        <w:t>Некапитальные сооружения</w:t>
      </w:r>
      <w:r w:rsidRPr="00842C9D">
        <w:rPr>
          <w:rFonts w:ascii="Times New Roman" w:hAnsi="Times New Roman" w:cs="Times New Roman"/>
        </w:rPr>
        <w:t xml:space="preserve"> - сооружения сезонного или вспомогательного назначения, выполненные из легковозводимых конструкций, не предусматривающих устройство заглубленных фундаментов и подземных сооружений: торговые объекты (киоски, павильоны, склады и другие объекты с которых ведется торговля, включая машины и прицепы), средства наружной рекламы, металлические (железобетонные)сборные гаражные боксы, объекты бытового обслуживания и питания, остановочные павильоны, и другие объекты некапитального характера.</w:t>
      </w:r>
    </w:p>
    <w:p w:rsidR="00842C9D" w:rsidRPr="00842C9D" w:rsidRDefault="00842C9D" w:rsidP="00842C9D">
      <w:pPr>
        <w:ind w:left="-567" w:firstLine="709"/>
        <w:contextualSpacing/>
        <w:jc w:val="both"/>
        <w:rPr>
          <w:rFonts w:ascii="Times New Roman" w:hAnsi="Times New Roman" w:cs="Times New Roman"/>
        </w:rPr>
      </w:pPr>
      <w:bookmarkStart w:id="34" w:name="sub_1036"/>
      <w:bookmarkEnd w:id="33"/>
      <w:r w:rsidRPr="00842C9D">
        <w:rPr>
          <w:rFonts w:ascii="Times New Roman" w:hAnsi="Times New Roman" w:cs="Times New Roman"/>
          <w:b/>
        </w:rPr>
        <w:t>24.</w:t>
      </w:r>
      <w:r w:rsidRPr="00842C9D">
        <w:rPr>
          <w:rFonts w:ascii="Times New Roman" w:hAnsi="Times New Roman" w:cs="Times New Roman"/>
        </w:rPr>
        <w:t xml:space="preserve"> </w:t>
      </w:r>
      <w:r w:rsidRPr="00842C9D">
        <w:rPr>
          <w:rStyle w:val="aff1"/>
          <w:rFonts w:ascii="Times New Roman" w:hAnsi="Times New Roman" w:cs="Times New Roman"/>
          <w:bCs/>
        </w:rPr>
        <w:t>Объект размещения отходов</w:t>
      </w:r>
      <w:r w:rsidRPr="00842C9D">
        <w:rPr>
          <w:rFonts w:ascii="Times New Roman" w:hAnsi="Times New Roman" w:cs="Times New Roman"/>
        </w:rPr>
        <w:t xml:space="preserve"> - специально оборудованное сооружение, предназначенное для размещения отходов (полигон и другое).</w:t>
      </w:r>
    </w:p>
    <w:p w:rsidR="00842C9D" w:rsidRPr="00842C9D" w:rsidRDefault="00842C9D" w:rsidP="00842C9D">
      <w:pPr>
        <w:ind w:left="-567" w:firstLine="709"/>
        <w:contextualSpacing/>
        <w:jc w:val="both"/>
        <w:rPr>
          <w:rFonts w:ascii="Times New Roman" w:hAnsi="Times New Roman" w:cs="Times New Roman"/>
        </w:rPr>
      </w:pPr>
      <w:bookmarkStart w:id="35" w:name="sub_1037"/>
      <w:bookmarkEnd w:id="34"/>
      <w:r w:rsidRPr="00842C9D">
        <w:rPr>
          <w:rFonts w:ascii="Times New Roman" w:hAnsi="Times New Roman" w:cs="Times New Roman"/>
          <w:b/>
        </w:rPr>
        <w:t>25.</w:t>
      </w:r>
      <w:r w:rsidRPr="00842C9D">
        <w:rPr>
          <w:rFonts w:ascii="Times New Roman" w:hAnsi="Times New Roman" w:cs="Times New Roman"/>
        </w:rPr>
        <w:t xml:space="preserve"> </w:t>
      </w:r>
      <w:r w:rsidRPr="00842C9D">
        <w:rPr>
          <w:rStyle w:val="aff1"/>
          <w:rFonts w:ascii="Times New Roman" w:hAnsi="Times New Roman" w:cs="Times New Roman"/>
          <w:bCs/>
        </w:rPr>
        <w:t>Объекты благоустройства территории</w:t>
      </w:r>
      <w:r w:rsidRPr="00842C9D">
        <w:rPr>
          <w:rFonts w:ascii="Times New Roman" w:hAnsi="Times New Roman" w:cs="Times New Roman"/>
        </w:rPr>
        <w:t xml:space="preserve"> - территории Плесского городского поселения, на которых осуществляется деятельность по благоустройству: площадки, дворы,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bookmarkEnd w:id="35"/>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xml:space="preserve">К объектам благоустройства на территории Плесского городского поселения относятся: площади, улицы, проезды, дороги, </w:t>
      </w:r>
      <w:proofErr w:type="spellStart"/>
      <w:r w:rsidRPr="00842C9D">
        <w:rPr>
          <w:rFonts w:ascii="Times New Roman" w:hAnsi="Times New Roman" w:cs="Times New Roman"/>
        </w:rPr>
        <w:t>внутридворовые</w:t>
      </w:r>
      <w:proofErr w:type="spellEnd"/>
      <w:r w:rsidRPr="00842C9D">
        <w:rPr>
          <w:rFonts w:ascii="Times New Roman" w:hAnsi="Times New Roman" w:cs="Times New Roman"/>
        </w:rPr>
        <w:t xml:space="preserve"> пространства, парки, детские площадки; зеленые насаждения, газоны; мосты, пешеходные тротуары, гаражи, автостоянки, автозаправочные станции, устройства наружного освещения; фасады зданий, строений и сооружений, а также иные внешние элементы зданий, строений и сооружений, в том числе кровли, крыльца, навесы, козырьки, окна, входные двери, балконы, наружные лестницы, карнизы,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номера домов); заборы, ограды (временные ограждения зоны производства работ), ворота; малые архитектурные формы, в том числе произведения монументального декоративного искусства (скульптуры, обелиски, стелы), памятные доски, скамьи, цветники; объекты оборудования детских и спортивных площадок; предметы праздничного оформления; сооружения (малые архитектурные формы) и временные нестационарные объекты, лотки, палатки, торговые ряды; отдельно расположенные объекты уличного оборудования, объекты для размещения информации и рекламы,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842C9D" w:rsidRPr="00842C9D" w:rsidRDefault="00842C9D" w:rsidP="00842C9D">
      <w:pPr>
        <w:ind w:left="-567" w:firstLine="709"/>
        <w:contextualSpacing/>
        <w:jc w:val="both"/>
        <w:rPr>
          <w:rFonts w:ascii="Times New Roman" w:hAnsi="Times New Roman" w:cs="Times New Roman"/>
        </w:rPr>
      </w:pPr>
      <w:bookmarkStart w:id="36" w:name="sub_1038"/>
      <w:r w:rsidRPr="00842C9D">
        <w:rPr>
          <w:rFonts w:ascii="Times New Roman" w:hAnsi="Times New Roman" w:cs="Times New Roman"/>
          <w:b/>
        </w:rPr>
        <w:lastRenderedPageBreak/>
        <w:t>26.</w:t>
      </w:r>
      <w:r w:rsidRPr="00842C9D">
        <w:rPr>
          <w:rFonts w:ascii="Times New Roman" w:hAnsi="Times New Roman" w:cs="Times New Roman"/>
        </w:rPr>
        <w:t xml:space="preserve"> </w:t>
      </w:r>
      <w:r w:rsidRPr="00842C9D">
        <w:rPr>
          <w:rStyle w:val="aff1"/>
          <w:rFonts w:ascii="Times New Roman" w:hAnsi="Times New Roman" w:cs="Times New Roman"/>
          <w:bCs/>
        </w:rPr>
        <w:t>Ордер (разрешение) на производство земляных работ</w:t>
      </w:r>
      <w:r w:rsidRPr="00842C9D">
        <w:rPr>
          <w:rFonts w:ascii="Times New Roman" w:hAnsi="Times New Roman" w:cs="Times New Roman"/>
        </w:rPr>
        <w:t xml:space="preserve"> - документ, устанавливающий право на производство земляных работ, в котором указываются технические характеристики, а также сроки начала и окончания производства работ с восстановленным внешним благоустройством.</w:t>
      </w:r>
    </w:p>
    <w:p w:rsidR="00842C9D" w:rsidRPr="00842C9D" w:rsidRDefault="00842C9D" w:rsidP="00842C9D">
      <w:pPr>
        <w:ind w:left="-567" w:firstLine="709"/>
        <w:contextualSpacing/>
        <w:jc w:val="both"/>
        <w:rPr>
          <w:rFonts w:ascii="Times New Roman" w:hAnsi="Times New Roman" w:cs="Times New Roman"/>
        </w:rPr>
      </w:pPr>
      <w:bookmarkStart w:id="37" w:name="sub_1039"/>
      <w:bookmarkEnd w:id="36"/>
      <w:r w:rsidRPr="00842C9D">
        <w:rPr>
          <w:rFonts w:ascii="Times New Roman" w:hAnsi="Times New Roman" w:cs="Times New Roman"/>
          <w:b/>
        </w:rPr>
        <w:t>27.</w:t>
      </w:r>
      <w:r w:rsidRPr="00842C9D">
        <w:rPr>
          <w:rFonts w:ascii="Times New Roman" w:hAnsi="Times New Roman" w:cs="Times New Roman"/>
        </w:rPr>
        <w:t xml:space="preserve"> </w:t>
      </w:r>
      <w:r w:rsidRPr="00842C9D">
        <w:rPr>
          <w:rStyle w:val="aff1"/>
          <w:rFonts w:ascii="Times New Roman" w:hAnsi="Times New Roman" w:cs="Times New Roman"/>
          <w:bCs/>
        </w:rPr>
        <w:t>Остановочная площадка</w:t>
      </w:r>
      <w:r w:rsidRPr="00842C9D">
        <w:rPr>
          <w:rFonts w:ascii="Times New Roman" w:hAnsi="Times New Roman" w:cs="Times New Roman"/>
        </w:rPr>
        <w:t xml:space="preserve"> - место остановки транспортных средств по маршруту регулярных перевозок, оборудованное для посадки, высадки пассажиров и ожидания пассажирских транспортных средств.</w:t>
      </w:r>
    </w:p>
    <w:p w:rsidR="00842C9D" w:rsidRPr="00842C9D" w:rsidRDefault="00842C9D" w:rsidP="00842C9D">
      <w:pPr>
        <w:ind w:left="-567" w:firstLine="709"/>
        <w:contextualSpacing/>
        <w:jc w:val="both"/>
        <w:rPr>
          <w:rFonts w:ascii="Times New Roman" w:hAnsi="Times New Roman" w:cs="Times New Roman"/>
        </w:rPr>
      </w:pPr>
      <w:bookmarkStart w:id="38" w:name="sub_1040"/>
      <w:bookmarkEnd w:id="37"/>
      <w:r w:rsidRPr="00842C9D">
        <w:rPr>
          <w:rFonts w:ascii="Times New Roman" w:hAnsi="Times New Roman" w:cs="Times New Roman"/>
          <w:b/>
        </w:rPr>
        <w:t>28.</w:t>
      </w:r>
      <w:r w:rsidRPr="00842C9D">
        <w:rPr>
          <w:rFonts w:ascii="Times New Roman" w:hAnsi="Times New Roman" w:cs="Times New Roman"/>
        </w:rPr>
        <w:t xml:space="preserve"> </w:t>
      </w:r>
      <w:r w:rsidRPr="00842C9D">
        <w:rPr>
          <w:rStyle w:val="aff1"/>
          <w:rFonts w:ascii="Times New Roman" w:hAnsi="Times New Roman" w:cs="Times New Roman"/>
          <w:bCs/>
        </w:rPr>
        <w:t xml:space="preserve">Осветительная установка наружного освещения (далее ОУНО) </w:t>
      </w:r>
      <w:r w:rsidRPr="00842C9D">
        <w:rPr>
          <w:rFonts w:ascii="Times New Roman" w:hAnsi="Times New Roman" w:cs="Times New Roman"/>
        </w:rPr>
        <w:t xml:space="preserve">- комплексное светотехническое устройство, предназначенное для искусственного освещения и состоящее из осветительного прибора или </w:t>
      </w:r>
      <w:proofErr w:type="spellStart"/>
      <w:r w:rsidRPr="00842C9D">
        <w:rPr>
          <w:rFonts w:ascii="Times New Roman" w:hAnsi="Times New Roman" w:cs="Times New Roman"/>
        </w:rPr>
        <w:t>светопропускающего</w:t>
      </w:r>
      <w:proofErr w:type="spellEnd"/>
      <w:r w:rsidRPr="00842C9D">
        <w:rPr>
          <w:rFonts w:ascii="Times New Roman" w:hAnsi="Times New Roman" w:cs="Times New Roman"/>
        </w:rPr>
        <w:t xml:space="preserve"> устройства, несущей конструкции, освещаемого объекта или группы объектов, вспомогательных элементов, обеспечивающих работу установки (проводов и кабелей, пускорегулирующих и управляющих устройств, конструктивных узлов, средств обслуживания).</w:t>
      </w:r>
    </w:p>
    <w:p w:rsidR="00842C9D" w:rsidRPr="00842C9D" w:rsidRDefault="00842C9D" w:rsidP="00842C9D">
      <w:pPr>
        <w:ind w:left="-567" w:firstLine="709"/>
        <w:contextualSpacing/>
        <w:jc w:val="both"/>
        <w:rPr>
          <w:rFonts w:ascii="Times New Roman" w:hAnsi="Times New Roman" w:cs="Times New Roman"/>
        </w:rPr>
      </w:pPr>
      <w:bookmarkStart w:id="39" w:name="sub_1042"/>
      <w:bookmarkEnd w:id="38"/>
      <w:r w:rsidRPr="00842C9D">
        <w:rPr>
          <w:rFonts w:ascii="Times New Roman" w:hAnsi="Times New Roman" w:cs="Times New Roman"/>
          <w:b/>
        </w:rPr>
        <w:t>29.</w:t>
      </w:r>
      <w:r w:rsidRPr="00842C9D">
        <w:rPr>
          <w:rFonts w:ascii="Times New Roman" w:hAnsi="Times New Roman" w:cs="Times New Roman"/>
        </w:rPr>
        <w:t xml:space="preserve"> </w:t>
      </w:r>
      <w:r w:rsidRPr="00842C9D">
        <w:rPr>
          <w:rStyle w:val="aff1"/>
          <w:rFonts w:ascii="Times New Roman" w:hAnsi="Times New Roman" w:cs="Times New Roman"/>
          <w:bCs/>
        </w:rPr>
        <w:t>Повреждение зеленых насаждений</w:t>
      </w:r>
      <w:r w:rsidRPr="00842C9D">
        <w:rPr>
          <w:rFonts w:ascii="Times New Roman" w:hAnsi="Times New Roman" w:cs="Times New Roman"/>
        </w:rPr>
        <w:t xml:space="preserve"> - механическое, химическое 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 не влекущее прекращение роста.</w:t>
      </w:r>
    </w:p>
    <w:p w:rsidR="00842C9D" w:rsidRPr="00842C9D" w:rsidRDefault="00842C9D" w:rsidP="00842C9D">
      <w:pPr>
        <w:ind w:left="-567" w:firstLine="709"/>
        <w:contextualSpacing/>
        <w:jc w:val="both"/>
        <w:rPr>
          <w:rFonts w:ascii="Times New Roman" w:hAnsi="Times New Roman" w:cs="Times New Roman"/>
        </w:rPr>
      </w:pPr>
      <w:bookmarkStart w:id="40" w:name="sub_1043"/>
      <w:bookmarkEnd w:id="39"/>
      <w:r w:rsidRPr="00842C9D">
        <w:rPr>
          <w:rFonts w:ascii="Times New Roman" w:hAnsi="Times New Roman" w:cs="Times New Roman"/>
          <w:b/>
        </w:rPr>
        <w:t>30.</w:t>
      </w:r>
      <w:r w:rsidRPr="00842C9D">
        <w:rPr>
          <w:rFonts w:ascii="Times New Roman" w:hAnsi="Times New Roman" w:cs="Times New Roman"/>
        </w:rPr>
        <w:t xml:space="preserve"> </w:t>
      </w:r>
      <w:r w:rsidRPr="00842C9D">
        <w:rPr>
          <w:rStyle w:val="aff1"/>
          <w:rFonts w:ascii="Times New Roman" w:hAnsi="Times New Roman" w:cs="Times New Roman"/>
          <w:bCs/>
        </w:rPr>
        <w:t>Прилегающая территория</w:t>
      </w:r>
      <w:r w:rsidRPr="00842C9D">
        <w:rPr>
          <w:rFonts w:ascii="Times New Roman" w:hAnsi="Times New Roman" w:cs="Times New Roman"/>
        </w:rPr>
        <w:t xml:space="preserve"> – территория, непосредственно примыкающая к </w:t>
      </w:r>
      <w:proofErr w:type="gramStart"/>
      <w:r w:rsidRPr="00842C9D">
        <w:rPr>
          <w:rFonts w:ascii="Times New Roman" w:hAnsi="Times New Roman" w:cs="Times New Roman"/>
        </w:rPr>
        <w:t>границам  земельного</w:t>
      </w:r>
      <w:proofErr w:type="gramEnd"/>
      <w:r w:rsidRPr="00842C9D">
        <w:rPr>
          <w:rFonts w:ascii="Times New Roman" w:hAnsi="Times New Roman" w:cs="Times New Roman"/>
        </w:rPr>
        <w:t xml:space="preserve"> участка, здания, сооружения, ограждения, строительной площадки, объектам торговли и иным объектам, находящимся в собственности или пользовании у юридических и физических лиц, индивидуальных предпринимателей. Определение границ прилегающих территорий устанавливаются в соответствии с порядком, установленным законом Ивановской области.</w:t>
      </w:r>
    </w:p>
    <w:p w:rsidR="00842C9D" w:rsidRPr="00842C9D" w:rsidRDefault="00842C9D" w:rsidP="00842C9D">
      <w:pPr>
        <w:ind w:left="-567" w:firstLine="709"/>
        <w:contextualSpacing/>
        <w:jc w:val="both"/>
        <w:rPr>
          <w:rFonts w:ascii="Times New Roman" w:hAnsi="Times New Roman" w:cs="Times New Roman"/>
        </w:rPr>
      </w:pPr>
      <w:bookmarkStart w:id="41" w:name="sub_1044"/>
      <w:bookmarkEnd w:id="40"/>
      <w:r w:rsidRPr="00842C9D">
        <w:rPr>
          <w:rFonts w:ascii="Times New Roman" w:hAnsi="Times New Roman" w:cs="Times New Roman"/>
          <w:b/>
        </w:rPr>
        <w:t>31</w:t>
      </w:r>
      <w:r w:rsidRPr="00842C9D">
        <w:rPr>
          <w:rFonts w:ascii="Times New Roman" w:hAnsi="Times New Roman" w:cs="Times New Roman"/>
        </w:rPr>
        <w:t xml:space="preserve">. </w:t>
      </w:r>
      <w:r w:rsidRPr="00842C9D">
        <w:rPr>
          <w:rStyle w:val="aff1"/>
          <w:rFonts w:ascii="Times New Roman" w:hAnsi="Times New Roman" w:cs="Times New Roman"/>
          <w:bCs/>
        </w:rPr>
        <w:t>Придомовая территория</w:t>
      </w:r>
      <w:r w:rsidRPr="00842C9D">
        <w:rPr>
          <w:rFonts w:ascii="Times New Roman" w:hAnsi="Times New Roman" w:cs="Times New Roman"/>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придомовой территории в интересах лиц, проживающих в жилом здании, к которому она прилегает, размещаются детские площадки, места для отдыха, места сушки белья, парковки автомобилей, зеленые насаждения и иные объекты общественного пользования.</w:t>
      </w:r>
    </w:p>
    <w:p w:rsidR="00842C9D" w:rsidRPr="00842C9D" w:rsidRDefault="00842C9D" w:rsidP="00842C9D">
      <w:pPr>
        <w:ind w:left="-567" w:firstLine="709"/>
        <w:contextualSpacing/>
        <w:jc w:val="both"/>
        <w:rPr>
          <w:rFonts w:ascii="Times New Roman" w:hAnsi="Times New Roman" w:cs="Times New Roman"/>
        </w:rPr>
      </w:pPr>
      <w:bookmarkStart w:id="42" w:name="sub_1046"/>
      <w:bookmarkEnd w:id="41"/>
      <w:r w:rsidRPr="00842C9D">
        <w:rPr>
          <w:rFonts w:ascii="Times New Roman" w:hAnsi="Times New Roman" w:cs="Times New Roman"/>
          <w:b/>
        </w:rPr>
        <w:t>32.</w:t>
      </w:r>
      <w:r w:rsidRPr="00842C9D">
        <w:rPr>
          <w:rFonts w:ascii="Times New Roman" w:hAnsi="Times New Roman" w:cs="Times New Roman"/>
        </w:rPr>
        <w:t xml:space="preserve"> </w:t>
      </w:r>
      <w:r w:rsidRPr="00842C9D">
        <w:rPr>
          <w:rStyle w:val="aff1"/>
          <w:rFonts w:ascii="Times New Roman" w:hAnsi="Times New Roman" w:cs="Times New Roman"/>
          <w:bCs/>
        </w:rPr>
        <w:t>Строительная площадка</w:t>
      </w:r>
      <w:r w:rsidRPr="00842C9D">
        <w:rPr>
          <w:rFonts w:ascii="Times New Roman" w:hAnsi="Times New Roman" w:cs="Times New Roman"/>
        </w:rPr>
        <w:t xml:space="preserve"> - это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эксплуатацию.</w:t>
      </w:r>
    </w:p>
    <w:p w:rsidR="00842C9D" w:rsidRPr="00842C9D" w:rsidRDefault="00842C9D" w:rsidP="00842C9D">
      <w:pPr>
        <w:ind w:left="-567" w:firstLine="709"/>
        <w:contextualSpacing/>
        <w:jc w:val="both"/>
        <w:rPr>
          <w:rFonts w:ascii="Times New Roman" w:hAnsi="Times New Roman" w:cs="Times New Roman"/>
        </w:rPr>
      </w:pPr>
      <w:bookmarkStart w:id="43" w:name="sub_1047"/>
      <w:bookmarkEnd w:id="42"/>
      <w:r w:rsidRPr="00842C9D">
        <w:rPr>
          <w:rFonts w:ascii="Times New Roman" w:hAnsi="Times New Roman" w:cs="Times New Roman"/>
          <w:b/>
        </w:rPr>
        <w:t>33.</w:t>
      </w:r>
      <w:r w:rsidRPr="00842C9D">
        <w:rPr>
          <w:rFonts w:ascii="Times New Roman" w:hAnsi="Times New Roman" w:cs="Times New Roman"/>
        </w:rPr>
        <w:t xml:space="preserve"> </w:t>
      </w:r>
      <w:r w:rsidRPr="00842C9D">
        <w:rPr>
          <w:rStyle w:val="aff1"/>
          <w:rFonts w:ascii="Times New Roman" w:hAnsi="Times New Roman" w:cs="Times New Roman"/>
          <w:bCs/>
        </w:rPr>
        <w:t>Содержание территории</w:t>
      </w:r>
      <w:r w:rsidRPr="00842C9D">
        <w:rPr>
          <w:rFonts w:ascii="Times New Roman" w:hAnsi="Times New Roman" w:cs="Times New Roman"/>
        </w:rPr>
        <w:t xml:space="preserve"> -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и иных объектов, являющихся объектами благоустройства.</w:t>
      </w:r>
    </w:p>
    <w:p w:rsidR="00842C9D" w:rsidRPr="00842C9D" w:rsidRDefault="00842C9D" w:rsidP="00842C9D">
      <w:pPr>
        <w:ind w:left="-567" w:firstLine="709"/>
        <w:contextualSpacing/>
        <w:jc w:val="both"/>
        <w:rPr>
          <w:rFonts w:ascii="Times New Roman" w:hAnsi="Times New Roman" w:cs="Times New Roman"/>
        </w:rPr>
      </w:pPr>
      <w:bookmarkStart w:id="44" w:name="sub_1048"/>
      <w:bookmarkEnd w:id="43"/>
      <w:r w:rsidRPr="00842C9D">
        <w:rPr>
          <w:rFonts w:ascii="Times New Roman" w:hAnsi="Times New Roman" w:cs="Times New Roman"/>
          <w:b/>
        </w:rPr>
        <w:t>34.</w:t>
      </w:r>
      <w:r w:rsidRPr="00842C9D">
        <w:rPr>
          <w:rFonts w:ascii="Times New Roman" w:hAnsi="Times New Roman" w:cs="Times New Roman"/>
        </w:rPr>
        <w:t xml:space="preserve"> </w:t>
      </w:r>
      <w:r w:rsidRPr="00842C9D">
        <w:rPr>
          <w:rStyle w:val="aff1"/>
          <w:rFonts w:ascii="Times New Roman" w:hAnsi="Times New Roman" w:cs="Times New Roman"/>
          <w:bCs/>
        </w:rPr>
        <w:t>Содержание объектов озеленения</w:t>
      </w:r>
      <w:r w:rsidRPr="00842C9D">
        <w:rPr>
          <w:rFonts w:ascii="Times New Roman" w:hAnsi="Times New Roman" w:cs="Times New Roman"/>
        </w:rPr>
        <w:t xml:space="preserve"> - это комплекс работ по уходу за зелеными насаждениями и элементами благоустройства озелененных территорий.</w:t>
      </w:r>
    </w:p>
    <w:p w:rsidR="00842C9D" w:rsidRPr="00842C9D" w:rsidRDefault="00842C9D" w:rsidP="00842C9D">
      <w:pPr>
        <w:ind w:left="-567" w:firstLine="709"/>
        <w:contextualSpacing/>
        <w:jc w:val="both"/>
        <w:rPr>
          <w:rFonts w:ascii="Times New Roman" w:hAnsi="Times New Roman" w:cs="Times New Roman"/>
        </w:rPr>
      </w:pPr>
      <w:bookmarkStart w:id="45" w:name="sub_1050"/>
      <w:bookmarkEnd w:id="44"/>
      <w:r w:rsidRPr="00842C9D">
        <w:rPr>
          <w:rFonts w:ascii="Times New Roman" w:hAnsi="Times New Roman" w:cs="Times New Roman"/>
          <w:b/>
        </w:rPr>
        <w:t>35.</w:t>
      </w:r>
      <w:r w:rsidRPr="00842C9D">
        <w:rPr>
          <w:rFonts w:ascii="Times New Roman" w:hAnsi="Times New Roman" w:cs="Times New Roman"/>
        </w:rPr>
        <w:t xml:space="preserve"> </w:t>
      </w:r>
      <w:r w:rsidRPr="00842C9D">
        <w:rPr>
          <w:rStyle w:val="aff1"/>
          <w:rFonts w:ascii="Times New Roman" w:hAnsi="Times New Roman" w:cs="Times New Roman"/>
          <w:bCs/>
        </w:rPr>
        <w:t>Текущий ремонт зданий и сооружений</w:t>
      </w:r>
      <w:r w:rsidRPr="00842C9D">
        <w:rPr>
          <w:rFonts w:ascii="Times New Roman" w:hAnsi="Times New Roman" w:cs="Times New Roman"/>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842C9D" w:rsidRPr="00842C9D" w:rsidRDefault="00842C9D" w:rsidP="00842C9D">
      <w:pPr>
        <w:ind w:left="-567" w:firstLine="709"/>
        <w:contextualSpacing/>
        <w:jc w:val="both"/>
        <w:rPr>
          <w:rFonts w:ascii="Times New Roman" w:hAnsi="Times New Roman" w:cs="Times New Roman"/>
        </w:rPr>
      </w:pPr>
      <w:bookmarkStart w:id="46" w:name="sub_1051"/>
      <w:bookmarkEnd w:id="45"/>
      <w:r w:rsidRPr="00842C9D">
        <w:rPr>
          <w:rFonts w:ascii="Times New Roman" w:hAnsi="Times New Roman" w:cs="Times New Roman"/>
          <w:b/>
        </w:rPr>
        <w:t>36.</w:t>
      </w:r>
      <w:r w:rsidRPr="00842C9D">
        <w:rPr>
          <w:rFonts w:ascii="Times New Roman" w:hAnsi="Times New Roman" w:cs="Times New Roman"/>
        </w:rPr>
        <w:t xml:space="preserve"> </w:t>
      </w:r>
      <w:r w:rsidRPr="00842C9D">
        <w:rPr>
          <w:rStyle w:val="aff1"/>
          <w:rFonts w:ascii="Times New Roman" w:hAnsi="Times New Roman" w:cs="Times New Roman"/>
          <w:bCs/>
        </w:rPr>
        <w:t>Тротуар</w:t>
      </w:r>
      <w:r w:rsidRPr="00842C9D">
        <w:rPr>
          <w:rFonts w:ascii="Times New Roman" w:hAnsi="Times New Roman" w:cs="Times New Roman"/>
        </w:rPr>
        <w:t xml:space="preserve"> - элемент улицы, предназначенный для движения пешеходов и примыкающий к дороге или отделенный от нее газоном.</w:t>
      </w:r>
    </w:p>
    <w:p w:rsidR="00842C9D" w:rsidRPr="00842C9D" w:rsidRDefault="00842C9D" w:rsidP="00842C9D">
      <w:pPr>
        <w:ind w:left="-567" w:firstLine="709"/>
        <w:contextualSpacing/>
        <w:jc w:val="both"/>
        <w:rPr>
          <w:rFonts w:ascii="Times New Roman" w:hAnsi="Times New Roman" w:cs="Times New Roman"/>
        </w:rPr>
      </w:pPr>
      <w:bookmarkStart w:id="47" w:name="sub_1052"/>
      <w:bookmarkEnd w:id="46"/>
      <w:r w:rsidRPr="00842C9D">
        <w:rPr>
          <w:rFonts w:ascii="Times New Roman" w:hAnsi="Times New Roman" w:cs="Times New Roman"/>
          <w:b/>
        </w:rPr>
        <w:t>37.</w:t>
      </w:r>
      <w:r w:rsidRPr="00842C9D">
        <w:rPr>
          <w:rFonts w:ascii="Times New Roman" w:hAnsi="Times New Roman" w:cs="Times New Roman"/>
        </w:rPr>
        <w:t xml:space="preserve"> </w:t>
      </w:r>
      <w:r w:rsidRPr="00842C9D">
        <w:rPr>
          <w:rStyle w:val="aff1"/>
          <w:rFonts w:ascii="Times New Roman" w:hAnsi="Times New Roman" w:cs="Times New Roman"/>
          <w:bCs/>
        </w:rPr>
        <w:t>Твердые коммунальные отходы</w:t>
      </w:r>
      <w:r w:rsidRPr="00842C9D">
        <w:rPr>
          <w:rFonts w:ascii="Times New Roman" w:hAnsi="Times New Roman" w:cs="Times New Roman"/>
        </w:rPr>
        <w:t xml:space="preserve"> - твердые отходы потребления, образующиеся в результате жизнедеятельности людей.</w:t>
      </w:r>
    </w:p>
    <w:p w:rsidR="00842C9D" w:rsidRPr="00842C9D" w:rsidRDefault="00842C9D" w:rsidP="00842C9D">
      <w:pPr>
        <w:ind w:left="-567" w:firstLine="709"/>
        <w:contextualSpacing/>
        <w:jc w:val="both"/>
        <w:rPr>
          <w:rFonts w:ascii="Times New Roman" w:hAnsi="Times New Roman" w:cs="Times New Roman"/>
        </w:rPr>
      </w:pPr>
      <w:bookmarkStart w:id="48" w:name="sub_1053"/>
      <w:bookmarkEnd w:id="47"/>
      <w:r w:rsidRPr="00842C9D">
        <w:rPr>
          <w:rFonts w:ascii="Times New Roman" w:hAnsi="Times New Roman" w:cs="Times New Roman"/>
          <w:b/>
        </w:rPr>
        <w:t>38.</w:t>
      </w:r>
      <w:r w:rsidRPr="00842C9D">
        <w:rPr>
          <w:rFonts w:ascii="Times New Roman" w:hAnsi="Times New Roman" w:cs="Times New Roman"/>
        </w:rPr>
        <w:t xml:space="preserve"> </w:t>
      </w:r>
      <w:r w:rsidRPr="00842C9D">
        <w:rPr>
          <w:rStyle w:val="aff1"/>
          <w:rFonts w:ascii="Times New Roman" w:hAnsi="Times New Roman" w:cs="Times New Roman"/>
          <w:bCs/>
        </w:rPr>
        <w:t>Улица</w:t>
      </w:r>
      <w:r w:rsidRPr="00842C9D">
        <w:rPr>
          <w:rFonts w:ascii="Times New Roman" w:hAnsi="Times New Roman" w:cs="Times New Roman"/>
        </w:rPr>
        <w:t xml:space="preserve"> - территория в пределах населенного пункта, ограниченная красными линиями и обустроенная для движения транспорта и пешеходов.</w:t>
      </w:r>
    </w:p>
    <w:p w:rsidR="00842C9D" w:rsidRPr="00842C9D" w:rsidRDefault="00842C9D" w:rsidP="00842C9D">
      <w:pPr>
        <w:ind w:left="-567" w:firstLine="709"/>
        <w:contextualSpacing/>
        <w:jc w:val="both"/>
        <w:rPr>
          <w:rFonts w:ascii="Times New Roman" w:hAnsi="Times New Roman" w:cs="Times New Roman"/>
        </w:rPr>
      </w:pPr>
      <w:bookmarkStart w:id="49" w:name="sub_1054"/>
      <w:bookmarkEnd w:id="48"/>
      <w:r w:rsidRPr="00842C9D">
        <w:rPr>
          <w:rFonts w:ascii="Times New Roman" w:hAnsi="Times New Roman" w:cs="Times New Roman"/>
          <w:b/>
        </w:rPr>
        <w:t>39.</w:t>
      </w:r>
      <w:r w:rsidRPr="00842C9D">
        <w:rPr>
          <w:rFonts w:ascii="Times New Roman" w:hAnsi="Times New Roman" w:cs="Times New Roman"/>
        </w:rPr>
        <w:t xml:space="preserve"> </w:t>
      </w:r>
      <w:r w:rsidRPr="00842C9D">
        <w:rPr>
          <w:rStyle w:val="aff1"/>
          <w:rFonts w:ascii="Times New Roman" w:hAnsi="Times New Roman" w:cs="Times New Roman"/>
          <w:bCs/>
        </w:rPr>
        <w:t>Уборка территорий</w:t>
      </w:r>
      <w:r w:rsidRPr="00842C9D">
        <w:rPr>
          <w:rFonts w:ascii="Times New Roman" w:hAnsi="Times New Roman" w:cs="Times New Roman"/>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42C9D" w:rsidRPr="00842C9D" w:rsidRDefault="00842C9D" w:rsidP="00842C9D">
      <w:pPr>
        <w:ind w:left="-567" w:firstLine="709"/>
        <w:contextualSpacing/>
        <w:jc w:val="both"/>
        <w:rPr>
          <w:rFonts w:ascii="Times New Roman" w:hAnsi="Times New Roman" w:cs="Times New Roman"/>
        </w:rPr>
      </w:pPr>
      <w:bookmarkStart w:id="50" w:name="sub_1056"/>
      <w:bookmarkEnd w:id="49"/>
      <w:r w:rsidRPr="00842C9D">
        <w:rPr>
          <w:rFonts w:ascii="Times New Roman" w:hAnsi="Times New Roman" w:cs="Times New Roman"/>
          <w:b/>
        </w:rPr>
        <w:lastRenderedPageBreak/>
        <w:t>40.</w:t>
      </w:r>
      <w:r w:rsidRPr="00842C9D">
        <w:rPr>
          <w:rFonts w:ascii="Times New Roman" w:hAnsi="Times New Roman" w:cs="Times New Roman"/>
        </w:rPr>
        <w:t xml:space="preserve"> </w:t>
      </w:r>
      <w:r w:rsidRPr="00842C9D">
        <w:rPr>
          <w:rStyle w:val="aff1"/>
          <w:rFonts w:ascii="Times New Roman" w:hAnsi="Times New Roman" w:cs="Times New Roman"/>
          <w:bCs/>
        </w:rPr>
        <w:t>Уничтожение зеленых насаждений</w:t>
      </w:r>
      <w:r w:rsidRPr="00842C9D">
        <w:rPr>
          <w:rFonts w:ascii="Times New Roman" w:hAnsi="Times New Roman" w:cs="Times New Roman"/>
        </w:rPr>
        <w:t xml:space="preserve"> - повреждение зеленых насаждений, повлекшее прекращение роста.</w:t>
      </w:r>
    </w:p>
    <w:p w:rsidR="00842C9D" w:rsidRPr="00842C9D" w:rsidRDefault="00842C9D" w:rsidP="00842C9D">
      <w:pPr>
        <w:ind w:left="-567" w:firstLine="709"/>
        <w:contextualSpacing/>
        <w:jc w:val="both"/>
        <w:rPr>
          <w:rFonts w:ascii="Times New Roman" w:hAnsi="Times New Roman" w:cs="Times New Roman"/>
        </w:rPr>
      </w:pPr>
      <w:bookmarkStart w:id="51" w:name="sub_1057"/>
      <w:bookmarkEnd w:id="50"/>
      <w:r w:rsidRPr="00842C9D">
        <w:rPr>
          <w:rFonts w:ascii="Times New Roman" w:hAnsi="Times New Roman" w:cs="Times New Roman"/>
          <w:b/>
        </w:rPr>
        <w:t>41.</w:t>
      </w:r>
      <w:r w:rsidRPr="00842C9D">
        <w:rPr>
          <w:rFonts w:ascii="Times New Roman" w:hAnsi="Times New Roman" w:cs="Times New Roman"/>
        </w:rPr>
        <w:t xml:space="preserve"> </w:t>
      </w:r>
      <w:r w:rsidRPr="00842C9D">
        <w:rPr>
          <w:rStyle w:val="aff1"/>
          <w:rFonts w:ascii="Times New Roman" w:hAnsi="Times New Roman" w:cs="Times New Roman"/>
          <w:bCs/>
        </w:rPr>
        <w:t>Фасад здания, сооружения</w:t>
      </w:r>
      <w:r w:rsidRPr="00842C9D">
        <w:rPr>
          <w:rFonts w:ascii="Times New Roman" w:hAnsi="Times New Roman" w:cs="Times New Roman"/>
        </w:rPr>
        <w:t xml:space="preserve"> - наружная сторона здания или сооружения (различаются главный, боковой, дворовый или задний).</w:t>
      </w:r>
    </w:p>
    <w:p w:rsidR="00842C9D" w:rsidRPr="00842C9D" w:rsidRDefault="00842C9D" w:rsidP="00842C9D">
      <w:pPr>
        <w:ind w:left="-567" w:firstLine="709"/>
        <w:contextualSpacing/>
        <w:jc w:val="both"/>
        <w:rPr>
          <w:rFonts w:ascii="Times New Roman" w:hAnsi="Times New Roman" w:cs="Times New Roman"/>
        </w:rPr>
      </w:pPr>
      <w:bookmarkStart w:id="52" w:name="sub_1058"/>
      <w:bookmarkEnd w:id="51"/>
      <w:r w:rsidRPr="00842C9D">
        <w:rPr>
          <w:rFonts w:ascii="Times New Roman" w:hAnsi="Times New Roman" w:cs="Times New Roman"/>
          <w:b/>
        </w:rPr>
        <w:t>42.</w:t>
      </w:r>
      <w:r w:rsidRPr="00842C9D">
        <w:rPr>
          <w:rFonts w:ascii="Times New Roman" w:hAnsi="Times New Roman" w:cs="Times New Roman"/>
        </w:rPr>
        <w:t xml:space="preserve"> </w:t>
      </w:r>
      <w:r w:rsidRPr="00842C9D">
        <w:rPr>
          <w:rStyle w:val="aff1"/>
          <w:rFonts w:ascii="Times New Roman" w:hAnsi="Times New Roman" w:cs="Times New Roman"/>
          <w:bCs/>
        </w:rPr>
        <w:t>Элементы благоустройства территории</w:t>
      </w:r>
      <w:r w:rsidRPr="00842C9D">
        <w:rPr>
          <w:rFonts w:ascii="Times New Roman" w:hAnsi="Times New Roman" w:cs="Times New Roman"/>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842C9D" w:rsidRPr="00842C9D" w:rsidRDefault="00842C9D" w:rsidP="00842C9D">
      <w:pPr>
        <w:pStyle w:val="1"/>
        <w:ind w:left="-567"/>
        <w:contextualSpacing/>
        <w:rPr>
          <w:b w:val="0"/>
          <w:sz w:val="22"/>
          <w:szCs w:val="22"/>
        </w:rPr>
      </w:pPr>
      <w:bookmarkStart w:id="53" w:name="sub_300"/>
      <w:bookmarkEnd w:id="52"/>
      <w:r w:rsidRPr="00842C9D">
        <w:rPr>
          <w:b w:val="0"/>
          <w:sz w:val="22"/>
          <w:szCs w:val="22"/>
        </w:rPr>
        <w:t>3. Эксплуатация и содержание объектов благоустройства</w:t>
      </w:r>
    </w:p>
    <w:bookmarkEnd w:id="53"/>
    <w:p w:rsidR="00842C9D" w:rsidRPr="00842C9D" w:rsidRDefault="00842C9D" w:rsidP="00842C9D">
      <w:pPr>
        <w:ind w:left="-567"/>
        <w:contextualSpacing/>
        <w:rPr>
          <w:rFonts w:ascii="Times New Roman" w:hAnsi="Times New Roman" w:cs="Times New Roman"/>
        </w:rPr>
      </w:pPr>
    </w:p>
    <w:p w:rsidR="00842C9D" w:rsidRPr="00842C9D" w:rsidRDefault="00842C9D" w:rsidP="00842C9D">
      <w:pPr>
        <w:ind w:left="-567" w:firstLine="1275"/>
        <w:contextualSpacing/>
        <w:jc w:val="both"/>
        <w:rPr>
          <w:rFonts w:ascii="Times New Roman" w:hAnsi="Times New Roman" w:cs="Times New Roman"/>
        </w:rPr>
      </w:pPr>
      <w:bookmarkStart w:id="54" w:name="sub_1059"/>
      <w:r w:rsidRPr="00842C9D">
        <w:rPr>
          <w:rFonts w:ascii="Times New Roman" w:hAnsi="Times New Roman" w:cs="Times New Roman"/>
        </w:rPr>
        <w:t>Эксплуатация и содержание объектов благоустройства включает в себя: порядок участия собственников зданий (помещений в них) и сооружений в благоустройстве территории поселения; распределение обязанностей по уборке территорий; виды работ по содержанию объектов благоустройства и периодичность их проведения; содержание территорий в летний период; содержание территорий в зимний период; содержание придомовых территорий; содержание территорий индивидуальных жилых домов; содержание инженерных коммуникаций; содержание строительных объектов; проведение земляных работ при строительстве, ремонте и иных видах работ; содержание площадок; содержание зданий и сооружений; порядок организации сбора, вывоза и размещения твердых коммунальных отходов; порядок содержания отдельных элементов благоустройства; содержание зеленых насаждений; особые требования к доступности городской среды.</w:t>
      </w:r>
    </w:p>
    <w:bookmarkEnd w:id="54"/>
    <w:p w:rsidR="00842C9D" w:rsidRPr="00842C9D" w:rsidRDefault="00842C9D" w:rsidP="00842C9D">
      <w:pPr>
        <w:ind w:left="-567"/>
        <w:contextualSpacing/>
        <w:rPr>
          <w:rFonts w:ascii="Times New Roman" w:hAnsi="Times New Roman" w:cs="Times New Roman"/>
        </w:rPr>
      </w:pPr>
    </w:p>
    <w:p w:rsidR="00842C9D" w:rsidRPr="00842C9D" w:rsidRDefault="00842C9D" w:rsidP="00842C9D">
      <w:pPr>
        <w:pStyle w:val="1"/>
        <w:ind w:left="-567"/>
        <w:contextualSpacing/>
        <w:rPr>
          <w:b w:val="0"/>
          <w:sz w:val="22"/>
          <w:szCs w:val="22"/>
        </w:rPr>
      </w:pPr>
      <w:r w:rsidRPr="00842C9D">
        <w:rPr>
          <w:b w:val="0"/>
          <w:sz w:val="22"/>
          <w:szCs w:val="22"/>
        </w:rPr>
        <w:t>3.1 Порядок участия собственников зданий (помещений в них) и</w:t>
      </w:r>
    </w:p>
    <w:p w:rsidR="00842C9D" w:rsidRPr="00842C9D" w:rsidRDefault="00842C9D" w:rsidP="00842C9D">
      <w:pPr>
        <w:pStyle w:val="1"/>
        <w:ind w:left="-567"/>
        <w:contextualSpacing/>
        <w:rPr>
          <w:b w:val="0"/>
          <w:sz w:val="22"/>
          <w:szCs w:val="22"/>
        </w:rPr>
      </w:pPr>
      <w:bookmarkStart w:id="55" w:name="sub_310"/>
      <w:bookmarkEnd w:id="10"/>
      <w:r w:rsidRPr="00842C9D">
        <w:rPr>
          <w:b w:val="0"/>
          <w:sz w:val="22"/>
          <w:szCs w:val="22"/>
        </w:rPr>
        <w:t>сооружений в благоустройстве территории поселения</w:t>
      </w:r>
    </w:p>
    <w:p w:rsidR="00842C9D" w:rsidRPr="00842C9D" w:rsidRDefault="00842C9D" w:rsidP="00842C9D">
      <w:pPr>
        <w:ind w:left="-567" w:firstLine="709"/>
        <w:contextualSpacing/>
        <w:jc w:val="both"/>
        <w:rPr>
          <w:rFonts w:ascii="Times New Roman" w:hAnsi="Times New Roman" w:cs="Times New Roman"/>
        </w:rPr>
      </w:pPr>
      <w:bookmarkStart w:id="56" w:name="sub_1060"/>
      <w:bookmarkEnd w:id="55"/>
      <w:r w:rsidRPr="00842C9D">
        <w:rPr>
          <w:rFonts w:ascii="Times New Roman" w:hAnsi="Times New Roman" w:cs="Times New Roman"/>
        </w:rPr>
        <w:t>Физические и юридические лица, индивидуальные предприниматели участвуют в благоустройстве отведенной территории в порядке, предусмотренном настоящими Правилами.</w:t>
      </w:r>
    </w:p>
    <w:p w:rsidR="00842C9D" w:rsidRPr="00842C9D" w:rsidRDefault="00842C9D" w:rsidP="00842C9D">
      <w:pPr>
        <w:ind w:left="-567" w:firstLine="709"/>
        <w:contextualSpacing/>
        <w:jc w:val="both"/>
        <w:rPr>
          <w:rFonts w:ascii="Times New Roman" w:hAnsi="Times New Roman" w:cs="Times New Roman"/>
        </w:rPr>
      </w:pPr>
      <w:bookmarkStart w:id="57" w:name="sub_1061"/>
      <w:bookmarkEnd w:id="56"/>
      <w:r w:rsidRPr="00842C9D">
        <w:rPr>
          <w:rFonts w:ascii="Times New Roman" w:hAnsi="Times New Roman" w:cs="Times New Roman"/>
        </w:rPr>
        <w:t>Для определения степени участия за физическими и юридическими лицами, индивидуальными предпринимателями в целях благоустройства закрепляется территория в соответствии с действующим законодательством.</w:t>
      </w:r>
    </w:p>
    <w:p w:rsidR="00842C9D" w:rsidRPr="00842C9D" w:rsidRDefault="00842C9D" w:rsidP="00842C9D">
      <w:pPr>
        <w:ind w:left="-567" w:firstLine="709"/>
        <w:contextualSpacing/>
        <w:jc w:val="both"/>
        <w:rPr>
          <w:rFonts w:ascii="Times New Roman" w:hAnsi="Times New Roman" w:cs="Times New Roman"/>
        </w:rPr>
      </w:pPr>
      <w:bookmarkStart w:id="58" w:name="sub_1062"/>
      <w:bookmarkEnd w:id="57"/>
      <w:r w:rsidRPr="00842C9D">
        <w:rPr>
          <w:rFonts w:ascii="Times New Roman" w:hAnsi="Times New Roman" w:cs="Times New Roman"/>
        </w:rPr>
        <w:t>Хозяйствующие субъекты, осуществляющие свою деятельность на территории поселения, производят регулярную уборку территорий, находящихся в их ведении, осуществляют вывоз отходов производства и потребления, образующихся в результате осуществления ими хозяйственной деятельности и исполнения, предусмотренных настоящими Правилами обязанностей, с целью их утилизации и обезвреживания в установленном законодательством Российской Федерации и Ивановской области порядке.</w:t>
      </w:r>
    </w:p>
    <w:bookmarkEnd w:id="58"/>
    <w:p w:rsidR="00842C9D" w:rsidRPr="00842C9D" w:rsidRDefault="00842C9D" w:rsidP="00842C9D">
      <w:pPr>
        <w:ind w:left="-567"/>
        <w:contextualSpacing/>
        <w:rPr>
          <w:rFonts w:ascii="Times New Roman" w:hAnsi="Times New Roman" w:cs="Times New Roman"/>
        </w:rPr>
      </w:pPr>
    </w:p>
    <w:p w:rsidR="00842C9D" w:rsidRPr="00842C9D" w:rsidRDefault="00842C9D" w:rsidP="00842C9D">
      <w:pPr>
        <w:pStyle w:val="1"/>
        <w:ind w:left="-567"/>
        <w:contextualSpacing/>
        <w:rPr>
          <w:b w:val="0"/>
          <w:sz w:val="22"/>
          <w:szCs w:val="22"/>
        </w:rPr>
      </w:pPr>
      <w:bookmarkStart w:id="59" w:name="sub_320"/>
      <w:r w:rsidRPr="00842C9D">
        <w:rPr>
          <w:b w:val="0"/>
          <w:sz w:val="22"/>
          <w:szCs w:val="22"/>
        </w:rPr>
        <w:t>3.2 Распределение обязанностей по благоустройству и содержанию территорий</w:t>
      </w:r>
    </w:p>
    <w:p w:rsidR="00842C9D" w:rsidRPr="00842C9D" w:rsidRDefault="00842C9D" w:rsidP="00842C9D">
      <w:pPr>
        <w:ind w:left="-567" w:firstLine="709"/>
        <w:contextualSpacing/>
        <w:jc w:val="both"/>
        <w:rPr>
          <w:rFonts w:ascii="Times New Roman" w:hAnsi="Times New Roman" w:cs="Times New Roman"/>
        </w:rPr>
      </w:pPr>
      <w:bookmarkStart w:id="60" w:name="sub_1064"/>
      <w:bookmarkEnd w:id="59"/>
      <w:r w:rsidRPr="00842C9D">
        <w:rPr>
          <w:rFonts w:ascii="Times New Roman" w:hAnsi="Times New Roman" w:cs="Times New Roman"/>
          <w:b/>
        </w:rPr>
        <w:t>1.</w:t>
      </w:r>
      <w:r w:rsidRPr="00842C9D">
        <w:rPr>
          <w:rFonts w:ascii="Times New Roman" w:hAnsi="Times New Roman" w:cs="Times New Roman"/>
        </w:rPr>
        <w:t xml:space="preserve"> Работы по благоустройству и содержанию территорий осуществляют:</w:t>
      </w:r>
    </w:p>
    <w:bookmarkEnd w:id="60"/>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 на придомовых и дворовых территориях многоквартирных домов - организации, обслуживающие жилищный фонд, если собственниками заключен договор на управление/обслуживание многоквартирным домом. При отсутствии такого договора - собственники помещений в доме;</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2) на земельных участках, находящихся в собственности, постоянном (бессрочном) и безвозмездном пользовании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3) на участках домовладений индивидуальной застройки, принадлежащих физическим лицам на правах собственности - собственники домовладений;</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4) на неиспользуемых и не осваиваемых территориях, а также после сноса строений на этих территориях - Плесским городским поселением и (или) эксплуатационные организации;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lastRenderedPageBreak/>
        <w:t>5) 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6) на территориях временных нестационарных объектов - собственники данных объектов;</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7)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8) на территориях гаражных кооперативов - соответствующие кооперативы;</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9) на территориях садоводческих объединений граждан - соответствующие объединения;</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10) на тротуарах:</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 организации, отвечающие за уборку и содержание проезжей части улиц;</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управление/обслуживание многоквартирных домов, либо собственники помещений в многоквартирных домах;</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находящихся на мостах и т.п. - организации, эксплуатирующие их;</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11) на проезжей части по всей ширине дорог, площадей, мостов, улиц и проездов улично-дорожной сети - организации, отвечающие за уборку и содержание проезжей части улиц;</w:t>
      </w:r>
    </w:p>
    <w:p w:rsidR="00842C9D" w:rsidRPr="00842C9D" w:rsidRDefault="00842C9D" w:rsidP="00842C9D">
      <w:pPr>
        <w:ind w:left="-567" w:firstLine="709"/>
        <w:contextualSpacing/>
        <w:jc w:val="both"/>
        <w:rPr>
          <w:rFonts w:ascii="Times New Roman" w:hAnsi="Times New Roman" w:cs="Times New Roman"/>
        </w:rPr>
      </w:pPr>
      <w:bookmarkStart w:id="61" w:name="sub_1065"/>
      <w:r w:rsidRPr="00842C9D">
        <w:rPr>
          <w:rFonts w:ascii="Times New Roman" w:hAnsi="Times New Roman" w:cs="Times New Roman"/>
          <w:b/>
        </w:rPr>
        <w:t>2.</w:t>
      </w:r>
      <w:r w:rsidRPr="00842C9D">
        <w:rPr>
          <w:rFonts w:ascii="Times New Roman" w:hAnsi="Times New Roman" w:cs="Times New Roman"/>
        </w:rPr>
        <w:t xml:space="preserve"> Вывоз скола асфальта при проведении дорожно-ремонтных работ производится организациями, проводящими работы: на главных магистралях поселения - незамедлительно (в ходе работ), на остальных улицах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842C9D" w:rsidRPr="00842C9D" w:rsidRDefault="00842C9D" w:rsidP="00842C9D">
      <w:pPr>
        <w:ind w:left="-567" w:firstLine="709"/>
        <w:contextualSpacing/>
        <w:jc w:val="both"/>
        <w:rPr>
          <w:rFonts w:ascii="Times New Roman" w:hAnsi="Times New Roman" w:cs="Times New Roman"/>
        </w:rPr>
      </w:pPr>
      <w:bookmarkStart w:id="62" w:name="sub_1066"/>
      <w:bookmarkEnd w:id="61"/>
      <w:r w:rsidRPr="00842C9D">
        <w:rPr>
          <w:rFonts w:ascii="Times New Roman" w:hAnsi="Times New Roman" w:cs="Times New Roman"/>
          <w:b/>
        </w:rPr>
        <w:t>3.</w:t>
      </w:r>
      <w:r w:rsidRPr="00842C9D">
        <w:rPr>
          <w:rFonts w:ascii="Times New Roman" w:hAnsi="Times New Roman" w:cs="Times New Roman"/>
        </w:rPr>
        <w:t xml:space="preserve"> Уборка отходов от вырубки (повреждения) зелёных насаждений осуществляется организациями, производящими работы по вырубке (повреждения) данных зелёных насаждений. Вывоз отходов от вырубки (повреждения) зелёных насаждений производится в течение рабочего дня - с территорий вдоль основных улиц, и в течение 3 суток - с улиц второстепенного значения и дворовых территорий.</w:t>
      </w:r>
    </w:p>
    <w:p w:rsidR="00842C9D" w:rsidRPr="00842C9D" w:rsidRDefault="00842C9D" w:rsidP="00842C9D">
      <w:pPr>
        <w:ind w:left="-567" w:firstLine="709"/>
        <w:contextualSpacing/>
        <w:jc w:val="both"/>
        <w:rPr>
          <w:rFonts w:ascii="Times New Roman" w:hAnsi="Times New Roman" w:cs="Times New Roman"/>
        </w:rPr>
      </w:pPr>
      <w:bookmarkStart w:id="63" w:name="sub_1067"/>
      <w:bookmarkEnd w:id="62"/>
      <w:r w:rsidRPr="00842C9D">
        <w:rPr>
          <w:rFonts w:ascii="Times New Roman" w:hAnsi="Times New Roman" w:cs="Times New Roman"/>
          <w:b/>
        </w:rPr>
        <w:t>4.</w:t>
      </w:r>
      <w:r w:rsidRPr="00842C9D">
        <w:rPr>
          <w:rFonts w:ascii="Times New Roman" w:hAnsi="Times New Roman" w:cs="Times New Roman"/>
        </w:rPr>
        <w:t xml:space="preserve"> Обязанность по уборке территорий от древесных отходов, образующихся после проведения в установленном порядке работ по опиловке и обрезке зеленых насаждений в охранных зонах (полосах отвода) линейных объектов, с их последующей утилизацией в течение суток с момента окончания работ, возлагается на собственников, владельцев линейных объектов и (или) организации, выполняющие техническое обслуживание линейных объектов.</w:t>
      </w:r>
    </w:p>
    <w:p w:rsidR="00842C9D" w:rsidRPr="00842C9D" w:rsidRDefault="00842C9D" w:rsidP="00842C9D">
      <w:pPr>
        <w:ind w:left="-567" w:firstLine="709"/>
        <w:contextualSpacing/>
        <w:jc w:val="both"/>
        <w:rPr>
          <w:rFonts w:ascii="Times New Roman" w:hAnsi="Times New Roman" w:cs="Times New Roman"/>
        </w:rPr>
      </w:pPr>
      <w:bookmarkStart w:id="64" w:name="sub_1068"/>
      <w:bookmarkEnd w:id="63"/>
      <w:r w:rsidRPr="00842C9D">
        <w:rPr>
          <w:rFonts w:ascii="Times New Roman" w:hAnsi="Times New Roman" w:cs="Times New Roman"/>
          <w:b/>
        </w:rPr>
        <w:t>5.</w:t>
      </w:r>
      <w:r w:rsidRPr="00842C9D">
        <w:rPr>
          <w:rFonts w:ascii="Times New Roman" w:hAnsi="Times New Roman" w:cs="Times New Roman"/>
        </w:rPr>
        <w:t xml:space="preserve"> В случае если объект благоустройства принадлежит на праве собственности, либо ином законном основании двум и более лицам, обязанным осуществлять благоустройство и содержание территории, указанные лица осуществляют деятельность по благоустройству и содержанию объекта совместно. Порядок исполнения данной обязанности определяется указанными лицами самостоятельно.</w:t>
      </w:r>
    </w:p>
    <w:p w:rsidR="00842C9D" w:rsidRPr="00842C9D" w:rsidRDefault="00842C9D" w:rsidP="00842C9D">
      <w:pPr>
        <w:ind w:left="-567" w:firstLine="709"/>
        <w:contextualSpacing/>
        <w:jc w:val="both"/>
        <w:rPr>
          <w:rFonts w:ascii="Times New Roman" w:hAnsi="Times New Roman" w:cs="Times New Roman"/>
        </w:rPr>
      </w:pPr>
      <w:bookmarkStart w:id="65" w:name="sub_1069"/>
      <w:bookmarkEnd w:id="64"/>
      <w:r w:rsidRPr="00842C9D">
        <w:rPr>
          <w:rFonts w:ascii="Times New Roman" w:hAnsi="Times New Roman" w:cs="Times New Roman"/>
          <w:b/>
        </w:rPr>
        <w:t>6.</w:t>
      </w:r>
      <w:r w:rsidRPr="00842C9D">
        <w:rPr>
          <w:rFonts w:ascii="Times New Roman" w:hAnsi="Times New Roman" w:cs="Times New Roman"/>
        </w:rPr>
        <w:t xml:space="preserve"> Благоустройство территорий, не закрепленных за гражданами, индивидуальными предпринимателями, организациями любых организационно-правовых форм, осуществляется Плесским городским поселением и (или) эксплуатационными организациями в соответствии с установленными полномочиями.</w:t>
      </w:r>
    </w:p>
    <w:bookmarkEnd w:id="65"/>
    <w:p w:rsidR="00842C9D" w:rsidRPr="00842C9D" w:rsidRDefault="00842C9D" w:rsidP="00842C9D">
      <w:pPr>
        <w:ind w:left="-567" w:firstLine="709"/>
        <w:contextualSpacing/>
        <w:rPr>
          <w:rFonts w:ascii="Times New Roman" w:hAnsi="Times New Roman" w:cs="Times New Roman"/>
        </w:rPr>
      </w:pPr>
    </w:p>
    <w:p w:rsidR="00842C9D" w:rsidRPr="00842C9D" w:rsidRDefault="00842C9D" w:rsidP="00842C9D">
      <w:pPr>
        <w:pStyle w:val="1"/>
        <w:ind w:left="-567"/>
        <w:contextualSpacing/>
        <w:rPr>
          <w:b w:val="0"/>
          <w:sz w:val="22"/>
          <w:szCs w:val="22"/>
        </w:rPr>
      </w:pPr>
      <w:bookmarkStart w:id="66" w:name="sub_330"/>
      <w:r w:rsidRPr="00842C9D">
        <w:rPr>
          <w:b w:val="0"/>
          <w:sz w:val="22"/>
          <w:szCs w:val="22"/>
        </w:rPr>
        <w:t>3.3 Виды работ по содержанию объектов благоустройства и</w:t>
      </w:r>
    </w:p>
    <w:p w:rsidR="00842C9D" w:rsidRPr="00842C9D" w:rsidRDefault="00842C9D" w:rsidP="00842C9D">
      <w:pPr>
        <w:pStyle w:val="1"/>
        <w:ind w:left="-567"/>
        <w:contextualSpacing/>
        <w:rPr>
          <w:b w:val="0"/>
          <w:sz w:val="22"/>
          <w:szCs w:val="22"/>
        </w:rPr>
      </w:pPr>
      <w:r w:rsidRPr="00842C9D">
        <w:rPr>
          <w:b w:val="0"/>
          <w:sz w:val="22"/>
          <w:szCs w:val="22"/>
        </w:rPr>
        <w:t xml:space="preserve"> периодичность их проведения</w:t>
      </w:r>
    </w:p>
    <w:p w:rsidR="00842C9D" w:rsidRPr="00842C9D" w:rsidRDefault="00842C9D" w:rsidP="00842C9D">
      <w:pPr>
        <w:ind w:left="-567" w:firstLine="709"/>
        <w:contextualSpacing/>
        <w:jc w:val="both"/>
        <w:rPr>
          <w:rFonts w:ascii="Times New Roman" w:hAnsi="Times New Roman" w:cs="Times New Roman"/>
        </w:rPr>
      </w:pPr>
      <w:bookmarkStart w:id="67" w:name="sub_1070"/>
      <w:bookmarkEnd w:id="66"/>
      <w:r w:rsidRPr="00842C9D">
        <w:rPr>
          <w:rFonts w:ascii="Times New Roman" w:hAnsi="Times New Roman" w:cs="Times New Roman"/>
          <w:b/>
        </w:rPr>
        <w:t>1.</w:t>
      </w:r>
      <w:r w:rsidRPr="00842C9D">
        <w:rPr>
          <w:rFonts w:ascii="Times New Roman" w:hAnsi="Times New Roman" w:cs="Times New Roman"/>
        </w:rPr>
        <w:t xml:space="preserve"> Работы по содержанию объектов благоустройства включают:</w:t>
      </w:r>
    </w:p>
    <w:bookmarkEnd w:id="67"/>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 ежедневный осмотр всех элементов благоустройства, расположенных на соответствующей территории, для своевременного выявления неисправностей и несоответствий требованиям нормативных актов;</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2) исправление повреждений отдельных элементов благоустройства при необходимости;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lastRenderedPageBreak/>
        <w:t>3) мероприятия по уходу за деревьями и кустарникам, газонами, цветниками (полив, стрижка и т.д.) по установленным нормативам;</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xml:space="preserve">4) очистку, окраску и (или) побелку малых архитектурных форм и элементов внешнего </w:t>
      </w:r>
      <w:proofErr w:type="gramStart"/>
      <w:r w:rsidRPr="00842C9D">
        <w:rPr>
          <w:rFonts w:ascii="Times New Roman" w:hAnsi="Times New Roman" w:cs="Times New Roman"/>
        </w:rPr>
        <w:t>благоустройства  по</w:t>
      </w:r>
      <w:proofErr w:type="gramEnd"/>
      <w:r w:rsidRPr="00842C9D">
        <w:rPr>
          <w:rFonts w:ascii="Times New Roman" w:hAnsi="Times New Roman" w:cs="Times New Roman"/>
        </w:rPr>
        <w:t xml:space="preserve"> мере необходимости с учетом технического и эстетического состояния данных объектов, но не реже одного раза в год;</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5)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в зависимости от сезонности работ;</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6) сбор и вывоз отходов по планово-регулярной системе согласно утвержденным графикам.</w:t>
      </w:r>
    </w:p>
    <w:p w:rsidR="00842C9D" w:rsidRPr="00842C9D" w:rsidRDefault="00842C9D" w:rsidP="00842C9D">
      <w:pPr>
        <w:ind w:left="-567" w:firstLine="709"/>
        <w:contextualSpacing/>
        <w:jc w:val="both"/>
        <w:rPr>
          <w:rFonts w:ascii="Times New Roman" w:hAnsi="Times New Roman" w:cs="Times New Roman"/>
        </w:rPr>
      </w:pPr>
      <w:bookmarkStart w:id="68" w:name="sub_1071"/>
      <w:r w:rsidRPr="00842C9D">
        <w:rPr>
          <w:rFonts w:ascii="Times New Roman" w:hAnsi="Times New Roman" w:cs="Times New Roman"/>
          <w:b/>
        </w:rPr>
        <w:t>2.</w:t>
      </w:r>
      <w:r w:rsidRPr="00842C9D">
        <w:rPr>
          <w:rFonts w:ascii="Times New Roman" w:hAnsi="Times New Roman" w:cs="Times New Roman"/>
        </w:rPr>
        <w:t xml:space="preserve"> Работы по ремонту (текущему, капитальному) объектов благоустройства включают:</w:t>
      </w:r>
    </w:p>
    <w:bookmarkEnd w:id="68"/>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 восстановление и замену покрытий дорог, проездов, тротуаров и их конструктивных элементов;</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2) установку, замену, восстановление малых архитектурных форм и их отдельных элементов;</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3) однократную установку мусоросборников, урн, оборудование и восстановление контейнерных площадок в соответствии с санитарными правилами и нормами;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4) ремонт и восстановление разрушенных ограждений и оборудования спортивных площадок;</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5) восстановление объектов наружного освещения;</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6) текущий ремонт зелёных насаждений;</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7) снос сухих, аварийных и потерявших декоративный вид деревьев и кустарников с корчевкой пней, посадку деревьев и кустарников, санитарную обрезку растений, удаление поросли.</w:t>
      </w:r>
    </w:p>
    <w:p w:rsidR="00842C9D" w:rsidRPr="00842C9D" w:rsidRDefault="00842C9D" w:rsidP="00842C9D">
      <w:pPr>
        <w:ind w:left="-567" w:firstLine="709"/>
        <w:contextualSpacing/>
        <w:jc w:val="both"/>
        <w:rPr>
          <w:rFonts w:ascii="Times New Roman" w:hAnsi="Times New Roman" w:cs="Times New Roman"/>
        </w:rPr>
      </w:pPr>
      <w:bookmarkStart w:id="69" w:name="sub_1072"/>
      <w:r w:rsidRPr="00842C9D">
        <w:rPr>
          <w:rFonts w:ascii="Times New Roman" w:hAnsi="Times New Roman" w:cs="Times New Roman"/>
          <w:b/>
        </w:rPr>
        <w:t>3.</w:t>
      </w:r>
      <w:r w:rsidRPr="00842C9D">
        <w:rPr>
          <w:rFonts w:ascii="Times New Roman" w:hAnsi="Times New Roman" w:cs="Times New Roman"/>
        </w:rPr>
        <w:t xml:space="preserve">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842C9D" w:rsidRPr="00842C9D" w:rsidRDefault="00842C9D" w:rsidP="00842C9D">
      <w:pPr>
        <w:ind w:left="-567" w:firstLine="709"/>
        <w:contextualSpacing/>
        <w:jc w:val="both"/>
        <w:rPr>
          <w:rFonts w:ascii="Times New Roman" w:hAnsi="Times New Roman" w:cs="Times New Roman"/>
        </w:rPr>
      </w:pPr>
      <w:bookmarkStart w:id="70" w:name="sub_1073"/>
      <w:bookmarkEnd w:id="69"/>
      <w:r w:rsidRPr="00842C9D">
        <w:rPr>
          <w:rFonts w:ascii="Times New Roman" w:hAnsi="Times New Roman" w:cs="Times New Roman"/>
          <w:b/>
        </w:rPr>
        <w:t>4.</w:t>
      </w:r>
      <w:r w:rsidRPr="00842C9D">
        <w:rPr>
          <w:rFonts w:ascii="Times New Roman" w:hAnsi="Times New Roman" w:cs="Times New Roman"/>
        </w:rPr>
        <w:t xml:space="preserve"> Работы по созданию новых объектов благоустройства включают:</w:t>
      </w:r>
    </w:p>
    <w:bookmarkEnd w:id="70"/>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xml:space="preserve">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w:t>
      </w:r>
      <w:proofErr w:type="gramStart"/>
      <w:r w:rsidRPr="00842C9D">
        <w:rPr>
          <w:rFonts w:ascii="Times New Roman" w:hAnsi="Times New Roman" w:cs="Times New Roman"/>
        </w:rPr>
        <w:t>форм  и</w:t>
      </w:r>
      <w:proofErr w:type="gramEnd"/>
      <w:r w:rsidRPr="00842C9D">
        <w:rPr>
          <w:rFonts w:ascii="Times New Roman" w:hAnsi="Times New Roman" w:cs="Times New Roman"/>
        </w:rPr>
        <w:t xml:space="preserve"> элементов внешнего благоустройства (оград, заборов и т.п.);</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2) работы по созданию озеленённых территорий: посадку деревьев и кустарников и иные работы в соответствии с проектной документацией, разработанной, согласованной и утвержденной в установленном порядке;</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3) мероприятия по созданию объектов наружного освещения и художественно-светового оформления поселения.</w:t>
      </w:r>
    </w:p>
    <w:p w:rsidR="00842C9D" w:rsidRPr="00842C9D" w:rsidRDefault="00842C9D" w:rsidP="00842C9D">
      <w:pPr>
        <w:ind w:left="-567" w:firstLine="709"/>
        <w:contextualSpacing/>
        <w:jc w:val="both"/>
        <w:rPr>
          <w:rFonts w:ascii="Times New Roman" w:hAnsi="Times New Roman" w:cs="Times New Roman"/>
        </w:rPr>
      </w:pPr>
      <w:bookmarkStart w:id="71" w:name="sub_1074"/>
      <w:r w:rsidRPr="00842C9D">
        <w:rPr>
          <w:rFonts w:ascii="Times New Roman" w:hAnsi="Times New Roman" w:cs="Times New Roman"/>
          <w:b/>
        </w:rPr>
        <w:t>5.</w:t>
      </w:r>
      <w:r w:rsidRPr="00842C9D">
        <w:rPr>
          <w:rFonts w:ascii="Times New Roman" w:hAnsi="Times New Roman" w:cs="Times New Roman"/>
        </w:rPr>
        <w:t xml:space="preserve"> Работы, связанные с разработкой грунта, временным нарушением благоустройства территории поселения, производятся в соответствии с </w:t>
      </w:r>
      <w:hyperlink w:anchor="sub_480" w:history="1">
        <w:r w:rsidRPr="00842C9D">
          <w:rPr>
            <w:rStyle w:val="aff0"/>
            <w:rFonts w:ascii="Times New Roman" w:hAnsi="Times New Roman" w:cs="Times New Roman"/>
            <w:sz w:val="22"/>
            <w:szCs w:val="22"/>
          </w:rPr>
          <w:t>разделом 4.8.</w:t>
        </w:r>
      </w:hyperlink>
      <w:r w:rsidRPr="00842C9D">
        <w:rPr>
          <w:rFonts w:ascii="Times New Roman" w:hAnsi="Times New Roman" w:cs="Times New Roman"/>
        </w:rPr>
        <w:t xml:space="preserve"> настоящих Правил, а также нормативными правовыми актами, регламентирующими выполнение строительных и ремонтных работ.</w:t>
      </w:r>
    </w:p>
    <w:p w:rsidR="00842C9D" w:rsidRPr="00842C9D" w:rsidRDefault="00842C9D" w:rsidP="00842C9D">
      <w:pPr>
        <w:ind w:left="-567" w:firstLine="709"/>
        <w:contextualSpacing/>
        <w:jc w:val="both"/>
        <w:rPr>
          <w:rFonts w:ascii="Times New Roman" w:hAnsi="Times New Roman" w:cs="Times New Roman"/>
        </w:rPr>
      </w:pPr>
      <w:bookmarkStart w:id="72" w:name="sub_1075"/>
      <w:bookmarkEnd w:id="71"/>
      <w:r w:rsidRPr="00842C9D">
        <w:rPr>
          <w:rFonts w:ascii="Times New Roman" w:hAnsi="Times New Roman" w:cs="Times New Roman"/>
          <w:b/>
        </w:rPr>
        <w:t>6.</w:t>
      </w:r>
      <w:r w:rsidRPr="00842C9D">
        <w:rPr>
          <w:rFonts w:ascii="Times New Roman" w:hAnsi="Times New Roman" w:cs="Times New Roman"/>
        </w:rPr>
        <w:t xml:space="preserve"> Работы по благоустройству, предметом которых являются зеленые насаждения, производятся в соответствии с разделом </w:t>
      </w:r>
      <w:hyperlink w:anchor="sub_800" w:history="1">
        <w:r w:rsidRPr="00842C9D">
          <w:rPr>
            <w:rStyle w:val="aff0"/>
            <w:rFonts w:ascii="Times New Roman" w:hAnsi="Times New Roman" w:cs="Times New Roman"/>
            <w:sz w:val="22"/>
            <w:szCs w:val="22"/>
          </w:rPr>
          <w:t>7</w:t>
        </w:r>
      </w:hyperlink>
      <w:r w:rsidRPr="00842C9D">
        <w:rPr>
          <w:rFonts w:ascii="Times New Roman" w:hAnsi="Times New Roman" w:cs="Times New Roman"/>
        </w:rPr>
        <w:t xml:space="preserve"> настоящих Правил, а также требований иных нормативных правовых актов, регламентирующих выполнение указанных работ.</w:t>
      </w:r>
    </w:p>
    <w:p w:rsidR="00842C9D" w:rsidRPr="00842C9D" w:rsidRDefault="00842C9D" w:rsidP="00842C9D">
      <w:pPr>
        <w:ind w:left="-567" w:firstLine="709"/>
        <w:contextualSpacing/>
        <w:jc w:val="both"/>
        <w:rPr>
          <w:rFonts w:ascii="Times New Roman" w:hAnsi="Times New Roman" w:cs="Times New Roman"/>
        </w:rPr>
      </w:pPr>
      <w:bookmarkStart w:id="73" w:name="sub_1076"/>
      <w:bookmarkEnd w:id="72"/>
      <w:r w:rsidRPr="00842C9D">
        <w:rPr>
          <w:rFonts w:ascii="Times New Roman" w:hAnsi="Times New Roman" w:cs="Times New Roman"/>
          <w:b/>
        </w:rPr>
        <w:t>7.</w:t>
      </w:r>
      <w:r w:rsidRPr="00842C9D">
        <w:rPr>
          <w:rFonts w:ascii="Times New Roman" w:hAnsi="Times New Roman" w:cs="Times New Roman"/>
        </w:rPr>
        <w:t xml:space="preserve"> 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w:t>
      </w:r>
      <w:hyperlink r:id="rId30" w:history="1">
        <w:r w:rsidRPr="00842C9D">
          <w:rPr>
            <w:rStyle w:val="aff0"/>
            <w:rFonts w:ascii="Times New Roman" w:hAnsi="Times New Roman" w:cs="Times New Roman"/>
            <w:sz w:val="22"/>
            <w:szCs w:val="22"/>
          </w:rPr>
          <w:t>Правила и нормы</w:t>
        </w:r>
      </w:hyperlink>
      <w:r w:rsidRPr="00842C9D">
        <w:rPr>
          <w:rFonts w:ascii="Times New Roman" w:hAnsi="Times New Roman" w:cs="Times New Roman"/>
        </w:rPr>
        <w:t xml:space="preserve"> технической эксплуатации жилищного фонда, утвержденные </w:t>
      </w:r>
      <w:hyperlink r:id="rId31" w:history="1">
        <w:r w:rsidRPr="00842C9D">
          <w:rPr>
            <w:rStyle w:val="aff0"/>
            <w:rFonts w:ascii="Times New Roman" w:hAnsi="Times New Roman" w:cs="Times New Roman"/>
            <w:sz w:val="22"/>
            <w:szCs w:val="22"/>
          </w:rPr>
          <w:t>постановлением</w:t>
        </w:r>
      </w:hyperlink>
      <w:r w:rsidRPr="00842C9D">
        <w:rPr>
          <w:rFonts w:ascii="Times New Roman" w:hAnsi="Times New Roman" w:cs="Times New Roman"/>
        </w:rPr>
        <w:t xml:space="preserve"> Государственного комитета Российской Федерации по строительству и жилищно-коммунальному комплексу от 27.09.2003 N 170), и с учетом утвержденной собственниками помещений в многоквартирных домах периодичности оказания услуг и выполнения работ.</w:t>
      </w:r>
    </w:p>
    <w:p w:rsidR="00842C9D" w:rsidRPr="00842C9D" w:rsidRDefault="00842C9D" w:rsidP="00842C9D">
      <w:pPr>
        <w:ind w:left="-567" w:firstLine="709"/>
        <w:contextualSpacing/>
        <w:jc w:val="both"/>
        <w:rPr>
          <w:rFonts w:ascii="Times New Roman" w:hAnsi="Times New Roman" w:cs="Times New Roman"/>
        </w:rPr>
      </w:pPr>
      <w:bookmarkStart w:id="74" w:name="sub_1077"/>
      <w:bookmarkEnd w:id="73"/>
      <w:r w:rsidRPr="00842C9D">
        <w:rPr>
          <w:rFonts w:ascii="Times New Roman" w:hAnsi="Times New Roman" w:cs="Times New Roman"/>
          <w:b/>
        </w:rPr>
        <w:t>8.</w:t>
      </w:r>
      <w:r w:rsidRPr="00842C9D">
        <w:rPr>
          <w:rFonts w:ascii="Times New Roman" w:hAnsi="Times New Roman" w:cs="Times New Roman"/>
        </w:rPr>
        <w:t xml:space="preserve"> Виды работ по капитальному ремонту, ремонту, содержанию объектов благоустройства, относящихся к составу объектов улично-дорожной сети, определены </w:t>
      </w:r>
      <w:hyperlink r:id="rId32" w:history="1">
        <w:r w:rsidRPr="00842C9D">
          <w:rPr>
            <w:rStyle w:val="aff0"/>
            <w:rFonts w:ascii="Times New Roman" w:hAnsi="Times New Roman" w:cs="Times New Roman"/>
            <w:sz w:val="22"/>
            <w:szCs w:val="22"/>
          </w:rPr>
          <w:t>Классификацией</w:t>
        </w:r>
      </w:hyperlink>
      <w:r w:rsidRPr="00842C9D">
        <w:rPr>
          <w:rFonts w:ascii="Times New Roman" w:hAnsi="Times New Roman" w:cs="Times New Roman"/>
        </w:rPr>
        <w:t xml:space="preserve">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bookmarkEnd w:id="74"/>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lastRenderedPageBreak/>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842C9D" w:rsidRPr="00842C9D" w:rsidRDefault="00842C9D" w:rsidP="00842C9D">
      <w:pPr>
        <w:ind w:left="-567" w:firstLine="709"/>
        <w:contextualSpacing/>
        <w:jc w:val="both"/>
        <w:rPr>
          <w:rFonts w:ascii="Times New Roman" w:hAnsi="Times New Roman" w:cs="Times New Roman"/>
        </w:rPr>
      </w:pPr>
      <w:bookmarkStart w:id="75" w:name="sub_1078"/>
      <w:r w:rsidRPr="00842C9D">
        <w:rPr>
          <w:rFonts w:ascii="Times New Roman" w:hAnsi="Times New Roman" w:cs="Times New Roman"/>
          <w:b/>
        </w:rPr>
        <w:t>9.</w:t>
      </w:r>
      <w:r w:rsidRPr="00842C9D">
        <w:rPr>
          <w:rFonts w:ascii="Times New Roman" w:hAnsi="Times New Roman" w:cs="Times New Roman"/>
        </w:rPr>
        <w:t xml:space="preserve"> 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842C9D" w:rsidRPr="00842C9D" w:rsidRDefault="00842C9D" w:rsidP="00842C9D">
      <w:pPr>
        <w:pStyle w:val="1"/>
        <w:ind w:left="-567"/>
        <w:contextualSpacing/>
        <w:rPr>
          <w:b w:val="0"/>
          <w:sz w:val="22"/>
          <w:szCs w:val="22"/>
        </w:rPr>
      </w:pPr>
      <w:bookmarkStart w:id="76" w:name="sub_400"/>
      <w:bookmarkEnd w:id="75"/>
      <w:r w:rsidRPr="00842C9D">
        <w:rPr>
          <w:b w:val="0"/>
          <w:sz w:val="22"/>
          <w:szCs w:val="22"/>
        </w:rPr>
        <w:t>4. Содержание территорий и объектов</w:t>
      </w:r>
    </w:p>
    <w:p w:rsidR="00842C9D" w:rsidRPr="00842C9D" w:rsidRDefault="00842C9D" w:rsidP="00842C9D">
      <w:pPr>
        <w:pStyle w:val="1"/>
        <w:ind w:left="-567"/>
        <w:contextualSpacing/>
        <w:rPr>
          <w:b w:val="0"/>
          <w:sz w:val="22"/>
          <w:szCs w:val="22"/>
        </w:rPr>
      </w:pPr>
      <w:bookmarkStart w:id="77" w:name="sub_410"/>
      <w:bookmarkEnd w:id="76"/>
      <w:r w:rsidRPr="00842C9D">
        <w:rPr>
          <w:b w:val="0"/>
          <w:sz w:val="22"/>
          <w:szCs w:val="22"/>
        </w:rPr>
        <w:t>4.1. Основные требования к содержанию территории поселения</w:t>
      </w:r>
    </w:p>
    <w:p w:rsidR="00842C9D" w:rsidRPr="00842C9D" w:rsidRDefault="00842C9D" w:rsidP="00842C9D">
      <w:pPr>
        <w:ind w:left="-567" w:firstLine="709"/>
        <w:contextualSpacing/>
        <w:jc w:val="both"/>
        <w:rPr>
          <w:rFonts w:ascii="Times New Roman" w:hAnsi="Times New Roman" w:cs="Times New Roman"/>
        </w:rPr>
      </w:pPr>
      <w:bookmarkStart w:id="78" w:name="sub_1079"/>
      <w:bookmarkEnd w:id="77"/>
      <w:r w:rsidRPr="00842C9D">
        <w:rPr>
          <w:rFonts w:ascii="Times New Roman" w:hAnsi="Times New Roman" w:cs="Times New Roman"/>
          <w:b/>
        </w:rPr>
        <w:t>1.</w:t>
      </w:r>
      <w:r w:rsidRPr="00842C9D">
        <w:rPr>
          <w:rFonts w:ascii="Times New Roman" w:hAnsi="Times New Roman" w:cs="Times New Roman"/>
        </w:rPr>
        <w:t xml:space="preserve"> На территории поселения не допускается:</w:t>
      </w:r>
    </w:p>
    <w:bookmarkEnd w:id="78"/>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бытовых и промышленных отходов.</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2) Размещать отходы и мусор, за исключением контейнерных площадок для сбора отходов, выливать жидкие отходы в кюветы, на рельеф, в водоприемные колодцы хозяйственно-бытовой и ливневой канализаций.</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3) Размещать временные сооружения торговли и сферы услуг (павильоны, киоски, ларьки и иные аналогичные объекты) в нарушение действующего нормативно-правового акта на территории Плесского городского поселения.</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4) Мыть автотранспорт, посуду, стирать белье (изделия для использования в домашнем быту) у водоразборных колонок, во дворах домов и на улицах, на берегах рек и водоемов.</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5) Транспортировать грузы волоком, перегонять тракторы на гусеничном ходу по улицам поселения, покрытым асфальтом.</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6) Перевозить по поселению сыпучие, жидкие, пылевидные грузы, растворы, отходы в не оборудованных для этих целей машинах.</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7) Вывозить и сваливать грунт, мусор, отходы, снег, лед в местах, не отведенных для этих целей.</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8) Производить без соответствующего разрешения (ордера) раскопки улиц, площадей, дворовых территорий и других территорий общего пользования, а равно не принимать меры по приведению в порядок мест раскопок в установленные ордером сроки.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xml:space="preserve">9) Заваливать землей, </w:t>
      </w:r>
      <w:proofErr w:type="spellStart"/>
      <w:r w:rsidRPr="00842C9D">
        <w:rPr>
          <w:rFonts w:ascii="Times New Roman" w:hAnsi="Times New Roman" w:cs="Times New Roman"/>
        </w:rPr>
        <w:t>сметом</w:t>
      </w:r>
      <w:proofErr w:type="spellEnd"/>
      <w:r w:rsidRPr="00842C9D">
        <w:rPr>
          <w:rFonts w:ascii="Times New Roman" w:hAnsi="Times New Roman" w:cs="Times New Roman"/>
        </w:rPr>
        <w:t>, строительным мусором и другими материалами крышки колодцев, водоприемные решетки ливневой канализации и кюветы.</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10) Устраивать базы и другие сооружения на реках и водоемах без соответствующего на то разрешения.</w:t>
      </w:r>
    </w:p>
    <w:p w:rsidR="00842C9D" w:rsidRPr="00842C9D" w:rsidRDefault="00842C9D" w:rsidP="00842C9D">
      <w:pPr>
        <w:ind w:left="-567" w:firstLine="709"/>
        <w:contextualSpacing/>
        <w:jc w:val="both"/>
        <w:rPr>
          <w:rFonts w:ascii="Times New Roman" w:hAnsi="Times New Roman" w:cs="Times New Roman"/>
        </w:rPr>
      </w:pPr>
      <w:proofErr w:type="gramStart"/>
      <w:r w:rsidRPr="00842C9D">
        <w:rPr>
          <w:rFonts w:ascii="Times New Roman" w:hAnsi="Times New Roman" w:cs="Times New Roman"/>
        </w:rPr>
        <w:t>11)Складывать</w:t>
      </w:r>
      <w:proofErr w:type="gramEnd"/>
      <w:r w:rsidRPr="00842C9D">
        <w:rPr>
          <w:rFonts w:ascii="Times New Roman" w:hAnsi="Times New Roman" w:cs="Times New Roman"/>
        </w:rPr>
        <w:t xml:space="preserve"> строительные материалы и землю, иные материалы на улицах, тротуарах, газонах, перекрывать внутриквартальные проезды и подъезды к домам.</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12) Бросать окурки, бумагу, мусор на зеленые насаждения, тротуары, улицы.</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13) Сидеть на спинках садовых диванов, скамеек, пачкать, портить или уничтожать урны, фонари уличного освещения, другие малые архитектурные формы.</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14) Разводить костры, сжигать все виды отходов и мусора.</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15) Организовывать нестационарную (уличную) торговлю в местах, не отведенных для этих целей.</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16) Самовольно подключаться к инженерным сетям и коммуникациям.</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17)  Парковать машины, прицепы и иные механизмы на тротуарах, газонах, зеленых насаждениях, игровых, спортивных площадках, в местах размещения контейнеров, контейнерных площадок.</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18) Устраивать стоянку брошенных (разукомплектованных) транспортных средств независимо от места их расположения, кроме специально отведенных для стоянки мест.</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lastRenderedPageBreak/>
        <w:t>19) Самовольно оборудовать фасады, конструктивные элементы зданий, балконы, размещать гаражи всех типов, носители рекламной и не рекламной информации, малые архитектурные формы.</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20)  Вырубать (спиливать) зеленые насаждения, ломать и портить деревья и кустарники, производить самовольные надпилы на стволах, вбивать в них гвозди, информационные знаки, поджигать сухую траву.</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21) Самовольно осуществлять посадку зеленых насаждений.</w:t>
      </w:r>
    </w:p>
    <w:p w:rsidR="00842C9D" w:rsidRPr="00842C9D" w:rsidRDefault="00842C9D" w:rsidP="00842C9D">
      <w:pPr>
        <w:ind w:left="-567"/>
        <w:contextualSpacing/>
        <w:rPr>
          <w:rFonts w:ascii="Times New Roman" w:hAnsi="Times New Roman" w:cs="Times New Roman"/>
        </w:rPr>
      </w:pPr>
    </w:p>
    <w:p w:rsidR="00842C9D" w:rsidRPr="00842C9D" w:rsidRDefault="00842C9D" w:rsidP="00842C9D">
      <w:pPr>
        <w:pStyle w:val="1"/>
        <w:ind w:left="-567"/>
        <w:contextualSpacing/>
        <w:rPr>
          <w:b w:val="0"/>
          <w:sz w:val="22"/>
          <w:szCs w:val="22"/>
        </w:rPr>
      </w:pPr>
      <w:bookmarkStart w:id="79" w:name="sub_420"/>
      <w:r w:rsidRPr="00842C9D">
        <w:rPr>
          <w:b w:val="0"/>
          <w:sz w:val="22"/>
          <w:szCs w:val="22"/>
        </w:rPr>
        <w:t>4.2. Содержание территории, объектов в зимний период</w:t>
      </w:r>
    </w:p>
    <w:p w:rsidR="00842C9D" w:rsidRPr="00842C9D" w:rsidRDefault="00842C9D" w:rsidP="00842C9D">
      <w:pPr>
        <w:ind w:left="-567" w:firstLine="709"/>
        <w:contextualSpacing/>
        <w:jc w:val="both"/>
        <w:rPr>
          <w:rFonts w:ascii="Times New Roman" w:hAnsi="Times New Roman" w:cs="Times New Roman"/>
        </w:rPr>
      </w:pPr>
      <w:bookmarkStart w:id="80" w:name="sub_1080"/>
      <w:bookmarkEnd w:id="79"/>
      <w:r w:rsidRPr="00842C9D">
        <w:rPr>
          <w:rFonts w:ascii="Times New Roman" w:hAnsi="Times New Roman" w:cs="Times New Roman"/>
          <w:b/>
        </w:rPr>
        <w:t>1.</w:t>
      </w:r>
      <w:r w:rsidRPr="00842C9D">
        <w:rPr>
          <w:rFonts w:ascii="Times New Roman" w:hAnsi="Times New Roman" w:cs="Times New Roman"/>
        </w:rPr>
        <w:t xml:space="preserve"> Период зимней уборки устанавливается с 1 ноября текущего календарного года по 15 апреля следующего календарного года включительно. В случае значительного отклонения от средних индивидуальных климатических особенностей текущей зимы сроки начала и окончания зимней уборки изменяются решением организаций, выполняющих функции заказчика работ по содержанию сети дорог и улиц.</w:t>
      </w:r>
    </w:p>
    <w:p w:rsidR="00842C9D" w:rsidRPr="00842C9D" w:rsidRDefault="00842C9D" w:rsidP="00842C9D">
      <w:pPr>
        <w:ind w:left="-567" w:firstLine="709"/>
        <w:contextualSpacing/>
        <w:jc w:val="both"/>
        <w:rPr>
          <w:rFonts w:ascii="Times New Roman" w:hAnsi="Times New Roman" w:cs="Times New Roman"/>
        </w:rPr>
      </w:pPr>
      <w:bookmarkStart w:id="81" w:name="sub_1081"/>
      <w:bookmarkEnd w:id="80"/>
      <w:r w:rsidRPr="00842C9D">
        <w:rPr>
          <w:rFonts w:ascii="Times New Roman" w:hAnsi="Times New Roman" w:cs="Times New Roman"/>
          <w:b/>
        </w:rPr>
        <w:t>2.</w:t>
      </w:r>
      <w:r w:rsidRPr="00842C9D">
        <w:rPr>
          <w:rFonts w:ascii="Times New Roman" w:hAnsi="Times New Roman" w:cs="Times New Roman"/>
        </w:rPr>
        <w:t xml:space="preserve"> Предприятия и организации независимо от организационно-правовой формы собственности самостоятельно обеспечивают себя всем необходимым для зимнего содержания своих территорий, в том числе заготавливают </w:t>
      </w:r>
      <w:proofErr w:type="spellStart"/>
      <w:r w:rsidRPr="00842C9D">
        <w:rPr>
          <w:rFonts w:ascii="Times New Roman" w:hAnsi="Times New Roman" w:cs="Times New Roman"/>
        </w:rPr>
        <w:t>противогололедный</w:t>
      </w:r>
      <w:proofErr w:type="spellEnd"/>
      <w:r w:rsidRPr="00842C9D">
        <w:rPr>
          <w:rFonts w:ascii="Times New Roman" w:hAnsi="Times New Roman" w:cs="Times New Roman"/>
        </w:rPr>
        <w:t xml:space="preserve"> материал в количестве, необходимом на весь зимний период (заготовка </w:t>
      </w:r>
      <w:proofErr w:type="spellStart"/>
      <w:r w:rsidRPr="00842C9D">
        <w:rPr>
          <w:rFonts w:ascii="Times New Roman" w:hAnsi="Times New Roman" w:cs="Times New Roman"/>
        </w:rPr>
        <w:t>песко</w:t>
      </w:r>
      <w:proofErr w:type="spellEnd"/>
      <w:r w:rsidRPr="00842C9D">
        <w:rPr>
          <w:rFonts w:ascii="Times New Roman" w:hAnsi="Times New Roman" w:cs="Times New Roman"/>
        </w:rPr>
        <w:t>-соляной смеси осуществляется в количестве 4-</w:t>
      </w:r>
      <w:smartTag w:uri="urn:schemas-microsoft-com:office:smarttags" w:element="metricconverter">
        <w:smartTagPr>
          <w:attr w:name="ProductID" w:val="8 м3"/>
        </w:smartTagPr>
        <w:r w:rsidRPr="00842C9D">
          <w:rPr>
            <w:rFonts w:ascii="Times New Roman" w:hAnsi="Times New Roman" w:cs="Times New Roman"/>
          </w:rPr>
          <w:t>8 м3</w:t>
        </w:r>
      </w:smartTag>
      <w:r w:rsidRPr="00842C9D">
        <w:rPr>
          <w:rFonts w:ascii="Times New Roman" w:hAnsi="Times New Roman" w:cs="Times New Roman"/>
        </w:rPr>
        <w:t xml:space="preserve"> на </w:t>
      </w:r>
      <w:smartTag w:uri="urn:schemas-microsoft-com:office:smarttags" w:element="metricconverter">
        <w:smartTagPr>
          <w:attr w:name="ProductID" w:val="1000 м2"/>
        </w:smartTagPr>
        <w:r w:rsidRPr="00842C9D">
          <w:rPr>
            <w:rFonts w:ascii="Times New Roman" w:hAnsi="Times New Roman" w:cs="Times New Roman"/>
          </w:rPr>
          <w:t>1000 м2</w:t>
        </w:r>
      </w:smartTag>
      <w:r w:rsidRPr="00842C9D">
        <w:rPr>
          <w:rFonts w:ascii="Times New Roman" w:hAnsi="Times New Roman" w:cs="Times New Roman"/>
        </w:rPr>
        <w:t xml:space="preserve"> убираемой площади на сезон, в зависимости от местных климатических условий, согласно «Справочника мастера по механизированной уборке городских территорий», М.А. Живов, </w:t>
      </w:r>
      <w:proofErr w:type="spellStart"/>
      <w:r w:rsidRPr="00842C9D">
        <w:rPr>
          <w:rFonts w:ascii="Times New Roman" w:hAnsi="Times New Roman" w:cs="Times New Roman"/>
        </w:rPr>
        <w:t>Стройиздат</w:t>
      </w:r>
      <w:proofErr w:type="spellEnd"/>
      <w:r w:rsidRPr="00842C9D">
        <w:rPr>
          <w:rFonts w:ascii="Times New Roman" w:hAnsi="Times New Roman" w:cs="Times New Roman"/>
        </w:rPr>
        <w:t xml:space="preserve">, </w:t>
      </w:r>
      <w:smartTag w:uri="urn:schemas-microsoft-com:office:smarttags" w:element="metricconverter">
        <w:smartTagPr>
          <w:attr w:name="ProductID" w:val="1978 г"/>
        </w:smartTagPr>
        <w:r w:rsidRPr="00842C9D">
          <w:rPr>
            <w:rFonts w:ascii="Times New Roman" w:hAnsi="Times New Roman" w:cs="Times New Roman"/>
          </w:rPr>
          <w:t>1978 г</w:t>
        </w:r>
      </w:smartTag>
      <w:r w:rsidRPr="00842C9D">
        <w:rPr>
          <w:rFonts w:ascii="Times New Roman" w:hAnsi="Times New Roman" w:cs="Times New Roman"/>
        </w:rPr>
        <w:t>.). Заготовку смеси, реагентов целесообразно производить в сухое время летнего или осеннего периода и по возможности в объеме, достаточном для ликвидации среднемноголетнего количества образования зимней скользкости на обслуживаемом участке.</w:t>
      </w:r>
    </w:p>
    <w:p w:rsidR="00842C9D" w:rsidRPr="00842C9D" w:rsidRDefault="00842C9D" w:rsidP="00842C9D">
      <w:pPr>
        <w:ind w:left="-567" w:firstLine="709"/>
        <w:contextualSpacing/>
        <w:jc w:val="both"/>
        <w:rPr>
          <w:rFonts w:ascii="Times New Roman" w:hAnsi="Times New Roman" w:cs="Times New Roman"/>
        </w:rPr>
      </w:pPr>
      <w:bookmarkStart w:id="82" w:name="sub_1083"/>
      <w:bookmarkEnd w:id="81"/>
      <w:r w:rsidRPr="00842C9D">
        <w:rPr>
          <w:rFonts w:ascii="Times New Roman" w:hAnsi="Times New Roman" w:cs="Times New Roman"/>
          <w:b/>
        </w:rPr>
        <w:t>3.</w:t>
      </w:r>
      <w:r w:rsidRPr="00842C9D">
        <w:rPr>
          <w:rFonts w:ascii="Times New Roman" w:hAnsi="Times New Roman" w:cs="Times New Roman"/>
        </w:rPr>
        <w:t xml:space="preserve"> Мероприятия по подготовке уборочной техники к работе в зимний период проводятся балансодержателями техники в срок до 1 ноября текущего года.</w:t>
      </w:r>
    </w:p>
    <w:p w:rsidR="00842C9D" w:rsidRPr="00842C9D" w:rsidRDefault="00842C9D" w:rsidP="00842C9D">
      <w:pPr>
        <w:ind w:left="-567" w:firstLine="709"/>
        <w:contextualSpacing/>
        <w:jc w:val="both"/>
        <w:rPr>
          <w:rFonts w:ascii="Times New Roman" w:hAnsi="Times New Roman" w:cs="Times New Roman"/>
        </w:rPr>
      </w:pPr>
      <w:bookmarkStart w:id="83" w:name="sub_1084"/>
      <w:bookmarkEnd w:id="82"/>
      <w:r w:rsidRPr="00842C9D">
        <w:rPr>
          <w:rFonts w:ascii="Times New Roman" w:hAnsi="Times New Roman" w:cs="Times New Roman"/>
          <w:b/>
        </w:rPr>
        <w:t>4.</w:t>
      </w:r>
      <w:r w:rsidRPr="00842C9D">
        <w:rPr>
          <w:rFonts w:ascii="Times New Roman" w:hAnsi="Times New Roman" w:cs="Times New Roman"/>
        </w:rPr>
        <w:t xml:space="preserve"> Территории общего пользования в зимний период убираются от снега и посыпаются </w:t>
      </w:r>
      <w:proofErr w:type="spellStart"/>
      <w:r w:rsidRPr="00842C9D">
        <w:rPr>
          <w:rFonts w:ascii="Times New Roman" w:hAnsi="Times New Roman" w:cs="Times New Roman"/>
        </w:rPr>
        <w:t>противогололедными</w:t>
      </w:r>
      <w:proofErr w:type="spellEnd"/>
      <w:r w:rsidRPr="00842C9D">
        <w:rPr>
          <w:rFonts w:ascii="Times New Roman" w:hAnsi="Times New Roman" w:cs="Times New Roman"/>
        </w:rPr>
        <w:t xml:space="preserve"> материалами. Малые архитектурные формы, а также пространство вокруг них и подходы к ним очищаются от снега и наледи.</w:t>
      </w:r>
    </w:p>
    <w:p w:rsidR="00842C9D" w:rsidRPr="00842C9D" w:rsidRDefault="00842C9D" w:rsidP="00842C9D">
      <w:pPr>
        <w:ind w:left="-567" w:firstLine="709"/>
        <w:contextualSpacing/>
        <w:jc w:val="both"/>
        <w:rPr>
          <w:rFonts w:ascii="Times New Roman" w:hAnsi="Times New Roman" w:cs="Times New Roman"/>
        </w:rPr>
      </w:pPr>
      <w:bookmarkStart w:id="84" w:name="sub_1086"/>
      <w:bookmarkEnd w:id="83"/>
      <w:r w:rsidRPr="00842C9D">
        <w:rPr>
          <w:rFonts w:ascii="Times New Roman" w:hAnsi="Times New Roman" w:cs="Times New Roman"/>
          <w:b/>
        </w:rPr>
        <w:t>5.</w:t>
      </w:r>
      <w:r w:rsidRPr="00842C9D">
        <w:rPr>
          <w:rFonts w:ascii="Times New Roman" w:hAnsi="Times New Roman" w:cs="Times New Roman"/>
        </w:rPr>
        <w:t xml:space="preserve"> К первоочередным мероприятиям зимней уборки улиц и дорог относятся:</w:t>
      </w:r>
    </w:p>
    <w:bookmarkEnd w:id="84"/>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xml:space="preserve">1) обработка проезжей части дорог </w:t>
      </w:r>
      <w:proofErr w:type="spellStart"/>
      <w:r w:rsidRPr="00842C9D">
        <w:rPr>
          <w:rFonts w:ascii="Times New Roman" w:hAnsi="Times New Roman" w:cs="Times New Roman"/>
        </w:rPr>
        <w:t>противогололедными</w:t>
      </w:r>
      <w:proofErr w:type="spellEnd"/>
      <w:r w:rsidRPr="00842C9D">
        <w:rPr>
          <w:rFonts w:ascii="Times New Roman" w:hAnsi="Times New Roman" w:cs="Times New Roman"/>
        </w:rPr>
        <w:t xml:space="preserve"> материалами;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2) сгребание и подметание снега;</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3) формирование снежного вала для последующего вывоза;</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4) выполнение разрывов в валах снега на перекрестках, подъездов к административным и общественным зданиям, выездов с внутриквартальных территорий и им подобных территорий.</w:t>
      </w:r>
    </w:p>
    <w:p w:rsidR="00842C9D" w:rsidRPr="00842C9D" w:rsidRDefault="00842C9D" w:rsidP="00842C9D">
      <w:pPr>
        <w:ind w:left="-567" w:firstLine="709"/>
        <w:contextualSpacing/>
        <w:jc w:val="both"/>
        <w:rPr>
          <w:rFonts w:ascii="Times New Roman" w:hAnsi="Times New Roman" w:cs="Times New Roman"/>
        </w:rPr>
      </w:pPr>
      <w:bookmarkStart w:id="85" w:name="sub_1087"/>
      <w:r w:rsidRPr="00842C9D">
        <w:rPr>
          <w:rFonts w:ascii="Times New Roman" w:hAnsi="Times New Roman" w:cs="Times New Roman"/>
          <w:b/>
        </w:rPr>
        <w:t>6.</w:t>
      </w:r>
      <w:r w:rsidRPr="00842C9D">
        <w:rPr>
          <w:rFonts w:ascii="Times New Roman" w:hAnsi="Times New Roman" w:cs="Times New Roman"/>
        </w:rPr>
        <w:t xml:space="preserve"> К мероприятиям второй очереди относятся:</w:t>
      </w:r>
    </w:p>
    <w:bookmarkEnd w:id="85"/>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 удаление (вывоз) снега;</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2) скалывание льда и уборка снежно-ледяных образований.</w:t>
      </w:r>
    </w:p>
    <w:p w:rsidR="00842C9D" w:rsidRPr="00842C9D" w:rsidRDefault="00842C9D" w:rsidP="00842C9D">
      <w:pPr>
        <w:ind w:left="-567" w:firstLine="709"/>
        <w:contextualSpacing/>
        <w:jc w:val="both"/>
        <w:rPr>
          <w:rFonts w:ascii="Times New Roman" w:hAnsi="Times New Roman" w:cs="Times New Roman"/>
        </w:rPr>
      </w:pPr>
      <w:bookmarkStart w:id="86" w:name="sub_1088"/>
      <w:r w:rsidRPr="00842C9D">
        <w:rPr>
          <w:rFonts w:ascii="Times New Roman" w:hAnsi="Times New Roman" w:cs="Times New Roman"/>
          <w:b/>
        </w:rPr>
        <w:t>7.</w:t>
      </w:r>
      <w:r w:rsidRPr="00842C9D">
        <w:rPr>
          <w:rFonts w:ascii="Times New Roman" w:hAnsi="Times New Roman" w:cs="Times New Roman"/>
        </w:rPr>
        <w:t xml:space="preserve"> Обработка проезжей части дорог </w:t>
      </w:r>
      <w:proofErr w:type="spellStart"/>
      <w:r w:rsidRPr="00842C9D">
        <w:rPr>
          <w:rFonts w:ascii="Times New Roman" w:hAnsi="Times New Roman" w:cs="Times New Roman"/>
        </w:rPr>
        <w:t>противогололедными</w:t>
      </w:r>
      <w:proofErr w:type="spellEnd"/>
      <w:r w:rsidRPr="00842C9D">
        <w:rPr>
          <w:rFonts w:ascii="Times New Roman" w:hAnsi="Times New Roman" w:cs="Times New Roman"/>
        </w:rPr>
        <w:t xml:space="preserve"> материалами осуществляется в соответствии с требованиями </w:t>
      </w:r>
      <w:hyperlink r:id="rId33" w:history="1">
        <w:r w:rsidRPr="00842C9D">
          <w:rPr>
            <w:rStyle w:val="aff0"/>
            <w:rFonts w:ascii="Times New Roman" w:hAnsi="Times New Roman" w:cs="Times New Roman"/>
            <w:sz w:val="22"/>
            <w:szCs w:val="22"/>
          </w:rPr>
          <w:t>ГОСТ Р 50597-93</w:t>
        </w:r>
      </w:hyperlink>
      <w:r w:rsidRPr="00842C9D">
        <w:rPr>
          <w:rFonts w:ascii="Times New Roman" w:hAnsi="Times New Roman" w:cs="Times New Roman"/>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и </w:t>
      </w:r>
      <w:hyperlink r:id="rId34" w:history="1">
        <w:r w:rsidRPr="00842C9D">
          <w:rPr>
            <w:rStyle w:val="aff0"/>
            <w:rFonts w:ascii="Times New Roman" w:hAnsi="Times New Roman" w:cs="Times New Roman"/>
            <w:sz w:val="22"/>
            <w:szCs w:val="22"/>
          </w:rPr>
          <w:t>ОДМ</w:t>
        </w:r>
      </w:hyperlink>
      <w:r w:rsidRPr="00842C9D">
        <w:rPr>
          <w:rFonts w:ascii="Times New Roman" w:hAnsi="Times New Roman" w:cs="Times New Roman"/>
        </w:rPr>
        <w:t xml:space="preserve"> «Руководство по борьбе с зимней скользкостью на автомобильных дорогах» (утверждены </w:t>
      </w:r>
      <w:hyperlink r:id="rId35" w:history="1">
        <w:r w:rsidRPr="00842C9D">
          <w:rPr>
            <w:rStyle w:val="aff0"/>
            <w:rFonts w:ascii="Times New Roman" w:hAnsi="Times New Roman" w:cs="Times New Roman"/>
            <w:sz w:val="22"/>
            <w:szCs w:val="22"/>
          </w:rPr>
          <w:t>распоряжением</w:t>
        </w:r>
      </w:hyperlink>
      <w:r w:rsidRPr="00842C9D">
        <w:rPr>
          <w:rFonts w:ascii="Times New Roman" w:hAnsi="Times New Roman" w:cs="Times New Roman"/>
        </w:rPr>
        <w:t xml:space="preserve"> Минтранса РФ от 16.06.2003 N ОС-548-р), с выдержкой 20 - 40 минут с момента начала снегопада для образования слоя снега, достаточного для закрепления в нем </w:t>
      </w:r>
      <w:proofErr w:type="spellStart"/>
      <w:r w:rsidRPr="00842C9D">
        <w:rPr>
          <w:rFonts w:ascii="Times New Roman" w:hAnsi="Times New Roman" w:cs="Times New Roman"/>
        </w:rPr>
        <w:t>противогололедных</w:t>
      </w:r>
      <w:proofErr w:type="spellEnd"/>
      <w:r w:rsidRPr="00842C9D">
        <w:rPr>
          <w:rFonts w:ascii="Times New Roman" w:hAnsi="Times New Roman" w:cs="Times New Roman"/>
        </w:rPr>
        <w:t xml:space="preserve"> материалов.</w:t>
      </w:r>
    </w:p>
    <w:p w:rsidR="00842C9D" w:rsidRPr="00842C9D" w:rsidRDefault="00842C9D" w:rsidP="00842C9D">
      <w:pPr>
        <w:ind w:left="-567" w:firstLine="709"/>
        <w:contextualSpacing/>
        <w:jc w:val="both"/>
        <w:rPr>
          <w:rFonts w:ascii="Times New Roman" w:hAnsi="Times New Roman" w:cs="Times New Roman"/>
        </w:rPr>
      </w:pPr>
      <w:bookmarkStart w:id="87" w:name="sub_1089"/>
      <w:bookmarkEnd w:id="86"/>
      <w:r w:rsidRPr="00842C9D">
        <w:rPr>
          <w:rFonts w:ascii="Times New Roman" w:hAnsi="Times New Roman" w:cs="Times New Roman"/>
          <w:b/>
        </w:rPr>
        <w:t>8.</w:t>
      </w:r>
      <w:r w:rsidRPr="00842C9D">
        <w:rPr>
          <w:rFonts w:ascii="Times New Roman" w:hAnsi="Times New Roman" w:cs="Times New Roman"/>
        </w:rPr>
        <w:t xml:space="preserve"> С началом снегопада в первую очередь обрабатываются </w:t>
      </w:r>
      <w:proofErr w:type="spellStart"/>
      <w:r w:rsidRPr="00842C9D">
        <w:rPr>
          <w:rFonts w:ascii="Times New Roman" w:hAnsi="Times New Roman" w:cs="Times New Roman"/>
        </w:rPr>
        <w:t>противогололедными</w:t>
      </w:r>
      <w:proofErr w:type="spellEnd"/>
      <w:r w:rsidRPr="00842C9D">
        <w:rPr>
          <w:rFonts w:ascii="Times New Roman" w:hAnsi="Times New Roman" w:cs="Times New Roman"/>
        </w:rPr>
        <w:t xml:space="preserve"> материалами наиболее опасные для движения транспорта участки улиц: крутые спуски, повороты и подъемы, мосты, тормозные площадки на перекрестках улиц и аналогичные участки.</w:t>
      </w:r>
    </w:p>
    <w:p w:rsidR="00842C9D" w:rsidRPr="00842C9D" w:rsidRDefault="00842C9D" w:rsidP="00842C9D">
      <w:pPr>
        <w:ind w:left="-567" w:firstLine="709"/>
        <w:contextualSpacing/>
        <w:jc w:val="both"/>
        <w:rPr>
          <w:rFonts w:ascii="Times New Roman" w:hAnsi="Times New Roman" w:cs="Times New Roman"/>
        </w:rPr>
      </w:pPr>
      <w:bookmarkStart w:id="88" w:name="sub_1090"/>
      <w:bookmarkEnd w:id="87"/>
      <w:r w:rsidRPr="00842C9D">
        <w:rPr>
          <w:rFonts w:ascii="Times New Roman" w:hAnsi="Times New Roman" w:cs="Times New Roman"/>
          <w:b/>
        </w:rPr>
        <w:t>9.</w:t>
      </w:r>
      <w:r w:rsidRPr="00842C9D">
        <w:rPr>
          <w:rFonts w:ascii="Times New Roman" w:hAnsi="Times New Roman" w:cs="Times New Roman"/>
        </w:rPr>
        <w:t xml:space="preserve"> По окончании обработки наиболее опасных для движения транспорта участков приступают к сплошной обработке проезжих частей с асфальтобетонным покрытием </w:t>
      </w:r>
      <w:proofErr w:type="spellStart"/>
      <w:r w:rsidRPr="00842C9D">
        <w:rPr>
          <w:rFonts w:ascii="Times New Roman" w:hAnsi="Times New Roman" w:cs="Times New Roman"/>
        </w:rPr>
        <w:t>противогололедными</w:t>
      </w:r>
      <w:proofErr w:type="spellEnd"/>
      <w:r w:rsidRPr="00842C9D">
        <w:rPr>
          <w:rFonts w:ascii="Times New Roman" w:hAnsi="Times New Roman" w:cs="Times New Roman"/>
        </w:rPr>
        <w:t xml:space="preserve"> материалами. Обработка проезжей части дорог </w:t>
      </w:r>
      <w:proofErr w:type="spellStart"/>
      <w:r w:rsidRPr="00842C9D">
        <w:rPr>
          <w:rFonts w:ascii="Times New Roman" w:hAnsi="Times New Roman" w:cs="Times New Roman"/>
        </w:rPr>
        <w:t>противогололедными</w:t>
      </w:r>
      <w:proofErr w:type="spellEnd"/>
      <w:r w:rsidRPr="00842C9D">
        <w:rPr>
          <w:rFonts w:ascii="Times New Roman" w:hAnsi="Times New Roman" w:cs="Times New Roman"/>
        </w:rPr>
        <w:t xml:space="preserve"> материалами начинается с момента начала снегопада.</w:t>
      </w:r>
    </w:p>
    <w:p w:rsidR="00842C9D" w:rsidRPr="00842C9D" w:rsidRDefault="00842C9D" w:rsidP="00842C9D">
      <w:pPr>
        <w:ind w:left="-567" w:firstLine="709"/>
        <w:contextualSpacing/>
        <w:jc w:val="both"/>
        <w:rPr>
          <w:rFonts w:ascii="Times New Roman" w:hAnsi="Times New Roman" w:cs="Times New Roman"/>
        </w:rPr>
      </w:pPr>
      <w:bookmarkStart w:id="89" w:name="sub_1091"/>
      <w:bookmarkEnd w:id="88"/>
      <w:r w:rsidRPr="00842C9D">
        <w:rPr>
          <w:rFonts w:ascii="Times New Roman" w:hAnsi="Times New Roman" w:cs="Times New Roman"/>
          <w:b/>
        </w:rPr>
        <w:t>10.</w:t>
      </w:r>
      <w:r w:rsidRPr="00842C9D">
        <w:rPr>
          <w:rFonts w:ascii="Times New Roman" w:hAnsi="Times New Roman" w:cs="Times New Roman"/>
        </w:rPr>
        <w:t xml:space="preserve"> Механизированное подметание проезжей части начинается при высоте рыхлой снежной массы на дорожном полотне 2,5 - </w:t>
      </w:r>
      <w:smartTag w:uri="urn:schemas-microsoft-com:office:smarttags" w:element="metricconverter">
        <w:smartTagPr>
          <w:attr w:name="ProductID" w:val="3 см"/>
        </w:smartTagPr>
        <w:r w:rsidRPr="00842C9D">
          <w:rPr>
            <w:rFonts w:ascii="Times New Roman" w:hAnsi="Times New Roman" w:cs="Times New Roman"/>
          </w:rPr>
          <w:t>3 см</w:t>
        </w:r>
      </w:smartTag>
      <w:r w:rsidRPr="00842C9D">
        <w:rPr>
          <w:rFonts w:ascii="Times New Roman" w:hAnsi="Times New Roman" w:cs="Times New Roman"/>
        </w:rPr>
        <w:t xml:space="preserve">, что соответствует </w:t>
      </w:r>
      <w:smartTag w:uri="urn:schemas-microsoft-com:office:smarttags" w:element="metricconverter">
        <w:smartTagPr>
          <w:attr w:name="ProductID" w:val="5 см"/>
        </w:smartTagPr>
        <w:r w:rsidRPr="00842C9D">
          <w:rPr>
            <w:rFonts w:ascii="Times New Roman" w:hAnsi="Times New Roman" w:cs="Times New Roman"/>
          </w:rPr>
          <w:t>5 см</w:t>
        </w:r>
      </w:smartTag>
      <w:r w:rsidRPr="00842C9D">
        <w:rPr>
          <w:rFonts w:ascii="Times New Roman" w:hAnsi="Times New Roman" w:cs="Times New Roman"/>
        </w:rPr>
        <w:t xml:space="preserve"> свежевыпавшего неуплотненного снега.</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lastRenderedPageBreak/>
        <w:t xml:space="preserve">При длительном снегопаде циклы механизированного подметания проезжей части осуществляются после каждых </w:t>
      </w:r>
      <w:smartTag w:uri="urn:schemas-microsoft-com:office:smarttags" w:element="metricconverter">
        <w:smartTagPr>
          <w:attr w:name="ProductID" w:val="5 см"/>
        </w:smartTagPr>
        <w:r w:rsidRPr="00842C9D">
          <w:rPr>
            <w:rFonts w:ascii="Times New Roman" w:hAnsi="Times New Roman" w:cs="Times New Roman"/>
          </w:rPr>
          <w:t>5 см</w:t>
        </w:r>
      </w:smartTag>
      <w:r w:rsidRPr="00842C9D">
        <w:rPr>
          <w:rFonts w:ascii="Times New Roman" w:hAnsi="Times New Roman" w:cs="Times New Roman"/>
        </w:rPr>
        <w:t xml:space="preserve"> свежевыпавшего снега.</w:t>
      </w:r>
    </w:p>
    <w:p w:rsidR="00842C9D" w:rsidRPr="00842C9D" w:rsidRDefault="00842C9D" w:rsidP="00842C9D">
      <w:pPr>
        <w:ind w:left="-567" w:firstLine="709"/>
        <w:contextualSpacing/>
        <w:jc w:val="both"/>
        <w:rPr>
          <w:rFonts w:ascii="Times New Roman" w:hAnsi="Times New Roman" w:cs="Times New Roman"/>
        </w:rPr>
      </w:pPr>
      <w:bookmarkStart w:id="90" w:name="sub_1092"/>
      <w:bookmarkEnd w:id="89"/>
      <w:r w:rsidRPr="00842C9D">
        <w:rPr>
          <w:rFonts w:ascii="Times New Roman" w:hAnsi="Times New Roman" w:cs="Times New Roman"/>
          <w:b/>
        </w:rPr>
        <w:t>11.</w:t>
      </w:r>
      <w:r w:rsidRPr="00842C9D">
        <w:rPr>
          <w:rFonts w:ascii="Times New Roman" w:hAnsi="Times New Roman" w:cs="Times New Roman"/>
        </w:rPr>
        <w:t xml:space="preserve"> </w:t>
      </w:r>
      <w:bookmarkEnd w:id="90"/>
      <w:r w:rsidRPr="00842C9D">
        <w:rPr>
          <w:rFonts w:ascii="Times New Roman" w:hAnsi="Times New Roman" w:cs="Times New Roman"/>
        </w:rPr>
        <w:t>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подметание дорожного покрытия.</w:t>
      </w:r>
    </w:p>
    <w:p w:rsidR="00842C9D" w:rsidRPr="00842C9D" w:rsidRDefault="00842C9D" w:rsidP="00842C9D">
      <w:pPr>
        <w:ind w:left="-567" w:firstLine="709"/>
        <w:contextualSpacing/>
        <w:jc w:val="both"/>
        <w:rPr>
          <w:rFonts w:ascii="Times New Roman" w:hAnsi="Times New Roman" w:cs="Times New Roman"/>
        </w:rPr>
      </w:pPr>
      <w:bookmarkStart w:id="91" w:name="sub_1093"/>
      <w:r w:rsidRPr="00842C9D">
        <w:rPr>
          <w:rFonts w:ascii="Times New Roman" w:hAnsi="Times New Roman" w:cs="Times New Roman"/>
          <w:b/>
        </w:rPr>
        <w:t>12.</w:t>
      </w:r>
      <w:r w:rsidRPr="00842C9D">
        <w:rPr>
          <w:rFonts w:ascii="Times New Roman" w:hAnsi="Times New Roman" w:cs="Times New Roman"/>
        </w:rPr>
        <w:t xml:space="preserve"> Снегоуборочные работы (механизированное подметание и ручная зачистка) на тротуарах, пешеходных дорожках начинаются сразу по окончании снегопада. При длительных снегопадах циклы снегоочистки и обработки </w:t>
      </w:r>
      <w:proofErr w:type="spellStart"/>
      <w:r w:rsidRPr="00842C9D">
        <w:rPr>
          <w:rFonts w:ascii="Times New Roman" w:hAnsi="Times New Roman" w:cs="Times New Roman"/>
        </w:rPr>
        <w:t>противогололедными</w:t>
      </w:r>
      <w:proofErr w:type="spellEnd"/>
      <w:r w:rsidRPr="00842C9D">
        <w:rPr>
          <w:rFonts w:ascii="Times New Roman" w:hAnsi="Times New Roman" w:cs="Times New Roman"/>
        </w:rPr>
        <w:t xml:space="preserve"> материалами повторяются, обеспечивая безопасность для пешеходов.</w:t>
      </w:r>
    </w:p>
    <w:p w:rsidR="00842C9D" w:rsidRPr="00842C9D" w:rsidRDefault="00842C9D" w:rsidP="00842C9D">
      <w:pPr>
        <w:ind w:left="-567" w:firstLine="709"/>
        <w:contextualSpacing/>
        <w:jc w:val="both"/>
        <w:rPr>
          <w:rFonts w:ascii="Times New Roman" w:hAnsi="Times New Roman" w:cs="Times New Roman"/>
        </w:rPr>
      </w:pPr>
      <w:bookmarkStart w:id="92" w:name="sub_1094"/>
      <w:bookmarkEnd w:id="91"/>
      <w:r w:rsidRPr="00842C9D">
        <w:rPr>
          <w:rFonts w:ascii="Times New Roman" w:hAnsi="Times New Roman" w:cs="Times New Roman"/>
          <w:b/>
        </w:rPr>
        <w:t>13.</w:t>
      </w:r>
      <w:r w:rsidRPr="00842C9D">
        <w:rPr>
          <w:rFonts w:ascii="Times New Roman" w:hAnsi="Times New Roman" w:cs="Times New Roman"/>
        </w:rPr>
        <w:t xml:space="preserve"> Время, необходимое на снегоочистку и ликвидацию зимней скользкости всех улиц и проездов, обслуживаемых одним предприятием, не превышает шести часов.</w:t>
      </w:r>
    </w:p>
    <w:p w:rsidR="00842C9D" w:rsidRPr="00842C9D" w:rsidRDefault="00842C9D" w:rsidP="00842C9D">
      <w:pPr>
        <w:ind w:left="-567" w:firstLine="709"/>
        <w:contextualSpacing/>
        <w:jc w:val="both"/>
        <w:rPr>
          <w:rFonts w:ascii="Times New Roman" w:hAnsi="Times New Roman" w:cs="Times New Roman"/>
        </w:rPr>
      </w:pPr>
      <w:bookmarkStart w:id="93" w:name="sub_1095"/>
      <w:bookmarkEnd w:id="92"/>
      <w:r w:rsidRPr="00842C9D">
        <w:rPr>
          <w:rFonts w:ascii="Times New Roman" w:hAnsi="Times New Roman" w:cs="Times New Roman"/>
          <w:b/>
        </w:rPr>
        <w:t>14.</w:t>
      </w:r>
      <w:r w:rsidRPr="00842C9D">
        <w:rPr>
          <w:rFonts w:ascii="Times New Roman" w:hAnsi="Times New Roman" w:cs="Times New Roman"/>
        </w:rPr>
        <w:t xml:space="preserve"> В период снегопадов и гололеда тротуары и другие пешеходные зоны на территории поселения обрабатываются </w:t>
      </w:r>
      <w:proofErr w:type="spellStart"/>
      <w:r w:rsidRPr="00842C9D">
        <w:rPr>
          <w:rFonts w:ascii="Times New Roman" w:hAnsi="Times New Roman" w:cs="Times New Roman"/>
        </w:rPr>
        <w:t>противогололедными</w:t>
      </w:r>
      <w:proofErr w:type="spellEnd"/>
      <w:r w:rsidRPr="00842C9D">
        <w:rPr>
          <w:rFonts w:ascii="Times New Roman" w:hAnsi="Times New Roman" w:cs="Times New Roman"/>
        </w:rPr>
        <w:t xml:space="preserve"> материалами. Время, необходимое для уборки тротуаров и пешеходных дорожек после окончания снегопада или метели, не превышает трех часов. Время, необходимое для окончательного устранения недостатков на тротуарах и пешеходных дорожках, не превышает одни сутки после окончания снегопада.</w:t>
      </w:r>
    </w:p>
    <w:p w:rsidR="00842C9D" w:rsidRPr="00842C9D" w:rsidRDefault="00842C9D" w:rsidP="00842C9D">
      <w:pPr>
        <w:ind w:left="-567" w:firstLine="709"/>
        <w:contextualSpacing/>
        <w:jc w:val="both"/>
        <w:rPr>
          <w:rFonts w:ascii="Times New Roman" w:hAnsi="Times New Roman" w:cs="Times New Roman"/>
        </w:rPr>
      </w:pPr>
      <w:bookmarkStart w:id="94" w:name="sub_1097"/>
      <w:bookmarkEnd w:id="93"/>
      <w:r w:rsidRPr="00842C9D">
        <w:rPr>
          <w:rFonts w:ascii="Times New Roman" w:hAnsi="Times New Roman" w:cs="Times New Roman"/>
          <w:b/>
        </w:rPr>
        <w:t>15.</w:t>
      </w:r>
      <w:r w:rsidRPr="00842C9D">
        <w:rPr>
          <w:rFonts w:ascii="Times New Roman" w:hAnsi="Times New Roman" w:cs="Times New Roman"/>
        </w:rPr>
        <w:t xml:space="preserve"> Тротуары очищаются на всю ширину до покрытия от свежевыпавшего или уплотненного снега (снежно-ледяных образований), обрабатываются </w:t>
      </w:r>
      <w:proofErr w:type="spellStart"/>
      <w:r w:rsidRPr="00842C9D">
        <w:rPr>
          <w:rFonts w:ascii="Times New Roman" w:hAnsi="Times New Roman" w:cs="Times New Roman"/>
        </w:rPr>
        <w:t>противогололедными</w:t>
      </w:r>
      <w:proofErr w:type="spellEnd"/>
      <w:r w:rsidRPr="00842C9D">
        <w:rPr>
          <w:rFonts w:ascii="Times New Roman" w:hAnsi="Times New Roman" w:cs="Times New Roman"/>
        </w:rPr>
        <w:t xml:space="preserve"> материалами.</w:t>
      </w:r>
    </w:p>
    <w:p w:rsidR="00842C9D" w:rsidRPr="00842C9D" w:rsidRDefault="00842C9D" w:rsidP="00842C9D">
      <w:pPr>
        <w:ind w:left="-567" w:firstLine="709"/>
        <w:contextualSpacing/>
        <w:jc w:val="both"/>
        <w:rPr>
          <w:rFonts w:ascii="Times New Roman" w:hAnsi="Times New Roman" w:cs="Times New Roman"/>
        </w:rPr>
      </w:pPr>
      <w:bookmarkStart w:id="95" w:name="sub_1098"/>
      <w:bookmarkEnd w:id="94"/>
      <w:r w:rsidRPr="00842C9D">
        <w:rPr>
          <w:rFonts w:ascii="Times New Roman" w:hAnsi="Times New Roman" w:cs="Times New Roman"/>
          <w:b/>
        </w:rPr>
        <w:t>16.</w:t>
      </w:r>
      <w:r w:rsidRPr="00842C9D">
        <w:rPr>
          <w:rFonts w:ascii="Times New Roman" w:hAnsi="Times New Roman" w:cs="Times New Roman"/>
        </w:rPr>
        <w:t xml:space="preserve"> Тротуары, пешеходные дорожки и проезды придомовых территорий очищаются на всю ширину до покрытия от свежевыпавшего или уплотненного снега (снежно-ледяных образований). При возникновении наледи, гололеда производится обработка материалом из отсевов дробления или крупнозернистым песком.</w:t>
      </w:r>
    </w:p>
    <w:p w:rsidR="00842C9D" w:rsidRPr="00842C9D" w:rsidRDefault="00842C9D" w:rsidP="00842C9D">
      <w:pPr>
        <w:ind w:left="-567" w:firstLine="709"/>
        <w:contextualSpacing/>
        <w:jc w:val="both"/>
        <w:rPr>
          <w:rFonts w:ascii="Times New Roman" w:hAnsi="Times New Roman" w:cs="Times New Roman"/>
        </w:rPr>
      </w:pPr>
      <w:bookmarkStart w:id="96" w:name="sub_1099"/>
      <w:bookmarkEnd w:id="95"/>
      <w:r w:rsidRPr="00842C9D">
        <w:rPr>
          <w:rFonts w:ascii="Times New Roman" w:hAnsi="Times New Roman" w:cs="Times New Roman"/>
          <w:b/>
        </w:rPr>
        <w:t>17.</w:t>
      </w:r>
      <w:r w:rsidRPr="00842C9D">
        <w:rPr>
          <w:rFonts w:ascii="Times New Roman" w:hAnsi="Times New Roman" w:cs="Times New Roman"/>
        </w:rPr>
        <w:t xml:space="preserve"> При получении оповещения о гололеде или о возможности его возникновения тротуары обрабатываются </w:t>
      </w:r>
      <w:proofErr w:type="spellStart"/>
      <w:r w:rsidRPr="00842C9D">
        <w:rPr>
          <w:rFonts w:ascii="Times New Roman" w:hAnsi="Times New Roman" w:cs="Times New Roman"/>
        </w:rPr>
        <w:t>противогололедными</w:t>
      </w:r>
      <w:proofErr w:type="spellEnd"/>
      <w:r w:rsidRPr="00842C9D">
        <w:rPr>
          <w:rFonts w:ascii="Times New Roman" w:hAnsi="Times New Roman" w:cs="Times New Roman"/>
        </w:rPr>
        <w:t xml:space="preserve"> материалами в полосе движения пешеходов незамедлительно - при гололеде или за 2 часа до предполагаемого времени возникновения гололеда.</w:t>
      </w:r>
    </w:p>
    <w:p w:rsidR="00842C9D" w:rsidRPr="00842C9D" w:rsidRDefault="00842C9D" w:rsidP="00842C9D">
      <w:pPr>
        <w:ind w:left="-567" w:firstLine="709"/>
        <w:contextualSpacing/>
        <w:jc w:val="both"/>
        <w:rPr>
          <w:rFonts w:ascii="Times New Roman" w:hAnsi="Times New Roman" w:cs="Times New Roman"/>
        </w:rPr>
      </w:pPr>
      <w:bookmarkStart w:id="97" w:name="sub_1102"/>
      <w:bookmarkEnd w:id="96"/>
      <w:r w:rsidRPr="00842C9D">
        <w:rPr>
          <w:rFonts w:ascii="Times New Roman" w:hAnsi="Times New Roman" w:cs="Times New Roman"/>
          <w:b/>
        </w:rPr>
        <w:t>18.</w:t>
      </w:r>
      <w:r w:rsidRPr="00842C9D">
        <w:rPr>
          <w:rFonts w:ascii="Times New Roman" w:hAnsi="Times New Roman" w:cs="Times New Roman"/>
        </w:rPr>
        <w:t xml:space="preserve"> Формирование снежных валов не допускается:</w:t>
      </w:r>
    </w:p>
    <w:bookmarkEnd w:id="97"/>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 на пересечениях всех дорог и улиц в одном уровне, в зоне треугольника видимости;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xml:space="preserve">2) ближе </w:t>
      </w:r>
      <w:smartTag w:uri="urn:schemas-microsoft-com:office:smarttags" w:element="metricconverter">
        <w:smartTagPr>
          <w:attr w:name="ProductID" w:val="5 м"/>
        </w:smartTagPr>
        <w:r w:rsidRPr="00842C9D">
          <w:rPr>
            <w:rFonts w:ascii="Times New Roman" w:hAnsi="Times New Roman" w:cs="Times New Roman"/>
          </w:rPr>
          <w:t>5 м</w:t>
        </w:r>
      </w:smartTag>
      <w:r w:rsidRPr="00842C9D">
        <w:rPr>
          <w:rFonts w:ascii="Times New Roman" w:hAnsi="Times New Roman" w:cs="Times New Roman"/>
        </w:rPr>
        <w:t xml:space="preserve"> от пешеходного перехода;</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3) на участках дорог, оборудованных транспортными ограждениями;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4) на тротуарах.</w:t>
      </w:r>
    </w:p>
    <w:p w:rsidR="00842C9D" w:rsidRPr="00842C9D" w:rsidRDefault="00842C9D" w:rsidP="00842C9D">
      <w:pPr>
        <w:ind w:left="-567" w:firstLine="709"/>
        <w:contextualSpacing/>
        <w:jc w:val="both"/>
        <w:rPr>
          <w:rFonts w:ascii="Times New Roman" w:hAnsi="Times New Roman" w:cs="Times New Roman"/>
        </w:rPr>
      </w:pPr>
      <w:bookmarkStart w:id="98" w:name="sub_1103"/>
      <w:r w:rsidRPr="00842C9D">
        <w:rPr>
          <w:rFonts w:ascii="Times New Roman" w:hAnsi="Times New Roman" w:cs="Times New Roman"/>
          <w:b/>
        </w:rPr>
        <w:t>19.</w:t>
      </w:r>
      <w:r w:rsidRPr="00842C9D">
        <w:rPr>
          <w:rFonts w:ascii="Times New Roman" w:hAnsi="Times New Roman" w:cs="Times New Roman"/>
        </w:rPr>
        <w:t xml:space="preserve"> Вывоз снега с улиц и проездов осуществляется в первую очередь от наземных пешеходных переходов, мест массового посещения людей, въездов на территории больниц и других социально важных объектов в течение суток после окончания снегопада.</w:t>
      </w:r>
    </w:p>
    <w:p w:rsidR="00842C9D" w:rsidRPr="00842C9D" w:rsidRDefault="00842C9D" w:rsidP="00842C9D">
      <w:pPr>
        <w:ind w:left="-567" w:firstLine="709"/>
        <w:contextualSpacing/>
        <w:jc w:val="both"/>
        <w:rPr>
          <w:rFonts w:ascii="Times New Roman" w:hAnsi="Times New Roman" w:cs="Times New Roman"/>
        </w:rPr>
      </w:pPr>
      <w:bookmarkStart w:id="99" w:name="sub_1106"/>
      <w:bookmarkEnd w:id="98"/>
      <w:r w:rsidRPr="00842C9D">
        <w:rPr>
          <w:rFonts w:ascii="Times New Roman" w:hAnsi="Times New Roman" w:cs="Times New Roman"/>
          <w:b/>
        </w:rPr>
        <w:t>20.</w:t>
      </w:r>
      <w:r w:rsidRPr="00842C9D">
        <w:rPr>
          <w:rFonts w:ascii="Times New Roman" w:hAnsi="Times New Roman" w:cs="Times New Roman"/>
        </w:rPr>
        <w:t xml:space="preserve"> Очистка кровель и козырьков жилых домов, зданий, сооружений, строений от снега и наледи производится не реже одного раза в месяц.</w:t>
      </w:r>
    </w:p>
    <w:p w:rsidR="00842C9D" w:rsidRPr="00842C9D" w:rsidRDefault="00842C9D" w:rsidP="00842C9D">
      <w:pPr>
        <w:ind w:left="-567" w:firstLine="709"/>
        <w:contextualSpacing/>
        <w:jc w:val="both"/>
        <w:rPr>
          <w:rFonts w:ascii="Times New Roman" w:hAnsi="Times New Roman" w:cs="Times New Roman"/>
        </w:rPr>
      </w:pPr>
      <w:bookmarkStart w:id="100" w:name="sub_1107"/>
      <w:bookmarkEnd w:id="99"/>
      <w:r w:rsidRPr="00842C9D">
        <w:rPr>
          <w:rFonts w:ascii="Times New Roman" w:hAnsi="Times New Roman" w:cs="Times New Roman"/>
          <w:b/>
        </w:rPr>
        <w:t>21.</w:t>
      </w:r>
      <w:r w:rsidRPr="00842C9D">
        <w:rPr>
          <w:rFonts w:ascii="Times New Roman" w:hAnsi="Times New Roman" w:cs="Times New Roman"/>
        </w:rPr>
        <w:t xml:space="preserve">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842C9D" w:rsidRPr="00842C9D" w:rsidRDefault="00842C9D" w:rsidP="00842C9D">
      <w:pPr>
        <w:ind w:left="-567" w:firstLine="709"/>
        <w:contextualSpacing/>
        <w:jc w:val="both"/>
        <w:rPr>
          <w:rFonts w:ascii="Times New Roman" w:hAnsi="Times New Roman" w:cs="Times New Roman"/>
        </w:rPr>
      </w:pPr>
      <w:bookmarkStart w:id="101" w:name="sub_1108"/>
      <w:bookmarkEnd w:id="100"/>
      <w:r w:rsidRPr="00842C9D">
        <w:rPr>
          <w:rFonts w:ascii="Times New Roman" w:hAnsi="Times New Roman" w:cs="Times New Roman"/>
          <w:b/>
        </w:rPr>
        <w:t>22.</w:t>
      </w:r>
      <w:r w:rsidRPr="00842C9D">
        <w:rPr>
          <w:rFonts w:ascii="Times New Roman" w:hAnsi="Times New Roman" w:cs="Times New Roman"/>
        </w:rPr>
        <w:t xml:space="preserve"> Накопление снега на кровлях более </w:t>
      </w:r>
      <w:smartTag w:uri="urn:schemas-microsoft-com:office:smarttags" w:element="metricconverter">
        <w:smartTagPr>
          <w:attr w:name="ProductID" w:val="30 сантиметров"/>
        </w:smartTagPr>
        <w:r w:rsidRPr="00842C9D">
          <w:rPr>
            <w:rFonts w:ascii="Times New Roman" w:hAnsi="Times New Roman" w:cs="Times New Roman"/>
          </w:rPr>
          <w:t>30 сантиметров</w:t>
        </w:r>
      </w:smartTag>
      <w:r w:rsidRPr="00842C9D">
        <w:rPr>
          <w:rFonts w:ascii="Times New Roman" w:hAnsi="Times New Roman" w:cs="Times New Roman"/>
        </w:rPr>
        <w:t xml:space="preserve"> не допускается. Очистка крыш от снега при слое снега более </w:t>
      </w:r>
      <w:smartTag w:uri="urn:schemas-microsoft-com:office:smarttags" w:element="metricconverter">
        <w:smartTagPr>
          <w:attr w:name="ProductID" w:val="30 сантиметров"/>
        </w:smartTagPr>
        <w:r w:rsidRPr="00842C9D">
          <w:rPr>
            <w:rFonts w:ascii="Times New Roman" w:hAnsi="Times New Roman" w:cs="Times New Roman"/>
          </w:rPr>
          <w:t>30 сантиметров</w:t>
        </w:r>
      </w:smartTag>
      <w:r w:rsidRPr="00842C9D">
        <w:rPr>
          <w:rFonts w:ascii="Times New Roman" w:hAnsi="Times New Roman" w:cs="Times New Roman"/>
        </w:rPr>
        <w:t xml:space="preserve"> и от снежных и ледяных образований при наступлении оттепели производится в кратчайшие сроки.</w:t>
      </w:r>
    </w:p>
    <w:p w:rsidR="00842C9D" w:rsidRPr="00842C9D" w:rsidRDefault="00842C9D" w:rsidP="00842C9D">
      <w:pPr>
        <w:ind w:left="-567" w:firstLine="709"/>
        <w:contextualSpacing/>
        <w:jc w:val="both"/>
        <w:rPr>
          <w:rFonts w:ascii="Times New Roman" w:hAnsi="Times New Roman" w:cs="Times New Roman"/>
        </w:rPr>
      </w:pPr>
      <w:bookmarkStart w:id="102" w:name="sub_1109"/>
      <w:bookmarkEnd w:id="101"/>
      <w:r w:rsidRPr="00842C9D">
        <w:rPr>
          <w:rFonts w:ascii="Times New Roman" w:hAnsi="Times New Roman" w:cs="Times New Roman"/>
          <w:b/>
        </w:rPr>
        <w:t>23.</w:t>
      </w:r>
      <w:r w:rsidRPr="00842C9D">
        <w:rPr>
          <w:rFonts w:ascii="Times New Roman" w:hAnsi="Times New Roman" w:cs="Times New Roman"/>
        </w:rPr>
        <w:t xml:space="preserve"> Очистка крыш от снега и наледи, удаление снежных и ледяных наростов допускаются только в светлое время суток. Перед проведением этих работ проводятся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дорожных знаков, линий связи и других объектов.</w:t>
      </w:r>
    </w:p>
    <w:p w:rsidR="00842C9D" w:rsidRPr="00842C9D" w:rsidRDefault="00842C9D" w:rsidP="00842C9D">
      <w:pPr>
        <w:ind w:left="-567" w:firstLine="709"/>
        <w:contextualSpacing/>
        <w:jc w:val="both"/>
        <w:rPr>
          <w:rFonts w:ascii="Times New Roman" w:hAnsi="Times New Roman" w:cs="Times New Roman"/>
        </w:rPr>
      </w:pPr>
      <w:bookmarkStart w:id="103" w:name="sub_1110"/>
      <w:bookmarkEnd w:id="102"/>
      <w:r w:rsidRPr="00842C9D">
        <w:rPr>
          <w:rFonts w:ascii="Times New Roman" w:hAnsi="Times New Roman" w:cs="Times New Roman"/>
          <w:b/>
        </w:rPr>
        <w:lastRenderedPageBreak/>
        <w:t>24.</w:t>
      </w:r>
      <w:r w:rsidRPr="00842C9D">
        <w:rPr>
          <w:rFonts w:ascii="Times New Roman" w:hAnsi="Times New Roman" w:cs="Times New Roman"/>
        </w:rPr>
        <w:t xml:space="preserve"> 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842C9D" w:rsidRPr="00842C9D" w:rsidRDefault="00842C9D" w:rsidP="00842C9D">
      <w:pPr>
        <w:ind w:left="-567" w:firstLine="709"/>
        <w:contextualSpacing/>
        <w:jc w:val="both"/>
        <w:rPr>
          <w:rFonts w:ascii="Times New Roman" w:hAnsi="Times New Roman" w:cs="Times New Roman"/>
        </w:rPr>
      </w:pPr>
      <w:bookmarkStart w:id="104" w:name="sub_1111"/>
      <w:bookmarkEnd w:id="103"/>
      <w:r w:rsidRPr="00842C9D">
        <w:rPr>
          <w:rFonts w:ascii="Times New Roman" w:hAnsi="Times New Roman" w:cs="Times New Roman"/>
          <w:b/>
        </w:rPr>
        <w:t>25.</w:t>
      </w:r>
      <w:r w:rsidRPr="00842C9D">
        <w:rPr>
          <w:rFonts w:ascii="Times New Roman" w:hAnsi="Times New Roman" w:cs="Times New Roman"/>
        </w:rPr>
        <w:t xml:space="preserve"> Собственники, владельцы и пользователи зданий, сооружений, строений, земельных участков систематически производят очистку от снега и наледи и обработку </w:t>
      </w:r>
      <w:proofErr w:type="spellStart"/>
      <w:r w:rsidRPr="00842C9D">
        <w:rPr>
          <w:rFonts w:ascii="Times New Roman" w:hAnsi="Times New Roman" w:cs="Times New Roman"/>
        </w:rPr>
        <w:t>противогололедными</w:t>
      </w:r>
      <w:proofErr w:type="spellEnd"/>
      <w:r w:rsidRPr="00842C9D">
        <w:rPr>
          <w:rFonts w:ascii="Times New Roman" w:hAnsi="Times New Roman" w:cs="Times New Roman"/>
        </w:rPr>
        <w:t xml:space="preserve"> материалами территории, подходы и входы в здания, сооружения, строения, земельные участки.</w:t>
      </w:r>
    </w:p>
    <w:p w:rsidR="00842C9D" w:rsidRPr="00842C9D" w:rsidRDefault="00842C9D" w:rsidP="00842C9D">
      <w:pPr>
        <w:ind w:left="-567" w:firstLine="709"/>
        <w:contextualSpacing/>
        <w:jc w:val="both"/>
        <w:rPr>
          <w:rFonts w:ascii="Times New Roman" w:hAnsi="Times New Roman" w:cs="Times New Roman"/>
        </w:rPr>
      </w:pPr>
      <w:bookmarkStart w:id="105" w:name="sub_1112"/>
      <w:bookmarkEnd w:id="104"/>
      <w:r w:rsidRPr="00842C9D">
        <w:rPr>
          <w:rFonts w:ascii="Times New Roman" w:hAnsi="Times New Roman" w:cs="Times New Roman"/>
          <w:b/>
        </w:rPr>
        <w:t>26.</w:t>
      </w:r>
      <w:r w:rsidRPr="00842C9D">
        <w:rPr>
          <w:rFonts w:ascii="Times New Roman" w:hAnsi="Times New Roman" w:cs="Times New Roman"/>
        </w:rPr>
        <w:t xml:space="preserve"> При уборке проездов и придомовых территорий в первую очередь расчищаются пешеходные дорожки, проезды во дворы и подъезды к местам размещения контейнеров для сбора отходов производства и потребления.</w:t>
      </w:r>
    </w:p>
    <w:p w:rsidR="00842C9D" w:rsidRPr="00842C9D" w:rsidRDefault="00842C9D" w:rsidP="00842C9D">
      <w:pPr>
        <w:ind w:left="-567" w:firstLine="709"/>
        <w:contextualSpacing/>
        <w:jc w:val="both"/>
        <w:rPr>
          <w:rFonts w:ascii="Times New Roman" w:hAnsi="Times New Roman" w:cs="Times New Roman"/>
        </w:rPr>
      </w:pPr>
      <w:bookmarkStart w:id="106" w:name="sub_1115"/>
      <w:bookmarkEnd w:id="105"/>
      <w:r w:rsidRPr="00842C9D">
        <w:rPr>
          <w:rFonts w:ascii="Times New Roman" w:hAnsi="Times New Roman" w:cs="Times New Roman"/>
          <w:b/>
        </w:rPr>
        <w:t>27.</w:t>
      </w:r>
      <w:r w:rsidRPr="00842C9D">
        <w:rPr>
          <w:rFonts w:ascii="Times New Roman" w:hAnsi="Times New Roman" w:cs="Times New Roman"/>
        </w:rPr>
        <w:t xml:space="preserve"> Запрещается:</w:t>
      </w:r>
    </w:p>
    <w:bookmarkEnd w:id="106"/>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 выдвигать или перемещать на проезжую часть улиц и проездов снег, счищаемый с придомовых территорий, территорий хозяйствующих субъектов;</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2) осуществлять переброску и перемещение загрязненного снега, а также осколков льда на цветники, кустарники и другие зеленые насаждения.</w:t>
      </w:r>
    </w:p>
    <w:p w:rsidR="00842C9D" w:rsidRPr="00842C9D" w:rsidRDefault="00842C9D" w:rsidP="00842C9D">
      <w:pPr>
        <w:ind w:left="-567"/>
        <w:contextualSpacing/>
        <w:rPr>
          <w:rFonts w:ascii="Times New Roman" w:hAnsi="Times New Roman" w:cs="Times New Roman"/>
        </w:rPr>
      </w:pPr>
    </w:p>
    <w:p w:rsidR="00842C9D" w:rsidRPr="00842C9D" w:rsidRDefault="00842C9D" w:rsidP="00842C9D">
      <w:pPr>
        <w:pStyle w:val="1"/>
        <w:ind w:left="-567"/>
        <w:contextualSpacing/>
        <w:rPr>
          <w:b w:val="0"/>
          <w:sz w:val="22"/>
          <w:szCs w:val="22"/>
        </w:rPr>
      </w:pPr>
      <w:bookmarkStart w:id="107" w:name="sub_430"/>
      <w:r w:rsidRPr="00842C9D">
        <w:rPr>
          <w:b w:val="0"/>
          <w:sz w:val="22"/>
          <w:szCs w:val="22"/>
        </w:rPr>
        <w:t>4.3. Содержание территории, объектов в летний период</w:t>
      </w:r>
    </w:p>
    <w:p w:rsidR="00842C9D" w:rsidRPr="00842C9D" w:rsidRDefault="00842C9D" w:rsidP="00842C9D">
      <w:pPr>
        <w:ind w:left="-567" w:firstLine="709"/>
        <w:contextualSpacing/>
        <w:jc w:val="both"/>
        <w:rPr>
          <w:rFonts w:ascii="Times New Roman" w:hAnsi="Times New Roman" w:cs="Times New Roman"/>
        </w:rPr>
      </w:pPr>
      <w:bookmarkStart w:id="108" w:name="sub_1116"/>
      <w:bookmarkEnd w:id="107"/>
      <w:r w:rsidRPr="00842C9D">
        <w:rPr>
          <w:rFonts w:ascii="Times New Roman" w:hAnsi="Times New Roman" w:cs="Times New Roman"/>
          <w:b/>
        </w:rPr>
        <w:t>1.</w:t>
      </w:r>
      <w:r w:rsidRPr="00842C9D">
        <w:rPr>
          <w:rFonts w:ascii="Times New Roman" w:hAnsi="Times New Roman" w:cs="Times New Roman"/>
        </w:rPr>
        <w:t xml:space="preserve"> Период летней уборки устанавливается с 16 апреля по 1 ноября.</w:t>
      </w:r>
    </w:p>
    <w:p w:rsidR="00842C9D" w:rsidRPr="00842C9D" w:rsidRDefault="00842C9D" w:rsidP="00842C9D">
      <w:pPr>
        <w:ind w:left="-567" w:firstLine="709"/>
        <w:contextualSpacing/>
        <w:jc w:val="both"/>
        <w:rPr>
          <w:rFonts w:ascii="Times New Roman" w:hAnsi="Times New Roman" w:cs="Times New Roman"/>
        </w:rPr>
      </w:pPr>
      <w:bookmarkStart w:id="109" w:name="sub_1117"/>
      <w:bookmarkEnd w:id="108"/>
      <w:r w:rsidRPr="00842C9D">
        <w:rPr>
          <w:rFonts w:ascii="Times New Roman" w:hAnsi="Times New Roman" w:cs="Times New Roman"/>
          <w:b/>
        </w:rPr>
        <w:t>2.</w:t>
      </w:r>
      <w:r w:rsidRPr="00842C9D">
        <w:rPr>
          <w:rFonts w:ascii="Times New Roman" w:hAnsi="Times New Roman" w:cs="Times New Roman"/>
        </w:rPr>
        <w:t xml:space="preserve"> В случае резкого изменения погодных условий сроки начала и окончания летней уборки корректируются муниципальным правовым актом.  </w:t>
      </w:r>
      <w:bookmarkStart w:id="110" w:name="sub_1118"/>
      <w:bookmarkEnd w:id="109"/>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3.</w:t>
      </w:r>
      <w:r w:rsidRPr="00842C9D">
        <w:rPr>
          <w:rFonts w:ascii="Times New Roman" w:hAnsi="Times New Roman" w:cs="Times New Roman"/>
        </w:rPr>
        <w:t xml:space="preserve"> Периодичность выполнения основных мероприятий по уборке определяется с учетом погодных условий и значимости (категорий) улиц.</w:t>
      </w:r>
    </w:p>
    <w:p w:rsidR="00842C9D" w:rsidRPr="00842C9D" w:rsidRDefault="00842C9D" w:rsidP="00842C9D">
      <w:pPr>
        <w:ind w:left="-567" w:firstLine="709"/>
        <w:contextualSpacing/>
        <w:jc w:val="both"/>
        <w:rPr>
          <w:rFonts w:ascii="Times New Roman" w:hAnsi="Times New Roman" w:cs="Times New Roman"/>
        </w:rPr>
      </w:pPr>
      <w:bookmarkStart w:id="111" w:name="sub_1119"/>
      <w:bookmarkEnd w:id="110"/>
      <w:r w:rsidRPr="00842C9D">
        <w:rPr>
          <w:rFonts w:ascii="Times New Roman" w:hAnsi="Times New Roman" w:cs="Times New Roman"/>
          <w:b/>
        </w:rPr>
        <w:t>4.</w:t>
      </w:r>
      <w:r w:rsidRPr="00842C9D">
        <w:rPr>
          <w:rFonts w:ascii="Times New Roman" w:hAnsi="Times New Roman" w:cs="Times New Roman"/>
        </w:rPr>
        <w:t xml:space="preserve"> В летний период уборки производятся следующие виды работ:</w:t>
      </w:r>
    </w:p>
    <w:bookmarkEnd w:id="111"/>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 очистка цветников и клумб от мусора, веток, листьев, сухой травы, отцветших соцветий и песка;</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2) подметание, поливка проезжей части дорог;</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3) очистка от грязи, покраска ограждений и бордюрного камня;</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4) уборка мусора с отведенных, прилегающих территорий;</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5) вывоз смета и мусора в места санкционированного складирования;</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6) скашивание травы;</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7) уборочные работы.</w:t>
      </w:r>
    </w:p>
    <w:p w:rsidR="00842C9D" w:rsidRPr="00842C9D" w:rsidRDefault="00842C9D" w:rsidP="00842C9D">
      <w:pPr>
        <w:ind w:left="-567" w:firstLine="709"/>
        <w:contextualSpacing/>
        <w:jc w:val="both"/>
        <w:rPr>
          <w:rFonts w:ascii="Times New Roman" w:hAnsi="Times New Roman" w:cs="Times New Roman"/>
        </w:rPr>
      </w:pPr>
      <w:bookmarkStart w:id="112" w:name="sub_1120"/>
      <w:r w:rsidRPr="00842C9D">
        <w:rPr>
          <w:rFonts w:ascii="Times New Roman" w:hAnsi="Times New Roman" w:cs="Times New Roman"/>
          <w:b/>
        </w:rPr>
        <w:t>5.</w:t>
      </w:r>
      <w:r w:rsidRPr="00842C9D">
        <w:rPr>
          <w:rFonts w:ascii="Times New Roman" w:hAnsi="Times New Roman" w:cs="Times New Roman"/>
        </w:rPr>
        <w:t xml:space="preserve"> </w:t>
      </w:r>
      <w:proofErr w:type="gramStart"/>
      <w:r w:rsidRPr="00842C9D">
        <w:rPr>
          <w:rFonts w:ascii="Times New Roman" w:hAnsi="Times New Roman" w:cs="Times New Roman"/>
        </w:rPr>
        <w:t>Подметание  территорий</w:t>
      </w:r>
      <w:proofErr w:type="gramEnd"/>
      <w:r w:rsidRPr="00842C9D">
        <w:rPr>
          <w:rFonts w:ascii="Times New Roman" w:hAnsi="Times New Roman" w:cs="Times New Roman"/>
        </w:rPr>
        <w:t xml:space="preserve"> поселения производится:</w:t>
      </w:r>
    </w:p>
    <w:bookmarkEnd w:id="112"/>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 дорожных покрытий, улиц и проездов с предварительным увлажнением дорожных покрытий в дневное время с 8 ч до 21 ч;</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2) тротуаров - ежедневно и далее по мере накопления загрязнений;</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3) придомовых территорий - ежедневно;</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4) иных территорий - по мере накопления загрязнений с учетом необходимости обеспечения их чистоты.</w:t>
      </w:r>
    </w:p>
    <w:p w:rsidR="00842C9D" w:rsidRPr="00842C9D" w:rsidRDefault="00842C9D" w:rsidP="00842C9D">
      <w:pPr>
        <w:ind w:left="-567" w:firstLine="709"/>
        <w:contextualSpacing/>
        <w:jc w:val="both"/>
        <w:rPr>
          <w:rFonts w:ascii="Times New Roman" w:hAnsi="Times New Roman" w:cs="Times New Roman"/>
        </w:rPr>
      </w:pPr>
      <w:bookmarkStart w:id="113" w:name="sub_1121"/>
      <w:r w:rsidRPr="00842C9D">
        <w:rPr>
          <w:rFonts w:ascii="Times New Roman" w:hAnsi="Times New Roman" w:cs="Times New Roman"/>
          <w:b/>
        </w:rPr>
        <w:t>6.</w:t>
      </w:r>
      <w:r w:rsidRPr="00842C9D">
        <w:rPr>
          <w:rFonts w:ascii="Times New Roman" w:hAnsi="Times New Roman" w:cs="Times New Roman"/>
        </w:rPr>
        <w:t xml:space="preserve"> Полив дорожных покрытий производится в жаркие и сухие дни с температурой воздуха свыше +25 градусов C. Эту операцию осуществляют механизированным способом специализированные предприятия. </w:t>
      </w:r>
      <w:bookmarkStart w:id="114" w:name="sub_1129"/>
      <w:bookmarkEnd w:id="113"/>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7.</w:t>
      </w:r>
      <w:r w:rsidRPr="00842C9D">
        <w:rPr>
          <w:rFonts w:ascii="Times New Roman" w:hAnsi="Times New Roman" w:cs="Times New Roman"/>
        </w:rPr>
        <w:t xml:space="preserve"> Для исключения застоев дождевой воды крышки люков и патрубки </w:t>
      </w:r>
      <w:proofErr w:type="spellStart"/>
      <w:r w:rsidRPr="00842C9D">
        <w:rPr>
          <w:rFonts w:ascii="Times New Roman" w:hAnsi="Times New Roman" w:cs="Times New Roman"/>
        </w:rPr>
        <w:t>дождеприёмных</w:t>
      </w:r>
      <w:proofErr w:type="spellEnd"/>
      <w:r w:rsidRPr="00842C9D">
        <w:rPr>
          <w:rFonts w:ascii="Times New Roman" w:hAnsi="Times New Roman" w:cs="Times New Roman"/>
        </w:rPr>
        <w:t xml:space="preserve"> колодцев постоянно очищаются </w:t>
      </w:r>
      <w:proofErr w:type="gramStart"/>
      <w:r w:rsidRPr="00842C9D">
        <w:rPr>
          <w:rFonts w:ascii="Times New Roman" w:hAnsi="Times New Roman" w:cs="Times New Roman"/>
        </w:rPr>
        <w:t>от смета</w:t>
      </w:r>
      <w:proofErr w:type="gramEnd"/>
      <w:r w:rsidRPr="00842C9D">
        <w:rPr>
          <w:rFonts w:ascii="Times New Roman" w:hAnsi="Times New Roman" w:cs="Times New Roman"/>
        </w:rPr>
        <w:t xml:space="preserve"> (мусор, пыль, листва, песок) и других загрязнений.</w:t>
      </w:r>
    </w:p>
    <w:p w:rsidR="00842C9D" w:rsidRPr="00842C9D" w:rsidRDefault="00842C9D" w:rsidP="00842C9D">
      <w:pPr>
        <w:ind w:left="-567" w:firstLine="709"/>
        <w:contextualSpacing/>
        <w:jc w:val="both"/>
        <w:rPr>
          <w:rFonts w:ascii="Times New Roman" w:hAnsi="Times New Roman" w:cs="Times New Roman"/>
        </w:rPr>
      </w:pPr>
      <w:bookmarkStart w:id="115" w:name="sub_1130"/>
      <w:bookmarkEnd w:id="114"/>
      <w:r w:rsidRPr="00842C9D">
        <w:rPr>
          <w:rFonts w:ascii="Times New Roman" w:hAnsi="Times New Roman" w:cs="Times New Roman"/>
          <w:b/>
        </w:rPr>
        <w:t>8.</w:t>
      </w:r>
      <w:r w:rsidRPr="00842C9D">
        <w:rPr>
          <w:rFonts w:ascii="Times New Roman" w:hAnsi="Times New Roman" w:cs="Times New Roman"/>
        </w:rPr>
        <w:t xml:space="preserve"> Высота травяного покрова не должна превышать 15 - </w:t>
      </w:r>
      <w:smartTag w:uri="urn:schemas-microsoft-com:office:smarttags" w:element="metricconverter">
        <w:smartTagPr>
          <w:attr w:name="ProductID" w:val="20 см"/>
        </w:smartTagPr>
        <w:r w:rsidRPr="00842C9D">
          <w:rPr>
            <w:rFonts w:ascii="Times New Roman" w:hAnsi="Times New Roman" w:cs="Times New Roman"/>
          </w:rPr>
          <w:t>20 см</w:t>
        </w:r>
      </w:smartTag>
      <w:r w:rsidRPr="00842C9D">
        <w:rPr>
          <w:rFonts w:ascii="Times New Roman" w:hAnsi="Times New Roman" w:cs="Times New Roman"/>
        </w:rPr>
        <w:t>. Покос травы производится с последующим вывозом скошенной травы.</w:t>
      </w:r>
    </w:p>
    <w:p w:rsidR="00842C9D" w:rsidRPr="00842C9D" w:rsidRDefault="00842C9D" w:rsidP="00842C9D">
      <w:pPr>
        <w:ind w:left="-567" w:firstLine="709"/>
        <w:contextualSpacing/>
        <w:jc w:val="both"/>
        <w:rPr>
          <w:rFonts w:ascii="Times New Roman" w:hAnsi="Times New Roman" w:cs="Times New Roman"/>
        </w:rPr>
      </w:pPr>
      <w:bookmarkStart w:id="116" w:name="sub_1131"/>
      <w:bookmarkEnd w:id="115"/>
      <w:r w:rsidRPr="00842C9D">
        <w:rPr>
          <w:rFonts w:ascii="Times New Roman" w:hAnsi="Times New Roman" w:cs="Times New Roman"/>
          <w:b/>
        </w:rPr>
        <w:t>9.</w:t>
      </w:r>
      <w:r w:rsidRPr="00842C9D">
        <w:rPr>
          <w:rFonts w:ascii="Times New Roman" w:hAnsi="Times New Roman" w:cs="Times New Roman"/>
        </w:rPr>
        <w:t xml:space="preserve"> Урны должны быть исправны и окрашены. Не допускается переполнение урн.</w:t>
      </w:r>
    </w:p>
    <w:p w:rsidR="00842C9D" w:rsidRPr="00842C9D" w:rsidRDefault="00842C9D" w:rsidP="00842C9D">
      <w:pPr>
        <w:ind w:left="-567" w:firstLine="709"/>
        <w:contextualSpacing/>
        <w:jc w:val="both"/>
        <w:rPr>
          <w:rFonts w:ascii="Times New Roman" w:hAnsi="Times New Roman" w:cs="Times New Roman"/>
        </w:rPr>
      </w:pPr>
      <w:bookmarkStart w:id="117" w:name="sub_1132"/>
      <w:bookmarkEnd w:id="116"/>
      <w:r w:rsidRPr="00842C9D">
        <w:rPr>
          <w:rFonts w:ascii="Times New Roman" w:hAnsi="Times New Roman" w:cs="Times New Roman"/>
          <w:b/>
        </w:rPr>
        <w:t>10.</w:t>
      </w:r>
      <w:r w:rsidRPr="00842C9D">
        <w:rPr>
          <w:rFonts w:ascii="Times New Roman" w:hAnsi="Times New Roman" w:cs="Times New Roman"/>
        </w:rPr>
        <w:t xml:space="preserve"> При производстве летней уборки запрещается:</w:t>
      </w:r>
    </w:p>
    <w:bookmarkEnd w:id="117"/>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 нарушение физическими и юридическими лицами правил уборки территории, установленных настоящими Правилами;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xml:space="preserve">2) невыполнение и (или) ненадлежащее выполнение физическими и юридическими лицами возложенных </w:t>
      </w:r>
      <w:hyperlink w:anchor="sub_310" w:history="1">
        <w:r w:rsidRPr="00842C9D">
          <w:rPr>
            <w:rStyle w:val="aff0"/>
            <w:rFonts w:ascii="Times New Roman" w:hAnsi="Times New Roman" w:cs="Times New Roman"/>
            <w:sz w:val="22"/>
            <w:szCs w:val="22"/>
          </w:rPr>
          <w:t>разделом 3.1.</w:t>
        </w:r>
      </w:hyperlink>
      <w:r w:rsidRPr="00842C9D">
        <w:rPr>
          <w:rFonts w:ascii="Times New Roman" w:hAnsi="Times New Roman" w:cs="Times New Roman"/>
        </w:rPr>
        <w:t xml:space="preserve"> настоящих Правил обязанностей по уборке территории;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lastRenderedPageBreak/>
        <w:t>3) сбрасывать смет и мусор на зеленые насаждения, в смотровые колодцы инженерных сетей, реки и водоемы, на проезжую часть дорог и тротуары;</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4) выдвигать или перемещать на проезжую часть улиц, дорог, внутриквартальных проездов отходы производства и потребления, смет, счищаемый с придомовых территорий, тротуаров и проездов;</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5) разводить костры и сжигать мусор, листву, тару, отходы производства и потребления;</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6) откачивать воду на проезжую часть при ликвидации аварий на водопроводных, канализационных и тепловых сетях;</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7) сброс неочищенных вод промышленных и жидких промышленных отходов предприятий и иных хозяйствующих субъектов в водоемы, на рельеф местности;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8) вывозить смет (мусор, пыль, листва, песок) в не отведенные для этих целей места;</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9) складирование тары, запасов товара, строительных материалов, строительного мусора у объектов с кратковременным сроком эксплуатации, у магазинов, салонов, офисов и иных объектов, а также использование для складирования прилегающей территории, в том числе дворовой территории жилых домов, в которых находятся указанные объекты.</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10) перевозить грунт, мусор, жидкие массы, сыпучие, летучие и распыляющиеся вещества и материалы без покрытия брезентом или другим материалом, исключающим их просыпание по маршруту перевозки и загрязнять территорию поселения.</w:t>
      </w:r>
    </w:p>
    <w:p w:rsidR="00842C9D" w:rsidRPr="00842C9D" w:rsidRDefault="00842C9D" w:rsidP="00842C9D">
      <w:pPr>
        <w:ind w:left="-567"/>
        <w:contextualSpacing/>
        <w:jc w:val="both"/>
        <w:rPr>
          <w:rFonts w:ascii="Times New Roman" w:hAnsi="Times New Roman" w:cs="Times New Roman"/>
        </w:rPr>
      </w:pPr>
      <w:bookmarkStart w:id="118" w:name="sub_1133"/>
      <w:r w:rsidRPr="00842C9D">
        <w:rPr>
          <w:rFonts w:ascii="Times New Roman" w:hAnsi="Times New Roman" w:cs="Times New Roman"/>
          <w:b/>
        </w:rPr>
        <w:t xml:space="preserve"> </w:t>
      </w:r>
    </w:p>
    <w:p w:rsidR="00842C9D" w:rsidRPr="00842C9D" w:rsidRDefault="00842C9D" w:rsidP="00842C9D">
      <w:pPr>
        <w:pStyle w:val="1"/>
        <w:ind w:left="-567"/>
        <w:contextualSpacing/>
        <w:rPr>
          <w:b w:val="0"/>
          <w:sz w:val="22"/>
          <w:szCs w:val="22"/>
        </w:rPr>
      </w:pPr>
      <w:bookmarkStart w:id="119" w:name="sub_440"/>
      <w:bookmarkEnd w:id="118"/>
      <w:r w:rsidRPr="00842C9D">
        <w:rPr>
          <w:b w:val="0"/>
          <w:sz w:val="22"/>
          <w:szCs w:val="22"/>
        </w:rPr>
        <w:t>4.4. Содержание придомовых территорий многоквартирных домов</w:t>
      </w:r>
    </w:p>
    <w:bookmarkEnd w:id="119"/>
    <w:p w:rsidR="00842C9D" w:rsidRPr="00842C9D" w:rsidRDefault="00842C9D" w:rsidP="00842C9D">
      <w:pPr>
        <w:ind w:left="-567"/>
        <w:contextualSpacing/>
        <w:jc w:val="both"/>
        <w:rPr>
          <w:rFonts w:ascii="Times New Roman" w:hAnsi="Times New Roman" w:cs="Times New Roman"/>
        </w:rPr>
      </w:pPr>
    </w:p>
    <w:p w:rsidR="00842C9D" w:rsidRPr="00842C9D" w:rsidRDefault="00842C9D" w:rsidP="00842C9D">
      <w:pPr>
        <w:ind w:left="-567" w:firstLine="709"/>
        <w:contextualSpacing/>
        <w:jc w:val="both"/>
        <w:rPr>
          <w:rFonts w:ascii="Times New Roman" w:hAnsi="Times New Roman" w:cs="Times New Roman"/>
        </w:rPr>
      </w:pPr>
      <w:bookmarkStart w:id="120" w:name="sub_1134"/>
      <w:r w:rsidRPr="00842C9D">
        <w:rPr>
          <w:rFonts w:ascii="Times New Roman" w:hAnsi="Times New Roman" w:cs="Times New Roman"/>
          <w:b/>
        </w:rPr>
        <w:t>1.</w:t>
      </w:r>
      <w:r w:rsidRPr="00842C9D">
        <w:rPr>
          <w:rFonts w:ascii="Times New Roman" w:hAnsi="Times New Roman" w:cs="Times New Roman"/>
        </w:rPr>
        <w:t xml:space="preserve"> Содержание придомовых территорий осуществляется в соответствии с </w:t>
      </w:r>
      <w:hyperlink r:id="rId36" w:history="1">
        <w:r w:rsidRPr="00842C9D">
          <w:rPr>
            <w:rStyle w:val="aff0"/>
            <w:rFonts w:ascii="Times New Roman" w:hAnsi="Times New Roman" w:cs="Times New Roman"/>
            <w:sz w:val="22"/>
            <w:szCs w:val="22"/>
          </w:rPr>
          <w:t>Правилами и нормами</w:t>
        </w:r>
      </w:hyperlink>
      <w:r w:rsidRPr="00842C9D">
        <w:rPr>
          <w:rFonts w:ascii="Times New Roman" w:hAnsi="Times New Roman" w:cs="Times New Roman"/>
        </w:rPr>
        <w:t xml:space="preserve"> технической эксплуатации жилищного фонда.</w:t>
      </w:r>
    </w:p>
    <w:p w:rsidR="00842C9D" w:rsidRPr="00842C9D" w:rsidRDefault="00842C9D" w:rsidP="00842C9D">
      <w:pPr>
        <w:ind w:left="-567" w:firstLine="709"/>
        <w:contextualSpacing/>
        <w:jc w:val="both"/>
        <w:rPr>
          <w:rFonts w:ascii="Times New Roman" w:hAnsi="Times New Roman" w:cs="Times New Roman"/>
        </w:rPr>
      </w:pPr>
      <w:bookmarkStart w:id="121" w:name="sub_1135"/>
      <w:bookmarkEnd w:id="120"/>
      <w:r w:rsidRPr="00842C9D">
        <w:rPr>
          <w:rFonts w:ascii="Times New Roman" w:hAnsi="Times New Roman" w:cs="Times New Roman"/>
          <w:b/>
        </w:rPr>
        <w:t>2.</w:t>
      </w:r>
      <w:r w:rsidRPr="00842C9D">
        <w:rPr>
          <w:rFonts w:ascii="Times New Roman" w:hAnsi="Times New Roman" w:cs="Times New Roman"/>
        </w:rPr>
        <w:t xml:space="preserve">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управление/обслуживание многоквартирными домами.</w:t>
      </w:r>
    </w:p>
    <w:p w:rsidR="00842C9D" w:rsidRPr="00842C9D" w:rsidRDefault="00842C9D" w:rsidP="00842C9D">
      <w:pPr>
        <w:ind w:left="-567" w:firstLine="709"/>
        <w:contextualSpacing/>
        <w:jc w:val="both"/>
        <w:rPr>
          <w:rFonts w:ascii="Times New Roman" w:hAnsi="Times New Roman" w:cs="Times New Roman"/>
        </w:rPr>
      </w:pPr>
      <w:bookmarkStart w:id="122" w:name="sub_1136"/>
      <w:bookmarkEnd w:id="121"/>
      <w:r w:rsidRPr="00842C9D">
        <w:rPr>
          <w:rFonts w:ascii="Times New Roman" w:hAnsi="Times New Roman" w:cs="Times New Roman"/>
          <w:b/>
        </w:rPr>
        <w:t>3.</w:t>
      </w:r>
      <w:r w:rsidRPr="00842C9D">
        <w:rPr>
          <w:rFonts w:ascii="Times New Roman" w:hAnsi="Times New Roman" w:cs="Times New Roman"/>
        </w:rPr>
        <w:t xml:space="preserve"> Хранение и стоянка личного автотранспорта на придомовых территориях допускается в один ряд и при условии обеспечения беспрепятственного продвижения уборочной и специальной техники. Хранение и отстой грузового автотранспорта, в том числе частного, допускается только в гаражах. </w:t>
      </w:r>
      <w:bookmarkStart w:id="123" w:name="sub_1141"/>
      <w:bookmarkEnd w:id="122"/>
    </w:p>
    <w:p w:rsidR="00842C9D" w:rsidRPr="00842C9D" w:rsidRDefault="00842C9D" w:rsidP="00842C9D">
      <w:pPr>
        <w:ind w:left="-567" w:firstLine="709"/>
        <w:contextualSpacing/>
        <w:jc w:val="both"/>
        <w:rPr>
          <w:rFonts w:ascii="Times New Roman" w:hAnsi="Times New Roman" w:cs="Times New Roman"/>
        </w:rPr>
      </w:pPr>
      <w:bookmarkStart w:id="124" w:name="sub_1142"/>
      <w:bookmarkEnd w:id="123"/>
      <w:r w:rsidRPr="00842C9D">
        <w:rPr>
          <w:rFonts w:ascii="Times New Roman" w:hAnsi="Times New Roman" w:cs="Times New Roman"/>
          <w:b/>
        </w:rPr>
        <w:t>4.</w:t>
      </w:r>
      <w:r w:rsidRPr="00842C9D">
        <w:rPr>
          <w:rFonts w:ascii="Times New Roman" w:hAnsi="Times New Roman" w:cs="Times New Roman"/>
        </w:rPr>
        <w:t xml:space="preserve"> Собственники помещений в многоквартирных домах или лица, осуществляющие по договору управление/обслуживание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bookmarkEnd w:id="124"/>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Оборудование и содержание выгребных ям осуществляют собственники помещений или лица, осуществляющие по договору управление/обслуживание многоквартирного дома.</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Жидкие нечистоты вывозятся по договорам или разовым заявкам организациями, имеющими специальный транспорт на очистные сооружения.</w:t>
      </w:r>
    </w:p>
    <w:p w:rsidR="00842C9D" w:rsidRPr="00842C9D" w:rsidRDefault="00842C9D" w:rsidP="00842C9D">
      <w:pPr>
        <w:ind w:left="-567" w:firstLine="709"/>
        <w:contextualSpacing/>
        <w:jc w:val="both"/>
        <w:rPr>
          <w:rFonts w:ascii="Times New Roman" w:hAnsi="Times New Roman" w:cs="Times New Roman"/>
        </w:rPr>
      </w:pPr>
      <w:bookmarkStart w:id="125" w:name="sub_1144"/>
      <w:r w:rsidRPr="00842C9D">
        <w:rPr>
          <w:rFonts w:ascii="Times New Roman" w:hAnsi="Times New Roman" w:cs="Times New Roman"/>
          <w:b/>
        </w:rPr>
        <w:t>5.</w:t>
      </w:r>
      <w:r w:rsidRPr="00842C9D">
        <w:rPr>
          <w:rFonts w:ascii="Times New Roman" w:hAnsi="Times New Roman" w:cs="Times New Roman"/>
        </w:rPr>
        <w:t xml:space="preserve"> Собственники помещений в многоквартирных домах или лица, осуществляющие по договору управление/обслуживание многоквартирными домами, осуществляют содержание придомовых территорий в соответствии с действующим законодательством.</w:t>
      </w:r>
    </w:p>
    <w:bookmarkEnd w:id="125"/>
    <w:p w:rsidR="00842C9D" w:rsidRPr="00842C9D" w:rsidRDefault="00842C9D" w:rsidP="00842C9D">
      <w:pPr>
        <w:ind w:left="-567" w:firstLine="709"/>
        <w:contextualSpacing/>
        <w:rPr>
          <w:rFonts w:ascii="Times New Roman" w:hAnsi="Times New Roman" w:cs="Times New Roman"/>
        </w:rPr>
      </w:pPr>
    </w:p>
    <w:p w:rsidR="00842C9D" w:rsidRPr="00842C9D" w:rsidRDefault="00842C9D" w:rsidP="00842C9D">
      <w:pPr>
        <w:pStyle w:val="1"/>
        <w:ind w:left="-567"/>
        <w:contextualSpacing/>
        <w:rPr>
          <w:b w:val="0"/>
          <w:sz w:val="22"/>
          <w:szCs w:val="22"/>
        </w:rPr>
      </w:pPr>
      <w:bookmarkStart w:id="126" w:name="sub_450"/>
      <w:r w:rsidRPr="00842C9D">
        <w:rPr>
          <w:b w:val="0"/>
          <w:sz w:val="22"/>
          <w:szCs w:val="22"/>
        </w:rPr>
        <w:t>4.5. Содержание территорий индивидуальной застройки</w:t>
      </w:r>
    </w:p>
    <w:bookmarkEnd w:id="126"/>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1</w:t>
      </w:r>
      <w:r w:rsidRPr="00842C9D">
        <w:rPr>
          <w:rFonts w:ascii="Times New Roman" w:hAnsi="Times New Roman" w:cs="Times New Roman"/>
        </w:rPr>
        <w:t>. Собственники (владельцы, пользователи, арендаторы) объектов индивидуального жилищного строительства (индивидуальных жилых домов) обязаны:</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своевременно производить капитальный и текущий ремонт и окраску фасадов, надворных построек, изгородей</w:t>
      </w:r>
      <w:r w:rsidRPr="00842C9D">
        <w:rPr>
          <w:rFonts w:ascii="Times New Roman" w:hAnsi="Times New Roman" w:cs="Times New Roman"/>
          <w:color w:val="FF0000"/>
        </w:rPr>
        <w:t xml:space="preserve"> </w:t>
      </w:r>
      <w:r w:rsidRPr="00842C9D">
        <w:rPr>
          <w:rFonts w:ascii="Times New Roman" w:hAnsi="Times New Roman" w:cs="Times New Roman"/>
        </w:rPr>
        <w:t xml:space="preserve">и других отдельных элементов (в том числе входных дверей и козырьков, крылец и лестниц) индивидуальных жилых домов и иных построек; </w:t>
      </w:r>
    </w:p>
    <w:p w:rsidR="00842C9D" w:rsidRPr="00842C9D" w:rsidRDefault="00842C9D" w:rsidP="00842C9D">
      <w:pPr>
        <w:ind w:left="-567" w:firstLine="709"/>
        <w:contextualSpacing/>
        <w:jc w:val="both"/>
        <w:rPr>
          <w:rFonts w:ascii="Times New Roman" w:hAnsi="Times New Roman" w:cs="Times New Roman"/>
          <w:color w:val="FF0000"/>
        </w:rPr>
      </w:pPr>
      <w:r w:rsidRPr="00842C9D">
        <w:rPr>
          <w:rFonts w:ascii="Times New Roman" w:hAnsi="Times New Roman" w:cs="Times New Roman"/>
        </w:rPr>
        <w:lastRenderedPageBreak/>
        <w:t>- содержать в чистоте свои участки, придомовые отрезки улиц, своевременно удаляя отходы, содержимое выгребных ям, грязь и снег своими силами и средствами или силами специализированных организаций на договорной основе, не заваливая тротуары и дороги;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содержать в исправном состоянии выгребные ямы и наружные туалеты;</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xml:space="preserve">- обеспечивать сохранность имеющихся зеленых насаждений, производить на прилегающих территориях санитарную уборку, а также </w:t>
      </w:r>
      <w:proofErr w:type="spellStart"/>
      <w:r w:rsidRPr="00842C9D">
        <w:rPr>
          <w:rFonts w:ascii="Times New Roman" w:hAnsi="Times New Roman" w:cs="Times New Roman"/>
        </w:rPr>
        <w:t>окос</w:t>
      </w:r>
      <w:proofErr w:type="spellEnd"/>
      <w:r w:rsidRPr="00842C9D">
        <w:rPr>
          <w:rFonts w:ascii="Times New Roman" w:hAnsi="Times New Roman" w:cs="Times New Roman"/>
        </w:rPr>
        <w:t xml:space="preserve"> травы по мере необходимости;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осуществлять удаление поросли и уборку сухостоя на прилегающих территориях в целях пожарной безопасности;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очищать водоотводные канавы, проходящие по территории домовладения, в весенний период обеспечивать пропуск талых вод;</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обеспечивать регулярный вывоз отходов к месту их переработки, утилизации и размещения самостоятельно или на основании договора со специализированной организацией, оказывающей услуги по вывозу и размещению отходов;</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обеспечивать своевременную очистку выгребов, поглощающих ям, подъезд к ним ассенизационного транспорта, не допускать перелива, откачки нечистот из ям на поверхность земли.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складировать отходы только в специально отведенных местах;</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обеспечить наличие на домах указателей с названиями улиц и номерами домов, содержать в порядке номерной знак дома;</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не допускать складирование и хранение строительных материалов, топлива, удобрений, строительство выгребов вне территории домовладения, самовольное подключение к сетям и коммуникациям;</w:t>
      </w:r>
    </w:p>
    <w:p w:rsidR="00842C9D" w:rsidRPr="00842C9D" w:rsidRDefault="00842C9D" w:rsidP="00842C9D">
      <w:pPr>
        <w:ind w:left="-567" w:firstLine="709"/>
        <w:contextualSpacing/>
        <w:jc w:val="both"/>
        <w:rPr>
          <w:rFonts w:ascii="Times New Roman" w:hAnsi="Times New Roman" w:cs="Times New Roman"/>
          <w:bCs/>
        </w:rPr>
      </w:pPr>
      <w:r w:rsidRPr="00842C9D">
        <w:rPr>
          <w:rFonts w:ascii="Times New Roman" w:hAnsi="Times New Roman" w:cs="Times New Roman"/>
        </w:rPr>
        <w:t>- не допускать</w:t>
      </w:r>
      <w:r w:rsidRPr="00842C9D">
        <w:rPr>
          <w:rFonts w:ascii="Times New Roman" w:hAnsi="Times New Roman" w:cs="Times New Roman"/>
          <w:b/>
          <w:bCs/>
        </w:rPr>
        <w:t xml:space="preserve"> </w:t>
      </w:r>
      <w:r w:rsidRPr="00842C9D">
        <w:rPr>
          <w:rFonts w:ascii="Times New Roman" w:hAnsi="Times New Roman" w:cs="Times New Roman"/>
          <w:bCs/>
        </w:rPr>
        <w:t>слив бензина и масел на прилегающей территории к домовладению;</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не допускать мойку автомашин и другой техники на собственной территории вне специализированных автомоек с очистными сооружениями;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на территории, прилегающей к домовладению, стоянка и хранение автомобилей грузоподъемностью более 3,5 тонн, сельскохозяйственной техники, иных разукомплектованных автомобилей и механизмов – запрещается;</w:t>
      </w:r>
    </w:p>
    <w:p w:rsidR="00842C9D" w:rsidRPr="00842C9D" w:rsidRDefault="00842C9D" w:rsidP="00842C9D">
      <w:pPr>
        <w:ind w:left="-567" w:firstLine="709"/>
        <w:contextualSpacing/>
        <w:jc w:val="both"/>
        <w:rPr>
          <w:rFonts w:ascii="Times New Roman" w:hAnsi="Times New Roman" w:cs="Times New Roman"/>
          <w:i/>
        </w:rPr>
      </w:pPr>
      <w:r w:rsidRPr="00842C9D">
        <w:rPr>
          <w:rFonts w:ascii="Times New Roman" w:hAnsi="Times New Roman" w:cs="Times New Roman"/>
        </w:rPr>
        <w:t xml:space="preserve">- своевременно очищать от снега и удалять ледяные образования с крыш, карнизов, водосточных труб, элементов фасадов индивидуальных жилых домов по мере их образования с предварительной установкой ограждений на опасных участках и принятием других охранных мероприятий, обеспечивающих безопасность, не допуская схода снега, наледи, сосулек на соседние участки и места общего пользования; </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обеспечивать беспрепятственный проход вдоль домов и придомовых отрезков улиц.</w:t>
      </w:r>
      <w:r w:rsidRPr="00842C9D">
        <w:rPr>
          <w:rFonts w:ascii="Times New Roman" w:hAnsi="Times New Roman" w:cs="Times New Roman"/>
          <w:i/>
        </w:rPr>
        <w:t xml:space="preserve"> </w:t>
      </w:r>
    </w:p>
    <w:p w:rsidR="00842C9D" w:rsidRPr="00842C9D" w:rsidRDefault="00842C9D" w:rsidP="00842C9D">
      <w:pPr>
        <w:ind w:left="-567"/>
        <w:contextualSpacing/>
        <w:rPr>
          <w:rFonts w:ascii="Times New Roman" w:hAnsi="Times New Roman" w:cs="Times New Roman"/>
        </w:rPr>
      </w:pPr>
    </w:p>
    <w:p w:rsidR="00842C9D" w:rsidRPr="00842C9D" w:rsidRDefault="00842C9D" w:rsidP="00842C9D">
      <w:pPr>
        <w:pStyle w:val="1"/>
        <w:ind w:left="-567"/>
        <w:contextualSpacing/>
        <w:rPr>
          <w:b w:val="0"/>
          <w:sz w:val="22"/>
          <w:szCs w:val="22"/>
        </w:rPr>
      </w:pPr>
      <w:bookmarkStart w:id="127" w:name="sub_460"/>
      <w:r w:rsidRPr="00842C9D">
        <w:rPr>
          <w:b w:val="0"/>
          <w:sz w:val="22"/>
          <w:szCs w:val="22"/>
        </w:rPr>
        <w:t>4.6. Содержание инженерных сооружений и коммуникаций, воздушных линии связи</w:t>
      </w:r>
    </w:p>
    <w:p w:rsidR="00842C9D" w:rsidRPr="00842C9D" w:rsidRDefault="00842C9D" w:rsidP="00842C9D">
      <w:pPr>
        <w:ind w:left="-567" w:firstLine="709"/>
        <w:contextualSpacing/>
        <w:jc w:val="both"/>
        <w:rPr>
          <w:rFonts w:ascii="Times New Roman" w:hAnsi="Times New Roman" w:cs="Times New Roman"/>
        </w:rPr>
      </w:pPr>
      <w:bookmarkStart w:id="128" w:name="sub_1148"/>
      <w:bookmarkEnd w:id="127"/>
      <w:r w:rsidRPr="00842C9D">
        <w:rPr>
          <w:rFonts w:ascii="Times New Roman" w:hAnsi="Times New Roman" w:cs="Times New Roman"/>
          <w:b/>
        </w:rPr>
        <w:t>1.</w:t>
      </w:r>
      <w:r w:rsidRPr="00842C9D">
        <w:rPr>
          <w:rFonts w:ascii="Times New Roman" w:hAnsi="Times New Roman" w:cs="Times New Roman"/>
        </w:rPr>
        <w:t xml:space="preserve"> Владельцы подземных инженерных коммуникаций:</w:t>
      </w:r>
    </w:p>
    <w:bookmarkEnd w:id="128"/>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 содержат и ремонтируют подземные коммуникации, а также своевременно производят очистку колодцев и коллекторов;</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4) в течение суток обеспечивают ликвидацию последствий аварий, связанных с функционированием коммуникаций;</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lastRenderedPageBreak/>
        <w:t>6)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7) уведомляют собственников помещений в многоквартирных домах или лиц, осуществляющих по договору управление/обслуживание многоквартирных домов, о плановых работах.</w:t>
      </w:r>
    </w:p>
    <w:p w:rsidR="00842C9D" w:rsidRPr="00842C9D" w:rsidRDefault="00842C9D" w:rsidP="00842C9D">
      <w:pPr>
        <w:ind w:left="-567" w:firstLine="709"/>
        <w:contextualSpacing/>
        <w:jc w:val="both"/>
        <w:rPr>
          <w:rFonts w:ascii="Times New Roman" w:hAnsi="Times New Roman" w:cs="Times New Roman"/>
        </w:rPr>
      </w:pPr>
      <w:bookmarkStart w:id="129" w:name="sub_1149"/>
      <w:r w:rsidRPr="00842C9D">
        <w:rPr>
          <w:rFonts w:ascii="Times New Roman" w:hAnsi="Times New Roman" w:cs="Times New Roman"/>
          <w:b/>
        </w:rPr>
        <w:t>2.</w:t>
      </w:r>
      <w:r w:rsidRPr="00842C9D">
        <w:rPr>
          <w:rFonts w:ascii="Times New Roman" w:hAnsi="Times New Roman" w:cs="Times New Roman"/>
        </w:rPr>
        <w:t xml:space="preserve">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администрацией Плесского городского поселения.</w:t>
      </w:r>
    </w:p>
    <w:p w:rsidR="00842C9D" w:rsidRPr="00842C9D" w:rsidRDefault="00842C9D" w:rsidP="00842C9D">
      <w:pPr>
        <w:ind w:left="-567" w:firstLine="709"/>
        <w:contextualSpacing/>
        <w:jc w:val="both"/>
        <w:rPr>
          <w:rFonts w:ascii="Times New Roman" w:hAnsi="Times New Roman" w:cs="Times New Roman"/>
        </w:rPr>
      </w:pPr>
      <w:bookmarkStart w:id="130" w:name="sub_1150"/>
      <w:bookmarkEnd w:id="129"/>
      <w:r w:rsidRPr="00842C9D">
        <w:rPr>
          <w:rFonts w:ascii="Times New Roman" w:hAnsi="Times New Roman" w:cs="Times New Roman"/>
          <w:b/>
        </w:rPr>
        <w:t>3.</w:t>
      </w:r>
      <w:r w:rsidRPr="00842C9D">
        <w:rPr>
          <w:rFonts w:ascii="Times New Roman" w:hAnsi="Times New Roman" w:cs="Times New Roman"/>
        </w:rPr>
        <w:t xml:space="preserve"> Размещение инженерных сетей под проезжей частью улиц и дорог осуществляется в тоннелях и проходных каналах.</w:t>
      </w:r>
    </w:p>
    <w:p w:rsidR="00842C9D" w:rsidRPr="00842C9D" w:rsidRDefault="00842C9D" w:rsidP="00842C9D">
      <w:pPr>
        <w:ind w:left="-567" w:firstLine="709"/>
        <w:contextualSpacing/>
        <w:jc w:val="both"/>
        <w:rPr>
          <w:rFonts w:ascii="Times New Roman" w:hAnsi="Times New Roman" w:cs="Times New Roman"/>
        </w:rPr>
      </w:pPr>
      <w:bookmarkStart w:id="131" w:name="sub_1154"/>
      <w:bookmarkEnd w:id="130"/>
      <w:r w:rsidRPr="00842C9D">
        <w:rPr>
          <w:rFonts w:ascii="Times New Roman" w:hAnsi="Times New Roman" w:cs="Times New Roman"/>
          <w:b/>
        </w:rPr>
        <w:t>4.</w:t>
      </w:r>
      <w:r w:rsidRPr="00842C9D">
        <w:rPr>
          <w:rFonts w:ascii="Times New Roman" w:hAnsi="Times New Roman" w:cs="Times New Roman"/>
        </w:rPr>
        <w:t xml:space="preserve"> В случаях обильных осадков при возникновении подтоплений проезжей части дорог (из-за нарушений работы ливневой канализации) ликвидация подтоплений проводится организацией, обслуживающей канализационные сети. </w:t>
      </w:r>
      <w:bookmarkStart w:id="132" w:name="sub_1155"/>
      <w:bookmarkEnd w:id="131"/>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5.</w:t>
      </w:r>
      <w:r w:rsidRPr="00842C9D">
        <w:rPr>
          <w:rFonts w:ascii="Times New Roman" w:hAnsi="Times New Roman" w:cs="Times New Roman"/>
        </w:rPr>
        <w:t xml:space="preserve"> Запрещается самовольное присоединение к инженерным сетям и коммуникациям (водопроводным сетям, сетям хозяйственно-бытовой канализаций и др.)</w:t>
      </w:r>
    </w:p>
    <w:p w:rsidR="00842C9D" w:rsidRPr="00842C9D" w:rsidRDefault="00842C9D" w:rsidP="00842C9D">
      <w:pPr>
        <w:ind w:left="-567" w:firstLine="709"/>
        <w:contextualSpacing/>
        <w:jc w:val="both"/>
        <w:rPr>
          <w:rFonts w:ascii="Times New Roman" w:hAnsi="Times New Roman" w:cs="Times New Roman"/>
        </w:rPr>
      </w:pPr>
      <w:bookmarkStart w:id="133" w:name="sub_1156"/>
      <w:bookmarkEnd w:id="132"/>
      <w:r w:rsidRPr="00842C9D">
        <w:rPr>
          <w:rFonts w:ascii="Times New Roman" w:hAnsi="Times New Roman" w:cs="Times New Roman"/>
          <w:b/>
        </w:rPr>
        <w:t>6.</w:t>
      </w:r>
      <w:r w:rsidRPr="00842C9D">
        <w:rPr>
          <w:rFonts w:ascii="Times New Roman" w:hAnsi="Times New Roman" w:cs="Times New Roman"/>
        </w:rPr>
        <w:t xml:space="preserve"> Коммуникационные колодцы, на которых разрушены крышки или решетки, в течение часа ограждаются правообладателем сетей и заменяются в плановом порядке.</w:t>
      </w:r>
    </w:p>
    <w:p w:rsidR="00842C9D" w:rsidRPr="00842C9D" w:rsidRDefault="00842C9D" w:rsidP="00842C9D">
      <w:pPr>
        <w:ind w:left="-567" w:firstLine="709"/>
        <w:contextualSpacing/>
        <w:jc w:val="both"/>
        <w:rPr>
          <w:rFonts w:ascii="Times New Roman" w:hAnsi="Times New Roman" w:cs="Times New Roman"/>
        </w:rPr>
      </w:pPr>
      <w:bookmarkStart w:id="134" w:name="sub_1158"/>
      <w:bookmarkEnd w:id="133"/>
      <w:r w:rsidRPr="00842C9D">
        <w:rPr>
          <w:rFonts w:ascii="Times New Roman" w:hAnsi="Times New Roman" w:cs="Times New Roman"/>
          <w:b/>
        </w:rPr>
        <w:t>7.</w:t>
      </w:r>
      <w:r w:rsidRPr="00842C9D">
        <w:rPr>
          <w:rFonts w:ascii="Times New Roman" w:hAnsi="Times New Roman" w:cs="Times New Roman"/>
        </w:rPr>
        <w:t xml:space="preserve"> Наружные инженерные коммуникации (тепловые сети, газопровод, электросети и другие коммуникации) должны находится в исправном состоянии, а прилегающая к ним территория - содержаться в чистоте.</w:t>
      </w:r>
    </w:p>
    <w:p w:rsidR="00842C9D" w:rsidRPr="00842C9D" w:rsidRDefault="00842C9D" w:rsidP="00842C9D">
      <w:pPr>
        <w:ind w:left="-567" w:firstLine="709"/>
        <w:contextualSpacing/>
        <w:jc w:val="both"/>
        <w:rPr>
          <w:rFonts w:ascii="Times New Roman" w:hAnsi="Times New Roman" w:cs="Times New Roman"/>
        </w:rPr>
      </w:pPr>
      <w:bookmarkStart w:id="135" w:name="sub_1159"/>
      <w:bookmarkEnd w:id="134"/>
      <w:r w:rsidRPr="00842C9D">
        <w:rPr>
          <w:rFonts w:ascii="Times New Roman" w:hAnsi="Times New Roman" w:cs="Times New Roman"/>
          <w:b/>
        </w:rPr>
        <w:t>8.</w:t>
      </w:r>
      <w:r w:rsidRPr="00842C9D">
        <w:rPr>
          <w:rFonts w:ascii="Times New Roman" w:hAnsi="Times New Roman" w:cs="Times New Roman"/>
        </w:rPr>
        <w:t xml:space="preserve"> Не допускается повреждение наземных частей смотровых и </w:t>
      </w:r>
      <w:proofErr w:type="spellStart"/>
      <w:r w:rsidRPr="00842C9D">
        <w:rPr>
          <w:rFonts w:ascii="Times New Roman" w:hAnsi="Times New Roman" w:cs="Times New Roman"/>
        </w:rPr>
        <w:t>дождеприемных</w:t>
      </w:r>
      <w:proofErr w:type="spellEnd"/>
      <w:r w:rsidRPr="00842C9D">
        <w:rPr>
          <w:rFonts w:ascii="Times New Roman" w:hAnsi="Times New Roman" w:cs="Times New Roman"/>
        </w:rPr>
        <w:t xml:space="preserve"> колодцев, линий теплотрасс, газо-, водопроводов, линий электропередачи и их изоляции, иных наземных частей линейных сооружений и коммуникаций.</w:t>
      </w:r>
    </w:p>
    <w:p w:rsidR="00842C9D" w:rsidRPr="00842C9D" w:rsidRDefault="00842C9D" w:rsidP="00842C9D">
      <w:pPr>
        <w:ind w:left="-567" w:firstLine="709"/>
        <w:contextualSpacing/>
        <w:jc w:val="both"/>
        <w:rPr>
          <w:rFonts w:ascii="Times New Roman" w:hAnsi="Times New Roman" w:cs="Times New Roman"/>
        </w:rPr>
      </w:pPr>
      <w:bookmarkStart w:id="136" w:name="sub_1160"/>
      <w:bookmarkEnd w:id="135"/>
      <w:r w:rsidRPr="00842C9D">
        <w:rPr>
          <w:rFonts w:ascii="Times New Roman" w:hAnsi="Times New Roman" w:cs="Times New Roman"/>
          <w:b/>
        </w:rPr>
        <w:t>9.</w:t>
      </w:r>
      <w:r w:rsidRPr="00842C9D">
        <w:rPr>
          <w:rFonts w:ascii="Times New Roman" w:hAnsi="Times New Roman" w:cs="Times New Roman"/>
        </w:rPr>
        <w:t xml:space="preserve"> </w:t>
      </w:r>
      <w:bookmarkStart w:id="137" w:name="sub_1162"/>
      <w:bookmarkEnd w:id="136"/>
      <w:r w:rsidRPr="00842C9D">
        <w:rPr>
          <w:rFonts w:ascii="Times New Roman" w:hAnsi="Times New Roman" w:cs="Times New Roman"/>
        </w:rPr>
        <w:t xml:space="preserve">Собственники проводных линий связи, операторы связи, </w:t>
      </w:r>
      <w:proofErr w:type="spellStart"/>
      <w:r w:rsidRPr="00842C9D">
        <w:rPr>
          <w:rFonts w:ascii="Times New Roman" w:hAnsi="Times New Roman" w:cs="Times New Roman"/>
        </w:rPr>
        <w:t>интернет-провайдеры</w:t>
      </w:r>
      <w:proofErr w:type="spellEnd"/>
      <w:r w:rsidRPr="00842C9D">
        <w:rPr>
          <w:rFonts w:ascii="Times New Roman" w:hAnsi="Times New Roman" w:cs="Times New Roman"/>
        </w:rPr>
        <w:t xml:space="preserve"> на территории поселения:</w:t>
      </w:r>
    </w:p>
    <w:bookmarkEnd w:id="137"/>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 не используют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теле-и радиоприема, антенны систем связи, мачты для установки антенн, размещенные на зданиях), за исключением зданий, относящимся к жилым домам индивидуальной застройки;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2) не используют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w:t>
      </w:r>
    </w:p>
    <w:p w:rsidR="00842C9D" w:rsidRPr="00842C9D" w:rsidRDefault="00842C9D" w:rsidP="00842C9D">
      <w:pPr>
        <w:ind w:left="-567" w:firstLine="709"/>
        <w:contextualSpacing/>
        <w:jc w:val="both"/>
        <w:rPr>
          <w:rFonts w:ascii="Times New Roman" w:hAnsi="Times New Roman" w:cs="Times New Roman"/>
        </w:rPr>
      </w:pPr>
      <w:bookmarkStart w:id="138" w:name="sub_1163"/>
      <w:r w:rsidRPr="00842C9D">
        <w:rPr>
          <w:rFonts w:ascii="Times New Roman" w:hAnsi="Times New Roman" w:cs="Times New Roman"/>
          <w:b/>
        </w:rPr>
        <w:t>10.</w:t>
      </w:r>
      <w:r w:rsidRPr="00842C9D">
        <w:rPr>
          <w:rFonts w:ascii="Times New Roman" w:hAnsi="Times New Roman" w:cs="Times New Roman"/>
        </w:rPr>
        <w:t xml:space="preserve"> Собственники проводных линий связи, операторы связи, </w:t>
      </w:r>
      <w:proofErr w:type="spellStart"/>
      <w:r w:rsidRPr="00842C9D">
        <w:rPr>
          <w:rFonts w:ascii="Times New Roman" w:hAnsi="Times New Roman" w:cs="Times New Roman"/>
        </w:rPr>
        <w:t>интернет-провайдеры</w:t>
      </w:r>
      <w:proofErr w:type="spellEnd"/>
      <w:r w:rsidRPr="00842C9D">
        <w:rPr>
          <w:rFonts w:ascii="Times New Roman" w:hAnsi="Times New Roman" w:cs="Times New Roman"/>
        </w:rPr>
        <w:t>:</w:t>
      </w:r>
    </w:p>
    <w:bookmarkEnd w:id="138"/>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2)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управление/обслуживание многоквартирным домом;</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3)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842C9D" w:rsidRPr="00842C9D" w:rsidRDefault="00842C9D" w:rsidP="00842C9D">
      <w:pPr>
        <w:pStyle w:val="1"/>
        <w:ind w:left="-567"/>
        <w:contextualSpacing/>
        <w:rPr>
          <w:b w:val="0"/>
          <w:sz w:val="22"/>
          <w:szCs w:val="22"/>
        </w:rPr>
      </w:pPr>
      <w:bookmarkStart w:id="139" w:name="sub_470"/>
      <w:r w:rsidRPr="00842C9D">
        <w:rPr>
          <w:b w:val="0"/>
          <w:sz w:val="22"/>
          <w:szCs w:val="22"/>
        </w:rPr>
        <w:t>4.7. Содержание строительных площадок</w:t>
      </w:r>
    </w:p>
    <w:p w:rsidR="00842C9D" w:rsidRPr="00842C9D" w:rsidRDefault="00842C9D" w:rsidP="00842C9D">
      <w:pPr>
        <w:ind w:left="-567" w:firstLine="709"/>
        <w:contextualSpacing/>
        <w:jc w:val="both"/>
        <w:rPr>
          <w:rFonts w:ascii="Times New Roman" w:hAnsi="Times New Roman" w:cs="Times New Roman"/>
        </w:rPr>
      </w:pPr>
      <w:bookmarkStart w:id="140" w:name="sub_1165"/>
      <w:bookmarkEnd w:id="139"/>
      <w:r w:rsidRPr="00842C9D">
        <w:rPr>
          <w:rFonts w:ascii="Times New Roman" w:hAnsi="Times New Roman" w:cs="Times New Roman"/>
          <w:b/>
        </w:rPr>
        <w:t>1.</w:t>
      </w:r>
      <w:r w:rsidRPr="00842C9D">
        <w:rPr>
          <w:rFonts w:ascii="Times New Roman" w:hAnsi="Times New Roman" w:cs="Times New Roman"/>
        </w:rPr>
        <w:t xml:space="preserve">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bookmarkEnd w:id="140"/>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 расположенных вне строительных объектов.</w:t>
      </w:r>
    </w:p>
    <w:p w:rsidR="00842C9D" w:rsidRPr="00842C9D" w:rsidRDefault="00842C9D" w:rsidP="00842C9D">
      <w:pPr>
        <w:ind w:left="-567" w:firstLine="709"/>
        <w:contextualSpacing/>
        <w:jc w:val="both"/>
        <w:rPr>
          <w:rFonts w:ascii="Times New Roman" w:hAnsi="Times New Roman" w:cs="Times New Roman"/>
        </w:rPr>
      </w:pPr>
      <w:bookmarkStart w:id="141" w:name="sub_1166"/>
      <w:r w:rsidRPr="00842C9D">
        <w:rPr>
          <w:rFonts w:ascii="Times New Roman" w:hAnsi="Times New Roman" w:cs="Times New Roman"/>
          <w:b/>
        </w:rPr>
        <w:lastRenderedPageBreak/>
        <w:t>2.</w:t>
      </w:r>
      <w:r w:rsidRPr="00842C9D">
        <w:rPr>
          <w:rFonts w:ascii="Times New Roman" w:hAnsi="Times New Roman" w:cs="Times New Roman"/>
        </w:rPr>
        <w:t xml:space="preserve"> При осуществлении ремонтных, строительных, земляных работ на территории поселения организации, ответственные за производство работ, обеспечивают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842C9D" w:rsidRPr="00842C9D" w:rsidRDefault="00842C9D" w:rsidP="00842C9D">
      <w:pPr>
        <w:ind w:left="-567" w:firstLine="709"/>
        <w:contextualSpacing/>
        <w:jc w:val="both"/>
        <w:rPr>
          <w:rFonts w:ascii="Times New Roman" w:hAnsi="Times New Roman" w:cs="Times New Roman"/>
        </w:rPr>
      </w:pPr>
      <w:bookmarkStart w:id="142" w:name="sub_1167"/>
      <w:bookmarkEnd w:id="141"/>
      <w:r w:rsidRPr="00842C9D">
        <w:rPr>
          <w:rFonts w:ascii="Times New Roman" w:hAnsi="Times New Roman" w:cs="Times New Roman"/>
          <w:b/>
        </w:rPr>
        <w:t>3.</w:t>
      </w:r>
      <w:r w:rsidRPr="00842C9D">
        <w:rPr>
          <w:rFonts w:ascii="Times New Roman" w:hAnsi="Times New Roman" w:cs="Times New Roman"/>
        </w:rPr>
        <w:t xml:space="preserve"> При въезде на строительную площадку или на участок по ремонту инженерных коммуникаций устанавливаются информационные щиты с указанием наименования объекта,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освещаются в темное время суток.</w:t>
      </w:r>
    </w:p>
    <w:p w:rsidR="00842C9D" w:rsidRPr="00842C9D" w:rsidRDefault="00842C9D" w:rsidP="00842C9D">
      <w:pPr>
        <w:ind w:left="-567" w:firstLine="709"/>
        <w:contextualSpacing/>
        <w:jc w:val="both"/>
        <w:rPr>
          <w:rFonts w:ascii="Times New Roman" w:hAnsi="Times New Roman" w:cs="Times New Roman"/>
        </w:rPr>
      </w:pPr>
      <w:bookmarkStart w:id="143" w:name="sub_1168"/>
      <w:bookmarkEnd w:id="142"/>
      <w:r w:rsidRPr="00842C9D">
        <w:rPr>
          <w:rFonts w:ascii="Times New Roman" w:hAnsi="Times New Roman" w:cs="Times New Roman"/>
          <w:b/>
        </w:rPr>
        <w:t>4.</w:t>
      </w:r>
      <w:r w:rsidRPr="00842C9D">
        <w:rPr>
          <w:rFonts w:ascii="Times New Roman" w:hAnsi="Times New Roman" w:cs="Times New Roman"/>
        </w:rPr>
        <w:t xml:space="preserve"> Строительные площадки на территории поселения в обязательном порядке ограждаются сплошным забором высотой 2 - 2,5 м. Ограждения изготавливаются из железобетонных заборных плит, оцинкованного </w:t>
      </w:r>
      <w:proofErr w:type="spellStart"/>
      <w:r w:rsidRPr="00842C9D">
        <w:rPr>
          <w:rFonts w:ascii="Times New Roman" w:hAnsi="Times New Roman" w:cs="Times New Roman"/>
        </w:rPr>
        <w:t>профнастила</w:t>
      </w:r>
      <w:proofErr w:type="spellEnd"/>
      <w:r w:rsidRPr="00842C9D">
        <w:rPr>
          <w:rFonts w:ascii="Times New Roman" w:hAnsi="Times New Roman" w:cs="Times New Roman"/>
        </w:rPr>
        <w:t>, либо деревянного настила из обрезной доски, содержатся в чистоте и исправном состоянии и не имеют дефектов, сказывающихся на их эстетическом виде или прочности.</w:t>
      </w:r>
    </w:p>
    <w:p w:rsidR="00842C9D" w:rsidRPr="00842C9D" w:rsidRDefault="00842C9D" w:rsidP="00842C9D">
      <w:pPr>
        <w:ind w:left="-567" w:firstLine="709"/>
        <w:contextualSpacing/>
        <w:jc w:val="both"/>
        <w:rPr>
          <w:rFonts w:ascii="Times New Roman" w:hAnsi="Times New Roman" w:cs="Times New Roman"/>
        </w:rPr>
      </w:pPr>
      <w:bookmarkStart w:id="144" w:name="sub_1169"/>
      <w:bookmarkEnd w:id="143"/>
      <w:r w:rsidRPr="00842C9D">
        <w:rPr>
          <w:rFonts w:ascii="Times New Roman" w:hAnsi="Times New Roman" w:cs="Times New Roman"/>
          <w:b/>
        </w:rPr>
        <w:t>5.</w:t>
      </w:r>
      <w:r w:rsidRPr="00842C9D">
        <w:rPr>
          <w:rFonts w:ascii="Times New Roman" w:hAnsi="Times New Roman" w:cs="Times New Roman"/>
        </w:rPr>
        <w:t xml:space="preserve"> В местах движения пешеходов забор имеет козырек и тротуар с ограждением от проезжей части улиц. Ширина настила пешеходного тротуара составляет не менее </w:t>
      </w:r>
      <w:smartTag w:uri="urn:schemas-microsoft-com:office:smarttags" w:element="metricconverter">
        <w:smartTagPr>
          <w:attr w:name="ProductID" w:val="70 см"/>
        </w:smartTagPr>
        <w:r w:rsidRPr="00842C9D">
          <w:rPr>
            <w:rFonts w:ascii="Times New Roman" w:hAnsi="Times New Roman" w:cs="Times New Roman"/>
          </w:rPr>
          <w:t>70 см</w:t>
        </w:r>
      </w:smartTag>
      <w:r w:rsidRPr="00842C9D">
        <w:rPr>
          <w:rFonts w:ascii="Times New Roman" w:hAnsi="Times New Roman" w:cs="Times New Roman"/>
        </w:rPr>
        <w:t>.</w:t>
      </w:r>
    </w:p>
    <w:p w:rsidR="00842C9D" w:rsidRPr="00842C9D" w:rsidRDefault="00842C9D" w:rsidP="00842C9D">
      <w:pPr>
        <w:ind w:left="-567" w:firstLine="709"/>
        <w:contextualSpacing/>
        <w:jc w:val="both"/>
        <w:rPr>
          <w:rFonts w:ascii="Times New Roman" w:hAnsi="Times New Roman" w:cs="Times New Roman"/>
        </w:rPr>
      </w:pPr>
      <w:bookmarkStart w:id="145" w:name="sub_1170"/>
      <w:bookmarkEnd w:id="144"/>
      <w:r w:rsidRPr="00842C9D">
        <w:rPr>
          <w:rFonts w:ascii="Times New Roman" w:hAnsi="Times New Roman" w:cs="Times New Roman"/>
          <w:b/>
        </w:rPr>
        <w:t>6.</w:t>
      </w:r>
      <w:r w:rsidRPr="00842C9D">
        <w:rPr>
          <w:rFonts w:ascii="Times New Roman" w:hAnsi="Times New Roman" w:cs="Times New Roman"/>
        </w:rPr>
        <w:t xml:space="preserve"> Содержание заборов, козырьков, тротуаров, включая удаление мусора, осуществляется организациями, производящими работы.</w:t>
      </w:r>
    </w:p>
    <w:bookmarkEnd w:id="145"/>
    <w:p w:rsidR="00842C9D" w:rsidRPr="00842C9D" w:rsidRDefault="00842C9D" w:rsidP="00842C9D">
      <w:pPr>
        <w:ind w:left="-567" w:firstLine="709"/>
        <w:contextualSpacing/>
        <w:rPr>
          <w:rFonts w:ascii="Times New Roman" w:hAnsi="Times New Roman" w:cs="Times New Roman"/>
        </w:rPr>
      </w:pPr>
    </w:p>
    <w:p w:rsidR="00842C9D" w:rsidRPr="00842C9D" w:rsidRDefault="00842C9D" w:rsidP="00842C9D">
      <w:pPr>
        <w:pStyle w:val="1"/>
        <w:ind w:left="-567"/>
        <w:contextualSpacing/>
        <w:rPr>
          <w:b w:val="0"/>
          <w:sz w:val="22"/>
          <w:szCs w:val="22"/>
        </w:rPr>
      </w:pPr>
      <w:bookmarkStart w:id="146" w:name="sub_480"/>
      <w:r w:rsidRPr="00842C9D">
        <w:rPr>
          <w:b w:val="0"/>
          <w:sz w:val="22"/>
          <w:szCs w:val="22"/>
        </w:rPr>
        <w:t>4.8. Содержание мест производства земляных, ремонтных и иных видов работ</w:t>
      </w:r>
    </w:p>
    <w:p w:rsidR="00842C9D" w:rsidRPr="00842C9D" w:rsidRDefault="00842C9D" w:rsidP="00842C9D">
      <w:pPr>
        <w:ind w:left="-567" w:firstLine="709"/>
        <w:contextualSpacing/>
        <w:jc w:val="both"/>
        <w:rPr>
          <w:rFonts w:ascii="Times New Roman" w:hAnsi="Times New Roman" w:cs="Times New Roman"/>
        </w:rPr>
      </w:pPr>
      <w:bookmarkStart w:id="147" w:name="sub_1172"/>
      <w:bookmarkEnd w:id="146"/>
      <w:r w:rsidRPr="00842C9D">
        <w:rPr>
          <w:rFonts w:ascii="Times New Roman" w:hAnsi="Times New Roman" w:cs="Times New Roman"/>
          <w:b/>
        </w:rPr>
        <w:t>1.</w:t>
      </w:r>
      <w:r w:rsidRPr="00842C9D">
        <w:rPr>
          <w:rFonts w:ascii="Times New Roman" w:hAnsi="Times New Roman" w:cs="Times New Roman"/>
        </w:rPr>
        <w:t xml:space="preserve"> Работы, связанные с разрытием грунта или </w:t>
      </w:r>
      <w:proofErr w:type="gramStart"/>
      <w:r w:rsidRPr="00842C9D">
        <w:rPr>
          <w:rFonts w:ascii="Times New Roman" w:hAnsi="Times New Roman" w:cs="Times New Roman"/>
        </w:rPr>
        <w:t>вскрытием дорожных покрытий</w:t>
      </w:r>
      <w:proofErr w:type="gramEnd"/>
      <w:r w:rsidRPr="00842C9D">
        <w:rPr>
          <w:rFonts w:ascii="Times New Roman" w:hAnsi="Times New Roman" w:cs="Times New Roman"/>
        </w:rPr>
        <w:t xml:space="preserve"> производятся только при наличии письменного разрешения (ордера), выданного администрацией Плесского городского поселения.</w:t>
      </w:r>
    </w:p>
    <w:bookmarkEnd w:id="147"/>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Исключение составляют аварийные работы, с последующим оформлением ордера в 3-дневный срок.</w:t>
      </w:r>
    </w:p>
    <w:p w:rsidR="00842C9D" w:rsidRPr="00842C9D" w:rsidRDefault="00842C9D" w:rsidP="00842C9D">
      <w:pPr>
        <w:ind w:left="-567" w:firstLine="709"/>
        <w:contextualSpacing/>
        <w:jc w:val="both"/>
        <w:rPr>
          <w:rFonts w:ascii="Times New Roman" w:hAnsi="Times New Roman" w:cs="Times New Roman"/>
        </w:rPr>
      </w:pPr>
      <w:bookmarkStart w:id="148" w:name="sub_1173"/>
      <w:r w:rsidRPr="00842C9D">
        <w:rPr>
          <w:rFonts w:ascii="Times New Roman" w:hAnsi="Times New Roman" w:cs="Times New Roman"/>
          <w:b/>
        </w:rPr>
        <w:t>2.</w:t>
      </w:r>
      <w:r w:rsidRPr="00842C9D">
        <w:rPr>
          <w:rFonts w:ascii="Times New Roman" w:hAnsi="Times New Roman" w:cs="Times New Roman"/>
        </w:rPr>
        <w:t xml:space="preserve"> Ордер выдается непосредственно заказчику, производителю работ (по согласованию) на срок, предусмотренный проектной документацией, но не более чем 12 месяцев (с последующей пролонгацией), на </w:t>
      </w:r>
      <w:proofErr w:type="spellStart"/>
      <w:r w:rsidRPr="00842C9D">
        <w:rPr>
          <w:rFonts w:ascii="Times New Roman" w:hAnsi="Times New Roman" w:cs="Times New Roman"/>
        </w:rPr>
        <w:t>внутриплощадные</w:t>
      </w:r>
      <w:proofErr w:type="spellEnd"/>
      <w:r w:rsidRPr="00842C9D">
        <w:rPr>
          <w:rFonts w:ascii="Times New Roman" w:hAnsi="Times New Roman" w:cs="Times New Roman"/>
        </w:rPr>
        <w:t xml:space="preserve"> и </w:t>
      </w:r>
      <w:proofErr w:type="spellStart"/>
      <w:r w:rsidRPr="00842C9D">
        <w:rPr>
          <w:rFonts w:ascii="Times New Roman" w:hAnsi="Times New Roman" w:cs="Times New Roman"/>
        </w:rPr>
        <w:t>внеплощадные</w:t>
      </w:r>
      <w:proofErr w:type="spellEnd"/>
      <w:r w:rsidRPr="00842C9D">
        <w:rPr>
          <w:rFonts w:ascii="Times New Roman" w:hAnsi="Times New Roman" w:cs="Times New Roman"/>
        </w:rPr>
        <w:t xml:space="preserve"> работы отдельно, в пределах срока действия разрешения на строительство.</w:t>
      </w:r>
    </w:p>
    <w:p w:rsidR="00842C9D" w:rsidRPr="00842C9D" w:rsidRDefault="00842C9D" w:rsidP="00842C9D">
      <w:pPr>
        <w:ind w:left="-567" w:firstLine="709"/>
        <w:contextualSpacing/>
        <w:jc w:val="both"/>
        <w:rPr>
          <w:rFonts w:ascii="Times New Roman" w:hAnsi="Times New Roman" w:cs="Times New Roman"/>
        </w:rPr>
      </w:pPr>
      <w:bookmarkStart w:id="149" w:name="sub_1174"/>
      <w:bookmarkEnd w:id="148"/>
      <w:r w:rsidRPr="00842C9D">
        <w:rPr>
          <w:rFonts w:ascii="Times New Roman" w:hAnsi="Times New Roman" w:cs="Times New Roman"/>
          <w:b/>
        </w:rPr>
        <w:t>3.</w:t>
      </w:r>
      <w:r w:rsidRPr="00842C9D">
        <w:rPr>
          <w:rFonts w:ascii="Times New Roman" w:hAnsi="Times New Roman" w:cs="Times New Roman"/>
        </w:rPr>
        <w:t xml:space="preserve"> До начала земляных работ строительная организация вызывает на место представителей эксплуатационных служб, которые уточняют на месте положение своих коммуникаций и фиксируют в письменной форме особые условия производства работ.</w:t>
      </w:r>
    </w:p>
    <w:p w:rsidR="00842C9D" w:rsidRPr="00842C9D" w:rsidRDefault="00842C9D" w:rsidP="00842C9D">
      <w:pPr>
        <w:ind w:left="-567" w:firstLine="709"/>
        <w:contextualSpacing/>
        <w:jc w:val="both"/>
        <w:rPr>
          <w:rFonts w:ascii="Times New Roman" w:hAnsi="Times New Roman" w:cs="Times New Roman"/>
        </w:rPr>
      </w:pPr>
      <w:bookmarkStart w:id="150" w:name="sub_1175"/>
      <w:bookmarkEnd w:id="149"/>
      <w:r w:rsidRPr="00842C9D">
        <w:rPr>
          <w:rFonts w:ascii="Times New Roman" w:hAnsi="Times New Roman" w:cs="Times New Roman"/>
          <w:b/>
        </w:rPr>
        <w:t>4.</w:t>
      </w:r>
      <w:r w:rsidRPr="00842C9D">
        <w:rPr>
          <w:rFonts w:ascii="Times New Roman" w:hAnsi="Times New Roman" w:cs="Times New Roman"/>
        </w:rPr>
        <w:t xml:space="preserve"> Ордер на производство работ хранится на месте работ и предъявляется по первому требованию лиц, осуществляющих контроль за выполнением Правил.</w:t>
      </w:r>
    </w:p>
    <w:p w:rsidR="00842C9D" w:rsidRPr="00842C9D" w:rsidRDefault="00842C9D" w:rsidP="00842C9D">
      <w:pPr>
        <w:ind w:left="-567" w:firstLine="709"/>
        <w:contextualSpacing/>
        <w:jc w:val="both"/>
        <w:rPr>
          <w:rFonts w:ascii="Times New Roman" w:hAnsi="Times New Roman" w:cs="Times New Roman"/>
        </w:rPr>
      </w:pPr>
      <w:bookmarkStart w:id="151" w:name="sub_1176"/>
      <w:bookmarkEnd w:id="150"/>
      <w:r w:rsidRPr="00842C9D">
        <w:rPr>
          <w:rFonts w:ascii="Times New Roman" w:hAnsi="Times New Roman" w:cs="Times New Roman"/>
          <w:b/>
        </w:rPr>
        <w:t>5.</w:t>
      </w:r>
      <w:r w:rsidRPr="00842C9D">
        <w:rPr>
          <w:rFonts w:ascii="Times New Roman" w:hAnsi="Times New Roman" w:cs="Times New Roman"/>
        </w:rPr>
        <w:t xml:space="preserve"> В разрешении устанавливаются сроки и условия производства работ.</w:t>
      </w:r>
    </w:p>
    <w:p w:rsidR="00842C9D" w:rsidRPr="00842C9D" w:rsidRDefault="00842C9D" w:rsidP="00842C9D">
      <w:pPr>
        <w:ind w:left="-567" w:firstLine="709"/>
        <w:contextualSpacing/>
        <w:jc w:val="both"/>
        <w:rPr>
          <w:rFonts w:ascii="Times New Roman" w:hAnsi="Times New Roman" w:cs="Times New Roman"/>
        </w:rPr>
      </w:pPr>
      <w:bookmarkStart w:id="152" w:name="sub_1177"/>
      <w:bookmarkEnd w:id="151"/>
      <w:r w:rsidRPr="00842C9D">
        <w:rPr>
          <w:rFonts w:ascii="Times New Roman" w:hAnsi="Times New Roman" w:cs="Times New Roman"/>
          <w:b/>
        </w:rPr>
        <w:t>6.</w:t>
      </w:r>
      <w:r w:rsidRPr="00842C9D">
        <w:rPr>
          <w:rFonts w:ascii="Times New Roman" w:hAnsi="Times New Roman" w:cs="Times New Roman"/>
        </w:rPr>
        <w:t xml:space="preserve"> Прокладка напорных коммуникаций под проезжей частью магистральных улиц запрещается.</w:t>
      </w:r>
    </w:p>
    <w:p w:rsidR="00842C9D" w:rsidRPr="00842C9D" w:rsidRDefault="00842C9D" w:rsidP="00842C9D">
      <w:pPr>
        <w:ind w:left="-567" w:firstLine="709"/>
        <w:contextualSpacing/>
        <w:jc w:val="both"/>
        <w:rPr>
          <w:rFonts w:ascii="Times New Roman" w:hAnsi="Times New Roman" w:cs="Times New Roman"/>
        </w:rPr>
      </w:pPr>
      <w:bookmarkStart w:id="153" w:name="sub_1178"/>
      <w:bookmarkEnd w:id="152"/>
      <w:r w:rsidRPr="00842C9D">
        <w:rPr>
          <w:rFonts w:ascii="Times New Roman" w:hAnsi="Times New Roman" w:cs="Times New Roman"/>
          <w:b/>
        </w:rPr>
        <w:t>7.</w:t>
      </w:r>
      <w:r w:rsidRPr="00842C9D">
        <w:rPr>
          <w:rFonts w:ascii="Times New Roman" w:hAnsi="Times New Roman" w:cs="Times New Roman"/>
        </w:rPr>
        <w:t xml:space="preserve"> При реконструкции действующих подземных коммуникаций предусматриваются работы по их выносу из-под проезжей части магистральных улиц.</w:t>
      </w:r>
    </w:p>
    <w:p w:rsidR="00842C9D" w:rsidRPr="00842C9D" w:rsidRDefault="00842C9D" w:rsidP="00842C9D">
      <w:pPr>
        <w:ind w:left="-567" w:firstLine="709"/>
        <w:contextualSpacing/>
        <w:jc w:val="both"/>
        <w:rPr>
          <w:rFonts w:ascii="Times New Roman" w:hAnsi="Times New Roman" w:cs="Times New Roman"/>
        </w:rPr>
      </w:pPr>
      <w:bookmarkStart w:id="154" w:name="sub_1179"/>
      <w:bookmarkEnd w:id="153"/>
      <w:r w:rsidRPr="00842C9D">
        <w:rPr>
          <w:rFonts w:ascii="Times New Roman" w:hAnsi="Times New Roman" w:cs="Times New Roman"/>
          <w:b/>
        </w:rPr>
        <w:t>8.</w:t>
      </w:r>
      <w:r w:rsidRPr="00842C9D">
        <w:rPr>
          <w:rFonts w:ascii="Times New Roman" w:hAnsi="Times New Roman" w:cs="Times New Roman"/>
        </w:rPr>
        <w:t xml:space="preserve"> Прокладку подземных коммуникаций под проезжей частью улиц, проездами, а также под тротуарами разрешается осуществлять соответствующим организациям при условии восстановления проезжей части автодороги (тротуара) на полную ширину, независимо от ширины траншеи. При необходимости восстановление производится </w:t>
      </w:r>
      <w:proofErr w:type="gramStart"/>
      <w:r w:rsidRPr="00842C9D">
        <w:rPr>
          <w:rFonts w:ascii="Times New Roman" w:hAnsi="Times New Roman" w:cs="Times New Roman"/>
        </w:rPr>
        <w:t>с заменой бортового камня</w:t>
      </w:r>
      <w:proofErr w:type="gramEnd"/>
      <w:r w:rsidRPr="00842C9D">
        <w:rPr>
          <w:rFonts w:ascii="Times New Roman" w:hAnsi="Times New Roman" w:cs="Times New Roman"/>
        </w:rPr>
        <w:t>.</w:t>
      </w:r>
    </w:p>
    <w:p w:rsidR="00842C9D" w:rsidRPr="00842C9D" w:rsidRDefault="00842C9D" w:rsidP="00842C9D">
      <w:pPr>
        <w:ind w:left="-567" w:firstLine="709"/>
        <w:contextualSpacing/>
        <w:jc w:val="both"/>
        <w:rPr>
          <w:rFonts w:ascii="Times New Roman" w:hAnsi="Times New Roman" w:cs="Times New Roman"/>
        </w:rPr>
      </w:pPr>
      <w:bookmarkStart w:id="155" w:name="sub_1180"/>
      <w:bookmarkEnd w:id="154"/>
      <w:r w:rsidRPr="00842C9D">
        <w:rPr>
          <w:rFonts w:ascii="Times New Roman" w:hAnsi="Times New Roman" w:cs="Times New Roman"/>
          <w:b/>
        </w:rPr>
        <w:t>9.</w:t>
      </w:r>
      <w:r w:rsidRPr="00842C9D">
        <w:rPr>
          <w:rFonts w:ascii="Times New Roman" w:hAnsi="Times New Roman" w:cs="Times New Roman"/>
        </w:rPr>
        <w:t xml:space="preserve"> В случае повреждения соседних или пересекаемых коммуникаций они немедленно восстанавливаются организацией, эксплуатирующей эти коммуникации, за счет средств организации, причинившей вред.</w:t>
      </w:r>
    </w:p>
    <w:p w:rsidR="00842C9D" w:rsidRPr="00842C9D" w:rsidRDefault="00842C9D" w:rsidP="00842C9D">
      <w:pPr>
        <w:ind w:left="-567" w:firstLine="709"/>
        <w:contextualSpacing/>
        <w:jc w:val="both"/>
        <w:rPr>
          <w:rFonts w:ascii="Times New Roman" w:hAnsi="Times New Roman" w:cs="Times New Roman"/>
        </w:rPr>
      </w:pPr>
      <w:bookmarkStart w:id="156" w:name="sub_1181"/>
      <w:bookmarkEnd w:id="155"/>
      <w:r w:rsidRPr="00842C9D">
        <w:rPr>
          <w:rFonts w:ascii="Times New Roman" w:hAnsi="Times New Roman" w:cs="Times New Roman"/>
          <w:b/>
        </w:rPr>
        <w:t>10.</w:t>
      </w:r>
      <w:r w:rsidRPr="00842C9D">
        <w:rPr>
          <w:rFonts w:ascii="Times New Roman" w:hAnsi="Times New Roman" w:cs="Times New Roman"/>
        </w:rPr>
        <w:t xml:space="preserve"> Котлованы и траншеи, разрабатываемые на улицах, проездах, во дворах, а также местах, где происходит движение людей или транспорта, ограждаются защитным ограждением.</w:t>
      </w:r>
    </w:p>
    <w:p w:rsidR="00842C9D" w:rsidRPr="00842C9D" w:rsidRDefault="00842C9D" w:rsidP="00842C9D">
      <w:pPr>
        <w:ind w:left="-567" w:firstLine="709"/>
        <w:contextualSpacing/>
        <w:jc w:val="both"/>
        <w:rPr>
          <w:rFonts w:ascii="Times New Roman" w:hAnsi="Times New Roman" w:cs="Times New Roman"/>
        </w:rPr>
      </w:pPr>
      <w:bookmarkStart w:id="157" w:name="sub_1187"/>
      <w:bookmarkEnd w:id="156"/>
      <w:r w:rsidRPr="00842C9D">
        <w:rPr>
          <w:rFonts w:ascii="Times New Roman" w:hAnsi="Times New Roman" w:cs="Times New Roman"/>
          <w:b/>
        </w:rPr>
        <w:t>11.</w:t>
      </w:r>
      <w:r w:rsidRPr="00842C9D">
        <w:rPr>
          <w:rFonts w:ascii="Times New Roman" w:hAnsi="Times New Roman" w:cs="Times New Roman"/>
        </w:rPr>
        <w:t xml:space="preserve"> Сроки и место проведения капитального ремонта асфальтового покрытия дорог и улиц поселения согласуются с хозяйствующими субъектами, имеющими на балансе инженерные коммуникации.</w:t>
      </w:r>
    </w:p>
    <w:p w:rsidR="00842C9D" w:rsidRPr="00842C9D" w:rsidRDefault="00842C9D" w:rsidP="00842C9D">
      <w:pPr>
        <w:ind w:left="-567" w:firstLine="709"/>
        <w:contextualSpacing/>
        <w:jc w:val="both"/>
        <w:rPr>
          <w:rFonts w:ascii="Times New Roman" w:hAnsi="Times New Roman" w:cs="Times New Roman"/>
        </w:rPr>
      </w:pPr>
      <w:bookmarkStart w:id="158" w:name="sub_1188"/>
      <w:bookmarkEnd w:id="157"/>
      <w:r w:rsidRPr="00842C9D">
        <w:rPr>
          <w:rFonts w:ascii="Times New Roman" w:hAnsi="Times New Roman" w:cs="Times New Roman"/>
          <w:b/>
        </w:rPr>
        <w:t>12.</w:t>
      </w:r>
      <w:r w:rsidRPr="00842C9D">
        <w:rPr>
          <w:rFonts w:ascii="Times New Roman" w:hAnsi="Times New Roman" w:cs="Times New Roman"/>
        </w:rPr>
        <w:t xml:space="preserve"> Земляные работы, проводимые в зимний период, сдаются в установленные сроки представителю организации, выдавшей ордер. Организация, выполняющая работы, поддерживает в состоянии, пригодном </w:t>
      </w:r>
      <w:r w:rsidRPr="00842C9D">
        <w:rPr>
          <w:rFonts w:ascii="Times New Roman" w:hAnsi="Times New Roman" w:cs="Times New Roman"/>
        </w:rPr>
        <w:lastRenderedPageBreak/>
        <w:t>для беспрепятственного проезда транспорта и прохода пешеходов, нарушенный участок дороги, тротуара весь зимний период.</w:t>
      </w:r>
    </w:p>
    <w:p w:rsidR="00842C9D" w:rsidRPr="00842C9D" w:rsidRDefault="00842C9D" w:rsidP="00842C9D">
      <w:pPr>
        <w:ind w:left="-567" w:firstLine="709"/>
        <w:contextualSpacing/>
        <w:jc w:val="both"/>
        <w:rPr>
          <w:rFonts w:ascii="Times New Roman" w:hAnsi="Times New Roman" w:cs="Times New Roman"/>
        </w:rPr>
      </w:pPr>
      <w:bookmarkStart w:id="159" w:name="sub_1189"/>
      <w:bookmarkEnd w:id="158"/>
      <w:r w:rsidRPr="00842C9D">
        <w:rPr>
          <w:rFonts w:ascii="Times New Roman" w:hAnsi="Times New Roman" w:cs="Times New Roman"/>
          <w:b/>
        </w:rPr>
        <w:t>13.</w:t>
      </w:r>
      <w:r w:rsidRPr="00842C9D">
        <w:rPr>
          <w:rFonts w:ascii="Times New Roman" w:hAnsi="Times New Roman" w:cs="Times New Roman"/>
        </w:rPr>
        <w:t xml:space="preserve"> В случае невозможности продолжения земляных работ и работ по благоустройству территории в связи с погодными условиями исполнитель направляет в администрацию Плесского городского поселения письмо с просьбой приостановить действие ордера.</w:t>
      </w:r>
    </w:p>
    <w:p w:rsidR="00842C9D" w:rsidRPr="00842C9D" w:rsidRDefault="00842C9D" w:rsidP="00842C9D">
      <w:pPr>
        <w:ind w:left="-567" w:firstLine="709"/>
        <w:contextualSpacing/>
        <w:jc w:val="both"/>
        <w:rPr>
          <w:rFonts w:ascii="Times New Roman" w:hAnsi="Times New Roman" w:cs="Times New Roman"/>
        </w:rPr>
      </w:pPr>
      <w:bookmarkStart w:id="160" w:name="sub_1190"/>
      <w:bookmarkEnd w:id="159"/>
      <w:r w:rsidRPr="00842C9D">
        <w:rPr>
          <w:rFonts w:ascii="Times New Roman" w:hAnsi="Times New Roman" w:cs="Times New Roman"/>
          <w:b/>
        </w:rPr>
        <w:t>14.</w:t>
      </w:r>
      <w:r w:rsidRPr="00842C9D">
        <w:rPr>
          <w:rFonts w:ascii="Times New Roman" w:hAnsi="Times New Roman" w:cs="Times New Roman"/>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сроки, указанные в разрешении, но не позднее 30 дней после выполнения работ в полном объеме организацией, получившей разрешение на производство работ.</w:t>
      </w:r>
    </w:p>
    <w:p w:rsidR="00842C9D" w:rsidRPr="00842C9D" w:rsidRDefault="00842C9D" w:rsidP="00842C9D">
      <w:pPr>
        <w:ind w:left="-567" w:firstLine="709"/>
        <w:contextualSpacing/>
        <w:jc w:val="both"/>
        <w:rPr>
          <w:rFonts w:ascii="Times New Roman" w:hAnsi="Times New Roman" w:cs="Times New Roman"/>
        </w:rPr>
      </w:pPr>
      <w:bookmarkStart w:id="161" w:name="sub_1192"/>
      <w:bookmarkEnd w:id="160"/>
      <w:r w:rsidRPr="00842C9D">
        <w:rPr>
          <w:rFonts w:ascii="Times New Roman" w:hAnsi="Times New Roman" w:cs="Times New Roman"/>
          <w:b/>
        </w:rPr>
        <w:t>15.</w:t>
      </w:r>
      <w:r w:rsidRPr="00842C9D">
        <w:rPr>
          <w:rFonts w:ascii="Times New Roman" w:hAnsi="Times New Roman" w:cs="Times New Roman"/>
        </w:rPr>
        <w:t xml:space="preserve"> Восстановление покрытия проезжей части улиц и дорог в местах движения транспорта, пешеходов производится в течение суток после засыпки траншей и котлованов, в других местах в течение двух суток или в сроки, предусмотренные ордером.</w:t>
      </w:r>
    </w:p>
    <w:p w:rsidR="00842C9D" w:rsidRPr="00842C9D" w:rsidRDefault="00842C9D" w:rsidP="00842C9D">
      <w:pPr>
        <w:ind w:left="-567" w:firstLine="709"/>
        <w:contextualSpacing/>
        <w:jc w:val="both"/>
        <w:rPr>
          <w:rFonts w:ascii="Times New Roman" w:hAnsi="Times New Roman" w:cs="Times New Roman"/>
        </w:rPr>
      </w:pPr>
      <w:bookmarkStart w:id="162" w:name="sub_1194"/>
      <w:bookmarkEnd w:id="161"/>
      <w:r w:rsidRPr="00842C9D">
        <w:rPr>
          <w:rFonts w:ascii="Times New Roman" w:hAnsi="Times New Roman" w:cs="Times New Roman"/>
          <w:b/>
        </w:rPr>
        <w:t>16.</w:t>
      </w:r>
      <w:r w:rsidRPr="00842C9D">
        <w:rPr>
          <w:rFonts w:ascii="Times New Roman" w:hAnsi="Times New Roman" w:cs="Times New Roman"/>
        </w:rPr>
        <w:t xml:space="preserve"> В случае демонтажа бортового камня, он подлежит замене </w:t>
      </w:r>
      <w:proofErr w:type="gramStart"/>
      <w:r w:rsidRPr="00842C9D">
        <w:rPr>
          <w:rFonts w:ascii="Times New Roman" w:hAnsi="Times New Roman" w:cs="Times New Roman"/>
        </w:rPr>
        <w:t>на новый аналогичного размера</w:t>
      </w:r>
      <w:proofErr w:type="gramEnd"/>
      <w:r w:rsidRPr="00842C9D">
        <w:rPr>
          <w:rFonts w:ascii="Times New Roman" w:hAnsi="Times New Roman" w:cs="Times New Roman"/>
        </w:rPr>
        <w:t xml:space="preserve"> и в объемах нарушенного благоустройства.</w:t>
      </w:r>
    </w:p>
    <w:p w:rsidR="00842C9D" w:rsidRPr="00842C9D" w:rsidRDefault="00842C9D" w:rsidP="00842C9D">
      <w:pPr>
        <w:ind w:left="-567" w:firstLine="709"/>
        <w:contextualSpacing/>
        <w:jc w:val="both"/>
        <w:rPr>
          <w:rFonts w:ascii="Times New Roman" w:hAnsi="Times New Roman" w:cs="Times New Roman"/>
        </w:rPr>
      </w:pPr>
      <w:bookmarkStart w:id="163" w:name="sub_1196"/>
      <w:bookmarkEnd w:id="162"/>
      <w:r w:rsidRPr="00842C9D">
        <w:rPr>
          <w:rFonts w:ascii="Times New Roman" w:hAnsi="Times New Roman" w:cs="Times New Roman"/>
          <w:b/>
        </w:rPr>
        <w:t>17.</w:t>
      </w:r>
      <w:r w:rsidRPr="00842C9D">
        <w:rPr>
          <w:rFonts w:ascii="Times New Roman" w:hAnsi="Times New Roman" w:cs="Times New Roman"/>
        </w:rPr>
        <w:t xml:space="preserve"> Провалы, просадки грунта или дорожного покрытия, появившиеся по истечении 1-го года после проведения ремонтно-восстановительных работ, устраняются в течение суток организациями, получившими разрешения на производство работ.</w:t>
      </w:r>
    </w:p>
    <w:p w:rsidR="00842C9D" w:rsidRPr="00842C9D" w:rsidRDefault="00842C9D" w:rsidP="00842C9D">
      <w:pPr>
        <w:ind w:left="-567" w:firstLine="709"/>
        <w:contextualSpacing/>
        <w:jc w:val="both"/>
        <w:rPr>
          <w:rFonts w:ascii="Times New Roman" w:hAnsi="Times New Roman" w:cs="Times New Roman"/>
        </w:rPr>
      </w:pPr>
      <w:bookmarkStart w:id="164" w:name="sub_1199"/>
      <w:bookmarkEnd w:id="163"/>
      <w:r w:rsidRPr="00842C9D">
        <w:rPr>
          <w:rFonts w:ascii="Times New Roman" w:hAnsi="Times New Roman" w:cs="Times New Roman"/>
          <w:b/>
        </w:rPr>
        <w:t>18.</w:t>
      </w:r>
      <w:r w:rsidRPr="00842C9D">
        <w:rPr>
          <w:rFonts w:ascii="Times New Roman" w:hAnsi="Times New Roman" w:cs="Times New Roman"/>
        </w:rPr>
        <w:t xml:space="preserve">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842C9D" w:rsidRPr="00842C9D" w:rsidRDefault="00842C9D" w:rsidP="00842C9D">
      <w:pPr>
        <w:ind w:left="-567" w:firstLine="709"/>
        <w:contextualSpacing/>
        <w:jc w:val="both"/>
        <w:rPr>
          <w:rFonts w:ascii="Times New Roman" w:hAnsi="Times New Roman" w:cs="Times New Roman"/>
        </w:rPr>
      </w:pPr>
      <w:bookmarkStart w:id="165" w:name="sub_1200"/>
      <w:bookmarkEnd w:id="164"/>
      <w:r w:rsidRPr="00842C9D">
        <w:rPr>
          <w:rFonts w:ascii="Times New Roman" w:hAnsi="Times New Roman" w:cs="Times New Roman"/>
          <w:b/>
        </w:rPr>
        <w:t>19.</w:t>
      </w:r>
      <w:r w:rsidRPr="00842C9D">
        <w:rPr>
          <w:rFonts w:ascii="Times New Roman" w:hAnsi="Times New Roman" w:cs="Times New Roman"/>
        </w:rPr>
        <w:t xml:space="preserve"> При срыве сроков работ, указанных в ордере, по уважительным причинам, юридические лица и граждане за 5 дней до истечения срока разрешения обращаются в администрацию Плесского городского поселения для продления ордера на производство работ. После устранения последствий проведения земляных работ, окончания восстановительных работ, юридические лица и граждане сдают по акту восстановленный участок.</w:t>
      </w:r>
    </w:p>
    <w:p w:rsidR="00842C9D" w:rsidRPr="00842C9D" w:rsidRDefault="00842C9D" w:rsidP="00842C9D">
      <w:pPr>
        <w:ind w:left="-567" w:firstLine="709"/>
        <w:contextualSpacing/>
        <w:jc w:val="both"/>
        <w:rPr>
          <w:rFonts w:ascii="Times New Roman" w:hAnsi="Times New Roman" w:cs="Times New Roman"/>
        </w:rPr>
      </w:pPr>
      <w:bookmarkStart w:id="166" w:name="sub_1201"/>
      <w:bookmarkEnd w:id="165"/>
      <w:r w:rsidRPr="00842C9D">
        <w:rPr>
          <w:rFonts w:ascii="Times New Roman" w:hAnsi="Times New Roman" w:cs="Times New Roman"/>
          <w:b/>
        </w:rPr>
        <w:t>20.</w:t>
      </w:r>
      <w:r w:rsidRPr="00842C9D">
        <w:rPr>
          <w:rFonts w:ascii="Times New Roman" w:hAnsi="Times New Roman" w:cs="Times New Roman"/>
        </w:rPr>
        <w:t xml:space="preserve"> Приемка земельного участка, предоставленного под земляные работы, производится специалистами только после завершения всего комплекса работ, связанных с разрытием и восстановлением конструкций дорожных одежд и элементов внешнего благоустройства, а </w:t>
      </w:r>
      <w:proofErr w:type="gramStart"/>
      <w:r w:rsidRPr="00842C9D">
        <w:rPr>
          <w:rFonts w:ascii="Times New Roman" w:hAnsi="Times New Roman" w:cs="Times New Roman"/>
        </w:rPr>
        <w:t>так же</w:t>
      </w:r>
      <w:proofErr w:type="gramEnd"/>
      <w:r w:rsidRPr="00842C9D">
        <w:rPr>
          <w:rFonts w:ascii="Times New Roman" w:hAnsi="Times New Roman" w:cs="Times New Roman"/>
        </w:rPr>
        <w:t xml:space="preserve"> выполнения исполнительных схем инженерных коммуникаций, сетей и сооружений.</w:t>
      </w:r>
    </w:p>
    <w:p w:rsidR="00842C9D" w:rsidRPr="00842C9D" w:rsidRDefault="00842C9D" w:rsidP="00842C9D">
      <w:pPr>
        <w:ind w:left="-567" w:firstLine="709"/>
        <w:contextualSpacing/>
        <w:jc w:val="both"/>
        <w:rPr>
          <w:rFonts w:ascii="Times New Roman" w:hAnsi="Times New Roman" w:cs="Times New Roman"/>
        </w:rPr>
      </w:pPr>
      <w:bookmarkStart w:id="167" w:name="sub_1202"/>
      <w:bookmarkEnd w:id="166"/>
      <w:r w:rsidRPr="00842C9D">
        <w:rPr>
          <w:rFonts w:ascii="Times New Roman" w:hAnsi="Times New Roman" w:cs="Times New Roman"/>
          <w:b/>
        </w:rPr>
        <w:t>22.</w:t>
      </w:r>
      <w:r w:rsidRPr="00842C9D">
        <w:rPr>
          <w:rFonts w:ascii="Times New Roman" w:hAnsi="Times New Roman" w:cs="Times New Roman"/>
        </w:rPr>
        <w:t xml:space="preserve"> Приемка территории осуществляется с выходом на место и обязательным составлением акта, включающим фотоматериалы местности до начала производства земляных работ и после восстановления внешнего благоустройства.</w:t>
      </w:r>
    </w:p>
    <w:p w:rsidR="00842C9D" w:rsidRPr="00842C9D" w:rsidRDefault="00842C9D" w:rsidP="00842C9D">
      <w:pPr>
        <w:ind w:left="-567" w:firstLine="709"/>
        <w:contextualSpacing/>
        <w:jc w:val="both"/>
        <w:rPr>
          <w:rFonts w:ascii="Times New Roman" w:hAnsi="Times New Roman" w:cs="Times New Roman"/>
        </w:rPr>
      </w:pPr>
      <w:bookmarkStart w:id="168" w:name="sub_1203"/>
      <w:bookmarkEnd w:id="167"/>
      <w:r w:rsidRPr="00842C9D">
        <w:rPr>
          <w:rFonts w:ascii="Times New Roman" w:hAnsi="Times New Roman" w:cs="Times New Roman"/>
          <w:b/>
        </w:rPr>
        <w:t>23.</w:t>
      </w:r>
      <w:r w:rsidRPr="00842C9D">
        <w:rPr>
          <w:rFonts w:ascii="Times New Roman" w:hAnsi="Times New Roman" w:cs="Times New Roman"/>
        </w:rPr>
        <w:t xml:space="preserve"> При производстве работ запрещается:</w:t>
      </w:r>
    </w:p>
    <w:bookmarkEnd w:id="168"/>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 вскрывать дорожное покрытие или осуществлять разрытие территории поселения без ордера на проведение работ, полученного в установленном настоящими Правилами порядке;</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2) изменять существующее положение подземных сооружений, не предусмотренных утвержденным проектом;</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3) размещать надземные строения и сооружения на трассах существующих подземных сетей;</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4) заваливать землей, строительными материалами и мусором зеленые насаждения, крышки люков смотровых колодцев и камер;</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5)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6) оставлять на проезжей части и тротуарах, газонах землю и строительный мусор после окончания работ;</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7) загромождать проходы и въезды во дворы, нарушать нормальный проезд транспорта и движение пешеходов.</w:t>
      </w:r>
    </w:p>
    <w:p w:rsidR="00842C9D" w:rsidRPr="00842C9D" w:rsidRDefault="00842C9D" w:rsidP="00842C9D">
      <w:pPr>
        <w:ind w:left="-567"/>
        <w:contextualSpacing/>
        <w:rPr>
          <w:rFonts w:ascii="Times New Roman" w:hAnsi="Times New Roman" w:cs="Times New Roman"/>
        </w:rPr>
      </w:pPr>
    </w:p>
    <w:p w:rsidR="00842C9D" w:rsidRPr="00842C9D" w:rsidRDefault="00842C9D" w:rsidP="00842C9D">
      <w:pPr>
        <w:pStyle w:val="1"/>
        <w:ind w:left="-567"/>
        <w:contextualSpacing/>
        <w:rPr>
          <w:b w:val="0"/>
          <w:sz w:val="22"/>
          <w:szCs w:val="22"/>
        </w:rPr>
      </w:pPr>
      <w:bookmarkStart w:id="169" w:name="sub_491"/>
      <w:r w:rsidRPr="00842C9D">
        <w:rPr>
          <w:b w:val="0"/>
          <w:sz w:val="22"/>
          <w:szCs w:val="22"/>
        </w:rPr>
        <w:lastRenderedPageBreak/>
        <w:t>4.9. Детские площадки</w:t>
      </w:r>
    </w:p>
    <w:p w:rsidR="00842C9D" w:rsidRPr="00842C9D" w:rsidRDefault="00842C9D" w:rsidP="00842C9D">
      <w:pPr>
        <w:ind w:left="-567" w:firstLine="709"/>
        <w:contextualSpacing/>
        <w:jc w:val="both"/>
        <w:rPr>
          <w:rFonts w:ascii="Times New Roman" w:hAnsi="Times New Roman" w:cs="Times New Roman"/>
        </w:rPr>
      </w:pPr>
      <w:bookmarkStart w:id="170" w:name="sub_1205"/>
      <w:bookmarkEnd w:id="169"/>
      <w:r w:rsidRPr="00842C9D">
        <w:rPr>
          <w:rFonts w:ascii="Times New Roman" w:hAnsi="Times New Roman" w:cs="Times New Roman"/>
          <w:b/>
        </w:rPr>
        <w:t>1.</w:t>
      </w:r>
      <w:r w:rsidRPr="00842C9D">
        <w:rPr>
          <w:rFonts w:ascii="Times New Roman" w:hAnsi="Times New Roman" w:cs="Times New Roman"/>
        </w:rPr>
        <w:t xml:space="preserve"> Детские площадки предназначены для игр и активного отдыха детей разных возрастов.</w:t>
      </w:r>
    </w:p>
    <w:p w:rsidR="00842C9D" w:rsidRPr="00842C9D" w:rsidRDefault="00842C9D" w:rsidP="00842C9D">
      <w:pPr>
        <w:ind w:left="-567" w:firstLine="709"/>
        <w:contextualSpacing/>
        <w:jc w:val="both"/>
        <w:rPr>
          <w:rFonts w:ascii="Times New Roman" w:hAnsi="Times New Roman" w:cs="Times New Roman"/>
        </w:rPr>
      </w:pPr>
      <w:bookmarkStart w:id="171" w:name="sub_1210"/>
      <w:bookmarkEnd w:id="170"/>
      <w:r w:rsidRPr="00842C9D">
        <w:rPr>
          <w:rFonts w:ascii="Times New Roman" w:hAnsi="Times New Roman" w:cs="Times New Roman"/>
          <w:b/>
        </w:rPr>
        <w:t>2.</w:t>
      </w:r>
      <w:r w:rsidRPr="00842C9D">
        <w:rPr>
          <w:rFonts w:ascii="Times New Roman" w:hAnsi="Times New Roman" w:cs="Times New Roman"/>
        </w:rPr>
        <w:t xml:space="preserve">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Плесского городского поселения или в составе застройки с учетом градостроительных условий и требованиям к размещению.</w:t>
      </w:r>
    </w:p>
    <w:p w:rsidR="00842C9D" w:rsidRPr="00842C9D" w:rsidRDefault="00842C9D" w:rsidP="00842C9D">
      <w:pPr>
        <w:ind w:left="-567" w:firstLine="709"/>
        <w:contextualSpacing/>
        <w:jc w:val="both"/>
        <w:rPr>
          <w:rFonts w:ascii="Times New Roman" w:hAnsi="Times New Roman" w:cs="Times New Roman"/>
        </w:rPr>
      </w:pPr>
      <w:bookmarkStart w:id="172" w:name="sub_1211"/>
      <w:bookmarkEnd w:id="171"/>
      <w:r w:rsidRPr="00842C9D">
        <w:rPr>
          <w:rFonts w:ascii="Times New Roman" w:hAnsi="Times New Roman" w:cs="Times New Roman"/>
          <w:b/>
        </w:rPr>
        <w:t>3.</w:t>
      </w:r>
      <w:r w:rsidRPr="00842C9D">
        <w:rPr>
          <w:rFonts w:ascii="Times New Roman" w:hAnsi="Times New Roman" w:cs="Times New Roman"/>
        </w:rPr>
        <w:t xml:space="preserve"> </w:t>
      </w:r>
      <w:bookmarkStart w:id="173" w:name="sub_1212"/>
      <w:bookmarkEnd w:id="172"/>
      <w:r w:rsidRPr="00842C9D">
        <w:rPr>
          <w:rFonts w:ascii="Times New Roman" w:hAnsi="Times New Roman" w:cs="Times New Roman"/>
        </w:rPr>
        <w:t>Во избежание травматизма наличие на территории детской игровой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запрещается. При реконструкции прилегающих территорий детские площадки изолируются от мест ведения работ и складирования строительных материалов.</w:t>
      </w:r>
    </w:p>
    <w:p w:rsidR="00842C9D" w:rsidRPr="00842C9D" w:rsidRDefault="00842C9D" w:rsidP="00842C9D">
      <w:pPr>
        <w:ind w:left="-567" w:firstLine="709"/>
        <w:contextualSpacing/>
        <w:jc w:val="both"/>
        <w:rPr>
          <w:rFonts w:ascii="Times New Roman" w:hAnsi="Times New Roman" w:cs="Times New Roman"/>
        </w:rPr>
      </w:pPr>
      <w:bookmarkStart w:id="174" w:name="sub_1213"/>
      <w:bookmarkEnd w:id="173"/>
      <w:r w:rsidRPr="00842C9D">
        <w:rPr>
          <w:rFonts w:ascii="Times New Roman" w:hAnsi="Times New Roman" w:cs="Times New Roman"/>
          <w:b/>
        </w:rPr>
        <w:t>4.</w:t>
      </w:r>
      <w:r w:rsidRPr="00842C9D">
        <w:rPr>
          <w:rFonts w:ascii="Times New Roman" w:hAnsi="Times New Roman" w:cs="Times New Roman"/>
        </w:rPr>
        <w:t xml:space="preserve"> Обязательный перечень элементов благоустройства территории на детской площадке включает: озеленение, игровое оборудование, скамьи и урны, осветительное оборудование.</w:t>
      </w:r>
    </w:p>
    <w:bookmarkEnd w:id="174"/>
    <w:p w:rsidR="00842C9D" w:rsidRPr="00842C9D" w:rsidRDefault="00842C9D" w:rsidP="00842C9D">
      <w:pPr>
        <w:ind w:left="-567"/>
        <w:contextualSpacing/>
        <w:rPr>
          <w:rFonts w:ascii="Times New Roman" w:hAnsi="Times New Roman" w:cs="Times New Roman"/>
        </w:rPr>
      </w:pPr>
    </w:p>
    <w:p w:rsidR="00842C9D" w:rsidRPr="00842C9D" w:rsidRDefault="00842C9D" w:rsidP="00842C9D">
      <w:pPr>
        <w:pStyle w:val="1"/>
        <w:ind w:left="-567"/>
        <w:contextualSpacing/>
        <w:rPr>
          <w:b w:val="0"/>
          <w:sz w:val="22"/>
          <w:szCs w:val="22"/>
        </w:rPr>
      </w:pPr>
      <w:bookmarkStart w:id="175" w:name="sub_493"/>
      <w:r w:rsidRPr="00842C9D">
        <w:rPr>
          <w:b w:val="0"/>
          <w:sz w:val="22"/>
          <w:szCs w:val="22"/>
        </w:rPr>
        <w:t>4.10. Спортивные площадки</w:t>
      </w:r>
    </w:p>
    <w:p w:rsidR="00842C9D" w:rsidRPr="00842C9D" w:rsidRDefault="00842C9D" w:rsidP="00842C9D">
      <w:pPr>
        <w:ind w:left="-567" w:firstLine="709"/>
        <w:contextualSpacing/>
        <w:jc w:val="both"/>
        <w:rPr>
          <w:rFonts w:ascii="Times New Roman" w:hAnsi="Times New Roman" w:cs="Times New Roman"/>
        </w:rPr>
      </w:pPr>
      <w:bookmarkStart w:id="176" w:name="sub_1221"/>
      <w:bookmarkEnd w:id="175"/>
      <w:r w:rsidRPr="00842C9D">
        <w:rPr>
          <w:rFonts w:ascii="Times New Roman" w:hAnsi="Times New Roman" w:cs="Times New Roman"/>
          <w:b/>
        </w:rPr>
        <w:t>1.</w:t>
      </w:r>
      <w:r w:rsidRPr="00842C9D">
        <w:rPr>
          <w:rFonts w:ascii="Times New Roman" w:hAnsi="Times New Roman" w:cs="Times New Roman"/>
        </w:rPr>
        <w:t xml:space="preserve"> Спортивные площадки предназначены для занятий физкультурой и спортом всех возрастных групп населения.</w:t>
      </w:r>
    </w:p>
    <w:p w:rsidR="00842C9D" w:rsidRPr="00842C9D" w:rsidRDefault="00842C9D" w:rsidP="00842C9D">
      <w:pPr>
        <w:ind w:left="-567" w:firstLine="709"/>
        <w:contextualSpacing/>
        <w:jc w:val="both"/>
        <w:rPr>
          <w:rFonts w:ascii="Times New Roman" w:hAnsi="Times New Roman" w:cs="Times New Roman"/>
        </w:rPr>
      </w:pPr>
      <w:bookmarkStart w:id="177" w:name="sub_1223"/>
      <w:bookmarkEnd w:id="176"/>
      <w:r w:rsidRPr="00842C9D">
        <w:rPr>
          <w:rFonts w:ascii="Times New Roman" w:hAnsi="Times New Roman" w:cs="Times New Roman"/>
          <w:b/>
        </w:rPr>
        <w:t>2.</w:t>
      </w:r>
      <w:r w:rsidRPr="00842C9D">
        <w:rPr>
          <w:rFonts w:ascii="Times New Roman" w:hAnsi="Times New Roman" w:cs="Times New Roman"/>
        </w:rPr>
        <w:t xml:space="preserve">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в том числе и ограждение площадки.</w:t>
      </w:r>
    </w:p>
    <w:p w:rsidR="00842C9D" w:rsidRPr="00842C9D" w:rsidRDefault="00842C9D" w:rsidP="00842C9D">
      <w:pPr>
        <w:ind w:left="-567" w:firstLine="709"/>
        <w:contextualSpacing/>
        <w:jc w:val="both"/>
        <w:rPr>
          <w:rFonts w:ascii="Times New Roman" w:hAnsi="Times New Roman" w:cs="Times New Roman"/>
        </w:rPr>
      </w:pPr>
      <w:bookmarkStart w:id="178" w:name="sub_1224"/>
      <w:bookmarkEnd w:id="177"/>
      <w:r w:rsidRPr="00842C9D">
        <w:rPr>
          <w:rFonts w:ascii="Times New Roman" w:hAnsi="Times New Roman" w:cs="Times New Roman"/>
          <w:b/>
        </w:rPr>
        <w:t>3.</w:t>
      </w:r>
      <w:r w:rsidRPr="00842C9D">
        <w:rPr>
          <w:rFonts w:ascii="Times New Roman" w:hAnsi="Times New Roman" w:cs="Times New Roman"/>
        </w:rPr>
        <w:t xml:space="preserve"> Площадки оборудуются сетчатым ограждением высотой 2,5 - </w:t>
      </w:r>
      <w:smartTag w:uri="urn:schemas-microsoft-com:office:smarttags" w:element="metricconverter">
        <w:smartTagPr>
          <w:attr w:name="ProductID" w:val="3 м"/>
        </w:smartTagPr>
        <w:r w:rsidRPr="00842C9D">
          <w:rPr>
            <w:rFonts w:ascii="Times New Roman" w:hAnsi="Times New Roman" w:cs="Times New Roman"/>
          </w:rPr>
          <w:t>3 м</w:t>
        </w:r>
      </w:smartTag>
      <w:r w:rsidRPr="00842C9D">
        <w:rPr>
          <w:rFonts w:ascii="Times New Roman" w:hAnsi="Times New Roman" w:cs="Times New Roman"/>
        </w:rPr>
        <w:t>, а в местах примыкания спортивных площадок друг к другу - высотой не менее 1,2 м.</w:t>
      </w:r>
    </w:p>
    <w:p w:rsidR="00842C9D" w:rsidRPr="00842C9D" w:rsidRDefault="00842C9D" w:rsidP="00842C9D">
      <w:pPr>
        <w:pStyle w:val="1"/>
        <w:ind w:left="-567"/>
        <w:contextualSpacing/>
        <w:rPr>
          <w:b w:val="0"/>
          <w:sz w:val="22"/>
          <w:szCs w:val="22"/>
        </w:rPr>
      </w:pPr>
      <w:bookmarkStart w:id="179" w:name="sub_401"/>
      <w:bookmarkEnd w:id="178"/>
    </w:p>
    <w:p w:rsidR="00842C9D" w:rsidRPr="00842C9D" w:rsidRDefault="00842C9D" w:rsidP="00842C9D">
      <w:pPr>
        <w:pStyle w:val="1"/>
        <w:ind w:left="-567"/>
        <w:contextualSpacing/>
        <w:rPr>
          <w:b w:val="0"/>
          <w:sz w:val="22"/>
          <w:szCs w:val="22"/>
        </w:rPr>
      </w:pPr>
      <w:r w:rsidRPr="00842C9D">
        <w:rPr>
          <w:b w:val="0"/>
          <w:sz w:val="22"/>
          <w:szCs w:val="22"/>
        </w:rPr>
        <w:t>4.11. Содержание транспортных коммуникаций</w:t>
      </w:r>
    </w:p>
    <w:p w:rsidR="00842C9D" w:rsidRPr="00842C9D" w:rsidRDefault="00842C9D" w:rsidP="00842C9D">
      <w:pPr>
        <w:ind w:left="-567" w:firstLine="709"/>
        <w:contextualSpacing/>
        <w:jc w:val="both"/>
        <w:rPr>
          <w:rFonts w:ascii="Times New Roman" w:hAnsi="Times New Roman" w:cs="Times New Roman"/>
        </w:rPr>
      </w:pPr>
      <w:bookmarkStart w:id="180" w:name="sub_1245"/>
      <w:bookmarkEnd w:id="179"/>
      <w:r w:rsidRPr="00842C9D">
        <w:rPr>
          <w:rFonts w:ascii="Times New Roman" w:hAnsi="Times New Roman" w:cs="Times New Roman"/>
          <w:b/>
        </w:rPr>
        <w:t>1.</w:t>
      </w:r>
      <w:r w:rsidRPr="00842C9D">
        <w:rPr>
          <w:rFonts w:ascii="Times New Roman" w:hAnsi="Times New Roman" w:cs="Times New Roman"/>
        </w:rPr>
        <w:t xml:space="preserve"> Объектами благоустройства на территориях транспортных коммуникаций поселения является улично-дорожная сеть (УДС) в границах красных линий, пешеходные переходы различных типов.</w:t>
      </w:r>
    </w:p>
    <w:p w:rsidR="00842C9D" w:rsidRPr="00842C9D" w:rsidRDefault="00842C9D" w:rsidP="00842C9D">
      <w:pPr>
        <w:ind w:left="-567" w:firstLine="709"/>
        <w:contextualSpacing/>
        <w:jc w:val="both"/>
        <w:rPr>
          <w:rFonts w:ascii="Times New Roman" w:hAnsi="Times New Roman" w:cs="Times New Roman"/>
        </w:rPr>
      </w:pPr>
      <w:bookmarkStart w:id="181" w:name="sub_1246"/>
      <w:bookmarkEnd w:id="180"/>
      <w:r w:rsidRPr="00842C9D">
        <w:rPr>
          <w:rFonts w:ascii="Times New Roman" w:hAnsi="Times New Roman" w:cs="Times New Roman"/>
          <w:b/>
        </w:rPr>
        <w:t>2.</w:t>
      </w:r>
      <w:r w:rsidRPr="00842C9D">
        <w:rPr>
          <w:rFonts w:ascii="Times New Roman" w:hAnsi="Times New Roman" w:cs="Times New Roman"/>
        </w:rPr>
        <w:t xml:space="preserve"> Улично-дорожная сеть поселения - комплекс объектов, включающий в себя улицы, дороги и проезды в зонах жилого, производственного и иного назначения.</w:t>
      </w:r>
    </w:p>
    <w:p w:rsidR="00842C9D" w:rsidRPr="00842C9D" w:rsidRDefault="00842C9D" w:rsidP="00842C9D">
      <w:pPr>
        <w:ind w:left="-567" w:firstLine="709"/>
        <w:contextualSpacing/>
        <w:jc w:val="both"/>
        <w:rPr>
          <w:rFonts w:ascii="Times New Roman" w:hAnsi="Times New Roman" w:cs="Times New Roman"/>
        </w:rPr>
      </w:pPr>
      <w:bookmarkStart w:id="182" w:name="sub_1249"/>
      <w:bookmarkEnd w:id="181"/>
      <w:r w:rsidRPr="00842C9D">
        <w:rPr>
          <w:rFonts w:ascii="Times New Roman" w:hAnsi="Times New Roman" w:cs="Times New Roman"/>
          <w:b/>
        </w:rPr>
        <w:t>3.</w:t>
      </w:r>
      <w:r w:rsidRPr="00842C9D">
        <w:rPr>
          <w:rFonts w:ascii="Times New Roman" w:hAnsi="Times New Roman" w:cs="Times New Roman"/>
        </w:rPr>
        <w:t xml:space="preserve">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w:t>
      </w:r>
    </w:p>
    <w:p w:rsidR="00842C9D" w:rsidRPr="00842C9D" w:rsidRDefault="00842C9D" w:rsidP="00842C9D">
      <w:pPr>
        <w:ind w:left="-567" w:firstLine="709"/>
        <w:contextualSpacing/>
        <w:jc w:val="both"/>
        <w:rPr>
          <w:rFonts w:ascii="Times New Roman" w:hAnsi="Times New Roman" w:cs="Times New Roman"/>
        </w:rPr>
      </w:pPr>
      <w:bookmarkStart w:id="183" w:name="sub_1250"/>
      <w:bookmarkEnd w:id="182"/>
      <w:r w:rsidRPr="00842C9D">
        <w:rPr>
          <w:rFonts w:ascii="Times New Roman" w:hAnsi="Times New Roman" w:cs="Times New Roman"/>
          <w:b/>
        </w:rPr>
        <w:t>4.</w:t>
      </w:r>
      <w:r w:rsidRPr="00842C9D">
        <w:rPr>
          <w:rFonts w:ascii="Times New Roman" w:hAnsi="Times New Roman" w:cs="Times New Roman"/>
        </w:rPr>
        <w:t xml:space="preserve"> Виды и конструкции дорожного покрытия проектируются с учетом категории улицы и обеспечением безопасности движения.</w:t>
      </w:r>
    </w:p>
    <w:p w:rsidR="00842C9D" w:rsidRPr="00842C9D" w:rsidRDefault="00842C9D" w:rsidP="00842C9D">
      <w:pPr>
        <w:ind w:left="-567" w:firstLine="709"/>
        <w:contextualSpacing/>
        <w:jc w:val="both"/>
        <w:rPr>
          <w:rFonts w:ascii="Times New Roman" w:hAnsi="Times New Roman" w:cs="Times New Roman"/>
        </w:rPr>
      </w:pPr>
      <w:bookmarkStart w:id="184" w:name="sub_1255"/>
      <w:bookmarkEnd w:id="183"/>
      <w:r w:rsidRPr="00842C9D">
        <w:rPr>
          <w:rFonts w:ascii="Times New Roman" w:hAnsi="Times New Roman" w:cs="Times New Roman"/>
          <w:b/>
        </w:rPr>
        <w:t>5.</w:t>
      </w:r>
      <w:r w:rsidRPr="00842C9D">
        <w:rPr>
          <w:rFonts w:ascii="Times New Roman" w:hAnsi="Times New Roman" w:cs="Times New Roman"/>
        </w:rPr>
        <w:t xml:space="preserve"> Обязательный перечень элементов благоустройства наземных пешеходных переходов включает: дорожную разметку, осветительное оборудование.</w:t>
      </w:r>
    </w:p>
    <w:p w:rsidR="00842C9D" w:rsidRPr="00842C9D" w:rsidRDefault="00842C9D" w:rsidP="00842C9D">
      <w:pPr>
        <w:ind w:left="-567" w:firstLine="709"/>
        <w:contextualSpacing/>
        <w:jc w:val="both"/>
        <w:rPr>
          <w:rFonts w:ascii="Times New Roman" w:hAnsi="Times New Roman" w:cs="Times New Roman"/>
        </w:rPr>
      </w:pPr>
      <w:bookmarkStart w:id="185" w:name="sub_1258"/>
      <w:bookmarkEnd w:id="184"/>
      <w:r w:rsidRPr="00842C9D">
        <w:rPr>
          <w:rFonts w:ascii="Times New Roman" w:hAnsi="Times New Roman" w:cs="Times New Roman"/>
          <w:b/>
        </w:rPr>
        <w:t>6.</w:t>
      </w:r>
      <w:r w:rsidRPr="00842C9D">
        <w:rPr>
          <w:rFonts w:ascii="Times New Roman" w:hAnsi="Times New Roman" w:cs="Times New Roman"/>
        </w:rPr>
        <w:t xml:space="preserve"> С целью сохранения дорожных покрытий на территории муниципального образования запрещается:</w:t>
      </w:r>
    </w:p>
    <w:bookmarkEnd w:id="185"/>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 подвоз груза волоком;</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2) сбрасывание при погрузочно-разгрузочных работах на улицах бревен, железных балок, труб, кирпича, других тяжелых предметов и складирование их;</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3) перегон по улицам, имеющим твердое покрытие, машин на гусеничном ходу;</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4) движение и стоянка большегрузного транспорта на пешеходных дорожках, тротуарах.</w:t>
      </w:r>
    </w:p>
    <w:p w:rsidR="00842C9D" w:rsidRPr="00842C9D" w:rsidRDefault="00842C9D" w:rsidP="00842C9D">
      <w:pPr>
        <w:ind w:left="-567"/>
        <w:contextualSpacing/>
        <w:rPr>
          <w:rFonts w:ascii="Times New Roman" w:hAnsi="Times New Roman" w:cs="Times New Roman"/>
        </w:rPr>
      </w:pPr>
    </w:p>
    <w:p w:rsidR="00842C9D" w:rsidRPr="00842C9D" w:rsidRDefault="00842C9D" w:rsidP="00744F3D">
      <w:pPr>
        <w:numPr>
          <w:ilvl w:val="1"/>
          <w:numId w:val="5"/>
        </w:numPr>
        <w:shd w:val="clear" w:color="auto" w:fill="FFFFFF"/>
        <w:overflowPunct w:val="0"/>
        <w:autoSpaceDE w:val="0"/>
        <w:autoSpaceDN w:val="0"/>
        <w:adjustRightInd w:val="0"/>
        <w:spacing w:after="0" w:line="240" w:lineRule="auto"/>
        <w:contextualSpacing/>
        <w:jc w:val="center"/>
        <w:rPr>
          <w:rFonts w:ascii="Times New Roman" w:hAnsi="Times New Roman" w:cs="Times New Roman"/>
          <w:b/>
        </w:rPr>
      </w:pPr>
      <w:r w:rsidRPr="00842C9D">
        <w:rPr>
          <w:rFonts w:ascii="Times New Roman" w:hAnsi="Times New Roman" w:cs="Times New Roman"/>
          <w:b/>
        </w:rPr>
        <w:t xml:space="preserve"> Содержание животных </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1.</w:t>
      </w:r>
      <w:r w:rsidRPr="00842C9D">
        <w:rPr>
          <w:rFonts w:ascii="Times New Roman" w:hAnsi="Times New Roman" w:cs="Times New Roman"/>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2.</w:t>
      </w:r>
      <w:r w:rsidRPr="00842C9D">
        <w:rPr>
          <w:rFonts w:ascii="Times New Roman" w:hAnsi="Times New Roman" w:cs="Times New Roman"/>
        </w:rPr>
        <w:t xml:space="preserve"> Не допускается содержание домашних животных на балконах, лоджиях, в местах общего пользования многоквартирных жилых домов.</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lastRenderedPageBreak/>
        <w:t>3.</w:t>
      </w:r>
      <w:r w:rsidRPr="00842C9D">
        <w:rPr>
          <w:rFonts w:ascii="Times New Roman" w:hAnsi="Times New Roman" w:cs="Times New Roman"/>
        </w:rPr>
        <w:t xml:space="preserve"> Запрещается передвижение сельскохозяйственных животных на территории муниципального образования без сопровождающих лиц.</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4.</w:t>
      </w:r>
      <w:r w:rsidRPr="00842C9D">
        <w:rPr>
          <w:rFonts w:ascii="Times New Roman" w:hAnsi="Times New Roman" w:cs="Times New Roman"/>
        </w:rPr>
        <w:t xml:space="preserve"> Выпас сельскохозяйственных животных осуществляется на</w:t>
      </w:r>
      <w:r w:rsidRPr="00842C9D">
        <w:rPr>
          <w:rFonts w:ascii="Times New Roman" w:hAnsi="Times New Roman" w:cs="Times New Roman"/>
        </w:rPr>
        <w:br/>
        <w:t>специально отведенных администрацией местах выпаса под наблюдением владельца или уполномоченного им лица.</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5.</w:t>
      </w:r>
      <w:r w:rsidRPr="00842C9D">
        <w:rPr>
          <w:rFonts w:ascii="Times New Roman" w:hAnsi="Times New Roman" w:cs="Times New Roman"/>
        </w:rPr>
        <w:t xml:space="preserve">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842C9D" w:rsidRPr="00842C9D" w:rsidRDefault="00842C9D" w:rsidP="00842C9D">
      <w:pPr>
        <w:ind w:left="-567" w:firstLine="567"/>
        <w:contextualSpacing/>
        <w:jc w:val="both"/>
        <w:rPr>
          <w:rFonts w:ascii="Times New Roman" w:hAnsi="Times New Roman" w:cs="Times New Roman"/>
        </w:rPr>
      </w:pPr>
      <w:r w:rsidRPr="00842C9D">
        <w:rPr>
          <w:rFonts w:ascii="Times New Roman" w:hAnsi="Times New Roman" w:cs="Times New Roman"/>
          <w:b/>
        </w:rPr>
        <w:t>6.</w:t>
      </w:r>
      <w:r w:rsidRPr="00842C9D">
        <w:rPr>
          <w:rFonts w:ascii="Times New Roman" w:hAnsi="Times New Roman" w:cs="Times New Roman"/>
        </w:rPr>
        <w:t xml:space="preserve"> Отлов бродячих животных осуществляется специализированными организациями по договорам с администрацией Приволжского муниципального района. </w:t>
      </w:r>
    </w:p>
    <w:p w:rsidR="00842C9D" w:rsidRPr="00842C9D" w:rsidRDefault="00842C9D" w:rsidP="00842C9D">
      <w:pPr>
        <w:ind w:left="-567"/>
        <w:contextualSpacing/>
        <w:rPr>
          <w:rFonts w:ascii="Times New Roman" w:hAnsi="Times New Roman" w:cs="Times New Roman"/>
        </w:rPr>
      </w:pPr>
    </w:p>
    <w:p w:rsidR="00842C9D" w:rsidRPr="00842C9D" w:rsidRDefault="00842C9D" w:rsidP="00842C9D">
      <w:pPr>
        <w:ind w:firstLine="709"/>
        <w:contextualSpacing/>
        <w:jc w:val="center"/>
        <w:rPr>
          <w:rFonts w:ascii="Times New Roman" w:hAnsi="Times New Roman" w:cs="Times New Roman"/>
        </w:rPr>
      </w:pPr>
      <w:bookmarkStart w:id="186" w:name="sub_500"/>
      <w:r w:rsidRPr="00842C9D">
        <w:rPr>
          <w:rFonts w:ascii="Times New Roman" w:hAnsi="Times New Roman" w:cs="Times New Roman"/>
          <w:b/>
        </w:rPr>
        <w:t>5. Организация сбора и вывоза твердых коммунальных отходов</w:t>
      </w:r>
    </w:p>
    <w:p w:rsidR="00842C9D" w:rsidRPr="00842C9D" w:rsidRDefault="00842C9D" w:rsidP="00842C9D">
      <w:pPr>
        <w:pStyle w:val="af6"/>
        <w:spacing w:before="0" w:after="0"/>
        <w:ind w:left="-567" w:firstLine="709"/>
        <w:contextualSpacing/>
        <w:jc w:val="both"/>
        <w:rPr>
          <w:b/>
          <w:bCs/>
          <w:color w:val="000000"/>
          <w:sz w:val="22"/>
          <w:szCs w:val="22"/>
        </w:rPr>
      </w:pPr>
      <w:r w:rsidRPr="00842C9D">
        <w:rPr>
          <w:color w:val="000000"/>
          <w:sz w:val="22"/>
          <w:szCs w:val="22"/>
        </w:rPr>
        <w:t xml:space="preserve">1.Организация работ по сбору и вывозу мусора осуществляется управляющими жилищным фондом организациями, собственниками и пользователями зданий, строений, сооружений, земельных </w:t>
      </w:r>
      <w:proofErr w:type="gramStart"/>
      <w:r w:rsidRPr="00842C9D">
        <w:rPr>
          <w:color w:val="000000"/>
          <w:sz w:val="22"/>
          <w:szCs w:val="22"/>
        </w:rPr>
        <w:t>участков  на</w:t>
      </w:r>
      <w:proofErr w:type="gramEnd"/>
      <w:r w:rsidRPr="00842C9D">
        <w:rPr>
          <w:color w:val="000000"/>
          <w:sz w:val="22"/>
          <w:szCs w:val="22"/>
        </w:rPr>
        <w:t xml:space="preserve"> основании договоров на оказание услуг по обращению с твердыми коммунальными отходами со специализированными предприятиями (региональными операторами), в пределах занимаемой либо обслуживаемой ими территории.</w:t>
      </w:r>
    </w:p>
    <w:p w:rsidR="00842C9D" w:rsidRPr="00842C9D" w:rsidRDefault="00842C9D" w:rsidP="00842C9D">
      <w:pPr>
        <w:pStyle w:val="af6"/>
        <w:spacing w:before="0" w:after="0"/>
        <w:ind w:left="-567" w:firstLine="709"/>
        <w:contextualSpacing/>
        <w:jc w:val="both"/>
        <w:rPr>
          <w:color w:val="000000"/>
          <w:sz w:val="22"/>
          <w:szCs w:val="22"/>
        </w:rPr>
      </w:pPr>
      <w:r w:rsidRPr="00842C9D">
        <w:rPr>
          <w:bCs/>
          <w:color w:val="000000"/>
          <w:sz w:val="22"/>
          <w:szCs w:val="22"/>
        </w:rPr>
        <w:t>Вывоз мусора осуществляется на отведенные и оборудованные, в соответствии с законодательством полигоны, специализированными предприятиями (региональными операторами) в соответствии с Федеральным законом «Об отходах производства и потребления» от 24.06.1998 №89-ФЗ.</w:t>
      </w:r>
    </w:p>
    <w:p w:rsidR="00842C9D" w:rsidRPr="00842C9D" w:rsidRDefault="00842C9D" w:rsidP="00842C9D">
      <w:pPr>
        <w:pStyle w:val="af6"/>
        <w:spacing w:before="0" w:after="0"/>
        <w:ind w:left="-567" w:firstLine="709"/>
        <w:contextualSpacing/>
        <w:jc w:val="both"/>
        <w:rPr>
          <w:color w:val="000000"/>
          <w:sz w:val="22"/>
          <w:szCs w:val="22"/>
        </w:rPr>
      </w:pPr>
      <w:r w:rsidRPr="00842C9D">
        <w:rPr>
          <w:color w:val="000000"/>
          <w:sz w:val="22"/>
          <w:szCs w:val="22"/>
        </w:rPr>
        <w:t>2. Сбор и временное хранение отходов производства, образующихся в результате деятельности хозяйствующих субъектов, осуществляется хозяйствующим субъектом самостоятельно в специально оборудованных для этих целей местах на собственных территориях, а при их отсутствии – внутри зданий и сооружений (в том числе временных). Вывоз отходов на полигон ТБО осуществляется специализированными предприятиями (региональными операторами) в соответствии с Федеральным законом «Об отходах производства и потребления» от 24.06.1998 №89-</w:t>
      </w:r>
      <w:proofErr w:type="gramStart"/>
      <w:r w:rsidRPr="00842C9D">
        <w:rPr>
          <w:color w:val="000000"/>
          <w:sz w:val="22"/>
          <w:szCs w:val="22"/>
        </w:rPr>
        <w:t>ФЗ,  при</w:t>
      </w:r>
      <w:proofErr w:type="gramEnd"/>
      <w:r w:rsidRPr="00842C9D">
        <w:rPr>
          <w:color w:val="000000"/>
          <w:sz w:val="22"/>
          <w:szCs w:val="22"/>
        </w:rPr>
        <w:t xml:space="preserve"> наличии договора хозяйствующего субъекта с исполнителем услуг – в согласованное и указанное в договоре время. Вынос отходов и мусора на территорию общего пользования запрещен.</w:t>
      </w:r>
    </w:p>
    <w:p w:rsidR="00842C9D" w:rsidRPr="00842C9D" w:rsidRDefault="00842C9D" w:rsidP="00842C9D">
      <w:pPr>
        <w:pStyle w:val="af6"/>
        <w:spacing w:before="0" w:after="0"/>
        <w:ind w:left="-567" w:firstLine="709"/>
        <w:contextualSpacing/>
        <w:jc w:val="both"/>
        <w:rPr>
          <w:b/>
          <w:bCs/>
          <w:color w:val="000000"/>
          <w:sz w:val="22"/>
          <w:szCs w:val="22"/>
        </w:rPr>
      </w:pPr>
      <w:r w:rsidRPr="00842C9D">
        <w:rPr>
          <w:color w:val="000000"/>
          <w:sz w:val="22"/>
          <w:szCs w:val="22"/>
        </w:rPr>
        <w:t xml:space="preserve">3.Вывоз мусора должен осуществляться в районах многоквартирных домов – в соответствии с договорами со специализированной организацией, при этом место складирования должно иметь ограждение и твердое покрытие. Вывоз крупногабаритных отходов и строительного мусора с придомовых территорий и контейнерных площадок, расположенных на территориях многоквартирных домов при отсутствии информации о гражданах, осуществляющих их вынос, (осуществляют организации, управляющие жилищным фондом (управляющие компании, товарищества собственников жилья, жилищно-строительные кооперативы и иные потребительские </w:t>
      </w:r>
      <w:proofErr w:type="gramStart"/>
      <w:r w:rsidRPr="00842C9D">
        <w:rPr>
          <w:color w:val="000000"/>
          <w:sz w:val="22"/>
          <w:szCs w:val="22"/>
        </w:rPr>
        <w:t>кооперативы)  на</w:t>
      </w:r>
      <w:proofErr w:type="gramEnd"/>
      <w:r w:rsidRPr="00842C9D">
        <w:rPr>
          <w:color w:val="000000"/>
          <w:sz w:val="22"/>
          <w:szCs w:val="22"/>
        </w:rPr>
        <w:t xml:space="preserve"> основании договора, заключенного со специализированной организацией.</w:t>
      </w:r>
    </w:p>
    <w:p w:rsidR="00842C9D" w:rsidRPr="00842C9D" w:rsidRDefault="00842C9D" w:rsidP="00842C9D">
      <w:pPr>
        <w:pStyle w:val="af6"/>
        <w:spacing w:before="0" w:after="0"/>
        <w:ind w:left="-567" w:firstLine="709"/>
        <w:contextualSpacing/>
        <w:jc w:val="both"/>
        <w:rPr>
          <w:color w:val="000000"/>
          <w:sz w:val="22"/>
          <w:szCs w:val="22"/>
        </w:rPr>
      </w:pPr>
      <w:r w:rsidRPr="00842C9D">
        <w:rPr>
          <w:bCs/>
          <w:color w:val="000000"/>
          <w:sz w:val="22"/>
          <w:szCs w:val="22"/>
        </w:rPr>
        <w:t>Собственники твердых коммунальных отходов заключают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r w:rsidRPr="00842C9D">
        <w:rPr>
          <w:color w:val="000000"/>
          <w:sz w:val="22"/>
          <w:szCs w:val="22"/>
        </w:rPr>
        <w:t xml:space="preserve"> (пункт 4 статьи 24.7 Федерального закона «Об отходах производства и потребления» от 24.06.1998г. №89-ФЗ).</w:t>
      </w:r>
    </w:p>
    <w:p w:rsidR="00842C9D" w:rsidRPr="00842C9D" w:rsidRDefault="00842C9D" w:rsidP="00842C9D">
      <w:pPr>
        <w:pStyle w:val="af6"/>
        <w:spacing w:before="0" w:after="0"/>
        <w:ind w:left="-567" w:firstLine="709"/>
        <w:contextualSpacing/>
        <w:jc w:val="both"/>
        <w:rPr>
          <w:color w:val="000000"/>
          <w:sz w:val="22"/>
          <w:szCs w:val="22"/>
        </w:rPr>
      </w:pPr>
      <w:r w:rsidRPr="00842C9D">
        <w:rPr>
          <w:color w:val="000000"/>
          <w:sz w:val="22"/>
          <w:szCs w:val="22"/>
        </w:rPr>
        <w:t xml:space="preserve">В соответствии со статьей 30 Жилищного кодекса Российской Федерации от 29.12.2004 года, </w:t>
      </w:r>
      <w:r w:rsidRPr="00842C9D">
        <w:rPr>
          <w:bCs/>
          <w:color w:val="000000"/>
          <w:sz w:val="22"/>
          <w:szCs w:val="22"/>
        </w:rPr>
        <w:t xml:space="preserve">собственник жилого дома или части жилого дома </w:t>
      </w:r>
      <w:proofErr w:type="gramStart"/>
      <w:r w:rsidRPr="00842C9D">
        <w:rPr>
          <w:bCs/>
          <w:color w:val="000000"/>
          <w:sz w:val="22"/>
          <w:szCs w:val="22"/>
        </w:rPr>
        <w:t>обязан  обеспечить</w:t>
      </w:r>
      <w:proofErr w:type="gramEnd"/>
      <w:r w:rsidRPr="00842C9D">
        <w:rPr>
          <w:bCs/>
          <w:color w:val="000000"/>
          <w:sz w:val="22"/>
          <w:szCs w:val="22"/>
        </w:rPr>
        <w:t xml:space="preserve">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понимаются сбор, транспортирование,</w:t>
      </w:r>
      <w:r w:rsidRPr="00842C9D">
        <w:rPr>
          <w:b/>
          <w:bCs/>
          <w:color w:val="000000"/>
          <w:sz w:val="22"/>
          <w:szCs w:val="22"/>
        </w:rPr>
        <w:t xml:space="preserve"> </w:t>
      </w:r>
      <w:r w:rsidRPr="00842C9D">
        <w:rPr>
          <w:bCs/>
          <w:color w:val="000000"/>
          <w:sz w:val="22"/>
          <w:szCs w:val="22"/>
        </w:rPr>
        <w:t>обезвреживание, захоронение твердых коммунальных отходов.</w:t>
      </w:r>
    </w:p>
    <w:p w:rsidR="00842C9D" w:rsidRPr="00842C9D" w:rsidRDefault="00842C9D" w:rsidP="00842C9D">
      <w:pPr>
        <w:pStyle w:val="af6"/>
        <w:spacing w:before="0" w:after="0"/>
        <w:ind w:left="-567" w:firstLine="709"/>
        <w:contextualSpacing/>
        <w:jc w:val="both"/>
        <w:rPr>
          <w:color w:val="000000"/>
          <w:sz w:val="22"/>
          <w:szCs w:val="22"/>
        </w:rPr>
      </w:pPr>
      <w:r w:rsidRPr="00842C9D">
        <w:rPr>
          <w:color w:val="000000"/>
          <w:sz w:val="22"/>
          <w:szCs w:val="22"/>
        </w:rPr>
        <w:t>Вывоз твердых коммунальных отходов в частном секторе осуществляется не реже одного раза в неделю в соответствии с договором со специализированной организацией (региональным оператором), при этом место временного складирования определяется общим собранием домовладельцев частной застройки и может изменяться по согласованию с исполнителями услуги. В случае принятия общим собранием домовладельцев решения о временном размещении отходов на одном и том же участке постоянно, данное решение должно быть согласовано с владельцем (физическим, юридическим лицом</w:t>
      </w:r>
      <w:proofErr w:type="gramStart"/>
      <w:r w:rsidRPr="00842C9D">
        <w:rPr>
          <w:color w:val="000000"/>
          <w:sz w:val="22"/>
          <w:szCs w:val="22"/>
        </w:rPr>
        <w:t>),  на</w:t>
      </w:r>
      <w:proofErr w:type="gramEnd"/>
      <w:r w:rsidRPr="00842C9D">
        <w:rPr>
          <w:color w:val="000000"/>
          <w:sz w:val="22"/>
          <w:szCs w:val="22"/>
        </w:rPr>
        <w:t xml:space="preserve"> прилегающей территории которого осуществляется размещение отходов;  площадка для их размещения должна иметь твердое покрытие, оборудованное за счет средств домовладельцев,  и информационную доску с указанием времени складирования </w:t>
      </w:r>
      <w:r w:rsidRPr="00842C9D">
        <w:rPr>
          <w:color w:val="000000"/>
          <w:sz w:val="22"/>
          <w:szCs w:val="22"/>
        </w:rPr>
        <w:lastRenderedPageBreak/>
        <w:t xml:space="preserve">отходов. При изменении данного решения демонтаж покрытия и восстановление газона на участке производится также за счет домовладельцев. Органы ТОС, а при их отсутствии -  </w:t>
      </w:r>
      <w:proofErr w:type="gramStart"/>
      <w:r w:rsidRPr="00842C9D">
        <w:rPr>
          <w:color w:val="000000"/>
          <w:sz w:val="22"/>
          <w:szCs w:val="22"/>
        </w:rPr>
        <w:t xml:space="preserve">старосты,   </w:t>
      </w:r>
      <w:proofErr w:type="gramEnd"/>
      <w:r w:rsidRPr="00842C9D">
        <w:rPr>
          <w:color w:val="000000"/>
          <w:sz w:val="22"/>
          <w:szCs w:val="22"/>
        </w:rPr>
        <w:t>разъясняют населению порядок сбора и вывоза мусора на территории муниципального образования определяют лиц, ответственных за состояние мест временного складирования отходов, содействуют домовладельцам в организации собраний по определению мест сбора отходов и хранят их протоколы.</w:t>
      </w:r>
    </w:p>
    <w:p w:rsidR="00842C9D" w:rsidRPr="00842C9D" w:rsidRDefault="00842C9D" w:rsidP="00842C9D">
      <w:pPr>
        <w:pStyle w:val="af6"/>
        <w:spacing w:before="0" w:after="0"/>
        <w:ind w:left="-567" w:firstLine="709"/>
        <w:contextualSpacing/>
        <w:jc w:val="both"/>
        <w:rPr>
          <w:color w:val="000000"/>
          <w:sz w:val="22"/>
          <w:szCs w:val="22"/>
        </w:rPr>
      </w:pPr>
      <w:r w:rsidRPr="00842C9D">
        <w:rPr>
          <w:color w:val="000000"/>
          <w:sz w:val="22"/>
          <w:szCs w:val="22"/>
        </w:rPr>
        <w:t>Запрещается размещение мест временного складирования отходов на территории, прилегающей к пустующим домовладениям и неосвоенным земельным участкам.</w:t>
      </w:r>
    </w:p>
    <w:p w:rsidR="00842C9D" w:rsidRPr="00842C9D" w:rsidRDefault="00842C9D" w:rsidP="00842C9D">
      <w:pPr>
        <w:pStyle w:val="af6"/>
        <w:spacing w:before="0" w:after="0"/>
        <w:ind w:left="-567" w:firstLine="709"/>
        <w:contextualSpacing/>
        <w:jc w:val="both"/>
        <w:rPr>
          <w:color w:val="000000"/>
          <w:sz w:val="22"/>
          <w:szCs w:val="22"/>
        </w:rPr>
      </w:pPr>
      <w:r w:rsidRPr="00842C9D">
        <w:rPr>
          <w:color w:val="000000"/>
          <w:sz w:val="22"/>
          <w:szCs w:val="22"/>
        </w:rPr>
        <w:t xml:space="preserve">Органы ТОС, осуществляют общественный контроль исполнения работ по сбору и вывозу мусора на закрепленной территории совместно с исполнителем услуг, подписывают акт о нарушении и предоставляют его органу, осуществляющему надзор за исполнением настоящих правил в день, следующий за днем выполнения </w:t>
      </w:r>
      <w:proofErr w:type="gramStart"/>
      <w:r w:rsidRPr="00842C9D">
        <w:rPr>
          <w:color w:val="000000"/>
          <w:sz w:val="22"/>
          <w:szCs w:val="22"/>
        </w:rPr>
        <w:t>работ,  для</w:t>
      </w:r>
      <w:proofErr w:type="gramEnd"/>
      <w:r w:rsidRPr="00842C9D">
        <w:rPr>
          <w:color w:val="000000"/>
          <w:sz w:val="22"/>
          <w:szCs w:val="22"/>
        </w:rPr>
        <w:t xml:space="preserve"> последующего принятия мер по имеющимся нарушениям, направляют своих представителей для участия в составлении административных материалов.</w:t>
      </w:r>
    </w:p>
    <w:p w:rsidR="00842C9D" w:rsidRPr="00842C9D" w:rsidRDefault="00842C9D" w:rsidP="00842C9D">
      <w:pPr>
        <w:pStyle w:val="af6"/>
        <w:spacing w:before="0" w:after="0"/>
        <w:ind w:left="-567" w:firstLine="709"/>
        <w:contextualSpacing/>
        <w:jc w:val="both"/>
        <w:rPr>
          <w:color w:val="000000"/>
          <w:sz w:val="22"/>
          <w:szCs w:val="22"/>
        </w:rPr>
      </w:pPr>
      <w:r w:rsidRPr="00842C9D">
        <w:rPr>
          <w:color w:val="000000"/>
          <w:sz w:val="22"/>
          <w:szCs w:val="22"/>
        </w:rPr>
        <w:t xml:space="preserve">Вынос твердых коммунальных отходов домовладельцами производится в пакетах, не превышающих 10 </w:t>
      </w:r>
      <w:proofErr w:type="gramStart"/>
      <w:r w:rsidRPr="00842C9D">
        <w:rPr>
          <w:color w:val="000000"/>
          <w:sz w:val="22"/>
          <w:szCs w:val="22"/>
        </w:rPr>
        <w:t>килограммов  каждый</w:t>
      </w:r>
      <w:proofErr w:type="gramEnd"/>
      <w:r w:rsidRPr="00842C9D">
        <w:rPr>
          <w:color w:val="000000"/>
          <w:sz w:val="22"/>
          <w:szCs w:val="22"/>
        </w:rPr>
        <w:t xml:space="preserve">, исключающих их высыпание,  в день вывоза не позднее времени, указанного в графике для конкретного места временного сбора твердых бытовых отходов. </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color w:val="000000"/>
        </w:rPr>
        <w:t xml:space="preserve">При наличии у домовладельцев договора на централизованный вывоз отходов, связанных с деятельностью на приусадебном участке и прилегающей территории к домовладению, их вынос осуществляется один раз в неделю после 17 часов, в день, предшествующий дню вывоза. Вывоз крупногабаритных отходов и строительного мусора осуществляется </w:t>
      </w:r>
      <w:proofErr w:type="gramStart"/>
      <w:r w:rsidRPr="00842C9D">
        <w:rPr>
          <w:rFonts w:ascii="Times New Roman" w:hAnsi="Times New Roman" w:cs="Times New Roman"/>
          <w:color w:val="000000"/>
        </w:rPr>
        <w:t>гражданами  по</w:t>
      </w:r>
      <w:proofErr w:type="gramEnd"/>
      <w:r w:rsidRPr="00842C9D">
        <w:rPr>
          <w:rFonts w:ascii="Times New Roman" w:hAnsi="Times New Roman" w:cs="Times New Roman"/>
          <w:color w:val="000000"/>
        </w:rPr>
        <w:t xml:space="preserve"> отдельному договору со специализированной организацией.</w:t>
      </w:r>
      <w:r w:rsidRPr="00842C9D">
        <w:rPr>
          <w:rFonts w:ascii="Times New Roman" w:hAnsi="Times New Roman" w:cs="Times New Roman"/>
        </w:rPr>
        <w:t xml:space="preserve"> </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xml:space="preserve"> Запрещается:</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выносить на придомовые территории коммунальные отходы, обрезанные ветки, металлолом, ботву растений, строительный мусор без предварительного согласования, заявки и оплаты за транспорт со специализированными предприятиями;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хранить коммунальный мусор на территории двора более 3-х суток, закапывать мусор в землю, выбрасывать мусор из окон домов;</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сжигать коммунальные отходы, листву, ветки деревьев, тару, производственные отходы, разводить костры, в том числе на территориях хозяйствующих субъектов и частных домовладений, газонах придомовых (прилегающих) территорий.</w:t>
      </w:r>
    </w:p>
    <w:p w:rsidR="00842C9D" w:rsidRPr="00842C9D" w:rsidRDefault="00842C9D" w:rsidP="00842C9D">
      <w:pPr>
        <w:pStyle w:val="af6"/>
        <w:spacing w:before="0" w:after="0"/>
        <w:ind w:left="-567" w:firstLine="709"/>
        <w:contextualSpacing/>
        <w:jc w:val="both"/>
        <w:rPr>
          <w:color w:val="000000"/>
          <w:sz w:val="22"/>
          <w:szCs w:val="22"/>
        </w:rPr>
      </w:pPr>
      <w:r w:rsidRPr="00842C9D">
        <w:rPr>
          <w:sz w:val="22"/>
          <w:szCs w:val="22"/>
        </w:rPr>
        <w:t>- образовывать свалки вокруг контейнерных площадок</w:t>
      </w:r>
    </w:p>
    <w:p w:rsidR="00842C9D" w:rsidRPr="00842C9D" w:rsidRDefault="00842C9D" w:rsidP="00842C9D">
      <w:pPr>
        <w:pStyle w:val="af6"/>
        <w:spacing w:before="0" w:after="0"/>
        <w:ind w:left="-567" w:firstLine="709"/>
        <w:contextualSpacing/>
        <w:jc w:val="both"/>
        <w:rPr>
          <w:color w:val="000000"/>
          <w:sz w:val="22"/>
          <w:szCs w:val="22"/>
        </w:rPr>
      </w:pPr>
      <w:r w:rsidRPr="00842C9D">
        <w:rPr>
          <w:color w:val="000000"/>
          <w:sz w:val="22"/>
          <w:szCs w:val="22"/>
        </w:rPr>
        <w:t>4. Обязанность по уборке мусора, просыпавшегося при выгрузке из контейнеров тары и пакетов в мусоровоз или загрузке бункера, возлагается на хозяйствующий субъект, осуществляющий вывоз мусора.</w:t>
      </w:r>
    </w:p>
    <w:p w:rsidR="00842C9D" w:rsidRPr="00842C9D" w:rsidRDefault="00842C9D" w:rsidP="00842C9D">
      <w:pPr>
        <w:pStyle w:val="af6"/>
        <w:spacing w:before="0" w:after="0"/>
        <w:ind w:left="-567" w:firstLine="709"/>
        <w:contextualSpacing/>
        <w:jc w:val="both"/>
        <w:rPr>
          <w:color w:val="000000"/>
          <w:sz w:val="22"/>
          <w:szCs w:val="22"/>
        </w:rPr>
      </w:pPr>
      <w:r w:rsidRPr="00842C9D">
        <w:rPr>
          <w:color w:val="000000"/>
          <w:sz w:val="22"/>
          <w:szCs w:val="22"/>
        </w:rPr>
        <w:t>5. Переполнение контейнеров, бункеров-накопителей мусором не допускается.</w:t>
      </w:r>
    </w:p>
    <w:p w:rsidR="00842C9D" w:rsidRPr="00842C9D" w:rsidRDefault="00842C9D" w:rsidP="00842C9D">
      <w:pPr>
        <w:pStyle w:val="af6"/>
        <w:spacing w:before="0" w:after="0"/>
        <w:ind w:left="-567" w:firstLine="709"/>
        <w:contextualSpacing/>
        <w:jc w:val="both"/>
        <w:rPr>
          <w:color w:val="000000"/>
          <w:sz w:val="22"/>
          <w:szCs w:val="22"/>
        </w:rPr>
      </w:pPr>
      <w:r w:rsidRPr="00842C9D">
        <w:rPr>
          <w:color w:val="000000"/>
          <w:sz w:val="22"/>
          <w:szCs w:val="22"/>
        </w:rPr>
        <w:t xml:space="preserve">6. Контейнеры и бункеры-накопители размещаются (устанавливаются) на специально оборудованных контейнерных площадках. Места размещения определяются </w:t>
      </w:r>
      <w:proofErr w:type="gramStart"/>
      <w:r w:rsidRPr="00842C9D">
        <w:rPr>
          <w:color w:val="000000"/>
          <w:sz w:val="22"/>
          <w:szCs w:val="22"/>
        </w:rPr>
        <w:t>администрацией  Плесского</w:t>
      </w:r>
      <w:proofErr w:type="gramEnd"/>
      <w:r w:rsidRPr="00842C9D">
        <w:rPr>
          <w:color w:val="000000"/>
          <w:sz w:val="22"/>
          <w:szCs w:val="22"/>
        </w:rPr>
        <w:t xml:space="preserve"> городского поселения Установка контейнерной площадки для нескольких многоквартирных домов согласовывается с организациями, управляющими многоквартирными домами или старшими домов.</w:t>
      </w:r>
    </w:p>
    <w:p w:rsidR="00842C9D" w:rsidRPr="00842C9D" w:rsidRDefault="00842C9D" w:rsidP="00842C9D">
      <w:pPr>
        <w:pStyle w:val="af6"/>
        <w:spacing w:before="0" w:after="0"/>
        <w:ind w:left="-567" w:firstLine="709"/>
        <w:contextualSpacing/>
        <w:jc w:val="both"/>
        <w:rPr>
          <w:color w:val="000000"/>
          <w:sz w:val="22"/>
          <w:szCs w:val="22"/>
        </w:rPr>
      </w:pPr>
      <w:r w:rsidRPr="00842C9D">
        <w:rPr>
          <w:color w:val="000000"/>
          <w:sz w:val="22"/>
          <w:szCs w:val="22"/>
        </w:rPr>
        <w:t>7. Запрещается устанавливать контейнеры и бункеры-накопители на проезжей части, тротуарах, газонах и в проходных арках домов.</w:t>
      </w:r>
    </w:p>
    <w:p w:rsidR="00842C9D" w:rsidRPr="00842C9D" w:rsidRDefault="00842C9D" w:rsidP="00842C9D">
      <w:pPr>
        <w:pStyle w:val="af6"/>
        <w:spacing w:before="0" w:after="0"/>
        <w:ind w:left="-567" w:firstLine="709"/>
        <w:contextualSpacing/>
        <w:jc w:val="both"/>
        <w:rPr>
          <w:color w:val="000000"/>
          <w:sz w:val="22"/>
          <w:szCs w:val="22"/>
        </w:rPr>
      </w:pPr>
      <w:r w:rsidRPr="00842C9D">
        <w:rPr>
          <w:color w:val="000000"/>
          <w:sz w:val="22"/>
          <w:szCs w:val="22"/>
        </w:rPr>
        <w:t>8. Запрещается самовольная установка контейнеров и бункеров-накопителей без согласования в установленном порядке.</w:t>
      </w:r>
    </w:p>
    <w:p w:rsidR="00842C9D" w:rsidRPr="00842C9D" w:rsidRDefault="00842C9D" w:rsidP="00842C9D">
      <w:pPr>
        <w:pStyle w:val="af6"/>
        <w:spacing w:before="0" w:after="0"/>
        <w:ind w:left="-567" w:firstLine="709"/>
        <w:contextualSpacing/>
        <w:jc w:val="both"/>
        <w:rPr>
          <w:color w:val="000000"/>
          <w:sz w:val="22"/>
          <w:szCs w:val="22"/>
        </w:rPr>
      </w:pPr>
      <w:r w:rsidRPr="00842C9D">
        <w:rPr>
          <w:color w:val="000000"/>
          <w:sz w:val="22"/>
          <w:szCs w:val="22"/>
        </w:rPr>
        <w:t>9. Допускается временная установка на дворовых территориях контейнеров и бункеров-накопителей для сбора строительного мусора вблизи мест производства ремонтных,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и бункеров-накопителей. Места временной установки контейнеров и бункеров-накопителей должны быть согласованы с собственником, владельцем, пользователем территории.</w:t>
      </w:r>
    </w:p>
    <w:p w:rsidR="00842C9D" w:rsidRPr="00842C9D" w:rsidRDefault="00842C9D" w:rsidP="00842C9D">
      <w:pPr>
        <w:pStyle w:val="af6"/>
        <w:spacing w:before="0" w:after="0"/>
        <w:ind w:left="-567" w:firstLine="709"/>
        <w:contextualSpacing/>
        <w:jc w:val="both"/>
        <w:rPr>
          <w:color w:val="000000"/>
          <w:sz w:val="22"/>
          <w:szCs w:val="22"/>
        </w:rPr>
      </w:pPr>
      <w:r w:rsidRPr="00842C9D">
        <w:rPr>
          <w:color w:val="000000"/>
          <w:sz w:val="22"/>
          <w:szCs w:val="22"/>
        </w:rPr>
        <w:t xml:space="preserve">10. Контейнерная площадка должна содержаться в чистоте и иметь с трех сторон ограждение высотой не менее 1,5 метров, асфальтовое или бетонное покрытие, уклон в сторону проезжей части. </w:t>
      </w:r>
    </w:p>
    <w:p w:rsidR="00842C9D" w:rsidRPr="00842C9D" w:rsidRDefault="00842C9D" w:rsidP="00842C9D">
      <w:pPr>
        <w:pStyle w:val="af6"/>
        <w:spacing w:before="0" w:after="0"/>
        <w:ind w:left="-567" w:firstLine="709"/>
        <w:contextualSpacing/>
        <w:jc w:val="both"/>
        <w:rPr>
          <w:color w:val="000000"/>
          <w:sz w:val="22"/>
          <w:szCs w:val="22"/>
        </w:rPr>
      </w:pPr>
      <w:r w:rsidRPr="00842C9D">
        <w:rPr>
          <w:color w:val="000000"/>
          <w:sz w:val="22"/>
          <w:szCs w:val="22"/>
        </w:rPr>
        <w:lastRenderedPageBreak/>
        <w:t>11. Ответственность за состояние контейнерных площадок, размещение, обработку и дезинфекцию контейнеров и бункеров-накопителей возлагается на организации, хозяйствующие субъекты, на территории которых расположены площадки.</w:t>
      </w:r>
    </w:p>
    <w:p w:rsidR="00842C9D" w:rsidRPr="00842C9D" w:rsidRDefault="00842C9D" w:rsidP="00842C9D">
      <w:pPr>
        <w:pStyle w:val="af6"/>
        <w:spacing w:before="0" w:after="0"/>
        <w:ind w:left="-567" w:firstLine="709"/>
        <w:contextualSpacing/>
        <w:jc w:val="both"/>
        <w:rPr>
          <w:color w:val="000000"/>
          <w:sz w:val="22"/>
          <w:szCs w:val="22"/>
        </w:rPr>
      </w:pPr>
      <w:r w:rsidRPr="00842C9D">
        <w:rPr>
          <w:color w:val="000000"/>
          <w:sz w:val="22"/>
          <w:szCs w:val="22"/>
        </w:rPr>
        <w:t xml:space="preserve">12. Контейнеры и бункеры-накопители должны содержаться в технически исправном состоянии, быть покрашены и иметь маркировку с указанием владельца территории, хозяйствующего субъекта, осуществляющего вывоз мусора. </w:t>
      </w:r>
    </w:p>
    <w:p w:rsidR="00842C9D" w:rsidRPr="00842C9D" w:rsidRDefault="00842C9D" w:rsidP="00842C9D">
      <w:pPr>
        <w:pStyle w:val="af6"/>
        <w:spacing w:before="0" w:after="0"/>
        <w:ind w:left="-567" w:firstLine="709"/>
        <w:contextualSpacing/>
        <w:jc w:val="both"/>
        <w:rPr>
          <w:color w:val="000000"/>
          <w:sz w:val="22"/>
          <w:szCs w:val="22"/>
        </w:rPr>
      </w:pPr>
      <w:r w:rsidRPr="00842C9D">
        <w:rPr>
          <w:color w:val="000000"/>
          <w:sz w:val="22"/>
          <w:szCs w:val="22"/>
        </w:rPr>
        <w:t xml:space="preserve">13. В парках, зонах отдыха, в учреждениях образования, здравоохранения и других местах массового посещения населения, на улицах, у подъездов жилых домов, у входа в торговые объекты, около временных торговых сооружений, объектов выносной торговли (киоски) должны быть установлены урны. </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14. На территории Плесского городского поселения запрещается накапливать и размещать твердые коммунальные отходы в несанкционированных местах.</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Лица, разместившие твердые коммунальные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xml:space="preserve">В случае невозможности установления лиц, разместивших твердые коммунальные отходы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xml:space="preserve">15. Удаление с контейнерной площадки и прилегающей к ней территории твердых коммунальных отходов, высыпавшихся при выгрузке из контейнеров в </w:t>
      </w:r>
      <w:proofErr w:type="spellStart"/>
      <w:r w:rsidRPr="00842C9D">
        <w:rPr>
          <w:rFonts w:ascii="Times New Roman" w:hAnsi="Times New Roman" w:cs="Times New Roman"/>
        </w:rPr>
        <w:t>мусоровозный</w:t>
      </w:r>
      <w:proofErr w:type="spellEnd"/>
      <w:r w:rsidRPr="00842C9D">
        <w:rPr>
          <w:rFonts w:ascii="Times New Roman" w:hAnsi="Times New Roman" w:cs="Times New Roman"/>
        </w:rPr>
        <w:t xml:space="preserve"> транспорт, производится работником организации, осуществляющей вывоз отходов.</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xml:space="preserve">Вывоз опасных отходов следует осуществлять организациям, имеющим лицензию, в соответствии с требованиями </w:t>
      </w:r>
      <w:r w:rsidRPr="00842C9D">
        <w:rPr>
          <w:rStyle w:val="aa"/>
          <w:rFonts w:ascii="Times New Roman" w:hAnsi="Times New Roman" w:cs="Times New Roman"/>
        </w:rPr>
        <w:t>законодательства</w:t>
      </w:r>
      <w:r w:rsidRPr="00842C9D">
        <w:rPr>
          <w:rFonts w:ascii="Times New Roman" w:hAnsi="Times New Roman" w:cs="Times New Roman"/>
        </w:rPr>
        <w:t xml:space="preserve"> Российской Федерации.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16. Удаление строительного мусора, крупногабаритных отходов, не относящихся к твердым коммунальным отходам, с территории земельных участков, на которых расположены многоквартирные дома, и границы которых определены на основании данных государственного кадастрового учета, объектов, предназначенных для обслуживания, эксплуатации, благоустройства многоквартирных домов и прилегающей территории, следует производить по мере их накопления, но не реже одного раза в неделю. Обязанность по организации данной работы возлагается на управляющих многоквартирными домами.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17.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xml:space="preserve">- не допускать разлива отработавших масел и </w:t>
      </w:r>
      <w:proofErr w:type="spellStart"/>
      <w:r w:rsidRPr="00842C9D">
        <w:rPr>
          <w:rFonts w:ascii="Times New Roman" w:hAnsi="Times New Roman" w:cs="Times New Roman"/>
        </w:rPr>
        <w:t>автожидкостей</w:t>
      </w:r>
      <w:proofErr w:type="spellEnd"/>
      <w:r w:rsidRPr="00842C9D">
        <w:rPr>
          <w:rFonts w:ascii="Times New Roman" w:hAnsi="Times New Roman" w:cs="Times New Roman"/>
        </w:rPr>
        <w:t>;</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xml:space="preserve">- определить места и емкости для сбора отработавших масел и </w:t>
      </w:r>
      <w:proofErr w:type="spellStart"/>
      <w:r w:rsidRPr="00842C9D">
        <w:rPr>
          <w:rFonts w:ascii="Times New Roman" w:hAnsi="Times New Roman" w:cs="Times New Roman"/>
        </w:rPr>
        <w:t>автожидкостей</w:t>
      </w:r>
      <w:proofErr w:type="spellEnd"/>
      <w:r w:rsidRPr="00842C9D">
        <w:rPr>
          <w:rFonts w:ascii="Times New Roman" w:hAnsi="Times New Roman" w:cs="Times New Roman"/>
        </w:rPr>
        <w:t>;</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транспортировке и утилизации этих отходов.</w:t>
      </w:r>
    </w:p>
    <w:p w:rsidR="00842C9D" w:rsidRPr="00842C9D" w:rsidRDefault="00842C9D" w:rsidP="00842C9D">
      <w:pPr>
        <w:ind w:left="-567" w:firstLine="709"/>
        <w:contextualSpacing/>
        <w:jc w:val="both"/>
        <w:rPr>
          <w:rFonts w:ascii="Times New Roman" w:hAnsi="Times New Roman" w:cs="Times New Roman"/>
          <w:b/>
          <w:i/>
        </w:rPr>
      </w:pP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5.1 Организация деятельности в сфере обращения с жидкими коммунальными отходами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xml:space="preserve">1. Сбор жидких коммунальных отходов в </w:t>
      </w:r>
      <w:proofErr w:type="spellStart"/>
      <w:r w:rsidRPr="00842C9D">
        <w:rPr>
          <w:rFonts w:ascii="Times New Roman" w:hAnsi="Times New Roman" w:cs="Times New Roman"/>
        </w:rPr>
        <w:t>неканализованных</w:t>
      </w:r>
      <w:proofErr w:type="spellEnd"/>
      <w:r w:rsidRPr="00842C9D">
        <w:rPr>
          <w:rFonts w:ascii="Times New Roman" w:hAnsi="Times New Roman" w:cs="Times New Roman"/>
        </w:rPr>
        <w:t xml:space="preserve"> домовладениях осуществляется в местах, обустроенных в соответствии с действующим законодательством.</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2. Обязанность по организации сбора и вывоза жидких коммунальных отходов от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xml:space="preserve">3. Выгреб дворовых уборных и ям очищается по мере его заполнения, но не реже одного раза в полгода. Вывоз нечистот из выгребов домовладений, независимо от форм собственности, производится только </w:t>
      </w:r>
      <w:r w:rsidRPr="00842C9D">
        <w:rPr>
          <w:rFonts w:ascii="Times New Roman" w:hAnsi="Times New Roman" w:cs="Times New Roman"/>
        </w:rPr>
        <w:lastRenderedPageBreak/>
        <w:t>транспортом индивидуальных предпринимателей и организаций, осуществляющих вывоз жидких коммунальных отходов, имеющих разрешительные документы на осуществление данной деятельности, согласно договорам и заявкам.</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4. Юридические лица, индивидуальные предприниматели и иные хозяйствующие субъекты, осуществляющие на территории Междуреченского сельского поселения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7.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8. Уборка биотуалетов производится владельцем по мере загрязнения, но не реже одного раза в день. Переполнение биотуалетов не допускается.</w:t>
      </w:r>
    </w:p>
    <w:p w:rsidR="00842C9D" w:rsidRPr="00842C9D" w:rsidRDefault="00842C9D" w:rsidP="00744F3D">
      <w:pPr>
        <w:numPr>
          <w:ilvl w:val="1"/>
          <w:numId w:val="4"/>
        </w:numPr>
        <w:suppressAutoHyphens/>
        <w:autoSpaceDE w:val="0"/>
        <w:spacing w:after="0" w:line="240" w:lineRule="auto"/>
        <w:ind w:left="-567" w:firstLine="709"/>
        <w:contextualSpacing/>
        <w:jc w:val="both"/>
        <w:rPr>
          <w:rFonts w:ascii="Times New Roman" w:hAnsi="Times New Roman" w:cs="Times New Roman"/>
          <w:i/>
          <w:iCs/>
        </w:rPr>
      </w:pPr>
      <w:r w:rsidRPr="00842C9D">
        <w:rPr>
          <w:rFonts w:ascii="Times New Roman" w:hAnsi="Times New Roman" w:cs="Times New Roman"/>
        </w:rPr>
        <w:t xml:space="preserve">Работа биотуалетов без специальных, сертифицированных </w:t>
      </w:r>
      <w:proofErr w:type="spellStart"/>
      <w:r w:rsidRPr="00842C9D">
        <w:rPr>
          <w:rFonts w:ascii="Times New Roman" w:hAnsi="Times New Roman" w:cs="Times New Roman"/>
        </w:rPr>
        <w:t>расщепительных</w:t>
      </w:r>
      <w:proofErr w:type="spellEnd"/>
      <w:r w:rsidRPr="00842C9D">
        <w:rPr>
          <w:rFonts w:ascii="Times New Roman" w:hAnsi="Times New Roman" w:cs="Times New Roman"/>
        </w:rPr>
        <w:t xml:space="preserve"> и ароматических добавок не разрешается.</w:t>
      </w:r>
    </w:p>
    <w:p w:rsidR="00842C9D" w:rsidRPr="00842C9D" w:rsidRDefault="00842C9D" w:rsidP="00842C9D">
      <w:pPr>
        <w:pStyle w:val="1"/>
        <w:ind w:left="-567" w:firstLine="709"/>
        <w:contextualSpacing/>
        <w:jc w:val="both"/>
        <w:rPr>
          <w:iCs/>
          <w:sz w:val="22"/>
          <w:szCs w:val="22"/>
        </w:rPr>
      </w:pP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 xml:space="preserve">            5.2 Организация сбора отработанных ртуть содержащих ламп</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 Сбор отработанных ртутьсодержащих ламп специализированными организациями от управляющих многоквартирными домами, организаций и граждан осуществляется на основании гражданско-правовых договоров в соответствии с действующим законодательством.</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2. Специализированные организации осуществляют сбор отработанных ртутьсодержащих ламп от управляющих многоквартирными домами, юридических лиц, индивидуальных предпринимателей в местах накопления, оборудованных в соответствии с действующим законодательством, от физических лиц - в местах, определяемых самими физическими лицами.</w:t>
      </w:r>
    </w:p>
    <w:p w:rsidR="00842C9D" w:rsidRPr="00842C9D" w:rsidRDefault="00842C9D" w:rsidP="00842C9D">
      <w:pPr>
        <w:pStyle w:val="1"/>
        <w:ind w:left="-567"/>
        <w:contextualSpacing/>
        <w:rPr>
          <w:b w:val="0"/>
          <w:sz w:val="22"/>
          <w:szCs w:val="22"/>
        </w:rPr>
      </w:pPr>
      <w:bookmarkStart w:id="187" w:name="sub_600"/>
      <w:bookmarkEnd w:id="186"/>
      <w:r w:rsidRPr="00842C9D">
        <w:rPr>
          <w:b w:val="0"/>
          <w:sz w:val="22"/>
          <w:szCs w:val="22"/>
        </w:rPr>
        <w:t>6. Содержание зданий, строений, сооружений</w:t>
      </w:r>
    </w:p>
    <w:p w:rsidR="00842C9D" w:rsidRPr="00842C9D" w:rsidRDefault="00842C9D" w:rsidP="00842C9D">
      <w:pPr>
        <w:pStyle w:val="1"/>
        <w:ind w:left="-567"/>
        <w:contextualSpacing/>
        <w:rPr>
          <w:b w:val="0"/>
          <w:sz w:val="22"/>
          <w:szCs w:val="22"/>
        </w:rPr>
      </w:pPr>
      <w:bookmarkStart w:id="188" w:name="sub_610"/>
      <w:bookmarkEnd w:id="187"/>
      <w:r w:rsidRPr="00842C9D">
        <w:rPr>
          <w:b w:val="0"/>
          <w:sz w:val="22"/>
          <w:szCs w:val="22"/>
        </w:rPr>
        <w:t>6.1. Фасады зданий и сооружений</w:t>
      </w:r>
    </w:p>
    <w:p w:rsidR="00842C9D" w:rsidRPr="00842C9D" w:rsidRDefault="00842C9D" w:rsidP="00842C9D">
      <w:pPr>
        <w:ind w:left="-567" w:firstLine="709"/>
        <w:contextualSpacing/>
        <w:jc w:val="both"/>
        <w:rPr>
          <w:rFonts w:ascii="Times New Roman" w:hAnsi="Times New Roman" w:cs="Times New Roman"/>
        </w:rPr>
      </w:pPr>
      <w:bookmarkStart w:id="189" w:name="sub_1284"/>
      <w:bookmarkEnd w:id="188"/>
      <w:r w:rsidRPr="00842C9D">
        <w:rPr>
          <w:rFonts w:ascii="Times New Roman" w:hAnsi="Times New Roman" w:cs="Times New Roman"/>
          <w:b/>
        </w:rPr>
        <w:t>1.</w:t>
      </w:r>
      <w:r w:rsidRPr="00842C9D">
        <w:rPr>
          <w:rFonts w:ascii="Times New Roman" w:hAnsi="Times New Roman" w:cs="Times New Roman"/>
        </w:rPr>
        <w:t xml:space="preserve"> Содержание, ремонт и реставрация фасадов зданий, сооружений физическими и юридическими лицами, индивидуальными предпринимателями осуществляются в соответствии с установленными Правилами и нормами технической эксплуатации зданий, настоящими Правилами.</w:t>
      </w:r>
    </w:p>
    <w:p w:rsidR="00842C9D" w:rsidRPr="00842C9D" w:rsidRDefault="00842C9D" w:rsidP="00842C9D">
      <w:pPr>
        <w:ind w:left="-567" w:firstLine="709"/>
        <w:contextualSpacing/>
        <w:jc w:val="both"/>
        <w:rPr>
          <w:rFonts w:ascii="Times New Roman" w:hAnsi="Times New Roman" w:cs="Times New Roman"/>
        </w:rPr>
      </w:pPr>
      <w:bookmarkStart w:id="190" w:name="sub_1285"/>
      <w:bookmarkEnd w:id="189"/>
      <w:r w:rsidRPr="00842C9D">
        <w:rPr>
          <w:rFonts w:ascii="Times New Roman" w:hAnsi="Times New Roman" w:cs="Times New Roman"/>
          <w:b/>
        </w:rPr>
        <w:t>2.</w:t>
      </w:r>
      <w:r w:rsidRPr="00842C9D">
        <w:rPr>
          <w:rFonts w:ascii="Times New Roman" w:hAnsi="Times New Roman" w:cs="Times New Roman"/>
        </w:rPr>
        <w:t xml:space="preserve"> При строительстве и реконструкции объектов капитального строительства не допускается размещение проектируемых зданий и сооружений, а также их элементов (крыльца, лестницы, эркеры, балконы, лоджии, приямки и т.д.) за пределами красных линий.</w:t>
      </w:r>
    </w:p>
    <w:p w:rsidR="00842C9D" w:rsidRPr="00842C9D" w:rsidRDefault="00842C9D" w:rsidP="00842C9D">
      <w:pPr>
        <w:ind w:left="-567" w:firstLine="709"/>
        <w:contextualSpacing/>
        <w:jc w:val="both"/>
        <w:rPr>
          <w:rFonts w:ascii="Times New Roman" w:hAnsi="Times New Roman" w:cs="Times New Roman"/>
        </w:rPr>
      </w:pPr>
      <w:bookmarkStart w:id="191" w:name="sub_1286"/>
      <w:bookmarkEnd w:id="190"/>
      <w:r w:rsidRPr="00842C9D">
        <w:rPr>
          <w:rFonts w:ascii="Times New Roman" w:hAnsi="Times New Roman" w:cs="Times New Roman"/>
          <w:b/>
        </w:rPr>
        <w:t>3.</w:t>
      </w:r>
      <w:r w:rsidRPr="00842C9D">
        <w:rPr>
          <w:rFonts w:ascii="Times New Roman" w:hAnsi="Times New Roman" w:cs="Times New Roman"/>
        </w:rPr>
        <w:t xml:space="preserve"> </w:t>
      </w:r>
      <w:bookmarkStart w:id="192" w:name="sub_1287"/>
      <w:bookmarkEnd w:id="191"/>
      <w:r w:rsidRPr="00842C9D">
        <w:rPr>
          <w:rFonts w:ascii="Times New Roman" w:hAnsi="Times New Roman" w:cs="Times New Roman"/>
        </w:rPr>
        <w:t xml:space="preserve">Проект объекта некапитального строительства включает в себя «Паспорт отделки фасадов», предусматривающий цветовое решение внешних поверхностей стен, колористическое решение внешних поверхностей стен, крыши, конструктивных элементов здания (входные группы, цоколи и др.), </w:t>
      </w:r>
      <w:proofErr w:type="gramStart"/>
      <w:r w:rsidRPr="00842C9D">
        <w:rPr>
          <w:rFonts w:ascii="Times New Roman" w:hAnsi="Times New Roman" w:cs="Times New Roman"/>
        </w:rPr>
        <w:t>При</w:t>
      </w:r>
      <w:proofErr w:type="gramEnd"/>
      <w:r w:rsidRPr="00842C9D">
        <w:rPr>
          <w:rFonts w:ascii="Times New Roman" w:hAnsi="Times New Roman" w:cs="Times New Roman"/>
        </w:rPr>
        <w:t xml:space="preserve"> необходимости в проекте указывается размещение антенн, систем кондиционирования, водосточных труб, </w:t>
      </w:r>
      <w:proofErr w:type="spellStart"/>
      <w:r w:rsidRPr="00842C9D">
        <w:rPr>
          <w:rFonts w:ascii="Times New Roman" w:hAnsi="Times New Roman" w:cs="Times New Roman"/>
        </w:rPr>
        <w:t>отмостки</w:t>
      </w:r>
      <w:proofErr w:type="spellEnd"/>
      <w:r w:rsidRPr="00842C9D">
        <w:rPr>
          <w:rFonts w:ascii="Times New Roman" w:hAnsi="Times New Roman" w:cs="Times New Roman"/>
        </w:rPr>
        <w:t>, домовых знаков, защитных сеток и т.п.</w:t>
      </w:r>
    </w:p>
    <w:p w:rsidR="00842C9D" w:rsidRPr="00842C9D" w:rsidRDefault="00842C9D" w:rsidP="00842C9D">
      <w:pPr>
        <w:ind w:left="-567" w:firstLine="709"/>
        <w:contextualSpacing/>
        <w:jc w:val="both"/>
        <w:rPr>
          <w:rFonts w:ascii="Times New Roman" w:hAnsi="Times New Roman" w:cs="Times New Roman"/>
        </w:rPr>
      </w:pPr>
      <w:bookmarkStart w:id="193" w:name="sub_1288"/>
      <w:bookmarkEnd w:id="192"/>
      <w:r w:rsidRPr="00842C9D">
        <w:rPr>
          <w:rFonts w:ascii="Times New Roman" w:hAnsi="Times New Roman" w:cs="Times New Roman"/>
          <w:b/>
        </w:rPr>
        <w:t>4.</w:t>
      </w:r>
      <w:r w:rsidRPr="00842C9D">
        <w:rPr>
          <w:rFonts w:ascii="Times New Roman" w:hAnsi="Times New Roman" w:cs="Times New Roman"/>
        </w:rPr>
        <w:t xml:space="preserve"> Колористическое решение зданий и сооружений рекомендуется проектировать с учетом концепции общего цветового решения застройки улиц и территорий Плесского городского поселения.</w:t>
      </w:r>
    </w:p>
    <w:p w:rsidR="00842C9D" w:rsidRPr="00842C9D" w:rsidRDefault="00842C9D" w:rsidP="00842C9D">
      <w:pPr>
        <w:ind w:left="-567" w:firstLine="709"/>
        <w:contextualSpacing/>
        <w:jc w:val="both"/>
        <w:rPr>
          <w:rFonts w:ascii="Times New Roman" w:hAnsi="Times New Roman" w:cs="Times New Roman"/>
        </w:rPr>
      </w:pPr>
      <w:bookmarkStart w:id="194" w:name="sub_1293"/>
      <w:bookmarkEnd w:id="193"/>
      <w:r w:rsidRPr="00842C9D">
        <w:rPr>
          <w:rFonts w:ascii="Times New Roman" w:hAnsi="Times New Roman" w:cs="Times New Roman"/>
          <w:b/>
        </w:rPr>
        <w:t>5.</w:t>
      </w:r>
      <w:r w:rsidRPr="00842C9D">
        <w:rPr>
          <w:rFonts w:ascii="Times New Roman" w:hAnsi="Times New Roman" w:cs="Times New Roman"/>
        </w:rPr>
        <w:t xml:space="preserve"> Изменение существующего архитектурного облика объекта капитального строительства допускается только при наличии Паспорта цветового решения фасада.</w:t>
      </w:r>
      <w:bookmarkStart w:id="195" w:name="sub_1297"/>
      <w:bookmarkEnd w:id="194"/>
    </w:p>
    <w:p w:rsidR="00842C9D" w:rsidRPr="00842C9D" w:rsidRDefault="00842C9D" w:rsidP="00842C9D">
      <w:pPr>
        <w:ind w:left="-567" w:firstLine="709"/>
        <w:contextualSpacing/>
        <w:jc w:val="both"/>
        <w:rPr>
          <w:rFonts w:ascii="Times New Roman" w:hAnsi="Times New Roman" w:cs="Times New Roman"/>
        </w:rPr>
      </w:pPr>
      <w:bookmarkStart w:id="196" w:name="sub_1306"/>
      <w:bookmarkEnd w:id="195"/>
      <w:r w:rsidRPr="00842C9D">
        <w:rPr>
          <w:rFonts w:ascii="Times New Roman" w:hAnsi="Times New Roman" w:cs="Times New Roman"/>
          <w:b/>
        </w:rPr>
        <w:t>6.</w:t>
      </w:r>
      <w:r w:rsidRPr="00842C9D">
        <w:rPr>
          <w:rFonts w:ascii="Times New Roman" w:hAnsi="Times New Roman" w:cs="Times New Roman"/>
        </w:rPr>
        <w:t xml:space="preserve"> Улицы, площади и переулки имеют адресные указатели с обозначением наименования. Адресные указатели устанавливаются на стенах зданий, расположенных на перекрестках, с обеих сторон здания.</w:t>
      </w:r>
    </w:p>
    <w:p w:rsidR="00842C9D" w:rsidRPr="00842C9D" w:rsidRDefault="00842C9D" w:rsidP="00842C9D">
      <w:pPr>
        <w:ind w:left="-567" w:firstLine="709"/>
        <w:contextualSpacing/>
        <w:jc w:val="both"/>
        <w:rPr>
          <w:rFonts w:ascii="Times New Roman" w:hAnsi="Times New Roman" w:cs="Times New Roman"/>
        </w:rPr>
      </w:pPr>
      <w:bookmarkStart w:id="197" w:name="sub_1307"/>
      <w:bookmarkEnd w:id="196"/>
      <w:r w:rsidRPr="00842C9D">
        <w:rPr>
          <w:rFonts w:ascii="Times New Roman" w:hAnsi="Times New Roman" w:cs="Times New Roman"/>
          <w:b/>
        </w:rPr>
        <w:t>7.</w:t>
      </w:r>
      <w:r w:rsidRPr="00842C9D">
        <w:rPr>
          <w:rFonts w:ascii="Times New Roman" w:hAnsi="Times New Roman" w:cs="Times New Roman"/>
        </w:rPr>
        <w:t xml:space="preserve"> Здания и строения оборудуются номерными, указательными и домовыми знаками (далее - домовые знаки), которые содержатся в чистоте и исправном состоянии и освещаются в темное время суток. Жилые здания, кроме того, оборудуются указателями номеров подъездов.</w:t>
      </w:r>
    </w:p>
    <w:p w:rsidR="00842C9D" w:rsidRPr="00842C9D" w:rsidRDefault="00842C9D" w:rsidP="00842C9D">
      <w:pPr>
        <w:ind w:left="-567" w:firstLine="709"/>
        <w:contextualSpacing/>
        <w:jc w:val="both"/>
        <w:rPr>
          <w:rFonts w:ascii="Times New Roman" w:hAnsi="Times New Roman" w:cs="Times New Roman"/>
        </w:rPr>
      </w:pPr>
      <w:bookmarkStart w:id="198" w:name="sub_1314"/>
      <w:bookmarkEnd w:id="197"/>
      <w:r w:rsidRPr="00842C9D">
        <w:rPr>
          <w:rFonts w:ascii="Times New Roman" w:hAnsi="Times New Roman" w:cs="Times New Roman"/>
          <w:b/>
        </w:rPr>
        <w:t>8.</w:t>
      </w:r>
      <w:r w:rsidRPr="00842C9D">
        <w:rPr>
          <w:rFonts w:ascii="Times New Roman" w:hAnsi="Times New Roman" w:cs="Times New Roman"/>
        </w:rPr>
        <w:t xml:space="preserve">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42C9D" w:rsidRPr="00842C9D" w:rsidRDefault="00842C9D" w:rsidP="00842C9D">
      <w:pPr>
        <w:ind w:left="-567" w:firstLine="709"/>
        <w:contextualSpacing/>
        <w:jc w:val="both"/>
        <w:rPr>
          <w:rFonts w:ascii="Times New Roman" w:hAnsi="Times New Roman" w:cs="Times New Roman"/>
        </w:rPr>
      </w:pPr>
      <w:bookmarkStart w:id="199" w:name="sub_1319"/>
      <w:bookmarkEnd w:id="198"/>
      <w:r w:rsidRPr="00842C9D">
        <w:rPr>
          <w:rFonts w:ascii="Times New Roman" w:hAnsi="Times New Roman" w:cs="Times New Roman"/>
          <w:b/>
        </w:rPr>
        <w:lastRenderedPageBreak/>
        <w:t>9.</w:t>
      </w:r>
      <w:r w:rsidRPr="00842C9D">
        <w:rPr>
          <w:rFonts w:ascii="Times New Roman" w:hAnsi="Times New Roman" w:cs="Times New Roman"/>
        </w:rPr>
        <w:t xml:space="preserve"> 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нарушают композицию фасада, не ухудшают его техническое состояние и внешний вид, а также условия проживания и эксплуатации здания. Устройство входов, расположенных выше первого этажа, на фасадах объектов культурного наследия запрещается.</w:t>
      </w:r>
    </w:p>
    <w:p w:rsidR="00842C9D" w:rsidRPr="00842C9D" w:rsidRDefault="00842C9D" w:rsidP="00842C9D">
      <w:pPr>
        <w:ind w:left="-567" w:firstLine="709"/>
        <w:contextualSpacing/>
        <w:jc w:val="both"/>
        <w:rPr>
          <w:rFonts w:ascii="Times New Roman" w:hAnsi="Times New Roman" w:cs="Times New Roman"/>
        </w:rPr>
      </w:pPr>
      <w:bookmarkStart w:id="200" w:name="sub_1320"/>
      <w:bookmarkEnd w:id="199"/>
      <w:r w:rsidRPr="00842C9D">
        <w:rPr>
          <w:rFonts w:ascii="Times New Roman" w:hAnsi="Times New Roman" w:cs="Times New Roman"/>
          <w:b/>
        </w:rPr>
        <w:t>10.</w:t>
      </w:r>
      <w:r w:rsidRPr="00842C9D">
        <w:rPr>
          <w:rFonts w:ascii="Times New Roman" w:hAnsi="Times New Roman" w:cs="Times New Roman"/>
        </w:rPr>
        <w:t xml:space="preserve"> Входы в объекты торговли и обслуживания решаются в едином комплексе с устройством и оформлением витрин, рекламным оформлением части фасада, относящейся к объекту. Комплексное решение объекта согласовывается с архитектурным решением фасада и другими объектами, расположенными на фасаде.</w:t>
      </w:r>
    </w:p>
    <w:p w:rsidR="00842C9D" w:rsidRPr="00842C9D" w:rsidRDefault="00842C9D" w:rsidP="00842C9D">
      <w:pPr>
        <w:ind w:left="-567" w:firstLine="709"/>
        <w:contextualSpacing/>
        <w:jc w:val="both"/>
        <w:rPr>
          <w:rFonts w:ascii="Times New Roman" w:hAnsi="Times New Roman" w:cs="Times New Roman"/>
        </w:rPr>
      </w:pPr>
      <w:bookmarkStart w:id="201" w:name="sub_1321"/>
      <w:bookmarkEnd w:id="200"/>
      <w:r w:rsidRPr="00842C9D">
        <w:rPr>
          <w:rFonts w:ascii="Times New Roman" w:hAnsi="Times New Roman" w:cs="Times New Roman"/>
          <w:b/>
        </w:rPr>
        <w:t>11.</w:t>
      </w:r>
      <w:r w:rsidRPr="00842C9D">
        <w:rPr>
          <w:rFonts w:ascii="Times New Roman" w:hAnsi="Times New Roman" w:cs="Times New Roman"/>
        </w:rPr>
        <w:t xml:space="preserve"> Устройство ступеней, лестниц, крылец, приямков соответствует нормативным требованиям, обеспечивает удобство и безопасность использования. Характер устройства, материалы, цветовое решение соответствуют общему архитектурному облику.</w:t>
      </w:r>
    </w:p>
    <w:p w:rsidR="00842C9D" w:rsidRPr="00842C9D" w:rsidRDefault="00842C9D" w:rsidP="00842C9D">
      <w:pPr>
        <w:ind w:left="-567" w:firstLine="709"/>
        <w:contextualSpacing/>
        <w:jc w:val="both"/>
        <w:rPr>
          <w:rFonts w:ascii="Times New Roman" w:hAnsi="Times New Roman" w:cs="Times New Roman"/>
        </w:rPr>
      </w:pPr>
      <w:bookmarkStart w:id="202" w:name="sub_1322"/>
      <w:bookmarkEnd w:id="201"/>
      <w:r w:rsidRPr="00842C9D">
        <w:rPr>
          <w:rFonts w:ascii="Times New Roman" w:hAnsi="Times New Roman" w:cs="Times New Roman"/>
          <w:b/>
        </w:rPr>
        <w:t>12.</w:t>
      </w:r>
      <w:r w:rsidRPr="00842C9D">
        <w:rPr>
          <w:rFonts w:ascii="Times New Roman" w:hAnsi="Times New Roman" w:cs="Times New Roman"/>
        </w:rPr>
        <w:t xml:space="preserve"> Поверхность ступеней шероховатая, не допускающая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842C9D" w:rsidRPr="00842C9D" w:rsidRDefault="00842C9D" w:rsidP="00842C9D">
      <w:pPr>
        <w:ind w:left="-567" w:firstLine="709"/>
        <w:contextualSpacing/>
        <w:jc w:val="both"/>
        <w:rPr>
          <w:rFonts w:ascii="Times New Roman" w:hAnsi="Times New Roman" w:cs="Times New Roman"/>
        </w:rPr>
      </w:pPr>
      <w:bookmarkStart w:id="203" w:name="sub_1324"/>
      <w:bookmarkEnd w:id="202"/>
      <w:r w:rsidRPr="00842C9D">
        <w:rPr>
          <w:rFonts w:ascii="Times New Roman" w:hAnsi="Times New Roman" w:cs="Times New Roman"/>
          <w:b/>
        </w:rPr>
        <w:t>13.</w:t>
      </w:r>
      <w:r w:rsidRPr="00842C9D">
        <w:rPr>
          <w:rFonts w:ascii="Times New Roman" w:hAnsi="Times New Roman" w:cs="Times New Roman"/>
        </w:rPr>
        <w:t xml:space="preserve"> При содержании фасадов и крыш зданий, сооружений не допускается:</w:t>
      </w:r>
    </w:p>
    <w:bookmarkEnd w:id="203"/>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 Изменение архитектурного облика, нарушение композиции фасада за счет произвольного изменения облика, остекления, оборудования балконов и лоджий, устройства новых балконов и лоджий или ликвидации существующих.</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xml:space="preserve">2) Повреждение (загрязнение) поверхности стен фасадов зданий и сооружений: подтеки и </w:t>
      </w:r>
      <w:proofErr w:type="spellStart"/>
      <w:r w:rsidRPr="00842C9D">
        <w:rPr>
          <w:rFonts w:ascii="Times New Roman" w:hAnsi="Times New Roman" w:cs="Times New Roman"/>
        </w:rPr>
        <w:t>высолы</w:t>
      </w:r>
      <w:proofErr w:type="spellEnd"/>
      <w:r w:rsidRPr="00842C9D">
        <w:rPr>
          <w:rFonts w:ascii="Times New Roman" w:hAnsi="Times New Roman" w:cs="Times New Roman"/>
        </w:rPr>
        <w:t xml:space="preserve">, шелушение окраски, наличие трещин, отслоившейся штукатурки, облицовки, повреждение кирпичной и </w:t>
      </w:r>
      <w:proofErr w:type="spellStart"/>
      <w:r w:rsidRPr="00842C9D">
        <w:rPr>
          <w:rFonts w:ascii="Times New Roman" w:hAnsi="Times New Roman" w:cs="Times New Roman"/>
        </w:rPr>
        <w:t>мелкоблочной</w:t>
      </w:r>
      <w:proofErr w:type="spellEnd"/>
      <w:r w:rsidRPr="00842C9D">
        <w:rPr>
          <w:rFonts w:ascii="Times New Roman" w:hAnsi="Times New Roman" w:cs="Times New Roman"/>
        </w:rPr>
        <w:t xml:space="preserve"> кладки, отслоение защитного слоя железобетонных конструкций, разрушение водосточных труб, мокрые и ржавые пятна, разрушение парапетов и иные подобные явления.</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3) Повреждение архитектурных деталей зданий и сооружений: колонн, пилястр, капителей, фризов, тяг, барельефов, лепных украшений, художественных росписей и т.п.</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4) Нарушение герметизации межпанельных стыков.</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5) Неисправность конструкции оконных, входных приямков.</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6) Повреждение и (или) загрязнение выступающих элементов фасадов зданий и сооружений: балконов, эркеров, тамбуров, карнизов, козырьков и т.п.</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7) Разрушение ограждений балконов и т.п.</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8) Самовольно оборудовать фасады, конструктивные элементы зданий, балконов, размещать носители рекламной и не рекламной информации, малые архитектурные формы.</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9) переоборудование фасадов зданий и их конструктивных элементов.</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10) Складирование тары, строительного и бытового мусора на прилегающей к объектам территории.</w:t>
      </w:r>
    </w:p>
    <w:p w:rsidR="00842C9D" w:rsidRPr="00842C9D" w:rsidRDefault="00842C9D" w:rsidP="00842C9D">
      <w:pPr>
        <w:pStyle w:val="1"/>
        <w:ind w:left="-567"/>
        <w:contextualSpacing/>
        <w:rPr>
          <w:b w:val="0"/>
          <w:sz w:val="22"/>
          <w:szCs w:val="22"/>
        </w:rPr>
      </w:pPr>
      <w:bookmarkStart w:id="204" w:name="sub_620"/>
      <w:r w:rsidRPr="00842C9D">
        <w:rPr>
          <w:b w:val="0"/>
          <w:sz w:val="22"/>
          <w:szCs w:val="22"/>
        </w:rPr>
        <w:t>6.2. Некапитальные сооружения</w:t>
      </w:r>
    </w:p>
    <w:p w:rsidR="00842C9D" w:rsidRPr="00842C9D" w:rsidRDefault="00842C9D" w:rsidP="00842C9D">
      <w:pPr>
        <w:ind w:left="-567" w:firstLine="709"/>
        <w:contextualSpacing/>
        <w:jc w:val="both"/>
        <w:rPr>
          <w:rFonts w:ascii="Times New Roman" w:hAnsi="Times New Roman" w:cs="Times New Roman"/>
        </w:rPr>
      </w:pPr>
      <w:bookmarkStart w:id="205" w:name="sub_1325"/>
      <w:bookmarkEnd w:id="204"/>
      <w:r w:rsidRPr="00842C9D">
        <w:rPr>
          <w:rFonts w:ascii="Times New Roman" w:hAnsi="Times New Roman" w:cs="Times New Roman"/>
          <w:b/>
        </w:rPr>
        <w:t>1.</w:t>
      </w:r>
      <w:r w:rsidRPr="00842C9D">
        <w:rPr>
          <w:rFonts w:ascii="Times New Roman" w:hAnsi="Times New Roman" w:cs="Times New Roman"/>
        </w:rPr>
        <w:t xml:space="preserve"> Установка некапитальных сооружений разрешается на земельных участках, отведенных, предоставленных для этих целей, в соответствии с функциональным, градостроительным и территориальным зонированием поселений с учетом градостроительных норм и регламентов, противопожарных, санитарных, экологических и иных норм.</w:t>
      </w:r>
    </w:p>
    <w:p w:rsidR="00842C9D" w:rsidRPr="00842C9D" w:rsidRDefault="00842C9D" w:rsidP="00842C9D">
      <w:pPr>
        <w:ind w:left="-567" w:firstLine="709"/>
        <w:contextualSpacing/>
        <w:jc w:val="both"/>
        <w:rPr>
          <w:rFonts w:ascii="Times New Roman" w:hAnsi="Times New Roman" w:cs="Times New Roman"/>
        </w:rPr>
      </w:pPr>
      <w:bookmarkStart w:id="206" w:name="sub_1326"/>
      <w:bookmarkEnd w:id="205"/>
      <w:r w:rsidRPr="00842C9D">
        <w:rPr>
          <w:rFonts w:ascii="Times New Roman" w:hAnsi="Times New Roman" w:cs="Times New Roman"/>
          <w:b/>
        </w:rPr>
        <w:t>2.</w:t>
      </w:r>
      <w:r w:rsidRPr="00842C9D">
        <w:rPr>
          <w:rFonts w:ascii="Times New Roman" w:hAnsi="Times New Roman" w:cs="Times New Roman"/>
        </w:rPr>
        <w:t xml:space="preserve"> Некапитальные сооружения являются временными объектами, устанавливаются на определенный период (на срок не более пяти лет), за исключением объектов, устанавливаемых на территориях индивидуальных домовладений граждан, и не относящихся к объектам недвижимости, объектам капитального строительства.</w:t>
      </w:r>
    </w:p>
    <w:p w:rsidR="00842C9D" w:rsidRPr="00842C9D" w:rsidRDefault="00842C9D" w:rsidP="00842C9D">
      <w:pPr>
        <w:ind w:left="-567" w:firstLine="709"/>
        <w:contextualSpacing/>
        <w:jc w:val="both"/>
        <w:rPr>
          <w:rFonts w:ascii="Times New Roman" w:hAnsi="Times New Roman" w:cs="Times New Roman"/>
        </w:rPr>
      </w:pPr>
      <w:bookmarkStart w:id="207" w:name="sub_1327"/>
      <w:bookmarkEnd w:id="206"/>
      <w:r w:rsidRPr="00842C9D">
        <w:rPr>
          <w:rFonts w:ascii="Times New Roman" w:hAnsi="Times New Roman" w:cs="Times New Roman"/>
          <w:b/>
        </w:rPr>
        <w:t>4.</w:t>
      </w:r>
      <w:r w:rsidRPr="00842C9D">
        <w:rPr>
          <w:rFonts w:ascii="Times New Roman" w:hAnsi="Times New Roman" w:cs="Times New Roman"/>
        </w:rPr>
        <w:t xml:space="preserve"> Запрещается самовольная установка и эксплуатация некапитальных сооружений.</w:t>
      </w:r>
    </w:p>
    <w:p w:rsidR="00842C9D" w:rsidRPr="00842C9D" w:rsidRDefault="00842C9D" w:rsidP="00842C9D">
      <w:pPr>
        <w:ind w:left="-567" w:firstLine="709"/>
        <w:contextualSpacing/>
        <w:jc w:val="both"/>
        <w:rPr>
          <w:rFonts w:ascii="Times New Roman" w:hAnsi="Times New Roman" w:cs="Times New Roman"/>
        </w:rPr>
      </w:pPr>
      <w:bookmarkStart w:id="208" w:name="sub_1329"/>
      <w:bookmarkEnd w:id="207"/>
      <w:r w:rsidRPr="00842C9D">
        <w:rPr>
          <w:rFonts w:ascii="Times New Roman" w:hAnsi="Times New Roman" w:cs="Times New Roman"/>
          <w:b/>
        </w:rPr>
        <w:t>5.</w:t>
      </w:r>
      <w:r w:rsidRPr="00842C9D">
        <w:rPr>
          <w:rFonts w:ascii="Times New Roman" w:hAnsi="Times New Roman" w:cs="Times New Roman"/>
        </w:rPr>
        <w:t xml:space="preserve"> Застройщик некапитального сооружения не обустраивает подземные сооружения (подвалы, погреба, технические подполья, подземные и цокольные этажи), не возводит объекты недвижимости, объекты капитального строительства на земельном участке, предусмотренном под установку некапитального сооружения.</w:t>
      </w:r>
    </w:p>
    <w:p w:rsidR="00842C9D" w:rsidRPr="00842C9D" w:rsidRDefault="00842C9D" w:rsidP="00842C9D">
      <w:pPr>
        <w:ind w:left="-567" w:firstLine="709"/>
        <w:contextualSpacing/>
        <w:jc w:val="both"/>
        <w:rPr>
          <w:rFonts w:ascii="Times New Roman" w:hAnsi="Times New Roman" w:cs="Times New Roman"/>
        </w:rPr>
      </w:pPr>
      <w:bookmarkStart w:id="209" w:name="sub_1330"/>
      <w:bookmarkEnd w:id="208"/>
      <w:r w:rsidRPr="00842C9D">
        <w:rPr>
          <w:rFonts w:ascii="Times New Roman" w:hAnsi="Times New Roman" w:cs="Times New Roman"/>
          <w:b/>
        </w:rPr>
        <w:lastRenderedPageBreak/>
        <w:t>6.</w:t>
      </w:r>
      <w:r w:rsidRPr="00842C9D">
        <w:rPr>
          <w:rFonts w:ascii="Times New Roman" w:hAnsi="Times New Roman" w:cs="Times New Roman"/>
        </w:rPr>
        <w:t xml:space="preserve">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природопользования и охраны окружающей среды.</w:t>
      </w:r>
    </w:p>
    <w:p w:rsidR="00842C9D" w:rsidRPr="00842C9D" w:rsidRDefault="00842C9D" w:rsidP="00842C9D">
      <w:pPr>
        <w:ind w:left="-567" w:firstLine="709"/>
        <w:contextualSpacing/>
        <w:jc w:val="both"/>
        <w:rPr>
          <w:rFonts w:ascii="Times New Roman" w:hAnsi="Times New Roman" w:cs="Times New Roman"/>
        </w:rPr>
      </w:pPr>
      <w:bookmarkStart w:id="210" w:name="sub_1334"/>
      <w:bookmarkEnd w:id="209"/>
      <w:r w:rsidRPr="00842C9D">
        <w:rPr>
          <w:rFonts w:ascii="Times New Roman" w:hAnsi="Times New Roman" w:cs="Times New Roman"/>
          <w:b/>
        </w:rPr>
        <w:t>7.</w:t>
      </w:r>
      <w:r w:rsidRPr="00842C9D">
        <w:rPr>
          <w:rFonts w:ascii="Times New Roman" w:hAnsi="Times New Roman" w:cs="Times New Roman"/>
        </w:rPr>
        <w:t xml:space="preserve"> Размещение временно расположенных объектов осуществляется:</w:t>
      </w:r>
    </w:p>
    <w:bookmarkEnd w:id="210"/>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 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2) При выборе места для размещения временно расположенных объектов учитывается градостроительная документация, предусматриваются подъездные пути, разгрузочные площадки, имеющие твердое покрытие.</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3)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4) 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5) Временно расположенные объекты не препятствуют:</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обеспечению надлежащего содержания зданий и иных объектов недвижимости на земельном участке;</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обеспечению нормальной видимости технических средств и знаков дорожного движения, безопасности движения транспорта и пешеходов;</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xml:space="preserve">- уменьшению ширины пешеходных зон до </w:t>
      </w:r>
      <w:smartTag w:uri="urn:schemas-microsoft-com:office:smarttags" w:element="metricconverter">
        <w:smartTagPr>
          <w:attr w:name="ProductID" w:val="3 метров"/>
        </w:smartTagPr>
        <w:r w:rsidRPr="00842C9D">
          <w:rPr>
            <w:rFonts w:ascii="Times New Roman" w:hAnsi="Times New Roman" w:cs="Times New Roman"/>
          </w:rPr>
          <w:t>3 метров</w:t>
        </w:r>
      </w:smartTag>
      <w:r w:rsidRPr="00842C9D">
        <w:rPr>
          <w:rFonts w:ascii="Times New Roman" w:hAnsi="Times New Roman" w:cs="Times New Roman"/>
        </w:rPr>
        <w:t xml:space="preserve"> и механизированной уборке тротуаров;</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свободному подъезду к временно расположенному объекту пожарной, аварийно-спасательной техники;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обзору окон зданий, витрин предприятий, знаков городской информации.</w:t>
      </w:r>
    </w:p>
    <w:p w:rsidR="00842C9D" w:rsidRPr="00842C9D" w:rsidRDefault="00842C9D" w:rsidP="00842C9D">
      <w:pPr>
        <w:ind w:left="-567" w:firstLine="709"/>
        <w:contextualSpacing/>
        <w:jc w:val="both"/>
        <w:rPr>
          <w:rFonts w:ascii="Times New Roman" w:hAnsi="Times New Roman" w:cs="Times New Roman"/>
        </w:rPr>
      </w:pPr>
      <w:bookmarkStart w:id="211" w:name="sub_1335"/>
      <w:r w:rsidRPr="00842C9D">
        <w:rPr>
          <w:rFonts w:ascii="Times New Roman" w:hAnsi="Times New Roman" w:cs="Times New Roman"/>
          <w:b/>
        </w:rPr>
        <w:t>7.</w:t>
      </w:r>
      <w:r w:rsidRPr="00842C9D">
        <w:rPr>
          <w:rFonts w:ascii="Times New Roman" w:hAnsi="Times New Roman" w:cs="Times New Roman"/>
        </w:rPr>
        <w:t xml:space="preserve"> Размещение временно расположенных объектов на территории поселения осуществляется в следующем порядке:</w:t>
      </w:r>
    </w:p>
    <w:bookmarkEnd w:id="211"/>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 На размещение павильонов, торгово-остановочных комплексов и автостоянок открытого типа подготавливается проект, содержащий указания на предельные параметры размещаемого объекта, требования к его архитектурному облику и цветовому оформлению, благоустройству территории, размещению рекламы, технические условия подключения к сетям.</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2) При размещении металлических гаражей, сезонных объектов и построек, собираемых предприятием-изготовителем и поставляемых в готовом к установке виде, разработка проекта на размещение временно расположенного объекта не требуется.</w:t>
      </w:r>
    </w:p>
    <w:p w:rsidR="00842C9D" w:rsidRPr="00842C9D" w:rsidRDefault="00842C9D" w:rsidP="00842C9D">
      <w:pPr>
        <w:ind w:left="-567" w:firstLine="709"/>
        <w:contextualSpacing/>
        <w:jc w:val="both"/>
        <w:rPr>
          <w:rFonts w:ascii="Times New Roman" w:hAnsi="Times New Roman" w:cs="Times New Roman"/>
        </w:rPr>
      </w:pPr>
      <w:bookmarkStart w:id="212" w:name="sub_1336"/>
      <w:r w:rsidRPr="00842C9D">
        <w:rPr>
          <w:rFonts w:ascii="Times New Roman" w:hAnsi="Times New Roman" w:cs="Times New Roman"/>
          <w:b/>
        </w:rPr>
        <w:t>8.</w:t>
      </w:r>
      <w:r w:rsidRPr="00842C9D">
        <w:rPr>
          <w:rFonts w:ascii="Times New Roman" w:hAnsi="Times New Roman" w:cs="Times New Roman"/>
        </w:rPr>
        <w:t xml:space="preserve"> Прекращение эксплуатации временно расположенных объектов осуществляется по инициативе арендатора земельного участка, предоставленного для размещения временного объекта, или по инициативе уполномоченных отраслевых (функциональных) и территориальных органов администрации поселения.</w:t>
      </w:r>
    </w:p>
    <w:p w:rsidR="00842C9D" w:rsidRPr="00842C9D" w:rsidRDefault="00842C9D" w:rsidP="00842C9D">
      <w:pPr>
        <w:pStyle w:val="1"/>
        <w:ind w:left="-567"/>
        <w:contextualSpacing/>
        <w:rPr>
          <w:b w:val="0"/>
          <w:sz w:val="22"/>
          <w:szCs w:val="22"/>
        </w:rPr>
      </w:pPr>
      <w:bookmarkStart w:id="213" w:name="sub_630"/>
      <w:bookmarkEnd w:id="212"/>
      <w:r w:rsidRPr="00842C9D">
        <w:rPr>
          <w:b w:val="0"/>
          <w:sz w:val="22"/>
          <w:szCs w:val="22"/>
        </w:rPr>
        <w:t>6.3. Малые архитектурные формы</w:t>
      </w:r>
    </w:p>
    <w:p w:rsidR="00842C9D" w:rsidRPr="00842C9D" w:rsidRDefault="00842C9D" w:rsidP="00842C9D">
      <w:pPr>
        <w:ind w:left="-567" w:firstLine="709"/>
        <w:contextualSpacing/>
        <w:jc w:val="both"/>
        <w:rPr>
          <w:rFonts w:ascii="Times New Roman" w:hAnsi="Times New Roman" w:cs="Times New Roman"/>
        </w:rPr>
      </w:pPr>
      <w:bookmarkStart w:id="214" w:name="sub_1355"/>
      <w:bookmarkEnd w:id="213"/>
      <w:r w:rsidRPr="00842C9D">
        <w:rPr>
          <w:rFonts w:ascii="Times New Roman" w:hAnsi="Times New Roman" w:cs="Times New Roman"/>
          <w:b/>
        </w:rPr>
        <w:t>1.</w:t>
      </w:r>
      <w:r w:rsidRPr="00842C9D">
        <w:rPr>
          <w:rFonts w:ascii="Times New Roman" w:hAnsi="Times New Roman" w:cs="Times New Roman"/>
        </w:rPr>
        <w:t xml:space="preserve"> К малым архитектурным формам относятся: искусственные элементы городской и садово-парковой среды, используемые для дополнения художественной композиции и организации отрытых пространств (скамьи, светильники, вазоны для цветов, скульптуры, площадки (для отдыха, игр детей, занятия спортом), уличное коммунально-бытовое оборудование (с различными видами мусоросборников - контейнеров, урн), уличное техническое оборудование (банкоматы, платежные терминалы), элементы инженерного оборудования (подъемные площадки для инвалидных колясок, смотровые люки, решетки </w:t>
      </w:r>
      <w:proofErr w:type="spellStart"/>
      <w:r w:rsidRPr="00842C9D">
        <w:rPr>
          <w:rFonts w:ascii="Times New Roman" w:hAnsi="Times New Roman" w:cs="Times New Roman"/>
        </w:rPr>
        <w:t>дождеприемных</w:t>
      </w:r>
      <w:proofErr w:type="spellEnd"/>
      <w:r w:rsidRPr="00842C9D">
        <w:rPr>
          <w:rFonts w:ascii="Times New Roman" w:hAnsi="Times New Roman" w:cs="Times New Roman"/>
        </w:rPr>
        <w:t xml:space="preserve"> колодцев).</w:t>
      </w:r>
    </w:p>
    <w:p w:rsidR="00842C9D" w:rsidRPr="00842C9D" w:rsidRDefault="00842C9D" w:rsidP="00842C9D">
      <w:pPr>
        <w:ind w:left="-567" w:firstLine="709"/>
        <w:contextualSpacing/>
        <w:jc w:val="both"/>
        <w:rPr>
          <w:rFonts w:ascii="Times New Roman" w:hAnsi="Times New Roman" w:cs="Times New Roman"/>
        </w:rPr>
      </w:pPr>
      <w:bookmarkStart w:id="215" w:name="sub_1356"/>
      <w:bookmarkEnd w:id="214"/>
      <w:r w:rsidRPr="00842C9D">
        <w:rPr>
          <w:rFonts w:ascii="Times New Roman" w:hAnsi="Times New Roman" w:cs="Times New Roman"/>
          <w:b/>
        </w:rPr>
        <w:t>2.</w:t>
      </w:r>
      <w:r w:rsidRPr="00842C9D">
        <w:rPr>
          <w:rFonts w:ascii="Times New Roman" w:hAnsi="Times New Roman" w:cs="Times New Roman"/>
        </w:rPr>
        <w:t xml:space="preserve"> Основными требованиями к малым архитектурным формам являются:</w:t>
      </w:r>
    </w:p>
    <w:bookmarkEnd w:id="215"/>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 соответствие характеру архитектурного и ландшафтного окружения элементов благоустройства территории;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lastRenderedPageBreak/>
        <w:t>3) прочность, надежность, безопасность конструкции;</w:t>
      </w:r>
    </w:p>
    <w:p w:rsidR="00842C9D" w:rsidRPr="00842C9D" w:rsidRDefault="00842C9D" w:rsidP="00842C9D">
      <w:pPr>
        <w:ind w:left="-567" w:firstLine="709"/>
        <w:contextualSpacing/>
        <w:jc w:val="both"/>
        <w:rPr>
          <w:rFonts w:ascii="Times New Roman" w:hAnsi="Times New Roman" w:cs="Times New Roman"/>
        </w:rPr>
      </w:pPr>
      <w:bookmarkStart w:id="216" w:name="sub_1357"/>
      <w:r w:rsidRPr="00842C9D">
        <w:rPr>
          <w:rFonts w:ascii="Times New Roman" w:hAnsi="Times New Roman" w:cs="Times New Roman"/>
          <w:b/>
        </w:rPr>
        <w:t>2.</w:t>
      </w:r>
      <w:r w:rsidRPr="00842C9D">
        <w:rPr>
          <w:rFonts w:ascii="Times New Roman" w:hAnsi="Times New Roman" w:cs="Times New Roman"/>
        </w:rPr>
        <w:t xml:space="preserve"> Ответственность за состояние малых архитектурных форм несут их собственники, которые:</w:t>
      </w:r>
    </w:p>
    <w:bookmarkEnd w:id="216"/>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 обеспечивают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2) выполняют работы по своевременному ремонту, замене, очистке от грязи малых архитектурных форм, их окраске до наступления летнего периода, ежегодно выполняют замену песка в песочницах;</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3) выполняют работы по очистке подходов к малым архитектурным формам и территорий вокруг них от снега и наледи.</w:t>
      </w:r>
    </w:p>
    <w:p w:rsidR="00842C9D" w:rsidRPr="00842C9D" w:rsidRDefault="00842C9D" w:rsidP="00842C9D">
      <w:pPr>
        <w:ind w:left="-567" w:firstLine="709"/>
        <w:contextualSpacing/>
        <w:jc w:val="both"/>
        <w:rPr>
          <w:rFonts w:ascii="Times New Roman" w:hAnsi="Times New Roman" w:cs="Times New Roman"/>
        </w:rPr>
      </w:pPr>
      <w:bookmarkStart w:id="217" w:name="sub_1360"/>
      <w:r w:rsidRPr="00842C9D">
        <w:rPr>
          <w:rFonts w:ascii="Times New Roman" w:hAnsi="Times New Roman" w:cs="Times New Roman"/>
          <w:b/>
        </w:rPr>
        <w:t>3.</w:t>
      </w:r>
      <w:r w:rsidRPr="00842C9D">
        <w:rPr>
          <w:rFonts w:ascii="Times New Roman" w:hAnsi="Times New Roman" w:cs="Times New Roman"/>
        </w:rPr>
        <w:t xml:space="preserve"> Установка уличного технического оборудования обеспечивает удобный подход к оборудованию и соответствует </w:t>
      </w:r>
      <w:hyperlink r:id="rId37" w:history="1">
        <w:r w:rsidRPr="00842C9D">
          <w:rPr>
            <w:rStyle w:val="aff0"/>
            <w:rFonts w:ascii="Times New Roman" w:hAnsi="Times New Roman" w:cs="Times New Roman"/>
            <w:sz w:val="22"/>
            <w:szCs w:val="22"/>
          </w:rPr>
          <w:t>разделу 3</w:t>
        </w:r>
      </w:hyperlink>
      <w:r w:rsidRPr="00842C9D">
        <w:rPr>
          <w:rFonts w:ascii="Times New Roman" w:hAnsi="Times New Roman" w:cs="Times New Roman"/>
        </w:rPr>
        <w:t xml:space="preserve"> СНиП 35-01.</w:t>
      </w:r>
    </w:p>
    <w:p w:rsidR="00842C9D" w:rsidRPr="00842C9D" w:rsidRDefault="00842C9D" w:rsidP="00842C9D">
      <w:pPr>
        <w:ind w:left="-567" w:firstLine="709"/>
        <w:contextualSpacing/>
        <w:jc w:val="both"/>
        <w:rPr>
          <w:rFonts w:ascii="Times New Roman" w:hAnsi="Times New Roman" w:cs="Times New Roman"/>
        </w:rPr>
      </w:pPr>
      <w:bookmarkStart w:id="218" w:name="sub_1364"/>
      <w:bookmarkEnd w:id="217"/>
      <w:r w:rsidRPr="00842C9D">
        <w:rPr>
          <w:rFonts w:ascii="Times New Roman" w:hAnsi="Times New Roman" w:cs="Times New Roman"/>
          <w:b/>
        </w:rPr>
        <w:t>4.</w:t>
      </w:r>
      <w:r w:rsidRPr="00842C9D">
        <w:rPr>
          <w:rFonts w:ascii="Times New Roman" w:hAnsi="Times New Roman" w:cs="Times New Roman"/>
        </w:rPr>
        <w:t xml:space="preserve"> Запрещается:</w:t>
      </w:r>
    </w:p>
    <w:bookmarkEnd w:id="218"/>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2) использование малых архитектурных форм не по назначению.</w:t>
      </w:r>
    </w:p>
    <w:p w:rsidR="00842C9D" w:rsidRPr="00842C9D" w:rsidRDefault="00842C9D" w:rsidP="00842C9D">
      <w:pPr>
        <w:pStyle w:val="1"/>
        <w:ind w:left="-567"/>
        <w:contextualSpacing/>
        <w:rPr>
          <w:b w:val="0"/>
          <w:sz w:val="22"/>
          <w:szCs w:val="22"/>
        </w:rPr>
      </w:pPr>
      <w:bookmarkStart w:id="219" w:name="sub_640"/>
      <w:r w:rsidRPr="00842C9D">
        <w:rPr>
          <w:b w:val="0"/>
          <w:sz w:val="22"/>
          <w:szCs w:val="22"/>
        </w:rPr>
        <w:t>6.4. Средства наружной рекламы и информации</w:t>
      </w:r>
    </w:p>
    <w:p w:rsidR="00842C9D" w:rsidRPr="00842C9D" w:rsidRDefault="00842C9D" w:rsidP="00842C9D">
      <w:pPr>
        <w:ind w:left="-567" w:firstLine="709"/>
        <w:contextualSpacing/>
        <w:jc w:val="both"/>
        <w:rPr>
          <w:rFonts w:ascii="Times New Roman" w:hAnsi="Times New Roman" w:cs="Times New Roman"/>
        </w:rPr>
      </w:pPr>
      <w:bookmarkStart w:id="220" w:name="sub_1365"/>
      <w:bookmarkEnd w:id="219"/>
      <w:r w:rsidRPr="00842C9D">
        <w:rPr>
          <w:rFonts w:ascii="Times New Roman" w:hAnsi="Times New Roman" w:cs="Times New Roman"/>
          <w:b/>
        </w:rPr>
        <w:t>1.</w:t>
      </w:r>
      <w:r w:rsidRPr="00842C9D">
        <w:rPr>
          <w:rFonts w:ascii="Times New Roman" w:hAnsi="Times New Roman" w:cs="Times New Roman"/>
        </w:rPr>
        <w:t xml:space="preserve"> Размещение средств наружной рекламы и информации на территории поселения регулируется нормативно - правовым актом администрации Плесского городского поселения в сфере наружной рекламы, в соответствии с </w:t>
      </w:r>
      <w:hyperlink r:id="rId38" w:history="1">
        <w:r w:rsidRPr="00842C9D">
          <w:rPr>
            <w:rStyle w:val="aff0"/>
            <w:rFonts w:ascii="Times New Roman" w:hAnsi="Times New Roman" w:cs="Times New Roman"/>
            <w:sz w:val="22"/>
            <w:szCs w:val="22"/>
          </w:rPr>
          <w:t>ГОСТ Р 52044-2003</w:t>
        </w:r>
      </w:hyperlink>
      <w:r w:rsidRPr="00842C9D">
        <w:rPr>
          <w:rFonts w:ascii="Times New Roman" w:hAnsi="Times New Roman" w:cs="Times New Roman"/>
        </w:rP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42C9D" w:rsidRPr="00842C9D" w:rsidRDefault="00842C9D" w:rsidP="00842C9D">
      <w:pPr>
        <w:ind w:left="-567" w:firstLine="709"/>
        <w:contextualSpacing/>
        <w:jc w:val="both"/>
        <w:rPr>
          <w:rFonts w:ascii="Times New Roman" w:hAnsi="Times New Roman" w:cs="Times New Roman"/>
        </w:rPr>
      </w:pPr>
      <w:bookmarkStart w:id="221" w:name="sub_1366"/>
      <w:bookmarkEnd w:id="220"/>
      <w:r w:rsidRPr="00842C9D">
        <w:rPr>
          <w:rFonts w:ascii="Times New Roman" w:hAnsi="Times New Roman" w:cs="Times New Roman"/>
          <w:b/>
        </w:rPr>
        <w:t>2.</w:t>
      </w:r>
      <w:r w:rsidRPr="00842C9D">
        <w:rPr>
          <w:rFonts w:ascii="Times New Roman" w:hAnsi="Times New Roman" w:cs="Times New Roman"/>
        </w:rPr>
        <w:t xml:space="preserve">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842C9D" w:rsidRPr="00842C9D" w:rsidRDefault="00842C9D" w:rsidP="00842C9D">
      <w:pPr>
        <w:ind w:left="-567" w:firstLine="709"/>
        <w:contextualSpacing/>
        <w:jc w:val="both"/>
        <w:rPr>
          <w:rFonts w:ascii="Times New Roman" w:hAnsi="Times New Roman" w:cs="Times New Roman"/>
        </w:rPr>
      </w:pPr>
      <w:bookmarkStart w:id="222" w:name="sub_1367"/>
      <w:bookmarkEnd w:id="221"/>
      <w:r w:rsidRPr="00842C9D">
        <w:rPr>
          <w:rFonts w:ascii="Times New Roman" w:hAnsi="Times New Roman" w:cs="Times New Roman"/>
          <w:b/>
        </w:rPr>
        <w:t>3.</w:t>
      </w:r>
      <w:r w:rsidRPr="00842C9D">
        <w:rPr>
          <w:rFonts w:ascii="Times New Roman" w:hAnsi="Times New Roman" w:cs="Times New Roman"/>
        </w:rPr>
        <w:t xml:space="preserve"> В случае размещения на вывеске дополнительной информации о товарах, услугах, она является средством наружной рекламы, и ее размещение регулируется утвержденным порядком распространения наружной рекламы в Плесском городском поселении.</w:t>
      </w:r>
    </w:p>
    <w:p w:rsidR="00842C9D" w:rsidRPr="00842C9D" w:rsidRDefault="00842C9D" w:rsidP="00842C9D">
      <w:pPr>
        <w:ind w:left="-567" w:firstLine="709"/>
        <w:contextualSpacing/>
        <w:jc w:val="both"/>
        <w:rPr>
          <w:rFonts w:ascii="Times New Roman" w:hAnsi="Times New Roman" w:cs="Times New Roman"/>
        </w:rPr>
      </w:pPr>
      <w:bookmarkStart w:id="223" w:name="sub_1370"/>
      <w:bookmarkEnd w:id="222"/>
      <w:r w:rsidRPr="00842C9D">
        <w:rPr>
          <w:rFonts w:ascii="Times New Roman" w:hAnsi="Times New Roman" w:cs="Times New Roman"/>
          <w:b/>
        </w:rPr>
        <w:t>4.</w:t>
      </w:r>
      <w:r w:rsidRPr="00842C9D">
        <w:rPr>
          <w:rFonts w:ascii="Times New Roman" w:hAnsi="Times New Roman" w:cs="Times New Roman"/>
        </w:rPr>
        <w:t xml:space="preserve"> Объявления, листовки и иная наружная информация на территории поселения размещаются только на специально установленных досках объявлений.</w:t>
      </w:r>
    </w:p>
    <w:p w:rsidR="00842C9D" w:rsidRPr="00842C9D" w:rsidRDefault="00842C9D" w:rsidP="00842C9D">
      <w:pPr>
        <w:ind w:left="-567" w:firstLine="709"/>
        <w:contextualSpacing/>
        <w:jc w:val="both"/>
        <w:rPr>
          <w:rFonts w:ascii="Times New Roman" w:hAnsi="Times New Roman" w:cs="Times New Roman"/>
        </w:rPr>
      </w:pPr>
      <w:bookmarkStart w:id="224" w:name="sub_1371"/>
      <w:bookmarkEnd w:id="223"/>
      <w:r w:rsidRPr="00842C9D">
        <w:rPr>
          <w:rFonts w:ascii="Times New Roman" w:hAnsi="Times New Roman" w:cs="Times New Roman"/>
          <w:b/>
        </w:rPr>
        <w:t>5.</w:t>
      </w:r>
      <w:r w:rsidRPr="00842C9D">
        <w:rPr>
          <w:rFonts w:ascii="Times New Roman" w:hAnsi="Times New Roman" w:cs="Times New Roman"/>
        </w:rPr>
        <w:t xml:space="preserve"> Запрещено размещение (установка) наружной рекламы и информационных материалов (объявления, вывески и т.д.) в неустановленных местах.</w:t>
      </w:r>
    </w:p>
    <w:p w:rsidR="00842C9D" w:rsidRPr="00842C9D" w:rsidRDefault="00842C9D" w:rsidP="00842C9D">
      <w:pPr>
        <w:ind w:left="-567" w:firstLine="709"/>
        <w:contextualSpacing/>
        <w:jc w:val="both"/>
        <w:rPr>
          <w:rFonts w:ascii="Times New Roman" w:hAnsi="Times New Roman" w:cs="Times New Roman"/>
        </w:rPr>
      </w:pPr>
      <w:bookmarkStart w:id="225" w:name="sub_1372"/>
      <w:bookmarkEnd w:id="224"/>
      <w:r w:rsidRPr="00842C9D">
        <w:rPr>
          <w:rFonts w:ascii="Times New Roman" w:hAnsi="Times New Roman" w:cs="Times New Roman"/>
          <w:b/>
        </w:rPr>
        <w:t>6.</w:t>
      </w:r>
      <w:r w:rsidRPr="00842C9D">
        <w:rPr>
          <w:rFonts w:ascii="Times New Roman" w:hAnsi="Times New Roman" w:cs="Times New Roman"/>
        </w:rPr>
        <w:t xml:space="preserve"> Запрещается производить надписи, рисунки краской и другими </w:t>
      </w:r>
      <w:proofErr w:type="spellStart"/>
      <w:r w:rsidRPr="00842C9D">
        <w:rPr>
          <w:rFonts w:ascii="Times New Roman" w:hAnsi="Times New Roman" w:cs="Times New Roman"/>
        </w:rPr>
        <w:t>трудносмываемыми</w:t>
      </w:r>
      <w:proofErr w:type="spellEnd"/>
      <w:r w:rsidRPr="00842C9D">
        <w:rPr>
          <w:rFonts w:ascii="Times New Roman" w:hAnsi="Times New Roman" w:cs="Times New Roman"/>
        </w:rPr>
        <w:t xml:space="preserve"> составами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и других объектах, не предназначенных для целей распространения информации.</w:t>
      </w:r>
    </w:p>
    <w:p w:rsidR="00842C9D" w:rsidRPr="00842C9D" w:rsidRDefault="00842C9D" w:rsidP="00842C9D">
      <w:pPr>
        <w:ind w:left="-567" w:firstLine="709"/>
        <w:contextualSpacing/>
        <w:jc w:val="both"/>
        <w:rPr>
          <w:rFonts w:ascii="Times New Roman" w:hAnsi="Times New Roman" w:cs="Times New Roman"/>
        </w:rPr>
      </w:pPr>
      <w:bookmarkStart w:id="226" w:name="sub_1373"/>
      <w:bookmarkEnd w:id="225"/>
      <w:r w:rsidRPr="00842C9D">
        <w:rPr>
          <w:rFonts w:ascii="Times New Roman" w:hAnsi="Times New Roman" w:cs="Times New Roman"/>
          <w:b/>
        </w:rPr>
        <w:t>7.</w:t>
      </w:r>
      <w:r w:rsidRPr="00842C9D">
        <w:rPr>
          <w:rFonts w:ascii="Times New Roman" w:hAnsi="Times New Roman" w:cs="Times New Roman"/>
        </w:rPr>
        <w:t xml:space="preserve"> Юридические и физические лица, в том числе организаторы концертов и иных зрелищных мероприятий, намеренные разместить информационные и агитационные материалы, письменно доводят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842C9D" w:rsidRPr="00842C9D" w:rsidRDefault="00842C9D" w:rsidP="00842C9D">
      <w:pPr>
        <w:ind w:left="-567" w:firstLine="709"/>
        <w:contextualSpacing/>
        <w:jc w:val="both"/>
        <w:rPr>
          <w:rFonts w:ascii="Times New Roman" w:hAnsi="Times New Roman" w:cs="Times New Roman"/>
        </w:rPr>
      </w:pPr>
      <w:bookmarkStart w:id="227" w:name="sub_1375"/>
      <w:bookmarkEnd w:id="226"/>
      <w:r w:rsidRPr="00842C9D">
        <w:rPr>
          <w:rFonts w:ascii="Times New Roman" w:hAnsi="Times New Roman" w:cs="Times New Roman"/>
          <w:b/>
        </w:rPr>
        <w:t>8.</w:t>
      </w:r>
      <w:r w:rsidRPr="00842C9D">
        <w:rPr>
          <w:rFonts w:ascii="Times New Roman" w:hAnsi="Times New Roman" w:cs="Times New Roman"/>
        </w:rPr>
        <w:t xml:space="preserve"> Конструкции для размещения рекламной и не рекламной информации не создают помех для прохода пешеходов и механизированной уборки улиц и тротуаров.</w:t>
      </w:r>
    </w:p>
    <w:p w:rsidR="00842C9D" w:rsidRPr="00842C9D" w:rsidRDefault="00842C9D" w:rsidP="00842C9D">
      <w:pPr>
        <w:ind w:left="-567" w:firstLine="709"/>
        <w:contextualSpacing/>
        <w:jc w:val="both"/>
        <w:rPr>
          <w:rFonts w:ascii="Times New Roman" w:hAnsi="Times New Roman" w:cs="Times New Roman"/>
        </w:rPr>
      </w:pPr>
      <w:bookmarkStart w:id="228" w:name="sub_1376"/>
      <w:bookmarkEnd w:id="227"/>
      <w:r w:rsidRPr="00842C9D">
        <w:rPr>
          <w:rFonts w:ascii="Times New Roman" w:hAnsi="Times New Roman" w:cs="Times New Roman"/>
          <w:b/>
        </w:rPr>
        <w:t>9.</w:t>
      </w:r>
      <w:r w:rsidRPr="00842C9D">
        <w:rPr>
          <w:rFonts w:ascii="Times New Roman" w:hAnsi="Times New Roman" w:cs="Times New Roman"/>
        </w:rPr>
        <w:t xml:space="preserve"> Не допускается размещение конструкций рекламного и информационного характера, являющихся источниками шума, вибрации, мощных световых, электромагнитных и иных излучений и полей, вблизи жилых помещений с нарушением установленных санитарных норм.</w:t>
      </w:r>
    </w:p>
    <w:p w:rsidR="00842C9D" w:rsidRPr="00842C9D" w:rsidRDefault="00842C9D" w:rsidP="00842C9D">
      <w:pPr>
        <w:ind w:left="-567" w:firstLine="709"/>
        <w:contextualSpacing/>
        <w:jc w:val="both"/>
        <w:rPr>
          <w:rFonts w:ascii="Times New Roman" w:hAnsi="Times New Roman" w:cs="Times New Roman"/>
        </w:rPr>
      </w:pPr>
      <w:bookmarkStart w:id="229" w:name="sub_1377"/>
      <w:bookmarkEnd w:id="228"/>
      <w:r w:rsidRPr="00842C9D">
        <w:rPr>
          <w:rFonts w:ascii="Times New Roman" w:hAnsi="Times New Roman" w:cs="Times New Roman"/>
          <w:b/>
        </w:rPr>
        <w:t>10.</w:t>
      </w:r>
      <w:r w:rsidRPr="00842C9D">
        <w:rPr>
          <w:rFonts w:ascii="Times New Roman" w:hAnsi="Times New Roman" w:cs="Times New Roman"/>
        </w:rPr>
        <w:t xml:space="preserve"> Монтажно-строительные и электромонтажные работы по установке и эксплуатации средств наружной рекламы и информации выполняются в соответствии с проектной документацией, с учетом прохождения подземных и наземных коммуникаций организациями, имеющими лицензии на проведение таких работ.</w:t>
      </w:r>
    </w:p>
    <w:p w:rsidR="00842C9D" w:rsidRPr="00842C9D" w:rsidRDefault="00842C9D" w:rsidP="00842C9D">
      <w:pPr>
        <w:ind w:left="-567" w:firstLine="709"/>
        <w:contextualSpacing/>
        <w:jc w:val="both"/>
        <w:rPr>
          <w:rFonts w:ascii="Times New Roman" w:hAnsi="Times New Roman" w:cs="Times New Roman"/>
        </w:rPr>
      </w:pPr>
      <w:bookmarkStart w:id="230" w:name="sub_1378"/>
      <w:bookmarkEnd w:id="229"/>
      <w:r w:rsidRPr="00842C9D">
        <w:rPr>
          <w:rFonts w:ascii="Times New Roman" w:hAnsi="Times New Roman" w:cs="Times New Roman"/>
          <w:b/>
        </w:rPr>
        <w:lastRenderedPageBreak/>
        <w:t>11.</w:t>
      </w:r>
      <w:r w:rsidRPr="00842C9D">
        <w:rPr>
          <w:rFonts w:ascii="Times New Roman" w:hAnsi="Times New Roman" w:cs="Times New Roman"/>
        </w:rPr>
        <w:t xml:space="preserve"> До начала монтажа рекламных и информационных конструкций, связанного с земляными работами, организация-заказчик оформляет ордер на производство земляных работ.</w:t>
      </w:r>
    </w:p>
    <w:p w:rsidR="00842C9D" w:rsidRPr="00842C9D" w:rsidRDefault="00842C9D" w:rsidP="00842C9D">
      <w:pPr>
        <w:ind w:left="-567" w:firstLine="709"/>
        <w:contextualSpacing/>
        <w:jc w:val="both"/>
        <w:rPr>
          <w:rFonts w:ascii="Times New Roman" w:hAnsi="Times New Roman" w:cs="Times New Roman"/>
        </w:rPr>
      </w:pPr>
      <w:bookmarkStart w:id="231" w:name="sub_1379"/>
      <w:bookmarkEnd w:id="230"/>
      <w:r w:rsidRPr="00842C9D">
        <w:rPr>
          <w:rFonts w:ascii="Times New Roman" w:hAnsi="Times New Roman" w:cs="Times New Roman"/>
          <w:b/>
        </w:rPr>
        <w:t>12.</w:t>
      </w:r>
      <w:r w:rsidRPr="00842C9D">
        <w:rPr>
          <w:rFonts w:ascii="Times New Roman" w:hAnsi="Times New Roman" w:cs="Times New Roman"/>
        </w:rPr>
        <w:t xml:space="preserve"> Благоустройство места установки рекламной и информационной конструкции производится в срок не более 7 суток каждый раз после его монтажа (демонтажа): восстановление газонов, асфальтового покрытия и т.п.</w:t>
      </w:r>
    </w:p>
    <w:p w:rsidR="00842C9D" w:rsidRPr="00842C9D" w:rsidRDefault="00842C9D" w:rsidP="00842C9D">
      <w:pPr>
        <w:ind w:left="-567" w:firstLine="709"/>
        <w:contextualSpacing/>
        <w:jc w:val="both"/>
        <w:rPr>
          <w:rFonts w:ascii="Times New Roman" w:hAnsi="Times New Roman" w:cs="Times New Roman"/>
        </w:rPr>
      </w:pPr>
      <w:bookmarkStart w:id="232" w:name="sub_1382"/>
      <w:bookmarkEnd w:id="231"/>
      <w:r w:rsidRPr="00842C9D">
        <w:rPr>
          <w:rFonts w:ascii="Times New Roman" w:hAnsi="Times New Roman" w:cs="Times New Roman"/>
          <w:b/>
        </w:rPr>
        <w:t>13.</w:t>
      </w:r>
      <w:r w:rsidRPr="00842C9D">
        <w:rPr>
          <w:rFonts w:ascii="Times New Roman" w:hAnsi="Times New Roman" w:cs="Times New Roman"/>
        </w:rPr>
        <w:t xml:space="preserve"> Собственник (</w:t>
      </w:r>
      <w:proofErr w:type="spellStart"/>
      <w:r w:rsidRPr="00842C9D">
        <w:rPr>
          <w:rFonts w:ascii="Times New Roman" w:hAnsi="Times New Roman" w:cs="Times New Roman"/>
        </w:rPr>
        <w:t>рекламораспространитель</w:t>
      </w:r>
      <w:proofErr w:type="spellEnd"/>
      <w:r w:rsidRPr="00842C9D">
        <w:rPr>
          <w:rFonts w:ascii="Times New Roman" w:hAnsi="Times New Roman" w:cs="Times New Roman"/>
        </w:rPr>
        <w:t>) рекламной и информационной конструкции содержит конструкцию и прилегающую к ней территорию в надлежащем состоянии, не допускает какие-либо повреждения. Допущенные повреждения, выявленные в установленном порядке, подлежат незамедлительному устранению.</w:t>
      </w:r>
    </w:p>
    <w:p w:rsidR="00842C9D" w:rsidRPr="00842C9D" w:rsidRDefault="00842C9D" w:rsidP="00842C9D">
      <w:pPr>
        <w:ind w:left="-567" w:firstLine="709"/>
        <w:contextualSpacing/>
        <w:jc w:val="both"/>
        <w:rPr>
          <w:rFonts w:ascii="Times New Roman" w:hAnsi="Times New Roman" w:cs="Times New Roman"/>
        </w:rPr>
      </w:pPr>
      <w:bookmarkStart w:id="233" w:name="sub_1383"/>
      <w:bookmarkEnd w:id="232"/>
      <w:r w:rsidRPr="00842C9D">
        <w:rPr>
          <w:rFonts w:ascii="Times New Roman" w:hAnsi="Times New Roman" w:cs="Times New Roman"/>
          <w:b/>
        </w:rPr>
        <w:t>14.</w:t>
      </w:r>
      <w:r w:rsidRPr="00842C9D">
        <w:rPr>
          <w:rFonts w:ascii="Times New Roman" w:hAnsi="Times New Roman" w:cs="Times New Roman"/>
        </w:rPr>
        <w:t xml:space="preserve"> На рекламной и информационной конструкции наносится маркировка с указанием наименования владельца объекта, номера его телефона и номера разрешения.</w:t>
      </w:r>
    </w:p>
    <w:bookmarkEnd w:id="233"/>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Маркировка на отдельно стоящие рекламные и информационные конструкции наносится в виде таблички, которая размещается на лицевой стороне объекта.</w:t>
      </w:r>
    </w:p>
    <w:p w:rsidR="00842C9D" w:rsidRPr="00842C9D" w:rsidRDefault="00842C9D" w:rsidP="00842C9D">
      <w:pPr>
        <w:ind w:left="-567"/>
        <w:contextualSpacing/>
        <w:rPr>
          <w:rFonts w:ascii="Times New Roman" w:hAnsi="Times New Roman" w:cs="Times New Roman"/>
        </w:rPr>
      </w:pPr>
    </w:p>
    <w:p w:rsidR="00842C9D" w:rsidRPr="00842C9D" w:rsidRDefault="00842C9D" w:rsidP="00842C9D">
      <w:pPr>
        <w:pStyle w:val="1"/>
        <w:ind w:left="-567"/>
        <w:contextualSpacing/>
        <w:rPr>
          <w:b w:val="0"/>
          <w:sz w:val="22"/>
          <w:szCs w:val="22"/>
        </w:rPr>
      </w:pPr>
      <w:bookmarkStart w:id="234" w:name="sub_650"/>
      <w:r w:rsidRPr="00842C9D">
        <w:rPr>
          <w:b w:val="0"/>
          <w:sz w:val="22"/>
          <w:szCs w:val="22"/>
        </w:rPr>
        <w:t>6.5. Объекты освещения и осветительного оборудования</w:t>
      </w:r>
    </w:p>
    <w:p w:rsidR="00842C9D" w:rsidRPr="00842C9D" w:rsidRDefault="00842C9D" w:rsidP="00842C9D">
      <w:pPr>
        <w:ind w:left="-567" w:firstLine="709"/>
        <w:contextualSpacing/>
        <w:jc w:val="both"/>
        <w:rPr>
          <w:rFonts w:ascii="Times New Roman" w:hAnsi="Times New Roman" w:cs="Times New Roman"/>
        </w:rPr>
      </w:pPr>
      <w:bookmarkStart w:id="235" w:name="sub_1384"/>
      <w:bookmarkEnd w:id="234"/>
      <w:r w:rsidRPr="00842C9D">
        <w:rPr>
          <w:rFonts w:ascii="Times New Roman" w:hAnsi="Times New Roman" w:cs="Times New Roman"/>
          <w:b/>
        </w:rPr>
        <w:t>1.</w:t>
      </w:r>
      <w:r w:rsidRPr="00842C9D">
        <w:rPr>
          <w:rFonts w:ascii="Times New Roman" w:hAnsi="Times New Roman" w:cs="Times New Roman"/>
        </w:rPr>
        <w:t xml:space="preserve"> Освещение улиц, дорог и площадей поселения выполняется светильниками, располагаемыми на опорах. При этом обеспечивается возможность обслуживания светильников с помощью автоподъемников.</w:t>
      </w:r>
    </w:p>
    <w:p w:rsidR="00842C9D" w:rsidRPr="00842C9D" w:rsidRDefault="00842C9D" w:rsidP="00842C9D">
      <w:pPr>
        <w:ind w:left="-567" w:firstLine="709"/>
        <w:contextualSpacing/>
        <w:jc w:val="both"/>
        <w:rPr>
          <w:rFonts w:ascii="Times New Roman" w:hAnsi="Times New Roman" w:cs="Times New Roman"/>
        </w:rPr>
      </w:pPr>
      <w:bookmarkStart w:id="236" w:name="sub_1385"/>
      <w:bookmarkEnd w:id="235"/>
      <w:r w:rsidRPr="00842C9D">
        <w:rPr>
          <w:rFonts w:ascii="Times New Roman" w:hAnsi="Times New Roman" w:cs="Times New Roman"/>
          <w:b/>
        </w:rPr>
        <w:t>2.</w:t>
      </w:r>
      <w:r w:rsidRPr="00842C9D">
        <w:rPr>
          <w:rFonts w:ascii="Times New Roman" w:hAnsi="Times New Roman" w:cs="Times New Roman"/>
        </w:rPr>
        <w:t xml:space="preserve"> Освещение тротуаров и подъездов на территории поселения выполняется светильниками, располагаемыми на стенах или над козырьками подъездов зданий. </w:t>
      </w:r>
    </w:p>
    <w:p w:rsidR="00842C9D" w:rsidRPr="00842C9D" w:rsidRDefault="00842C9D" w:rsidP="00842C9D">
      <w:pPr>
        <w:ind w:left="-567" w:firstLine="709"/>
        <w:contextualSpacing/>
        <w:jc w:val="both"/>
        <w:rPr>
          <w:rFonts w:ascii="Times New Roman" w:hAnsi="Times New Roman" w:cs="Times New Roman"/>
        </w:rPr>
      </w:pPr>
      <w:bookmarkStart w:id="237" w:name="sub_1389"/>
      <w:bookmarkEnd w:id="236"/>
      <w:r w:rsidRPr="00842C9D">
        <w:rPr>
          <w:rFonts w:ascii="Times New Roman" w:hAnsi="Times New Roman" w:cs="Times New Roman"/>
          <w:b/>
        </w:rPr>
        <w:t>3.</w:t>
      </w:r>
      <w:r w:rsidRPr="00842C9D">
        <w:rPr>
          <w:rFonts w:ascii="Times New Roman" w:hAnsi="Times New Roman" w:cs="Times New Roman"/>
        </w:rPr>
        <w:t xml:space="preserve"> 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составляет не менее 95 процентов. При этом не допускается расположение неработающих светильников подряд, один за другим.</w:t>
      </w:r>
    </w:p>
    <w:p w:rsidR="00842C9D" w:rsidRPr="00842C9D" w:rsidRDefault="00842C9D" w:rsidP="00842C9D">
      <w:pPr>
        <w:ind w:left="-567" w:firstLine="709"/>
        <w:contextualSpacing/>
        <w:jc w:val="both"/>
        <w:rPr>
          <w:rFonts w:ascii="Times New Roman" w:hAnsi="Times New Roman" w:cs="Times New Roman"/>
        </w:rPr>
      </w:pPr>
      <w:bookmarkStart w:id="238" w:name="sub_1390"/>
      <w:bookmarkEnd w:id="237"/>
      <w:r w:rsidRPr="00842C9D">
        <w:rPr>
          <w:rFonts w:ascii="Times New Roman" w:hAnsi="Times New Roman" w:cs="Times New Roman"/>
          <w:b/>
        </w:rPr>
        <w:t>4</w:t>
      </w:r>
      <w:r w:rsidRPr="00842C9D">
        <w:rPr>
          <w:rFonts w:ascii="Times New Roman" w:hAnsi="Times New Roman" w:cs="Times New Roman"/>
        </w:rPr>
        <w:t xml:space="preserve">. Организации, эксплуатирующие осветительное оборудование, световую рекламу ежедневно включают их при снижении уровня естественной освещенности в вечерние сумерки до 20 </w:t>
      </w:r>
      <w:proofErr w:type="spellStart"/>
      <w:r w:rsidRPr="00842C9D">
        <w:rPr>
          <w:rFonts w:ascii="Times New Roman" w:hAnsi="Times New Roman" w:cs="Times New Roman"/>
        </w:rPr>
        <w:t>лк</w:t>
      </w:r>
      <w:proofErr w:type="spellEnd"/>
      <w:r w:rsidRPr="00842C9D">
        <w:rPr>
          <w:rFonts w:ascii="Times New Roman" w:hAnsi="Times New Roman" w:cs="Times New Roman"/>
        </w:rPr>
        <w:t xml:space="preserve">, и отключают в утренние сумерки при ее повышении до 10 </w:t>
      </w:r>
      <w:proofErr w:type="spellStart"/>
      <w:r w:rsidRPr="00842C9D">
        <w:rPr>
          <w:rFonts w:ascii="Times New Roman" w:hAnsi="Times New Roman" w:cs="Times New Roman"/>
        </w:rPr>
        <w:t>лк</w:t>
      </w:r>
      <w:proofErr w:type="spellEnd"/>
      <w:r w:rsidRPr="00842C9D">
        <w:rPr>
          <w:rFonts w:ascii="Times New Roman" w:hAnsi="Times New Roman" w:cs="Times New Roman"/>
        </w:rPr>
        <w:t xml:space="preserve"> в соответствии с установленным графиком включения и отключения наружного освещения поселения.</w:t>
      </w:r>
    </w:p>
    <w:p w:rsidR="00842C9D" w:rsidRPr="00842C9D" w:rsidRDefault="00842C9D" w:rsidP="00842C9D">
      <w:pPr>
        <w:ind w:left="-567" w:firstLine="709"/>
        <w:contextualSpacing/>
        <w:jc w:val="both"/>
        <w:rPr>
          <w:rFonts w:ascii="Times New Roman" w:hAnsi="Times New Roman" w:cs="Times New Roman"/>
        </w:rPr>
      </w:pPr>
      <w:bookmarkStart w:id="239" w:name="sub_1391"/>
      <w:bookmarkEnd w:id="238"/>
      <w:r w:rsidRPr="00842C9D">
        <w:rPr>
          <w:rFonts w:ascii="Times New Roman" w:hAnsi="Times New Roman" w:cs="Times New Roman"/>
          <w:b/>
        </w:rPr>
        <w:t>5.</w:t>
      </w:r>
      <w:r w:rsidRPr="00842C9D">
        <w:rPr>
          <w:rFonts w:ascii="Times New Roman" w:hAnsi="Times New Roman" w:cs="Times New Roman"/>
        </w:rPr>
        <w:t xml:space="preserve"> Эксплуатацию дворового освещения, освещения адресных таблиц (указатели наименования улиц, номера домов) домов обеспечивают собственники помещений в многоквартирных домах либо лица, осуществляющие по договору управление/обслуживание многоквартирными домами.</w:t>
      </w:r>
    </w:p>
    <w:p w:rsidR="00842C9D" w:rsidRPr="00842C9D" w:rsidRDefault="00842C9D" w:rsidP="00842C9D">
      <w:pPr>
        <w:ind w:left="-567" w:firstLine="709"/>
        <w:contextualSpacing/>
        <w:jc w:val="both"/>
        <w:rPr>
          <w:rFonts w:ascii="Times New Roman" w:hAnsi="Times New Roman" w:cs="Times New Roman"/>
        </w:rPr>
      </w:pPr>
      <w:bookmarkStart w:id="240" w:name="sub_1394"/>
      <w:bookmarkEnd w:id="239"/>
      <w:r w:rsidRPr="00842C9D">
        <w:rPr>
          <w:rFonts w:ascii="Times New Roman" w:hAnsi="Times New Roman" w:cs="Times New Roman"/>
          <w:b/>
        </w:rPr>
        <w:t>6.</w:t>
      </w:r>
      <w:r w:rsidRPr="00842C9D">
        <w:rPr>
          <w:rFonts w:ascii="Times New Roman" w:hAnsi="Times New Roman" w:cs="Times New Roman"/>
        </w:rPr>
        <w:t xml:space="preserve"> Не допускается самовольный снос или перенос элементов наружного освещения.</w:t>
      </w:r>
    </w:p>
    <w:p w:rsidR="00842C9D" w:rsidRPr="00842C9D" w:rsidRDefault="00842C9D" w:rsidP="00842C9D">
      <w:pPr>
        <w:ind w:left="-567" w:firstLine="709"/>
        <w:contextualSpacing/>
        <w:jc w:val="both"/>
        <w:rPr>
          <w:rFonts w:ascii="Times New Roman" w:hAnsi="Times New Roman" w:cs="Times New Roman"/>
        </w:rPr>
      </w:pPr>
      <w:bookmarkStart w:id="241" w:name="sub_1396"/>
      <w:bookmarkEnd w:id="240"/>
      <w:r w:rsidRPr="00842C9D">
        <w:rPr>
          <w:rFonts w:ascii="Times New Roman" w:hAnsi="Times New Roman" w:cs="Times New Roman"/>
          <w:b/>
        </w:rPr>
        <w:t>7.</w:t>
      </w:r>
      <w:r w:rsidRPr="00842C9D">
        <w:rPr>
          <w:rFonts w:ascii="Times New Roman" w:hAnsi="Times New Roman" w:cs="Times New Roman"/>
        </w:rPr>
        <w:t xml:space="preserve"> Монтаж и эксплуатация линий уличного освещения улиц и площадей поселения, осуществляется специализированной энергетической организацией в соответствии с требованиями законодательства.</w:t>
      </w:r>
    </w:p>
    <w:p w:rsidR="00842C9D" w:rsidRPr="00842C9D" w:rsidRDefault="00842C9D" w:rsidP="00842C9D">
      <w:pPr>
        <w:ind w:left="-567" w:firstLine="709"/>
        <w:contextualSpacing/>
        <w:jc w:val="both"/>
        <w:rPr>
          <w:rFonts w:ascii="Times New Roman" w:hAnsi="Times New Roman" w:cs="Times New Roman"/>
        </w:rPr>
      </w:pPr>
      <w:bookmarkStart w:id="242" w:name="sub_1397"/>
      <w:bookmarkEnd w:id="241"/>
      <w:r w:rsidRPr="00842C9D">
        <w:rPr>
          <w:rFonts w:ascii="Times New Roman" w:hAnsi="Times New Roman" w:cs="Times New Roman"/>
          <w:b/>
        </w:rPr>
        <w:t>8.</w:t>
      </w:r>
      <w:r w:rsidRPr="00842C9D">
        <w:rPr>
          <w:rFonts w:ascii="Times New Roman" w:hAnsi="Times New Roman" w:cs="Times New Roman"/>
        </w:rPr>
        <w:t xml:space="preserve"> Монтаж и эксплуатация установок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842C9D" w:rsidRPr="00842C9D" w:rsidRDefault="00842C9D" w:rsidP="00842C9D">
      <w:pPr>
        <w:ind w:left="-567" w:firstLine="709"/>
        <w:contextualSpacing/>
        <w:jc w:val="both"/>
        <w:rPr>
          <w:rFonts w:ascii="Times New Roman" w:hAnsi="Times New Roman" w:cs="Times New Roman"/>
        </w:rPr>
      </w:pPr>
      <w:bookmarkStart w:id="243" w:name="sub_1398"/>
      <w:bookmarkEnd w:id="242"/>
      <w:r w:rsidRPr="00842C9D">
        <w:rPr>
          <w:rFonts w:ascii="Times New Roman" w:hAnsi="Times New Roman" w:cs="Times New Roman"/>
          <w:b/>
        </w:rPr>
        <w:t>9.</w:t>
      </w:r>
      <w:r w:rsidRPr="00842C9D">
        <w:rPr>
          <w:rFonts w:ascii="Times New Roman" w:hAnsi="Times New Roman" w:cs="Times New Roman"/>
        </w:rPr>
        <w:t xml:space="preserve"> Каждый объект наружного освещения имеет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w:t>
      </w:r>
      <w:hyperlink r:id="rId39" w:history="1">
        <w:r w:rsidRPr="00842C9D">
          <w:rPr>
            <w:rStyle w:val="aff0"/>
            <w:rFonts w:ascii="Times New Roman" w:hAnsi="Times New Roman" w:cs="Times New Roman"/>
            <w:sz w:val="22"/>
            <w:szCs w:val="22"/>
          </w:rPr>
          <w:t>СП 52.13330.2011</w:t>
        </w:r>
      </w:hyperlink>
      <w:r w:rsidRPr="00842C9D">
        <w:rPr>
          <w:rFonts w:ascii="Times New Roman" w:hAnsi="Times New Roman" w:cs="Times New Roman"/>
        </w:rPr>
        <w:t xml:space="preserve"> "СНиП 23-05-95*. Естественное и искусственное освещение" и с учетом обеспечения экономичности и энергоэффективности применяемых установок, рационального распределения и использования электроэнергии, а также эстетики элементов осветительных установок, их дизайна, качества материалов и изделий при их восприятии в дневное и ночное время.</w:t>
      </w:r>
    </w:p>
    <w:bookmarkEnd w:id="243"/>
    <w:p w:rsidR="00842C9D" w:rsidRPr="00842C9D" w:rsidRDefault="00842C9D" w:rsidP="00842C9D">
      <w:pPr>
        <w:ind w:left="-567"/>
        <w:contextualSpacing/>
        <w:rPr>
          <w:rFonts w:ascii="Times New Roman" w:hAnsi="Times New Roman" w:cs="Times New Roman"/>
        </w:rPr>
      </w:pPr>
    </w:p>
    <w:p w:rsidR="00842C9D" w:rsidRPr="00842C9D" w:rsidRDefault="00842C9D" w:rsidP="00842C9D">
      <w:pPr>
        <w:pStyle w:val="1"/>
        <w:ind w:left="-567"/>
        <w:contextualSpacing/>
        <w:rPr>
          <w:b w:val="0"/>
          <w:sz w:val="22"/>
          <w:szCs w:val="22"/>
        </w:rPr>
      </w:pPr>
      <w:r w:rsidRPr="00842C9D">
        <w:rPr>
          <w:b w:val="0"/>
          <w:sz w:val="22"/>
          <w:szCs w:val="22"/>
        </w:rPr>
        <w:lastRenderedPageBreak/>
        <w:t>7. Создание, использование, содержание и охрана зеленых насаждений</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1.</w:t>
      </w:r>
      <w:r w:rsidRPr="00842C9D">
        <w:rPr>
          <w:rFonts w:ascii="Times New Roman" w:hAnsi="Times New Roman" w:cs="Times New Roman"/>
        </w:rPr>
        <w:t xml:space="preserve"> Озелененные территории города всех категорий и видов, образующие систему городского озеленения в пределах </w:t>
      </w:r>
      <w:proofErr w:type="gramStart"/>
      <w:r w:rsidRPr="00842C9D">
        <w:rPr>
          <w:rFonts w:ascii="Times New Roman" w:hAnsi="Times New Roman" w:cs="Times New Roman"/>
        </w:rPr>
        <w:t>городской черты</w:t>
      </w:r>
      <w:proofErr w:type="gramEnd"/>
      <w:r w:rsidRPr="00842C9D">
        <w:rPr>
          <w:rFonts w:ascii="Times New Roman" w:hAnsi="Times New Roman" w:cs="Times New Roman"/>
        </w:rPr>
        <w:t xml:space="preserve"> признаются его зеленым фондом.</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2.</w:t>
      </w:r>
      <w:r w:rsidRPr="00842C9D">
        <w:rPr>
          <w:rFonts w:ascii="Times New Roman" w:hAnsi="Times New Roman" w:cs="Times New Roman"/>
        </w:rPr>
        <w:t xml:space="preserve"> Зеленые насаждения, произрастающие в границах Плесского городского поселения, составляют неприкосновенный зеленый фонд поселения и в соответствии с </w:t>
      </w:r>
      <w:hyperlink r:id="rId40" w:history="1">
        <w:r w:rsidRPr="00842C9D">
          <w:rPr>
            <w:rStyle w:val="aff0"/>
            <w:rFonts w:ascii="Times New Roman" w:hAnsi="Times New Roman" w:cs="Times New Roman"/>
            <w:sz w:val="22"/>
            <w:szCs w:val="22"/>
          </w:rPr>
          <w:t>Федеральным законом</w:t>
        </w:r>
      </w:hyperlink>
      <w:r w:rsidRPr="00842C9D">
        <w:rPr>
          <w:rFonts w:ascii="Times New Roman" w:hAnsi="Times New Roman" w:cs="Times New Roman"/>
        </w:rPr>
        <w:t xml:space="preserve"> Российской Федерации «Об охране окружающей среды» подлежат охране.</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3.</w:t>
      </w:r>
      <w:r w:rsidRPr="00842C9D">
        <w:rPr>
          <w:rFonts w:ascii="Times New Roman" w:hAnsi="Times New Roman" w:cs="Times New Roman"/>
        </w:rPr>
        <w:t xml:space="preserve"> 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Плесского городского поселения.</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4.</w:t>
      </w:r>
      <w:r w:rsidRPr="00842C9D">
        <w:rPr>
          <w:rFonts w:ascii="Times New Roman" w:hAnsi="Times New Roman" w:cs="Times New Roman"/>
        </w:rPr>
        <w:t xml:space="preserve"> Местоположение и границы озелененных территорий определяются </w:t>
      </w:r>
      <w:hyperlink r:id="rId41" w:history="1">
        <w:r w:rsidRPr="00842C9D">
          <w:rPr>
            <w:rStyle w:val="aff0"/>
            <w:rFonts w:ascii="Times New Roman" w:hAnsi="Times New Roman" w:cs="Times New Roman"/>
            <w:sz w:val="22"/>
            <w:szCs w:val="22"/>
          </w:rPr>
          <w:t>Генеральным планом</w:t>
        </w:r>
      </w:hyperlink>
      <w:r w:rsidRPr="00842C9D">
        <w:rPr>
          <w:rFonts w:ascii="Times New Roman" w:hAnsi="Times New Roman" w:cs="Times New Roman"/>
        </w:rPr>
        <w:t xml:space="preserve"> Плесского городского поселения, </w:t>
      </w:r>
      <w:hyperlink r:id="rId42" w:history="1">
        <w:r w:rsidRPr="00842C9D">
          <w:rPr>
            <w:rStyle w:val="aff0"/>
            <w:rFonts w:ascii="Times New Roman" w:hAnsi="Times New Roman" w:cs="Times New Roman"/>
            <w:sz w:val="22"/>
            <w:szCs w:val="22"/>
          </w:rPr>
          <w:t>Правилами</w:t>
        </w:r>
      </w:hyperlink>
      <w:r w:rsidRPr="00842C9D">
        <w:rPr>
          <w:rFonts w:ascii="Times New Roman" w:hAnsi="Times New Roman" w:cs="Times New Roman"/>
        </w:rPr>
        <w:t xml:space="preserve"> землепользования и </w:t>
      </w:r>
      <w:proofErr w:type="gramStart"/>
      <w:r w:rsidRPr="00842C9D">
        <w:rPr>
          <w:rFonts w:ascii="Times New Roman" w:hAnsi="Times New Roman" w:cs="Times New Roman"/>
        </w:rPr>
        <w:t>застройки  Плесского</w:t>
      </w:r>
      <w:proofErr w:type="gramEnd"/>
      <w:r w:rsidRPr="00842C9D">
        <w:rPr>
          <w:rFonts w:ascii="Times New Roman" w:hAnsi="Times New Roman" w:cs="Times New Roman"/>
        </w:rPr>
        <w:t xml:space="preserve"> городского поселения.</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5.</w:t>
      </w:r>
      <w:r w:rsidRPr="00842C9D">
        <w:rPr>
          <w:rFonts w:ascii="Times New Roman" w:hAnsi="Times New Roman" w:cs="Times New Roman"/>
        </w:rPr>
        <w:t xml:space="preserve"> Зеленые насаждения не должны ухудшать условия эксплуатации жилищного фонда, подземных сооружений, безопасности движения транспорта и пешеходов, мешать работе наружного освещения, кабельным сетям.</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6.</w:t>
      </w:r>
      <w:r w:rsidRPr="00842C9D">
        <w:rPr>
          <w:rFonts w:ascii="Times New Roman" w:hAnsi="Times New Roman" w:cs="Times New Roman"/>
        </w:rPr>
        <w:t xml:space="preserve"> Для владельцев объектов недвижимости и строений в городской черте возлагаются такие же обязанности по содержанию и охране, если в прилегающую зону, попадают озелененные территории.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7.</w:t>
      </w:r>
      <w:r w:rsidRPr="00842C9D">
        <w:rPr>
          <w:rFonts w:ascii="Times New Roman" w:hAnsi="Times New Roman" w:cs="Times New Roman"/>
        </w:rPr>
        <w:t xml:space="preserve"> Создание, содержание и охрана зеленого фонда на территории поселения осуществляется в соответствии с </w:t>
      </w:r>
      <w:hyperlink r:id="rId43" w:history="1">
        <w:r w:rsidRPr="00842C9D">
          <w:rPr>
            <w:rStyle w:val="aff0"/>
            <w:rFonts w:ascii="Times New Roman" w:hAnsi="Times New Roman" w:cs="Times New Roman"/>
            <w:sz w:val="22"/>
            <w:szCs w:val="22"/>
          </w:rPr>
          <w:t>Правилами</w:t>
        </w:r>
      </w:hyperlink>
      <w:r w:rsidRPr="00842C9D">
        <w:rPr>
          <w:rFonts w:ascii="Times New Roman" w:hAnsi="Times New Roman" w:cs="Times New Roman"/>
        </w:rPr>
        <w:t xml:space="preserve"> создания, охраны и содержания зеленых насаждений в городах Российской Федерации, утвержденными </w:t>
      </w:r>
      <w:hyperlink r:id="rId44" w:history="1">
        <w:r w:rsidRPr="00842C9D">
          <w:rPr>
            <w:rStyle w:val="aff0"/>
            <w:rFonts w:ascii="Times New Roman" w:hAnsi="Times New Roman" w:cs="Times New Roman"/>
            <w:sz w:val="22"/>
            <w:szCs w:val="22"/>
          </w:rPr>
          <w:t>приказом</w:t>
        </w:r>
      </w:hyperlink>
      <w:r w:rsidRPr="00842C9D">
        <w:rPr>
          <w:rFonts w:ascii="Times New Roman" w:hAnsi="Times New Roman" w:cs="Times New Roman"/>
        </w:rPr>
        <w:t xml:space="preserve"> Госстроя РФ от 15.12.1999 N 153.</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8.</w:t>
      </w:r>
      <w:r w:rsidRPr="00842C9D">
        <w:rPr>
          <w:rFonts w:ascii="Times New Roman" w:hAnsi="Times New Roman" w:cs="Times New Roman"/>
        </w:rPr>
        <w:t xml:space="preserve"> Ответственность за содержание, охрану городских зеленых </w:t>
      </w:r>
      <w:proofErr w:type="gramStart"/>
      <w:r w:rsidRPr="00842C9D">
        <w:rPr>
          <w:rFonts w:ascii="Times New Roman" w:hAnsi="Times New Roman" w:cs="Times New Roman"/>
        </w:rPr>
        <w:t>насаждений,:</w:t>
      </w:r>
      <w:proofErr w:type="gramEnd"/>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 в парках, улицах - на Плесское городское поселение;</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2) на территориях, отведенных под застройку - на лиц, которым предоставлены земельные участки, или организации, осуществляющие строительные работы;</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3) в пределах полосы отвода автомобильных дорог, линий электропередачи, линий связи, газопроводов и иных трубопроводов возлагается на собственников, владельцев автомобильных, линий электропередачи, линий связи, газопроводов и иных трубопроводов.</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9.</w:t>
      </w:r>
      <w:r w:rsidRPr="00842C9D">
        <w:rPr>
          <w:rFonts w:ascii="Times New Roman" w:hAnsi="Times New Roman" w:cs="Times New Roman"/>
        </w:rPr>
        <w:t xml:space="preserve"> Граждане, индивидуальные предприниматели, организации любых организационно-правовых форм, находящиеся на территории поселения, осуществляют содержание, уход, снос аварийных и опасно наклоненных зеленых насаждений, находящихся на земельных участках, принадлежащих им на праве собственности или ином праве, а также на прилегающих территориях в соответствии с настоящими Правилами.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10.</w:t>
      </w:r>
      <w:r w:rsidRPr="00842C9D">
        <w:rPr>
          <w:rFonts w:ascii="Times New Roman" w:hAnsi="Times New Roman" w:cs="Times New Roman"/>
        </w:rPr>
        <w:t xml:space="preserve"> Содержание зеленых насаждений включает:</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 работы по уходу за деревьями, кустарникам, погрузка мусора, вырубка сухих и аварийных деревьев и др.;</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2)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11.</w:t>
      </w:r>
      <w:r w:rsidRPr="00842C9D">
        <w:rPr>
          <w:rFonts w:ascii="Times New Roman" w:hAnsi="Times New Roman" w:cs="Times New Roman"/>
        </w:rPr>
        <w:t xml:space="preserve"> Одним из основных мероприятий по правильному содержанию городских зеленых насаждений является обрезка кроны: санитарная, омолаживающая, формовочная.</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 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2. Омолаживающая обрезка - это глубокая обрезка ветвей до их базальной части, стимулирующая образование молодых побегов, создающих новую крону. Ее проводят у таких деревьев и кустарников, которые с возрастом, несмотря на хороший уход, теряют декоративные качества, перестают давать ежегодный прирост, а также при пересадке крупномерных деревьев.</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3. 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lastRenderedPageBreak/>
        <w:t>12.</w:t>
      </w:r>
      <w:r w:rsidRPr="00842C9D">
        <w:rPr>
          <w:rFonts w:ascii="Times New Roman" w:hAnsi="Times New Roman" w:cs="Times New Roman"/>
        </w:rPr>
        <w:t xml:space="preserve"> Степень обрезки зависит от вида дерева, его возраста и состояния кроны. </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13.</w:t>
      </w:r>
      <w:r w:rsidRPr="00842C9D">
        <w:rPr>
          <w:rFonts w:ascii="Times New Roman" w:hAnsi="Times New Roman" w:cs="Times New Roman"/>
        </w:rPr>
        <w:t xml:space="preserve"> Побелка деревьев производится только известью или специальными составами для побелки.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14.</w:t>
      </w:r>
      <w:r w:rsidRPr="00842C9D">
        <w:rPr>
          <w:rFonts w:ascii="Times New Roman" w:hAnsi="Times New Roman" w:cs="Times New Roman"/>
        </w:rPr>
        <w:t xml:space="preserve"> Пестициды для борьбы с вредителями и болезнями зеленых насаждений применяются в соответствии с Государственным каталогом пестицидов и </w:t>
      </w:r>
      <w:proofErr w:type="spellStart"/>
      <w:r w:rsidRPr="00842C9D">
        <w:rPr>
          <w:rFonts w:ascii="Times New Roman" w:hAnsi="Times New Roman" w:cs="Times New Roman"/>
        </w:rPr>
        <w:t>агрохимикатов</w:t>
      </w:r>
      <w:proofErr w:type="spellEnd"/>
      <w:r w:rsidRPr="00842C9D">
        <w:rPr>
          <w:rFonts w:ascii="Times New Roman" w:hAnsi="Times New Roman" w:cs="Times New Roman"/>
        </w:rPr>
        <w:t>, разрешенных к применению на территории Российской Федерации, и с соблюдением технологических и санитарно-гигиенических регламентов.</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15.</w:t>
      </w:r>
      <w:r w:rsidRPr="00842C9D">
        <w:rPr>
          <w:rFonts w:ascii="Times New Roman" w:hAnsi="Times New Roman" w:cs="Times New Roman"/>
        </w:rPr>
        <w:t xml:space="preserve"> Устройство цветников осуществляется в соответствии с разделом 2.7. Правил создания, охраны и содержания зеленых насаждений в городах Российской Федерации. Содержание цветников в должном порядке заключается в поливе и прополке растений, рыхлении почвы и уборке сорняков, обрезке отцветших соцветий, защите от вредителей и болезней, мульчировании, внесении минеральных удобрений.</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16.</w:t>
      </w:r>
      <w:r w:rsidRPr="00842C9D">
        <w:rPr>
          <w:rFonts w:ascii="Times New Roman" w:hAnsi="Times New Roman" w:cs="Times New Roman"/>
        </w:rPr>
        <w:t xml:space="preserve"> Вырубка зеленых насаждений допускается на основании разрешения, выдаваемого Администрацией Плесского городского поселения.</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17.</w:t>
      </w:r>
      <w:r w:rsidRPr="00842C9D">
        <w:rPr>
          <w:rFonts w:ascii="Times New Roman" w:hAnsi="Times New Roman" w:cs="Times New Roman"/>
        </w:rPr>
        <w:t xml:space="preserve"> Пни, оставшиеся после вырубки зелёных насаждений, удаляются в течение суток на основных улицах поселения, и в течение трех суток - на улицах второстепенного значения и дворовых территориях.</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18.</w:t>
      </w:r>
      <w:r w:rsidRPr="00842C9D">
        <w:rPr>
          <w:rFonts w:ascii="Times New Roman" w:hAnsi="Times New Roman" w:cs="Times New Roman"/>
        </w:rPr>
        <w:t xml:space="preserve"> Упавшие деревья удаляются собственником отведённой (прилегающей) территории немедленно с проезжей части дорог, тротуаров, от </w:t>
      </w:r>
      <w:proofErr w:type="spellStart"/>
      <w:r w:rsidRPr="00842C9D">
        <w:rPr>
          <w:rFonts w:ascii="Times New Roman" w:hAnsi="Times New Roman" w:cs="Times New Roman"/>
        </w:rPr>
        <w:t>токонесущих</w:t>
      </w:r>
      <w:proofErr w:type="spellEnd"/>
      <w:r w:rsidRPr="00842C9D">
        <w:rPr>
          <w:rFonts w:ascii="Times New Roman" w:hAnsi="Times New Roman" w:cs="Times New Roman"/>
        </w:rPr>
        <w:t xml:space="preserve"> проводов, фасадов жилых и производственных зданий.</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19.</w:t>
      </w:r>
      <w:r w:rsidRPr="00842C9D">
        <w:rPr>
          <w:rFonts w:ascii="Times New Roman" w:hAnsi="Times New Roman" w:cs="Times New Roman"/>
        </w:rPr>
        <w:t xml:space="preserve"> Градостроительная деятельность проводится, основываясь на принципе максимального сохранения зеленых насаждений в поселении.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20.</w:t>
      </w:r>
      <w:r w:rsidRPr="00842C9D">
        <w:rPr>
          <w:rFonts w:ascii="Times New Roman" w:hAnsi="Times New Roman" w:cs="Times New Roman"/>
        </w:rPr>
        <w:t xml:space="preserve"> В парках, и на иных территориях, где имеются зеленые насаждения, запрещается:</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2) ремонт, слив и сброс отходов, мойка автотранспортных средств, установка гаражей и аналогичных сооружений;</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3) повреждать и уничтожать зеленые насаждения, цветочные клумбы;</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4) сбрасывать снег с крыш на участки, занятые зелеными насаждениями, без принятия мер, обеспечивающих сохранность деревьев и кустарников;</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xml:space="preserve">5) допускать касание ветвей деревьев и </w:t>
      </w:r>
      <w:proofErr w:type="spellStart"/>
      <w:r w:rsidRPr="00842C9D">
        <w:rPr>
          <w:rFonts w:ascii="Times New Roman" w:hAnsi="Times New Roman" w:cs="Times New Roman"/>
        </w:rPr>
        <w:t>токонесущих</w:t>
      </w:r>
      <w:proofErr w:type="spellEnd"/>
      <w:r w:rsidRPr="00842C9D">
        <w:rPr>
          <w:rFonts w:ascii="Times New Roman" w:hAnsi="Times New Roman" w:cs="Times New Roman"/>
        </w:rPr>
        <w:t xml:space="preserve"> проводов, закрытие ими адресных таблиц домов, дорожных знаков;</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6) сжигать опавшую листву и сухую траву, совершать иные действия, создающие пожароопасную обстановку;</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7) оставлять пни после проведения работ по сносу деревьев;</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8) добывать из деревьев сок, смолу, делать надрезы и надписи на стволах и ветвях деревьев, приклеивать к деревьям объявления, номерные знаки, всякого рода указатели;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9) самовольно раскапывать участки под огороды;</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10) производить действия, способные нанести вред зеленым насаждениям.</w:t>
      </w:r>
    </w:p>
    <w:p w:rsidR="00842C9D" w:rsidRPr="00842C9D" w:rsidRDefault="00842C9D" w:rsidP="00842C9D">
      <w:pPr>
        <w:pStyle w:val="1"/>
        <w:ind w:left="-567"/>
        <w:contextualSpacing/>
        <w:rPr>
          <w:b w:val="0"/>
          <w:sz w:val="22"/>
          <w:szCs w:val="22"/>
        </w:rPr>
      </w:pPr>
      <w:r w:rsidRPr="00842C9D">
        <w:rPr>
          <w:b w:val="0"/>
          <w:sz w:val="22"/>
          <w:szCs w:val="22"/>
        </w:rPr>
        <w:t>8. Особые требования к доступности городской среды</w:t>
      </w:r>
    </w:p>
    <w:p w:rsidR="00842C9D" w:rsidRPr="00842C9D" w:rsidRDefault="00842C9D" w:rsidP="00842C9D">
      <w:pPr>
        <w:ind w:left="-567" w:firstLine="709"/>
        <w:contextualSpacing/>
        <w:jc w:val="both"/>
        <w:rPr>
          <w:rFonts w:ascii="Times New Roman" w:hAnsi="Times New Roman" w:cs="Times New Roman"/>
        </w:rPr>
      </w:pPr>
      <w:bookmarkStart w:id="244" w:name="sub_1472"/>
      <w:r w:rsidRPr="00842C9D">
        <w:rPr>
          <w:rFonts w:ascii="Times New Roman" w:hAnsi="Times New Roman" w:cs="Times New Roman"/>
          <w:b/>
        </w:rPr>
        <w:t>1.</w:t>
      </w:r>
      <w:r w:rsidRPr="00842C9D">
        <w:rPr>
          <w:rFonts w:ascii="Times New Roman" w:hAnsi="Times New Roman" w:cs="Times New Roman"/>
        </w:rPr>
        <w:t xml:space="preserve">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лиц с ограниченными возможностями, оснащение этих объектов элементами и техническими средствами, способствующими передвижению престарелых и лиц с ограниченными возможностями.</w:t>
      </w:r>
    </w:p>
    <w:p w:rsidR="00842C9D" w:rsidRPr="00842C9D" w:rsidRDefault="00842C9D" w:rsidP="00842C9D">
      <w:pPr>
        <w:ind w:left="-567" w:firstLine="709"/>
        <w:contextualSpacing/>
        <w:jc w:val="both"/>
        <w:rPr>
          <w:rFonts w:ascii="Times New Roman" w:hAnsi="Times New Roman" w:cs="Times New Roman"/>
        </w:rPr>
      </w:pPr>
      <w:bookmarkStart w:id="245" w:name="sub_1473"/>
      <w:bookmarkEnd w:id="244"/>
      <w:r w:rsidRPr="00842C9D">
        <w:rPr>
          <w:rFonts w:ascii="Times New Roman" w:hAnsi="Times New Roman" w:cs="Times New Roman"/>
          <w:b/>
        </w:rPr>
        <w:t>2.</w:t>
      </w:r>
      <w:r w:rsidRPr="00842C9D">
        <w:rPr>
          <w:rFonts w:ascii="Times New Roman" w:hAnsi="Times New Roman" w:cs="Times New Roman"/>
        </w:rPr>
        <w:t xml:space="preserve"> Проектирование, строительство, установка технических средств и оборудования, способствующих передвижению пожилых лиц и лиц с ограниченными возможностями, осуществляется при новом строительстве заказчиком в соответствии с утвержденной проектной документацией.</w:t>
      </w:r>
    </w:p>
    <w:p w:rsidR="00842C9D" w:rsidRPr="00842C9D" w:rsidRDefault="00842C9D" w:rsidP="00842C9D">
      <w:pPr>
        <w:ind w:left="-567"/>
        <w:contextualSpacing/>
        <w:jc w:val="both"/>
        <w:rPr>
          <w:rFonts w:ascii="Times New Roman" w:hAnsi="Times New Roman" w:cs="Times New Roman"/>
        </w:rPr>
      </w:pPr>
    </w:p>
    <w:p w:rsidR="00842C9D" w:rsidRPr="00842C9D" w:rsidRDefault="00842C9D" w:rsidP="00842C9D">
      <w:pPr>
        <w:ind w:firstLine="709"/>
        <w:contextualSpacing/>
        <w:jc w:val="center"/>
        <w:rPr>
          <w:rFonts w:ascii="Times New Roman" w:hAnsi="Times New Roman" w:cs="Times New Roman"/>
          <w:b/>
        </w:rPr>
      </w:pPr>
      <w:r w:rsidRPr="00842C9D">
        <w:rPr>
          <w:rFonts w:ascii="Times New Roman" w:hAnsi="Times New Roman" w:cs="Times New Roman"/>
          <w:b/>
        </w:rPr>
        <w:t>9. Формы и механизмы общественного участия в принятии решений и реализации проектов комплексного благоустройства и развития городской среды</w:t>
      </w:r>
    </w:p>
    <w:p w:rsidR="00842C9D" w:rsidRPr="00842C9D" w:rsidRDefault="00842C9D" w:rsidP="00744F3D">
      <w:pPr>
        <w:numPr>
          <w:ilvl w:val="2"/>
          <w:numId w:val="4"/>
        </w:numPr>
        <w:tabs>
          <w:tab w:val="clear" w:pos="1440"/>
        </w:tabs>
        <w:overflowPunct w:val="0"/>
        <w:autoSpaceDE w:val="0"/>
        <w:autoSpaceDN w:val="0"/>
        <w:adjustRightInd w:val="0"/>
        <w:spacing w:after="0" w:line="240" w:lineRule="auto"/>
        <w:ind w:hanging="1298"/>
        <w:contextualSpacing/>
        <w:jc w:val="both"/>
        <w:rPr>
          <w:rFonts w:ascii="Times New Roman" w:hAnsi="Times New Roman" w:cs="Times New Roman"/>
        </w:rPr>
      </w:pPr>
      <w:r w:rsidRPr="00842C9D">
        <w:rPr>
          <w:rFonts w:ascii="Times New Roman" w:hAnsi="Times New Roman" w:cs="Times New Roman"/>
        </w:rPr>
        <w:t>Задачи, эффективность и формы общественного участия.</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lastRenderedPageBreak/>
        <w:t>Развитие и комплексное благоустройство городской среды осуществляется путем улучшения, обновления, развития инфраструктуры, технологий и коммуникаций, в том числе путем участия в этом жителей городского поселения, профессионалов, представителей различных объединений и организаций.</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Общественное участие в развитии городской среды направлено на создание новых возможностей для общения, творчества и повышение субъективного восприятия качества жизни, личной ответственности, заинтересованности в совместном решении задач, создании новых идей, некоммерческих и коммерческих проектов.</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Общественное участие на этапе проектирования направлено на снижение несогласованностей, противоречий, конфликтов, затрат по их разрешению и повышению согласованности и доверия между органами власти и жителями.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2.</w:t>
      </w:r>
      <w:r w:rsidRPr="00842C9D">
        <w:rPr>
          <w:rFonts w:ascii="Times New Roman" w:hAnsi="Times New Roman" w:cs="Times New Roman"/>
        </w:rPr>
        <w:t xml:space="preserve">  Основные решения.</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Решения, касающиеся благоустройства и развития территории Плесского городского поселения, принимаются открыто и гласно, с учетом мнения жителей городского поселения и иных заинтересованных лиц в несколько этапов:</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1 этап: общественные слушания (обсуждения) для определения формулировки целей рассматриваемого проекта;</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2 этап: общественные слушания (обсуждения) проекта после проведения профессиональной экспертизы для выработки альтернативных проектов с вовлечением всех заинтересованных лиц, имеющих отношение к данной территории и данному вопросу;</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3 этап: рассмотрение созданных проектов с вовлечением всех заинтересованных лиц;</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4 этап: передача выбранного проекта на доработку (если это требуется), рассмотрение финального решения с участием всех заинтересованных сторон.</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Для повышения уровня доступности информации и информирования населения и заинтересованных лиц о проектах комплексного развития городской среды, информация размещается на официальном сайте администрации Плесского городского поселения, газете «Плесские Ведомости.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3.</w:t>
      </w:r>
      <w:r w:rsidRPr="00842C9D">
        <w:rPr>
          <w:rFonts w:ascii="Times New Roman" w:hAnsi="Times New Roman" w:cs="Times New Roman"/>
        </w:rPr>
        <w:t xml:space="preserve"> Формы общественного участия.</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Для осуществления участия граждан и иных заинтересованных лиц в процессе принятия решений и реализации проектов комплексного благоустройства администрация Плесского городского поселения использует следующие формы:</w:t>
      </w:r>
    </w:p>
    <w:p w:rsidR="00842C9D" w:rsidRPr="00842C9D" w:rsidRDefault="00842C9D" w:rsidP="00842C9D">
      <w:pPr>
        <w:ind w:left="-567" w:firstLine="709"/>
        <w:contextualSpacing/>
        <w:jc w:val="both"/>
        <w:rPr>
          <w:rFonts w:ascii="Times New Roman" w:hAnsi="Times New Roman" w:cs="Times New Roman"/>
        </w:rPr>
      </w:pPr>
      <w:proofErr w:type="gramStart"/>
      <w:r w:rsidRPr="00842C9D">
        <w:rPr>
          <w:rFonts w:ascii="Times New Roman" w:hAnsi="Times New Roman" w:cs="Times New Roman"/>
        </w:rPr>
        <w:t>а)</w:t>
      </w:r>
      <w:r w:rsidRPr="00842C9D">
        <w:rPr>
          <w:rFonts w:ascii="Times New Roman" w:hAnsi="Times New Roman" w:cs="Times New Roman"/>
        </w:rPr>
        <w:tab/>
      </w:r>
      <w:proofErr w:type="gramEnd"/>
      <w:r w:rsidRPr="00842C9D">
        <w:rPr>
          <w:rFonts w:ascii="Times New Roman" w:hAnsi="Times New Roman" w:cs="Times New Roman"/>
        </w:rPr>
        <w:t>совместное определение целей и задач по развитию территории и фиксирование проблем и потенциалов среды;</w:t>
      </w:r>
    </w:p>
    <w:p w:rsidR="00842C9D" w:rsidRPr="00842C9D" w:rsidRDefault="00842C9D" w:rsidP="00842C9D">
      <w:pPr>
        <w:ind w:left="-567" w:firstLine="709"/>
        <w:contextualSpacing/>
        <w:jc w:val="both"/>
        <w:rPr>
          <w:rFonts w:ascii="Times New Roman" w:hAnsi="Times New Roman" w:cs="Times New Roman"/>
        </w:rPr>
      </w:pPr>
      <w:proofErr w:type="gramStart"/>
      <w:r w:rsidRPr="00842C9D">
        <w:rPr>
          <w:rFonts w:ascii="Times New Roman" w:hAnsi="Times New Roman" w:cs="Times New Roman"/>
        </w:rPr>
        <w:t>б)</w:t>
      </w:r>
      <w:r w:rsidRPr="00842C9D">
        <w:rPr>
          <w:rFonts w:ascii="Times New Roman" w:hAnsi="Times New Roman" w:cs="Times New Roman"/>
        </w:rPr>
        <w:tab/>
      </w:r>
      <w:proofErr w:type="gramEnd"/>
      <w:r w:rsidRPr="00842C9D">
        <w:rPr>
          <w:rFonts w:ascii="Times New Roman" w:hAnsi="Times New Roman" w:cs="Times New Roman"/>
        </w:rPr>
        <w:t>определение основных преимущественных видов деятельности конкретной части территории муниципального образования. При этом возможно определение нескольких преимущественных видов деятельности для одной и той же части муниципального образования;</w:t>
      </w:r>
    </w:p>
    <w:p w:rsidR="00842C9D" w:rsidRPr="00842C9D" w:rsidRDefault="00842C9D" w:rsidP="00842C9D">
      <w:pPr>
        <w:ind w:left="-567" w:firstLine="709"/>
        <w:contextualSpacing/>
        <w:jc w:val="both"/>
        <w:rPr>
          <w:rFonts w:ascii="Times New Roman" w:hAnsi="Times New Roman" w:cs="Times New Roman"/>
        </w:rPr>
      </w:pPr>
      <w:proofErr w:type="gramStart"/>
      <w:r w:rsidRPr="00842C9D">
        <w:rPr>
          <w:rFonts w:ascii="Times New Roman" w:hAnsi="Times New Roman" w:cs="Times New Roman"/>
        </w:rPr>
        <w:t>в)</w:t>
      </w:r>
      <w:r w:rsidRPr="00842C9D">
        <w:rPr>
          <w:rFonts w:ascii="Times New Roman" w:hAnsi="Times New Roman" w:cs="Times New Roman"/>
        </w:rPr>
        <w:tab/>
      </w:r>
      <w:proofErr w:type="gramEnd"/>
      <w:r w:rsidRPr="00842C9D">
        <w:rPr>
          <w:rFonts w:ascii="Times New Roman" w:hAnsi="Times New Roman" w:cs="Times New Roman"/>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42C9D" w:rsidRPr="00842C9D" w:rsidRDefault="00842C9D" w:rsidP="00842C9D">
      <w:pPr>
        <w:ind w:left="-567" w:firstLine="709"/>
        <w:contextualSpacing/>
        <w:jc w:val="both"/>
        <w:rPr>
          <w:rFonts w:ascii="Times New Roman" w:hAnsi="Times New Roman" w:cs="Times New Roman"/>
        </w:rPr>
      </w:pPr>
      <w:proofErr w:type="gramStart"/>
      <w:r w:rsidRPr="00842C9D">
        <w:rPr>
          <w:rFonts w:ascii="Times New Roman" w:hAnsi="Times New Roman" w:cs="Times New Roman"/>
        </w:rPr>
        <w:t>г)</w:t>
      </w:r>
      <w:r w:rsidRPr="00842C9D">
        <w:rPr>
          <w:rFonts w:ascii="Times New Roman" w:hAnsi="Times New Roman" w:cs="Times New Roman"/>
        </w:rPr>
        <w:tab/>
      </w:r>
      <w:proofErr w:type="gramEnd"/>
      <w:r w:rsidRPr="00842C9D">
        <w:rPr>
          <w:rFonts w:ascii="Times New Roman" w:hAnsi="Times New Roman" w:cs="Times New Roman"/>
        </w:rPr>
        <w:t>консультации в выборе типов покрытий, освещения и осветительного оборудования, по типам озеленения;</w:t>
      </w:r>
    </w:p>
    <w:p w:rsidR="00842C9D" w:rsidRPr="00842C9D" w:rsidRDefault="00842C9D" w:rsidP="00842C9D">
      <w:pPr>
        <w:ind w:left="-567" w:firstLine="709"/>
        <w:contextualSpacing/>
        <w:jc w:val="both"/>
        <w:rPr>
          <w:rFonts w:ascii="Times New Roman" w:hAnsi="Times New Roman" w:cs="Times New Roman"/>
        </w:rPr>
      </w:pPr>
      <w:proofErr w:type="gramStart"/>
      <w:r w:rsidRPr="00842C9D">
        <w:rPr>
          <w:rFonts w:ascii="Times New Roman" w:hAnsi="Times New Roman" w:cs="Times New Roman"/>
        </w:rPr>
        <w:t>д)</w:t>
      </w:r>
      <w:r w:rsidRPr="00842C9D">
        <w:rPr>
          <w:rFonts w:ascii="Times New Roman" w:hAnsi="Times New Roman" w:cs="Times New Roman"/>
        </w:rPr>
        <w:tab/>
      </w:r>
      <w:proofErr w:type="gramEnd"/>
      <w:r w:rsidRPr="00842C9D">
        <w:rPr>
          <w:rFonts w:ascii="Times New Roman" w:hAnsi="Times New Roman" w:cs="Times New Roman"/>
        </w:rPr>
        <w:t>участие в разработке проекта, обсуждение решений с архитекторами, проектировщиками и другими профильными специалистами;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xml:space="preserve">е) </w:t>
      </w:r>
      <w:proofErr w:type="gramStart"/>
      <w:r w:rsidRPr="00842C9D">
        <w:rPr>
          <w:rFonts w:ascii="Times New Roman" w:hAnsi="Times New Roman" w:cs="Times New Roman"/>
        </w:rPr>
        <w:t>согласование  проектных</w:t>
      </w:r>
      <w:proofErr w:type="gramEnd"/>
      <w:r w:rsidRPr="00842C9D">
        <w:rPr>
          <w:rFonts w:ascii="Times New Roman" w:hAnsi="Times New Roman" w:cs="Times New Roman"/>
        </w:rPr>
        <w:t xml:space="preserve"> решений участниками процесса проектирования и будущими пользователями, включая жителей, предпринимателей, собственников соседних территорий и других заинтересованных лиц.</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xml:space="preserve">При реализации проектов администрация Плесского городского </w:t>
      </w:r>
      <w:proofErr w:type="gramStart"/>
      <w:r w:rsidRPr="00842C9D">
        <w:rPr>
          <w:rFonts w:ascii="Times New Roman" w:hAnsi="Times New Roman" w:cs="Times New Roman"/>
        </w:rPr>
        <w:t>поселения  информирует</w:t>
      </w:r>
      <w:proofErr w:type="gramEnd"/>
      <w:r w:rsidRPr="00842C9D">
        <w:rPr>
          <w:rFonts w:ascii="Times New Roman" w:hAnsi="Times New Roman" w:cs="Times New Roman"/>
        </w:rPr>
        <w:t xml:space="preserve"> население, всех заинтересованных лиц о планируемых изменениях и возможности участия в этом процессе.</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Информирование может осуществляться одним или несколькими из следующих средств:</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а) создание единого информационного Интернет-сайта;</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lastRenderedPageBreak/>
        <w:t>б) работа с местными средствами массовой информации;</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в) вывешивание афиш и объявлений на информационных досках;</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г) информирование жителей через школы и детские сады;</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д) индивидуальных приглашений участников встречи лично, по электронной почте или по телефону;</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е) анкетирование,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ж) установка специальных информационных стендов в местах с большой проходимостью.</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xml:space="preserve">Для информирования могут использоваться и иные формы. </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4.</w:t>
      </w:r>
      <w:r w:rsidRPr="00842C9D">
        <w:rPr>
          <w:rFonts w:ascii="Times New Roman" w:hAnsi="Times New Roman" w:cs="Times New Roman"/>
        </w:rPr>
        <w:t xml:space="preserve"> Механизмы общественного участия.</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При обсуждении и реализации проектов администрация Плесского городского поселения использует следующие инструменты общественного участия: анкетирование, опросы, интервьюирование, картирование, работу с отдельными группами пользователей.</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Проведение общественных слушаний (обсуждений) проводится в здании администрации Плесского городского поселения, Дома Культуры, при личных встречах главы администрации, заместителя главы администрации, специалистов на предприятиях и организациях.</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xml:space="preserve">По результатам встреч оформляется протокол, который размещается на сайте администрации Плесского городского </w:t>
      </w:r>
      <w:proofErr w:type="spellStart"/>
      <w:r w:rsidRPr="00842C9D">
        <w:rPr>
          <w:rFonts w:ascii="Times New Roman" w:hAnsi="Times New Roman" w:cs="Times New Roman"/>
        </w:rPr>
        <w:t>городского</w:t>
      </w:r>
      <w:proofErr w:type="spellEnd"/>
      <w:r w:rsidRPr="00842C9D">
        <w:rPr>
          <w:rFonts w:ascii="Times New Roman" w:hAnsi="Times New Roman" w:cs="Times New Roman"/>
        </w:rPr>
        <w:t xml:space="preserve"> поселения в сети Интернет.</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5.</w:t>
      </w:r>
      <w:r w:rsidRPr="00842C9D">
        <w:rPr>
          <w:rFonts w:ascii="Times New Roman" w:hAnsi="Times New Roman" w:cs="Times New Roman"/>
        </w:rPr>
        <w:t xml:space="preserve"> Общественный контроль.</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На стадии обсуждения проектов и их реализации осуществляется общественный контроль.</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xml:space="preserve">Общественный контроль в области благоустройства, как на стадии реализации проекта, так и над процессом эксплуатации территории,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842C9D">
        <w:rPr>
          <w:rFonts w:ascii="Times New Roman" w:hAnsi="Times New Roman" w:cs="Times New Roman"/>
        </w:rPr>
        <w:t>видеофиксации</w:t>
      </w:r>
      <w:proofErr w:type="spellEnd"/>
      <w:r w:rsidRPr="00842C9D">
        <w:rPr>
          <w:rFonts w:ascii="Times New Roman" w:hAnsi="Times New Roman" w:cs="Times New Roman"/>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Плесского городского поселения.</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b/>
        </w:rPr>
        <w:t>6.</w:t>
      </w:r>
      <w:r w:rsidRPr="00842C9D">
        <w:rPr>
          <w:rFonts w:ascii="Times New Roman" w:hAnsi="Times New Roman" w:cs="Times New Roman"/>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Создание комфортной городской среды осуществляется для повышения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Участие лиц, осуществляющих предпринимательскую деятельность, в реализации комплексных проектов благоустройства может заключаться:</w:t>
      </w:r>
    </w:p>
    <w:p w:rsidR="00842C9D" w:rsidRPr="00842C9D" w:rsidRDefault="00842C9D" w:rsidP="00842C9D">
      <w:pPr>
        <w:ind w:left="-567" w:firstLine="709"/>
        <w:contextualSpacing/>
        <w:jc w:val="both"/>
        <w:rPr>
          <w:rFonts w:ascii="Times New Roman" w:hAnsi="Times New Roman" w:cs="Times New Roman"/>
        </w:rPr>
      </w:pPr>
      <w:proofErr w:type="gramStart"/>
      <w:r w:rsidRPr="00842C9D">
        <w:rPr>
          <w:rFonts w:ascii="Times New Roman" w:hAnsi="Times New Roman" w:cs="Times New Roman"/>
        </w:rPr>
        <w:t>а)</w:t>
      </w:r>
      <w:r w:rsidRPr="00842C9D">
        <w:rPr>
          <w:rFonts w:ascii="Times New Roman" w:hAnsi="Times New Roman" w:cs="Times New Roman"/>
        </w:rPr>
        <w:tab/>
      </w:r>
      <w:proofErr w:type="gramEnd"/>
      <w:r w:rsidRPr="00842C9D">
        <w:rPr>
          <w:rFonts w:ascii="Times New Roman" w:hAnsi="Times New Roman" w:cs="Times New Roman"/>
        </w:rPr>
        <w:t>в создании и предоставлении разного рода услуг и сервисов для посетителей общественных пространств;</w:t>
      </w:r>
    </w:p>
    <w:p w:rsidR="00842C9D" w:rsidRPr="00842C9D" w:rsidRDefault="00842C9D" w:rsidP="00842C9D">
      <w:pPr>
        <w:ind w:left="-567" w:firstLine="709"/>
        <w:contextualSpacing/>
        <w:jc w:val="both"/>
        <w:rPr>
          <w:rFonts w:ascii="Times New Roman" w:hAnsi="Times New Roman" w:cs="Times New Roman"/>
        </w:rPr>
      </w:pPr>
      <w:proofErr w:type="gramStart"/>
      <w:r w:rsidRPr="00842C9D">
        <w:rPr>
          <w:rFonts w:ascii="Times New Roman" w:hAnsi="Times New Roman" w:cs="Times New Roman"/>
        </w:rPr>
        <w:t>б)</w:t>
      </w:r>
      <w:r w:rsidRPr="00842C9D">
        <w:rPr>
          <w:rFonts w:ascii="Times New Roman" w:hAnsi="Times New Roman" w:cs="Times New Roman"/>
        </w:rPr>
        <w:tab/>
      </w:r>
      <w:proofErr w:type="gramEnd"/>
      <w:r w:rsidRPr="00842C9D">
        <w:rPr>
          <w:rFonts w:ascii="Times New Roman" w:hAnsi="Times New Roman" w:cs="Times New Roman"/>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42C9D" w:rsidRPr="00842C9D" w:rsidRDefault="00842C9D" w:rsidP="00842C9D">
      <w:pPr>
        <w:ind w:left="-567" w:firstLine="709"/>
        <w:contextualSpacing/>
        <w:jc w:val="both"/>
        <w:rPr>
          <w:rFonts w:ascii="Times New Roman" w:hAnsi="Times New Roman" w:cs="Times New Roman"/>
        </w:rPr>
      </w:pPr>
      <w:proofErr w:type="gramStart"/>
      <w:r w:rsidRPr="00842C9D">
        <w:rPr>
          <w:rFonts w:ascii="Times New Roman" w:hAnsi="Times New Roman" w:cs="Times New Roman"/>
        </w:rPr>
        <w:t>в)</w:t>
      </w:r>
      <w:r w:rsidRPr="00842C9D">
        <w:rPr>
          <w:rFonts w:ascii="Times New Roman" w:hAnsi="Times New Roman" w:cs="Times New Roman"/>
        </w:rPr>
        <w:tab/>
      </w:r>
      <w:proofErr w:type="gramEnd"/>
      <w:r w:rsidRPr="00842C9D">
        <w:rPr>
          <w:rFonts w:ascii="Times New Roman" w:hAnsi="Times New Roman" w:cs="Times New Roman"/>
        </w:rPr>
        <w:t>в строительстве, реконструкции, реставрации объектов недвижимости;</w:t>
      </w:r>
    </w:p>
    <w:p w:rsidR="00842C9D" w:rsidRPr="00842C9D" w:rsidRDefault="00842C9D" w:rsidP="00842C9D">
      <w:pPr>
        <w:ind w:left="-567" w:firstLine="709"/>
        <w:contextualSpacing/>
        <w:jc w:val="both"/>
        <w:rPr>
          <w:rFonts w:ascii="Times New Roman" w:hAnsi="Times New Roman" w:cs="Times New Roman"/>
        </w:rPr>
      </w:pPr>
      <w:proofErr w:type="gramStart"/>
      <w:r w:rsidRPr="00842C9D">
        <w:rPr>
          <w:rFonts w:ascii="Times New Roman" w:hAnsi="Times New Roman" w:cs="Times New Roman"/>
        </w:rPr>
        <w:t>г)</w:t>
      </w:r>
      <w:r w:rsidRPr="00842C9D">
        <w:rPr>
          <w:rFonts w:ascii="Times New Roman" w:hAnsi="Times New Roman" w:cs="Times New Roman"/>
        </w:rPr>
        <w:tab/>
      </w:r>
      <w:proofErr w:type="gramEnd"/>
      <w:r w:rsidRPr="00842C9D">
        <w:rPr>
          <w:rFonts w:ascii="Times New Roman" w:hAnsi="Times New Roman" w:cs="Times New Roman"/>
        </w:rPr>
        <w:t>в производстве или размещении элементов благоустройства;</w:t>
      </w:r>
    </w:p>
    <w:p w:rsidR="00842C9D" w:rsidRPr="00842C9D" w:rsidRDefault="00842C9D" w:rsidP="00842C9D">
      <w:pPr>
        <w:ind w:left="-567" w:firstLine="709"/>
        <w:contextualSpacing/>
        <w:jc w:val="both"/>
        <w:rPr>
          <w:rFonts w:ascii="Times New Roman" w:hAnsi="Times New Roman" w:cs="Times New Roman"/>
        </w:rPr>
      </w:pPr>
      <w:proofErr w:type="gramStart"/>
      <w:r w:rsidRPr="00842C9D">
        <w:rPr>
          <w:rFonts w:ascii="Times New Roman" w:hAnsi="Times New Roman" w:cs="Times New Roman"/>
        </w:rPr>
        <w:t>д)</w:t>
      </w:r>
      <w:r w:rsidRPr="00842C9D">
        <w:rPr>
          <w:rFonts w:ascii="Times New Roman" w:hAnsi="Times New Roman" w:cs="Times New Roman"/>
        </w:rPr>
        <w:tab/>
      </w:r>
      <w:proofErr w:type="gramEnd"/>
      <w:r w:rsidRPr="00842C9D">
        <w:rPr>
          <w:rFonts w:ascii="Times New Roman" w:hAnsi="Times New Roman" w:cs="Times New Roman"/>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842C9D" w:rsidRPr="00842C9D" w:rsidRDefault="00842C9D" w:rsidP="00842C9D">
      <w:pPr>
        <w:ind w:left="-567" w:firstLine="709"/>
        <w:contextualSpacing/>
        <w:jc w:val="both"/>
        <w:rPr>
          <w:rFonts w:ascii="Times New Roman" w:hAnsi="Times New Roman" w:cs="Times New Roman"/>
        </w:rPr>
      </w:pPr>
      <w:proofErr w:type="gramStart"/>
      <w:r w:rsidRPr="00842C9D">
        <w:rPr>
          <w:rFonts w:ascii="Times New Roman" w:hAnsi="Times New Roman" w:cs="Times New Roman"/>
        </w:rPr>
        <w:t>е)</w:t>
      </w:r>
      <w:r w:rsidRPr="00842C9D">
        <w:rPr>
          <w:rFonts w:ascii="Times New Roman" w:hAnsi="Times New Roman" w:cs="Times New Roman"/>
        </w:rPr>
        <w:tab/>
      </w:r>
      <w:proofErr w:type="gramEnd"/>
      <w:r w:rsidRPr="00842C9D">
        <w:rPr>
          <w:rFonts w:ascii="Times New Roman" w:hAnsi="Times New Roman" w:cs="Times New Roman"/>
        </w:rPr>
        <w:t>в организации мероприятий, обеспечивающих приток посетителей на создаваемые общественные пространства;</w:t>
      </w:r>
      <w:r w:rsidRPr="00842C9D">
        <w:rPr>
          <w:rFonts w:ascii="Times New Roman" w:hAnsi="Times New Roman" w:cs="Times New Roman"/>
        </w:rPr>
        <w:tab/>
      </w:r>
    </w:p>
    <w:p w:rsidR="00842C9D" w:rsidRPr="00842C9D" w:rsidRDefault="00842C9D" w:rsidP="00842C9D">
      <w:pPr>
        <w:ind w:left="-567" w:firstLine="709"/>
        <w:contextualSpacing/>
        <w:jc w:val="both"/>
        <w:rPr>
          <w:rFonts w:ascii="Times New Roman" w:hAnsi="Times New Roman" w:cs="Times New Roman"/>
        </w:rPr>
      </w:pPr>
      <w:proofErr w:type="gramStart"/>
      <w:r w:rsidRPr="00842C9D">
        <w:rPr>
          <w:rFonts w:ascii="Times New Roman" w:hAnsi="Times New Roman" w:cs="Times New Roman"/>
        </w:rPr>
        <w:t>ж)</w:t>
      </w:r>
      <w:r w:rsidRPr="00842C9D">
        <w:rPr>
          <w:rFonts w:ascii="Times New Roman" w:hAnsi="Times New Roman" w:cs="Times New Roman"/>
        </w:rPr>
        <w:tab/>
      </w:r>
      <w:proofErr w:type="gramEnd"/>
      <w:r w:rsidRPr="00842C9D">
        <w:rPr>
          <w:rFonts w:ascii="Times New Roman" w:hAnsi="Times New Roman" w:cs="Times New Roman"/>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Pr="00842C9D">
        <w:rPr>
          <w:rFonts w:ascii="Times New Roman" w:hAnsi="Times New Roman" w:cs="Times New Roman"/>
        </w:rPr>
        <w:tab/>
      </w:r>
    </w:p>
    <w:p w:rsidR="00842C9D" w:rsidRPr="00842C9D" w:rsidRDefault="00842C9D" w:rsidP="00842C9D">
      <w:pPr>
        <w:ind w:left="-567" w:firstLine="709"/>
        <w:contextualSpacing/>
        <w:jc w:val="both"/>
        <w:rPr>
          <w:rFonts w:ascii="Times New Roman" w:hAnsi="Times New Roman" w:cs="Times New Roman"/>
        </w:rPr>
      </w:pPr>
      <w:proofErr w:type="gramStart"/>
      <w:r w:rsidRPr="00842C9D">
        <w:rPr>
          <w:rFonts w:ascii="Times New Roman" w:hAnsi="Times New Roman" w:cs="Times New Roman"/>
        </w:rPr>
        <w:t>з)</w:t>
      </w:r>
      <w:r w:rsidRPr="00842C9D">
        <w:rPr>
          <w:rFonts w:ascii="Times New Roman" w:hAnsi="Times New Roman" w:cs="Times New Roman"/>
        </w:rPr>
        <w:tab/>
      </w:r>
      <w:proofErr w:type="gramEnd"/>
      <w:r w:rsidRPr="00842C9D">
        <w:rPr>
          <w:rFonts w:ascii="Times New Roman" w:hAnsi="Times New Roman" w:cs="Times New Roman"/>
        </w:rPr>
        <w:t>в иных формах.</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lastRenderedPageBreak/>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42C9D" w:rsidRPr="00842C9D" w:rsidRDefault="00842C9D" w:rsidP="00842C9D">
      <w:pPr>
        <w:pStyle w:val="1"/>
        <w:ind w:left="-567" w:firstLine="709"/>
        <w:contextualSpacing/>
        <w:jc w:val="both"/>
        <w:rPr>
          <w:sz w:val="22"/>
          <w:szCs w:val="22"/>
        </w:rPr>
      </w:pPr>
      <w:r w:rsidRPr="00842C9D">
        <w:rPr>
          <w:sz w:val="22"/>
          <w:szCs w:val="22"/>
        </w:rPr>
        <w:t>Вовлечение лиц, осуществляющих предпринимательскую деятельность, в реализацию комплексных проектов благоустройства производится на стадии проектирования общественных пространств, подготовки технического задания, выбора зон для благоустройства.</w:t>
      </w:r>
    </w:p>
    <w:p w:rsidR="00842C9D" w:rsidRPr="00842C9D" w:rsidRDefault="00842C9D" w:rsidP="00842C9D">
      <w:pPr>
        <w:contextualSpacing/>
        <w:rPr>
          <w:rFonts w:ascii="Times New Roman" w:hAnsi="Times New Roman" w:cs="Times New Roman"/>
        </w:rPr>
      </w:pPr>
    </w:p>
    <w:p w:rsidR="00842C9D" w:rsidRPr="00842C9D" w:rsidRDefault="00842C9D" w:rsidP="00744F3D">
      <w:pPr>
        <w:numPr>
          <w:ilvl w:val="1"/>
          <w:numId w:val="4"/>
        </w:numPr>
        <w:shd w:val="clear" w:color="auto" w:fill="FFFFFF"/>
        <w:overflowPunct w:val="0"/>
        <w:autoSpaceDE w:val="0"/>
        <w:autoSpaceDN w:val="0"/>
        <w:adjustRightInd w:val="0"/>
        <w:spacing w:after="0" w:line="240" w:lineRule="auto"/>
        <w:contextualSpacing/>
        <w:rPr>
          <w:rFonts w:ascii="Times New Roman" w:hAnsi="Times New Roman" w:cs="Times New Roman"/>
          <w:b/>
        </w:rPr>
      </w:pPr>
      <w:r w:rsidRPr="00842C9D">
        <w:rPr>
          <w:rFonts w:ascii="Times New Roman" w:hAnsi="Times New Roman" w:cs="Times New Roman"/>
          <w:b/>
        </w:rPr>
        <w:t xml:space="preserve"> Праздничное оформление территории</w:t>
      </w:r>
    </w:p>
    <w:p w:rsidR="00842C9D" w:rsidRPr="00842C9D" w:rsidRDefault="00842C9D" w:rsidP="00842C9D">
      <w:pPr>
        <w:shd w:val="clear" w:color="auto" w:fill="FFFFFF"/>
        <w:ind w:left="-567" w:firstLine="567"/>
        <w:contextualSpacing/>
        <w:jc w:val="both"/>
        <w:rPr>
          <w:rFonts w:ascii="Times New Roman" w:hAnsi="Times New Roman" w:cs="Times New Roman"/>
          <w:b/>
        </w:rPr>
      </w:pPr>
      <w:r w:rsidRPr="00842C9D">
        <w:rPr>
          <w:rFonts w:ascii="Times New Roman" w:hAnsi="Times New Roman" w:cs="Times New Roman"/>
          <w:b/>
        </w:rPr>
        <w:t>1.</w:t>
      </w:r>
      <w:r w:rsidRPr="00842C9D">
        <w:rPr>
          <w:rFonts w:ascii="Times New Roman" w:hAnsi="Times New Roman" w:cs="Times New Roman"/>
        </w:rPr>
        <w:t xml:space="preserve"> Праздничное оформление выполняется по решению администрации </w:t>
      </w:r>
      <w:proofErr w:type="gramStart"/>
      <w:r w:rsidRPr="00842C9D">
        <w:rPr>
          <w:rFonts w:ascii="Times New Roman" w:hAnsi="Times New Roman" w:cs="Times New Roman"/>
        </w:rPr>
        <w:t>на  период</w:t>
      </w:r>
      <w:proofErr w:type="gramEnd"/>
      <w:r w:rsidRPr="00842C9D">
        <w:rPr>
          <w:rFonts w:ascii="Times New Roman" w:hAnsi="Times New Roman" w:cs="Times New Roman"/>
        </w:rPr>
        <w:t xml:space="preserve">  проведения  государственных  и городских      праздников,      мероприятий,      связанных      со знаменательными событиями.</w:t>
      </w:r>
    </w:p>
    <w:p w:rsidR="00842C9D" w:rsidRPr="00842C9D" w:rsidRDefault="00842C9D" w:rsidP="00842C9D">
      <w:pPr>
        <w:shd w:val="clear" w:color="auto" w:fill="FFFFFF"/>
        <w:ind w:left="-567" w:firstLine="709"/>
        <w:contextualSpacing/>
        <w:jc w:val="both"/>
        <w:rPr>
          <w:rFonts w:ascii="Times New Roman" w:hAnsi="Times New Roman" w:cs="Times New Roman"/>
        </w:rPr>
      </w:pPr>
      <w:r w:rsidRPr="00842C9D">
        <w:rPr>
          <w:rFonts w:ascii="Times New Roman" w:hAnsi="Times New Roman" w:cs="Times New Roman"/>
        </w:rPr>
        <w:t>Оформление зданий, сооружений осуществляется их владельцами в рамках концепции праздничного оформления территории Плесского городского поселения.</w:t>
      </w:r>
    </w:p>
    <w:p w:rsidR="00842C9D" w:rsidRPr="00842C9D" w:rsidRDefault="00842C9D" w:rsidP="00842C9D">
      <w:pPr>
        <w:shd w:val="clear" w:color="auto" w:fill="FFFFFF"/>
        <w:tabs>
          <w:tab w:val="left" w:pos="1382"/>
        </w:tabs>
        <w:ind w:left="-567" w:firstLine="709"/>
        <w:contextualSpacing/>
        <w:jc w:val="both"/>
        <w:rPr>
          <w:rFonts w:ascii="Times New Roman" w:hAnsi="Times New Roman" w:cs="Times New Roman"/>
        </w:rPr>
      </w:pPr>
      <w:r w:rsidRPr="00842C9D">
        <w:rPr>
          <w:rFonts w:ascii="Times New Roman" w:hAnsi="Times New Roman" w:cs="Times New Roman"/>
          <w:b/>
        </w:rPr>
        <w:t>2.</w:t>
      </w:r>
      <w:r w:rsidRPr="00842C9D">
        <w:rPr>
          <w:rFonts w:ascii="Times New Roman" w:hAnsi="Times New Roman" w:cs="Times New Roman"/>
        </w:rPr>
        <w:t xml:space="preserve"> Работы, связанные с проведением общегородских </w:t>
      </w:r>
      <w:r w:rsidRPr="00842C9D">
        <w:rPr>
          <w:rFonts w:ascii="Times New Roman" w:hAnsi="Times New Roman" w:cs="Times New Roman"/>
        </w:rPr>
        <w:br/>
        <w:t>торжественных и праздничных мероприятий, осуществляются</w:t>
      </w:r>
      <w:r w:rsidRPr="00842C9D">
        <w:rPr>
          <w:rFonts w:ascii="Times New Roman" w:hAnsi="Times New Roman" w:cs="Times New Roman"/>
        </w:rPr>
        <w:br/>
        <w:t>организациями самостоятельно за счет собственных средств, а также по</w:t>
      </w:r>
      <w:r w:rsidRPr="00842C9D">
        <w:rPr>
          <w:rFonts w:ascii="Times New Roman" w:hAnsi="Times New Roman" w:cs="Times New Roman"/>
        </w:rPr>
        <w:br/>
      </w:r>
      <w:r w:rsidRPr="00842C9D">
        <w:rPr>
          <w:rFonts w:ascii="Times New Roman" w:hAnsi="Times New Roman" w:cs="Times New Roman"/>
          <w:bCs/>
        </w:rPr>
        <w:t xml:space="preserve">договорам </w:t>
      </w:r>
      <w:r w:rsidRPr="00842C9D">
        <w:rPr>
          <w:rFonts w:ascii="Times New Roman" w:hAnsi="Times New Roman" w:cs="Times New Roman"/>
        </w:rPr>
        <w:t>с администрацией в пределах средств, предусмотренных на эти цели в бюджете Плесского городского поселения.</w:t>
      </w:r>
    </w:p>
    <w:p w:rsidR="00842C9D" w:rsidRPr="00842C9D" w:rsidRDefault="00842C9D" w:rsidP="00842C9D">
      <w:pPr>
        <w:shd w:val="clear" w:color="auto" w:fill="FFFFFF"/>
        <w:tabs>
          <w:tab w:val="left" w:pos="1205"/>
        </w:tabs>
        <w:ind w:left="-567" w:firstLine="709"/>
        <w:contextualSpacing/>
        <w:jc w:val="both"/>
        <w:rPr>
          <w:rFonts w:ascii="Times New Roman" w:hAnsi="Times New Roman" w:cs="Times New Roman"/>
        </w:rPr>
      </w:pPr>
      <w:r w:rsidRPr="00842C9D">
        <w:rPr>
          <w:rFonts w:ascii="Times New Roman" w:hAnsi="Times New Roman" w:cs="Times New Roman"/>
          <w:b/>
        </w:rPr>
        <w:t>3.</w:t>
      </w:r>
      <w:r w:rsidRPr="00842C9D">
        <w:rPr>
          <w:rFonts w:ascii="Times New Roman" w:hAnsi="Times New Roman" w:cs="Times New Roman"/>
        </w:rPr>
        <w:t xml:space="preserve"> Праздничное оформление </w:t>
      </w:r>
      <w:proofErr w:type="gramStart"/>
      <w:r w:rsidRPr="00842C9D">
        <w:rPr>
          <w:rFonts w:ascii="Times New Roman" w:hAnsi="Times New Roman" w:cs="Times New Roman"/>
        </w:rPr>
        <w:t>может  включать</w:t>
      </w:r>
      <w:proofErr w:type="gramEnd"/>
      <w:r w:rsidRPr="00842C9D">
        <w:rPr>
          <w:rFonts w:ascii="Times New Roman" w:hAnsi="Times New Roman" w:cs="Times New Roman"/>
        </w:rPr>
        <w:t xml:space="preserve"> вывеску национальных флагов, лозунгов, гирлянд, панно, установку декоративных элементов </w:t>
      </w:r>
      <w:r w:rsidRPr="00842C9D">
        <w:rPr>
          <w:rFonts w:ascii="Times New Roman" w:hAnsi="Times New Roman" w:cs="Times New Roman"/>
          <w:bCs/>
        </w:rPr>
        <w:t xml:space="preserve">и композиций, </w:t>
      </w:r>
      <w:r w:rsidRPr="00842C9D">
        <w:rPr>
          <w:rFonts w:ascii="Times New Roman" w:hAnsi="Times New Roman" w:cs="Times New Roman"/>
        </w:rPr>
        <w:t>стендов,    киосков, трибун, эстрад, а также устройство праздничной иллюминаций.</w:t>
      </w:r>
    </w:p>
    <w:p w:rsidR="00842C9D" w:rsidRPr="00842C9D" w:rsidRDefault="00842C9D" w:rsidP="00842C9D">
      <w:pPr>
        <w:shd w:val="clear" w:color="auto" w:fill="FFFFFF"/>
        <w:tabs>
          <w:tab w:val="left" w:pos="1205"/>
        </w:tabs>
        <w:ind w:left="-567" w:firstLine="709"/>
        <w:contextualSpacing/>
        <w:jc w:val="both"/>
        <w:rPr>
          <w:rFonts w:ascii="Times New Roman" w:hAnsi="Times New Roman" w:cs="Times New Roman"/>
        </w:rPr>
      </w:pPr>
      <w:r w:rsidRPr="00842C9D">
        <w:rPr>
          <w:rFonts w:ascii="Times New Roman" w:hAnsi="Times New Roman" w:cs="Times New Roman"/>
          <w:b/>
        </w:rPr>
        <w:t>4.</w:t>
      </w:r>
      <w:r w:rsidRPr="00842C9D">
        <w:rPr>
          <w:rFonts w:ascii="Times New Roman" w:hAnsi="Times New Roman" w:cs="Times New Roman"/>
        </w:rPr>
        <w:t xml:space="preserve"> При изготовлении и установке элементов праздничного</w:t>
      </w:r>
      <w:r w:rsidRPr="00842C9D">
        <w:rPr>
          <w:rFonts w:ascii="Times New Roman" w:hAnsi="Times New Roman" w:cs="Times New Roman"/>
        </w:rPr>
        <w:br/>
        <w:t>оформления запрещается снимать, повреждать и ухудшать видимость</w:t>
      </w:r>
      <w:r w:rsidRPr="00842C9D">
        <w:rPr>
          <w:rFonts w:ascii="Times New Roman" w:hAnsi="Times New Roman" w:cs="Times New Roman"/>
        </w:rPr>
        <w:br/>
        <w:t>технических средств регулирования дорожного движения.</w:t>
      </w:r>
    </w:p>
    <w:bookmarkEnd w:id="245"/>
    <w:p w:rsidR="00842C9D" w:rsidRPr="00842C9D" w:rsidRDefault="00842C9D" w:rsidP="00842C9D">
      <w:pPr>
        <w:ind w:left="-567"/>
        <w:contextualSpacing/>
        <w:jc w:val="both"/>
        <w:rPr>
          <w:rFonts w:ascii="Times New Roman" w:hAnsi="Times New Roman" w:cs="Times New Roman"/>
        </w:rPr>
      </w:pPr>
    </w:p>
    <w:p w:rsidR="00842C9D" w:rsidRPr="00842C9D" w:rsidRDefault="00842C9D" w:rsidP="00842C9D">
      <w:pPr>
        <w:pStyle w:val="1"/>
        <w:ind w:left="-567"/>
        <w:contextualSpacing/>
        <w:rPr>
          <w:b w:val="0"/>
          <w:sz w:val="22"/>
          <w:szCs w:val="22"/>
        </w:rPr>
      </w:pPr>
      <w:bookmarkStart w:id="246" w:name="sub_11"/>
      <w:r w:rsidRPr="00842C9D">
        <w:rPr>
          <w:b w:val="0"/>
          <w:sz w:val="22"/>
          <w:szCs w:val="22"/>
        </w:rPr>
        <w:t>11. Контроль исполнения Правил и ответственность за их нарушение</w:t>
      </w:r>
    </w:p>
    <w:p w:rsidR="00842C9D" w:rsidRPr="00842C9D" w:rsidRDefault="00842C9D" w:rsidP="00842C9D">
      <w:pPr>
        <w:ind w:left="-567" w:firstLine="709"/>
        <w:contextualSpacing/>
        <w:jc w:val="both"/>
        <w:rPr>
          <w:rFonts w:ascii="Times New Roman" w:hAnsi="Times New Roman" w:cs="Times New Roman"/>
        </w:rPr>
      </w:pPr>
      <w:bookmarkStart w:id="247" w:name="sub_1475"/>
      <w:bookmarkEnd w:id="246"/>
      <w:r w:rsidRPr="00842C9D">
        <w:rPr>
          <w:rFonts w:ascii="Times New Roman" w:hAnsi="Times New Roman" w:cs="Times New Roman"/>
          <w:b/>
        </w:rPr>
        <w:t>1.</w:t>
      </w:r>
      <w:r w:rsidRPr="00842C9D">
        <w:rPr>
          <w:rFonts w:ascii="Times New Roman" w:hAnsi="Times New Roman" w:cs="Times New Roman"/>
        </w:rPr>
        <w:t xml:space="preserve"> Контроль исполнения требований настоящих Правил осуществляется Администрацией Плесского городского поселения </w:t>
      </w:r>
      <w:proofErr w:type="gramStart"/>
      <w:r w:rsidRPr="00842C9D">
        <w:rPr>
          <w:rFonts w:ascii="Times New Roman" w:hAnsi="Times New Roman" w:cs="Times New Roman"/>
        </w:rPr>
        <w:t>и  Администрацией</w:t>
      </w:r>
      <w:proofErr w:type="gramEnd"/>
      <w:r w:rsidRPr="00842C9D">
        <w:rPr>
          <w:rFonts w:ascii="Times New Roman" w:hAnsi="Times New Roman" w:cs="Times New Roman"/>
        </w:rPr>
        <w:t xml:space="preserve"> Приволжского муниципального района (ее должностными лицами и функциональными органами с учетом их компетенции) в формах:</w:t>
      </w:r>
    </w:p>
    <w:bookmarkEnd w:id="247"/>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xml:space="preserve">- проведения плановых и внеплановых проверок, предусмотренных </w:t>
      </w:r>
      <w:hyperlink r:id="rId45" w:history="1">
        <w:r w:rsidRPr="00842C9D">
          <w:rPr>
            <w:rStyle w:val="aff0"/>
            <w:rFonts w:ascii="Times New Roman" w:hAnsi="Times New Roman" w:cs="Times New Roman"/>
            <w:sz w:val="22"/>
            <w:szCs w:val="22"/>
          </w:rPr>
          <w:t>Федеральным законом</w:t>
        </w:r>
      </w:hyperlink>
      <w:r w:rsidRPr="00842C9D">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2C9D" w:rsidRPr="00842C9D" w:rsidRDefault="00842C9D" w:rsidP="00842C9D">
      <w:pPr>
        <w:ind w:left="-567" w:firstLine="709"/>
        <w:contextualSpacing/>
        <w:jc w:val="both"/>
        <w:rPr>
          <w:rFonts w:ascii="Times New Roman" w:hAnsi="Times New Roman" w:cs="Times New Roman"/>
        </w:rPr>
      </w:pPr>
      <w:r w:rsidRPr="00842C9D">
        <w:rPr>
          <w:rFonts w:ascii="Times New Roman" w:hAnsi="Times New Roman" w:cs="Times New Roman"/>
        </w:rPr>
        <w:t>- проведения систематического дистанционного обследования благоустройства территории.</w:t>
      </w:r>
    </w:p>
    <w:p w:rsidR="00842C9D" w:rsidRPr="00842C9D" w:rsidRDefault="00842C9D" w:rsidP="00842C9D">
      <w:pPr>
        <w:ind w:left="-567" w:firstLine="709"/>
        <w:contextualSpacing/>
        <w:jc w:val="both"/>
        <w:rPr>
          <w:rFonts w:ascii="Times New Roman" w:hAnsi="Times New Roman" w:cs="Times New Roman"/>
        </w:rPr>
      </w:pPr>
      <w:bookmarkStart w:id="248" w:name="sub_1476"/>
      <w:r w:rsidRPr="00842C9D">
        <w:rPr>
          <w:rFonts w:ascii="Times New Roman" w:hAnsi="Times New Roman" w:cs="Times New Roman"/>
          <w:b/>
        </w:rPr>
        <w:t>2.</w:t>
      </w:r>
      <w:r w:rsidRPr="00842C9D">
        <w:rPr>
          <w:rFonts w:ascii="Times New Roman" w:hAnsi="Times New Roman" w:cs="Times New Roman"/>
        </w:rPr>
        <w:t xml:space="preserve"> За нарушение требований настоящих Правил граждане, индивидуальные предприниматели, организации всех форм собственности, организационно-правовых форм и их должностные лица несут административную, гражданско-правовую ответственность на основании и в соответствии с положениями </w:t>
      </w:r>
      <w:hyperlink r:id="rId46" w:history="1">
        <w:r w:rsidRPr="00842C9D">
          <w:rPr>
            <w:rStyle w:val="aff0"/>
            <w:rFonts w:ascii="Times New Roman" w:hAnsi="Times New Roman" w:cs="Times New Roman"/>
            <w:sz w:val="22"/>
            <w:szCs w:val="22"/>
          </w:rPr>
          <w:t>Кодекса</w:t>
        </w:r>
      </w:hyperlink>
      <w:r w:rsidRPr="00842C9D">
        <w:rPr>
          <w:rFonts w:ascii="Times New Roman" w:hAnsi="Times New Roman" w:cs="Times New Roman"/>
        </w:rPr>
        <w:t xml:space="preserve"> об административных правонарушениях РФ, </w:t>
      </w:r>
      <w:hyperlink r:id="rId47" w:history="1">
        <w:r w:rsidRPr="00842C9D">
          <w:rPr>
            <w:rStyle w:val="aff0"/>
            <w:rFonts w:ascii="Times New Roman" w:hAnsi="Times New Roman" w:cs="Times New Roman"/>
            <w:sz w:val="22"/>
            <w:szCs w:val="22"/>
          </w:rPr>
          <w:t>Закона</w:t>
        </w:r>
      </w:hyperlink>
      <w:r w:rsidRPr="00842C9D">
        <w:rPr>
          <w:rFonts w:ascii="Times New Roman" w:hAnsi="Times New Roman" w:cs="Times New Roman"/>
        </w:rPr>
        <w:t xml:space="preserve"> Ивановской области от 24.04.2008 N 11-ОЗ «Об административных правонарушениях в Ивановской области».</w:t>
      </w:r>
    </w:p>
    <w:bookmarkEnd w:id="248"/>
    <w:p w:rsidR="00842C9D" w:rsidRPr="00842C9D" w:rsidRDefault="00842C9D" w:rsidP="00842C9D">
      <w:pPr>
        <w:ind w:left="-567"/>
        <w:contextualSpacing/>
        <w:jc w:val="both"/>
        <w:rPr>
          <w:rFonts w:ascii="Times New Roman" w:hAnsi="Times New Roman" w:cs="Times New Roman"/>
        </w:rPr>
      </w:pPr>
    </w:p>
    <w:p w:rsidR="0050598A" w:rsidRDefault="0050598A" w:rsidP="00842C9D">
      <w:pPr>
        <w:contextualSpacing/>
        <w:jc w:val="center"/>
        <w:rPr>
          <w:rFonts w:ascii="Times New Roman" w:hAnsi="Times New Roman" w:cs="Times New Roman"/>
        </w:rPr>
      </w:pPr>
    </w:p>
    <w:p w:rsidR="00DF6979" w:rsidRDefault="00DF6979" w:rsidP="00842C9D">
      <w:pPr>
        <w:contextualSpacing/>
        <w:jc w:val="center"/>
        <w:rPr>
          <w:rFonts w:ascii="Times New Roman" w:hAnsi="Times New Roman" w:cs="Times New Roman"/>
        </w:rPr>
      </w:pPr>
    </w:p>
    <w:p w:rsidR="00DF6979" w:rsidRDefault="00DF6979" w:rsidP="00842C9D">
      <w:pPr>
        <w:contextualSpacing/>
        <w:jc w:val="center"/>
        <w:rPr>
          <w:rFonts w:ascii="Times New Roman" w:hAnsi="Times New Roman" w:cs="Times New Roman"/>
        </w:rPr>
      </w:pPr>
    </w:p>
    <w:p w:rsidR="00DF6979" w:rsidRDefault="00DF6979" w:rsidP="00842C9D">
      <w:pPr>
        <w:contextualSpacing/>
        <w:jc w:val="center"/>
        <w:rPr>
          <w:rFonts w:ascii="Times New Roman" w:hAnsi="Times New Roman" w:cs="Times New Roman"/>
        </w:rPr>
      </w:pPr>
    </w:p>
    <w:p w:rsidR="00DF6979" w:rsidRDefault="00DF6979" w:rsidP="00842C9D">
      <w:pPr>
        <w:contextualSpacing/>
        <w:jc w:val="center"/>
        <w:rPr>
          <w:rFonts w:ascii="Times New Roman" w:hAnsi="Times New Roman" w:cs="Times New Roman"/>
        </w:rPr>
      </w:pPr>
    </w:p>
    <w:p w:rsidR="00842C9D" w:rsidRPr="00842C9D" w:rsidRDefault="00842C9D" w:rsidP="00842C9D">
      <w:pPr>
        <w:contextualSpacing/>
        <w:jc w:val="center"/>
        <w:rPr>
          <w:rFonts w:ascii="Times New Roman" w:hAnsi="Times New Roman" w:cs="Times New Roman"/>
        </w:rPr>
      </w:pPr>
      <w:r w:rsidRPr="00842C9D">
        <w:rPr>
          <w:rFonts w:ascii="Times New Roman" w:hAnsi="Times New Roman" w:cs="Times New Roman"/>
        </w:rPr>
        <w:lastRenderedPageBreak/>
        <w:t xml:space="preserve">  </w:t>
      </w:r>
      <w:r w:rsidRPr="00842C9D">
        <w:rPr>
          <w:rFonts w:ascii="Times New Roman" w:hAnsi="Times New Roman" w:cs="Times New Roman"/>
          <w:noProof/>
          <w:lang w:eastAsia="ru-RU"/>
        </w:rPr>
        <w:drawing>
          <wp:inline distT="0" distB="0" distL="0" distR="0">
            <wp:extent cx="523875" cy="633341"/>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896" cy="636993"/>
                    </a:xfrm>
                    <a:prstGeom prst="rect">
                      <a:avLst/>
                    </a:prstGeom>
                    <a:noFill/>
                    <a:ln>
                      <a:noFill/>
                    </a:ln>
                  </pic:spPr>
                </pic:pic>
              </a:graphicData>
            </a:graphic>
          </wp:inline>
        </w:drawing>
      </w:r>
      <w:r w:rsidRPr="00842C9D">
        <w:rPr>
          <w:rFonts w:ascii="Times New Roman" w:hAnsi="Times New Roman" w:cs="Times New Roman"/>
        </w:rPr>
        <w:t xml:space="preserve">                                                          </w:t>
      </w:r>
    </w:p>
    <w:p w:rsidR="00842C9D" w:rsidRPr="00842C9D" w:rsidRDefault="00842C9D" w:rsidP="00842C9D">
      <w:pPr>
        <w:contextualSpacing/>
        <w:jc w:val="center"/>
        <w:rPr>
          <w:rFonts w:ascii="Times New Roman" w:hAnsi="Times New Roman" w:cs="Times New Roman"/>
          <w:b/>
          <w:bCs/>
        </w:rPr>
      </w:pPr>
      <w:proofErr w:type="gramStart"/>
      <w:r w:rsidRPr="00842C9D">
        <w:rPr>
          <w:rFonts w:ascii="Times New Roman" w:hAnsi="Times New Roman" w:cs="Times New Roman"/>
          <w:b/>
          <w:bCs/>
        </w:rPr>
        <w:t>Ивановская  область</w:t>
      </w:r>
      <w:proofErr w:type="gramEnd"/>
      <w:r w:rsidRPr="00842C9D">
        <w:rPr>
          <w:rFonts w:ascii="Times New Roman" w:hAnsi="Times New Roman" w:cs="Times New Roman"/>
          <w:b/>
          <w:bCs/>
        </w:rPr>
        <w:t xml:space="preserve">  </w:t>
      </w:r>
    </w:p>
    <w:p w:rsidR="00842C9D" w:rsidRPr="00842C9D" w:rsidRDefault="00842C9D" w:rsidP="00842C9D">
      <w:pPr>
        <w:contextualSpacing/>
        <w:jc w:val="center"/>
        <w:rPr>
          <w:rFonts w:ascii="Times New Roman" w:hAnsi="Times New Roman" w:cs="Times New Roman"/>
          <w:b/>
          <w:bCs/>
        </w:rPr>
      </w:pPr>
      <w:proofErr w:type="gramStart"/>
      <w:r w:rsidRPr="00842C9D">
        <w:rPr>
          <w:rFonts w:ascii="Times New Roman" w:hAnsi="Times New Roman" w:cs="Times New Roman"/>
          <w:b/>
          <w:bCs/>
        </w:rPr>
        <w:t>Приволжский  муниципальный</w:t>
      </w:r>
      <w:proofErr w:type="gramEnd"/>
      <w:r w:rsidRPr="00842C9D">
        <w:rPr>
          <w:rFonts w:ascii="Times New Roman" w:hAnsi="Times New Roman" w:cs="Times New Roman"/>
          <w:b/>
          <w:bCs/>
        </w:rPr>
        <w:t xml:space="preserve">  район</w:t>
      </w:r>
    </w:p>
    <w:p w:rsidR="00842C9D" w:rsidRPr="00842C9D" w:rsidRDefault="00842C9D" w:rsidP="00842C9D">
      <w:pPr>
        <w:contextualSpacing/>
        <w:jc w:val="center"/>
        <w:rPr>
          <w:rFonts w:ascii="Times New Roman" w:hAnsi="Times New Roman" w:cs="Times New Roman"/>
          <w:b/>
          <w:bCs/>
        </w:rPr>
      </w:pPr>
      <w:proofErr w:type="gramStart"/>
      <w:r w:rsidRPr="00842C9D">
        <w:rPr>
          <w:rFonts w:ascii="Times New Roman" w:hAnsi="Times New Roman" w:cs="Times New Roman"/>
          <w:b/>
          <w:bCs/>
        </w:rPr>
        <w:t>Плёсское  городское</w:t>
      </w:r>
      <w:proofErr w:type="gramEnd"/>
      <w:r w:rsidRPr="00842C9D">
        <w:rPr>
          <w:rFonts w:ascii="Times New Roman" w:hAnsi="Times New Roman" w:cs="Times New Roman"/>
          <w:b/>
          <w:bCs/>
        </w:rPr>
        <w:t xml:space="preserve">  поселение</w:t>
      </w:r>
    </w:p>
    <w:p w:rsidR="00842C9D" w:rsidRPr="00842C9D" w:rsidRDefault="00842C9D" w:rsidP="00842C9D">
      <w:pPr>
        <w:contextualSpacing/>
        <w:jc w:val="center"/>
        <w:rPr>
          <w:rFonts w:ascii="Times New Roman" w:hAnsi="Times New Roman" w:cs="Times New Roman"/>
          <w:b/>
          <w:bCs/>
        </w:rPr>
      </w:pPr>
      <w:proofErr w:type="gramStart"/>
      <w:r w:rsidRPr="00842C9D">
        <w:rPr>
          <w:rFonts w:ascii="Times New Roman" w:hAnsi="Times New Roman" w:cs="Times New Roman"/>
          <w:b/>
          <w:bCs/>
        </w:rPr>
        <w:t>Совет  Плёсского</w:t>
      </w:r>
      <w:proofErr w:type="gramEnd"/>
      <w:r w:rsidRPr="00842C9D">
        <w:rPr>
          <w:rFonts w:ascii="Times New Roman" w:hAnsi="Times New Roman" w:cs="Times New Roman"/>
          <w:b/>
          <w:bCs/>
        </w:rPr>
        <w:t xml:space="preserve">  городского  поселения</w:t>
      </w:r>
    </w:p>
    <w:p w:rsidR="00842C9D" w:rsidRPr="00842C9D" w:rsidRDefault="00842C9D" w:rsidP="00842C9D">
      <w:pPr>
        <w:contextualSpacing/>
        <w:jc w:val="center"/>
        <w:rPr>
          <w:rFonts w:ascii="Times New Roman" w:hAnsi="Times New Roman" w:cs="Times New Roman"/>
          <w:b/>
          <w:bCs/>
        </w:rPr>
      </w:pPr>
    </w:p>
    <w:p w:rsidR="00842C9D" w:rsidRPr="00842C9D" w:rsidRDefault="00842C9D" w:rsidP="00842C9D">
      <w:pPr>
        <w:contextualSpacing/>
        <w:jc w:val="center"/>
        <w:rPr>
          <w:rFonts w:ascii="Times New Roman" w:hAnsi="Times New Roman" w:cs="Times New Roman"/>
          <w:b/>
          <w:bCs/>
        </w:rPr>
      </w:pPr>
      <w:r w:rsidRPr="00842C9D">
        <w:rPr>
          <w:rFonts w:ascii="Times New Roman" w:hAnsi="Times New Roman" w:cs="Times New Roman"/>
          <w:b/>
          <w:bCs/>
        </w:rPr>
        <w:t xml:space="preserve">РЕШЕНИЕ  </w:t>
      </w:r>
    </w:p>
    <w:p w:rsidR="00842C9D" w:rsidRPr="00842C9D" w:rsidRDefault="00842C9D" w:rsidP="00842C9D">
      <w:pPr>
        <w:contextualSpacing/>
        <w:jc w:val="center"/>
        <w:rPr>
          <w:rFonts w:ascii="Times New Roman" w:hAnsi="Times New Roman" w:cs="Times New Roman"/>
          <w:b/>
          <w:bCs/>
        </w:rPr>
      </w:pPr>
      <w:proofErr w:type="spellStart"/>
      <w:r w:rsidRPr="00842C9D">
        <w:rPr>
          <w:rFonts w:ascii="Times New Roman" w:hAnsi="Times New Roman" w:cs="Times New Roman"/>
          <w:b/>
          <w:bCs/>
        </w:rPr>
        <w:t>г.Плёс</w:t>
      </w:r>
      <w:proofErr w:type="spellEnd"/>
    </w:p>
    <w:p w:rsidR="00842C9D" w:rsidRPr="00842C9D" w:rsidRDefault="00842C9D" w:rsidP="00842C9D">
      <w:pPr>
        <w:contextualSpacing/>
        <w:rPr>
          <w:rFonts w:ascii="Times New Roman" w:hAnsi="Times New Roman" w:cs="Times New Roman"/>
          <w:b/>
          <w:bCs/>
        </w:rPr>
      </w:pPr>
    </w:p>
    <w:p w:rsidR="00842C9D" w:rsidRPr="00842C9D" w:rsidRDefault="00842C9D" w:rsidP="00842C9D">
      <w:pPr>
        <w:contextualSpacing/>
        <w:rPr>
          <w:rFonts w:ascii="Times New Roman" w:hAnsi="Times New Roman" w:cs="Times New Roman"/>
          <w:b/>
          <w:bCs/>
        </w:rPr>
      </w:pPr>
      <w:proofErr w:type="gramStart"/>
      <w:r w:rsidRPr="00842C9D">
        <w:rPr>
          <w:rFonts w:ascii="Times New Roman" w:hAnsi="Times New Roman" w:cs="Times New Roman"/>
          <w:b/>
          <w:bCs/>
        </w:rPr>
        <w:t>от  «</w:t>
      </w:r>
      <w:proofErr w:type="gramEnd"/>
      <w:r w:rsidRPr="00842C9D">
        <w:rPr>
          <w:rFonts w:ascii="Times New Roman" w:hAnsi="Times New Roman" w:cs="Times New Roman"/>
          <w:b/>
          <w:bCs/>
        </w:rPr>
        <w:t>20» августа 2018 г.                                                                                         № 28</w:t>
      </w:r>
    </w:p>
    <w:p w:rsidR="00842C9D" w:rsidRPr="00842C9D" w:rsidRDefault="00842C9D" w:rsidP="00842C9D">
      <w:pPr>
        <w:shd w:val="clear" w:color="auto" w:fill="FFFFFF"/>
        <w:ind w:left="288" w:right="461"/>
        <w:contextualSpacing/>
        <w:jc w:val="center"/>
        <w:rPr>
          <w:rFonts w:ascii="Times New Roman" w:hAnsi="Times New Roman" w:cs="Times New Roman"/>
          <w:b/>
          <w:bCs/>
        </w:rPr>
      </w:pPr>
    </w:p>
    <w:p w:rsidR="00842C9D" w:rsidRPr="00842C9D" w:rsidRDefault="00842C9D" w:rsidP="00842C9D">
      <w:pPr>
        <w:shd w:val="clear" w:color="auto" w:fill="FFFFFF"/>
        <w:ind w:left="288" w:right="461"/>
        <w:contextualSpacing/>
        <w:jc w:val="center"/>
        <w:rPr>
          <w:rFonts w:ascii="Times New Roman" w:hAnsi="Times New Roman" w:cs="Times New Roman"/>
        </w:rPr>
      </w:pPr>
      <w:r w:rsidRPr="00842C9D">
        <w:rPr>
          <w:rFonts w:ascii="Times New Roman" w:hAnsi="Times New Roman" w:cs="Times New Roman"/>
          <w:b/>
          <w:bCs/>
        </w:rPr>
        <w:t>О внесении изменений в решение Совета Плёсского городского поселения от 29.06.2018 г. №22 «Об утверждении Положения об организации дорожного движения в выходные и праздничные дни в городе Плёсе на период туристического сезона»</w:t>
      </w:r>
    </w:p>
    <w:p w:rsidR="00842C9D" w:rsidRPr="00842C9D" w:rsidRDefault="00842C9D" w:rsidP="00842C9D">
      <w:pPr>
        <w:ind w:hanging="284"/>
        <w:contextualSpacing/>
        <w:jc w:val="both"/>
        <w:rPr>
          <w:rFonts w:ascii="Times New Roman" w:hAnsi="Times New Roman" w:cs="Times New Roman"/>
        </w:rPr>
      </w:pPr>
    </w:p>
    <w:p w:rsidR="00842C9D" w:rsidRPr="00842C9D" w:rsidRDefault="00842C9D" w:rsidP="00842C9D">
      <w:pPr>
        <w:ind w:hanging="284"/>
        <w:contextualSpacing/>
        <w:jc w:val="both"/>
        <w:rPr>
          <w:rFonts w:ascii="Times New Roman" w:hAnsi="Times New Roman" w:cs="Times New Roman"/>
        </w:rPr>
      </w:pPr>
      <w:r w:rsidRPr="00842C9D">
        <w:rPr>
          <w:rFonts w:ascii="Times New Roman" w:hAnsi="Times New Roman" w:cs="Times New Roman"/>
        </w:rPr>
        <w:t xml:space="preserve">        В соответствии с   Федеральным законом от 06.10.2003 г. № 131 - ФЗ «Об общих принципах организации местного самоуправления в Российской Федерации», на основании Постановления Правительства Ивановской области от 15.05.2012 г. № 129-п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Ивановской области» Совет Плесского </w:t>
      </w:r>
      <w:proofErr w:type="gramStart"/>
      <w:r w:rsidRPr="00842C9D">
        <w:rPr>
          <w:rFonts w:ascii="Times New Roman" w:hAnsi="Times New Roman" w:cs="Times New Roman"/>
        </w:rPr>
        <w:t>городского  поселения</w:t>
      </w:r>
      <w:proofErr w:type="gramEnd"/>
    </w:p>
    <w:p w:rsidR="00842C9D" w:rsidRPr="00842C9D" w:rsidRDefault="00842C9D" w:rsidP="00842C9D">
      <w:pPr>
        <w:shd w:val="clear" w:color="auto" w:fill="FFFFFF"/>
        <w:contextualSpacing/>
        <w:jc w:val="center"/>
        <w:rPr>
          <w:rFonts w:ascii="Times New Roman" w:hAnsi="Times New Roman" w:cs="Times New Roman"/>
          <w:b/>
        </w:rPr>
      </w:pPr>
    </w:p>
    <w:p w:rsidR="00842C9D" w:rsidRPr="00842C9D" w:rsidRDefault="00842C9D" w:rsidP="00842C9D">
      <w:pPr>
        <w:shd w:val="clear" w:color="auto" w:fill="FFFFFF"/>
        <w:contextualSpacing/>
        <w:jc w:val="center"/>
        <w:rPr>
          <w:rFonts w:ascii="Times New Roman" w:hAnsi="Times New Roman" w:cs="Times New Roman"/>
          <w:b/>
        </w:rPr>
      </w:pPr>
      <w:r w:rsidRPr="00842C9D">
        <w:rPr>
          <w:rFonts w:ascii="Times New Roman" w:hAnsi="Times New Roman" w:cs="Times New Roman"/>
          <w:b/>
        </w:rPr>
        <w:t>РЕШИЛ</w:t>
      </w:r>
    </w:p>
    <w:p w:rsidR="00842C9D" w:rsidRPr="00842C9D" w:rsidRDefault="00842C9D" w:rsidP="00842C9D">
      <w:pPr>
        <w:shd w:val="clear" w:color="auto" w:fill="FFFFFF"/>
        <w:ind w:right="461" w:hanging="284"/>
        <w:contextualSpacing/>
        <w:jc w:val="both"/>
        <w:rPr>
          <w:rFonts w:ascii="Times New Roman" w:hAnsi="Times New Roman" w:cs="Times New Roman"/>
          <w:bCs/>
        </w:rPr>
      </w:pPr>
      <w:r w:rsidRPr="00842C9D">
        <w:rPr>
          <w:rFonts w:ascii="Times New Roman" w:hAnsi="Times New Roman" w:cs="Times New Roman"/>
          <w:spacing w:val="-2"/>
        </w:rPr>
        <w:t xml:space="preserve">    1. Внести изменения </w:t>
      </w:r>
      <w:r w:rsidRPr="00842C9D">
        <w:rPr>
          <w:rFonts w:ascii="Times New Roman" w:hAnsi="Times New Roman" w:cs="Times New Roman"/>
          <w:bCs/>
        </w:rPr>
        <w:t>в решение Совета Плёсского городского поселения от 29.06.2018 г. №22 «Об утверждении Положения об организации дорожного движения в выходные и праздничные дни в городе Плёсе на период туристического сезона»:</w:t>
      </w:r>
    </w:p>
    <w:p w:rsidR="00842C9D" w:rsidRPr="00842C9D" w:rsidRDefault="00842C9D" w:rsidP="00842C9D">
      <w:pPr>
        <w:shd w:val="clear" w:color="auto" w:fill="FFFFFF"/>
        <w:ind w:right="461" w:hanging="284"/>
        <w:contextualSpacing/>
        <w:jc w:val="both"/>
        <w:rPr>
          <w:rFonts w:ascii="Times New Roman" w:hAnsi="Times New Roman" w:cs="Times New Roman"/>
          <w:bCs/>
        </w:rPr>
      </w:pPr>
      <w:r w:rsidRPr="00842C9D">
        <w:rPr>
          <w:rFonts w:ascii="Times New Roman" w:hAnsi="Times New Roman" w:cs="Times New Roman"/>
          <w:bCs/>
        </w:rPr>
        <w:t xml:space="preserve">    Часть 1 Положения после слов «- установленных по (ул. Корнилова, д.35; пересечение ул. Корнилова и ул. </w:t>
      </w:r>
      <w:proofErr w:type="spellStart"/>
      <w:r w:rsidRPr="00842C9D">
        <w:rPr>
          <w:rFonts w:ascii="Times New Roman" w:hAnsi="Times New Roman" w:cs="Times New Roman"/>
          <w:bCs/>
        </w:rPr>
        <w:t>Л.Толстого</w:t>
      </w:r>
      <w:proofErr w:type="spellEnd"/>
      <w:r w:rsidRPr="00842C9D">
        <w:rPr>
          <w:rFonts w:ascii="Times New Roman" w:hAnsi="Times New Roman" w:cs="Times New Roman"/>
          <w:bCs/>
        </w:rPr>
        <w:t xml:space="preserve">, ул. Калинина, ул. Островского) дополнить словами «- с установкой шлагбаумов: - на основном въезде в </w:t>
      </w:r>
      <w:r w:rsidR="0068362A">
        <w:rPr>
          <w:rFonts w:ascii="Times New Roman" w:hAnsi="Times New Roman" w:cs="Times New Roman"/>
          <w:bCs/>
        </w:rPr>
        <w:t>г.</w:t>
      </w:r>
      <w:r w:rsidRPr="00842C9D">
        <w:rPr>
          <w:rFonts w:ascii="Times New Roman" w:hAnsi="Times New Roman" w:cs="Times New Roman"/>
          <w:bCs/>
        </w:rPr>
        <w:t xml:space="preserve"> Плёс, в районе автостоянки (ул. Корнилова, д.35); - в районе Преображенского кладбища около котельной ЧУ «Санаторий «Актёр-Плёс» СТД РФ.»</w:t>
      </w:r>
    </w:p>
    <w:p w:rsidR="00842C9D" w:rsidRPr="00842C9D" w:rsidRDefault="00842C9D" w:rsidP="00842C9D">
      <w:pPr>
        <w:shd w:val="clear" w:color="auto" w:fill="FFFFFF"/>
        <w:ind w:right="461" w:hanging="284"/>
        <w:contextualSpacing/>
        <w:jc w:val="both"/>
        <w:rPr>
          <w:rFonts w:ascii="Times New Roman" w:hAnsi="Times New Roman" w:cs="Times New Roman"/>
        </w:rPr>
      </w:pPr>
      <w:r w:rsidRPr="00842C9D">
        <w:rPr>
          <w:rFonts w:ascii="Times New Roman" w:hAnsi="Times New Roman" w:cs="Times New Roman"/>
          <w:bCs/>
        </w:rPr>
        <w:t xml:space="preserve">     </w:t>
      </w:r>
      <w:r w:rsidRPr="00842C9D">
        <w:rPr>
          <w:rFonts w:ascii="Times New Roman" w:hAnsi="Times New Roman" w:cs="Times New Roman"/>
          <w:spacing w:val="-2"/>
        </w:rPr>
        <w:t xml:space="preserve">2. </w:t>
      </w:r>
      <w:r w:rsidRPr="00842C9D">
        <w:rPr>
          <w:rFonts w:ascii="Times New Roman" w:hAnsi="Times New Roman" w:cs="Times New Roman"/>
        </w:rPr>
        <w:t>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842C9D" w:rsidRPr="00842C9D" w:rsidRDefault="00842C9D" w:rsidP="00842C9D">
      <w:pPr>
        <w:shd w:val="clear" w:color="auto" w:fill="FFFFFF"/>
        <w:contextualSpacing/>
        <w:jc w:val="both"/>
        <w:rPr>
          <w:rFonts w:ascii="Times New Roman" w:hAnsi="Times New Roman" w:cs="Times New Roman"/>
        </w:rPr>
      </w:pPr>
      <w:r w:rsidRPr="00842C9D">
        <w:rPr>
          <w:rFonts w:ascii="Times New Roman" w:hAnsi="Times New Roman" w:cs="Times New Roman"/>
        </w:rPr>
        <w:t>3. Данное решение вступает в силу со дня его опубликования.</w:t>
      </w:r>
    </w:p>
    <w:p w:rsidR="00842C9D" w:rsidRPr="00842C9D" w:rsidRDefault="00842C9D" w:rsidP="00842C9D">
      <w:pPr>
        <w:shd w:val="clear" w:color="auto" w:fill="FFFFFF"/>
        <w:ind w:left="24"/>
        <w:contextualSpacing/>
        <w:jc w:val="both"/>
        <w:rPr>
          <w:rFonts w:ascii="Times New Roman" w:hAnsi="Times New Roman" w:cs="Times New Roman"/>
        </w:rPr>
      </w:pPr>
    </w:p>
    <w:p w:rsidR="00842C9D" w:rsidRPr="00842C9D" w:rsidRDefault="00842C9D" w:rsidP="00842C9D">
      <w:pPr>
        <w:shd w:val="clear" w:color="auto" w:fill="FFFFFF"/>
        <w:ind w:left="24"/>
        <w:contextualSpacing/>
        <w:jc w:val="both"/>
        <w:rPr>
          <w:rFonts w:ascii="Times New Roman" w:hAnsi="Times New Roman" w:cs="Times New Roman"/>
        </w:rPr>
      </w:pPr>
      <w:r w:rsidRPr="00842C9D">
        <w:rPr>
          <w:rFonts w:ascii="Times New Roman" w:hAnsi="Times New Roman" w:cs="Times New Roman"/>
        </w:rPr>
        <w:t>Председатель Совета Плёсского</w:t>
      </w:r>
    </w:p>
    <w:p w:rsidR="00842C9D" w:rsidRPr="00842C9D" w:rsidRDefault="00842C9D" w:rsidP="00842C9D">
      <w:pPr>
        <w:shd w:val="clear" w:color="auto" w:fill="FFFFFF"/>
        <w:ind w:left="24"/>
        <w:contextualSpacing/>
        <w:jc w:val="both"/>
        <w:rPr>
          <w:rFonts w:ascii="Times New Roman" w:hAnsi="Times New Roman" w:cs="Times New Roman"/>
        </w:rPr>
      </w:pPr>
      <w:r w:rsidRPr="00842C9D">
        <w:rPr>
          <w:rFonts w:ascii="Times New Roman" w:hAnsi="Times New Roman" w:cs="Times New Roman"/>
        </w:rPr>
        <w:t xml:space="preserve"> городского поселения                                                                               Каримов Т.О.</w:t>
      </w:r>
    </w:p>
    <w:p w:rsidR="00842C9D" w:rsidRPr="00842C9D" w:rsidRDefault="00842C9D" w:rsidP="00842C9D">
      <w:pPr>
        <w:shd w:val="clear" w:color="auto" w:fill="FFFFFF"/>
        <w:ind w:left="24"/>
        <w:contextualSpacing/>
        <w:jc w:val="both"/>
        <w:rPr>
          <w:rFonts w:ascii="Times New Roman" w:hAnsi="Times New Roman" w:cs="Times New Roman"/>
        </w:rPr>
      </w:pPr>
    </w:p>
    <w:p w:rsidR="00C026BF" w:rsidRDefault="00842C9D" w:rsidP="00842C9D">
      <w:pPr>
        <w:contextualSpacing/>
        <w:rPr>
          <w:rFonts w:ascii="Times New Roman" w:hAnsi="Times New Roman" w:cs="Times New Roman"/>
        </w:rPr>
      </w:pPr>
      <w:proofErr w:type="spellStart"/>
      <w:r w:rsidRPr="00842C9D">
        <w:rPr>
          <w:rFonts w:ascii="Times New Roman" w:hAnsi="Times New Roman" w:cs="Times New Roman"/>
        </w:rPr>
        <w:t>Врип</w:t>
      </w:r>
      <w:proofErr w:type="spellEnd"/>
      <w:r w:rsidRPr="00842C9D">
        <w:rPr>
          <w:rFonts w:ascii="Times New Roman" w:hAnsi="Times New Roman" w:cs="Times New Roman"/>
        </w:rPr>
        <w:t xml:space="preserve"> главы Плёсского городского поселения                                         Захаров Н.В.  </w:t>
      </w:r>
    </w:p>
    <w:p w:rsidR="0068362A" w:rsidRDefault="0068362A" w:rsidP="00842C9D">
      <w:pPr>
        <w:contextualSpacing/>
        <w:rPr>
          <w:rFonts w:ascii="Times New Roman" w:hAnsi="Times New Roman" w:cs="Times New Roman"/>
        </w:rPr>
      </w:pPr>
    </w:p>
    <w:p w:rsidR="0068362A" w:rsidRDefault="0068362A" w:rsidP="0068362A">
      <w:pPr>
        <w:tabs>
          <w:tab w:val="left" w:pos="6750"/>
        </w:tabs>
        <w:jc w:val="center"/>
        <w:rPr>
          <w:color w:val="595959"/>
        </w:rPr>
      </w:pPr>
    </w:p>
    <w:p w:rsidR="0068362A" w:rsidRPr="0068362A" w:rsidRDefault="0068362A" w:rsidP="0068362A">
      <w:pPr>
        <w:contextualSpacing/>
        <w:rPr>
          <w:rFonts w:ascii="Times New Roman" w:hAnsi="Times New Roman" w:cs="Times New Roman"/>
          <w:sz w:val="20"/>
          <w:szCs w:val="20"/>
        </w:rPr>
      </w:pPr>
    </w:p>
    <w:sectPr w:rsidR="0068362A" w:rsidRPr="0068362A" w:rsidSect="00310237">
      <w:footerReference w:type="default" r:id="rId4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F3D" w:rsidRDefault="00744F3D" w:rsidP="004F48F5">
      <w:pPr>
        <w:spacing w:after="0" w:line="240" w:lineRule="auto"/>
      </w:pPr>
      <w:r>
        <w:separator/>
      </w:r>
    </w:p>
  </w:endnote>
  <w:endnote w:type="continuationSeparator" w:id="0">
    <w:p w:rsidR="00744F3D" w:rsidRDefault="00744F3D"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390481"/>
      <w:docPartObj>
        <w:docPartGallery w:val="Page Numbers (Bottom of Page)"/>
        <w:docPartUnique/>
      </w:docPartObj>
    </w:sdtPr>
    <w:sdtContent>
      <w:p w:rsidR="00310237" w:rsidRDefault="00310237">
        <w:pPr>
          <w:pStyle w:val="a7"/>
          <w:jc w:val="center"/>
        </w:pPr>
        <w:r>
          <w:fldChar w:fldCharType="begin"/>
        </w:r>
        <w:r>
          <w:instrText>PAGE   \* MERGEFORMAT</w:instrText>
        </w:r>
        <w:r>
          <w:fldChar w:fldCharType="separate"/>
        </w:r>
        <w:r w:rsidR="00942F2F">
          <w:rPr>
            <w:noProof/>
          </w:rPr>
          <w:t>3</w:t>
        </w:r>
        <w:r>
          <w:fldChar w:fldCharType="end"/>
        </w:r>
      </w:p>
    </w:sdtContent>
  </w:sdt>
  <w:p w:rsidR="00310237" w:rsidRDefault="003102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F3D" w:rsidRDefault="00744F3D" w:rsidP="004F48F5">
      <w:pPr>
        <w:spacing w:after="0" w:line="240" w:lineRule="auto"/>
      </w:pPr>
      <w:r>
        <w:separator/>
      </w:r>
    </w:p>
  </w:footnote>
  <w:footnote w:type="continuationSeparator" w:id="0">
    <w:p w:rsidR="00744F3D" w:rsidRDefault="00744F3D"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2E954"/>
    <w:name w:val="WW8Num2"/>
    <w:lvl w:ilvl="0">
      <w:start w:val="1"/>
      <w:numFmt w:val="decimal"/>
      <w:lvlText w:val="%1."/>
      <w:lvlJc w:val="left"/>
      <w:pPr>
        <w:tabs>
          <w:tab w:val="num" w:pos="720"/>
        </w:tabs>
        <w:ind w:left="720" w:hanging="360"/>
      </w:pPr>
      <w:rPr>
        <w:rFonts w:hint="default"/>
      </w:rPr>
    </w:lvl>
    <w:lvl w:ilvl="1">
      <w:start w:val="9"/>
      <w:numFmt w:val="decimal"/>
      <w:lvlText w:val="%2."/>
      <w:lvlJc w:val="left"/>
      <w:pPr>
        <w:tabs>
          <w:tab w:val="num" w:pos="2487"/>
        </w:tabs>
        <w:ind w:left="2487" w:hanging="360"/>
      </w:pPr>
      <w:rPr>
        <w:rFonts w:ascii="Times New Roman" w:hAnsi="Times New Roman" w:cs="Times New Roman" w:hint="default"/>
        <w:i/>
        <w:iCs/>
      </w:rPr>
    </w:lvl>
    <w:lvl w:ilvl="2">
      <w:start w:val="1"/>
      <w:numFmt w:val="decimal"/>
      <w:lvlText w:val="%3."/>
      <w:lvlJc w:val="left"/>
      <w:pPr>
        <w:tabs>
          <w:tab w:val="num" w:pos="1440"/>
        </w:tabs>
        <w:ind w:left="1440" w:hanging="360"/>
      </w:pPr>
      <w:rPr>
        <w:rFonts w:hint="default"/>
        <w:b/>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 w15:restartNumberingAfterBreak="0">
    <w:nsid w:val="115F0DBB"/>
    <w:multiLevelType w:val="hybridMultilevel"/>
    <w:tmpl w:val="CA64D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381804"/>
    <w:multiLevelType w:val="hybridMultilevel"/>
    <w:tmpl w:val="849A9F38"/>
    <w:lvl w:ilvl="0" w:tplc="5F4C4EF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7038602F"/>
    <w:multiLevelType w:val="multilevel"/>
    <w:tmpl w:val="904656E0"/>
    <w:lvl w:ilvl="0">
      <w:start w:val="4"/>
      <w:numFmt w:val="decimal"/>
      <w:lvlText w:val="%1."/>
      <w:lvlJc w:val="left"/>
      <w:pPr>
        <w:ind w:left="600" w:hanging="600"/>
      </w:pPr>
      <w:rPr>
        <w:rFonts w:hint="default"/>
      </w:rPr>
    </w:lvl>
    <w:lvl w:ilvl="1">
      <w:start w:val="1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1"/>
  </w:num>
  <w:num w:numId="2">
    <w:abstractNumId w:val="3"/>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2998"/>
    <w:rsid w:val="00002E6E"/>
    <w:rsid w:val="0000440D"/>
    <w:rsid w:val="0000638C"/>
    <w:rsid w:val="000068AC"/>
    <w:rsid w:val="000072E5"/>
    <w:rsid w:val="00020BE6"/>
    <w:rsid w:val="000243FB"/>
    <w:rsid w:val="00024B0F"/>
    <w:rsid w:val="00031F92"/>
    <w:rsid w:val="00034400"/>
    <w:rsid w:val="00037B02"/>
    <w:rsid w:val="00037DF1"/>
    <w:rsid w:val="000412F9"/>
    <w:rsid w:val="00043F32"/>
    <w:rsid w:val="00043F5B"/>
    <w:rsid w:val="0004694C"/>
    <w:rsid w:val="00046959"/>
    <w:rsid w:val="00051CA5"/>
    <w:rsid w:val="00053586"/>
    <w:rsid w:val="00056C89"/>
    <w:rsid w:val="00057D28"/>
    <w:rsid w:val="000616A4"/>
    <w:rsid w:val="000639F2"/>
    <w:rsid w:val="0006567E"/>
    <w:rsid w:val="00067DA3"/>
    <w:rsid w:val="0007217A"/>
    <w:rsid w:val="00073876"/>
    <w:rsid w:val="00076613"/>
    <w:rsid w:val="00077D8C"/>
    <w:rsid w:val="000836F4"/>
    <w:rsid w:val="000856AD"/>
    <w:rsid w:val="00085A0B"/>
    <w:rsid w:val="00094C79"/>
    <w:rsid w:val="00095382"/>
    <w:rsid w:val="000A3AF5"/>
    <w:rsid w:val="000A5828"/>
    <w:rsid w:val="000A7A35"/>
    <w:rsid w:val="000B2702"/>
    <w:rsid w:val="000B7864"/>
    <w:rsid w:val="000B7D43"/>
    <w:rsid w:val="000C412E"/>
    <w:rsid w:val="000C5821"/>
    <w:rsid w:val="000C5F86"/>
    <w:rsid w:val="000C752C"/>
    <w:rsid w:val="000C7DA8"/>
    <w:rsid w:val="000D0557"/>
    <w:rsid w:val="000D15C0"/>
    <w:rsid w:val="000D5143"/>
    <w:rsid w:val="000E2980"/>
    <w:rsid w:val="000E44DA"/>
    <w:rsid w:val="000F5C60"/>
    <w:rsid w:val="000F6E59"/>
    <w:rsid w:val="001023E5"/>
    <w:rsid w:val="001025FD"/>
    <w:rsid w:val="00110C37"/>
    <w:rsid w:val="00112A8F"/>
    <w:rsid w:val="001145D6"/>
    <w:rsid w:val="00114615"/>
    <w:rsid w:val="00114775"/>
    <w:rsid w:val="00116254"/>
    <w:rsid w:val="00117E22"/>
    <w:rsid w:val="00121636"/>
    <w:rsid w:val="0012427C"/>
    <w:rsid w:val="001313C6"/>
    <w:rsid w:val="00132828"/>
    <w:rsid w:val="00134AE1"/>
    <w:rsid w:val="00135D98"/>
    <w:rsid w:val="001360BB"/>
    <w:rsid w:val="00136D9F"/>
    <w:rsid w:val="00144996"/>
    <w:rsid w:val="001450DD"/>
    <w:rsid w:val="00145C05"/>
    <w:rsid w:val="00146DD4"/>
    <w:rsid w:val="00151B45"/>
    <w:rsid w:val="0015307B"/>
    <w:rsid w:val="00154F68"/>
    <w:rsid w:val="0016227C"/>
    <w:rsid w:val="001631C1"/>
    <w:rsid w:val="00164BE0"/>
    <w:rsid w:val="001676FC"/>
    <w:rsid w:val="00170F13"/>
    <w:rsid w:val="001767B3"/>
    <w:rsid w:val="00177BCD"/>
    <w:rsid w:val="00177BE3"/>
    <w:rsid w:val="001815EB"/>
    <w:rsid w:val="00185009"/>
    <w:rsid w:val="00187527"/>
    <w:rsid w:val="00187FE9"/>
    <w:rsid w:val="001902CF"/>
    <w:rsid w:val="00192619"/>
    <w:rsid w:val="001927A7"/>
    <w:rsid w:val="0019322A"/>
    <w:rsid w:val="001954AF"/>
    <w:rsid w:val="001A35EB"/>
    <w:rsid w:val="001B07DC"/>
    <w:rsid w:val="001B1685"/>
    <w:rsid w:val="001B1D80"/>
    <w:rsid w:val="001B3EC6"/>
    <w:rsid w:val="001B46EB"/>
    <w:rsid w:val="001C2086"/>
    <w:rsid w:val="001C2713"/>
    <w:rsid w:val="001C62A2"/>
    <w:rsid w:val="001C7930"/>
    <w:rsid w:val="001D0971"/>
    <w:rsid w:val="001D1414"/>
    <w:rsid w:val="001D2252"/>
    <w:rsid w:val="001D3EE8"/>
    <w:rsid w:val="001D58DC"/>
    <w:rsid w:val="001D7F9D"/>
    <w:rsid w:val="001E4B84"/>
    <w:rsid w:val="001E7B70"/>
    <w:rsid w:val="001F10DF"/>
    <w:rsid w:val="001F2F91"/>
    <w:rsid w:val="001F478D"/>
    <w:rsid w:val="001F6A95"/>
    <w:rsid w:val="00200093"/>
    <w:rsid w:val="00201644"/>
    <w:rsid w:val="00206696"/>
    <w:rsid w:val="00211AEB"/>
    <w:rsid w:val="00212E1D"/>
    <w:rsid w:val="002231A0"/>
    <w:rsid w:val="00236175"/>
    <w:rsid w:val="00241008"/>
    <w:rsid w:val="00243F35"/>
    <w:rsid w:val="00254507"/>
    <w:rsid w:val="00254D7D"/>
    <w:rsid w:val="00256F03"/>
    <w:rsid w:val="00257B37"/>
    <w:rsid w:val="0026529D"/>
    <w:rsid w:val="00267834"/>
    <w:rsid w:val="00271E01"/>
    <w:rsid w:val="002745A6"/>
    <w:rsid w:val="00275C31"/>
    <w:rsid w:val="0028123F"/>
    <w:rsid w:val="002814B2"/>
    <w:rsid w:val="00282750"/>
    <w:rsid w:val="00282FCB"/>
    <w:rsid w:val="0029163F"/>
    <w:rsid w:val="00291722"/>
    <w:rsid w:val="00293D90"/>
    <w:rsid w:val="00295FF6"/>
    <w:rsid w:val="002A2008"/>
    <w:rsid w:val="002A6AB8"/>
    <w:rsid w:val="002B3B3A"/>
    <w:rsid w:val="002B46CB"/>
    <w:rsid w:val="002B5EAA"/>
    <w:rsid w:val="002C0527"/>
    <w:rsid w:val="002D1C35"/>
    <w:rsid w:val="002D34A2"/>
    <w:rsid w:val="002D451C"/>
    <w:rsid w:val="002D5310"/>
    <w:rsid w:val="002D6FF2"/>
    <w:rsid w:val="002D74C4"/>
    <w:rsid w:val="002E0A3F"/>
    <w:rsid w:val="002E5354"/>
    <w:rsid w:val="002E687C"/>
    <w:rsid w:val="002F065F"/>
    <w:rsid w:val="002F163C"/>
    <w:rsid w:val="002F52B0"/>
    <w:rsid w:val="002F5E31"/>
    <w:rsid w:val="00304D96"/>
    <w:rsid w:val="00310237"/>
    <w:rsid w:val="00310268"/>
    <w:rsid w:val="0031087F"/>
    <w:rsid w:val="003147DC"/>
    <w:rsid w:val="00315CDF"/>
    <w:rsid w:val="00326F59"/>
    <w:rsid w:val="0033168D"/>
    <w:rsid w:val="00333ABF"/>
    <w:rsid w:val="00334C04"/>
    <w:rsid w:val="00342AD8"/>
    <w:rsid w:val="00342B91"/>
    <w:rsid w:val="003438B0"/>
    <w:rsid w:val="00345571"/>
    <w:rsid w:val="00350F0E"/>
    <w:rsid w:val="003516CF"/>
    <w:rsid w:val="00351C53"/>
    <w:rsid w:val="00352547"/>
    <w:rsid w:val="00355D7B"/>
    <w:rsid w:val="00356800"/>
    <w:rsid w:val="0036060A"/>
    <w:rsid w:val="00362DE4"/>
    <w:rsid w:val="003639C6"/>
    <w:rsid w:val="00363DEE"/>
    <w:rsid w:val="003640A1"/>
    <w:rsid w:val="003653A3"/>
    <w:rsid w:val="00370520"/>
    <w:rsid w:val="00371FC0"/>
    <w:rsid w:val="00372115"/>
    <w:rsid w:val="00373DF3"/>
    <w:rsid w:val="00380EAB"/>
    <w:rsid w:val="003814A1"/>
    <w:rsid w:val="00381E4E"/>
    <w:rsid w:val="0038240D"/>
    <w:rsid w:val="0038779F"/>
    <w:rsid w:val="00387895"/>
    <w:rsid w:val="00387CC5"/>
    <w:rsid w:val="00390594"/>
    <w:rsid w:val="00390621"/>
    <w:rsid w:val="00393AE5"/>
    <w:rsid w:val="00393CBC"/>
    <w:rsid w:val="00393F05"/>
    <w:rsid w:val="003953C2"/>
    <w:rsid w:val="00396D42"/>
    <w:rsid w:val="003A1895"/>
    <w:rsid w:val="003A737B"/>
    <w:rsid w:val="003A7D5A"/>
    <w:rsid w:val="003B33E4"/>
    <w:rsid w:val="003B4673"/>
    <w:rsid w:val="003B6895"/>
    <w:rsid w:val="003B7790"/>
    <w:rsid w:val="003C022C"/>
    <w:rsid w:val="003C132F"/>
    <w:rsid w:val="003C2B18"/>
    <w:rsid w:val="003C414F"/>
    <w:rsid w:val="003C5723"/>
    <w:rsid w:val="003C5C45"/>
    <w:rsid w:val="003C6AA1"/>
    <w:rsid w:val="003D149D"/>
    <w:rsid w:val="003D2C0B"/>
    <w:rsid w:val="003D4D7A"/>
    <w:rsid w:val="003D548D"/>
    <w:rsid w:val="003E09E1"/>
    <w:rsid w:val="003E1812"/>
    <w:rsid w:val="003E7882"/>
    <w:rsid w:val="003F2833"/>
    <w:rsid w:val="003F2F40"/>
    <w:rsid w:val="003F452B"/>
    <w:rsid w:val="003F4C06"/>
    <w:rsid w:val="003F5899"/>
    <w:rsid w:val="003F796A"/>
    <w:rsid w:val="004022E5"/>
    <w:rsid w:val="004063DC"/>
    <w:rsid w:val="00414420"/>
    <w:rsid w:val="00416EAE"/>
    <w:rsid w:val="004208C7"/>
    <w:rsid w:val="00422E6E"/>
    <w:rsid w:val="00425345"/>
    <w:rsid w:val="00427A61"/>
    <w:rsid w:val="0043039D"/>
    <w:rsid w:val="00430ACC"/>
    <w:rsid w:val="00436C54"/>
    <w:rsid w:val="004475FA"/>
    <w:rsid w:val="0045039C"/>
    <w:rsid w:val="0045094C"/>
    <w:rsid w:val="0045685A"/>
    <w:rsid w:val="00461DB1"/>
    <w:rsid w:val="00463AB1"/>
    <w:rsid w:val="00466D8B"/>
    <w:rsid w:val="00470121"/>
    <w:rsid w:val="004701F2"/>
    <w:rsid w:val="0047061D"/>
    <w:rsid w:val="00470928"/>
    <w:rsid w:val="004710A9"/>
    <w:rsid w:val="00472C73"/>
    <w:rsid w:val="00472EB0"/>
    <w:rsid w:val="0047426F"/>
    <w:rsid w:val="004759FC"/>
    <w:rsid w:val="00482236"/>
    <w:rsid w:val="004844C0"/>
    <w:rsid w:val="00492718"/>
    <w:rsid w:val="00496B1F"/>
    <w:rsid w:val="00497DA9"/>
    <w:rsid w:val="004A05C5"/>
    <w:rsid w:val="004A40E9"/>
    <w:rsid w:val="004A53D3"/>
    <w:rsid w:val="004A5A9C"/>
    <w:rsid w:val="004B120A"/>
    <w:rsid w:val="004B2BC5"/>
    <w:rsid w:val="004B43C1"/>
    <w:rsid w:val="004B45EA"/>
    <w:rsid w:val="004B4824"/>
    <w:rsid w:val="004B6517"/>
    <w:rsid w:val="004B6A39"/>
    <w:rsid w:val="004C057D"/>
    <w:rsid w:val="004C322C"/>
    <w:rsid w:val="004D344F"/>
    <w:rsid w:val="004D34E5"/>
    <w:rsid w:val="004D43FA"/>
    <w:rsid w:val="004D596E"/>
    <w:rsid w:val="004D6210"/>
    <w:rsid w:val="004D7073"/>
    <w:rsid w:val="004D781F"/>
    <w:rsid w:val="004E62A1"/>
    <w:rsid w:val="004E6BAB"/>
    <w:rsid w:val="004F0B56"/>
    <w:rsid w:val="004F2666"/>
    <w:rsid w:val="004F48F5"/>
    <w:rsid w:val="004F59CB"/>
    <w:rsid w:val="004F5F94"/>
    <w:rsid w:val="005043C9"/>
    <w:rsid w:val="005045D4"/>
    <w:rsid w:val="0050598A"/>
    <w:rsid w:val="00506992"/>
    <w:rsid w:val="0051004A"/>
    <w:rsid w:val="005112F5"/>
    <w:rsid w:val="00512EFC"/>
    <w:rsid w:val="00512F4F"/>
    <w:rsid w:val="0051522F"/>
    <w:rsid w:val="005155B6"/>
    <w:rsid w:val="00516F1F"/>
    <w:rsid w:val="0051702F"/>
    <w:rsid w:val="005179E2"/>
    <w:rsid w:val="00517D22"/>
    <w:rsid w:val="00524757"/>
    <w:rsid w:val="00527A4D"/>
    <w:rsid w:val="00530795"/>
    <w:rsid w:val="00532440"/>
    <w:rsid w:val="00532954"/>
    <w:rsid w:val="00535EEE"/>
    <w:rsid w:val="00540C92"/>
    <w:rsid w:val="00541A4F"/>
    <w:rsid w:val="00544F06"/>
    <w:rsid w:val="005452FE"/>
    <w:rsid w:val="00545CD6"/>
    <w:rsid w:val="00546587"/>
    <w:rsid w:val="00547AB7"/>
    <w:rsid w:val="00551559"/>
    <w:rsid w:val="00552DED"/>
    <w:rsid w:val="00554D71"/>
    <w:rsid w:val="005604DF"/>
    <w:rsid w:val="00566324"/>
    <w:rsid w:val="005674E1"/>
    <w:rsid w:val="005679B3"/>
    <w:rsid w:val="005714B4"/>
    <w:rsid w:val="0057164A"/>
    <w:rsid w:val="00572BD2"/>
    <w:rsid w:val="00572F5A"/>
    <w:rsid w:val="00574354"/>
    <w:rsid w:val="00584224"/>
    <w:rsid w:val="005853F9"/>
    <w:rsid w:val="00585BBE"/>
    <w:rsid w:val="0058687A"/>
    <w:rsid w:val="005913ED"/>
    <w:rsid w:val="00593CC9"/>
    <w:rsid w:val="00594C36"/>
    <w:rsid w:val="005950FC"/>
    <w:rsid w:val="00595655"/>
    <w:rsid w:val="005A3308"/>
    <w:rsid w:val="005A3C06"/>
    <w:rsid w:val="005A729C"/>
    <w:rsid w:val="005B117E"/>
    <w:rsid w:val="005B398B"/>
    <w:rsid w:val="005B63E3"/>
    <w:rsid w:val="005B74A2"/>
    <w:rsid w:val="005C019E"/>
    <w:rsid w:val="005C1B29"/>
    <w:rsid w:val="005C1CEC"/>
    <w:rsid w:val="005C52E6"/>
    <w:rsid w:val="005C5BCE"/>
    <w:rsid w:val="005C6040"/>
    <w:rsid w:val="005C6A88"/>
    <w:rsid w:val="005D049A"/>
    <w:rsid w:val="005D36DF"/>
    <w:rsid w:val="005D5847"/>
    <w:rsid w:val="005D79A2"/>
    <w:rsid w:val="005E27E3"/>
    <w:rsid w:val="005E2F78"/>
    <w:rsid w:val="005E345C"/>
    <w:rsid w:val="005E3AB8"/>
    <w:rsid w:val="005E6994"/>
    <w:rsid w:val="005F12F7"/>
    <w:rsid w:val="005F1A6A"/>
    <w:rsid w:val="005F5277"/>
    <w:rsid w:val="005F5323"/>
    <w:rsid w:val="005F5DE2"/>
    <w:rsid w:val="005F5F0C"/>
    <w:rsid w:val="005F6D59"/>
    <w:rsid w:val="005F79D3"/>
    <w:rsid w:val="005F7A55"/>
    <w:rsid w:val="005F7DF6"/>
    <w:rsid w:val="006112AF"/>
    <w:rsid w:val="00614421"/>
    <w:rsid w:val="006161D7"/>
    <w:rsid w:val="00624606"/>
    <w:rsid w:val="00633463"/>
    <w:rsid w:val="00633E87"/>
    <w:rsid w:val="006407B9"/>
    <w:rsid w:val="0064109C"/>
    <w:rsid w:val="00643767"/>
    <w:rsid w:val="006508FA"/>
    <w:rsid w:val="0065188F"/>
    <w:rsid w:val="00655B23"/>
    <w:rsid w:val="006576BB"/>
    <w:rsid w:val="006642DE"/>
    <w:rsid w:val="0066556F"/>
    <w:rsid w:val="00666DAC"/>
    <w:rsid w:val="006723A6"/>
    <w:rsid w:val="006724E7"/>
    <w:rsid w:val="00676433"/>
    <w:rsid w:val="0068362A"/>
    <w:rsid w:val="006911B9"/>
    <w:rsid w:val="006943C6"/>
    <w:rsid w:val="00694841"/>
    <w:rsid w:val="006A47DB"/>
    <w:rsid w:val="006B0344"/>
    <w:rsid w:val="006B10E2"/>
    <w:rsid w:val="006B1568"/>
    <w:rsid w:val="006B1B25"/>
    <w:rsid w:val="006B1F21"/>
    <w:rsid w:val="006B541A"/>
    <w:rsid w:val="006C2163"/>
    <w:rsid w:val="006C363D"/>
    <w:rsid w:val="006C36A5"/>
    <w:rsid w:val="006C5A7C"/>
    <w:rsid w:val="006C6486"/>
    <w:rsid w:val="006C6C4C"/>
    <w:rsid w:val="006C77AF"/>
    <w:rsid w:val="006D4373"/>
    <w:rsid w:val="006D48EE"/>
    <w:rsid w:val="006D5521"/>
    <w:rsid w:val="006D6284"/>
    <w:rsid w:val="006E2265"/>
    <w:rsid w:val="006E24FD"/>
    <w:rsid w:val="006F795A"/>
    <w:rsid w:val="007014E1"/>
    <w:rsid w:val="00705802"/>
    <w:rsid w:val="00711CB9"/>
    <w:rsid w:val="00712769"/>
    <w:rsid w:val="0071317F"/>
    <w:rsid w:val="00716DF5"/>
    <w:rsid w:val="00721306"/>
    <w:rsid w:val="00724D88"/>
    <w:rsid w:val="00726C4A"/>
    <w:rsid w:val="00731028"/>
    <w:rsid w:val="00735183"/>
    <w:rsid w:val="00740992"/>
    <w:rsid w:val="0074138C"/>
    <w:rsid w:val="00744F3D"/>
    <w:rsid w:val="00746B3F"/>
    <w:rsid w:val="00747143"/>
    <w:rsid w:val="00747ECA"/>
    <w:rsid w:val="00753FF0"/>
    <w:rsid w:val="00757427"/>
    <w:rsid w:val="00762A3E"/>
    <w:rsid w:val="00763F7F"/>
    <w:rsid w:val="0077098B"/>
    <w:rsid w:val="00772B96"/>
    <w:rsid w:val="007737CC"/>
    <w:rsid w:val="0077477D"/>
    <w:rsid w:val="007758B3"/>
    <w:rsid w:val="0077790B"/>
    <w:rsid w:val="00777F3A"/>
    <w:rsid w:val="0078293A"/>
    <w:rsid w:val="00785941"/>
    <w:rsid w:val="00786B0C"/>
    <w:rsid w:val="00787D33"/>
    <w:rsid w:val="00794955"/>
    <w:rsid w:val="007A3137"/>
    <w:rsid w:val="007A3285"/>
    <w:rsid w:val="007A41D0"/>
    <w:rsid w:val="007C0753"/>
    <w:rsid w:val="007C0FE4"/>
    <w:rsid w:val="007C3949"/>
    <w:rsid w:val="007C44CA"/>
    <w:rsid w:val="007C7586"/>
    <w:rsid w:val="007D504D"/>
    <w:rsid w:val="007D5BC7"/>
    <w:rsid w:val="007D7824"/>
    <w:rsid w:val="007E0453"/>
    <w:rsid w:val="007E1A6B"/>
    <w:rsid w:val="007E1B7B"/>
    <w:rsid w:val="007E2BB0"/>
    <w:rsid w:val="007E3207"/>
    <w:rsid w:val="007E45B7"/>
    <w:rsid w:val="007E4969"/>
    <w:rsid w:val="007F1FEC"/>
    <w:rsid w:val="007F28D7"/>
    <w:rsid w:val="007F2B99"/>
    <w:rsid w:val="007F46E5"/>
    <w:rsid w:val="007F6E55"/>
    <w:rsid w:val="00801C03"/>
    <w:rsid w:val="00807D1A"/>
    <w:rsid w:val="00814077"/>
    <w:rsid w:val="00815D30"/>
    <w:rsid w:val="00817EFA"/>
    <w:rsid w:val="008218A3"/>
    <w:rsid w:val="00821A29"/>
    <w:rsid w:val="00821B71"/>
    <w:rsid w:val="00821F67"/>
    <w:rsid w:val="00824AB0"/>
    <w:rsid w:val="00827382"/>
    <w:rsid w:val="00827EE1"/>
    <w:rsid w:val="00832971"/>
    <w:rsid w:val="00832DBB"/>
    <w:rsid w:val="00833116"/>
    <w:rsid w:val="00833876"/>
    <w:rsid w:val="00842C9D"/>
    <w:rsid w:val="00846525"/>
    <w:rsid w:val="0084653A"/>
    <w:rsid w:val="00847FA6"/>
    <w:rsid w:val="00851B5B"/>
    <w:rsid w:val="008522EB"/>
    <w:rsid w:val="008538D2"/>
    <w:rsid w:val="0085530B"/>
    <w:rsid w:val="00856F2C"/>
    <w:rsid w:val="00862248"/>
    <w:rsid w:val="00863E8D"/>
    <w:rsid w:val="00867273"/>
    <w:rsid w:val="00867942"/>
    <w:rsid w:val="00872831"/>
    <w:rsid w:val="00876E95"/>
    <w:rsid w:val="0087719F"/>
    <w:rsid w:val="0087796C"/>
    <w:rsid w:val="0088010F"/>
    <w:rsid w:val="00880A0C"/>
    <w:rsid w:val="00881684"/>
    <w:rsid w:val="00881BA3"/>
    <w:rsid w:val="008823E9"/>
    <w:rsid w:val="00885F07"/>
    <w:rsid w:val="0088741C"/>
    <w:rsid w:val="00892093"/>
    <w:rsid w:val="008B155C"/>
    <w:rsid w:val="008B226F"/>
    <w:rsid w:val="008B3776"/>
    <w:rsid w:val="008B46C9"/>
    <w:rsid w:val="008B5919"/>
    <w:rsid w:val="008B60F6"/>
    <w:rsid w:val="008B785D"/>
    <w:rsid w:val="008C0AD8"/>
    <w:rsid w:val="008C3341"/>
    <w:rsid w:val="008C4501"/>
    <w:rsid w:val="008C4B15"/>
    <w:rsid w:val="008C67AD"/>
    <w:rsid w:val="008C7E51"/>
    <w:rsid w:val="008D25B5"/>
    <w:rsid w:val="008D3618"/>
    <w:rsid w:val="008E143E"/>
    <w:rsid w:val="008E2E9A"/>
    <w:rsid w:val="008E580E"/>
    <w:rsid w:val="008E5A51"/>
    <w:rsid w:val="008F0CC0"/>
    <w:rsid w:val="008F1164"/>
    <w:rsid w:val="008F19B8"/>
    <w:rsid w:val="008F6C18"/>
    <w:rsid w:val="0090097D"/>
    <w:rsid w:val="00902749"/>
    <w:rsid w:val="00907CF7"/>
    <w:rsid w:val="009107CE"/>
    <w:rsid w:val="00910F9B"/>
    <w:rsid w:val="00912B45"/>
    <w:rsid w:val="0091594A"/>
    <w:rsid w:val="009173A1"/>
    <w:rsid w:val="00920529"/>
    <w:rsid w:val="009256AD"/>
    <w:rsid w:val="009358BE"/>
    <w:rsid w:val="00940A35"/>
    <w:rsid w:val="00942F2F"/>
    <w:rsid w:val="009435F1"/>
    <w:rsid w:val="00943FB8"/>
    <w:rsid w:val="00951A90"/>
    <w:rsid w:val="0095403A"/>
    <w:rsid w:val="0095545B"/>
    <w:rsid w:val="00956904"/>
    <w:rsid w:val="00962655"/>
    <w:rsid w:val="00962658"/>
    <w:rsid w:val="00962AD7"/>
    <w:rsid w:val="00962E0D"/>
    <w:rsid w:val="00966092"/>
    <w:rsid w:val="009716B4"/>
    <w:rsid w:val="009748D7"/>
    <w:rsid w:val="009761F4"/>
    <w:rsid w:val="00980659"/>
    <w:rsid w:val="00981270"/>
    <w:rsid w:val="00986B9B"/>
    <w:rsid w:val="00987E49"/>
    <w:rsid w:val="00990F50"/>
    <w:rsid w:val="009913E6"/>
    <w:rsid w:val="00992056"/>
    <w:rsid w:val="009936C2"/>
    <w:rsid w:val="00994AC2"/>
    <w:rsid w:val="009968C3"/>
    <w:rsid w:val="009A2005"/>
    <w:rsid w:val="009A23C3"/>
    <w:rsid w:val="009A7576"/>
    <w:rsid w:val="009B397A"/>
    <w:rsid w:val="009C0B32"/>
    <w:rsid w:val="009C1000"/>
    <w:rsid w:val="009C593D"/>
    <w:rsid w:val="009D0916"/>
    <w:rsid w:val="009D230E"/>
    <w:rsid w:val="009D330B"/>
    <w:rsid w:val="009D3471"/>
    <w:rsid w:val="009D50F2"/>
    <w:rsid w:val="009D5E6B"/>
    <w:rsid w:val="009E03C5"/>
    <w:rsid w:val="009E086A"/>
    <w:rsid w:val="009E0F7D"/>
    <w:rsid w:val="009E2115"/>
    <w:rsid w:val="009E479B"/>
    <w:rsid w:val="009E69CB"/>
    <w:rsid w:val="009E6D71"/>
    <w:rsid w:val="009F3ACF"/>
    <w:rsid w:val="009F5486"/>
    <w:rsid w:val="009F5B8D"/>
    <w:rsid w:val="00A0491C"/>
    <w:rsid w:val="00A06B92"/>
    <w:rsid w:val="00A1096A"/>
    <w:rsid w:val="00A13639"/>
    <w:rsid w:val="00A20D8D"/>
    <w:rsid w:val="00A24694"/>
    <w:rsid w:val="00A32056"/>
    <w:rsid w:val="00A33A73"/>
    <w:rsid w:val="00A34AD4"/>
    <w:rsid w:val="00A35B5E"/>
    <w:rsid w:val="00A36C3F"/>
    <w:rsid w:val="00A36C83"/>
    <w:rsid w:val="00A41488"/>
    <w:rsid w:val="00A47B12"/>
    <w:rsid w:val="00A51E89"/>
    <w:rsid w:val="00A52687"/>
    <w:rsid w:val="00A53798"/>
    <w:rsid w:val="00A53F42"/>
    <w:rsid w:val="00A62C40"/>
    <w:rsid w:val="00A6507E"/>
    <w:rsid w:val="00A67C3A"/>
    <w:rsid w:val="00A71828"/>
    <w:rsid w:val="00A80E3A"/>
    <w:rsid w:val="00A827C9"/>
    <w:rsid w:val="00A83316"/>
    <w:rsid w:val="00A85A53"/>
    <w:rsid w:val="00A85B95"/>
    <w:rsid w:val="00A869C8"/>
    <w:rsid w:val="00A952C8"/>
    <w:rsid w:val="00AA3FAB"/>
    <w:rsid w:val="00AA4B55"/>
    <w:rsid w:val="00AA58A0"/>
    <w:rsid w:val="00AA62CD"/>
    <w:rsid w:val="00AA665A"/>
    <w:rsid w:val="00AB3C34"/>
    <w:rsid w:val="00AB3CBE"/>
    <w:rsid w:val="00AB4165"/>
    <w:rsid w:val="00AB7077"/>
    <w:rsid w:val="00AC061F"/>
    <w:rsid w:val="00AC0D42"/>
    <w:rsid w:val="00AC51D2"/>
    <w:rsid w:val="00AD16E0"/>
    <w:rsid w:val="00AD22C1"/>
    <w:rsid w:val="00AE0073"/>
    <w:rsid w:val="00AE3338"/>
    <w:rsid w:val="00AE3F81"/>
    <w:rsid w:val="00AE5BA5"/>
    <w:rsid w:val="00AF09CC"/>
    <w:rsid w:val="00AF0E64"/>
    <w:rsid w:val="00AF10FA"/>
    <w:rsid w:val="00AF3135"/>
    <w:rsid w:val="00AF4F53"/>
    <w:rsid w:val="00AF7222"/>
    <w:rsid w:val="00AF74DB"/>
    <w:rsid w:val="00B00038"/>
    <w:rsid w:val="00B00D13"/>
    <w:rsid w:val="00B04D3F"/>
    <w:rsid w:val="00B05E34"/>
    <w:rsid w:val="00B1715A"/>
    <w:rsid w:val="00B227C8"/>
    <w:rsid w:val="00B2636E"/>
    <w:rsid w:val="00B27692"/>
    <w:rsid w:val="00B3038C"/>
    <w:rsid w:val="00B32FC9"/>
    <w:rsid w:val="00B3500C"/>
    <w:rsid w:val="00B37740"/>
    <w:rsid w:val="00B377CD"/>
    <w:rsid w:val="00B37F65"/>
    <w:rsid w:val="00B40360"/>
    <w:rsid w:val="00B41084"/>
    <w:rsid w:val="00B428CD"/>
    <w:rsid w:val="00B45282"/>
    <w:rsid w:val="00B45826"/>
    <w:rsid w:val="00B468C1"/>
    <w:rsid w:val="00B46DEC"/>
    <w:rsid w:val="00B47B82"/>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4C88"/>
    <w:rsid w:val="00B95473"/>
    <w:rsid w:val="00B95F1B"/>
    <w:rsid w:val="00B96B55"/>
    <w:rsid w:val="00B97FE2"/>
    <w:rsid w:val="00BA5D0B"/>
    <w:rsid w:val="00BA7717"/>
    <w:rsid w:val="00BB048B"/>
    <w:rsid w:val="00BB221E"/>
    <w:rsid w:val="00BB4A72"/>
    <w:rsid w:val="00BB797E"/>
    <w:rsid w:val="00BC337B"/>
    <w:rsid w:val="00BC4594"/>
    <w:rsid w:val="00BC4D24"/>
    <w:rsid w:val="00BC5981"/>
    <w:rsid w:val="00BC5E25"/>
    <w:rsid w:val="00BD0B49"/>
    <w:rsid w:val="00BD1C38"/>
    <w:rsid w:val="00BD48BE"/>
    <w:rsid w:val="00BD6D11"/>
    <w:rsid w:val="00BD7197"/>
    <w:rsid w:val="00BD7A37"/>
    <w:rsid w:val="00BE1563"/>
    <w:rsid w:val="00BF252D"/>
    <w:rsid w:val="00BF2B34"/>
    <w:rsid w:val="00BF307C"/>
    <w:rsid w:val="00BF3D72"/>
    <w:rsid w:val="00BF7914"/>
    <w:rsid w:val="00C026BF"/>
    <w:rsid w:val="00C0451A"/>
    <w:rsid w:val="00C04531"/>
    <w:rsid w:val="00C0671D"/>
    <w:rsid w:val="00C07C6D"/>
    <w:rsid w:val="00C106CD"/>
    <w:rsid w:val="00C137D9"/>
    <w:rsid w:val="00C14C04"/>
    <w:rsid w:val="00C15D3E"/>
    <w:rsid w:val="00C16342"/>
    <w:rsid w:val="00C16801"/>
    <w:rsid w:val="00C2025B"/>
    <w:rsid w:val="00C207A8"/>
    <w:rsid w:val="00C2213A"/>
    <w:rsid w:val="00C324CA"/>
    <w:rsid w:val="00C32744"/>
    <w:rsid w:val="00C34288"/>
    <w:rsid w:val="00C35C3F"/>
    <w:rsid w:val="00C35CB0"/>
    <w:rsid w:val="00C36A98"/>
    <w:rsid w:val="00C4095E"/>
    <w:rsid w:val="00C42778"/>
    <w:rsid w:val="00C42A82"/>
    <w:rsid w:val="00C43678"/>
    <w:rsid w:val="00C46C4A"/>
    <w:rsid w:val="00C46ED9"/>
    <w:rsid w:val="00C561C2"/>
    <w:rsid w:val="00C56A70"/>
    <w:rsid w:val="00C56CC7"/>
    <w:rsid w:val="00C57D37"/>
    <w:rsid w:val="00C62245"/>
    <w:rsid w:val="00C66268"/>
    <w:rsid w:val="00C70DC6"/>
    <w:rsid w:val="00C742A0"/>
    <w:rsid w:val="00C841D0"/>
    <w:rsid w:val="00C8437B"/>
    <w:rsid w:val="00C862E1"/>
    <w:rsid w:val="00C86D5B"/>
    <w:rsid w:val="00C90ACE"/>
    <w:rsid w:val="00C93C21"/>
    <w:rsid w:val="00C95233"/>
    <w:rsid w:val="00C96462"/>
    <w:rsid w:val="00C96ABD"/>
    <w:rsid w:val="00CA33DA"/>
    <w:rsid w:val="00CA7569"/>
    <w:rsid w:val="00CA7A2C"/>
    <w:rsid w:val="00CB3D0C"/>
    <w:rsid w:val="00CC0C6F"/>
    <w:rsid w:val="00CC2E49"/>
    <w:rsid w:val="00CC3374"/>
    <w:rsid w:val="00CC6E22"/>
    <w:rsid w:val="00CD3FC6"/>
    <w:rsid w:val="00CD697E"/>
    <w:rsid w:val="00CE05A0"/>
    <w:rsid w:val="00CE3240"/>
    <w:rsid w:val="00CE53BF"/>
    <w:rsid w:val="00CE582D"/>
    <w:rsid w:val="00CE5A3D"/>
    <w:rsid w:val="00CE660B"/>
    <w:rsid w:val="00CF012F"/>
    <w:rsid w:val="00CF09ED"/>
    <w:rsid w:val="00CF1BB8"/>
    <w:rsid w:val="00CF28B5"/>
    <w:rsid w:val="00CF2FBA"/>
    <w:rsid w:val="00CF3DAB"/>
    <w:rsid w:val="00CF775E"/>
    <w:rsid w:val="00D01259"/>
    <w:rsid w:val="00D025BD"/>
    <w:rsid w:val="00D032CC"/>
    <w:rsid w:val="00D0413A"/>
    <w:rsid w:val="00D078BA"/>
    <w:rsid w:val="00D10073"/>
    <w:rsid w:val="00D1179C"/>
    <w:rsid w:val="00D14180"/>
    <w:rsid w:val="00D16743"/>
    <w:rsid w:val="00D16C26"/>
    <w:rsid w:val="00D20BC8"/>
    <w:rsid w:val="00D212C9"/>
    <w:rsid w:val="00D221A3"/>
    <w:rsid w:val="00D27F25"/>
    <w:rsid w:val="00D31B0D"/>
    <w:rsid w:val="00D35639"/>
    <w:rsid w:val="00D36D1B"/>
    <w:rsid w:val="00D40F4C"/>
    <w:rsid w:val="00D47C09"/>
    <w:rsid w:val="00D50A1D"/>
    <w:rsid w:val="00D52D21"/>
    <w:rsid w:val="00D54FB0"/>
    <w:rsid w:val="00D578C0"/>
    <w:rsid w:val="00D6213F"/>
    <w:rsid w:val="00D63DAD"/>
    <w:rsid w:val="00D674B2"/>
    <w:rsid w:val="00D742EA"/>
    <w:rsid w:val="00D768E5"/>
    <w:rsid w:val="00D80449"/>
    <w:rsid w:val="00D83DC6"/>
    <w:rsid w:val="00D84CE0"/>
    <w:rsid w:val="00D86DA1"/>
    <w:rsid w:val="00D94585"/>
    <w:rsid w:val="00D94A76"/>
    <w:rsid w:val="00DA0E7F"/>
    <w:rsid w:val="00DA24F3"/>
    <w:rsid w:val="00DA45C6"/>
    <w:rsid w:val="00DA54CA"/>
    <w:rsid w:val="00DA6B2B"/>
    <w:rsid w:val="00DB09E0"/>
    <w:rsid w:val="00DB34D9"/>
    <w:rsid w:val="00DB3EB0"/>
    <w:rsid w:val="00DB412E"/>
    <w:rsid w:val="00DB4F06"/>
    <w:rsid w:val="00DB7596"/>
    <w:rsid w:val="00DC1657"/>
    <w:rsid w:val="00DC2665"/>
    <w:rsid w:val="00DC3A2E"/>
    <w:rsid w:val="00DD2259"/>
    <w:rsid w:val="00DD71FC"/>
    <w:rsid w:val="00DD7EDA"/>
    <w:rsid w:val="00DE105A"/>
    <w:rsid w:val="00DE430F"/>
    <w:rsid w:val="00DE5086"/>
    <w:rsid w:val="00DE7946"/>
    <w:rsid w:val="00DE7F54"/>
    <w:rsid w:val="00DF35F6"/>
    <w:rsid w:val="00DF6979"/>
    <w:rsid w:val="00DF72B6"/>
    <w:rsid w:val="00DF7FE3"/>
    <w:rsid w:val="00E0381B"/>
    <w:rsid w:val="00E218C5"/>
    <w:rsid w:val="00E21BDB"/>
    <w:rsid w:val="00E22F76"/>
    <w:rsid w:val="00E236B5"/>
    <w:rsid w:val="00E23F54"/>
    <w:rsid w:val="00E24162"/>
    <w:rsid w:val="00E261B0"/>
    <w:rsid w:val="00E26B76"/>
    <w:rsid w:val="00E31F26"/>
    <w:rsid w:val="00E33449"/>
    <w:rsid w:val="00E362A1"/>
    <w:rsid w:val="00E3675F"/>
    <w:rsid w:val="00E3693F"/>
    <w:rsid w:val="00E37F59"/>
    <w:rsid w:val="00E405B2"/>
    <w:rsid w:val="00E42457"/>
    <w:rsid w:val="00E42DED"/>
    <w:rsid w:val="00E44DFF"/>
    <w:rsid w:val="00E46D8B"/>
    <w:rsid w:val="00E47B25"/>
    <w:rsid w:val="00E47DAD"/>
    <w:rsid w:val="00E506A5"/>
    <w:rsid w:val="00E50759"/>
    <w:rsid w:val="00E52EF5"/>
    <w:rsid w:val="00E5785C"/>
    <w:rsid w:val="00E62478"/>
    <w:rsid w:val="00E658BC"/>
    <w:rsid w:val="00E65D3D"/>
    <w:rsid w:val="00E70138"/>
    <w:rsid w:val="00E71CBF"/>
    <w:rsid w:val="00E72152"/>
    <w:rsid w:val="00E7447A"/>
    <w:rsid w:val="00E766BB"/>
    <w:rsid w:val="00E76E5B"/>
    <w:rsid w:val="00E82A54"/>
    <w:rsid w:val="00E85B2D"/>
    <w:rsid w:val="00E86D45"/>
    <w:rsid w:val="00E87BE8"/>
    <w:rsid w:val="00E9268C"/>
    <w:rsid w:val="00E92E9D"/>
    <w:rsid w:val="00E933B9"/>
    <w:rsid w:val="00E952E0"/>
    <w:rsid w:val="00E979AA"/>
    <w:rsid w:val="00EA360D"/>
    <w:rsid w:val="00EA3BF3"/>
    <w:rsid w:val="00EB13E6"/>
    <w:rsid w:val="00EB18A4"/>
    <w:rsid w:val="00EB41E0"/>
    <w:rsid w:val="00EC4DFA"/>
    <w:rsid w:val="00ED093E"/>
    <w:rsid w:val="00EE4872"/>
    <w:rsid w:val="00EE4D38"/>
    <w:rsid w:val="00EF0FAB"/>
    <w:rsid w:val="00EF1336"/>
    <w:rsid w:val="00EF5353"/>
    <w:rsid w:val="00F01F58"/>
    <w:rsid w:val="00F025C1"/>
    <w:rsid w:val="00F03DE3"/>
    <w:rsid w:val="00F05B2C"/>
    <w:rsid w:val="00F0783F"/>
    <w:rsid w:val="00F107EB"/>
    <w:rsid w:val="00F16B63"/>
    <w:rsid w:val="00F20E4D"/>
    <w:rsid w:val="00F2163F"/>
    <w:rsid w:val="00F22A2A"/>
    <w:rsid w:val="00F22E00"/>
    <w:rsid w:val="00F31F27"/>
    <w:rsid w:val="00F371E5"/>
    <w:rsid w:val="00F44FCD"/>
    <w:rsid w:val="00F468CA"/>
    <w:rsid w:val="00F468E7"/>
    <w:rsid w:val="00F46D6E"/>
    <w:rsid w:val="00F54F76"/>
    <w:rsid w:val="00F55229"/>
    <w:rsid w:val="00F56080"/>
    <w:rsid w:val="00F56E0F"/>
    <w:rsid w:val="00F62D63"/>
    <w:rsid w:val="00F632EC"/>
    <w:rsid w:val="00F63D7B"/>
    <w:rsid w:val="00F65EE2"/>
    <w:rsid w:val="00F67024"/>
    <w:rsid w:val="00F67FCD"/>
    <w:rsid w:val="00F719A8"/>
    <w:rsid w:val="00F7406F"/>
    <w:rsid w:val="00F75286"/>
    <w:rsid w:val="00F755D2"/>
    <w:rsid w:val="00F75E13"/>
    <w:rsid w:val="00F75EA9"/>
    <w:rsid w:val="00F81819"/>
    <w:rsid w:val="00F81E9F"/>
    <w:rsid w:val="00F869C2"/>
    <w:rsid w:val="00F86AEC"/>
    <w:rsid w:val="00F87627"/>
    <w:rsid w:val="00F948CD"/>
    <w:rsid w:val="00F961D4"/>
    <w:rsid w:val="00F977C5"/>
    <w:rsid w:val="00F97F23"/>
    <w:rsid w:val="00FA1462"/>
    <w:rsid w:val="00FA778B"/>
    <w:rsid w:val="00FB3AB6"/>
    <w:rsid w:val="00FB4496"/>
    <w:rsid w:val="00FB5F24"/>
    <w:rsid w:val="00FC0512"/>
    <w:rsid w:val="00FC1D62"/>
    <w:rsid w:val="00FC1E17"/>
    <w:rsid w:val="00FC3573"/>
    <w:rsid w:val="00FC3762"/>
    <w:rsid w:val="00FC415B"/>
    <w:rsid w:val="00FC77D9"/>
    <w:rsid w:val="00FC7EDE"/>
    <w:rsid w:val="00FD1CC2"/>
    <w:rsid w:val="00FD26C5"/>
    <w:rsid w:val="00FD5DE8"/>
    <w:rsid w:val="00FD610E"/>
    <w:rsid w:val="00FE2B0F"/>
    <w:rsid w:val="00FE3A55"/>
    <w:rsid w:val="00FE3F1F"/>
    <w:rsid w:val="00FE4720"/>
    <w:rsid w:val="00FF372D"/>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semiHidden/>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6">
    <w:name w:val="Normal (Web)"/>
    <w:basedOn w:val="a"/>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8">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9">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semiHidden/>
    <w:unhideWhenUsed/>
    <w:rsid w:val="00256F03"/>
    <w:pPr>
      <w:spacing w:after="0" w:line="240" w:lineRule="auto"/>
    </w:pPr>
    <w:rPr>
      <w:sz w:val="20"/>
      <w:szCs w:val="20"/>
    </w:rPr>
  </w:style>
  <w:style w:type="character" w:customStyle="1" w:styleId="afb">
    <w:name w:val="Текст сноски Знак"/>
    <w:basedOn w:val="a0"/>
    <w:link w:val="afa"/>
    <w:uiPriority w:val="99"/>
    <w:semiHidden/>
    <w:rsid w:val="00256F03"/>
    <w:rPr>
      <w:sz w:val="20"/>
      <w:szCs w:val="20"/>
    </w:rPr>
  </w:style>
  <w:style w:type="character" w:styleId="afc">
    <w:name w:val="footnote reference"/>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2">
    <w:name w:val="Основной текст с отступом 21"/>
    <w:basedOn w:val="a"/>
    <w:rsid w:val="00A34AD4"/>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2a">
    <w:name w:val="Основной текст (2)_"/>
    <w:rsid w:val="00A34AD4"/>
    <w:rPr>
      <w:rFonts w:ascii="Times New Roman" w:eastAsia="Times New Roman" w:hAnsi="Times New Roman" w:cs="Times New Roman"/>
      <w:sz w:val="28"/>
      <w:szCs w:val="28"/>
      <w:u w:val="none"/>
    </w:rPr>
  </w:style>
  <w:style w:type="paragraph" w:customStyle="1" w:styleId="213">
    <w:name w:val="Основной текст (2)1"/>
    <w:basedOn w:val="a"/>
    <w:rsid w:val="00A34AD4"/>
    <w:pPr>
      <w:suppressAutoHyphens/>
      <w:spacing w:before="300" w:after="300" w:line="322" w:lineRule="exact"/>
      <w:ind w:hanging="1760"/>
      <w:jc w:val="both"/>
    </w:pPr>
    <w:rPr>
      <w:rFonts w:ascii="Times New Roman" w:eastAsia="Times New Roman" w:hAnsi="Times New Roman" w:cs="Times New Roman"/>
      <w:sz w:val="28"/>
      <w:szCs w:val="28"/>
      <w:lang w:eastAsia="ar-SA"/>
    </w:rPr>
  </w:style>
  <w:style w:type="paragraph" w:styleId="afd">
    <w:name w:val="annotation text"/>
    <w:basedOn w:val="a"/>
    <w:link w:val="afe"/>
    <w:semiHidden/>
    <w:rsid w:val="00705802"/>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semiHidden/>
    <w:rsid w:val="00705802"/>
    <w:rPr>
      <w:rFonts w:ascii="Times New Roman" w:eastAsia="Times New Roman" w:hAnsi="Times New Roman" w:cs="Times New Roman"/>
      <w:sz w:val="20"/>
      <w:szCs w:val="20"/>
      <w:lang w:eastAsia="ru-RU"/>
    </w:rPr>
  </w:style>
  <w:style w:type="character" w:styleId="aff">
    <w:name w:val="annotation reference"/>
    <w:semiHidden/>
    <w:rsid w:val="00705802"/>
    <w:rPr>
      <w:sz w:val="16"/>
    </w:rPr>
  </w:style>
  <w:style w:type="character" w:customStyle="1" w:styleId="351">
    <w:name w:val="стиль351"/>
    <w:rsid w:val="00705802"/>
    <w:rPr>
      <w:rFonts w:ascii="Times New Roman" w:hAnsi="Times New Roman" w:cs="Times New Roman" w:hint="default"/>
    </w:rPr>
  </w:style>
  <w:style w:type="character" w:customStyle="1" w:styleId="371">
    <w:name w:val="стиль371"/>
    <w:rsid w:val="00705802"/>
    <w:rPr>
      <w:rFonts w:ascii="Courier New" w:hAnsi="Courier New" w:cs="Courier New" w:hint="default"/>
    </w:rPr>
  </w:style>
  <w:style w:type="character" w:customStyle="1" w:styleId="aff0">
    <w:name w:val="Гипертекстовая ссылка"/>
    <w:rsid w:val="00705802"/>
    <w:rPr>
      <w:b w:val="0"/>
      <w:bCs w:val="0"/>
      <w:color w:val="106BBE"/>
      <w:sz w:val="26"/>
      <w:szCs w:val="26"/>
    </w:rPr>
  </w:style>
  <w:style w:type="character" w:customStyle="1" w:styleId="aff1">
    <w:name w:val="Цветовое выделение"/>
    <w:rsid w:val="00705802"/>
    <w:rPr>
      <w:b/>
      <w:color w:val="26282F"/>
    </w:rPr>
  </w:style>
  <w:style w:type="character" w:styleId="aff2">
    <w:name w:val="line number"/>
    <w:rsid w:val="00842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7E4557C23DF52B0553DD91B04525340B8FFFAA3F255384D6465482C804vFI" TargetMode="External"/><Relationship Id="rId18" Type="http://schemas.openxmlformats.org/officeDocument/2006/relationships/hyperlink" Target="consultantplus://offline/ref=127E4557C23DF52B0553DD91B04525340B8CF6A230275384D6465482C84F71902F0F8D1AF54902D305v6I" TargetMode="External"/><Relationship Id="rId26" Type="http://schemas.openxmlformats.org/officeDocument/2006/relationships/hyperlink" Target="consultantplus://offline/ref=127E4557C23DF52B0553DD91B04525340B8CF6A230275384D6465482C84F71902F0F8D1AF54903D105v7I" TargetMode="External"/><Relationship Id="rId39" Type="http://schemas.openxmlformats.org/officeDocument/2006/relationships/hyperlink" Target="garantF1://6080769.0" TargetMode="External"/><Relationship Id="rId3" Type="http://schemas.openxmlformats.org/officeDocument/2006/relationships/styles" Target="styles.xml"/><Relationship Id="rId21" Type="http://schemas.openxmlformats.org/officeDocument/2006/relationships/hyperlink" Target="consultantplus://offline/ref=127E4557C23DF52B0553DD91B0452534088BFFA930235384D6465482C804vFI" TargetMode="External"/><Relationship Id="rId34" Type="http://schemas.openxmlformats.org/officeDocument/2006/relationships/hyperlink" Target="garantF1://12031625.1000" TargetMode="External"/><Relationship Id="rId42" Type="http://schemas.openxmlformats.org/officeDocument/2006/relationships/hyperlink" Target="garantF1://28238815.10000" TargetMode="External"/><Relationship Id="rId47" Type="http://schemas.openxmlformats.org/officeDocument/2006/relationships/hyperlink" Target="garantF1://28229767.0"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27E4557C23DF52B0553DD91B04525340B8CF6A230275384D6465482C804vFI" TargetMode="External"/><Relationship Id="rId17" Type="http://schemas.openxmlformats.org/officeDocument/2006/relationships/hyperlink" Target="consultantplus://offline/ref=127E4557C23DF52B0553DD91B04525340B8CF6A230275384D6465482C84F71902F0F8D1AF54902D505vEI" TargetMode="External"/><Relationship Id="rId25" Type="http://schemas.openxmlformats.org/officeDocument/2006/relationships/hyperlink" Target="consultantplus://offline/ref=127E4557C23DF52B0553DD91B04525340B8CF6A230275384D6465482C84F71902F0F8D1AF54901D305vBI" TargetMode="External"/><Relationship Id="rId33" Type="http://schemas.openxmlformats.org/officeDocument/2006/relationships/hyperlink" Target="garantF1://1252114.0" TargetMode="External"/><Relationship Id="rId38" Type="http://schemas.openxmlformats.org/officeDocument/2006/relationships/hyperlink" Target="garantF1://12036432.0" TargetMode="External"/><Relationship Id="rId46" Type="http://schemas.openxmlformats.org/officeDocument/2006/relationships/hyperlink" Target="garantF1://12025267.0" TargetMode="External"/><Relationship Id="rId2" Type="http://schemas.openxmlformats.org/officeDocument/2006/relationships/numbering" Target="numbering.xml"/><Relationship Id="rId16" Type="http://schemas.openxmlformats.org/officeDocument/2006/relationships/hyperlink" Target="consultantplus://offline/ref=127E4557C23DF52B0553DD91B04525340B8CF6A230275384D6465482C84F71902F0F8D1AF54903D105v7I" TargetMode="External"/><Relationship Id="rId20" Type="http://schemas.openxmlformats.org/officeDocument/2006/relationships/hyperlink" Target="consultantplus://offline/ref=127E4557C23DF52B0553DD91B04525340B8CF7AF3A2E5384D6465482C804vFI" TargetMode="External"/><Relationship Id="rId29" Type="http://schemas.openxmlformats.org/officeDocument/2006/relationships/hyperlink" Target="garantF1://28223030.0" TargetMode="External"/><Relationship Id="rId41" Type="http://schemas.openxmlformats.org/officeDocument/2006/relationships/hyperlink" Target="garantF1://28243643.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7E4557C23DF52B0553DD91B04525340B8CF6A230275384D6465482C84F71902F0F8D1AF54900D405v8I" TargetMode="External"/><Relationship Id="rId24" Type="http://schemas.openxmlformats.org/officeDocument/2006/relationships/hyperlink" Target="consultantplus://offline/ref=127E4557C23DF52B0553DD91B04525340B8FFFAA3F255384D6465482C84F71902F0F8D1AF54902D005v6I" TargetMode="External"/><Relationship Id="rId32" Type="http://schemas.openxmlformats.org/officeDocument/2006/relationships/hyperlink" Target="garantF1://70218144.1000" TargetMode="External"/><Relationship Id="rId37" Type="http://schemas.openxmlformats.org/officeDocument/2006/relationships/hyperlink" Target="garantF1://3822829.3" TargetMode="External"/><Relationship Id="rId40" Type="http://schemas.openxmlformats.org/officeDocument/2006/relationships/hyperlink" Target="garantF1://12025350.0" TargetMode="External"/><Relationship Id="rId45" Type="http://schemas.openxmlformats.org/officeDocument/2006/relationships/hyperlink" Target="garantF1://12064247.0" TargetMode="External"/><Relationship Id="rId5" Type="http://schemas.openxmlformats.org/officeDocument/2006/relationships/webSettings" Target="webSettings.xml"/><Relationship Id="rId15" Type="http://schemas.openxmlformats.org/officeDocument/2006/relationships/hyperlink" Target="consultantplus://offline/ref=127E4557C23DF52B0553DD91B04525340B8CF6A230275384D6465482C84F71902F0F8D1AF54900D405v8I" TargetMode="External"/><Relationship Id="rId23" Type="http://schemas.openxmlformats.org/officeDocument/2006/relationships/hyperlink" Target="consultantplus://offline/ref=127E4557C23DF52B0553DD91B04525340B8CF6A230275384D6465482C84F71902F0F8D1AF54902D505vEI" TargetMode="External"/><Relationship Id="rId28" Type="http://schemas.openxmlformats.org/officeDocument/2006/relationships/image" Target="media/image4.png"/><Relationship Id="rId36" Type="http://schemas.openxmlformats.org/officeDocument/2006/relationships/hyperlink" Target="garantF1://12032859.1000" TargetMode="External"/><Relationship Id="rId49"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consultantplus://offline/ref=127E4557C23DF52B0553DD91B04525340B8CF6A230275384D6465482C84F71902F0F8D1AF54902D405vAI" TargetMode="External"/><Relationship Id="rId31" Type="http://schemas.openxmlformats.org/officeDocument/2006/relationships/hyperlink" Target="garantF1://12032859.0" TargetMode="External"/><Relationship Id="rId44" Type="http://schemas.openxmlformats.org/officeDocument/2006/relationships/hyperlink" Target="garantF1://222005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127E4557C23DF52B0553DD91B04525340B8CF7AF3A2E5384D6465482C804vFI" TargetMode="External"/><Relationship Id="rId22" Type="http://schemas.openxmlformats.org/officeDocument/2006/relationships/hyperlink" Target="consultantplus://offline/ref=127E4557C23DF52B0553DD91B04525340B8CF6A230275384D6465482C84F71902F0F8D1AF54903D105v7I" TargetMode="External"/><Relationship Id="rId27" Type="http://schemas.openxmlformats.org/officeDocument/2006/relationships/hyperlink" Target="consultantplus://offline/ref=127E4557C23DF52B0553DD91B04525340B8CF6A230275384D6465482C84F71902F0F8D1AF54902D505vEI" TargetMode="External"/><Relationship Id="rId30" Type="http://schemas.openxmlformats.org/officeDocument/2006/relationships/hyperlink" Target="garantF1://12032859.1000" TargetMode="External"/><Relationship Id="rId35" Type="http://schemas.openxmlformats.org/officeDocument/2006/relationships/hyperlink" Target="garantF1://12031625.0" TargetMode="External"/><Relationship Id="rId43" Type="http://schemas.openxmlformats.org/officeDocument/2006/relationships/hyperlink" Target="garantF1://12026869.0" TargetMode="External"/><Relationship Id="rId48"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D4E2F-B89C-41A0-899E-EE00231B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1333</TotalTime>
  <Pages>78</Pages>
  <Words>30309</Words>
  <Characters>172767</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657</cp:revision>
  <cp:lastPrinted>2018-07-02T08:31:00Z</cp:lastPrinted>
  <dcterms:created xsi:type="dcterms:W3CDTF">2016-01-04T09:12:00Z</dcterms:created>
  <dcterms:modified xsi:type="dcterms:W3CDTF">2018-08-21T09:02:00Z</dcterms:modified>
</cp:coreProperties>
</file>