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01" w:rsidRPr="00F43001" w:rsidRDefault="00F43001" w:rsidP="00F4300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F43001">
        <w:rPr>
          <w:color w:val="052635"/>
          <w:sz w:val="28"/>
          <w:szCs w:val="28"/>
        </w:rPr>
        <w:t>20</w:t>
      </w:r>
      <w:r w:rsidRPr="00F43001">
        <w:rPr>
          <w:color w:val="052635"/>
          <w:sz w:val="28"/>
          <w:szCs w:val="28"/>
        </w:rPr>
        <w:t xml:space="preserve"> марта состоится заседание муниципальной Общественной комиссии с целью рассмотрения предложений по общественным территориям для их благоустройства.</w:t>
      </w:r>
      <w:bookmarkStart w:id="0" w:name="_GoBack"/>
      <w:bookmarkEnd w:id="0"/>
    </w:p>
    <w:p w:rsidR="00F43001" w:rsidRPr="00F43001" w:rsidRDefault="00F43001" w:rsidP="00F4300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F43001">
        <w:rPr>
          <w:color w:val="052635"/>
          <w:sz w:val="28"/>
          <w:szCs w:val="28"/>
        </w:rPr>
        <w:t xml:space="preserve">Напомним, с 20 февраля по </w:t>
      </w:r>
      <w:r w:rsidRPr="00F43001">
        <w:rPr>
          <w:color w:val="052635"/>
          <w:sz w:val="28"/>
          <w:szCs w:val="28"/>
        </w:rPr>
        <w:t>20</w:t>
      </w:r>
      <w:r w:rsidRPr="00F43001">
        <w:rPr>
          <w:color w:val="052635"/>
          <w:sz w:val="28"/>
          <w:szCs w:val="28"/>
        </w:rPr>
        <w:t xml:space="preserve"> марта в администрации </w:t>
      </w:r>
      <w:r w:rsidRPr="00F43001">
        <w:rPr>
          <w:color w:val="052635"/>
          <w:sz w:val="28"/>
          <w:szCs w:val="28"/>
        </w:rPr>
        <w:t>Плесского городского поселения</w:t>
      </w:r>
      <w:r w:rsidRPr="00F43001">
        <w:rPr>
          <w:color w:val="052635"/>
          <w:sz w:val="28"/>
          <w:szCs w:val="28"/>
        </w:rPr>
        <w:t xml:space="preserve"> принимались предложения от граждан по выбору общественной территории, на которой будет реализовываться проект по благоустройству в рамках участия во Всероссийском конкурсе лучших проектов создания комфортной городской среды </w:t>
      </w:r>
      <w:r w:rsidRPr="00F43001">
        <w:rPr>
          <w:color w:val="052635"/>
          <w:sz w:val="28"/>
          <w:szCs w:val="28"/>
        </w:rPr>
        <w:t>в малых городах и исторических поселениях.</w:t>
      </w:r>
    </w:p>
    <w:p w:rsidR="00F43001" w:rsidRPr="00F43001" w:rsidRDefault="00F43001" w:rsidP="00F4300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F43001">
        <w:rPr>
          <w:color w:val="052635"/>
          <w:sz w:val="28"/>
          <w:szCs w:val="28"/>
        </w:rPr>
        <w:t>В период приема предложений проводились встречи с населением, опрос жителей города.</w:t>
      </w:r>
    </w:p>
    <w:p w:rsidR="00F43001" w:rsidRPr="00F43001" w:rsidRDefault="00F43001" w:rsidP="00F4300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F43001">
        <w:rPr>
          <w:color w:val="052635"/>
          <w:sz w:val="28"/>
          <w:szCs w:val="28"/>
        </w:rPr>
        <w:t>2</w:t>
      </w:r>
      <w:r w:rsidRPr="00F43001">
        <w:rPr>
          <w:color w:val="052635"/>
          <w:sz w:val="28"/>
          <w:szCs w:val="28"/>
        </w:rPr>
        <w:t>0</w:t>
      </w:r>
      <w:r w:rsidRPr="00F43001">
        <w:rPr>
          <w:color w:val="052635"/>
          <w:sz w:val="28"/>
          <w:szCs w:val="28"/>
        </w:rPr>
        <w:t xml:space="preserve"> марта, рассмотрев поступившие предложения, итоги проведенных мероприятий, члены комиссии утвердят территорию, набравшую наибольшее количество предложений, и примут решение приступить к следующему этапу – к началу сбора предложений от населения по мероприятиям, планируемым к реализации на выбранной </w:t>
      </w:r>
      <w:r w:rsidRPr="00F43001">
        <w:rPr>
          <w:color w:val="052635"/>
          <w:sz w:val="28"/>
          <w:szCs w:val="28"/>
        </w:rPr>
        <w:t>территории</w:t>
      </w:r>
      <w:r w:rsidRPr="00F43001">
        <w:rPr>
          <w:color w:val="052635"/>
          <w:sz w:val="28"/>
          <w:szCs w:val="28"/>
        </w:rPr>
        <w:t>.</w:t>
      </w:r>
    </w:p>
    <w:p w:rsidR="00F43001" w:rsidRPr="00F43001" w:rsidRDefault="00F43001" w:rsidP="00F4300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F43001">
        <w:rPr>
          <w:color w:val="052635"/>
          <w:sz w:val="28"/>
          <w:szCs w:val="28"/>
        </w:rPr>
        <w:t xml:space="preserve">Заседание Общественной комиссии пройдет в </w:t>
      </w:r>
      <w:r w:rsidRPr="00F43001">
        <w:rPr>
          <w:color w:val="052635"/>
          <w:sz w:val="28"/>
          <w:szCs w:val="28"/>
        </w:rPr>
        <w:t>здании</w:t>
      </w:r>
      <w:r w:rsidRPr="00F43001">
        <w:rPr>
          <w:color w:val="052635"/>
          <w:sz w:val="28"/>
          <w:szCs w:val="28"/>
        </w:rPr>
        <w:t xml:space="preserve"> администрации </w:t>
      </w:r>
      <w:r w:rsidRPr="00F43001">
        <w:rPr>
          <w:color w:val="052635"/>
          <w:sz w:val="28"/>
          <w:szCs w:val="28"/>
        </w:rPr>
        <w:t>Плесского городского поселения</w:t>
      </w:r>
      <w:r w:rsidRPr="00F43001">
        <w:rPr>
          <w:color w:val="052635"/>
          <w:sz w:val="28"/>
          <w:szCs w:val="28"/>
        </w:rPr>
        <w:t xml:space="preserve"> (</w:t>
      </w:r>
      <w:r w:rsidRPr="00F43001">
        <w:rPr>
          <w:color w:val="052635"/>
          <w:sz w:val="28"/>
          <w:szCs w:val="28"/>
        </w:rPr>
        <w:t xml:space="preserve">г. Плес, ул. </w:t>
      </w:r>
      <w:proofErr w:type="gramStart"/>
      <w:r w:rsidRPr="00F43001">
        <w:rPr>
          <w:color w:val="052635"/>
          <w:sz w:val="28"/>
          <w:szCs w:val="28"/>
        </w:rPr>
        <w:t>Советская</w:t>
      </w:r>
      <w:proofErr w:type="gramEnd"/>
      <w:r w:rsidRPr="00F43001">
        <w:rPr>
          <w:color w:val="052635"/>
          <w:sz w:val="28"/>
          <w:szCs w:val="28"/>
        </w:rPr>
        <w:t>, д.9</w:t>
      </w:r>
      <w:r w:rsidRPr="00F43001">
        <w:rPr>
          <w:color w:val="052635"/>
          <w:sz w:val="28"/>
          <w:szCs w:val="28"/>
        </w:rPr>
        <w:t>) в 1</w:t>
      </w:r>
      <w:r w:rsidRPr="00F43001">
        <w:rPr>
          <w:color w:val="052635"/>
          <w:sz w:val="28"/>
          <w:szCs w:val="28"/>
        </w:rPr>
        <w:t>8</w:t>
      </w:r>
      <w:r w:rsidRPr="00F43001">
        <w:rPr>
          <w:color w:val="052635"/>
          <w:sz w:val="28"/>
          <w:szCs w:val="28"/>
        </w:rPr>
        <w:t>-00.</w:t>
      </w:r>
    </w:p>
    <w:p w:rsidR="004A1F16" w:rsidRDefault="004A1F16"/>
    <w:sectPr w:rsidR="004A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FB"/>
    <w:rsid w:val="0044676C"/>
    <w:rsid w:val="004A1F16"/>
    <w:rsid w:val="00586CFB"/>
    <w:rsid w:val="00F4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F430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F430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2018-04-10T08:05:00Z</dcterms:created>
  <dcterms:modified xsi:type="dcterms:W3CDTF">2018-04-10T08:09:00Z</dcterms:modified>
</cp:coreProperties>
</file>