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AF" w:rsidRPr="00412856" w:rsidRDefault="00206EAF" w:rsidP="00206EAF">
      <w:pPr>
        <w:jc w:val="center"/>
        <w:rPr>
          <w:b/>
          <w:bCs/>
          <w:sz w:val="28"/>
          <w:szCs w:val="28"/>
        </w:rPr>
      </w:pPr>
      <w:r w:rsidRPr="00412856">
        <w:rPr>
          <w:b/>
          <w:bCs/>
          <w:sz w:val="28"/>
          <w:szCs w:val="28"/>
        </w:rPr>
        <w:t>РОССИЙСКАЯ ФЕДЕРАЦИЯ</w:t>
      </w:r>
    </w:p>
    <w:p w:rsidR="00206EAF" w:rsidRPr="00206EAF" w:rsidRDefault="00206EAF" w:rsidP="00206EAF">
      <w:pPr>
        <w:jc w:val="center"/>
      </w:pPr>
      <w:r w:rsidRPr="00206EAF">
        <w:rPr>
          <w:noProof/>
        </w:rPr>
        <w:drawing>
          <wp:inline distT="0" distB="0" distL="0" distR="0" wp14:anchorId="1DAA4A33" wp14:editId="28ED397B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AF" w:rsidRPr="00206EAF" w:rsidRDefault="00206EAF" w:rsidP="00206EAF">
      <w:pPr>
        <w:rPr>
          <w:b/>
          <w:bCs/>
          <w:sz w:val="28"/>
        </w:rPr>
      </w:pPr>
    </w:p>
    <w:p w:rsidR="00206EAF" w:rsidRPr="00206EAF" w:rsidRDefault="00206EAF" w:rsidP="00206EAF">
      <w:pPr>
        <w:jc w:val="center"/>
        <w:rPr>
          <w:b/>
          <w:bCs/>
          <w:sz w:val="28"/>
          <w:szCs w:val="28"/>
        </w:rPr>
      </w:pPr>
      <w:r w:rsidRPr="00206EAF">
        <w:rPr>
          <w:b/>
          <w:bCs/>
          <w:sz w:val="28"/>
          <w:szCs w:val="28"/>
        </w:rPr>
        <w:t>ПОСТАНОВЛЕНИЕ</w:t>
      </w:r>
    </w:p>
    <w:p w:rsidR="00206EAF" w:rsidRPr="00206EAF" w:rsidRDefault="00206EAF" w:rsidP="00206EAF">
      <w:pPr>
        <w:jc w:val="center"/>
        <w:rPr>
          <w:b/>
          <w:bCs/>
          <w:sz w:val="28"/>
          <w:szCs w:val="28"/>
        </w:rPr>
      </w:pPr>
    </w:p>
    <w:p w:rsidR="00206EAF" w:rsidRPr="00206EAF" w:rsidRDefault="00206EAF" w:rsidP="00206EAF">
      <w:pPr>
        <w:jc w:val="center"/>
        <w:rPr>
          <w:b/>
          <w:bCs/>
          <w:sz w:val="28"/>
          <w:szCs w:val="28"/>
        </w:rPr>
      </w:pPr>
      <w:r w:rsidRPr="00206EAF">
        <w:rPr>
          <w:b/>
          <w:bCs/>
          <w:sz w:val="28"/>
          <w:szCs w:val="28"/>
        </w:rPr>
        <w:t>ГЛАВЫ  АДМИНИСТРАЦИИ</w:t>
      </w:r>
    </w:p>
    <w:p w:rsidR="00206EAF" w:rsidRPr="00206EAF" w:rsidRDefault="00206EAF" w:rsidP="00206EAF">
      <w:pPr>
        <w:jc w:val="center"/>
        <w:rPr>
          <w:b/>
          <w:bCs/>
          <w:sz w:val="28"/>
          <w:szCs w:val="28"/>
        </w:rPr>
      </w:pPr>
      <w:r w:rsidRPr="00206EAF">
        <w:rPr>
          <w:b/>
          <w:bCs/>
          <w:sz w:val="28"/>
          <w:szCs w:val="28"/>
        </w:rPr>
        <w:t>ПЛЕССКОГО  ГОРОДСКОГО  ПОСЕЛЕНИЯ</w:t>
      </w:r>
    </w:p>
    <w:p w:rsidR="00206EAF" w:rsidRPr="00206EAF" w:rsidRDefault="00206EAF" w:rsidP="00206EAF">
      <w:pPr>
        <w:jc w:val="center"/>
        <w:rPr>
          <w:b/>
          <w:bCs/>
          <w:sz w:val="28"/>
          <w:szCs w:val="28"/>
        </w:rPr>
      </w:pPr>
    </w:p>
    <w:p w:rsidR="00206EAF" w:rsidRPr="00206EAF" w:rsidRDefault="00206EAF" w:rsidP="00206EAF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«   </w:t>
      </w:r>
      <w:r w:rsidR="007F32B8">
        <w:rPr>
          <w:bCs/>
          <w:sz w:val="28"/>
          <w:szCs w:val="28"/>
          <w:u w:val="single"/>
        </w:rPr>
        <w:t>01</w:t>
      </w:r>
      <w:r w:rsidR="00AD29AA">
        <w:rPr>
          <w:bCs/>
          <w:sz w:val="28"/>
          <w:szCs w:val="28"/>
          <w:u w:val="single"/>
        </w:rPr>
        <w:t xml:space="preserve">  »   ноября 201</w:t>
      </w:r>
      <w:r w:rsidR="00E84A58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</w:t>
      </w:r>
      <w:r w:rsidRPr="00206EAF">
        <w:rPr>
          <w:bCs/>
          <w:sz w:val="28"/>
          <w:szCs w:val="28"/>
          <w:u w:val="single"/>
        </w:rPr>
        <w:t xml:space="preserve"> г. </w:t>
      </w:r>
      <w:r w:rsidRPr="00206EAF">
        <w:rPr>
          <w:bCs/>
          <w:sz w:val="28"/>
          <w:szCs w:val="28"/>
        </w:rPr>
        <w:t xml:space="preserve">                                                                        </w:t>
      </w:r>
      <w:r w:rsidRPr="00206EAF">
        <w:rPr>
          <w:bCs/>
          <w:sz w:val="28"/>
          <w:szCs w:val="28"/>
          <w:u w:val="single"/>
        </w:rPr>
        <w:t xml:space="preserve">№ </w:t>
      </w:r>
      <w:r w:rsidR="007F32B8">
        <w:rPr>
          <w:bCs/>
          <w:sz w:val="28"/>
          <w:szCs w:val="28"/>
          <w:u w:val="single"/>
        </w:rPr>
        <w:t>118</w:t>
      </w:r>
    </w:p>
    <w:p w:rsidR="00206EAF" w:rsidRPr="00206EAF" w:rsidRDefault="00206EAF" w:rsidP="00206EAF">
      <w:pPr>
        <w:jc w:val="center"/>
        <w:rPr>
          <w:bCs/>
          <w:sz w:val="28"/>
          <w:szCs w:val="28"/>
        </w:rPr>
      </w:pPr>
    </w:p>
    <w:p w:rsidR="00206EAF" w:rsidRPr="00206EAF" w:rsidRDefault="00206EAF" w:rsidP="00206EAF">
      <w:pPr>
        <w:jc w:val="center"/>
        <w:rPr>
          <w:bCs/>
          <w:sz w:val="28"/>
          <w:szCs w:val="28"/>
        </w:rPr>
      </w:pPr>
      <w:r w:rsidRPr="00206EAF">
        <w:rPr>
          <w:bCs/>
          <w:sz w:val="28"/>
          <w:szCs w:val="28"/>
        </w:rPr>
        <w:t>г. Плес</w:t>
      </w:r>
    </w:p>
    <w:p w:rsidR="003068C0" w:rsidRDefault="003068C0"/>
    <w:p w:rsidR="00206EAF" w:rsidRPr="00206EAF" w:rsidRDefault="00206EAF" w:rsidP="00206EAF">
      <w:pPr>
        <w:jc w:val="center"/>
        <w:rPr>
          <w:b/>
          <w:sz w:val="28"/>
          <w:szCs w:val="28"/>
        </w:rPr>
      </w:pPr>
      <w:r w:rsidRPr="00206EAF">
        <w:rPr>
          <w:b/>
          <w:sz w:val="28"/>
          <w:szCs w:val="28"/>
        </w:rPr>
        <w:t>О запрете выхода</w:t>
      </w:r>
      <w:r>
        <w:rPr>
          <w:b/>
          <w:sz w:val="28"/>
          <w:szCs w:val="28"/>
        </w:rPr>
        <w:t xml:space="preserve"> </w:t>
      </w:r>
      <w:r w:rsidRPr="00206EAF">
        <w:rPr>
          <w:b/>
          <w:sz w:val="28"/>
          <w:szCs w:val="28"/>
        </w:rPr>
        <w:t>(выезда) на лёд на водоёмах</w:t>
      </w:r>
    </w:p>
    <w:p w:rsidR="00206EAF" w:rsidRDefault="00206EAF" w:rsidP="00206EAF">
      <w:pPr>
        <w:jc w:val="center"/>
        <w:rPr>
          <w:b/>
          <w:sz w:val="28"/>
          <w:szCs w:val="28"/>
        </w:rPr>
      </w:pPr>
      <w:r w:rsidRPr="00206EAF">
        <w:rPr>
          <w:b/>
          <w:sz w:val="28"/>
          <w:szCs w:val="28"/>
        </w:rPr>
        <w:t>Плёсского городского поселения</w:t>
      </w:r>
      <w:bookmarkStart w:id="0" w:name="_GoBack"/>
      <w:bookmarkEnd w:id="0"/>
    </w:p>
    <w:p w:rsidR="00E50802" w:rsidRDefault="00E50802" w:rsidP="00206EAF">
      <w:pPr>
        <w:jc w:val="center"/>
        <w:rPr>
          <w:b/>
          <w:sz w:val="28"/>
          <w:szCs w:val="28"/>
        </w:rPr>
      </w:pPr>
    </w:p>
    <w:p w:rsidR="00E50802" w:rsidRDefault="00E50802" w:rsidP="00E508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50802">
        <w:rPr>
          <w:sz w:val="28"/>
          <w:szCs w:val="28"/>
        </w:rPr>
        <w:t>В соответствии с постановлением администрации Плёсского городского поселения</w:t>
      </w:r>
      <w:r>
        <w:rPr>
          <w:sz w:val="28"/>
          <w:szCs w:val="28"/>
        </w:rPr>
        <w:t xml:space="preserve"> от 26.10.2016 года № 228-П «Об обеспечении безопасности людей на льду водных объектов в осенне-зимний период 201</w:t>
      </w:r>
      <w:r w:rsidR="007F32B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F32B8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годов»</w:t>
      </w:r>
      <w:r w:rsidR="00B71D4F">
        <w:rPr>
          <w:sz w:val="28"/>
          <w:szCs w:val="28"/>
        </w:rPr>
        <w:t xml:space="preserve">, в целях обеспечения безопасности и охраны жизни людей на водных объектах, </w:t>
      </w:r>
      <w:r w:rsidR="00B71D4F" w:rsidRPr="00B71D4F">
        <w:rPr>
          <w:b/>
          <w:sz w:val="28"/>
          <w:szCs w:val="28"/>
        </w:rPr>
        <w:t>постановляю</w:t>
      </w:r>
      <w:r w:rsidR="00B71D4F">
        <w:rPr>
          <w:b/>
          <w:sz w:val="28"/>
          <w:szCs w:val="28"/>
        </w:rPr>
        <w:t>:</w:t>
      </w:r>
    </w:p>
    <w:p w:rsidR="00B71D4F" w:rsidRDefault="00B71D4F" w:rsidP="00B71D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территории Плёсского городского поселения пользование ледовыми переправами, а также выезд транспортных средств и выход граждан на ледовый покров</w:t>
      </w:r>
      <w:r w:rsidR="00FF493C">
        <w:rPr>
          <w:sz w:val="28"/>
          <w:szCs w:val="28"/>
        </w:rPr>
        <w:t xml:space="preserve"> водных объектов с 1ноября 201</w:t>
      </w:r>
      <w:r w:rsidR="007F32B8">
        <w:rPr>
          <w:sz w:val="28"/>
          <w:szCs w:val="28"/>
        </w:rPr>
        <w:t>7</w:t>
      </w:r>
      <w:r w:rsidR="00FF493C">
        <w:rPr>
          <w:sz w:val="28"/>
          <w:szCs w:val="28"/>
        </w:rPr>
        <w:t xml:space="preserve"> года.</w:t>
      </w:r>
    </w:p>
    <w:p w:rsidR="00FF493C" w:rsidRDefault="00FF493C" w:rsidP="00B71D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выставление запрещающих аншлагов в опасных местах;</w:t>
      </w:r>
    </w:p>
    <w:p w:rsidR="00FF493C" w:rsidRDefault="00FF493C" w:rsidP="00B71D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профилактическую работу по правилам безопасного поведения людей </w:t>
      </w:r>
      <w:r w:rsidR="006E43F4">
        <w:rPr>
          <w:sz w:val="28"/>
          <w:szCs w:val="28"/>
        </w:rPr>
        <w:t>на льду;</w:t>
      </w:r>
    </w:p>
    <w:p w:rsidR="006E43F4" w:rsidRDefault="006E43F4" w:rsidP="00B71D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A7279F">
        <w:rPr>
          <w:sz w:val="28"/>
          <w:szCs w:val="28"/>
        </w:rPr>
        <w:t>данное Постановление в Вестнике Совета и администрации Плёсского городского поселения</w:t>
      </w:r>
    </w:p>
    <w:p w:rsidR="00A7279F" w:rsidRDefault="00A7279F" w:rsidP="00A727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ведущего специалиста по социальным вопросам, культуре и торговле</w:t>
      </w:r>
      <w:r w:rsidR="007F32B8">
        <w:rPr>
          <w:sz w:val="28"/>
          <w:szCs w:val="28"/>
        </w:rPr>
        <w:t xml:space="preserve"> </w:t>
      </w:r>
      <w:proofErr w:type="spellStart"/>
      <w:r w:rsidR="007F32B8">
        <w:rPr>
          <w:sz w:val="28"/>
          <w:szCs w:val="28"/>
        </w:rPr>
        <w:t>А.Ф</w:t>
      </w:r>
      <w:r w:rsidR="00E84A58">
        <w:rPr>
          <w:sz w:val="28"/>
          <w:szCs w:val="28"/>
        </w:rPr>
        <w:t>.</w:t>
      </w:r>
      <w:r w:rsidR="007F32B8">
        <w:rPr>
          <w:sz w:val="28"/>
          <w:szCs w:val="28"/>
        </w:rPr>
        <w:t>Григорьеву</w:t>
      </w:r>
      <w:proofErr w:type="spellEnd"/>
      <w:r w:rsidR="007F32B8">
        <w:rPr>
          <w:sz w:val="28"/>
          <w:szCs w:val="28"/>
        </w:rPr>
        <w:t>.</w:t>
      </w:r>
    </w:p>
    <w:p w:rsidR="00A7279F" w:rsidRDefault="00A7279F" w:rsidP="00A7279F">
      <w:pPr>
        <w:pStyle w:val="a5"/>
        <w:jc w:val="both"/>
        <w:rPr>
          <w:sz w:val="28"/>
          <w:szCs w:val="28"/>
        </w:rPr>
      </w:pPr>
    </w:p>
    <w:p w:rsidR="007D75E5" w:rsidRDefault="007D75E5" w:rsidP="00A7279F">
      <w:pPr>
        <w:pStyle w:val="a5"/>
        <w:jc w:val="both"/>
        <w:rPr>
          <w:sz w:val="28"/>
          <w:szCs w:val="28"/>
        </w:rPr>
      </w:pPr>
    </w:p>
    <w:p w:rsidR="007D75E5" w:rsidRDefault="007D75E5" w:rsidP="00A7279F">
      <w:pPr>
        <w:pStyle w:val="a5"/>
        <w:jc w:val="both"/>
        <w:rPr>
          <w:sz w:val="28"/>
          <w:szCs w:val="28"/>
        </w:rPr>
      </w:pPr>
    </w:p>
    <w:p w:rsidR="007D75E5" w:rsidRDefault="007D75E5" w:rsidP="00A7279F">
      <w:pPr>
        <w:pStyle w:val="a5"/>
        <w:jc w:val="both"/>
        <w:rPr>
          <w:sz w:val="28"/>
          <w:szCs w:val="28"/>
        </w:rPr>
      </w:pPr>
    </w:p>
    <w:p w:rsidR="007D75E5" w:rsidRDefault="007D75E5" w:rsidP="00A7279F">
      <w:pPr>
        <w:pStyle w:val="a5"/>
        <w:jc w:val="both"/>
        <w:rPr>
          <w:sz w:val="28"/>
          <w:szCs w:val="28"/>
        </w:rPr>
      </w:pPr>
    </w:p>
    <w:p w:rsidR="007D75E5" w:rsidRDefault="007D75E5" w:rsidP="00A7279F">
      <w:pPr>
        <w:pStyle w:val="a5"/>
        <w:jc w:val="both"/>
        <w:rPr>
          <w:sz w:val="28"/>
          <w:szCs w:val="28"/>
        </w:rPr>
      </w:pPr>
    </w:p>
    <w:p w:rsidR="007D75E5" w:rsidRDefault="007D75E5" w:rsidP="00A7279F">
      <w:pPr>
        <w:pStyle w:val="a5"/>
        <w:jc w:val="both"/>
        <w:rPr>
          <w:sz w:val="28"/>
          <w:szCs w:val="28"/>
        </w:rPr>
      </w:pPr>
    </w:p>
    <w:p w:rsidR="007D75E5" w:rsidRPr="007D75E5" w:rsidRDefault="007D75E5" w:rsidP="007D75E5">
      <w:pPr>
        <w:jc w:val="both"/>
        <w:rPr>
          <w:sz w:val="28"/>
          <w:szCs w:val="28"/>
        </w:rPr>
      </w:pPr>
      <w:r w:rsidRPr="007D75E5">
        <w:rPr>
          <w:sz w:val="28"/>
          <w:szCs w:val="28"/>
        </w:rPr>
        <w:t>И</w:t>
      </w:r>
      <w:r w:rsidR="007F32B8">
        <w:rPr>
          <w:sz w:val="28"/>
          <w:szCs w:val="28"/>
        </w:rPr>
        <w:t>.о</w:t>
      </w:r>
      <w:r w:rsidRPr="007D75E5">
        <w:rPr>
          <w:sz w:val="28"/>
          <w:szCs w:val="28"/>
        </w:rPr>
        <w:t xml:space="preserve"> Главы Плёсского городского поселения          </w:t>
      </w:r>
      <w:r>
        <w:rPr>
          <w:sz w:val="28"/>
          <w:szCs w:val="28"/>
        </w:rPr>
        <w:t xml:space="preserve">          </w:t>
      </w:r>
      <w:r w:rsidRPr="007D75E5">
        <w:rPr>
          <w:sz w:val="28"/>
          <w:szCs w:val="28"/>
        </w:rPr>
        <w:t xml:space="preserve">            </w:t>
      </w:r>
      <w:proofErr w:type="spellStart"/>
      <w:r w:rsidR="007F32B8">
        <w:rPr>
          <w:sz w:val="28"/>
          <w:szCs w:val="28"/>
        </w:rPr>
        <w:t>Н.В.Захаров</w:t>
      </w:r>
      <w:proofErr w:type="spellEnd"/>
    </w:p>
    <w:sectPr w:rsidR="007D75E5" w:rsidRPr="007D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6B6"/>
    <w:multiLevelType w:val="hybridMultilevel"/>
    <w:tmpl w:val="CB9E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2"/>
    <w:rsid w:val="000A3F06"/>
    <w:rsid w:val="00103B9C"/>
    <w:rsid w:val="001B05F4"/>
    <w:rsid w:val="001D67DE"/>
    <w:rsid w:val="00206EAF"/>
    <w:rsid w:val="002477CA"/>
    <w:rsid w:val="003068C0"/>
    <w:rsid w:val="00322865"/>
    <w:rsid w:val="003E6052"/>
    <w:rsid w:val="00412BCC"/>
    <w:rsid w:val="0043319C"/>
    <w:rsid w:val="004A2266"/>
    <w:rsid w:val="005E7000"/>
    <w:rsid w:val="00606F2F"/>
    <w:rsid w:val="006416BC"/>
    <w:rsid w:val="00642422"/>
    <w:rsid w:val="00650744"/>
    <w:rsid w:val="006760D3"/>
    <w:rsid w:val="006C123D"/>
    <w:rsid w:val="006D1C77"/>
    <w:rsid w:val="006E43F4"/>
    <w:rsid w:val="00731C8F"/>
    <w:rsid w:val="007D75E5"/>
    <w:rsid w:val="007F32B8"/>
    <w:rsid w:val="0081158D"/>
    <w:rsid w:val="0082576E"/>
    <w:rsid w:val="00837367"/>
    <w:rsid w:val="008A75C3"/>
    <w:rsid w:val="008C4EBA"/>
    <w:rsid w:val="0099714D"/>
    <w:rsid w:val="00A333CF"/>
    <w:rsid w:val="00A53D87"/>
    <w:rsid w:val="00A7279F"/>
    <w:rsid w:val="00AA680E"/>
    <w:rsid w:val="00AD29AA"/>
    <w:rsid w:val="00B412C6"/>
    <w:rsid w:val="00B43759"/>
    <w:rsid w:val="00B71D4F"/>
    <w:rsid w:val="00B8325E"/>
    <w:rsid w:val="00C1359F"/>
    <w:rsid w:val="00CD180C"/>
    <w:rsid w:val="00E04F3E"/>
    <w:rsid w:val="00E313C2"/>
    <w:rsid w:val="00E50802"/>
    <w:rsid w:val="00E84A58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2</cp:revision>
  <cp:lastPrinted>2017-11-16T12:57:00Z</cp:lastPrinted>
  <dcterms:created xsi:type="dcterms:W3CDTF">2017-11-17T08:29:00Z</dcterms:created>
  <dcterms:modified xsi:type="dcterms:W3CDTF">2017-11-17T08:29:00Z</dcterms:modified>
</cp:coreProperties>
</file>