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A44" w:rsidRPr="008C7A44" w:rsidRDefault="008C7A44" w:rsidP="008C7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2207F2" w:rsidRDefault="008C7A44" w:rsidP="008C7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</w:t>
      </w:r>
      <w:r w:rsidR="00A00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ории </w:t>
      </w:r>
      <w:proofErr w:type="spellStart"/>
      <w:r w:rsidR="000B1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Плесского</w:t>
      </w:r>
      <w:proofErr w:type="spellEnd"/>
      <w:r w:rsidR="000B11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поселения Приволжского</w:t>
      </w:r>
      <w:r w:rsidR="00A008AF" w:rsidRPr="00A00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Ивановской области</w:t>
      </w:r>
      <w:r w:rsidRPr="008C7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C7A44" w:rsidRPr="008C7A44" w:rsidRDefault="008C7A44" w:rsidP="008C7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C7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8C7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07F2" w:rsidRPr="00220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2018-2022 годы</w:t>
      </w:r>
      <w:r w:rsidRPr="00220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A44" w:rsidRPr="008C7A44" w:rsidRDefault="008C7A44" w:rsidP="008C7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Порядок представления, рассмотрения и оценки предложений заинтересованных лиц о включении дворовой территории в муниципальную программу «Формирование совре</w:t>
      </w:r>
      <w:r w:rsidR="00467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менной городской среды </w:t>
      </w:r>
      <w:proofErr w:type="spellStart"/>
      <w:r w:rsidR="000B1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Плесского</w:t>
      </w:r>
      <w:proofErr w:type="spellEnd"/>
      <w:r w:rsidR="00A008AF" w:rsidRPr="00B2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</w:t>
      </w:r>
      <w:r w:rsidR="000B1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Приволжского</w:t>
      </w:r>
      <w:r w:rsidR="00A008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Ивановской области</w:t>
      </w:r>
      <w:r w:rsidR="00220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207F2"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2018-2022 годы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Порядок) разработан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с учетом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современной городской среды», разработанных Министерством строительства и жилищно-коммунального хозяйства Российской Федерации.</w:t>
      </w:r>
    </w:p>
    <w:p w:rsidR="008C7A44" w:rsidRPr="00510401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Организатором отбора дворовых территорий для включения в муниципальную программу «Формирование современной городской среды на террит</w:t>
      </w:r>
      <w:r w:rsidR="00A00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ории </w:t>
      </w:r>
      <w:proofErr w:type="spellStart"/>
      <w:r w:rsidR="000B1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Плесского</w:t>
      </w:r>
      <w:proofErr w:type="spellEnd"/>
      <w:r w:rsidR="00A008AF" w:rsidRPr="00B2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</w:t>
      </w:r>
      <w:r w:rsidR="00A008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1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Приволжского</w:t>
      </w:r>
      <w:r w:rsidR="00A008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Ивановской области</w:t>
      </w:r>
      <w:r w:rsidR="00220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207F2"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2018-2022 годы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510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510401" w:rsidRPr="0051040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0B115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10401" w:rsidRPr="00510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B115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Плесского</w:t>
      </w:r>
      <w:proofErr w:type="spellEnd"/>
      <w:r w:rsidR="000B1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510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510401" w:rsidRPr="00510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0B115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5104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Перечень дворовых территорий формируется из числа предложений заинтересованных лиц, отобранных Общественной комиссией по результатам рассмотрения и оценки таких предложений. </w:t>
      </w:r>
    </w:p>
    <w:p w:rsidR="008C7A44" w:rsidRPr="008C7A44" w:rsidRDefault="008C7A44" w:rsidP="008C7A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Сообщение о проведении отбора дворовых территорий многоквартирных домов публикуется в средствах массовой </w:t>
      </w:r>
      <w:proofErr w:type="gramStart"/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 и</w:t>
      </w:r>
      <w:proofErr w:type="gramEnd"/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на </w:t>
      </w:r>
      <w:r w:rsidR="0015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администрации </w:t>
      </w:r>
      <w:proofErr w:type="spellStart"/>
      <w:r w:rsidR="000B115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Плесского</w:t>
      </w:r>
      <w:proofErr w:type="spellEnd"/>
      <w:r w:rsidR="000B1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8C7A4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C7A44" w:rsidRPr="008C7A44" w:rsidRDefault="008C7A44" w:rsidP="008C7A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7F2" w:rsidRDefault="002207F2" w:rsidP="008C7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A44" w:rsidRPr="008C7A44" w:rsidRDefault="008C7A44" w:rsidP="008C7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предложений заинтересованными лицами</w:t>
      </w:r>
    </w:p>
    <w:p w:rsidR="008C7A44" w:rsidRPr="008C7A44" w:rsidRDefault="008C7A44" w:rsidP="008C7A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A44" w:rsidRPr="008C7A44" w:rsidRDefault="008C7A44" w:rsidP="008C7A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Требования, предъявляемые к предложениям заинтересованных лиц о включении дворовой территории в муниципальную программу «Формирование современной городской среды на террит</w:t>
      </w:r>
      <w:r w:rsidR="0015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ории </w:t>
      </w:r>
      <w:proofErr w:type="spellStart"/>
      <w:r w:rsidR="000B1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Плесского</w:t>
      </w:r>
      <w:proofErr w:type="spellEnd"/>
      <w:r w:rsidR="00156970" w:rsidRPr="00B2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</w:t>
      </w:r>
      <w:r w:rsidR="0015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1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Приволжского</w:t>
      </w:r>
      <w:r w:rsidR="0015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Ивановской области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207F2"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2018-2022 годы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Предложения).</w:t>
      </w:r>
    </w:p>
    <w:p w:rsidR="008C7A44" w:rsidRPr="008C7A44" w:rsidRDefault="008C7A44" w:rsidP="008C7A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должно содержать:</w:t>
      </w:r>
    </w:p>
    <w:p w:rsidR="008C7A44" w:rsidRPr="008C7A44" w:rsidRDefault="008C7A44" w:rsidP="008C7A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Предложение о включении дворовой территории в муниципальную программу «Формирование современной городской среды на террит</w:t>
      </w:r>
      <w:r w:rsidR="001569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ории</w:t>
      </w:r>
      <w:r w:rsidR="000B1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B1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Плесского</w:t>
      </w:r>
      <w:proofErr w:type="spellEnd"/>
      <w:r w:rsidR="00156970" w:rsidRPr="00B2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</w:t>
      </w:r>
      <w:r w:rsidR="0015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1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Приволжского</w:t>
      </w:r>
      <w:r w:rsidR="00156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Ивановской области</w:t>
      </w:r>
      <w:r w:rsidR="00220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207F2"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2018-2022 годы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оформленное согласно Приложению 1 к Порядку;</w:t>
      </w:r>
    </w:p>
    <w:p w:rsidR="008C7A44" w:rsidRPr="008C7A44" w:rsidRDefault="008C7A44" w:rsidP="008C7A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Копию протокола общего собрания собственников о выборе способа управления многоквартирным домом;</w:t>
      </w:r>
    </w:p>
    <w:p w:rsidR="000B1151" w:rsidRDefault="008C7A44" w:rsidP="000B11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Протокол общего собрания собственников помещений, содержащий следующую информацию:</w:t>
      </w:r>
    </w:p>
    <w:p w:rsidR="008C7A44" w:rsidRPr="008C7A44" w:rsidRDefault="000B1151" w:rsidP="000B11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об обращении с предложением по включению дворовой территории</w:t>
      </w:r>
      <w:r w:rsidR="0015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муниципальную программу "Формирование современной городской среды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Плесского</w:t>
      </w:r>
      <w:proofErr w:type="spellEnd"/>
      <w:r w:rsidR="00B35C48" w:rsidRPr="00B2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</w:t>
      </w:r>
      <w:r w:rsidR="00B35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Приволжского</w:t>
      </w:r>
      <w:r w:rsidR="00B35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Ивановской области</w:t>
      </w:r>
      <w:r w:rsidR="00220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C7A44"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207F2"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2018-2022 годы</w:t>
      </w:r>
      <w:r w:rsidR="008C7A44"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C7A44" w:rsidRPr="008C7A44" w:rsidRDefault="008C7A44" w:rsidP="008C7A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перечень работ по благоустройству дворовой территории, сформированный исходя из минимального перечня работ по благоустройству; </w:t>
      </w:r>
    </w:p>
    <w:p w:rsidR="008C7A44" w:rsidRPr="008C7A44" w:rsidRDefault="008C7A44" w:rsidP="008C7A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8C7A44" w:rsidRPr="008C7A44" w:rsidRDefault="008C7A44" w:rsidP="008C7A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форма участия (финансовое и (или) трудовое) и доля участия заинтересованных лиц в реализации мероприятий по благоустройству дворовой территории;</w:t>
      </w:r>
    </w:p>
    <w:p w:rsidR="008C7A44" w:rsidRPr="008C7A44" w:rsidRDefault="008C7A44" w:rsidP="008C7A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включения в перечень работ по благоустройству дворовой территории, сформированный исходя из дополнительного перечня работ по благоустройству, оборудование автомобильной парковки, собственники принимают решение о размещении автомобилей заинтересованных лиц и гостей только на оборудованной автомобильной парковке и о запрете стоянки автомобилей на дворовой территории;   </w:t>
      </w:r>
    </w:p>
    <w:p w:rsidR="008C7A44" w:rsidRPr="008C7A44" w:rsidRDefault="008C7A44" w:rsidP="008C7A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представитель (представители)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8C7A44" w:rsidRPr="008C7A44" w:rsidRDefault="008C7A44" w:rsidP="008C7A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решения принимается 2/3 голосов от общего числа голосов всех собственников в многоквартирном доме.</w:t>
      </w: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Документы на участие в отборе дворовых территорий должны быть прошиты и пронумерованы. Копия протокола общего собрания собственников о выборе способа управления многоквартирным домом заверяется руководителем юридического лица, осуществляющего содержание и текущий ремонт общего имущества (руководителем 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управляющей организации, ТСЖ, ЖСК, обслуживающей организации) либо уполномоченным лицом юридического лица.</w:t>
      </w: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Предложения принимаются в течение 12 календарных дней с момента опубликования сообщения о проведении отбора дворовых территорий многоквартирных домов. </w:t>
      </w:r>
    </w:p>
    <w:p w:rsidR="008C7A44" w:rsidRPr="00510401" w:rsidRDefault="008C7A44" w:rsidP="008C7A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510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направляется в </w:t>
      </w:r>
      <w:r w:rsidR="00DA4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proofErr w:type="spellStart"/>
      <w:r w:rsidR="00DA406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Плесского</w:t>
      </w:r>
      <w:proofErr w:type="spellEnd"/>
      <w:r w:rsidR="00DA4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510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510401" w:rsidRPr="00510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DA406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</w:t>
      </w:r>
      <w:r w:rsidRPr="005104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4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0401" w:rsidRPr="00510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DA40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r w:rsidR="00510401" w:rsidRPr="00510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DA406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10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рабочие дни с </w:t>
      </w:r>
      <w:r w:rsidR="00510401" w:rsidRPr="00510401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DA406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10401" w:rsidRPr="0051040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10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510401" w:rsidRPr="00510401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="00DA406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10401" w:rsidRPr="0051040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10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перерыв с </w:t>
      </w:r>
      <w:r w:rsidR="00510401" w:rsidRPr="0051040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A4062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Pr="00510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510401" w:rsidRPr="00510401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DA4062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="00510401" w:rsidRPr="005104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Предложение подается представителем (представителями) заинтересованных лиц, уполномоченным(</w:t>
      </w:r>
      <w:proofErr w:type="spellStart"/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proofErr w:type="spellEnd"/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представление предложения, </w:t>
      </w:r>
      <w:r w:rsidRPr="00510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A406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510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письменной форме в срок, установленный в сообщении о проведении отбора дворовых территорий. </w:t>
      </w: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регистрируется специалистом, который делает отметку о его получении с указанием даты и времени получения.</w:t>
      </w: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предложение регистрируется отдельно. </w:t>
      </w: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Предложение, поступившее после срока, установленного в сообщении о проведении отбора дворовых территорий, рассмотрению не подлежит. </w:t>
      </w: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предложение регистрируется и возвращается представителю (представителям) заинтересованных лиц, уполномоченному(</w:t>
      </w:r>
      <w:proofErr w:type="spellStart"/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представление предложения.</w:t>
      </w: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A44" w:rsidRPr="008C7A44" w:rsidRDefault="008C7A44" w:rsidP="008C7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и оценка предложений</w:t>
      </w: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Рассмотрение и оценка предложений проводится общественной комиссией для организации общественного обсуждения, проведения оценки предложений заинтересованных лиц, а также для осуществления контроля за реализацией муниципальной программы «Формирование современной городской среды на террит</w:t>
      </w:r>
      <w:r w:rsidR="00B3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ории </w:t>
      </w:r>
      <w:proofErr w:type="spellStart"/>
      <w:r w:rsidR="00DA4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Плесского</w:t>
      </w:r>
      <w:proofErr w:type="spellEnd"/>
      <w:r w:rsidR="00B35C48" w:rsidRPr="00B2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</w:t>
      </w:r>
      <w:r w:rsidR="00B35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A4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Приволжского</w:t>
      </w:r>
      <w:r w:rsidR="00B35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Ивановской области</w:t>
      </w:r>
      <w:r w:rsidR="00220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207F2"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2018-2022 годы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Общественная комиссия).</w:t>
      </w: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Общественная комиссия проводит рассмотрение и оценку предложений исходя из даты представления таких предложений, размера финансового участия заинтересованных лиц в реализации мероприятий по благоустройству дворовой территории, количества голосов заинтересованных лиц, проголосовавших за принятие решения по вопросам п.п. 3 п. 3 Порядка, и при условии их соответствия установленным требованиям.</w:t>
      </w: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Предложения рассматриваются и оцениваются Общественной комиссией не позднее 3 рабочих дней с даты окончания подачи предложений.</w:t>
      </w: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комиссия оценивает предложения исходя из содержания и значимости критериев, установленных в Приложении 2 к Порядку.</w:t>
      </w: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иных критериев оценки заявок не допускается.</w:t>
      </w: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По результатам рассмотрения и оценки составляется протокол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</w:t>
      </w:r>
      <w:r w:rsidR="00B3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ории </w:t>
      </w:r>
      <w:proofErr w:type="spellStart"/>
      <w:r w:rsidR="00DA4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Плесского</w:t>
      </w:r>
      <w:proofErr w:type="spellEnd"/>
      <w:r w:rsidR="00B35C48" w:rsidRPr="00B2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</w:t>
      </w:r>
      <w:r w:rsidR="00B35C48" w:rsidRPr="00B2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поселения</w:t>
      </w:r>
      <w:r w:rsidR="00DA4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Приволжского</w:t>
      </w:r>
      <w:r w:rsidR="00B35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Ивановской области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207F2"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2018-2022 годы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Протокол рассмотрения и оценки).</w:t>
      </w: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рассмотрения и оценки содержит результаты рассмотрения предложений на соответствие установленным требованиям и порядковый номер, присвоенный каждому предложению по количеству набранных баллов.</w:t>
      </w: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 соответствия предложения установленным требованиям, порядковый номер такому предложению не присваивается.</w:t>
      </w: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рассмотрения и оценки предложений осуществляется формирование адресного перечня дворовых территорий, подлежащих включению в муниципальную программу «Формирование современной городской среды на террит</w:t>
      </w:r>
      <w:r w:rsidR="00B3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ории </w:t>
      </w:r>
      <w:proofErr w:type="spellStart"/>
      <w:r w:rsidR="00DA4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Плесского</w:t>
      </w:r>
      <w:proofErr w:type="spellEnd"/>
      <w:r w:rsidR="00B35C48" w:rsidRPr="00B2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</w:t>
      </w:r>
      <w:r w:rsidR="00B35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A4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Приволжского</w:t>
      </w:r>
      <w:r w:rsidR="00B35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Ивановской области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207F2"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2018-2022 годы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зависимости от присвоенного порядкового номера.</w:t>
      </w:r>
    </w:p>
    <w:p w:rsidR="008C7A44" w:rsidRPr="008C7A44" w:rsidRDefault="008C7A44" w:rsidP="008C7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количество дворовых территорий превышает объем бюджетных денежных средств, предоставленных на реализацию мероприятий по благоустройству дворовых территорий, в адресный перечень дворовых территорий включаются дворовые территории в соответствии с присвоенным порядковым номером.</w:t>
      </w: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Протокол рассмотрения и оценки подписывается всеми членами Общественной комиссии, присутствовавшими на заседании, и ра</w:t>
      </w:r>
      <w:r w:rsidR="00B35C48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змещается на официальном сайте А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DA406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Плесского</w:t>
      </w:r>
      <w:proofErr w:type="spellEnd"/>
      <w:r w:rsidR="00DA4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средствах массовой информации не позднее 3 рабочих дней с момента его подписания. </w:t>
      </w: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Предложение отклоняется Общественной комиссией в следующих случаях: </w:t>
      </w: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представления пакета документов не в полном объеме; </w:t>
      </w: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невыполнения условий, установленных в пункте 6 Порядка; </w:t>
      </w: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представления недостоверных сведений. </w:t>
      </w: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Отбор признается несостоявшимся в случаях, если: </w:t>
      </w: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отклонены все предложения; </w:t>
      </w: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 подано ни одного предложения; </w:t>
      </w: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подано только одно предложение. </w:t>
      </w: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В случае, если по окончании срока подачи предложений подано только одно предложение, Общественная комиссия признает отбор несостоявшимся и рассматривает указанное предложение. </w:t>
      </w: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предложение соответствует требованиям Порядка, дворовая территория включается в адресный перечень дворовых территорий, подлежащих включению в муниципальную программу «Формирование современной городской среды на террит</w:t>
      </w:r>
      <w:r w:rsidR="00B3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ории </w:t>
      </w:r>
      <w:proofErr w:type="spellStart"/>
      <w:r w:rsidR="00DA4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Плесского</w:t>
      </w:r>
      <w:proofErr w:type="spellEnd"/>
      <w:r w:rsidR="00B35C48" w:rsidRPr="00B2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</w:t>
      </w:r>
      <w:r w:rsidR="00B35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A4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Приволжского</w:t>
      </w:r>
      <w:r w:rsidR="00B35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Ивановской области</w:t>
      </w:r>
      <w:r w:rsidR="00220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207F2"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2018-2022 годы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зависимости от присвоенного порядкового номера. </w:t>
      </w:r>
    </w:p>
    <w:p w:rsidR="008C7A44" w:rsidRDefault="008C7A44" w:rsidP="00220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По окончании выполнения работ благоустройству дворовой территории представитель (представители) заинтересованных лиц подписывает(ют) акт приема-передачи объектов внешнего благоустройства для их последующего содержания в соответствии с Приложением 2 к Порядку. </w:t>
      </w:r>
    </w:p>
    <w:p w:rsidR="002207F2" w:rsidRPr="008C7A44" w:rsidRDefault="002207F2" w:rsidP="00220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A44" w:rsidRPr="008C7A44" w:rsidRDefault="008C7A44" w:rsidP="00FD086A">
      <w:pPr>
        <w:tabs>
          <w:tab w:val="left" w:pos="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7A4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B35C48" w:rsidRDefault="008C7A44" w:rsidP="008C7A44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C7A44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8C7A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Порядку представления, рассмотрения и оценки предложений </w:t>
      </w:r>
    </w:p>
    <w:p w:rsidR="008C7A44" w:rsidRPr="008C7A44" w:rsidRDefault="008C7A44" w:rsidP="008C7A44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C7A44">
        <w:rPr>
          <w:rFonts w:ascii="Times New Roman" w:eastAsia="Times New Roman" w:hAnsi="Times New Roman" w:cs="Times New Roman"/>
          <w:sz w:val="20"/>
          <w:szCs w:val="20"/>
          <w:lang w:eastAsia="ru-RU"/>
        </w:rPr>
        <w:t>заинтересованных</w:t>
      </w:r>
      <w:proofErr w:type="gramEnd"/>
      <w:r w:rsidRPr="008C7A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 о включении </w:t>
      </w:r>
    </w:p>
    <w:p w:rsidR="008C7A44" w:rsidRPr="008C7A44" w:rsidRDefault="008C7A44" w:rsidP="008C7A44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C7A44">
        <w:rPr>
          <w:rFonts w:ascii="Times New Roman" w:eastAsia="Times New Roman" w:hAnsi="Times New Roman" w:cs="Times New Roman"/>
          <w:sz w:val="20"/>
          <w:szCs w:val="20"/>
          <w:lang w:eastAsia="ru-RU"/>
        </w:rPr>
        <w:t>дворовой</w:t>
      </w:r>
      <w:proofErr w:type="gramEnd"/>
      <w:r w:rsidRPr="008C7A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территории в муниципальную программу </w:t>
      </w:r>
    </w:p>
    <w:p w:rsidR="008C7A44" w:rsidRPr="008C7A44" w:rsidRDefault="008C7A44" w:rsidP="008C7A44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7A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«Формирование современной городской среды </w:t>
      </w:r>
    </w:p>
    <w:p w:rsidR="00B35C48" w:rsidRDefault="008C7A44" w:rsidP="008C7A44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C7A44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8C7A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террит</w:t>
      </w:r>
      <w:r w:rsidR="00B35C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ории </w:t>
      </w:r>
      <w:proofErr w:type="spellStart"/>
      <w:r w:rsidR="00DA4062">
        <w:rPr>
          <w:rFonts w:ascii="Times New Roman" w:eastAsia="Times New Roman" w:hAnsi="Times New Roman" w:cs="Times New Roman"/>
          <w:sz w:val="20"/>
          <w:szCs w:val="20"/>
          <w:lang w:eastAsia="ru-RU"/>
        </w:rPr>
        <w:t>Плесского</w:t>
      </w:r>
      <w:proofErr w:type="spellEnd"/>
      <w:r w:rsidR="00B35C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 </w:t>
      </w:r>
    </w:p>
    <w:p w:rsidR="008C7A44" w:rsidRPr="008C7A44" w:rsidRDefault="00DA4062" w:rsidP="008C7A44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Приволжского</w:t>
      </w:r>
      <w:r w:rsidR="00B35C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</w:t>
      </w:r>
    </w:p>
    <w:p w:rsidR="008C7A44" w:rsidRDefault="00B35C48" w:rsidP="008C7A44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Ивановской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области </w:t>
      </w:r>
      <w:r w:rsidR="008C7A44" w:rsidRPr="008C7A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</w:t>
      </w:r>
      <w:proofErr w:type="gramEnd"/>
      <w:r w:rsidR="008C7A44" w:rsidRPr="008C7A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207F2" w:rsidRPr="002207F2">
        <w:rPr>
          <w:rFonts w:ascii="Times New Roman" w:eastAsia="Times New Roman" w:hAnsi="Times New Roman" w:cs="Times New Roman"/>
          <w:sz w:val="20"/>
          <w:szCs w:val="20"/>
          <w:lang w:eastAsia="ru-RU"/>
        </w:rPr>
        <w:t>2018-2022 годы</w:t>
      </w:r>
      <w:r w:rsidR="008C7A44" w:rsidRPr="008C7A44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2207F2" w:rsidRDefault="002207F2" w:rsidP="008C7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A44" w:rsidRPr="002207F2" w:rsidRDefault="008C7A44" w:rsidP="00DA406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207F2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A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A4062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Администрацию</w:t>
      </w:r>
      <w:proofErr w:type="gramEnd"/>
      <w:r w:rsidR="00DA40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DA4062">
        <w:rPr>
          <w:rFonts w:ascii="Times New Roman" w:eastAsia="Times New Roman" w:hAnsi="Times New Roman" w:cs="Times New Roman"/>
          <w:sz w:val="20"/>
          <w:szCs w:val="20"/>
          <w:lang w:eastAsia="ru-RU"/>
        </w:rPr>
        <w:t>Плесского</w:t>
      </w:r>
      <w:proofErr w:type="spellEnd"/>
      <w:r w:rsidR="00DA40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</w:t>
      </w:r>
    </w:p>
    <w:p w:rsidR="008C7A44" w:rsidRPr="008C7A44" w:rsidRDefault="008C7A44" w:rsidP="008C7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A44" w:rsidRPr="008C7A44" w:rsidRDefault="008C7A44" w:rsidP="008C7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Предложение </w:t>
      </w:r>
    </w:p>
    <w:p w:rsidR="008C7A44" w:rsidRPr="008C7A44" w:rsidRDefault="008C7A44" w:rsidP="008C7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C7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8C7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включении дворовой территории в муниципальную программу «Формирование современной городской среды на террит</w:t>
      </w:r>
      <w:r w:rsidR="00B35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ории </w:t>
      </w:r>
      <w:proofErr w:type="spellStart"/>
      <w:r w:rsidR="00DA4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Плесского</w:t>
      </w:r>
      <w:proofErr w:type="spellEnd"/>
      <w:r w:rsidR="00B35C48" w:rsidRPr="00B35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поселения </w:t>
      </w:r>
      <w:r w:rsidR="00DA4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Приволжского</w:t>
      </w:r>
      <w:r w:rsidR="00B35C48" w:rsidRPr="00B35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Ивановской области</w:t>
      </w:r>
      <w:r w:rsidR="002207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7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2207F2" w:rsidRPr="00220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2018-2022 годы</w:t>
      </w:r>
      <w:r w:rsidRPr="00220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C7A44" w:rsidRPr="008C7A44" w:rsidRDefault="008C7A44" w:rsidP="008C7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Собственники помещений в многоквартирном доме, расположенном по адресу: _________________________________________________________</w:t>
      </w:r>
    </w:p>
    <w:p w:rsidR="008C7A44" w:rsidRPr="008C7A44" w:rsidRDefault="008C7A44" w:rsidP="008C7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7A4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8C7A44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</w:t>
      </w:r>
      <w:proofErr w:type="gramEnd"/>
      <w:r w:rsidRPr="008C7A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МКД)</w:t>
      </w: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предлагают</w:t>
      </w:r>
      <w:proofErr w:type="gramEnd"/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включить дворовую территорию многоквартирного дома в муниципальную программу «Формирование современной городской среды на террит</w:t>
      </w:r>
      <w:r w:rsidR="00B3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ории </w:t>
      </w:r>
      <w:proofErr w:type="spellStart"/>
      <w:r w:rsidR="00DA4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Плесского</w:t>
      </w:r>
      <w:proofErr w:type="spellEnd"/>
      <w:r w:rsidR="00B35C48" w:rsidRPr="00B2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</w:t>
      </w:r>
      <w:r w:rsidR="00DA4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Приволжского</w:t>
      </w:r>
      <w:r w:rsidR="00B35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Ивановской области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</w:t>
      </w:r>
      <w:r w:rsidR="002207F2"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2018-2022 годы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выполнением следующих видов работ:</w:t>
      </w:r>
    </w:p>
    <w:p w:rsidR="008C7A44" w:rsidRPr="008C7A44" w:rsidRDefault="008C7A44" w:rsidP="008C7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- _________________________________________________________________</w:t>
      </w:r>
    </w:p>
    <w:p w:rsidR="008C7A44" w:rsidRPr="008C7A44" w:rsidRDefault="008C7A44" w:rsidP="008C7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- _________________________________________________________________</w:t>
      </w:r>
    </w:p>
    <w:p w:rsidR="008C7A44" w:rsidRPr="008C7A44" w:rsidRDefault="008C7A44" w:rsidP="008C7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- _________________________________________________________________</w:t>
      </w:r>
    </w:p>
    <w:p w:rsidR="008C7A44" w:rsidRPr="008C7A44" w:rsidRDefault="008C7A44" w:rsidP="008C7A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7A4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8C7A44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</w:t>
      </w:r>
      <w:proofErr w:type="gramEnd"/>
      <w:r w:rsidRPr="008C7A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перечень работ по благоустройству дворовой территории, сформированный исходя из минимального и (или) дополнительного перечня работ по благоустройству)</w:t>
      </w:r>
    </w:p>
    <w:p w:rsidR="008C7A44" w:rsidRPr="008C7A44" w:rsidRDefault="008C7A44" w:rsidP="008C7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включении дворовой территории в муниципальную программу «Формирование современной городской среды на террит</w:t>
      </w:r>
      <w:r w:rsidR="00B3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ории </w:t>
      </w:r>
      <w:proofErr w:type="spellStart"/>
      <w:r w:rsidR="00DA4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Плесского</w:t>
      </w:r>
      <w:proofErr w:type="spellEnd"/>
      <w:r w:rsidR="00B35C48" w:rsidRPr="00B2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</w:t>
      </w:r>
      <w:r w:rsidR="00B35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A4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Приволжского</w:t>
      </w:r>
      <w:r w:rsidR="00B35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Ивановской области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207F2"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2018-2022 годы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принято на общем собрании собственников помещений в многоквартирном доме и оформлено протоколом № ____ от _________.</w:t>
      </w:r>
    </w:p>
    <w:p w:rsidR="008C7A44" w:rsidRPr="008C7A44" w:rsidRDefault="008C7A44" w:rsidP="008C7A4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дворовая территория будет включена/не включена в муниципальную программу «Формирование современной городской среды на террит</w:t>
      </w:r>
      <w:r w:rsidR="00B3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ории </w:t>
      </w:r>
      <w:proofErr w:type="spellStart"/>
      <w:r w:rsidR="00DA4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Плесского</w:t>
      </w:r>
      <w:proofErr w:type="spellEnd"/>
      <w:r w:rsidR="00B35C48" w:rsidRPr="00B2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</w:t>
      </w:r>
      <w:r w:rsidR="00B35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A4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Приволжского</w:t>
      </w:r>
      <w:r w:rsidR="00B35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Ивановской </w:t>
      </w:r>
      <w:proofErr w:type="gramStart"/>
      <w:r w:rsidR="00B35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</w:t>
      </w:r>
      <w:proofErr w:type="gramEnd"/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7F2"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2018-2022 годы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прошу Вас письменно уведомить уполномоченного предстателя собственников помещений: </w:t>
      </w:r>
    </w:p>
    <w:p w:rsidR="008C7A44" w:rsidRPr="008C7A44" w:rsidRDefault="008C7A44" w:rsidP="008C7A4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A44" w:rsidRPr="008C7A44" w:rsidRDefault="008C7A44" w:rsidP="008C7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7A44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представителя, адрес)</w:t>
      </w: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протокола общего собрания собственников о выборе способа управления многоквартирным домом № ____ от ______________ на ______ л.</w:t>
      </w: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протокол общего собрания собственников помещений № ____ от ______________ на ______ л.</w:t>
      </w: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(представители) заинтересованных лиц, </w:t>
      </w: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</w:t>
      </w:r>
      <w:proofErr w:type="gramEnd"/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представление предложений</w:t>
      </w: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 /_______________/</w:t>
      </w:r>
    </w:p>
    <w:p w:rsidR="008C7A44" w:rsidRPr="008C7A44" w:rsidRDefault="008C7A44" w:rsidP="008C7A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7A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(</w:t>
      </w:r>
      <w:proofErr w:type="gramStart"/>
      <w:r w:rsidRPr="008C7A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8C7A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(ФИО)</w:t>
      </w: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 /_______________/ </w:t>
      </w:r>
    </w:p>
    <w:p w:rsidR="008C7A44" w:rsidRPr="008C7A44" w:rsidRDefault="008C7A44" w:rsidP="008C7A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7A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(</w:t>
      </w:r>
      <w:proofErr w:type="gramStart"/>
      <w:r w:rsidRPr="008C7A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8C7A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(ФИО)</w:t>
      </w:r>
    </w:p>
    <w:p w:rsidR="008C7A44" w:rsidRPr="008C7A44" w:rsidRDefault="008C7A44" w:rsidP="008C7A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 представителя заинтересованных лиц __________________________________</w:t>
      </w:r>
    </w:p>
    <w:p w:rsidR="008C7A44" w:rsidRPr="008C7A44" w:rsidRDefault="008C7A44" w:rsidP="008C7A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 2017 год</w:t>
      </w:r>
    </w:p>
    <w:p w:rsidR="008C7A44" w:rsidRPr="008C7A44" w:rsidRDefault="008C7A44" w:rsidP="008C7A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(</w:t>
      </w:r>
      <w:proofErr w:type="gramStart"/>
      <w:r w:rsidRPr="008C7A44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proofErr w:type="gramEnd"/>
      <w:r w:rsidRPr="008C7A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направления заявки)</w:t>
      </w:r>
    </w:p>
    <w:p w:rsidR="008C7A44" w:rsidRPr="008C7A44" w:rsidRDefault="008C7A44" w:rsidP="008C7A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A44" w:rsidRPr="008C7A44" w:rsidRDefault="008C7A44" w:rsidP="008C7A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A44" w:rsidRPr="008C7A44" w:rsidRDefault="008C7A44" w:rsidP="008C7A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A44" w:rsidRPr="008C7A44" w:rsidRDefault="008C7A44" w:rsidP="008C7A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A44" w:rsidRPr="008C7A44" w:rsidRDefault="008C7A44" w:rsidP="008C7A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A44" w:rsidRPr="008C7A44" w:rsidRDefault="008C7A44" w:rsidP="008C7A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A44" w:rsidRPr="008C7A44" w:rsidRDefault="008C7A44" w:rsidP="008C7A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A44" w:rsidRPr="008C7A44" w:rsidRDefault="008C7A44" w:rsidP="008C7A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A44" w:rsidRPr="008C7A44" w:rsidRDefault="008C7A44" w:rsidP="008C7A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A44" w:rsidRPr="008C7A44" w:rsidRDefault="008C7A44" w:rsidP="008C7A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A44" w:rsidRPr="008C7A44" w:rsidRDefault="008C7A44" w:rsidP="008C7A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A44" w:rsidRPr="008C7A44" w:rsidRDefault="008C7A44" w:rsidP="008C7A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A44" w:rsidRPr="008C7A44" w:rsidRDefault="008C7A44" w:rsidP="008C7A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A44" w:rsidRPr="008C7A44" w:rsidRDefault="008C7A44" w:rsidP="008C7A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A44" w:rsidRPr="008C7A44" w:rsidRDefault="008C7A44" w:rsidP="008C7A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A44" w:rsidRPr="008C7A44" w:rsidRDefault="008C7A44" w:rsidP="008C7A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A44" w:rsidRPr="008C7A44" w:rsidRDefault="008C7A44" w:rsidP="008C7A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A44" w:rsidRPr="008C7A44" w:rsidRDefault="008C7A44" w:rsidP="008C7A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A44" w:rsidRPr="008C7A44" w:rsidRDefault="008C7A44" w:rsidP="008C7A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A44" w:rsidRPr="008C7A44" w:rsidRDefault="008C7A44" w:rsidP="008C7A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A44" w:rsidRPr="008C7A44" w:rsidRDefault="008C7A44" w:rsidP="008C7A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A44" w:rsidRPr="008C7A44" w:rsidRDefault="008C7A44" w:rsidP="008C7A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A44" w:rsidRPr="008C7A44" w:rsidRDefault="008C7A44" w:rsidP="008C7A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A44" w:rsidRPr="008C7A44" w:rsidRDefault="008C7A44" w:rsidP="008C7A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A44" w:rsidRPr="008C7A44" w:rsidRDefault="008C7A44" w:rsidP="008C7A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A44" w:rsidRPr="008C7A44" w:rsidRDefault="008C7A44" w:rsidP="008C7A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A44" w:rsidRPr="008C7A44" w:rsidRDefault="008C7A44" w:rsidP="008C7A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A44" w:rsidRPr="008C7A44" w:rsidRDefault="008C7A44" w:rsidP="008C7A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A44" w:rsidRPr="008C7A44" w:rsidRDefault="008C7A44" w:rsidP="008C7A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A44" w:rsidRPr="008C7A44" w:rsidRDefault="008C7A44" w:rsidP="008C7A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A44" w:rsidRPr="008C7A44" w:rsidRDefault="008C7A44" w:rsidP="008C7A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7F2" w:rsidRDefault="002207F2" w:rsidP="008C7A44">
      <w:pPr>
        <w:tabs>
          <w:tab w:val="left" w:pos="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07F2" w:rsidRDefault="002207F2" w:rsidP="008C7A44">
      <w:pPr>
        <w:tabs>
          <w:tab w:val="left" w:pos="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07F2" w:rsidRDefault="002207F2" w:rsidP="008C7A44">
      <w:pPr>
        <w:tabs>
          <w:tab w:val="left" w:pos="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A44" w:rsidRPr="008C7A44" w:rsidRDefault="008C7A44" w:rsidP="008C7A44">
      <w:pPr>
        <w:tabs>
          <w:tab w:val="left" w:pos="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7A4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2</w:t>
      </w:r>
    </w:p>
    <w:p w:rsidR="00B35C48" w:rsidRDefault="008C7A44" w:rsidP="008C7A44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C7A44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8C7A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Порядку представления, рассмотрения и оценки предложений </w:t>
      </w:r>
    </w:p>
    <w:p w:rsidR="008C7A44" w:rsidRPr="008C7A44" w:rsidRDefault="008C7A44" w:rsidP="008C7A44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C7A44">
        <w:rPr>
          <w:rFonts w:ascii="Times New Roman" w:eastAsia="Times New Roman" w:hAnsi="Times New Roman" w:cs="Times New Roman"/>
          <w:sz w:val="20"/>
          <w:szCs w:val="20"/>
          <w:lang w:eastAsia="ru-RU"/>
        </w:rPr>
        <w:t>заинтересованных</w:t>
      </w:r>
      <w:proofErr w:type="gramEnd"/>
      <w:r w:rsidRPr="008C7A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 о включении </w:t>
      </w:r>
    </w:p>
    <w:p w:rsidR="008C7A44" w:rsidRPr="008C7A44" w:rsidRDefault="008C7A44" w:rsidP="008C7A44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C7A44">
        <w:rPr>
          <w:rFonts w:ascii="Times New Roman" w:eastAsia="Times New Roman" w:hAnsi="Times New Roman" w:cs="Times New Roman"/>
          <w:sz w:val="20"/>
          <w:szCs w:val="20"/>
          <w:lang w:eastAsia="ru-RU"/>
        </w:rPr>
        <w:t>дворовой</w:t>
      </w:r>
      <w:proofErr w:type="gramEnd"/>
      <w:r w:rsidRPr="008C7A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территории в муниципальную программу </w:t>
      </w:r>
    </w:p>
    <w:p w:rsidR="008C7A44" w:rsidRPr="008C7A44" w:rsidRDefault="008C7A44" w:rsidP="008C7A44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7A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«Формирование современной городской среды </w:t>
      </w:r>
    </w:p>
    <w:p w:rsidR="00B35C48" w:rsidRDefault="008C7A44" w:rsidP="008C7A44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C7A44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8C7A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терри</w:t>
      </w:r>
      <w:r w:rsidR="00B35C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тории  </w:t>
      </w:r>
      <w:proofErr w:type="spellStart"/>
      <w:r w:rsidR="00DA4062">
        <w:rPr>
          <w:rFonts w:ascii="Times New Roman" w:eastAsia="Times New Roman" w:hAnsi="Times New Roman" w:cs="Times New Roman"/>
          <w:sz w:val="20"/>
          <w:szCs w:val="20"/>
          <w:lang w:eastAsia="ru-RU"/>
        </w:rPr>
        <w:t>Плесского</w:t>
      </w:r>
      <w:proofErr w:type="spellEnd"/>
      <w:r w:rsidR="00B35C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 </w:t>
      </w:r>
    </w:p>
    <w:p w:rsidR="008C7A44" w:rsidRPr="008C7A44" w:rsidRDefault="00DA4062" w:rsidP="008C7A44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Приволжского</w:t>
      </w:r>
      <w:r w:rsidR="00B35C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Ивановской области</w:t>
      </w:r>
    </w:p>
    <w:p w:rsidR="008C7A44" w:rsidRPr="008C7A44" w:rsidRDefault="008C7A44" w:rsidP="008C7A44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7A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8C7A44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8C7A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207F2" w:rsidRPr="002207F2">
        <w:rPr>
          <w:rFonts w:ascii="Times New Roman" w:eastAsia="Times New Roman" w:hAnsi="Times New Roman" w:cs="Times New Roman"/>
          <w:sz w:val="20"/>
          <w:szCs w:val="20"/>
          <w:lang w:eastAsia="ru-RU"/>
        </w:rPr>
        <w:t>2018-2022 годы</w:t>
      </w:r>
      <w:r w:rsidRPr="008C7A44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8C7A44" w:rsidRPr="008C7A44" w:rsidRDefault="008C7A44" w:rsidP="008C7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A44" w:rsidRPr="008C7A44" w:rsidRDefault="008C7A44" w:rsidP="008C7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отбора дворовых территорий многоквартирных домов для формирования адресного перечня дворовых территорий для включения в муниципальную программу «Формирование современной городской среды на террит</w:t>
      </w:r>
      <w:r w:rsidR="007D7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ории </w:t>
      </w:r>
      <w:proofErr w:type="spellStart"/>
      <w:r w:rsidR="00DA4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Плесского</w:t>
      </w:r>
      <w:proofErr w:type="spellEnd"/>
      <w:r w:rsidR="007D7673" w:rsidRPr="007D76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поселения </w:t>
      </w:r>
      <w:r w:rsidR="00DA4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Приволжского</w:t>
      </w:r>
      <w:r w:rsidR="007D7673" w:rsidRPr="007D76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Ивановской области</w:t>
      </w:r>
    </w:p>
    <w:p w:rsidR="008C7A44" w:rsidRPr="008C7A44" w:rsidRDefault="008C7A44" w:rsidP="008C7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C7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8C7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07F2" w:rsidRPr="00220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2018-2022 годы</w:t>
      </w:r>
      <w:r w:rsidRPr="008C7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C7A44" w:rsidRPr="008C7A44" w:rsidRDefault="008C7A44" w:rsidP="008C7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A44" w:rsidRPr="008C7A44" w:rsidRDefault="008C7A44" w:rsidP="008C7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421"/>
        <w:gridCol w:w="3190"/>
      </w:tblGrid>
      <w:tr w:rsidR="008C7A44" w:rsidRPr="008C7A44" w:rsidTr="00510401">
        <w:tc>
          <w:tcPr>
            <w:tcW w:w="959" w:type="dxa"/>
            <w:shd w:val="clear" w:color="auto" w:fill="auto"/>
          </w:tcPr>
          <w:p w:rsidR="008C7A44" w:rsidRPr="008C7A44" w:rsidRDefault="008C7A44" w:rsidP="008C7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C7A4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№ п/п</w:t>
            </w:r>
          </w:p>
        </w:tc>
        <w:tc>
          <w:tcPr>
            <w:tcW w:w="5421" w:type="dxa"/>
            <w:shd w:val="clear" w:color="auto" w:fill="auto"/>
          </w:tcPr>
          <w:p w:rsidR="008C7A44" w:rsidRPr="008C7A44" w:rsidRDefault="008C7A44" w:rsidP="008C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C7A4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Наименование критериев отбора*</w:t>
            </w:r>
          </w:p>
        </w:tc>
        <w:tc>
          <w:tcPr>
            <w:tcW w:w="3190" w:type="dxa"/>
            <w:shd w:val="clear" w:color="auto" w:fill="auto"/>
          </w:tcPr>
          <w:p w:rsidR="008C7A44" w:rsidRPr="008C7A44" w:rsidRDefault="008C7A44" w:rsidP="008C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C7A4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Балл, присваиваемый в        соответствии с</w:t>
            </w:r>
          </w:p>
          <w:p w:rsidR="008C7A44" w:rsidRPr="008C7A44" w:rsidRDefault="008C7A44" w:rsidP="008C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gramStart"/>
            <w:r w:rsidRPr="008C7A4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критерием</w:t>
            </w:r>
            <w:proofErr w:type="gramEnd"/>
            <w:r w:rsidRPr="008C7A4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отбора</w:t>
            </w:r>
          </w:p>
        </w:tc>
      </w:tr>
      <w:tr w:rsidR="008C7A44" w:rsidRPr="008C7A44" w:rsidTr="00510401">
        <w:tc>
          <w:tcPr>
            <w:tcW w:w="959" w:type="dxa"/>
            <w:shd w:val="clear" w:color="auto" w:fill="auto"/>
          </w:tcPr>
          <w:p w:rsidR="008C7A44" w:rsidRPr="008C7A44" w:rsidRDefault="008C7A44" w:rsidP="008C7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C7A4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421" w:type="dxa"/>
            <w:shd w:val="clear" w:color="auto" w:fill="auto"/>
          </w:tcPr>
          <w:p w:rsidR="008C7A44" w:rsidRPr="008C7A44" w:rsidRDefault="008C7A44" w:rsidP="008C7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C7A4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Дата представления предложения заинтересованными лицами:</w:t>
            </w:r>
          </w:p>
        </w:tc>
        <w:tc>
          <w:tcPr>
            <w:tcW w:w="3190" w:type="dxa"/>
            <w:shd w:val="clear" w:color="auto" w:fill="auto"/>
          </w:tcPr>
          <w:p w:rsidR="008C7A44" w:rsidRPr="008C7A44" w:rsidRDefault="008C7A44" w:rsidP="008C7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C7A4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Присваивается в зависимости от количества дней, оставшихся до окончания приема предложений</w:t>
            </w:r>
          </w:p>
        </w:tc>
      </w:tr>
      <w:tr w:rsidR="008C7A44" w:rsidRPr="008C7A44" w:rsidTr="00510401">
        <w:tc>
          <w:tcPr>
            <w:tcW w:w="959" w:type="dxa"/>
            <w:vMerge w:val="restart"/>
            <w:shd w:val="clear" w:color="auto" w:fill="auto"/>
          </w:tcPr>
          <w:p w:rsidR="008C7A44" w:rsidRPr="008C7A44" w:rsidRDefault="008C7A44" w:rsidP="008C7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C7A4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8C7A44" w:rsidRPr="008C7A44" w:rsidRDefault="008C7A44" w:rsidP="008C7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A44">
              <w:rPr>
                <w:rFonts w:ascii="Times New Roman" w:eastAsia="Times New Roman" w:hAnsi="Times New Roman" w:cs="Times New Roman"/>
                <w:lang w:eastAsia="ru-RU"/>
              </w:rPr>
              <w:t>Размер финансового участия заинтересованных лиц в реализации мероприятий по благоустройству дворовой территории</w:t>
            </w:r>
          </w:p>
        </w:tc>
      </w:tr>
      <w:tr w:rsidR="008C7A44" w:rsidRPr="008C7A44" w:rsidTr="00510401">
        <w:tc>
          <w:tcPr>
            <w:tcW w:w="959" w:type="dxa"/>
            <w:vMerge/>
            <w:shd w:val="clear" w:color="auto" w:fill="auto"/>
          </w:tcPr>
          <w:p w:rsidR="008C7A44" w:rsidRPr="008C7A44" w:rsidRDefault="008C7A44" w:rsidP="008C7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421" w:type="dxa"/>
            <w:shd w:val="clear" w:color="auto" w:fill="auto"/>
          </w:tcPr>
          <w:p w:rsidR="008C7A44" w:rsidRPr="008C7A44" w:rsidRDefault="008C7A44" w:rsidP="008C7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A44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о финансовом участии заинтересованных лиц не принято </w:t>
            </w:r>
          </w:p>
        </w:tc>
        <w:tc>
          <w:tcPr>
            <w:tcW w:w="3190" w:type="dxa"/>
            <w:shd w:val="clear" w:color="auto" w:fill="auto"/>
          </w:tcPr>
          <w:p w:rsidR="008C7A44" w:rsidRPr="008C7A44" w:rsidRDefault="008C7A44" w:rsidP="008C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A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C7A44" w:rsidRPr="008C7A44" w:rsidTr="00510401">
        <w:tc>
          <w:tcPr>
            <w:tcW w:w="959" w:type="dxa"/>
            <w:vMerge/>
            <w:shd w:val="clear" w:color="auto" w:fill="auto"/>
          </w:tcPr>
          <w:p w:rsidR="008C7A44" w:rsidRPr="008C7A44" w:rsidRDefault="008C7A44" w:rsidP="008C7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421" w:type="dxa"/>
            <w:shd w:val="clear" w:color="auto" w:fill="auto"/>
          </w:tcPr>
          <w:p w:rsidR="008C7A44" w:rsidRPr="008C7A44" w:rsidRDefault="008C7A44" w:rsidP="008C7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C7A44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8C7A44">
              <w:rPr>
                <w:rFonts w:ascii="Times New Roman" w:eastAsia="Times New Roman" w:hAnsi="Times New Roman" w:cs="Times New Roman"/>
                <w:lang w:eastAsia="ru-RU"/>
              </w:rPr>
              <w:t xml:space="preserve"> 10% до 20%</w:t>
            </w:r>
          </w:p>
        </w:tc>
        <w:tc>
          <w:tcPr>
            <w:tcW w:w="3190" w:type="dxa"/>
            <w:shd w:val="clear" w:color="auto" w:fill="auto"/>
          </w:tcPr>
          <w:p w:rsidR="008C7A44" w:rsidRPr="008C7A44" w:rsidRDefault="008C7A44" w:rsidP="008C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A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C7A44" w:rsidRPr="008C7A44" w:rsidTr="00510401">
        <w:tc>
          <w:tcPr>
            <w:tcW w:w="959" w:type="dxa"/>
            <w:vMerge/>
            <w:shd w:val="clear" w:color="auto" w:fill="auto"/>
          </w:tcPr>
          <w:p w:rsidR="008C7A44" w:rsidRPr="008C7A44" w:rsidRDefault="008C7A44" w:rsidP="008C7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421" w:type="dxa"/>
            <w:shd w:val="clear" w:color="auto" w:fill="auto"/>
          </w:tcPr>
          <w:p w:rsidR="008C7A44" w:rsidRPr="008C7A44" w:rsidRDefault="008C7A44" w:rsidP="008C7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C7A44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8C7A44">
              <w:rPr>
                <w:rFonts w:ascii="Times New Roman" w:eastAsia="Times New Roman" w:hAnsi="Times New Roman" w:cs="Times New Roman"/>
                <w:lang w:eastAsia="ru-RU"/>
              </w:rPr>
              <w:t xml:space="preserve"> 21% до 30%</w:t>
            </w:r>
          </w:p>
        </w:tc>
        <w:tc>
          <w:tcPr>
            <w:tcW w:w="3190" w:type="dxa"/>
            <w:shd w:val="clear" w:color="auto" w:fill="auto"/>
          </w:tcPr>
          <w:p w:rsidR="008C7A44" w:rsidRPr="008C7A44" w:rsidRDefault="008C7A44" w:rsidP="008C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A4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8C7A44" w:rsidRPr="008C7A44" w:rsidTr="00510401">
        <w:tc>
          <w:tcPr>
            <w:tcW w:w="959" w:type="dxa"/>
            <w:vMerge/>
            <w:shd w:val="clear" w:color="auto" w:fill="auto"/>
          </w:tcPr>
          <w:p w:rsidR="008C7A44" w:rsidRPr="008C7A44" w:rsidRDefault="008C7A44" w:rsidP="008C7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421" w:type="dxa"/>
            <w:shd w:val="clear" w:color="auto" w:fill="auto"/>
          </w:tcPr>
          <w:p w:rsidR="008C7A44" w:rsidRPr="008C7A44" w:rsidRDefault="008C7A44" w:rsidP="008C7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C7A44">
              <w:rPr>
                <w:rFonts w:ascii="Times New Roman" w:eastAsia="Times New Roman" w:hAnsi="Times New Roman" w:cs="Times New Roman"/>
                <w:lang w:eastAsia="ru-RU"/>
              </w:rPr>
              <w:t>свыше</w:t>
            </w:r>
            <w:proofErr w:type="gramEnd"/>
            <w:r w:rsidRPr="008C7A44">
              <w:rPr>
                <w:rFonts w:ascii="Times New Roman" w:eastAsia="Times New Roman" w:hAnsi="Times New Roman" w:cs="Times New Roman"/>
                <w:lang w:eastAsia="ru-RU"/>
              </w:rPr>
              <w:t xml:space="preserve"> 30% </w:t>
            </w:r>
          </w:p>
        </w:tc>
        <w:tc>
          <w:tcPr>
            <w:tcW w:w="3190" w:type="dxa"/>
            <w:shd w:val="clear" w:color="auto" w:fill="auto"/>
          </w:tcPr>
          <w:p w:rsidR="008C7A44" w:rsidRPr="008C7A44" w:rsidRDefault="008C7A44" w:rsidP="008C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A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C7A44" w:rsidRPr="008C7A44" w:rsidTr="00510401">
        <w:tc>
          <w:tcPr>
            <w:tcW w:w="959" w:type="dxa"/>
            <w:shd w:val="clear" w:color="auto" w:fill="auto"/>
          </w:tcPr>
          <w:p w:rsidR="008C7A44" w:rsidRPr="008C7A44" w:rsidRDefault="008C7A44" w:rsidP="008C7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C7A4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8C7A44" w:rsidRPr="008C7A44" w:rsidRDefault="008C7A44" w:rsidP="008C7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C7A4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Количество голосов заинтересованных лиц, проголосовавших за принятие решения по вопросам п.п. 3 п. 3 Порядка</w:t>
            </w:r>
          </w:p>
        </w:tc>
      </w:tr>
      <w:tr w:rsidR="008C7A44" w:rsidRPr="008C7A44" w:rsidTr="00510401">
        <w:tc>
          <w:tcPr>
            <w:tcW w:w="959" w:type="dxa"/>
            <w:shd w:val="clear" w:color="auto" w:fill="auto"/>
          </w:tcPr>
          <w:p w:rsidR="008C7A44" w:rsidRPr="008C7A44" w:rsidRDefault="008C7A44" w:rsidP="008C7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421" w:type="dxa"/>
            <w:shd w:val="clear" w:color="auto" w:fill="auto"/>
          </w:tcPr>
          <w:p w:rsidR="008C7A44" w:rsidRPr="008C7A44" w:rsidRDefault="008C7A44" w:rsidP="008C7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A44">
              <w:rPr>
                <w:rFonts w:ascii="Times New Roman" w:eastAsia="Times New Roman" w:hAnsi="Times New Roman" w:cs="Times New Roman"/>
                <w:lang w:eastAsia="ru-RU"/>
              </w:rPr>
              <w:t xml:space="preserve">2/3       </w:t>
            </w:r>
          </w:p>
        </w:tc>
        <w:tc>
          <w:tcPr>
            <w:tcW w:w="3190" w:type="dxa"/>
            <w:shd w:val="clear" w:color="auto" w:fill="auto"/>
          </w:tcPr>
          <w:p w:rsidR="008C7A44" w:rsidRPr="008C7A44" w:rsidRDefault="008C7A44" w:rsidP="008C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C7A4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</w:tr>
      <w:tr w:rsidR="008C7A44" w:rsidRPr="008C7A44" w:rsidTr="00510401">
        <w:tc>
          <w:tcPr>
            <w:tcW w:w="959" w:type="dxa"/>
            <w:shd w:val="clear" w:color="auto" w:fill="auto"/>
          </w:tcPr>
          <w:p w:rsidR="008C7A44" w:rsidRPr="008C7A44" w:rsidRDefault="008C7A44" w:rsidP="008C7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421" w:type="dxa"/>
            <w:shd w:val="clear" w:color="auto" w:fill="auto"/>
          </w:tcPr>
          <w:p w:rsidR="008C7A44" w:rsidRPr="008C7A44" w:rsidRDefault="008C7A44" w:rsidP="008C7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A44">
              <w:rPr>
                <w:rFonts w:ascii="Times New Roman" w:eastAsia="Times New Roman" w:hAnsi="Times New Roman" w:cs="Times New Roman"/>
                <w:lang w:eastAsia="ru-RU"/>
              </w:rPr>
              <w:t>Более чем 2/3, но менее 90%</w:t>
            </w:r>
          </w:p>
        </w:tc>
        <w:tc>
          <w:tcPr>
            <w:tcW w:w="3190" w:type="dxa"/>
            <w:shd w:val="clear" w:color="auto" w:fill="auto"/>
          </w:tcPr>
          <w:p w:rsidR="008C7A44" w:rsidRPr="008C7A44" w:rsidRDefault="008C7A44" w:rsidP="008C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C7A4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</w:t>
            </w:r>
          </w:p>
        </w:tc>
      </w:tr>
      <w:tr w:rsidR="008C7A44" w:rsidRPr="008C7A44" w:rsidTr="00510401">
        <w:tc>
          <w:tcPr>
            <w:tcW w:w="959" w:type="dxa"/>
            <w:shd w:val="clear" w:color="auto" w:fill="auto"/>
          </w:tcPr>
          <w:p w:rsidR="008C7A44" w:rsidRPr="008C7A44" w:rsidRDefault="008C7A44" w:rsidP="008C7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421" w:type="dxa"/>
            <w:shd w:val="clear" w:color="auto" w:fill="auto"/>
          </w:tcPr>
          <w:p w:rsidR="008C7A44" w:rsidRPr="008C7A44" w:rsidRDefault="008C7A44" w:rsidP="008C7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A44">
              <w:rPr>
                <w:rFonts w:ascii="Times New Roman" w:eastAsia="Calibri" w:hAnsi="Times New Roman" w:cs="Times New Roman"/>
                <w:lang w:eastAsia="ru-RU"/>
              </w:rPr>
              <w:t>Более 90%</w:t>
            </w:r>
          </w:p>
        </w:tc>
        <w:tc>
          <w:tcPr>
            <w:tcW w:w="3190" w:type="dxa"/>
            <w:shd w:val="clear" w:color="auto" w:fill="auto"/>
          </w:tcPr>
          <w:p w:rsidR="008C7A44" w:rsidRPr="008C7A44" w:rsidRDefault="008C7A44" w:rsidP="008C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C7A4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</w:t>
            </w:r>
          </w:p>
        </w:tc>
      </w:tr>
    </w:tbl>
    <w:p w:rsidR="008C7A44" w:rsidRPr="008C7A44" w:rsidRDefault="008C7A44" w:rsidP="008C7A44">
      <w:pPr>
        <w:tabs>
          <w:tab w:val="left" w:pos="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A44" w:rsidRPr="008C7A44" w:rsidRDefault="008C7A44" w:rsidP="008C7A44">
      <w:pPr>
        <w:tabs>
          <w:tab w:val="left" w:pos="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A44" w:rsidRPr="008C7A44" w:rsidRDefault="008C7A44" w:rsidP="008C7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8C7A44">
        <w:rPr>
          <w:rFonts w:ascii="Times New Roman" w:eastAsia="Calibri" w:hAnsi="Times New Roman" w:cs="Times New Roman"/>
          <w:sz w:val="20"/>
          <w:szCs w:val="20"/>
          <w:lang w:eastAsia="ru-RU"/>
        </w:rPr>
        <w:t>Определяется на основании протокола общего собрания собственников помещений многоквартирного дома.</w:t>
      </w:r>
    </w:p>
    <w:p w:rsidR="008C7A44" w:rsidRPr="008C7A44" w:rsidRDefault="008C7A44" w:rsidP="008C7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A44" w:rsidRPr="008C7A44" w:rsidRDefault="008C7A44" w:rsidP="008C7A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A44" w:rsidRPr="008C7A44" w:rsidRDefault="008C7A44" w:rsidP="008C7A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A44" w:rsidRPr="008C7A44" w:rsidRDefault="008C7A44" w:rsidP="008C7A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A44" w:rsidRPr="008C7A44" w:rsidRDefault="008C7A44" w:rsidP="008C7A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A44" w:rsidRPr="008C7A44" w:rsidRDefault="008C7A44" w:rsidP="008C7A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A44" w:rsidRPr="008C7A44" w:rsidRDefault="008C7A44" w:rsidP="008C7A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A44" w:rsidRPr="008C7A44" w:rsidRDefault="008C7A44" w:rsidP="008C7A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A44" w:rsidRPr="008C7A44" w:rsidRDefault="008C7A44" w:rsidP="008C7A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A44" w:rsidRPr="008C7A44" w:rsidRDefault="008C7A44" w:rsidP="008C7A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A44" w:rsidRPr="008C7A44" w:rsidRDefault="008C7A44" w:rsidP="008C7A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A44" w:rsidRPr="008C7A44" w:rsidRDefault="008C7A44" w:rsidP="008C7A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A44" w:rsidRPr="008C7A44" w:rsidRDefault="008C7A44" w:rsidP="008C7A44">
      <w:pPr>
        <w:tabs>
          <w:tab w:val="left" w:pos="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A44" w:rsidRPr="008C7A44" w:rsidRDefault="008C7A44" w:rsidP="008C7A44">
      <w:pPr>
        <w:tabs>
          <w:tab w:val="left" w:pos="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A44" w:rsidRPr="008C7A44" w:rsidRDefault="008C7A44" w:rsidP="008C7A44">
      <w:pPr>
        <w:tabs>
          <w:tab w:val="left" w:pos="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7A4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487266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2207F2" w:rsidRDefault="008C7A44" w:rsidP="008C7A44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C7A44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8C7A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Порядку представления, рассмотрения и оценки предложений </w:t>
      </w:r>
    </w:p>
    <w:p w:rsidR="008C7A44" w:rsidRPr="008C7A44" w:rsidRDefault="008C7A44" w:rsidP="008C7A44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C7A44">
        <w:rPr>
          <w:rFonts w:ascii="Times New Roman" w:eastAsia="Times New Roman" w:hAnsi="Times New Roman" w:cs="Times New Roman"/>
          <w:sz w:val="20"/>
          <w:szCs w:val="20"/>
          <w:lang w:eastAsia="ru-RU"/>
        </w:rPr>
        <w:t>заинтересованных</w:t>
      </w:r>
      <w:proofErr w:type="gramEnd"/>
      <w:r w:rsidRPr="008C7A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 о включении </w:t>
      </w:r>
    </w:p>
    <w:p w:rsidR="008C7A44" w:rsidRPr="008C7A44" w:rsidRDefault="008C7A44" w:rsidP="008C7A44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C7A44">
        <w:rPr>
          <w:rFonts w:ascii="Times New Roman" w:eastAsia="Times New Roman" w:hAnsi="Times New Roman" w:cs="Times New Roman"/>
          <w:sz w:val="20"/>
          <w:szCs w:val="20"/>
          <w:lang w:eastAsia="ru-RU"/>
        </w:rPr>
        <w:t>дворовой</w:t>
      </w:r>
      <w:proofErr w:type="gramEnd"/>
      <w:r w:rsidRPr="008C7A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территории в муниципальную программу </w:t>
      </w:r>
    </w:p>
    <w:p w:rsidR="008C7A44" w:rsidRPr="008C7A44" w:rsidRDefault="008C7A44" w:rsidP="008C7A44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7A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«Формирование современной городской среды </w:t>
      </w:r>
    </w:p>
    <w:p w:rsidR="005A2A85" w:rsidRDefault="008C7A44" w:rsidP="008C7A44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C7A44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8C7A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терри</w:t>
      </w:r>
      <w:r w:rsidR="00DA40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тории </w:t>
      </w:r>
      <w:proofErr w:type="spellStart"/>
      <w:r w:rsidR="00DA4062">
        <w:rPr>
          <w:rFonts w:ascii="Times New Roman" w:eastAsia="Times New Roman" w:hAnsi="Times New Roman" w:cs="Times New Roman"/>
          <w:sz w:val="20"/>
          <w:szCs w:val="20"/>
          <w:lang w:eastAsia="ru-RU"/>
        </w:rPr>
        <w:t>Плесского</w:t>
      </w:r>
      <w:proofErr w:type="spellEnd"/>
      <w:r w:rsidR="005A2A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 </w:t>
      </w:r>
    </w:p>
    <w:p w:rsidR="008C7A44" w:rsidRPr="008C7A44" w:rsidRDefault="00DA4062" w:rsidP="008C7A44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Приволжского</w:t>
      </w:r>
      <w:r w:rsidR="005A2A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Ивановской области</w:t>
      </w:r>
    </w:p>
    <w:p w:rsidR="008C7A44" w:rsidRPr="008C7A44" w:rsidRDefault="008C7A44" w:rsidP="008C7A44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7A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8C7A44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8C7A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207F2" w:rsidRPr="002207F2">
        <w:rPr>
          <w:rFonts w:ascii="Times New Roman" w:eastAsia="Times New Roman" w:hAnsi="Times New Roman" w:cs="Times New Roman"/>
          <w:sz w:val="20"/>
          <w:szCs w:val="20"/>
          <w:lang w:eastAsia="ru-RU"/>
        </w:rPr>
        <w:t>2018-2022 годы</w:t>
      </w:r>
      <w:r w:rsidRPr="008C7A44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A44" w:rsidRPr="008C7A44" w:rsidRDefault="008C7A44" w:rsidP="008C7A4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:rsidR="008C7A44" w:rsidRPr="008C7A44" w:rsidRDefault="008C7A44" w:rsidP="008C7A4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C7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приема</w:t>
      </w:r>
      <w:proofErr w:type="gramEnd"/>
      <w:r w:rsidRPr="008C7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-передачи объектов внешнего благоустройства для</w:t>
      </w:r>
      <w:r w:rsidR="00E84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7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</w:t>
      </w:r>
    </w:p>
    <w:p w:rsidR="008C7A44" w:rsidRPr="008C7A44" w:rsidRDefault="008C7A44" w:rsidP="008C7A4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C7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последующего</w:t>
      </w:r>
      <w:proofErr w:type="gramEnd"/>
      <w:r w:rsidRPr="008C7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содержания</w:t>
      </w:r>
    </w:p>
    <w:p w:rsidR="008C7A44" w:rsidRPr="008C7A44" w:rsidRDefault="008C7A44" w:rsidP="008C7A4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«___»_______________201__г.                                                      </w:t>
      </w:r>
      <w:r w:rsidRPr="008C7A4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A44" w:rsidRPr="008C7A44" w:rsidRDefault="00DA4062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8C7A44" w:rsidRPr="008C7A4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8C7A44"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____________________, (далее – </w:t>
      </w:r>
      <w:proofErr w:type="gramStart"/>
      <w:r w:rsidR="008C7A44"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Заказчик)  и</w:t>
      </w:r>
      <w:proofErr w:type="gramEnd"/>
      <w:r w:rsidR="008C7A44"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 (представители) заинтересованных лиц - собственников помещений многоквартирного дома, расположенного по адресу:</w:t>
      </w:r>
      <w:r w:rsidR="008C7A44" w:rsidRPr="008C7A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</w:t>
      </w:r>
      <w:r w:rsidR="008C7A44"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, _______, д. ___, __________________________________,</w:t>
      </w:r>
    </w:p>
    <w:p w:rsidR="008C7A44" w:rsidRPr="008C7A44" w:rsidRDefault="008C7A44" w:rsidP="008C7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7A44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представитель (представители) заинтересованных лиц)</w:t>
      </w: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действующий</w:t>
      </w:r>
      <w:proofErr w:type="gramEnd"/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основании протокола общего собрания собственников помещений многоквартирного дома  от «___» _____________ 201__г. № ___, (далее - Собственник), составили настоящий акт о том, что Заказчик передает выполненные в рамках муниципальную программу «Формирование современной городской среды на территории </w:t>
      </w:r>
      <w:proofErr w:type="spellStart"/>
      <w:r w:rsidR="00DA406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Плесского</w:t>
      </w:r>
      <w:proofErr w:type="spellEnd"/>
      <w:r w:rsidR="00467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r w:rsidR="00DA40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Приволжского</w:t>
      </w:r>
      <w:r w:rsidR="00467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Ивановской области 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207F2"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2018-2022 годы</w:t>
      </w: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Собственник принимает: </w:t>
      </w: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Объекты благоустройства дворовых территорий:</w:t>
      </w: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- _________________________________________________________________</w:t>
      </w:r>
    </w:p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- _________________________________________________________________</w:t>
      </w:r>
    </w:p>
    <w:p w:rsidR="008C7A44" w:rsidRPr="008C7A44" w:rsidRDefault="008C7A44" w:rsidP="008C7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7A4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8C7A44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указываются</w:t>
      </w:r>
      <w:proofErr w:type="gramEnd"/>
      <w:r w:rsidRPr="008C7A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 объекты благоустройства, выполненные в рамках мероприятий)</w:t>
      </w:r>
    </w:p>
    <w:p w:rsidR="008C7A44" w:rsidRPr="008C7A44" w:rsidRDefault="008C7A44" w:rsidP="008C7A4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Объекты общего пользования, передаваемые для дальнейшей эксплуатации:</w:t>
      </w:r>
    </w:p>
    <w:p w:rsidR="008C7A44" w:rsidRPr="008C7A44" w:rsidRDefault="008C7A44" w:rsidP="008C7A4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- _________________________________________________________________</w:t>
      </w:r>
    </w:p>
    <w:p w:rsidR="008C7A44" w:rsidRPr="008C7A44" w:rsidRDefault="008C7A44" w:rsidP="008C7A4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>- _________________________________________________________________</w:t>
      </w:r>
    </w:p>
    <w:p w:rsidR="008C7A44" w:rsidRPr="008C7A44" w:rsidRDefault="008C7A44" w:rsidP="008C7A4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7A4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8C7A44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указываются</w:t>
      </w:r>
      <w:proofErr w:type="gramEnd"/>
      <w:r w:rsidRPr="008C7A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элементы малых архитектурных форм, детское игровое и спортивное оборудование, парковочные карманы и т.д.)</w:t>
      </w:r>
    </w:p>
    <w:p w:rsidR="008C7A44" w:rsidRPr="008C7A44" w:rsidRDefault="008C7A44" w:rsidP="008C7A4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Объекты, указанные в пунктах 1, 2 настоящего акта приема-передачи объектов благоустройства, подлежат содержанию и текущему ремонту собственниками помещений в многоквартирном доме в установленном законом порядке. </w:t>
      </w:r>
    </w:p>
    <w:p w:rsidR="008C7A44" w:rsidRPr="008C7A44" w:rsidRDefault="008C7A44" w:rsidP="008C7A4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6"/>
        <w:gridCol w:w="4734"/>
      </w:tblGrid>
      <w:tr w:rsidR="008C7A44" w:rsidRPr="008C7A44" w:rsidTr="00510401">
        <w:tc>
          <w:tcPr>
            <w:tcW w:w="4836" w:type="dxa"/>
            <w:shd w:val="clear" w:color="auto" w:fill="auto"/>
          </w:tcPr>
          <w:p w:rsidR="008C7A44" w:rsidRPr="008C7A44" w:rsidRDefault="008C7A44" w:rsidP="008C7A44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</w:t>
            </w:r>
          </w:p>
          <w:p w:rsidR="008C7A44" w:rsidRPr="008C7A44" w:rsidRDefault="008C7A44" w:rsidP="008C7A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4" w:type="dxa"/>
            <w:shd w:val="clear" w:color="auto" w:fill="auto"/>
          </w:tcPr>
          <w:p w:rsidR="008C7A44" w:rsidRPr="008C7A44" w:rsidRDefault="008C7A44" w:rsidP="008C7A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Собственник</w:t>
            </w:r>
          </w:p>
        </w:tc>
      </w:tr>
      <w:tr w:rsidR="008C7A44" w:rsidRPr="008C7A44" w:rsidTr="00510401">
        <w:tc>
          <w:tcPr>
            <w:tcW w:w="4836" w:type="dxa"/>
            <w:shd w:val="clear" w:color="auto" w:fill="auto"/>
          </w:tcPr>
          <w:p w:rsidR="008C7A44" w:rsidRPr="008C7A44" w:rsidRDefault="008C7A44" w:rsidP="008C7A4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</w:tc>
        <w:tc>
          <w:tcPr>
            <w:tcW w:w="4734" w:type="dxa"/>
            <w:shd w:val="clear" w:color="auto" w:fill="auto"/>
          </w:tcPr>
          <w:p w:rsidR="008C7A44" w:rsidRPr="008C7A44" w:rsidRDefault="008C7A44" w:rsidP="008C7A4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</w:tc>
      </w:tr>
    </w:tbl>
    <w:p w:rsidR="008C7A44" w:rsidRPr="008C7A44" w:rsidRDefault="008C7A44" w:rsidP="008C7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М.П.                                                             </w:t>
      </w:r>
    </w:p>
    <w:p w:rsidR="008C7A44" w:rsidRPr="008C7A44" w:rsidRDefault="008C7A44" w:rsidP="008C7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266" w:rsidRDefault="00487266" w:rsidP="008C7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7266" w:rsidRDefault="00487266" w:rsidP="008C7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7266" w:rsidRDefault="00487266" w:rsidP="008C7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7266" w:rsidRDefault="00487266" w:rsidP="008C7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7266" w:rsidRDefault="00487266" w:rsidP="008C7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7673" w:rsidRPr="00487266" w:rsidRDefault="007D7673" w:rsidP="00487266">
      <w:pPr>
        <w:pStyle w:val="a9"/>
        <w:tabs>
          <w:tab w:val="left" w:pos="8664"/>
        </w:tabs>
        <w:ind w:left="0"/>
        <w:jc w:val="right"/>
        <w:rPr>
          <w:b/>
          <w:sz w:val="28"/>
          <w:szCs w:val="28"/>
          <w:lang w:eastAsia="ru-RU"/>
        </w:rPr>
      </w:pPr>
    </w:p>
    <w:sectPr w:rsidR="007D7673" w:rsidRPr="00487266" w:rsidSect="0051040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5760D"/>
    <w:multiLevelType w:val="hybridMultilevel"/>
    <w:tmpl w:val="214CDCAA"/>
    <w:lvl w:ilvl="0" w:tplc="F39896F2">
      <w:start w:val="1"/>
      <w:numFmt w:val="upperRoman"/>
      <w:lvlText w:val="%1."/>
      <w:lvlJc w:val="left"/>
      <w:pPr>
        <w:ind w:left="3426" w:hanging="216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676E41EA">
      <w:numFmt w:val="bullet"/>
      <w:lvlText w:val="•"/>
      <w:lvlJc w:val="left"/>
      <w:pPr>
        <w:ind w:left="4076" w:hanging="216"/>
      </w:pPr>
      <w:rPr>
        <w:rFonts w:hint="default"/>
      </w:rPr>
    </w:lvl>
    <w:lvl w:ilvl="2" w:tplc="001688E2">
      <w:numFmt w:val="bullet"/>
      <w:lvlText w:val="•"/>
      <w:lvlJc w:val="left"/>
      <w:pPr>
        <w:ind w:left="4733" w:hanging="216"/>
      </w:pPr>
      <w:rPr>
        <w:rFonts w:hint="default"/>
      </w:rPr>
    </w:lvl>
    <w:lvl w:ilvl="3" w:tplc="E932D78A">
      <w:numFmt w:val="bullet"/>
      <w:lvlText w:val="•"/>
      <w:lvlJc w:val="left"/>
      <w:pPr>
        <w:ind w:left="5389" w:hanging="216"/>
      </w:pPr>
      <w:rPr>
        <w:rFonts w:hint="default"/>
      </w:rPr>
    </w:lvl>
    <w:lvl w:ilvl="4" w:tplc="4940A3B4">
      <w:numFmt w:val="bullet"/>
      <w:lvlText w:val="•"/>
      <w:lvlJc w:val="left"/>
      <w:pPr>
        <w:ind w:left="6046" w:hanging="216"/>
      </w:pPr>
      <w:rPr>
        <w:rFonts w:hint="default"/>
      </w:rPr>
    </w:lvl>
    <w:lvl w:ilvl="5" w:tplc="C2CE14F4">
      <w:numFmt w:val="bullet"/>
      <w:lvlText w:val="•"/>
      <w:lvlJc w:val="left"/>
      <w:pPr>
        <w:ind w:left="6703" w:hanging="216"/>
      </w:pPr>
      <w:rPr>
        <w:rFonts w:hint="default"/>
      </w:rPr>
    </w:lvl>
    <w:lvl w:ilvl="6" w:tplc="4CE6A1F2">
      <w:numFmt w:val="bullet"/>
      <w:lvlText w:val="•"/>
      <w:lvlJc w:val="left"/>
      <w:pPr>
        <w:ind w:left="7359" w:hanging="216"/>
      </w:pPr>
      <w:rPr>
        <w:rFonts w:hint="default"/>
      </w:rPr>
    </w:lvl>
    <w:lvl w:ilvl="7" w:tplc="58B4496A">
      <w:numFmt w:val="bullet"/>
      <w:lvlText w:val="•"/>
      <w:lvlJc w:val="left"/>
      <w:pPr>
        <w:ind w:left="8016" w:hanging="216"/>
      </w:pPr>
      <w:rPr>
        <w:rFonts w:hint="default"/>
      </w:rPr>
    </w:lvl>
    <w:lvl w:ilvl="8" w:tplc="F43C55E6">
      <w:numFmt w:val="bullet"/>
      <w:lvlText w:val="•"/>
      <w:lvlJc w:val="left"/>
      <w:pPr>
        <w:ind w:left="8673" w:hanging="216"/>
      </w:pPr>
      <w:rPr>
        <w:rFonts w:hint="default"/>
      </w:rPr>
    </w:lvl>
  </w:abstractNum>
  <w:abstractNum w:abstractNumId="1">
    <w:nsid w:val="0D743A52"/>
    <w:multiLevelType w:val="multilevel"/>
    <w:tmpl w:val="120CAACC"/>
    <w:lvl w:ilvl="0">
      <w:start w:val="1"/>
      <w:numFmt w:val="decimal"/>
      <w:lvlText w:val="%1."/>
      <w:lvlJc w:val="left"/>
      <w:pPr>
        <w:ind w:left="118" w:hanging="70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118" w:hanging="69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1842" w:hanging="696"/>
      </w:pPr>
      <w:rPr>
        <w:rFonts w:hint="default"/>
      </w:rPr>
    </w:lvl>
    <w:lvl w:ilvl="3">
      <w:numFmt w:val="bullet"/>
      <w:lvlText w:val="•"/>
      <w:lvlJc w:val="left"/>
      <w:pPr>
        <w:ind w:left="2845" w:hanging="696"/>
      </w:pPr>
      <w:rPr>
        <w:rFonts w:hint="default"/>
      </w:rPr>
    </w:lvl>
    <w:lvl w:ilvl="4">
      <w:numFmt w:val="bullet"/>
      <w:lvlText w:val="•"/>
      <w:lvlJc w:val="left"/>
      <w:pPr>
        <w:ind w:left="3848" w:hanging="696"/>
      </w:pPr>
      <w:rPr>
        <w:rFonts w:hint="default"/>
      </w:rPr>
    </w:lvl>
    <w:lvl w:ilvl="5">
      <w:numFmt w:val="bullet"/>
      <w:lvlText w:val="•"/>
      <w:lvlJc w:val="left"/>
      <w:pPr>
        <w:ind w:left="4851" w:hanging="696"/>
      </w:pPr>
      <w:rPr>
        <w:rFonts w:hint="default"/>
      </w:rPr>
    </w:lvl>
    <w:lvl w:ilvl="6">
      <w:numFmt w:val="bullet"/>
      <w:lvlText w:val="•"/>
      <w:lvlJc w:val="left"/>
      <w:pPr>
        <w:ind w:left="5854" w:hanging="696"/>
      </w:pPr>
      <w:rPr>
        <w:rFonts w:hint="default"/>
      </w:rPr>
    </w:lvl>
    <w:lvl w:ilvl="7">
      <w:numFmt w:val="bullet"/>
      <w:lvlText w:val="•"/>
      <w:lvlJc w:val="left"/>
      <w:pPr>
        <w:ind w:left="6857" w:hanging="696"/>
      </w:pPr>
      <w:rPr>
        <w:rFonts w:hint="default"/>
      </w:rPr>
    </w:lvl>
    <w:lvl w:ilvl="8">
      <w:numFmt w:val="bullet"/>
      <w:lvlText w:val="•"/>
      <w:lvlJc w:val="left"/>
      <w:pPr>
        <w:ind w:left="7860" w:hanging="696"/>
      </w:pPr>
      <w:rPr>
        <w:rFonts w:hint="default"/>
      </w:rPr>
    </w:lvl>
  </w:abstractNum>
  <w:abstractNum w:abstractNumId="2">
    <w:nsid w:val="21A44AB4"/>
    <w:multiLevelType w:val="hybridMultilevel"/>
    <w:tmpl w:val="E564DEF2"/>
    <w:lvl w:ilvl="0" w:tplc="9B801B1E">
      <w:start w:val="1"/>
      <w:numFmt w:val="decimal"/>
      <w:lvlText w:val="%1."/>
      <w:lvlJc w:val="left"/>
      <w:pPr>
        <w:ind w:left="778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93886430">
      <w:numFmt w:val="bullet"/>
      <w:lvlText w:val="•"/>
      <w:lvlJc w:val="left"/>
      <w:pPr>
        <w:ind w:left="1700" w:hanging="260"/>
      </w:pPr>
      <w:rPr>
        <w:rFonts w:hint="default"/>
      </w:rPr>
    </w:lvl>
    <w:lvl w:ilvl="2" w:tplc="156EA0AA">
      <w:numFmt w:val="bullet"/>
      <w:lvlText w:val="•"/>
      <w:lvlJc w:val="left"/>
      <w:pPr>
        <w:ind w:left="2621" w:hanging="260"/>
      </w:pPr>
      <w:rPr>
        <w:rFonts w:hint="default"/>
      </w:rPr>
    </w:lvl>
    <w:lvl w:ilvl="3" w:tplc="3E54913C">
      <w:numFmt w:val="bullet"/>
      <w:lvlText w:val="•"/>
      <w:lvlJc w:val="left"/>
      <w:pPr>
        <w:ind w:left="3541" w:hanging="260"/>
      </w:pPr>
      <w:rPr>
        <w:rFonts w:hint="default"/>
      </w:rPr>
    </w:lvl>
    <w:lvl w:ilvl="4" w:tplc="41360518">
      <w:numFmt w:val="bullet"/>
      <w:lvlText w:val="•"/>
      <w:lvlJc w:val="left"/>
      <w:pPr>
        <w:ind w:left="4462" w:hanging="260"/>
      </w:pPr>
      <w:rPr>
        <w:rFonts w:hint="default"/>
      </w:rPr>
    </w:lvl>
    <w:lvl w:ilvl="5" w:tplc="B8B0E842">
      <w:numFmt w:val="bullet"/>
      <w:lvlText w:val="•"/>
      <w:lvlJc w:val="left"/>
      <w:pPr>
        <w:ind w:left="5383" w:hanging="260"/>
      </w:pPr>
      <w:rPr>
        <w:rFonts w:hint="default"/>
      </w:rPr>
    </w:lvl>
    <w:lvl w:ilvl="6" w:tplc="B9F0D5C8">
      <w:numFmt w:val="bullet"/>
      <w:lvlText w:val="•"/>
      <w:lvlJc w:val="left"/>
      <w:pPr>
        <w:ind w:left="6303" w:hanging="260"/>
      </w:pPr>
      <w:rPr>
        <w:rFonts w:hint="default"/>
      </w:rPr>
    </w:lvl>
    <w:lvl w:ilvl="7" w:tplc="DA4C4268">
      <w:numFmt w:val="bullet"/>
      <w:lvlText w:val="•"/>
      <w:lvlJc w:val="left"/>
      <w:pPr>
        <w:ind w:left="7224" w:hanging="260"/>
      </w:pPr>
      <w:rPr>
        <w:rFonts w:hint="default"/>
      </w:rPr>
    </w:lvl>
    <w:lvl w:ilvl="8" w:tplc="06DC8A66">
      <w:numFmt w:val="bullet"/>
      <w:lvlText w:val="•"/>
      <w:lvlJc w:val="left"/>
      <w:pPr>
        <w:ind w:left="8145" w:hanging="260"/>
      </w:pPr>
      <w:rPr>
        <w:rFonts w:hint="default"/>
      </w:rPr>
    </w:lvl>
  </w:abstractNum>
  <w:abstractNum w:abstractNumId="3">
    <w:nsid w:val="6D8A0C46"/>
    <w:multiLevelType w:val="hybridMultilevel"/>
    <w:tmpl w:val="E8768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E07C4"/>
    <w:multiLevelType w:val="hybridMultilevel"/>
    <w:tmpl w:val="B21C4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7A44"/>
    <w:rsid w:val="000B1151"/>
    <w:rsid w:val="000B1C4B"/>
    <w:rsid w:val="00121C26"/>
    <w:rsid w:val="001325DF"/>
    <w:rsid w:val="00156970"/>
    <w:rsid w:val="00185E90"/>
    <w:rsid w:val="002207F2"/>
    <w:rsid w:val="0025568E"/>
    <w:rsid w:val="00356697"/>
    <w:rsid w:val="003571B2"/>
    <w:rsid w:val="0037215D"/>
    <w:rsid w:val="004255D5"/>
    <w:rsid w:val="0046798C"/>
    <w:rsid w:val="00487266"/>
    <w:rsid w:val="00510401"/>
    <w:rsid w:val="0053622F"/>
    <w:rsid w:val="0057355B"/>
    <w:rsid w:val="005A2A85"/>
    <w:rsid w:val="005B2E30"/>
    <w:rsid w:val="00697E0A"/>
    <w:rsid w:val="006B5F10"/>
    <w:rsid w:val="006C79C7"/>
    <w:rsid w:val="00737AEE"/>
    <w:rsid w:val="007D7673"/>
    <w:rsid w:val="008C7A44"/>
    <w:rsid w:val="008F77C7"/>
    <w:rsid w:val="00904191"/>
    <w:rsid w:val="009103A9"/>
    <w:rsid w:val="00986AFB"/>
    <w:rsid w:val="00A008AF"/>
    <w:rsid w:val="00B125FC"/>
    <w:rsid w:val="00B269F1"/>
    <w:rsid w:val="00B35C48"/>
    <w:rsid w:val="00B50531"/>
    <w:rsid w:val="00C41DC2"/>
    <w:rsid w:val="00C8281A"/>
    <w:rsid w:val="00C91FA1"/>
    <w:rsid w:val="00DA4062"/>
    <w:rsid w:val="00DE0095"/>
    <w:rsid w:val="00E84734"/>
    <w:rsid w:val="00E90E04"/>
    <w:rsid w:val="00FD0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94E41-309C-46E0-8AB5-86E67E6B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DC2"/>
  </w:style>
  <w:style w:type="paragraph" w:styleId="1">
    <w:name w:val="heading 1"/>
    <w:basedOn w:val="a"/>
    <w:link w:val="10"/>
    <w:uiPriority w:val="1"/>
    <w:qFormat/>
    <w:rsid w:val="00B125FC"/>
    <w:pPr>
      <w:widowControl w:val="0"/>
      <w:spacing w:before="1" w:after="0" w:line="240" w:lineRule="auto"/>
      <w:ind w:left="4258" w:right="425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8C7A44"/>
  </w:style>
  <w:style w:type="paragraph" w:styleId="a3">
    <w:name w:val="Balloon Text"/>
    <w:basedOn w:val="a"/>
    <w:link w:val="a4"/>
    <w:semiHidden/>
    <w:rsid w:val="008C7A4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8C7A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C7A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C7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rsid w:val="008C7A44"/>
    <w:rPr>
      <w:color w:val="0000FF"/>
      <w:u w:val="single"/>
    </w:rPr>
  </w:style>
  <w:style w:type="table" w:styleId="a6">
    <w:name w:val="Table Grid"/>
    <w:basedOn w:val="a1"/>
    <w:rsid w:val="008C7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8C7A44"/>
  </w:style>
  <w:style w:type="paragraph" w:styleId="a7">
    <w:name w:val="No Spacing"/>
    <w:uiPriority w:val="1"/>
    <w:qFormat/>
    <w:rsid w:val="008C7A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1"/>
    <w:qFormat/>
    <w:rsid w:val="009103A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B125FC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table" w:customStyle="1" w:styleId="TableNormal">
    <w:name w:val="Table Normal"/>
    <w:uiPriority w:val="2"/>
    <w:semiHidden/>
    <w:unhideWhenUsed/>
    <w:qFormat/>
    <w:rsid w:val="00B125F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B125FC"/>
    <w:pPr>
      <w:widowControl w:val="0"/>
      <w:spacing w:after="0" w:line="240" w:lineRule="auto"/>
      <w:ind w:left="118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B125FC"/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TableParagraph">
    <w:name w:val="Table Paragraph"/>
    <w:basedOn w:val="a"/>
    <w:uiPriority w:val="1"/>
    <w:qFormat/>
    <w:rsid w:val="00B125FC"/>
    <w:pPr>
      <w:widowControl w:val="0"/>
      <w:spacing w:before="95" w:after="0" w:line="240" w:lineRule="auto"/>
      <w:ind w:left="57" w:right="4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B9C55-E9F3-482A-B1BB-E5EE15D1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2517</Words>
  <Characters>14348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</dc:creator>
  <cp:lastModifiedBy>User</cp:lastModifiedBy>
  <cp:revision>3</cp:revision>
  <cp:lastPrinted>2017-03-07T05:13:00Z</cp:lastPrinted>
  <dcterms:created xsi:type="dcterms:W3CDTF">2017-10-29T21:01:00Z</dcterms:created>
  <dcterms:modified xsi:type="dcterms:W3CDTF">2017-11-03T10:56:00Z</dcterms:modified>
</cp:coreProperties>
</file>