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6" w:rsidRPr="00DA366D" w:rsidRDefault="00C9254B" w:rsidP="00C9254B">
      <w:pPr>
        <w:rPr>
          <w:sz w:val="22"/>
          <w:szCs w:val="22"/>
        </w:rPr>
      </w:pPr>
      <w:r>
        <w:rPr>
          <w:noProof/>
        </w:rPr>
        <w:t xml:space="preserve">                                                             </w:t>
      </w:r>
      <w:r w:rsidR="00092ACB">
        <w:rPr>
          <w:noProof/>
        </w:rPr>
        <w:t xml:space="preserve"> </w:t>
      </w:r>
      <w:r>
        <w:rPr>
          <w:noProof/>
        </w:rPr>
        <w:t xml:space="preserve"> </w:t>
      </w:r>
      <w:r w:rsidR="004103CB" w:rsidRPr="00271F18">
        <w:rPr>
          <w:noProof/>
        </w:rPr>
        <w:drawing>
          <wp:inline distT="0" distB="0" distL="0" distR="0">
            <wp:extent cx="638175" cy="7429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6E6" w:rsidRPr="00DA366D">
        <w:rPr>
          <w:sz w:val="22"/>
          <w:szCs w:val="22"/>
        </w:rPr>
        <w:t xml:space="preserve">                                     </w:t>
      </w:r>
      <w:r w:rsidR="00E446E6" w:rsidRPr="00092ACB">
        <w:rPr>
          <w:sz w:val="72"/>
          <w:szCs w:val="72"/>
        </w:rPr>
        <w:t xml:space="preserve">   </w:t>
      </w:r>
    </w:p>
    <w:p w:rsidR="00E446E6" w:rsidRPr="00DA366D" w:rsidRDefault="00E446E6" w:rsidP="00DA366D">
      <w:pPr>
        <w:rPr>
          <w:b/>
          <w:bCs/>
          <w:sz w:val="22"/>
          <w:szCs w:val="22"/>
        </w:rPr>
      </w:pPr>
      <w:r w:rsidRPr="00DA366D">
        <w:rPr>
          <w:b/>
          <w:bCs/>
          <w:sz w:val="22"/>
          <w:szCs w:val="22"/>
        </w:rPr>
        <w:t xml:space="preserve">                                       </w:t>
      </w:r>
      <w:r w:rsidR="006D0519">
        <w:rPr>
          <w:b/>
          <w:bCs/>
          <w:sz w:val="22"/>
          <w:szCs w:val="22"/>
        </w:rPr>
        <w:t xml:space="preserve">             </w:t>
      </w:r>
      <w:r w:rsidRPr="00DA366D">
        <w:rPr>
          <w:b/>
          <w:bCs/>
          <w:sz w:val="22"/>
          <w:szCs w:val="22"/>
        </w:rPr>
        <w:t xml:space="preserve">  Совет Плесского городского поселения </w:t>
      </w:r>
    </w:p>
    <w:p w:rsidR="00E446E6" w:rsidRPr="00DA366D" w:rsidRDefault="00E446E6" w:rsidP="00DA366D">
      <w:pPr>
        <w:jc w:val="center"/>
        <w:rPr>
          <w:b/>
          <w:bCs/>
          <w:sz w:val="22"/>
          <w:szCs w:val="22"/>
        </w:rPr>
      </w:pPr>
      <w:r w:rsidRPr="00DA366D">
        <w:rPr>
          <w:b/>
          <w:bCs/>
          <w:sz w:val="22"/>
          <w:szCs w:val="22"/>
        </w:rPr>
        <w:t>Приволжского муниципального района</w:t>
      </w:r>
    </w:p>
    <w:p w:rsidR="00E446E6" w:rsidRPr="00DA366D" w:rsidRDefault="00E446E6" w:rsidP="00DA366D">
      <w:pPr>
        <w:jc w:val="center"/>
        <w:rPr>
          <w:b/>
          <w:bCs/>
          <w:sz w:val="22"/>
          <w:szCs w:val="22"/>
        </w:rPr>
      </w:pPr>
      <w:r w:rsidRPr="00DA366D">
        <w:rPr>
          <w:b/>
          <w:bCs/>
          <w:sz w:val="22"/>
          <w:szCs w:val="22"/>
        </w:rPr>
        <w:t xml:space="preserve">Ивановской области  </w:t>
      </w:r>
    </w:p>
    <w:p w:rsidR="00E446E6" w:rsidRPr="00DA366D" w:rsidRDefault="00E446E6" w:rsidP="00DA366D">
      <w:pPr>
        <w:jc w:val="center"/>
        <w:rPr>
          <w:b/>
          <w:bCs/>
          <w:sz w:val="22"/>
          <w:szCs w:val="22"/>
        </w:rPr>
      </w:pPr>
    </w:p>
    <w:p w:rsidR="00E446E6" w:rsidRPr="00DA366D" w:rsidRDefault="00E446E6" w:rsidP="00DA366D">
      <w:pPr>
        <w:jc w:val="center"/>
        <w:rPr>
          <w:b/>
          <w:bCs/>
          <w:sz w:val="22"/>
          <w:szCs w:val="22"/>
        </w:rPr>
      </w:pPr>
      <w:r w:rsidRPr="00DA366D">
        <w:rPr>
          <w:b/>
          <w:bCs/>
          <w:sz w:val="22"/>
          <w:szCs w:val="22"/>
        </w:rPr>
        <w:t xml:space="preserve">РЕШЕНИЕ  </w:t>
      </w:r>
    </w:p>
    <w:p w:rsidR="00E446E6" w:rsidRPr="00DA366D" w:rsidRDefault="00E446E6" w:rsidP="00DA366D">
      <w:pPr>
        <w:jc w:val="center"/>
        <w:rPr>
          <w:b/>
          <w:bCs/>
          <w:sz w:val="22"/>
          <w:szCs w:val="22"/>
        </w:rPr>
      </w:pPr>
    </w:p>
    <w:p w:rsidR="00E446E6" w:rsidRPr="00DA366D" w:rsidRDefault="00E446E6" w:rsidP="00DA366D">
      <w:pPr>
        <w:jc w:val="center"/>
        <w:rPr>
          <w:b/>
          <w:bCs/>
          <w:sz w:val="22"/>
          <w:szCs w:val="22"/>
        </w:rPr>
      </w:pPr>
      <w:r w:rsidRPr="00DA366D">
        <w:rPr>
          <w:b/>
          <w:bCs/>
          <w:sz w:val="22"/>
          <w:szCs w:val="22"/>
        </w:rPr>
        <w:t>г.Плес</w:t>
      </w:r>
    </w:p>
    <w:p w:rsidR="00E446E6" w:rsidRPr="00DA366D" w:rsidRDefault="00E446E6" w:rsidP="00DA366D">
      <w:pPr>
        <w:ind w:right="-104"/>
        <w:jc w:val="center"/>
        <w:rPr>
          <w:b/>
          <w:sz w:val="22"/>
          <w:szCs w:val="22"/>
        </w:rPr>
      </w:pPr>
    </w:p>
    <w:p w:rsidR="00E446E6" w:rsidRPr="00DA366D" w:rsidRDefault="00092ACB" w:rsidP="00DA366D">
      <w:pPr>
        <w:tabs>
          <w:tab w:val="left" w:pos="0"/>
          <w:tab w:val="center" w:pos="46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 </w:t>
      </w:r>
      <w:r w:rsidR="00327AF0">
        <w:rPr>
          <w:b/>
          <w:sz w:val="22"/>
          <w:szCs w:val="22"/>
        </w:rPr>
        <w:t>«</w:t>
      </w:r>
      <w:r w:rsidR="00E17689">
        <w:rPr>
          <w:b/>
          <w:sz w:val="22"/>
          <w:szCs w:val="22"/>
        </w:rPr>
        <w:t>01</w:t>
      </w:r>
      <w:r w:rsidR="00327AF0">
        <w:rPr>
          <w:b/>
          <w:sz w:val="22"/>
          <w:szCs w:val="22"/>
        </w:rPr>
        <w:t>»</w:t>
      </w:r>
      <w:r w:rsidR="00E17689">
        <w:rPr>
          <w:b/>
          <w:sz w:val="22"/>
          <w:szCs w:val="22"/>
        </w:rPr>
        <w:t xml:space="preserve"> марта</w:t>
      </w:r>
      <w:r w:rsidR="0027175C">
        <w:rPr>
          <w:b/>
          <w:sz w:val="22"/>
          <w:szCs w:val="22"/>
        </w:rPr>
        <w:t xml:space="preserve"> </w:t>
      </w:r>
      <w:r w:rsidR="00E446E6" w:rsidRPr="00DA366D">
        <w:rPr>
          <w:b/>
          <w:sz w:val="22"/>
          <w:szCs w:val="22"/>
        </w:rPr>
        <w:t>202</w:t>
      </w:r>
      <w:r w:rsidR="00E17689">
        <w:rPr>
          <w:b/>
          <w:sz w:val="22"/>
          <w:szCs w:val="22"/>
        </w:rPr>
        <w:t>3</w:t>
      </w:r>
      <w:r w:rsidR="00E446E6" w:rsidRPr="00DA366D">
        <w:rPr>
          <w:b/>
          <w:sz w:val="22"/>
          <w:szCs w:val="22"/>
        </w:rPr>
        <w:t xml:space="preserve"> г.                                                              </w:t>
      </w:r>
      <w:r w:rsidR="00071602">
        <w:rPr>
          <w:b/>
          <w:sz w:val="22"/>
          <w:szCs w:val="22"/>
        </w:rPr>
        <w:t xml:space="preserve">       </w:t>
      </w:r>
      <w:r w:rsidR="00E446E6" w:rsidRPr="00DA366D">
        <w:rPr>
          <w:b/>
          <w:sz w:val="22"/>
          <w:szCs w:val="22"/>
        </w:rPr>
        <w:t xml:space="preserve">              </w:t>
      </w:r>
      <w:r w:rsidR="00C9254B">
        <w:rPr>
          <w:b/>
          <w:sz w:val="22"/>
          <w:szCs w:val="22"/>
        </w:rPr>
        <w:t xml:space="preserve">             </w:t>
      </w:r>
      <w:r w:rsidR="003F3F86">
        <w:rPr>
          <w:b/>
          <w:sz w:val="22"/>
          <w:szCs w:val="22"/>
        </w:rPr>
        <w:t xml:space="preserve">  </w:t>
      </w:r>
      <w:r w:rsidR="00C9254B">
        <w:rPr>
          <w:b/>
          <w:sz w:val="22"/>
          <w:szCs w:val="22"/>
        </w:rPr>
        <w:t xml:space="preserve">       </w:t>
      </w:r>
      <w:r w:rsidR="00E446E6" w:rsidRPr="00DA366D">
        <w:rPr>
          <w:b/>
          <w:sz w:val="22"/>
          <w:szCs w:val="22"/>
        </w:rPr>
        <w:t xml:space="preserve">                     № </w:t>
      </w:r>
      <w:r w:rsidR="00B877F9">
        <w:rPr>
          <w:b/>
          <w:sz w:val="22"/>
          <w:szCs w:val="22"/>
        </w:rPr>
        <w:t>3</w:t>
      </w:r>
    </w:p>
    <w:p w:rsidR="00A25880" w:rsidRPr="00DA366D" w:rsidRDefault="00A25880" w:rsidP="00DA366D">
      <w:pPr>
        <w:tabs>
          <w:tab w:val="left" w:pos="1440"/>
          <w:tab w:val="center" w:pos="4677"/>
        </w:tabs>
        <w:jc w:val="center"/>
        <w:rPr>
          <w:b/>
          <w:sz w:val="22"/>
          <w:szCs w:val="22"/>
        </w:rPr>
      </w:pPr>
    </w:p>
    <w:p w:rsidR="004C2C8A" w:rsidRDefault="00E17689" w:rsidP="004C2C8A">
      <w:pPr>
        <w:jc w:val="center"/>
        <w:rPr>
          <w:b/>
          <w:bCs/>
          <w:sz w:val="22"/>
          <w:szCs w:val="22"/>
        </w:rPr>
      </w:pPr>
      <w:r w:rsidRPr="00E17689">
        <w:rPr>
          <w:b/>
          <w:bCs/>
          <w:sz w:val="22"/>
          <w:szCs w:val="22"/>
        </w:rPr>
        <w:t>О внесение изменений в Решение Совета Плесского городского поселения Приволжского муниципального района  Ивановской области от 2</w:t>
      </w:r>
      <w:r>
        <w:rPr>
          <w:b/>
          <w:bCs/>
          <w:sz w:val="22"/>
          <w:szCs w:val="22"/>
        </w:rPr>
        <w:t>6</w:t>
      </w:r>
      <w:r w:rsidRPr="00E17689">
        <w:rPr>
          <w:b/>
          <w:bCs/>
          <w:sz w:val="22"/>
          <w:szCs w:val="22"/>
        </w:rPr>
        <w:t>.12.202</w:t>
      </w:r>
      <w:r w:rsidR="00A164C0">
        <w:rPr>
          <w:b/>
          <w:bCs/>
          <w:sz w:val="22"/>
          <w:szCs w:val="22"/>
        </w:rPr>
        <w:t>2</w:t>
      </w:r>
      <w:r w:rsidRPr="00E17689">
        <w:rPr>
          <w:b/>
          <w:bCs/>
          <w:sz w:val="22"/>
          <w:szCs w:val="22"/>
        </w:rPr>
        <w:t xml:space="preserve"> г. </w:t>
      </w:r>
      <w:r>
        <w:rPr>
          <w:b/>
          <w:bCs/>
          <w:sz w:val="22"/>
          <w:szCs w:val="22"/>
        </w:rPr>
        <w:t>6</w:t>
      </w:r>
      <w:r w:rsidR="00A164C0">
        <w:rPr>
          <w:b/>
          <w:bCs/>
          <w:sz w:val="22"/>
          <w:szCs w:val="22"/>
        </w:rPr>
        <w:t>0</w:t>
      </w:r>
      <w:r w:rsidRPr="00E17689">
        <w:rPr>
          <w:b/>
          <w:bCs/>
          <w:sz w:val="22"/>
          <w:szCs w:val="22"/>
        </w:rPr>
        <w:t xml:space="preserve"> </w:t>
      </w:r>
      <w:r w:rsidR="00327AF0">
        <w:rPr>
          <w:b/>
          <w:bCs/>
          <w:sz w:val="22"/>
          <w:szCs w:val="22"/>
        </w:rPr>
        <w:t>«</w:t>
      </w:r>
      <w:r w:rsidRPr="00E17689">
        <w:rPr>
          <w:b/>
          <w:bCs/>
          <w:sz w:val="22"/>
          <w:szCs w:val="22"/>
        </w:rPr>
        <w:t>О принятии бюджета Плесского городского поселения на 202</w:t>
      </w:r>
      <w:r>
        <w:rPr>
          <w:b/>
          <w:bCs/>
          <w:sz w:val="22"/>
          <w:szCs w:val="22"/>
        </w:rPr>
        <w:t>3</w:t>
      </w:r>
      <w:r w:rsidRPr="00E17689">
        <w:rPr>
          <w:b/>
          <w:bCs/>
          <w:sz w:val="22"/>
          <w:szCs w:val="22"/>
        </w:rPr>
        <w:t xml:space="preserve"> год и на плановый период 202</w:t>
      </w:r>
      <w:r>
        <w:rPr>
          <w:b/>
          <w:bCs/>
          <w:sz w:val="22"/>
          <w:szCs w:val="22"/>
        </w:rPr>
        <w:t>4</w:t>
      </w:r>
      <w:r w:rsidRPr="00E17689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5</w:t>
      </w:r>
      <w:r w:rsidRPr="00E17689">
        <w:rPr>
          <w:b/>
          <w:bCs/>
          <w:sz w:val="22"/>
          <w:szCs w:val="22"/>
        </w:rPr>
        <w:t xml:space="preserve"> годов</w:t>
      </w:r>
      <w:r w:rsidR="00327AF0">
        <w:rPr>
          <w:b/>
          <w:bCs/>
          <w:sz w:val="22"/>
          <w:szCs w:val="22"/>
        </w:rPr>
        <w:t>»</w:t>
      </w:r>
    </w:p>
    <w:p w:rsidR="00E17689" w:rsidRPr="00DA366D" w:rsidRDefault="00E17689" w:rsidP="004C2C8A">
      <w:pPr>
        <w:jc w:val="center"/>
        <w:rPr>
          <w:b/>
          <w:bCs/>
          <w:sz w:val="22"/>
          <w:szCs w:val="22"/>
        </w:rPr>
      </w:pPr>
    </w:p>
    <w:p w:rsidR="000B71C4" w:rsidRPr="00F64959" w:rsidRDefault="007D76F5" w:rsidP="00F64959">
      <w:pPr>
        <w:pStyle w:val="2"/>
        <w:ind w:firstLine="709"/>
        <w:jc w:val="both"/>
        <w:rPr>
          <w:sz w:val="24"/>
        </w:rPr>
      </w:pPr>
      <w:r w:rsidRPr="00F64959">
        <w:rPr>
          <w:sz w:val="24"/>
        </w:rPr>
        <w:t xml:space="preserve">В соответствии с </w:t>
      </w:r>
      <w:r w:rsidR="000B71C4" w:rsidRPr="00F64959">
        <w:rPr>
          <w:sz w:val="24"/>
        </w:rPr>
        <w:t>Бюджетного кодекса Российской Федерации,</w:t>
      </w:r>
      <w:r w:rsidR="00EC706C" w:rsidRPr="00F64959">
        <w:rPr>
          <w:sz w:val="24"/>
        </w:rPr>
        <w:t xml:space="preserve"> Федеральным законом от 06.10.2003г.</w:t>
      </w:r>
      <w:r w:rsidR="000B71C4" w:rsidRPr="00F64959">
        <w:rPr>
          <w:sz w:val="24"/>
        </w:rPr>
        <w:t xml:space="preserve"> № 131-ФЗ </w:t>
      </w:r>
      <w:r w:rsidR="00327AF0" w:rsidRPr="00F64959">
        <w:rPr>
          <w:sz w:val="24"/>
        </w:rPr>
        <w:t>«</w:t>
      </w:r>
      <w:r w:rsidR="000B71C4" w:rsidRPr="00F64959">
        <w:rPr>
          <w:sz w:val="24"/>
        </w:rPr>
        <w:t>Об общих принципах организации местного самоуправления Российской Федерации</w:t>
      </w:r>
      <w:r w:rsidR="00327AF0" w:rsidRPr="00F64959">
        <w:rPr>
          <w:sz w:val="24"/>
        </w:rPr>
        <w:t>»</w:t>
      </w:r>
      <w:r w:rsidR="000B71C4" w:rsidRPr="00F64959">
        <w:rPr>
          <w:sz w:val="24"/>
        </w:rPr>
        <w:t>, Уставом П</w:t>
      </w:r>
      <w:r w:rsidR="007A4A54" w:rsidRPr="00F64959">
        <w:rPr>
          <w:sz w:val="24"/>
        </w:rPr>
        <w:t>лес</w:t>
      </w:r>
      <w:r w:rsidR="000B71C4" w:rsidRPr="00F64959">
        <w:rPr>
          <w:sz w:val="24"/>
        </w:rPr>
        <w:t>ского городского поселения, решением Совета П</w:t>
      </w:r>
      <w:r w:rsidR="007A4A54" w:rsidRPr="00F64959">
        <w:rPr>
          <w:sz w:val="24"/>
        </w:rPr>
        <w:t>лес</w:t>
      </w:r>
      <w:r w:rsidR="000B71C4" w:rsidRPr="00F64959">
        <w:rPr>
          <w:sz w:val="24"/>
        </w:rPr>
        <w:t xml:space="preserve">ского городского поселения от </w:t>
      </w:r>
      <w:r w:rsidRPr="00F64959">
        <w:rPr>
          <w:sz w:val="24"/>
        </w:rPr>
        <w:t>10</w:t>
      </w:r>
      <w:r w:rsidR="000B71C4" w:rsidRPr="00F64959">
        <w:rPr>
          <w:sz w:val="24"/>
        </w:rPr>
        <w:t>.1</w:t>
      </w:r>
      <w:r w:rsidRPr="00F64959">
        <w:rPr>
          <w:sz w:val="24"/>
        </w:rPr>
        <w:t>2.2021</w:t>
      </w:r>
      <w:r w:rsidR="000B71C4" w:rsidRPr="00F64959">
        <w:rPr>
          <w:sz w:val="24"/>
        </w:rPr>
        <w:t xml:space="preserve"> № </w:t>
      </w:r>
      <w:r w:rsidRPr="00F64959">
        <w:rPr>
          <w:sz w:val="24"/>
        </w:rPr>
        <w:t xml:space="preserve">30 </w:t>
      </w:r>
      <w:r w:rsidR="00327AF0" w:rsidRPr="00F64959">
        <w:rPr>
          <w:sz w:val="24"/>
        </w:rPr>
        <w:t>«</w:t>
      </w:r>
      <w:r w:rsidRPr="00F64959">
        <w:rPr>
          <w:sz w:val="24"/>
        </w:rPr>
        <w:t xml:space="preserve">Об утверждении положения </w:t>
      </w:r>
      <w:r w:rsidR="00327AF0" w:rsidRPr="00F64959">
        <w:rPr>
          <w:sz w:val="24"/>
        </w:rPr>
        <w:t>«</w:t>
      </w:r>
      <w:r w:rsidRPr="00F64959">
        <w:rPr>
          <w:sz w:val="24"/>
        </w:rPr>
        <w:t>О бюджетном процессе в Плесском городском поселении</w:t>
      </w:r>
      <w:r w:rsidR="00327AF0" w:rsidRPr="00F64959">
        <w:rPr>
          <w:sz w:val="24"/>
        </w:rPr>
        <w:t>»</w:t>
      </w:r>
      <w:r w:rsidR="000B71C4" w:rsidRPr="00F64959">
        <w:rPr>
          <w:sz w:val="24"/>
        </w:rPr>
        <w:t xml:space="preserve"> </w:t>
      </w:r>
      <w:r w:rsidRPr="00F64959">
        <w:rPr>
          <w:sz w:val="24"/>
        </w:rPr>
        <w:t xml:space="preserve">  </w:t>
      </w:r>
    </w:p>
    <w:p w:rsidR="00F71191" w:rsidRPr="00F64959" w:rsidRDefault="00F71191" w:rsidP="00B877F9">
      <w:pPr>
        <w:pStyle w:val="2"/>
        <w:ind w:firstLine="567"/>
        <w:rPr>
          <w:b/>
          <w:sz w:val="24"/>
        </w:rPr>
      </w:pPr>
      <w:r w:rsidRPr="00F64959">
        <w:rPr>
          <w:b/>
          <w:sz w:val="24"/>
        </w:rPr>
        <w:t>РЕШИЛ:</w:t>
      </w:r>
    </w:p>
    <w:p w:rsidR="00E17689" w:rsidRPr="00F64959" w:rsidRDefault="00E17689" w:rsidP="00A2722A">
      <w:pPr>
        <w:pStyle w:val="af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F64959">
        <w:rPr>
          <w:sz w:val="24"/>
          <w:szCs w:val="24"/>
        </w:rPr>
        <w:t>Внести следующие изменения в Решение Совета</w:t>
      </w:r>
      <w:r w:rsidR="00716E21" w:rsidRPr="00F64959">
        <w:rPr>
          <w:sz w:val="24"/>
          <w:szCs w:val="24"/>
        </w:rPr>
        <w:t xml:space="preserve"> Плесского городского поселения </w:t>
      </w:r>
      <w:r w:rsidRPr="00F64959">
        <w:rPr>
          <w:sz w:val="24"/>
          <w:szCs w:val="24"/>
        </w:rPr>
        <w:t>Прив</w:t>
      </w:r>
      <w:r w:rsidR="00716E21" w:rsidRPr="00F64959">
        <w:rPr>
          <w:sz w:val="24"/>
          <w:szCs w:val="24"/>
        </w:rPr>
        <w:t xml:space="preserve">олжского муниципального района </w:t>
      </w:r>
      <w:r w:rsidRPr="00F64959">
        <w:rPr>
          <w:sz w:val="24"/>
          <w:szCs w:val="24"/>
        </w:rPr>
        <w:t>Ивановской области от 26.12.2022 г. № 6</w:t>
      </w:r>
      <w:r w:rsidR="00C92099" w:rsidRPr="00F64959">
        <w:rPr>
          <w:sz w:val="24"/>
          <w:szCs w:val="24"/>
        </w:rPr>
        <w:t>0</w:t>
      </w:r>
      <w:r w:rsidR="00716E21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716E21" w:rsidRPr="00F64959">
        <w:rPr>
          <w:sz w:val="24"/>
          <w:szCs w:val="24"/>
        </w:rPr>
        <w:t xml:space="preserve">О принятии </w:t>
      </w:r>
      <w:r w:rsidRPr="00F64959">
        <w:rPr>
          <w:sz w:val="24"/>
          <w:szCs w:val="24"/>
        </w:rPr>
        <w:t>бюджета Плесского городского поселения на 2023 год и на плановый период 2024 и 2025 годов</w:t>
      </w:r>
      <w:r w:rsidR="00327AF0" w:rsidRPr="00F64959">
        <w:rPr>
          <w:sz w:val="24"/>
          <w:szCs w:val="24"/>
        </w:rPr>
        <w:t>»</w:t>
      </w:r>
    </w:p>
    <w:p w:rsidR="00A164C0" w:rsidRPr="00F64959" w:rsidRDefault="00A164C0" w:rsidP="00F64959">
      <w:pPr>
        <w:pStyle w:val="af"/>
        <w:ind w:left="0"/>
        <w:jc w:val="both"/>
        <w:rPr>
          <w:sz w:val="24"/>
          <w:szCs w:val="24"/>
        </w:rPr>
      </w:pPr>
    </w:p>
    <w:p w:rsidR="00A164C0" w:rsidRPr="00F64959" w:rsidRDefault="00CA378D" w:rsidP="00F64959">
      <w:pPr>
        <w:jc w:val="both"/>
        <w:rPr>
          <w:sz w:val="24"/>
          <w:szCs w:val="24"/>
        </w:rPr>
      </w:pPr>
      <w:r w:rsidRPr="00F64959">
        <w:rPr>
          <w:b/>
          <w:sz w:val="24"/>
          <w:szCs w:val="24"/>
        </w:rPr>
        <w:t xml:space="preserve">       </w:t>
      </w:r>
      <w:r w:rsidR="00A164C0" w:rsidRPr="00F64959">
        <w:rPr>
          <w:b/>
          <w:sz w:val="24"/>
          <w:szCs w:val="24"/>
        </w:rPr>
        <w:t>1.1.</w:t>
      </w:r>
      <w:r w:rsidR="00A164C0" w:rsidRPr="00F64959">
        <w:rPr>
          <w:sz w:val="24"/>
          <w:szCs w:val="24"/>
        </w:rPr>
        <w:t xml:space="preserve"> В п</w:t>
      </w:r>
      <w:r w:rsidR="002720EC" w:rsidRPr="00F64959">
        <w:rPr>
          <w:sz w:val="24"/>
          <w:szCs w:val="24"/>
        </w:rPr>
        <w:t>.п</w:t>
      </w:r>
      <w:r w:rsidR="00A164C0" w:rsidRPr="00F64959">
        <w:rPr>
          <w:sz w:val="24"/>
          <w:szCs w:val="24"/>
        </w:rPr>
        <w:t xml:space="preserve"> 1.1 </w:t>
      </w:r>
      <w:r w:rsidR="002720EC" w:rsidRPr="00F64959">
        <w:rPr>
          <w:sz w:val="24"/>
          <w:szCs w:val="24"/>
        </w:rPr>
        <w:t>пункта</w:t>
      </w:r>
      <w:r w:rsidR="00A164C0" w:rsidRPr="00F64959">
        <w:rPr>
          <w:sz w:val="24"/>
          <w:szCs w:val="24"/>
        </w:rPr>
        <w:t xml:space="preserve"> 1 на 2023 год:</w:t>
      </w:r>
    </w:p>
    <w:p w:rsidR="00A164C0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A164C0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A164C0" w:rsidRPr="00F64959">
        <w:rPr>
          <w:sz w:val="24"/>
          <w:szCs w:val="24"/>
        </w:rPr>
        <w:t>1) Общий объем доходов бюджета в сумме</w:t>
      </w:r>
      <w:r w:rsidR="00327AF0" w:rsidRPr="00F64959">
        <w:rPr>
          <w:sz w:val="24"/>
          <w:szCs w:val="24"/>
        </w:rPr>
        <w:t>»</w:t>
      </w:r>
      <w:r w:rsidR="00A164C0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A164C0" w:rsidRPr="00F64959">
        <w:rPr>
          <w:sz w:val="24"/>
          <w:szCs w:val="24"/>
        </w:rPr>
        <w:t>93 598 838,00</w:t>
      </w:r>
      <w:r w:rsidR="00327AF0" w:rsidRPr="00F64959">
        <w:rPr>
          <w:sz w:val="24"/>
          <w:szCs w:val="24"/>
        </w:rPr>
        <w:t>»</w:t>
      </w:r>
      <w:r w:rsidR="00A164C0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8D1B69" w:rsidRPr="00F64959">
        <w:rPr>
          <w:sz w:val="24"/>
          <w:szCs w:val="24"/>
        </w:rPr>
        <w:t>124 661 246,14</w:t>
      </w:r>
      <w:r w:rsidR="00327AF0" w:rsidRPr="00F64959">
        <w:rPr>
          <w:sz w:val="24"/>
          <w:szCs w:val="24"/>
        </w:rPr>
        <w:t>»</w:t>
      </w:r>
      <w:r w:rsidR="00A164C0" w:rsidRPr="00F64959">
        <w:rPr>
          <w:sz w:val="24"/>
          <w:szCs w:val="24"/>
        </w:rPr>
        <w:t>;</w:t>
      </w:r>
    </w:p>
    <w:p w:rsidR="00A164C0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8D1B69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D1B69" w:rsidRPr="00F64959">
        <w:rPr>
          <w:sz w:val="24"/>
          <w:szCs w:val="24"/>
        </w:rPr>
        <w:t>2) О</w:t>
      </w:r>
      <w:r w:rsidR="00A164C0" w:rsidRPr="00F64959">
        <w:rPr>
          <w:sz w:val="24"/>
          <w:szCs w:val="24"/>
        </w:rPr>
        <w:t>бщий объем расходов бюджета в сумме</w:t>
      </w:r>
      <w:r w:rsidR="00327AF0" w:rsidRPr="00F64959">
        <w:rPr>
          <w:sz w:val="24"/>
          <w:szCs w:val="24"/>
        </w:rPr>
        <w:t>»</w:t>
      </w:r>
      <w:r w:rsidR="00A164C0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D1B69" w:rsidRPr="00F64959">
        <w:rPr>
          <w:sz w:val="24"/>
          <w:szCs w:val="24"/>
        </w:rPr>
        <w:t>93 598 838,00</w:t>
      </w:r>
      <w:r w:rsidR="00327AF0" w:rsidRPr="00F64959">
        <w:rPr>
          <w:sz w:val="24"/>
          <w:szCs w:val="24"/>
        </w:rPr>
        <w:t>»</w:t>
      </w:r>
      <w:r w:rsidR="00A164C0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8D1B69" w:rsidRPr="00F64959">
        <w:rPr>
          <w:sz w:val="24"/>
          <w:szCs w:val="24"/>
        </w:rPr>
        <w:t>125 1</w:t>
      </w:r>
      <w:r w:rsidR="001202EC">
        <w:rPr>
          <w:sz w:val="24"/>
          <w:szCs w:val="24"/>
        </w:rPr>
        <w:t>19</w:t>
      </w:r>
      <w:r w:rsidR="008D1B69" w:rsidRPr="00F64959">
        <w:rPr>
          <w:sz w:val="24"/>
          <w:szCs w:val="24"/>
        </w:rPr>
        <w:t> </w:t>
      </w:r>
      <w:r w:rsidR="001202EC">
        <w:rPr>
          <w:sz w:val="24"/>
          <w:szCs w:val="24"/>
        </w:rPr>
        <w:t>841</w:t>
      </w:r>
      <w:r w:rsidR="008D1B69" w:rsidRPr="00F64959">
        <w:rPr>
          <w:sz w:val="24"/>
          <w:szCs w:val="24"/>
        </w:rPr>
        <w:t xml:space="preserve"> ,</w:t>
      </w:r>
      <w:r w:rsidR="001202EC">
        <w:rPr>
          <w:sz w:val="24"/>
          <w:szCs w:val="24"/>
        </w:rPr>
        <w:t>51</w:t>
      </w:r>
      <w:r w:rsidR="00327AF0" w:rsidRPr="00F64959">
        <w:rPr>
          <w:sz w:val="24"/>
          <w:szCs w:val="24"/>
        </w:rPr>
        <w:t>»</w:t>
      </w:r>
      <w:r w:rsidR="00A164C0" w:rsidRPr="00F64959">
        <w:rPr>
          <w:sz w:val="24"/>
          <w:szCs w:val="24"/>
        </w:rPr>
        <w:t>;</w:t>
      </w:r>
    </w:p>
    <w:p w:rsidR="00716E21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A164C0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D1B69" w:rsidRPr="00F64959">
        <w:rPr>
          <w:sz w:val="24"/>
          <w:szCs w:val="24"/>
        </w:rPr>
        <w:t>3) Про</w:t>
      </w:r>
      <w:r w:rsidR="008F776E" w:rsidRPr="00F64959">
        <w:rPr>
          <w:sz w:val="24"/>
          <w:szCs w:val="24"/>
        </w:rPr>
        <w:t xml:space="preserve">фицит бюджета в сумме </w:t>
      </w:r>
      <w:r w:rsidR="00A164C0" w:rsidRPr="00F64959">
        <w:rPr>
          <w:sz w:val="24"/>
          <w:szCs w:val="24"/>
        </w:rPr>
        <w:t xml:space="preserve"> </w:t>
      </w:r>
      <w:r w:rsidR="008F776E" w:rsidRPr="00F64959">
        <w:rPr>
          <w:sz w:val="24"/>
          <w:szCs w:val="24"/>
        </w:rPr>
        <w:t xml:space="preserve">0,00 руб., </w:t>
      </w:r>
      <w:r w:rsidR="00A164C0" w:rsidRPr="00F64959">
        <w:rPr>
          <w:sz w:val="24"/>
          <w:szCs w:val="24"/>
        </w:rPr>
        <w:t xml:space="preserve">заменить </w:t>
      </w:r>
      <w:r w:rsidR="008D1B69" w:rsidRPr="00F64959">
        <w:rPr>
          <w:sz w:val="24"/>
          <w:szCs w:val="24"/>
        </w:rPr>
        <w:t xml:space="preserve">3) Дефицит бюджета в сумме </w:t>
      </w:r>
      <w:r w:rsidR="001202EC">
        <w:rPr>
          <w:sz w:val="24"/>
          <w:szCs w:val="24"/>
        </w:rPr>
        <w:t>458 595,37</w:t>
      </w:r>
      <w:r w:rsidR="008F776E" w:rsidRPr="00F64959">
        <w:rPr>
          <w:sz w:val="24"/>
          <w:szCs w:val="24"/>
        </w:rPr>
        <w:t xml:space="preserve"> руб</w:t>
      </w:r>
      <w:r w:rsidR="00A164C0" w:rsidRPr="00F64959">
        <w:rPr>
          <w:sz w:val="24"/>
          <w:szCs w:val="24"/>
        </w:rPr>
        <w:t>.</w:t>
      </w:r>
    </w:p>
    <w:p w:rsidR="008F776E" w:rsidRPr="00F64959" w:rsidRDefault="002720EC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>В п.п</w:t>
      </w:r>
      <w:r w:rsidR="008F776E" w:rsidRPr="00F64959">
        <w:rPr>
          <w:sz w:val="24"/>
          <w:szCs w:val="24"/>
        </w:rPr>
        <w:t xml:space="preserve"> 1.2 </w:t>
      </w:r>
      <w:r w:rsidRPr="00F64959">
        <w:rPr>
          <w:sz w:val="24"/>
          <w:szCs w:val="24"/>
        </w:rPr>
        <w:t>пункта</w:t>
      </w:r>
      <w:r w:rsidR="008F776E" w:rsidRPr="00F64959">
        <w:rPr>
          <w:sz w:val="24"/>
          <w:szCs w:val="24"/>
        </w:rPr>
        <w:t xml:space="preserve"> 1 на 2024 год:</w:t>
      </w:r>
    </w:p>
    <w:p w:rsidR="008F776E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8F776E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1) Общий объем доходов бюджета в сумме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68 343 440,00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68 </w:t>
      </w:r>
      <w:r w:rsidR="001202EC">
        <w:rPr>
          <w:sz w:val="24"/>
          <w:szCs w:val="24"/>
        </w:rPr>
        <w:t>367</w:t>
      </w:r>
      <w:r w:rsidR="008F776E" w:rsidRPr="00F64959">
        <w:rPr>
          <w:sz w:val="24"/>
          <w:szCs w:val="24"/>
        </w:rPr>
        <w:t xml:space="preserve"> </w:t>
      </w:r>
      <w:r w:rsidR="001202EC">
        <w:rPr>
          <w:sz w:val="24"/>
          <w:szCs w:val="24"/>
        </w:rPr>
        <w:t>326</w:t>
      </w:r>
      <w:r w:rsidR="008F776E" w:rsidRPr="00F64959">
        <w:rPr>
          <w:sz w:val="24"/>
          <w:szCs w:val="24"/>
        </w:rPr>
        <w:t>,</w:t>
      </w:r>
      <w:r w:rsidR="001202EC">
        <w:rPr>
          <w:sz w:val="24"/>
          <w:szCs w:val="24"/>
        </w:rPr>
        <w:t>87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>;</w:t>
      </w:r>
    </w:p>
    <w:p w:rsidR="008F776E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8F776E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2) Общий объем расходов бюджета в сумме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68 343 440,00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1202EC" w:rsidRPr="001202EC">
        <w:rPr>
          <w:sz w:val="24"/>
          <w:szCs w:val="24"/>
        </w:rPr>
        <w:t>68 367 326,87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>;</w:t>
      </w:r>
    </w:p>
    <w:p w:rsidR="008F776E" w:rsidRPr="00F64959" w:rsidRDefault="002720EC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>В п.п</w:t>
      </w:r>
      <w:r w:rsidR="008F776E" w:rsidRPr="00F64959">
        <w:rPr>
          <w:sz w:val="24"/>
          <w:szCs w:val="24"/>
        </w:rPr>
        <w:t xml:space="preserve"> 1.3 </w:t>
      </w:r>
      <w:r w:rsidRPr="00F64959">
        <w:rPr>
          <w:sz w:val="24"/>
          <w:szCs w:val="24"/>
        </w:rPr>
        <w:t>пункта</w:t>
      </w:r>
      <w:r w:rsidR="008F776E" w:rsidRPr="00F64959">
        <w:rPr>
          <w:sz w:val="24"/>
          <w:szCs w:val="24"/>
        </w:rPr>
        <w:t xml:space="preserve"> 1 на 2025 год:</w:t>
      </w:r>
    </w:p>
    <w:p w:rsidR="008F776E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8F776E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1) Общий объем доходов бюджета в сумме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67 863 500,00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67</w:t>
      </w:r>
      <w:r w:rsidR="001202EC">
        <w:rPr>
          <w:sz w:val="24"/>
          <w:szCs w:val="24"/>
        </w:rPr>
        <w:t> 887 387,87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>;</w:t>
      </w:r>
    </w:p>
    <w:p w:rsidR="008F776E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8F776E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2) Общий объем расходов бюджета в сумме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F776E" w:rsidRPr="00F64959">
        <w:rPr>
          <w:sz w:val="24"/>
          <w:szCs w:val="24"/>
        </w:rPr>
        <w:t>67 863 500,00</w:t>
      </w:r>
      <w:r w:rsidR="00327AF0" w:rsidRPr="00F64959">
        <w:rPr>
          <w:sz w:val="24"/>
          <w:szCs w:val="24"/>
        </w:rPr>
        <w:t>»</w:t>
      </w:r>
      <w:r w:rsidR="001202EC">
        <w:rPr>
          <w:sz w:val="24"/>
          <w:szCs w:val="24"/>
        </w:rPr>
        <w:t xml:space="preserve"> заменить цифрами</w:t>
      </w:r>
      <w:r w:rsidR="008F776E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1202EC" w:rsidRPr="001202EC">
        <w:rPr>
          <w:sz w:val="24"/>
          <w:szCs w:val="24"/>
        </w:rPr>
        <w:t>67 887 387,87</w:t>
      </w:r>
      <w:r w:rsidR="00327AF0" w:rsidRPr="00F64959">
        <w:rPr>
          <w:sz w:val="24"/>
          <w:szCs w:val="24"/>
        </w:rPr>
        <w:t>»</w:t>
      </w:r>
      <w:r w:rsidR="008F776E" w:rsidRPr="00F64959">
        <w:rPr>
          <w:sz w:val="24"/>
          <w:szCs w:val="24"/>
        </w:rPr>
        <w:t>;</w:t>
      </w:r>
    </w:p>
    <w:p w:rsidR="00212146" w:rsidRPr="00F64959" w:rsidRDefault="00212146" w:rsidP="00F64959">
      <w:pPr>
        <w:jc w:val="both"/>
        <w:rPr>
          <w:sz w:val="24"/>
          <w:szCs w:val="24"/>
        </w:rPr>
      </w:pPr>
    </w:p>
    <w:p w:rsidR="00C92099" w:rsidRPr="00F64959" w:rsidRDefault="00CA378D" w:rsidP="00F64959">
      <w:pPr>
        <w:jc w:val="both"/>
        <w:rPr>
          <w:sz w:val="24"/>
          <w:szCs w:val="24"/>
        </w:rPr>
      </w:pPr>
      <w:r w:rsidRPr="00F64959">
        <w:rPr>
          <w:b/>
          <w:sz w:val="24"/>
          <w:szCs w:val="24"/>
        </w:rPr>
        <w:t xml:space="preserve">        </w:t>
      </w:r>
      <w:r w:rsidR="00212146" w:rsidRPr="00F64959">
        <w:rPr>
          <w:b/>
          <w:sz w:val="24"/>
          <w:szCs w:val="24"/>
        </w:rPr>
        <w:t>1.2</w:t>
      </w:r>
      <w:r w:rsidR="00212146" w:rsidRPr="00F64959">
        <w:rPr>
          <w:sz w:val="24"/>
          <w:szCs w:val="24"/>
        </w:rPr>
        <w:t xml:space="preserve"> </w:t>
      </w:r>
      <w:r w:rsidR="00C92099" w:rsidRPr="00F64959">
        <w:rPr>
          <w:sz w:val="24"/>
          <w:szCs w:val="24"/>
        </w:rPr>
        <w:t xml:space="preserve">В приложении № 2 к решению Совета Плесского городского поселения Приволжского муниципального района Ивановской области от 26.12.2022 г. № 60 </w:t>
      </w:r>
      <w:r w:rsidR="00327AF0" w:rsidRPr="00F64959">
        <w:rPr>
          <w:sz w:val="24"/>
          <w:szCs w:val="24"/>
        </w:rPr>
        <w:t>«</w:t>
      </w:r>
      <w:r w:rsidR="00C92099" w:rsidRPr="00F64959">
        <w:rPr>
          <w:sz w:val="24"/>
          <w:szCs w:val="24"/>
        </w:rPr>
        <w:t>Доходы бюджета Плесского городского поселения по кодам классификации доходов бюджета на 2023 год и на плановый период 2024 и 2025 годов</w:t>
      </w:r>
      <w:r w:rsidR="00327AF0" w:rsidRPr="00F64959">
        <w:rPr>
          <w:sz w:val="24"/>
          <w:szCs w:val="24"/>
        </w:rPr>
        <w:t>»</w:t>
      </w:r>
      <w:r w:rsidR="00C92099" w:rsidRPr="00F64959">
        <w:rPr>
          <w:sz w:val="24"/>
          <w:szCs w:val="24"/>
        </w:rPr>
        <w:t>:</w:t>
      </w:r>
    </w:p>
    <w:p w:rsidR="000F16C2" w:rsidRPr="00F64959" w:rsidRDefault="0052619B" w:rsidP="00F649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16C2" w:rsidRPr="00F64959">
        <w:rPr>
          <w:sz w:val="24"/>
          <w:szCs w:val="24"/>
        </w:rPr>
        <w:t xml:space="preserve">по строке «Доходы бюджета - ИТОГО» по графе «2023 год» цифры «93 598 838,00» заменить цифрами «124 661 246,14», по графе «2024 год» цифры «68 343 440,00» заменить </w:t>
      </w:r>
      <w:r w:rsidR="000F16C2" w:rsidRPr="00F64959">
        <w:rPr>
          <w:sz w:val="24"/>
          <w:szCs w:val="24"/>
        </w:rPr>
        <w:lastRenderedPageBreak/>
        <w:t>цифрами «68</w:t>
      </w:r>
      <w:r w:rsidR="00E26223">
        <w:rPr>
          <w:sz w:val="24"/>
          <w:szCs w:val="24"/>
        </w:rPr>
        <w:t> 367 326,87</w:t>
      </w:r>
      <w:r w:rsidR="000F16C2" w:rsidRPr="00F64959">
        <w:rPr>
          <w:sz w:val="24"/>
          <w:szCs w:val="24"/>
        </w:rPr>
        <w:t>», по графе «2025 год» цифры «67 863</w:t>
      </w:r>
      <w:r w:rsidR="00E26223">
        <w:rPr>
          <w:sz w:val="24"/>
          <w:szCs w:val="24"/>
        </w:rPr>
        <w:t> </w:t>
      </w:r>
      <w:r w:rsidR="000F16C2" w:rsidRPr="00F64959">
        <w:rPr>
          <w:sz w:val="24"/>
          <w:szCs w:val="24"/>
        </w:rPr>
        <w:t>500</w:t>
      </w:r>
      <w:r w:rsidR="00E26223">
        <w:rPr>
          <w:sz w:val="24"/>
          <w:szCs w:val="24"/>
        </w:rPr>
        <w:t>,00</w:t>
      </w:r>
      <w:r w:rsidR="000F16C2" w:rsidRPr="00F64959">
        <w:rPr>
          <w:sz w:val="24"/>
          <w:szCs w:val="24"/>
        </w:rPr>
        <w:t>» заменить цифрами «67</w:t>
      </w:r>
      <w:r w:rsidR="00E26223">
        <w:rPr>
          <w:sz w:val="24"/>
          <w:szCs w:val="24"/>
        </w:rPr>
        <w:t> 887 387,87</w:t>
      </w:r>
      <w:r w:rsidR="000F16C2" w:rsidRPr="00F64959">
        <w:rPr>
          <w:sz w:val="24"/>
          <w:szCs w:val="24"/>
        </w:rPr>
        <w:t>».</w:t>
      </w:r>
    </w:p>
    <w:p w:rsidR="00212146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C602A1" w:rsidRPr="00F64959">
        <w:rPr>
          <w:sz w:val="24"/>
          <w:szCs w:val="24"/>
        </w:rPr>
        <w:t>п</w:t>
      </w:r>
      <w:r w:rsidR="00C92099" w:rsidRPr="00F64959">
        <w:rPr>
          <w:sz w:val="24"/>
          <w:szCs w:val="24"/>
        </w:rPr>
        <w:t xml:space="preserve">о строке </w:t>
      </w:r>
      <w:r w:rsidR="00327AF0" w:rsidRPr="00F64959">
        <w:rPr>
          <w:sz w:val="24"/>
          <w:szCs w:val="24"/>
        </w:rPr>
        <w:t>«</w:t>
      </w:r>
      <w:r w:rsidR="00C92099" w:rsidRPr="00F64959">
        <w:rPr>
          <w:sz w:val="24"/>
          <w:szCs w:val="24"/>
        </w:rPr>
        <w:t>000 1 00 00000 00 0000 000 НАЛОГОВЫЕ И НЕНАЛОГОВЫЕ ДОХОДЫ</w:t>
      </w:r>
      <w:r w:rsidR="00327AF0" w:rsidRPr="00F64959">
        <w:rPr>
          <w:sz w:val="24"/>
          <w:szCs w:val="24"/>
        </w:rPr>
        <w:t>»</w:t>
      </w:r>
      <w:r w:rsidR="00C92099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C92099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C92099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C92099" w:rsidRPr="00F64959">
        <w:rPr>
          <w:sz w:val="24"/>
          <w:szCs w:val="24"/>
        </w:rPr>
        <w:t>72 779 803,82</w:t>
      </w:r>
      <w:r w:rsidR="00327AF0" w:rsidRPr="00F64959">
        <w:rPr>
          <w:sz w:val="24"/>
          <w:szCs w:val="24"/>
        </w:rPr>
        <w:t>»</w:t>
      </w:r>
      <w:r w:rsidR="00C92099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54502" w:rsidRPr="00F64959">
        <w:rPr>
          <w:sz w:val="24"/>
          <w:szCs w:val="24"/>
        </w:rPr>
        <w:t>80 297 311,03</w:t>
      </w:r>
      <w:r w:rsidR="00327AF0" w:rsidRPr="00F64959">
        <w:rPr>
          <w:sz w:val="24"/>
          <w:szCs w:val="24"/>
        </w:rPr>
        <w:t>»</w:t>
      </w:r>
      <w:r w:rsidR="00C92099" w:rsidRPr="00F64959">
        <w:rPr>
          <w:sz w:val="24"/>
          <w:szCs w:val="24"/>
        </w:rPr>
        <w:t>,</w:t>
      </w:r>
      <w:r w:rsidR="00454502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454502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454502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54502" w:rsidRPr="00F64959">
        <w:rPr>
          <w:sz w:val="24"/>
          <w:szCs w:val="24"/>
        </w:rPr>
        <w:t>64 852 010,50</w:t>
      </w:r>
      <w:r w:rsidR="00327AF0" w:rsidRPr="00F64959">
        <w:rPr>
          <w:sz w:val="24"/>
          <w:szCs w:val="24"/>
        </w:rPr>
        <w:t>»</w:t>
      </w:r>
      <w:r w:rsidR="00454502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54502" w:rsidRPr="00F64959">
        <w:rPr>
          <w:sz w:val="24"/>
          <w:szCs w:val="24"/>
        </w:rPr>
        <w:t>64 </w:t>
      </w:r>
      <w:r w:rsidR="00E26223">
        <w:rPr>
          <w:sz w:val="24"/>
          <w:szCs w:val="24"/>
        </w:rPr>
        <w:t>875</w:t>
      </w:r>
      <w:r w:rsidR="00454502" w:rsidRPr="00F64959">
        <w:rPr>
          <w:sz w:val="24"/>
          <w:szCs w:val="24"/>
        </w:rPr>
        <w:t> </w:t>
      </w:r>
      <w:r w:rsidR="00E26223">
        <w:rPr>
          <w:sz w:val="24"/>
          <w:szCs w:val="24"/>
        </w:rPr>
        <w:t>339</w:t>
      </w:r>
      <w:r w:rsidR="00454502" w:rsidRPr="00F64959">
        <w:rPr>
          <w:sz w:val="24"/>
          <w:szCs w:val="24"/>
        </w:rPr>
        <w:t>,</w:t>
      </w:r>
      <w:r w:rsidR="00E26223">
        <w:rPr>
          <w:sz w:val="24"/>
          <w:szCs w:val="24"/>
        </w:rPr>
        <w:t>37</w:t>
      </w:r>
      <w:r w:rsidR="00327AF0" w:rsidRPr="00F64959">
        <w:rPr>
          <w:sz w:val="24"/>
          <w:szCs w:val="24"/>
        </w:rPr>
        <w:t>»</w:t>
      </w:r>
      <w:r w:rsidR="00454502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454502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454502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54502" w:rsidRPr="00F64959">
        <w:rPr>
          <w:sz w:val="24"/>
          <w:szCs w:val="24"/>
        </w:rPr>
        <w:t>64 361 374,50</w:t>
      </w:r>
      <w:r w:rsidR="00327AF0" w:rsidRPr="00F64959">
        <w:rPr>
          <w:sz w:val="24"/>
          <w:szCs w:val="24"/>
        </w:rPr>
        <w:t>»</w:t>
      </w:r>
      <w:r w:rsidR="00454502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54502" w:rsidRPr="00F64959">
        <w:rPr>
          <w:sz w:val="24"/>
          <w:szCs w:val="24"/>
        </w:rPr>
        <w:t>64 </w:t>
      </w:r>
      <w:r w:rsidR="00E26223">
        <w:rPr>
          <w:sz w:val="24"/>
          <w:szCs w:val="24"/>
        </w:rPr>
        <w:t>384</w:t>
      </w:r>
      <w:r w:rsidR="00454502" w:rsidRPr="00F64959">
        <w:rPr>
          <w:sz w:val="24"/>
          <w:szCs w:val="24"/>
        </w:rPr>
        <w:t xml:space="preserve"> </w:t>
      </w:r>
      <w:r w:rsidR="00E26223">
        <w:rPr>
          <w:sz w:val="24"/>
          <w:szCs w:val="24"/>
        </w:rPr>
        <w:t>703</w:t>
      </w:r>
      <w:r w:rsidR="00454502" w:rsidRPr="00F64959">
        <w:rPr>
          <w:sz w:val="24"/>
          <w:szCs w:val="24"/>
        </w:rPr>
        <w:t>,</w:t>
      </w:r>
      <w:r w:rsidR="00E26223">
        <w:rPr>
          <w:sz w:val="24"/>
          <w:szCs w:val="24"/>
        </w:rPr>
        <w:t>37</w:t>
      </w:r>
      <w:r w:rsidR="00327AF0" w:rsidRPr="00F64959">
        <w:rPr>
          <w:sz w:val="24"/>
          <w:szCs w:val="24"/>
        </w:rPr>
        <w:t>»</w:t>
      </w:r>
      <w:r w:rsidR="00454502" w:rsidRPr="00F64959">
        <w:rPr>
          <w:sz w:val="24"/>
          <w:szCs w:val="24"/>
        </w:rPr>
        <w:t>.</w:t>
      </w:r>
    </w:p>
    <w:p w:rsidR="00C602A1" w:rsidRPr="00F64959" w:rsidRDefault="007E7AA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C602A1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220 1 14 00000 00 0000 000 ДОХОДЫ ОТ ПРОДАЖИ МАТЕРИАЛЬНЫХ И НЕМАТЕРИАЛЬНЫХ АКТИВОВ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C602A1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12 774 950,00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20 292 457,21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C602A1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2 735 451,00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2 </w:t>
      </w:r>
      <w:r w:rsidR="0011681D">
        <w:rPr>
          <w:sz w:val="24"/>
          <w:szCs w:val="24"/>
        </w:rPr>
        <w:t>758</w:t>
      </w:r>
      <w:r w:rsidRPr="00F64959">
        <w:rPr>
          <w:sz w:val="24"/>
          <w:szCs w:val="24"/>
        </w:rPr>
        <w:t> </w:t>
      </w:r>
      <w:r w:rsidR="0011681D">
        <w:rPr>
          <w:sz w:val="24"/>
          <w:szCs w:val="24"/>
        </w:rPr>
        <w:t>779</w:t>
      </w:r>
      <w:r w:rsidRPr="00F64959">
        <w:rPr>
          <w:sz w:val="24"/>
          <w:szCs w:val="24"/>
        </w:rPr>
        <w:t>,</w:t>
      </w:r>
      <w:r w:rsidR="0011681D">
        <w:rPr>
          <w:sz w:val="24"/>
          <w:szCs w:val="24"/>
        </w:rPr>
        <w:t>87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C602A1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2 735 951,00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2 </w:t>
      </w:r>
      <w:r w:rsidR="0011681D">
        <w:rPr>
          <w:sz w:val="24"/>
          <w:szCs w:val="24"/>
        </w:rPr>
        <w:t>759</w:t>
      </w:r>
      <w:r w:rsidRPr="00F64959">
        <w:rPr>
          <w:sz w:val="24"/>
          <w:szCs w:val="24"/>
        </w:rPr>
        <w:t> </w:t>
      </w:r>
      <w:r w:rsidR="0011681D">
        <w:rPr>
          <w:sz w:val="24"/>
          <w:szCs w:val="24"/>
        </w:rPr>
        <w:t>279</w:t>
      </w:r>
      <w:r w:rsidRPr="00F64959">
        <w:rPr>
          <w:sz w:val="24"/>
          <w:szCs w:val="24"/>
        </w:rPr>
        <w:t>,</w:t>
      </w:r>
      <w:r w:rsidR="0011681D">
        <w:rPr>
          <w:sz w:val="24"/>
          <w:szCs w:val="24"/>
        </w:rPr>
        <w:t>87</w:t>
      </w:r>
      <w:r w:rsidR="00327AF0" w:rsidRPr="00F64959">
        <w:rPr>
          <w:sz w:val="24"/>
          <w:szCs w:val="24"/>
        </w:rPr>
        <w:t>»</w:t>
      </w:r>
      <w:r w:rsidR="00C602A1" w:rsidRPr="00F64959">
        <w:rPr>
          <w:sz w:val="24"/>
          <w:szCs w:val="24"/>
        </w:rPr>
        <w:t>.</w:t>
      </w:r>
    </w:p>
    <w:p w:rsidR="007E7AA6" w:rsidRPr="00F64959" w:rsidRDefault="00F35B04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</w:t>
      </w:r>
      <w:r w:rsidR="007E7AA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7E7AA6" w:rsidRPr="00F64959">
        <w:rPr>
          <w:sz w:val="24"/>
          <w:szCs w:val="24"/>
        </w:rPr>
        <w:t>220 1 14 0</w:t>
      </w:r>
      <w:r w:rsidR="00445A23" w:rsidRPr="00F64959">
        <w:rPr>
          <w:sz w:val="24"/>
          <w:szCs w:val="24"/>
        </w:rPr>
        <w:t>2053</w:t>
      </w:r>
      <w:r w:rsidR="007E7AA6" w:rsidRPr="00F64959">
        <w:rPr>
          <w:sz w:val="24"/>
          <w:szCs w:val="24"/>
        </w:rPr>
        <w:t xml:space="preserve"> 13 0000 410 ДОХОДЫ ОТ ПРОДАЖИ МАТЕРИАЛЬНЫХ И НЕМАТЕРИАЛЬНЫХ АКТИВОВ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E7AA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45A23" w:rsidRPr="00F64959">
        <w:rPr>
          <w:sz w:val="24"/>
          <w:szCs w:val="24"/>
        </w:rPr>
        <w:t>10 921 578</w:t>
      </w:r>
      <w:r w:rsidR="007E7AA6" w:rsidRPr="00F64959">
        <w:rPr>
          <w:sz w:val="24"/>
          <w:szCs w:val="24"/>
        </w:rPr>
        <w:t>,00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A82AB3">
        <w:rPr>
          <w:sz w:val="24"/>
          <w:szCs w:val="24"/>
        </w:rPr>
        <w:t>18 439 085,21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7E7AA6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45A23" w:rsidRPr="00F64959">
        <w:rPr>
          <w:sz w:val="24"/>
          <w:szCs w:val="24"/>
        </w:rPr>
        <w:t>1 000 000</w:t>
      </w:r>
      <w:r w:rsidR="007E7AA6" w:rsidRPr="00F64959">
        <w:rPr>
          <w:sz w:val="24"/>
          <w:szCs w:val="24"/>
        </w:rPr>
        <w:t>,00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45A23" w:rsidRPr="00F64959">
        <w:rPr>
          <w:sz w:val="24"/>
          <w:szCs w:val="24"/>
        </w:rPr>
        <w:t>1 0</w:t>
      </w:r>
      <w:r w:rsidR="00A82AB3">
        <w:rPr>
          <w:sz w:val="24"/>
          <w:szCs w:val="24"/>
        </w:rPr>
        <w:t>23</w:t>
      </w:r>
      <w:r w:rsidR="00445A23" w:rsidRPr="00F64959">
        <w:rPr>
          <w:sz w:val="24"/>
          <w:szCs w:val="24"/>
        </w:rPr>
        <w:t xml:space="preserve"> </w:t>
      </w:r>
      <w:r w:rsidR="00A82AB3">
        <w:rPr>
          <w:sz w:val="24"/>
          <w:szCs w:val="24"/>
        </w:rPr>
        <w:t>328</w:t>
      </w:r>
      <w:r w:rsidR="00445A23" w:rsidRPr="00F64959">
        <w:rPr>
          <w:sz w:val="24"/>
          <w:szCs w:val="24"/>
        </w:rPr>
        <w:t>,</w:t>
      </w:r>
      <w:r w:rsidR="00A82AB3">
        <w:rPr>
          <w:sz w:val="24"/>
          <w:szCs w:val="24"/>
        </w:rPr>
        <w:t>87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7E7AA6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45A23" w:rsidRPr="00F64959">
        <w:rPr>
          <w:sz w:val="24"/>
          <w:szCs w:val="24"/>
        </w:rPr>
        <w:t>1 000 000</w:t>
      </w:r>
      <w:r w:rsidR="007E7AA6" w:rsidRPr="00F64959">
        <w:rPr>
          <w:sz w:val="24"/>
          <w:szCs w:val="24"/>
        </w:rPr>
        <w:t>,00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45A23" w:rsidRPr="00F64959">
        <w:rPr>
          <w:sz w:val="24"/>
          <w:szCs w:val="24"/>
        </w:rPr>
        <w:t>1 0</w:t>
      </w:r>
      <w:r w:rsidR="00A82AB3">
        <w:rPr>
          <w:sz w:val="24"/>
          <w:szCs w:val="24"/>
        </w:rPr>
        <w:t>23</w:t>
      </w:r>
      <w:r w:rsidR="00445A23" w:rsidRPr="00F64959">
        <w:rPr>
          <w:sz w:val="24"/>
          <w:szCs w:val="24"/>
        </w:rPr>
        <w:t xml:space="preserve"> </w:t>
      </w:r>
      <w:r w:rsidR="00A82AB3">
        <w:rPr>
          <w:sz w:val="24"/>
          <w:szCs w:val="24"/>
        </w:rPr>
        <w:t>328</w:t>
      </w:r>
      <w:r w:rsidR="00445A23" w:rsidRPr="00F64959">
        <w:rPr>
          <w:sz w:val="24"/>
          <w:szCs w:val="24"/>
        </w:rPr>
        <w:t>,</w:t>
      </w:r>
      <w:r w:rsidR="00A82AB3">
        <w:rPr>
          <w:sz w:val="24"/>
          <w:szCs w:val="24"/>
        </w:rPr>
        <w:t>87</w:t>
      </w:r>
      <w:r w:rsidR="00327AF0" w:rsidRPr="00F64959">
        <w:rPr>
          <w:sz w:val="24"/>
          <w:szCs w:val="24"/>
        </w:rPr>
        <w:t>»</w:t>
      </w:r>
      <w:r w:rsidR="007E7AA6" w:rsidRPr="00F64959">
        <w:rPr>
          <w:sz w:val="24"/>
          <w:szCs w:val="24"/>
        </w:rPr>
        <w:t>.</w:t>
      </w:r>
    </w:p>
    <w:p w:rsidR="00F35B04" w:rsidRPr="00F64959" w:rsidRDefault="00F35B04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220 2 0 00 00000 00 0000 000 БЕЗВОЗМЕЗДНЫЕ ПОСТУПЛЕНИЯ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20 819 034,18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44 363 935,11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.</w:t>
      </w:r>
    </w:p>
    <w:p w:rsidR="00AD293E" w:rsidRPr="00F64959" w:rsidRDefault="00F35B04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</w:t>
      </w:r>
      <w:r w:rsidR="00AD293E" w:rsidRPr="00F64959">
        <w:rPr>
          <w:sz w:val="24"/>
          <w:szCs w:val="24"/>
        </w:rPr>
        <w:t xml:space="preserve">  по строке </w:t>
      </w:r>
      <w:r w:rsidR="00327AF0" w:rsidRPr="00F64959">
        <w:rPr>
          <w:sz w:val="24"/>
          <w:szCs w:val="24"/>
        </w:rPr>
        <w:t>«</w:t>
      </w:r>
      <w:r w:rsidR="00AD293E" w:rsidRPr="00F64959">
        <w:rPr>
          <w:sz w:val="24"/>
          <w:szCs w:val="24"/>
        </w:rPr>
        <w:t>220 2 02 25519 13 0000 150 Субсидия бюджетам муниципального образования на развитие отрасли культуры</w:t>
      </w:r>
      <w:r w:rsidR="00327AF0" w:rsidRPr="00F64959">
        <w:rPr>
          <w:sz w:val="24"/>
          <w:szCs w:val="24"/>
        </w:rPr>
        <w:t>»</w:t>
      </w:r>
      <w:r w:rsidR="00AD293E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AD293E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AD293E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AD293E" w:rsidRPr="00F64959">
        <w:rPr>
          <w:sz w:val="24"/>
          <w:szCs w:val="24"/>
        </w:rPr>
        <w:t>2 912 069,00</w:t>
      </w:r>
      <w:r w:rsidR="00327AF0" w:rsidRPr="00F64959">
        <w:rPr>
          <w:sz w:val="24"/>
          <w:szCs w:val="24"/>
        </w:rPr>
        <w:t>»</w:t>
      </w:r>
      <w:r w:rsidR="00AD293E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AD293E" w:rsidRPr="00F64959">
        <w:rPr>
          <w:sz w:val="24"/>
          <w:szCs w:val="24"/>
        </w:rPr>
        <w:t>10 153,00</w:t>
      </w:r>
      <w:r w:rsidR="00327AF0" w:rsidRPr="00F64959">
        <w:rPr>
          <w:sz w:val="24"/>
          <w:szCs w:val="24"/>
        </w:rPr>
        <w:t>»</w:t>
      </w:r>
      <w:r w:rsidR="00AD293E" w:rsidRPr="00F64959">
        <w:rPr>
          <w:sz w:val="24"/>
          <w:szCs w:val="24"/>
        </w:rPr>
        <w:t>.</w:t>
      </w:r>
    </w:p>
    <w:p w:rsidR="00AD293E" w:rsidRPr="00F64959" w:rsidRDefault="00AD293E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220 2 02 20216 13 0000 150 Субсидии бюджетам муниципальных образований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на 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220 2 02 20041 13 0000 150 Субсидии бюджетам муниципальных образований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.</w:t>
      </w:r>
    </w:p>
    <w:p w:rsidR="00AD293E" w:rsidRPr="00F64959" w:rsidRDefault="00AD293E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 xml:space="preserve">220 2 02 29999 13 0000 150 Прочие субсидии бюджетам поселений </w:t>
      </w:r>
      <w:r w:rsidR="001F095E" w:rsidRPr="00F64959">
        <w:rPr>
          <w:sz w:val="24"/>
          <w:szCs w:val="24"/>
        </w:rPr>
        <w:t xml:space="preserve">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791 024,17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3 692 940,17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.</w:t>
      </w:r>
    </w:p>
    <w:p w:rsidR="001F095E" w:rsidRPr="00F64959" w:rsidRDefault="001F095E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 xml:space="preserve">220 2 02 40000 00 0000 150 Прочие межбюджетные трансферты, передаваемые бюджетам городских поселений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3 069 572,91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3B5DBD">
        <w:rPr>
          <w:sz w:val="24"/>
          <w:szCs w:val="24"/>
        </w:rPr>
        <w:t>23 544 900,93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1 739 700,00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3B5DBD">
        <w:rPr>
          <w:sz w:val="24"/>
          <w:szCs w:val="24"/>
        </w:rPr>
        <w:t>0</w:t>
      </w:r>
      <w:r w:rsidRPr="00F64959">
        <w:rPr>
          <w:sz w:val="24"/>
          <w:szCs w:val="24"/>
        </w:rPr>
        <w:t>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</w:t>
      </w:r>
      <w:r w:rsidR="000B17E6" w:rsidRPr="00F64959">
        <w:rPr>
          <w:sz w:val="24"/>
          <w:szCs w:val="24"/>
        </w:rPr>
        <w:t>5</w:t>
      </w:r>
      <w:r w:rsidRPr="00F64959">
        <w:rPr>
          <w:sz w:val="24"/>
          <w:szCs w:val="24"/>
        </w:rPr>
        <w:t xml:space="preserve">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1 739 700,00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3B5DBD">
        <w:rPr>
          <w:sz w:val="24"/>
          <w:szCs w:val="24"/>
        </w:rPr>
        <w:t>0</w:t>
      </w:r>
      <w:r w:rsidRPr="00F64959">
        <w:rPr>
          <w:sz w:val="24"/>
          <w:szCs w:val="24"/>
        </w:rPr>
        <w:t>,00</w:t>
      </w:r>
      <w:r w:rsidR="00327AF0" w:rsidRPr="00F64959">
        <w:rPr>
          <w:sz w:val="24"/>
          <w:szCs w:val="24"/>
        </w:rPr>
        <w:t>»</w:t>
      </w:r>
    </w:p>
    <w:p w:rsidR="001F095E" w:rsidRPr="00F64959" w:rsidRDefault="001F095E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Добавить строку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 xml:space="preserve">220 2 02 45784 13 0000 150 Межбюджетные трансферты передаваемые  бюджетам городских поселений Ивановской области на финансирование дорожной деятельности в отношении автомобильных дорог общего пользования регионального или межмуниципального, местного значения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23 544 900,93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.</w:t>
      </w:r>
    </w:p>
    <w:p w:rsidR="001F095E" w:rsidRPr="00F64959" w:rsidRDefault="000B17E6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 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 xml:space="preserve">220 2 07 05030 13 0000 150 </w:t>
      </w:r>
      <w:r w:rsidR="001F095E" w:rsidRPr="00F64959">
        <w:rPr>
          <w:sz w:val="24"/>
          <w:szCs w:val="24"/>
        </w:rPr>
        <w:t>Прочие безвозмездные поступления в бюджеты городских поселений</w:t>
      </w:r>
      <w:r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1 739 700,00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1 770 258,00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1 739 700,00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1 740 259,00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.</w:t>
      </w:r>
    </w:p>
    <w:p w:rsidR="00BC3945" w:rsidRPr="00F64959" w:rsidRDefault="00AD293E" w:rsidP="00F64959">
      <w:p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     </w:t>
      </w:r>
    </w:p>
    <w:p w:rsidR="00BC3945" w:rsidRPr="00F64959" w:rsidRDefault="002720EC" w:rsidP="00F64959">
      <w:pPr>
        <w:pStyle w:val="af"/>
        <w:numPr>
          <w:ilvl w:val="1"/>
          <w:numId w:val="31"/>
        </w:numPr>
        <w:jc w:val="both"/>
        <w:rPr>
          <w:sz w:val="24"/>
          <w:szCs w:val="24"/>
        </w:rPr>
      </w:pPr>
      <w:r w:rsidRPr="00F64959">
        <w:rPr>
          <w:sz w:val="24"/>
          <w:szCs w:val="24"/>
        </w:rPr>
        <w:t>В п.п.</w:t>
      </w:r>
      <w:r w:rsidR="00BC3945" w:rsidRPr="00F64959">
        <w:rPr>
          <w:sz w:val="24"/>
          <w:szCs w:val="24"/>
        </w:rPr>
        <w:t xml:space="preserve"> 1 </w:t>
      </w:r>
      <w:r w:rsidRPr="00F64959">
        <w:rPr>
          <w:sz w:val="24"/>
          <w:szCs w:val="24"/>
        </w:rPr>
        <w:t xml:space="preserve"> пункта 4 из областного бюджета на 2023 год </w:t>
      </w:r>
      <w:r w:rsidR="00212146" w:rsidRPr="00F64959">
        <w:rPr>
          <w:sz w:val="24"/>
          <w:szCs w:val="24"/>
        </w:rPr>
        <w:t xml:space="preserve">цифры </w:t>
      </w:r>
      <w:r w:rsidR="00327AF0" w:rsidRPr="00F64959">
        <w:rPr>
          <w:sz w:val="24"/>
          <w:szCs w:val="24"/>
        </w:rPr>
        <w:t>«</w:t>
      </w:r>
      <w:r w:rsidR="00CA378D" w:rsidRPr="00F64959">
        <w:rPr>
          <w:sz w:val="24"/>
          <w:szCs w:val="24"/>
        </w:rPr>
        <w:t>0,00</w:t>
      </w:r>
      <w:r w:rsidR="00327AF0" w:rsidRPr="00F64959">
        <w:rPr>
          <w:sz w:val="24"/>
          <w:szCs w:val="24"/>
        </w:rPr>
        <w:t>»</w:t>
      </w:r>
      <w:r w:rsidR="00CA378D" w:rsidRPr="00F64959">
        <w:rPr>
          <w:sz w:val="24"/>
          <w:szCs w:val="24"/>
        </w:rPr>
        <w:t xml:space="preserve"> заменить цифрами    </w:t>
      </w:r>
      <w:r w:rsidR="00327AF0" w:rsidRPr="00F64959">
        <w:rPr>
          <w:sz w:val="24"/>
          <w:szCs w:val="24"/>
        </w:rPr>
        <w:t>«</w:t>
      </w:r>
      <w:r w:rsidR="00212146" w:rsidRPr="00F64959">
        <w:rPr>
          <w:sz w:val="24"/>
          <w:szCs w:val="24"/>
        </w:rPr>
        <w:t>23 544 900,93</w:t>
      </w:r>
      <w:r w:rsidR="00327AF0" w:rsidRPr="00F64959">
        <w:rPr>
          <w:sz w:val="24"/>
          <w:szCs w:val="24"/>
        </w:rPr>
        <w:t>»</w:t>
      </w:r>
    </w:p>
    <w:p w:rsidR="00CE6A7D" w:rsidRPr="00F64959" w:rsidRDefault="00CE6A7D" w:rsidP="00F64959">
      <w:pPr>
        <w:pStyle w:val="af"/>
        <w:ind w:left="384"/>
        <w:jc w:val="both"/>
        <w:rPr>
          <w:sz w:val="24"/>
          <w:szCs w:val="24"/>
        </w:rPr>
      </w:pPr>
    </w:p>
    <w:p w:rsidR="0052619B" w:rsidRDefault="00840DF1" w:rsidP="00E81B23">
      <w:pPr>
        <w:pStyle w:val="af"/>
        <w:numPr>
          <w:ilvl w:val="1"/>
          <w:numId w:val="31"/>
        </w:numPr>
        <w:jc w:val="both"/>
        <w:rPr>
          <w:sz w:val="24"/>
          <w:szCs w:val="24"/>
        </w:rPr>
      </w:pPr>
      <w:r w:rsidRPr="0052619B">
        <w:rPr>
          <w:sz w:val="24"/>
          <w:szCs w:val="24"/>
        </w:rPr>
        <w:t xml:space="preserve"> П</w:t>
      </w:r>
      <w:r w:rsidR="00CA378D" w:rsidRPr="0052619B">
        <w:rPr>
          <w:sz w:val="24"/>
          <w:szCs w:val="24"/>
        </w:rPr>
        <w:t xml:space="preserve">риложении № 3 к решению Совета Плесского городского поселения от 26.12.2022 № 60 </w:t>
      </w:r>
      <w:r w:rsidR="00327AF0" w:rsidRPr="0052619B">
        <w:rPr>
          <w:sz w:val="24"/>
          <w:szCs w:val="24"/>
        </w:rPr>
        <w:t>«</w:t>
      </w:r>
      <w:r w:rsidR="00CA378D" w:rsidRPr="0052619B">
        <w:rPr>
          <w:sz w:val="24"/>
          <w:szCs w:val="24"/>
        </w:rPr>
        <w:t>Источники внутреннего финансирования дефицита бюджета Плесского городского поселения на 2023 год и на плановый период 2024 и 2025 годов</w:t>
      </w:r>
      <w:r w:rsidR="00327AF0" w:rsidRPr="0052619B">
        <w:rPr>
          <w:sz w:val="24"/>
          <w:szCs w:val="24"/>
        </w:rPr>
        <w:t>»</w:t>
      </w:r>
      <w:r w:rsidR="00CA378D" w:rsidRPr="0052619B">
        <w:rPr>
          <w:sz w:val="24"/>
          <w:szCs w:val="24"/>
        </w:rPr>
        <w:t>:</w:t>
      </w:r>
      <w:r w:rsidR="00C65C2C" w:rsidRPr="0052619B">
        <w:rPr>
          <w:sz w:val="24"/>
          <w:szCs w:val="24"/>
        </w:rPr>
        <w:t xml:space="preserve"> изложить в новой редакции</w:t>
      </w:r>
      <w:r w:rsidR="00CE6A7D" w:rsidRPr="0052619B">
        <w:rPr>
          <w:sz w:val="24"/>
          <w:szCs w:val="24"/>
        </w:rPr>
        <w:t>.</w:t>
      </w:r>
    </w:p>
    <w:p w:rsid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Pr="0052619B" w:rsidRDefault="0052619B" w:rsidP="0052619B">
      <w:pPr>
        <w:pStyle w:val="af"/>
        <w:rPr>
          <w:b/>
          <w:bCs/>
          <w:sz w:val="24"/>
          <w:szCs w:val="24"/>
        </w:rPr>
      </w:pPr>
    </w:p>
    <w:p w:rsidR="0052619B" w:rsidRDefault="0052619B" w:rsidP="0052619B">
      <w:pPr>
        <w:pStyle w:val="af"/>
        <w:ind w:left="384"/>
        <w:jc w:val="center"/>
        <w:rPr>
          <w:b/>
          <w:bCs/>
          <w:sz w:val="24"/>
          <w:szCs w:val="24"/>
        </w:rPr>
      </w:pPr>
      <w:r w:rsidRPr="0052619B">
        <w:rPr>
          <w:b/>
          <w:bCs/>
          <w:sz w:val="24"/>
          <w:szCs w:val="24"/>
        </w:rPr>
        <w:t>ИСТОЧНИКИ ВНУТРЕННЕГО ФИНАНСИРОВАНИЯ</w:t>
      </w:r>
    </w:p>
    <w:p w:rsidR="0052619B" w:rsidRDefault="0052619B" w:rsidP="0052619B">
      <w:pPr>
        <w:pStyle w:val="af"/>
        <w:ind w:left="384"/>
        <w:jc w:val="center"/>
        <w:rPr>
          <w:b/>
          <w:bCs/>
          <w:sz w:val="24"/>
          <w:szCs w:val="24"/>
        </w:rPr>
      </w:pPr>
      <w:r w:rsidRPr="0052619B">
        <w:rPr>
          <w:b/>
          <w:bCs/>
          <w:sz w:val="24"/>
          <w:szCs w:val="24"/>
        </w:rPr>
        <w:t xml:space="preserve">дефицита бюджета Плесского городского поселения на 2023 год, </w:t>
      </w:r>
    </w:p>
    <w:p w:rsidR="0052619B" w:rsidRDefault="0052619B" w:rsidP="0052619B">
      <w:pPr>
        <w:pStyle w:val="af"/>
        <w:ind w:left="384"/>
        <w:jc w:val="center"/>
        <w:rPr>
          <w:b/>
          <w:bCs/>
          <w:sz w:val="24"/>
          <w:szCs w:val="24"/>
        </w:rPr>
      </w:pPr>
      <w:r w:rsidRPr="0052619B">
        <w:rPr>
          <w:b/>
          <w:bCs/>
          <w:sz w:val="24"/>
          <w:szCs w:val="24"/>
        </w:rPr>
        <w:t>плановый период 2024-2025 гг.</w:t>
      </w:r>
    </w:p>
    <w:p w:rsidR="002626F0" w:rsidRDefault="002626F0" w:rsidP="0052619B">
      <w:pPr>
        <w:pStyle w:val="af"/>
        <w:ind w:left="384"/>
        <w:jc w:val="center"/>
        <w:rPr>
          <w:b/>
          <w:bCs/>
          <w:sz w:val="24"/>
          <w:szCs w:val="24"/>
        </w:rPr>
      </w:pPr>
    </w:p>
    <w:tbl>
      <w:tblPr>
        <w:tblW w:w="10244" w:type="dxa"/>
        <w:tblInd w:w="5" w:type="dxa"/>
        <w:tblLook w:val="04A0"/>
      </w:tblPr>
      <w:tblGrid>
        <w:gridCol w:w="3980"/>
        <w:gridCol w:w="1964"/>
        <w:gridCol w:w="1460"/>
        <w:gridCol w:w="1340"/>
        <w:gridCol w:w="1500"/>
      </w:tblGrid>
      <w:tr w:rsidR="002626F0" w:rsidRPr="002626F0" w:rsidTr="00A2722A">
        <w:trPr>
          <w:trHeight w:val="45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Код источника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2023 год, (руб.)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2024 год, (руб.)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2025 год, (руб.)</w:t>
            </w:r>
          </w:p>
        </w:tc>
      </w:tr>
      <w:tr w:rsidR="002626F0" w:rsidRPr="002626F0" w:rsidTr="00A2722A">
        <w:trPr>
          <w:trHeight w:val="264"/>
        </w:trPr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626F0" w:rsidRPr="002626F0" w:rsidTr="00A2722A">
        <w:trPr>
          <w:trHeight w:val="46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458 595,37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26F0" w:rsidRPr="002626F0" w:rsidTr="00A2722A">
        <w:trPr>
          <w:trHeight w:val="26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6F0" w:rsidRPr="002626F0" w:rsidTr="00A2722A">
        <w:trPr>
          <w:trHeight w:val="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6F0" w:rsidRPr="002626F0" w:rsidTr="00A2722A">
        <w:trPr>
          <w:trHeight w:val="26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6F0" w:rsidRPr="002626F0" w:rsidTr="00A2722A">
        <w:trPr>
          <w:trHeight w:val="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источники внешнего финансирования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6F0" w:rsidRPr="002626F0" w:rsidTr="00A2722A">
        <w:trPr>
          <w:trHeight w:val="26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6F0" w:rsidRPr="002626F0" w:rsidTr="00A2722A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458 595,37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26F0" w:rsidRPr="002626F0" w:rsidTr="00A2722A">
        <w:trPr>
          <w:trHeight w:val="74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000 0105000000 0000 000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458 595,37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26F0" w:rsidRPr="002626F0" w:rsidTr="00A2722A">
        <w:trPr>
          <w:trHeight w:val="2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-124 661 246,14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-67887387,87</w:t>
            </w:r>
          </w:p>
        </w:tc>
      </w:tr>
      <w:tr w:rsidR="002626F0" w:rsidRPr="002626F0" w:rsidTr="00A2722A">
        <w:trPr>
          <w:trHeight w:val="57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Увеличение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000 0105000000 0000 500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-124 661 246,14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-67887387,87</w:t>
            </w:r>
          </w:p>
        </w:tc>
      </w:tr>
      <w:tr w:rsidR="002626F0" w:rsidRPr="002626F0" w:rsidTr="00A2722A">
        <w:trPr>
          <w:trHeight w:val="76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Увеличение прочих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000 0105020000 0000 500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-124 661 246,14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-67887387,87</w:t>
            </w:r>
          </w:p>
        </w:tc>
      </w:tr>
      <w:tr w:rsidR="002626F0" w:rsidRPr="002626F0" w:rsidTr="00A2722A">
        <w:trPr>
          <w:trHeight w:val="70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000 0105020100 0000 510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-124 661 246,14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-67887387,87</w:t>
            </w:r>
          </w:p>
        </w:tc>
      </w:tr>
      <w:tr w:rsidR="002626F0" w:rsidRPr="002626F0" w:rsidTr="00A2722A">
        <w:trPr>
          <w:trHeight w:val="68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Увеличение прочих остатков денежных средств бюджетов городских поселений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000 0105020113 0000 510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-124 661 246,14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-6836732687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-67887387,87</w:t>
            </w:r>
          </w:p>
        </w:tc>
      </w:tr>
      <w:tr w:rsidR="002626F0" w:rsidRPr="002626F0" w:rsidTr="00A2722A">
        <w:trPr>
          <w:trHeight w:val="34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125 119 841,51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67887387,87</w:t>
            </w:r>
          </w:p>
        </w:tc>
      </w:tr>
      <w:tr w:rsidR="002626F0" w:rsidRPr="002626F0" w:rsidTr="00A2722A">
        <w:trPr>
          <w:trHeight w:val="4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Уменьшение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000 0105000000 0000 600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125 119 841,51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67887387,87</w:t>
            </w:r>
          </w:p>
        </w:tc>
      </w:tr>
      <w:tr w:rsidR="002626F0" w:rsidRPr="002626F0" w:rsidTr="00A2722A">
        <w:trPr>
          <w:trHeight w:val="67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Уменьшение прочих остатков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000 0105020000 0000 600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125 119 841,51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67887387,87</w:t>
            </w:r>
          </w:p>
        </w:tc>
      </w:tr>
      <w:tr w:rsidR="002626F0" w:rsidRPr="002626F0" w:rsidTr="00A2722A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000 0105020100 0000 610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125 119 841,51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67887387,87</w:t>
            </w:r>
          </w:p>
        </w:tc>
      </w:tr>
      <w:tr w:rsidR="002626F0" w:rsidRPr="002626F0" w:rsidTr="00A2722A">
        <w:trPr>
          <w:trHeight w:val="64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6F0" w:rsidRPr="002626F0" w:rsidRDefault="002626F0" w:rsidP="002626F0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br/>
              <w:t>Уменьшение прочих остатков денежных средств бюджетов городских поселений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000 0105020113 0000 610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125 119 841,51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6F0">
              <w:rPr>
                <w:rFonts w:ascii="Arial" w:hAnsi="Arial" w:cs="Arial"/>
                <w:color w:val="000000"/>
                <w:sz w:val="18"/>
                <w:szCs w:val="18"/>
              </w:rPr>
              <w:t>68367326,87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6F0" w:rsidRPr="002626F0" w:rsidRDefault="002626F0" w:rsidP="00262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6F0">
              <w:rPr>
                <w:rFonts w:ascii="Arial" w:hAnsi="Arial" w:cs="Arial"/>
                <w:sz w:val="18"/>
                <w:szCs w:val="18"/>
              </w:rPr>
              <w:t>67887387,87</w:t>
            </w:r>
          </w:p>
        </w:tc>
      </w:tr>
    </w:tbl>
    <w:p w:rsidR="002626F0" w:rsidRPr="002626F0" w:rsidRDefault="002626F0" w:rsidP="002626F0">
      <w:pPr>
        <w:jc w:val="both"/>
        <w:rPr>
          <w:sz w:val="24"/>
          <w:szCs w:val="24"/>
        </w:rPr>
      </w:pPr>
    </w:p>
    <w:p w:rsidR="00CE6A7D" w:rsidRPr="00F64959" w:rsidRDefault="00CE6A7D" w:rsidP="00F64959">
      <w:pPr>
        <w:pStyle w:val="af"/>
        <w:jc w:val="both"/>
        <w:rPr>
          <w:sz w:val="24"/>
          <w:szCs w:val="24"/>
        </w:rPr>
      </w:pPr>
    </w:p>
    <w:p w:rsidR="00CE6A7D" w:rsidRPr="00F64959" w:rsidRDefault="00CE6A7D" w:rsidP="00F64959">
      <w:pPr>
        <w:pStyle w:val="af"/>
        <w:numPr>
          <w:ilvl w:val="1"/>
          <w:numId w:val="31"/>
        </w:numPr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В приложении № 4 к решению Совета Плесского городского поселения от 26.12.2022 № 60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Распределение</w:t>
      </w:r>
      <w:r w:rsidR="00D52B0D" w:rsidRPr="00F64959">
        <w:rPr>
          <w:sz w:val="24"/>
          <w:szCs w:val="24"/>
        </w:rPr>
        <w:t xml:space="preserve"> бюджетных ассигнований бюджета</w:t>
      </w:r>
      <w:r w:rsidRPr="00F64959">
        <w:rPr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видов расходов классификации расходов бюджетов на 202</w:t>
      </w:r>
      <w:r w:rsidR="00D52B0D" w:rsidRPr="00F64959">
        <w:rPr>
          <w:sz w:val="24"/>
          <w:szCs w:val="24"/>
        </w:rPr>
        <w:t>3</w:t>
      </w:r>
      <w:r w:rsidRPr="00F64959">
        <w:rPr>
          <w:sz w:val="24"/>
          <w:szCs w:val="24"/>
        </w:rPr>
        <w:t xml:space="preserve"> год и на плановый период 202</w:t>
      </w:r>
      <w:r w:rsidR="00D52B0D" w:rsidRPr="00F64959">
        <w:rPr>
          <w:sz w:val="24"/>
          <w:szCs w:val="24"/>
        </w:rPr>
        <w:t>4</w:t>
      </w:r>
      <w:r w:rsidRPr="00F64959">
        <w:rPr>
          <w:sz w:val="24"/>
          <w:szCs w:val="24"/>
        </w:rPr>
        <w:t xml:space="preserve"> и 202</w:t>
      </w:r>
      <w:r w:rsidR="00D52B0D" w:rsidRPr="00F64959">
        <w:rPr>
          <w:sz w:val="24"/>
          <w:szCs w:val="24"/>
        </w:rPr>
        <w:t>5</w:t>
      </w:r>
      <w:r w:rsidRPr="00F64959">
        <w:rPr>
          <w:sz w:val="24"/>
          <w:szCs w:val="24"/>
        </w:rPr>
        <w:t xml:space="preserve"> годов</w:t>
      </w:r>
      <w:r w:rsidR="00D52B0D" w:rsidRPr="00F64959">
        <w:rPr>
          <w:sz w:val="24"/>
          <w:szCs w:val="24"/>
        </w:rPr>
        <w:t xml:space="preserve"> Плесского городского поселения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:</w:t>
      </w:r>
    </w:p>
    <w:p w:rsidR="00CE6A7D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2B0D" w:rsidRPr="00F64959">
        <w:rPr>
          <w:sz w:val="24"/>
          <w:szCs w:val="24"/>
        </w:rPr>
        <w:t>п</w:t>
      </w:r>
      <w:r w:rsidR="0041127B" w:rsidRPr="00F64959">
        <w:rPr>
          <w:sz w:val="24"/>
          <w:szCs w:val="24"/>
        </w:rPr>
        <w:t>о строке</w:t>
      </w:r>
      <w:r w:rsidR="00CE6A7D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CE6A7D" w:rsidRPr="00F64959">
        <w:rPr>
          <w:sz w:val="24"/>
          <w:szCs w:val="24"/>
        </w:rPr>
        <w:t xml:space="preserve">Муниципальная программа Плесского городского поселения </w:t>
      </w:r>
      <w:r w:rsidR="00327AF0" w:rsidRPr="00F64959">
        <w:rPr>
          <w:sz w:val="24"/>
          <w:szCs w:val="24"/>
        </w:rPr>
        <w:t>«</w:t>
      </w:r>
      <w:r w:rsidR="00CE6A7D" w:rsidRPr="00F64959">
        <w:rPr>
          <w:sz w:val="24"/>
          <w:szCs w:val="24"/>
        </w:rPr>
        <w:t>Совершенствование местного самоуправления Плесского городского поселения</w:t>
      </w:r>
      <w:r w:rsidR="00327AF0" w:rsidRPr="00F64959">
        <w:rPr>
          <w:sz w:val="24"/>
          <w:szCs w:val="24"/>
        </w:rPr>
        <w:t>»«</w:t>
      </w:r>
      <w:r w:rsidR="00CE6A7D" w:rsidRPr="00F64959">
        <w:rPr>
          <w:sz w:val="24"/>
          <w:szCs w:val="24"/>
        </w:rPr>
        <w:t xml:space="preserve"> </w:t>
      </w:r>
      <w:r w:rsidR="00CE6A7D" w:rsidRPr="00F64959">
        <w:rPr>
          <w:sz w:val="24"/>
          <w:szCs w:val="24"/>
        </w:rPr>
        <w:lastRenderedPageBreak/>
        <w:t>0</w:t>
      </w:r>
      <w:r w:rsidR="00D52B0D" w:rsidRPr="00F64959">
        <w:rPr>
          <w:sz w:val="24"/>
          <w:szCs w:val="24"/>
        </w:rPr>
        <w:t>1</w:t>
      </w:r>
      <w:r w:rsidR="00CE6A7D" w:rsidRPr="00F64959">
        <w:rPr>
          <w:sz w:val="24"/>
          <w:szCs w:val="24"/>
        </w:rPr>
        <w:t>00000000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CE6A7D" w:rsidRPr="00F64959">
        <w:rPr>
          <w:sz w:val="24"/>
          <w:szCs w:val="24"/>
        </w:rPr>
        <w:t>202</w:t>
      </w:r>
      <w:r w:rsidR="00D52B0D" w:rsidRPr="00F64959">
        <w:rPr>
          <w:sz w:val="24"/>
          <w:szCs w:val="24"/>
        </w:rPr>
        <w:t>3</w:t>
      </w:r>
      <w:r w:rsidR="00CE6A7D" w:rsidRPr="00F64959">
        <w:rPr>
          <w:sz w:val="24"/>
          <w:szCs w:val="24"/>
        </w:rPr>
        <w:t xml:space="preserve"> год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D52B0D" w:rsidRPr="00F64959">
        <w:rPr>
          <w:sz w:val="24"/>
          <w:szCs w:val="24"/>
        </w:rPr>
        <w:t>18 869 489,57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D52B0D" w:rsidRPr="00F64959">
        <w:rPr>
          <w:sz w:val="24"/>
          <w:szCs w:val="24"/>
        </w:rPr>
        <w:t>19 3</w:t>
      </w:r>
      <w:r w:rsidR="002626F0">
        <w:rPr>
          <w:sz w:val="24"/>
          <w:szCs w:val="24"/>
        </w:rPr>
        <w:t>28</w:t>
      </w:r>
      <w:r w:rsidR="00D52B0D" w:rsidRPr="00F64959">
        <w:rPr>
          <w:sz w:val="24"/>
          <w:szCs w:val="24"/>
        </w:rPr>
        <w:t> </w:t>
      </w:r>
      <w:r w:rsidR="002626F0">
        <w:rPr>
          <w:sz w:val="24"/>
          <w:szCs w:val="24"/>
        </w:rPr>
        <w:t>085</w:t>
      </w:r>
      <w:r w:rsidR="00D52B0D" w:rsidRPr="00F64959">
        <w:rPr>
          <w:sz w:val="24"/>
          <w:szCs w:val="24"/>
        </w:rPr>
        <w:t>,</w:t>
      </w:r>
      <w:r w:rsidR="002626F0">
        <w:rPr>
          <w:sz w:val="24"/>
          <w:szCs w:val="24"/>
        </w:rPr>
        <w:t>30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>;</w:t>
      </w:r>
    </w:p>
    <w:p w:rsidR="00CE6A7D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2B0D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D52B0D" w:rsidRPr="00F64959">
        <w:rPr>
          <w:sz w:val="24"/>
          <w:szCs w:val="24"/>
        </w:rPr>
        <w:t xml:space="preserve">Подпрограмма </w:t>
      </w:r>
      <w:r w:rsidR="00327AF0" w:rsidRPr="00F64959">
        <w:rPr>
          <w:sz w:val="24"/>
          <w:szCs w:val="24"/>
        </w:rPr>
        <w:t>«</w:t>
      </w:r>
      <w:r w:rsidR="00D52B0D" w:rsidRPr="00F64959">
        <w:rPr>
          <w:sz w:val="24"/>
          <w:szCs w:val="24"/>
        </w:rPr>
        <w:t>Открытая информационная политика органов местного самоуправления Плёсского городского поселения</w:t>
      </w:r>
      <w:r w:rsidR="00327AF0" w:rsidRPr="00F64959">
        <w:rPr>
          <w:sz w:val="24"/>
          <w:szCs w:val="24"/>
        </w:rPr>
        <w:t>»«</w:t>
      </w:r>
      <w:r w:rsidR="00CE6A7D" w:rsidRPr="00F64959">
        <w:rPr>
          <w:sz w:val="24"/>
          <w:szCs w:val="24"/>
        </w:rPr>
        <w:t xml:space="preserve"> 0</w:t>
      </w:r>
      <w:r w:rsidR="00D52B0D" w:rsidRPr="00F64959">
        <w:rPr>
          <w:sz w:val="24"/>
          <w:szCs w:val="24"/>
        </w:rPr>
        <w:t>12</w:t>
      </w:r>
      <w:r w:rsidR="00CE6A7D" w:rsidRPr="00F64959">
        <w:rPr>
          <w:sz w:val="24"/>
          <w:szCs w:val="24"/>
        </w:rPr>
        <w:t>0000000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CE6A7D" w:rsidRPr="00F64959">
        <w:rPr>
          <w:sz w:val="24"/>
          <w:szCs w:val="24"/>
        </w:rPr>
        <w:t>202</w:t>
      </w:r>
      <w:r w:rsidR="00D52B0D" w:rsidRPr="00F64959">
        <w:rPr>
          <w:sz w:val="24"/>
          <w:szCs w:val="24"/>
        </w:rPr>
        <w:t>3</w:t>
      </w:r>
      <w:r w:rsidR="00CE6A7D" w:rsidRPr="00F64959">
        <w:rPr>
          <w:sz w:val="24"/>
          <w:szCs w:val="24"/>
        </w:rPr>
        <w:t xml:space="preserve"> год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>1 024 478,00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>1 035 538,00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>;</w:t>
      </w:r>
    </w:p>
    <w:p w:rsidR="00CE6A7D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6706" w:rsidRPr="00F64959">
        <w:rPr>
          <w:sz w:val="24"/>
          <w:szCs w:val="24"/>
        </w:rPr>
        <w:t>п</w:t>
      </w:r>
      <w:r w:rsidR="00CE6A7D" w:rsidRPr="00F64959">
        <w:rPr>
          <w:sz w:val="24"/>
          <w:szCs w:val="24"/>
        </w:rPr>
        <w:t xml:space="preserve">о строке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 xml:space="preserve">Основное мероприятие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 xml:space="preserve"> Информатизация и освещение деятельности органов местного самоуправления</w:t>
      </w:r>
      <w:r w:rsidR="00327AF0" w:rsidRPr="00F64959">
        <w:rPr>
          <w:sz w:val="24"/>
          <w:szCs w:val="24"/>
        </w:rPr>
        <w:t>»«</w:t>
      </w:r>
      <w:r w:rsidR="00CE6A7D" w:rsidRPr="00F64959">
        <w:rPr>
          <w:sz w:val="24"/>
          <w:szCs w:val="24"/>
        </w:rPr>
        <w:t xml:space="preserve"> 0</w:t>
      </w:r>
      <w:r w:rsidR="000D6706" w:rsidRPr="00F64959">
        <w:rPr>
          <w:sz w:val="24"/>
          <w:szCs w:val="24"/>
        </w:rPr>
        <w:t>12</w:t>
      </w:r>
      <w:r w:rsidR="00CE6A7D" w:rsidRPr="00F64959">
        <w:rPr>
          <w:sz w:val="24"/>
          <w:szCs w:val="24"/>
        </w:rPr>
        <w:t>0100000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CE6A7D" w:rsidRPr="00F64959">
        <w:rPr>
          <w:sz w:val="24"/>
          <w:szCs w:val="24"/>
        </w:rPr>
        <w:t>202</w:t>
      </w:r>
      <w:r w:rsidR="000D6706" w:rsidRPr="00F64959">
        <w:rPr>
          <w:sz w:val="24"/>
          <w:szCs w:val="24"/>
        </w:rPr>
        <w:t>3</w:t>
      </w:r>
      <w:r w:rsidR="00CE6A7D" w:rsidRPr="00F64959">
        <w:rPr>
          <w:sz w:val="24"/>
          <w:szCs w:val="24"/>
        </w:rPr>
        <w:t xml:space="preserve"> год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>1 024 478,00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>1 035 538,00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>;</w:t>
      </w:r>
    </w:p>
    <w:p w:rsidR="00CE6A7D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6706" w:rsidRPr="00F64959">
        <w:rPr>
          <w:sz w:val="24"/>
          <w:szCs w:val="24"/>
        </w:rPr>
        <w:t>п</w:t>
      </w:r>
      <w:r w:rsidR="00CE6A7D" w:rsidRPr="00F64959">
        <w:rPr>
          <w:sz w:val="24"/>
          <w:szCs w:val="24"/>
        </w:rPr>
        <w:t xml:space="preserve">о строке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 xml:space="preserve">Информатизация и освещение деятельности законодательного (представительного) органа городского поселения . (Закупка товаров, работ и услуг для государственных (муниципальных) нужд) </w:t>
      </w:r>
      <w:r w:rsidR="00CE6A7D" w:rsidRPr="00F64959">
        <w:rPr>
          <w:sz w:val="24"/>
          <w:szCs w:val="24"/>
        </w:rPr>
        <w:t>0</w:t>
      </w:r>
      <w:r w:rsidR="000D6706" w:rsidRPr="00F64959">
        <w:rPr>
          <w:sz w:val="24"/>
          <w:szCs w:val="24"/>
        </w:rPr>
        <w:t>12010001</w:t>
      </w:r>
      <w:r w:rsidR="00CE6A7D" w:rsidRPr="00F64959">
        <w:rPr>
          <w:sz w:val="24"/>
          <w:szCs w:val="24"/>
        </w:rPr>
        <w:t>0 2</w:t>
      </w:r>
      <w:r w:rsidR="000D6706" w:rsidRPr="00F64959">
        <w:rPr>
          <w:sz w:val="24"/>
          <w:szCs w:val="24"/>
        </w:rPr>
        <w:t>44</w:t>
      </w:r>
      <w:r w:rsidR="00327AF0" w:rsidRPr="00F64959">
        <w:rPr>
          <w:sz w:val="24"/>
          <w:szCs w:val="24"/>
        </w:rPr>
        <w:t>»</w:t>
      </w:r>
      <w:r w:rsidR="00CE6A7D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CE6A7D" w:rsidRPr="00F64959">
        <w:rPr>
          <w:sz w:val="24"/>
          <w:szCs w:val="24"/>
        </w:rPr>
        <w:t>202</w:t>
      </w:r>
      <w:r w:rsidR="000D6706" w:rsidRPr="00F64959">
        <w:rPr>
          <w:sz w:val="24"/>
          <w:szCs w:val="24"/>
        </w:rPr>
        <w:t>3</w:t>
      </w:r>
      <w:r w:rsidR="00CE6A7D" w:rsidRPr="00F64959">
        <w:rPr>
          <w:sz w:val="24"/>
          <w:szCs w:val="24"/>
        </w:rPr>
        <w:t xml:space="preserve"> год</w:t>
      </w:r>
      <w:r w:rsidR="000D670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D82B16">
        <w:rPr>
          <w:sz w:val="24"/>
          <w:szCs w:val="24"/>
        </w:rPr>
        <w:t xml:space="preserve">73 838,00» </w:t>
      </w:r>
      <w:r w:rsidR="000D6706" w:rsidRPr="00F64959">
        <w:rPr>
          <w:sz w:val="24"/>
          <w:szCs w:val="24"/>
        </w:rPr>
        <w:t xml:space="preserve">заменить цифрами </w:t>
      </w:r>
      <w:r w:rsidR="00327AF0" w:rsidRPr="00F64959">
        <w:rPr>
          <w:sz w:val="24"/>
          <w:szCs w:val="24"/>
        </w:rPr>
        <w:t>«</w:t>
      </w:r>
      <w:r w:rsidR="00D82B16">
        <w:rPr>
          <w:sz w:val="24"/>
          <w:szCs w:val="24"/>
        </w:rPr>
        <w:t>77 338,00</w:t>
      </w:r>
      <w:r w:rsidR="00327AF0" w:rsidRPr="00F64959">
        <w:rPr>
          <w:sz w:val="24"/>
          <w:szCs w:val="24"/>
        </w:rPr>
        <w:t>»</w:t>
      </w:r>
      <w:r w:rsidR="000D6706" w:rsidRPr="00F64959">
        <w:rPr>
          <w:sz w:val="24"/>
          <w:szCs w:val="24"/>
        </w:rPr>
        <w:t>;</w:t>
      </w:r>
    </w:p>
    <w:p w:rsidR="000D670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670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>Освещение деятельности органов местного самоуправления   городского поселения, взаимодействие с населением</w:t>
      </w:r>
      <w:r w:rsidR="00421E54" w:rsidRPr="00F64959">
        <w:rPr>
          <w:sz w:val="24"/>
          <w:szCs w:val="24"/>
        </w:rPr>
        <w:t xml:space="preserve"> </w:t>
      </w:r>
      <w:r w:rsidR="000D6706" w:rsidRPr="00F64959">
        <w:rPr>
          <w:sz w:val="24"/>
          <w:szCs w:val="24"/>
        </w:rPr>
        <w:t>01201</w:t>
      </w:r>
      <w:r w:rsidR="00421E54" w:rsidRPr="00F64959">
        <w:rPr>
          <w:sz w:val="24"/>
          <w:szCs w:val="24"/>
        </w:rPr>
        <w:t>2</w:t>
      </w:r>
      <w:r w:rsidR="000D6706" w:rsidRPr="00F64959">
        <w:rPr>
          <w:sz w:val="24"/>
          <w:szCs w:val="24"/>
        </w:rPr>
        <w:t>00</w:t>
      </w:r>
      <w:r w:rsidR="00421E54" w:rsidRPr="00F64959">
        <w:rPr>
          <w:sz w:val="24"/>
          <w:szCs w:val="24"/>
        </w:rPr>
        <w:t>3</w:t>
      </w:r>
      <w:r w:rsidR="000D6706" w:rsidRPr="00F64959">
        <w:rPr>
          <w:sz w:val="24"/>
          <w:szCs w:val="24"/>
        </w:rPr>
        <w:t>0 244</w:t>
      </w:r>
      <w:r w:rsidR="00327AF0" w:rsidRPr="00F64959">
        <w:rPr>
          <w:sz w:val="24"/>
          <w:szCs w:val="24"/>
        </w:rPr>
        <w:t>»</w:t>
      </w:r>
      <w:r w:rsidR="000D670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D6706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421E54" w:rsidRPr="00F64959">
        <w:rPr>
          <w:sz w:val="24"/>
          <w:szCs w:val="24"/>
        </w:rPr>
        <w:t>95 940,00</w:t>
      </w:r>
      <w:r w:rsidR="00327AF0" w:rsidRPr="00F64959">
        <w:rPr>
          <w:sz w:val="24"/>
          <w:szCs w:val="24"/>
        </w:rPr>
        <w:t>»</w:t>
      </w:r>
      <w:r w:rsidR="000D670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21E54" w:rsidRPr="00F64959">
        <w:rPr>
          <w:sz w:val="24"/>
          <w:szCs w:val="24"/>
        </w:rPr>
        <w:t>103 500,00</w:t>
      </w:r>
      <w:r w:rsidR="00327AF0" w:rsidRPr="00F64959">
        <w:rPr>
          <w:sz w:val="24"/>
          <w:szCs w:val="24"/>
        </w:rPr>
        <w:t>»</w:t>
      </w:r>
      <w:r w:rsidR="000D6706" w:rsidRPr="00F64959">
        <w:rPr>
          <w:sz w:val="24"/>
          <w:szCs w:val="24"/>
        </w:rPr>
        <w:t>;</w:t>
      </w:r>
    </w:p>
    <w:p w:rsidR="0041127B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127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 xml:space="preserve">Подпрограмма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Обеспечение деятельности органов местного самоуправления Плесского городского поселения</w:t>
      </w:r>
      <w:r w:rsidR="00327AF0" w:rsidRPr="00F64959">
        <w:rPr>
          <w:sz w:val="24"/>
          <w:szCs w:val="24"/>
        </w:rPr>
        <w:t>»««</w:t>
      </w:r>
      <w:r w:rsidR="0041127B" w:rsidRPr="00F64959">
        <w:rPr>
          <w:sz w:val="24"/>
          <w:szCs w:val="24"/>
        </w:rPr>
        <w:t xml:space="preserve"> 0130000000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17 815 011,57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18 </w:t>
      </w:r>
      <w:r w:rsidR="00D82B16">
        <w:rPr>
          <w:sz w:val="24"/>
          <w:szCs w:val="24"/>
        </w:rPr>
        <w:t>262</w:t>
      </w:r>
      <w:r w:rsidR="0041127B" w:rsidRPr="00F64959">
        <w:rPr>
          <w:sz w:val="24"/>
          <w:szCs w:val="24"/>
        </w:rPr>
        <w:t> </w:t>
      </w:r>
      <w:r w:rsidR="00D82B16">
        <w:rPr>
          <w:sz w:val="24"/>
          <w:szCs w:val="24"/>
        </w:rPr>
        <w:t>547,</w:t>
      </w:r>
      <w:r w:rsidR="0041127B" w:rsidRPr="00F64959">
        <w:rPr>
          <w:sz w:val="24"/>
          <w:szCs w:val="24"/>
        </w:rPr>
        <w:t>3</w:t>
      </w:r>
      <w:r w:rsidR="00D82B16">
        <w:rPr>
          <w:sz w:val="24"/>
          <w:szCs w:val="24"/>
        </w:rPr>
        <w:t>0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>;</w:t>
      </w:r>
    </w:p>
    <w:p w:rsidR="0041127B" w:rsidRPr="00D82B16" w:rsidRDefault="00DB5396" w:rsidP="00D82B16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127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 xml:space="preserve">Основное мероприятие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 xml:space="preserve"> 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Обеспечение функций исполнительного органа городского поселения</w:t>
      </w:r>
      <w:r w:rsidR="00327AF0" w:rsidRPr="00F64959">
        <w:rPr>
          <w:sz w:val="24"/>
          <w:szCs w:val="24"/>
        </w:rPr>
        <w:t>»«</w:t>
      </w:r>
      <w:r w:rsidR="0041127B" w:rsidRPr="00F64959">
        <w:rPr>
          <w:sz w:val="24"/>
          <w:szCs w:val="24"/>
        </w:rPr>
        <w:t xml:space="preserve"> 0130300000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15 699 445,62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>16 199 445,98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>;</w:t>
      </w:r>
    </w:p>
    <w:p w:rsidR="00961D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127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 xml:space="preserve">Обеспечение функций исполнительного органа городского поселения .  (Закупка </w:t>
      </w:r>
      <w:r w:rsidR="00961D46" w:rsidRPr="00F64959">
        <w:rPr>
          <w:sz w:val="24"/>
          <w:szCs w:val="24"/>
        </w:rPr>
        <w:t>энергетических</w:t>
      </w:r>
      <w:r w:rsidR="0041127B" w:rsidRPr="00F64959">
        <w:rPr>
          <w:sz w:val="24"/>
          <w:szCs w:val="24"/>
        </w:rPr>
        <w:t xml:space="preserve"> ресурсов) 013</w:t>
      </w:r>
      <w:r w:rsidR="00E646EB" w:rsidRPr="00F64959">
        <w:rPr>
          <w:sz w:val="24"/>
          <w:szCs w:val="24"/>
        </w:rPr>
        <w:t>030</w:t>
      </w:r>
      <w:r w:rsidR="0041127B" w:rsidRPr="00F64959">
        <w:rPr>
          <w:sz w:val="24"/>
          <w:szCs w:val="24"/>
        </w:rPr>
        <w:t>0030 24</w:t>
      </w:r>
      <w:r w:rsidR="00E646EB" w:rsidRPr="00F64959">
        <w:rPr>
          <w:sz w:val="24"/>
          <w:szCs w:val="24"/>
        </w:rPr>
        <w:t>7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41127B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E646EB" w:rsidRPr="00F64959">
        <w:rPr>
          <w:sz w:val="24"/>
          <w:szCs w:val="24"/>
        </w:rPr>
        <w:t>587 000,00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E646EB" w:rsidRPr="00F64959">
        <w:rPr>
          <w:sz w:val="24"/>
          <w:szCs w:val="24"/>
        </w:rPr>
        <w:t>1 087 000,00</w:t>
      </w:r>
      <w:r w:rsidR="00327AF0" w:rsidRPr="00F64959">
        <w:rPr>
          <w:sz w:val="24"/>
          <w:szCs w:val="24"/>
        </w:rPr>
        <w:t>»</w:t>
      </w:r>
      <w:r w:rsidR="0041127B" w:rsidRPr="00F64959">
        <w:rPr>
          <w:sz w:val="24"/>
          <w:szCs w:val="24"/>
        </w:rPr>
        <w:t>;</w:t>
      </w:r>
    </w:p>
    <w:p w:rsidR="0041127B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61D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>Межбюджетные трансферты бюджетам муниципальных районов из бюджетов поселений на исполнение части полномочий по решению вопросов местного значения по контролю за исполнением бюджета 0130300040 540</w:t>
      </w:r>
      <w:r w:rsidR="00327AF0" w:rsidRPr="00F64959">
        <w:rPr>
          <w:sz w:val="24"/>
          <w:szCs w:val="24"/>
        </w:rPr>
        <w:t>»</w:t>
      </w:r>
      <w:r w:rsidR="00961D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>162 329,81</w:t>
      </w:r>
      <w:r w:rsidR="00327AF0" w:rsidRPr="00F64959">
        <w:rPr>
          <w:sz w:val="24"/>
          <w:szCs w:val="24"/>
        </w:rPr>
        <w:t>»</w:t>
      </w:r>
      <w:r w:rsidR="00961D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>162 330,00</w:t>
      </w:r>
      <w:r w:rsidR="00327AF0" w:rsidRPr="00F64959">
        <w:rPr>
          <w:sz w:val="24"/>
          <w:szCs w:val="24"/>
        </w:rPr>
        <w:t>»</w:t>
      </w:r>
      <w:r w:rsidR="00961D46" w:rsidRPr="00F64959">
        <w:rPr>
          <w:sz w:val="24"/>
          <w:szCs w:val="24"/>
        </w:rPr>
        <w:t>;</w:t>
      </w:r>
    </w:p>
    <w:p w:rsidR="00961D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61D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>Межбюджетные трансферты бюджетам муниципальных районов из бюджетов поселений на исполнение части полномочий по решению вопросов местного значения  по организации в границах поселения тепло-,газо-, водоснабжения, водоотведения, снабжения населения топливом . (Межбюджетные трансферы) 0130300050 540</w:t>
      </w:r>
      <w:r w:rsidR="00327AF0" w:rsidRPr="00F64959">
        <w:rPr>
          <w:sz w:val="24"/>
          <w:szCs w:val="24"/>
        </w:rPr>
        <w:t>»</w:t>
      </w:r>
      <w:r w:rsidR="00961D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>118 365,83</w:t>
      </w:r>
      <w:r w:rsidR="00327AF0" w:rsidRPr="00F64959">
        <w:rPr>
          <w:sz w:val="24"/>
          <w:szCs w:val="24"/>
        </w:rPr>
        <w:t>»</w:t>
      </w:r>
      <w:r w:rsidR="00961D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961D46" w:rsidRPr="00F64959">
        <w:rPr>
          <w:sz w:val="24"/>
          <w:szCs w:val="24"/>
        </w:rPr>
        <w:t>118 366,00</w:t>
      </w:r>
      <w:r w:rsidR="00327AF0" w:rsidRPr="00F64959">
        <w:rPr>
          <w:sz w:val="24"/>
          <w:szCs w:val="24"/>
        </w:rPr>
        <w:t>»</w:t>
      </w:r>
      <w:r w:rsidR="00961D46" w:rsidRPr="00F64959">
        <w:rPr>
          <w:sz w:val="24"/>
          <w:szCs w:val="24"/>
        </w:rPr>
        <w:t>;</w:t>
      </w:r>
    </w:p>
    <w:p w:rsidR="00C63F24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3F24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C63F24" w:rsidRPr="00F64959">
        <w:rPr>
          <w:sz w:val="24"/>
          <w:szCs w:val="24"/>
        </w:rPr>
        <w:t xml:space="preserve">Муниципальная программа </w:t>
      </w:r>
      <w:r w:rsidR="00327AF0" w:rsidRPr="00F64959">
        <w:rPr>
          <w:sz w:val="24"/>
          <w:szCs w:val="24"/>
        </w:rPr>
        <w:t>«</w:t>
      </w:r>
      <w:r w:rsidR="00C63F24" w:rsidRPr="00F64959">
        <w:rPr>
          <w:sz w:val="24"/>
          <w:szCs w:val="24"/>
        </w:rPr>
        <w:t>Комплексное развитие транспортной инфраструктуры Пл</w:t>
      </w:r>
      <w:r w:rsidR="00D82B16">
        <w:rPr>
          <w:sz w:val="24"/>
          <w:szCs w:val="24"/>
        </w:rPr>
        <w:t>е</w:t>
      </w:r>
      <w:r w:rsidR="00C63F24" w:rsidRPr="00F64959">
        <w:rPr>
          <w:sz w:val="24"/>
          <w:szCs w:val="24"/>
        </w:rPr>
        <w:t>сского городского поселения годы</w:t>
      </w:r>
      <w:r w:rsidR="00327AF0" w:rsidRPr="00F64959">
        <w:rPr>
          <w:sz w:val="24"/>
          <w:szCs w:val="24"/>
        </w:rPr>
        <w:t>»«</w:t>
      </w:r>
      <w:r w:rsidR="00C63F24" w:rsidRPr="00F64959">
        <w:rPr>
          <w:sz w:val="24"/>
          <w:szCs w:val="24"/>
        </w:rPr>
        <w:t xml:space="preserve"> 0500000000</w:t>
      </w:r>
      <w:r w:rsidR="00327AF0" w:rsidRPr="00F64959">
        <w:rPr>
          <w:sz w:val="24"/>
          <w:szCs w:val="24"/>
        </w:rPr>
        <w:t>»</w:t>
      </w:r>
      <w:r w:rsidR="00C63F24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C63F24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C63F24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19 151 632,28</w:t>
      </w:r>
      <w:r w:rsidR="00327AF0" w:rsidRPr="00F64959">
        <w:rPr>
          <w:sz w:val="24"/>
          <w:szCs w:val="24"/>
        </w:rPr>
        <w:t>»</w:t>
      </w:r>
      <w:r w:rsidR="00C63F24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47 858 183,79</w:t>
      </w:r>
      <w:r w:rsidR="00327AF0" w:rsidRPr="00F64959">
        <w:rPr>
          <w:sz w:val="24"/>
          <w:szCs w:val="24"/>
        </w:rPr>
        <w:t>»</w:t>
      </w:r>
      <w:r w:rsidR="00C63F24" w:rsidRPr="00F64959">
        <w:rPr>
          <w:sz w:val="24"/>
          <w:szCs w:val="24"/>
        </w:rPr>
        <w:t>;</w:t>
      </w:r>
    </w:p>
    <w:p w:rsidR="001E356C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356C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 xml:space="preserve">Подпрограмма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Капитальный ремонт и ремонт улично-дорожной сети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0520000000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889 872,91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29 596 424,42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>;</w:t>
      </w:r>
    </w:p>
    <w:p w:rsidR="001E356C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356C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 xml:space="preserve">Основное мероприятие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Капитальный ремонт текущий  ремонт уличной дорожной сети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0520100000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889 872,91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29 596 424,42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>;</w:t>
      </w:r>
    </w:p>
    <w:p w:rsidR="001E356C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356C" w:rsidRPr="00F64959">
        <w:rPr>
          <w:sz w:val="24"/>
          <w:szCs w:val="24"/>
        </w:rPr>
        <w:t xml:space="preserve">вставить строку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05201 S0510 244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3 558 229,73</w:t>
      </w:r>
      <w:r w:rsidR="00327AF0" w:rsidRPr="00F64959">
        <w:rPr>
          <w:sz w:val="24"/>
          <w:szCs w:val="24"/>
        </w:rPr>
        <w:t>»</w:t>
      </w:r>
      <w:r w:rsidR="00EB2FD4" w:rsidRPr="00F64959">
        <w:rPr>
          <w:sz w:val="24"/>
          <w:szCs w:val="24"/>
        </w:rPr>
        <w:t>;</w:t>
      </w:r>
    </w:p>
    <w:p w:rsidR="001E356C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356C" w:rsidRPr="00F64959">
        <w:rPr>
          <w:sz w:val="24"/>
          <w:szCs w:val="24"/>
        </w:rPr>
        <w:t xml:space="preserve">вставить строку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05201 S0510 244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1E356C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1E356C" w:rsidRPr="00F64959">
        <w:rPr>
          <w:sz w:val="24"/>
          <w:szCs w:val="24"/>
        </w:rPr>
        <w:t>364 215,53</w:t>
      </w:r>
      <w:r w:rsidR="00327AF0" w:rsidRPr="00F64959">
        <w:rPr>
          <w:sz w:val="24"/>
          <w:szCs w:val="24"/>
        </w:rPr>
        <w:t>»</w:t>
      </w:r>
      <w:r w:rsidR="00EB2FD4" w:rsidRPr="00F64959">
        <w:rPr>
          <w:sz w:val="24"/>
          <w:szCs w:val="24"/>
        </w:rPr>
        <w:t>;</w:t>
      </w:r>
    </w:p>
    <w:p w:rsidR="00EB2FD4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EB2FD4" w:rsidRPr="00F64959">
        <w:rPr>
          <w:sz w:val="24"/>
          <w:szCs w:val="24"/>
        </w:rPr>
        <w:t xml:space="preserve">вставить строку </w:t>
      </w:r>
      <w:r w:rsidR="00327AF0" w:rsidRPr="00F64959">
        <w:rPr>
          <w:sz w:val="24"/>
          <w:szCs w:val="24"/>
        </w:rPr>
        <w:t>«</w:t>
      </w:r>
      <w:r w:rsidR="00EB2FD4" w:rsidRPr="00F64959">
        <w:rPr>
          <w:sz w:val="24"/>
          <w:szCs w:val="24"/>
        </w:rPr>
        <w:t>Расходы на строительство (реконструкцию), капитальный ремонт и ремонт автомобильных дорог общего пользования местного значения 05201 S9100</w:t>
      </w:r>
      <w:r w:rsidR="00327AF0" w:rsidRPr="00F64959">
        <w:rPr>
          <w:sz w:val="24"/>
          <w:szCs w:val="24"/>
        </w:rPr>
        <w:t>»</w:t>
      </w:r>
      <w:r w:rsidR="00EB2FD4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EB2FD4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EB2FD4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EB2FD4" w:rsidRPr="00F64959">
        <w:rPr>
          <w:sz w:val="24"/>
          <w:szCs w:val="24"/>
        </w:rPr>
        <w:t>24 784 106,25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>;</w:t>
      </w:r>
    </w:p>
    <w:p w:rsidR="00E17689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52EE" w:rsidRPr="00F64959">
        <w:rPr>
          <w:sz w:val="24"/>
          <w:szCs w:val="24"/>
        </w:rPr>
        <w:t xml:space="preserve">по строке Муниципальная программа </w:t>
      </w:r>
      <w:r w:rsidR="00327AF0" w:rsidRPr="00F64959">
        <w:rPr>
          <w:sz w:val="24"/>
          <w:szCs w:val="24"/>
        </w:rPr>
        <w:t>«</w:t>
      </w:r>
      <w:r w:rsidR="001652EE" w:rsidRPr="00F64959">
        <w:rPr>
          <w:sz w:val="24"/>
          <w:szCs w:val="24"/>
        </w:rPr>
        <w:t>Обеспечение качественными жилищно-коммунальными услугами населения Плесского городского поселения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 xml:space="preserve"> 06000 00000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1652EE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1652EE" w:rsidRPr="00F64959">
        <w:rPr>
          <w:sz w:val="24"/>
          <w:szCs w:val="24"/>
        </w:rPr>
        <w:t>2 041 024,17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1652EE" w:rsidRPr="00F64959">
        <w:rPr>
          <w:sz w:val="24"/>
          <w:szCs w:val="24"/>
        </w:rPr>
        <w:t>2 082 657,02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1652EE" w:rsidRPr="00F64959">
        <w:rPr>
          <w:sz w:val="24"/>
          <w:szCs w:val="24"/>
        </w:rPr>
        <w:t>2024</w:t>
      </w:r>
      <w:r w:rsidR="00773100" w:rsidRPr="00F64959">
        <w:rPr>
          <w:sz w:val="24"/>
          <w:szCs w:val="24"/>
        </w:rPr>
        <w:t xml:space="preserve"> </w:t>
      </w:r>
      <w:r w:rsidR="001652EE" w:rsidRPr="00F64959">
        <w:rPr>
          <w:sz w:val="24"/>
          <w:szCs w:val="24"/>
        </w:rPr>
        <w:t>год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1652EE" w:rsidRPr="00F64959">
        <w:rPr>
          <w:sz w:val="24"/>
          <w:szCs w:val="24"/>
        </w:rPr>
        <w:t>2 690 076,50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D101C8" w:rsidRPr="00F64959">
        <w:rPr>
          <w:sz w:val="24"/>
          <w:szCs w:val="24"/>
        </w:rPr>
        <w:t>2 765 870,00</w:t>
      </w:r>
      <w:r w:rsidR="00327AF0" w:rsidRPr="00F64959">
        <w:rPr>
          <w:sz w:val="24"/>
          <w:szCs w:val="24"/>
        </w:rPr>
        <w:t>»</w:t>
      </w:r>
      <w:r w:rsidR="001652EE" w:rsidRPr="00F64959">
        <w:rPr>
          <w:sz w:val="24"/>
          <w:szCs w:val="24"/>
        </w:rPr>
        <w:t>;</w:t>
      </w:r>
      <w:r w:rsidR="00D101C8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D101C8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D101C8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D101C8" w:rsidRPr="00F64959">
        <w:rPr>
          <w:sz w:val="24"/>
          <w:szCs w:val="24"/>
        </w:rPr>
        <w:t>2 690 076,50</w:t>
      </w:r>
      <w:r w:rsidR="00327AF0" w:rsidRPr="00F64959">
        <w:rPr>
          <w:sz w:val="24"/>
          <w:szCs w:val="24"/>
        </w:rPr>
        <w:t>»</w:t>
      </w:r>
      <w:r w:rsidR="00D101C8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D101C8" w:rsidRPr="00F64959">
        <w:rPr>
          <w:sz w:val="24"/>
          <w:szCs w:val="24"/>
        </w:rPr>
        <w:t>2 765 870,00</w:t>
      </w:r>
      <w:r w:rsidR="00327AF0" w:rsidRPr="00F64959">
        <w:rPr>
          <w:sz w:val="24"/>
          <w:szCs w:val="24"/>
        </w:rPr>
        <w:t>»</w:t>
      </w:r>
      <w:r w:rsidR="00D101C8" w:rsidRPr="00F64959">
        <w:rPr>
          <w:sz w:val="24"/>
          <w:szCs w:val="24"/>
        </w:rPr>
        <w:t>;</w:t>
      </w:r>
    </w:p>
    <w:p w:rsidR="0077310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0479" w:rsidRPr="00F64959">
        <w:rPr>
          <w:sz w:val="24"/>
          <w:szCs w:val="24"/>
        </w:rPr>
        <w:t xml:space="preserve">заменить строку “Подпрограмма “Обеспечение качественными объектами инженерной инфраструктуры” 0900000000” графа </w:t>
      </w:r>
      <w:r w:rsidR="00327AF0" w:rsidRPr="00F64959">
        <w:rPr>
          <w:sz w:val="24"/>
          <w:szCs w:val="24"/>
        </w:rPr>
        <w:t>«</w:t>
      </w:r>
      <w:r w:rsidR="00FA0479" w:rsidRPr="00F64959">
        <w:rPr>
          <w:sz w:val="24"/>
          <w:szCs w:val="24"/>
        </w:rPr>
        <w:t xml:space="preserve">2023 год цифру </w:t>
      </w:r>
      <w:r w:rsidR="00327AF0" w:rsidRPr="00F64959">
        <w:rPr>
          <w:sz w:val="24"/>
          <w:szCs w:val="24"/>
        </w:rPr>
        <w:t>«</w:t>
      </w:r>
      <w:r w:rsidR="00FA0479" w:rsidRPr="00F64959">
        <w:rPr>
          <w:sz w:val="24"/>
          <w:szCs w:val="24"/>
        </w:rPr>
        <w:t>791</w:t>
      </w:r>
      <w:r w:rsidR="00FA0479" w:rsidRPr="00F64959">
        <w:rPr>
          <w:sz w:val="24"/>
          <w:szCs w:val="24"/>
          <w:lang w:val="en-US"/>
        </w:rPr>
        <w:t> </w:t>
      </w:r>
      <w:r w:rsidR="00FA0479" w:rsidRPr="00F64959">
        <w:rPr>
          <w:sz w:val="24"/>
          <w:szCs w:val="24"/>
        </w:rPr>
        <w:t>024,17</w:t>
      </w:r>
      <w:r w:rsidR="00327AF0" w:rsidRPr="00F64959">
        <w:rPr>
          <w:sz w:val="24"/>
          <w:szCs w:val="24"/>
        </w:rPr>
        <w:t>»</w:t>
      </w:r>
      <w:r w:rsidR="00FA0479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FA0479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FA0479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FA0479" w:rsidRPr="00F64959">
        <w:rPr>
          <w:sz w:val="24"/>
          <w:szCs w:val="24"/>
        </w:rPr>
        <w:t>1</w:t>
      </w:r>
      <w:r w:rsidR="00FA0479" w:rsidRPr="00F64959">
        <w:rPr>
          <w:sz w:val="24"/>
          <w:szCs w:val="24"/>
          <w:lang w:val="en-US"/>
        </w:rPr>
        <w:t> </w:t>
      </w:r>
      <w:r w:rsidR="00FA0479" w:rsidRPr="00F64959">
        <w:rPr>
          <w:sz w:val="24"/>
          <w:szCs w:val="24"/>
        </w:rPr>
        <w:t xml:space="preserve">440 076,50 по графе </w:t>
      </w:r>
      <w:r w:rsidR="00327AF0" w:rsidRPr="00F64959">
        <w:rPr>
          <w:sz w:val="24"/>
          <w:szCs w:val="24"/>
        </w:rPr>
        <w:t>«</w:t>
      </w:r>
      <w:r w:rsidR="00FA0479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FA0479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FA0479" w:rsidRPr="00F64959">
        <w:rPr>
          <w:sz w:val="24"/>
          <w:szCs w:val="24"/>
        </w:rPr>
        <w:t>1 440 076,50</w:t>
      </w:r>
      <w:r w:rsidR="00327AF0" w:rsidRPr="00F64959">
        <w:rPr>
          <w:sz w:val="24"/>
          <w:szCs w:val="24"/>
        </w:rPr>
        <w:t>»</w:t>
      </w:r>
      <w:r w:rsidR="00FA0479" w:rsidRPr="00F64959">
        <w:rPr>
          <w:sz w:val="24"/>
          <w:szCs w:val="24"/>
        </w:rPr>
        <w:t xml:space="preserve"> на</w:t>
      </w:r>
      <w:r w:rsidR="00773100" w:rsidRPr="00F64959">
        <w:rPr>
          <w:sz w:val="24"/>
          <w:szCs w:val="24"/>
        </w:rPr>
        <w:t xml:space="preserve"> строку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 xml:space="preserve">Подпрограмма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 xml:space="preserve"> Текущее содержание инженерной защиты (дамба, дренажные системы, водоперекачивающие станции)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06300 00000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 xml:space="preserve">2023 год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832 657,02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1 515 870,00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>;</w:t>
      </w:r>
    </w:p>
    <w:p w:rsidR="0077310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0479" w:rsidRPr="00F64959">
        <w:rPr>
          <w:sz w:val="24"/>
          <w:szCs w:val="24"/>
        </w:rPr>
        <w:t>в  строке</w:t>
      </w:r>
      <w:r w:rsidR="00773100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 xml:space="preserve">Основное мероприятие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Обеспечение населения объектами инженерной инфраструктуры</w:t>
      </w:r>
      <w:r w:rsidR="00327AF0" w:rsidRPr="00F64959">
        <w:rPr>
          <w:sz w:val="24"/>
          <w:szCs w:val="24"/>
        </w:rPr>
        <w:t>»</w:t>
      </w:r>
      <w:r w:rsidR="00325986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325986" w:rsidRPr="00F64959">
        <w:rPr>
          <w:sz w:val="24"/>
          <w:szCs w:val="24"/>
        </w:rPr>
        <w:t>0910000000</w:t>
      </w:r>
      <w:r w:rsidR="00327AF0" w:rsidRPr="00F64959">
        <w:rPr>
          <w:sz w:val="24"/>
          <w:szCs w:val="24"/>
        </w:rPr>
        <w:t>»</w:t>
      </w:r>
      <w:r w:rsidR="00325986" w:rsidRPr="00F64959">
        <w:rPr>
          <w:sz w:val="24"/>
          <w:szCs w:val="24"/>
        </w:rPr>
        <w:t xml:space="preserve"> заменить на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06301 00000</w:t>
      </w:r>
      <w:r w:rsidR="00327AF0" w:rsidRPr="00F64959">
        <w:rPr>
          <w:sz w:val="24"/>
          <w:szCs w:val="24"/>
        </w:rPr>
        <w:t>»«</w:t>
      </w:r>
      <w:r w:rsidR="00773100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цифру </w:t>
      </w:r>
      <w:r w:rsidR="00325986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325986" w:rsidRPr="00F64959">
        <w:rPr>
          <w:sz w:val="24"/>
          <w:szCs w:val="24"/>
        </w:rPr>
        <w:t>791</w:t>
      </w:r>
      <w:r w:rsidR="00325986" w:rsidRPr="00F64959">
        <w:rPr>
          <w:sz w:val="24"/>
          <w:szCs w:val="24"/>
          <w:lang w:val="en-US"/>
        </w:rPr>
        <w:t> </w:t>
      </w:r>
      <w:r w:rsidR="00325986" w:rsidRPr="00F64959">
        <w:rPr>
          <w:sz w:val="24"/>
          <w:szCs w:val="24"/>
        </w:rPr>
        <w:t>024,17</w:t>
      </w:r>
      <w:r w:rsidR="00327AF0" w:rsidRPr="00F64959">
        <w:rPr>
          <w:sz w:val="24"/>
          <w:szCs w:val="24"/>
        </w:rPr>
        <w:t>»</w:t>
      </w:r>
      <w:r w:rsidR="00325986" w:rsidRPr="00F64959">
        <w:rPr>
          <w:sz w:val="24"/>
          <w:szCs w:val="24"/>
        </w:rPr>
        <w:t xml:space="preserve"> заменить на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832 657,02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325986" w:rsidRPr="00F64959">
        <w:rPr>
          <w:sz w:val="24"/>
          <w:szCs w:val="24"/>
        </w:rPr>
        <w:t xml:space="preserve"> цифру  </w:t>
      </w:r>
      <w:r w:rsidR="00327AF0" w:rsidRPr="00F64959">
        <w:rPr>
          <w:sz w:val="24"/>
          <w:szCs w:val="24"/>
        </w:rPr>
        <w:t>«</w:t>
      </w:r>
      <w:r w:rsidR="00325986" w:rsidRPr="00F64959">
        <w:rPr>
          <w:sz w:val="24"/>
          <w:szCs w:val="24"/>
        </w:rPr>
        <w:t>1</w:t>
      </w:r>
      <w:r w:rsidR="00325986" w:rsidRPr="00F64959">
        <w:rPr>
          <w:sz w:val="24"/>
          <w:szCs w:val="24"/>
          <w:lang w:val="en-US"/>
        </w:rPr>
        <w:t> </w:t>
      </w:r>
      <w:r w:rsidR="00325986" w:rsidRPr="00F64959">
        <w:rPr>
          <w:sz w:val="24"/>
          <w:szCs w:val="24"/>
        </w:rPr>
        <w:t>440</w:t>
      </w:r>
      <w:r w:rsidR="00325986" w:rsidRPr="00F64959">
        <w:rPr>
          <w:sz w:val="24"/>
          <w:szCs w:val="24"/>
          <w:lang w:val="en-US"/>
        </w:rPr>
        <w:t> </w:t>
      </w:r>
      <w:r w:rsidR="00325986" w:rsidRPr="00F64959">
        <w:rPr>
          <w:sz w:val="24"/>
          <w:szCs w:val="24"/>
        </w:rPr>
        <w:t>076,50</w:t>
      </w:r>
      <w:r w:rsidR="00327AF0" w:rsidRPr="00F64959">
        <w:rPr>
          <w:sz w:val="24"/>
          <w:szCs w:val="24"/>
        </w:rPr>
        <w:t>»</w:t>
      </w:r>
      <w:r w:rsidR="00325986" w:rsidRPr="00F64959">
        <w:rPr>
          <w:sz w:val="24"/>
          <w:szCs w:val="24"/>
        </w:rPr>
        <w:t xml:space="preserve"> заменить на</w:t>
      </w:r>
      <w:r w:rsidR="00773100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325986" w:rsidRPr="00F64959">
        <w:rPr>
          <w:sz w:val="24"/>
          <w:szCs w:val="24"/>
        </w:rPr>
        <w:t xml:space="preserve"> цифру  </w:t>
      </w:r>
      <w:r w:rsidR="00327AF0" w:rsidRPr="00F64959">
        <w:rPr>
          <w:sz w:val="24"/>
          <w:szCs w:val="24"/>
        </w:rPr>
        <w:t>«</w:t>
      </w:r>
      <w:r w:rsidR="00325986" w:rsidRPr="00F64959">
        <w:rPr>
          <w:sz w:val="24"/>
          <w:szCs w:val="24"/>
        </w:rPr>
        <w:t>1 440 076,50</w:t>
      </w:r>
      <w:r w:rsidR="00327AF0" w:rsidRPr="00F64959">
        <w:rPr>
          <w:sz w:val="24"/>
          <w:szCs w:val="24"/>
        </w:rPr>
        <w:t>»</w:t>
      </w:r>
      <w:r w:rsidR="00325986" w:rsidRPr="00F64959">
        <w:rPr>
          <w:sz w:val="24"/>
          <w:szCs w:val="24"/>
        </w:rPr>
        <w:t xml:space="preserve"> заменить на</w:t>
      </w:r>
      <w:r w:rsidR="00773100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>;</w:t>
      </w:r>
    </w:p>
    <w:p w:rsidR="0077310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360C" w:rsidRPr="00F64959">
        <w:rPr>
          <w:sz w:val="24"/>
          <w:szCs w:val="24"/>
        </w:rPr>
        <w:t>заменить</w:t>
      </w:r>
      <w:r w:rsidR="00773100" w:rsidRPr="00F64959">
        <w:rPr>
          <w:sz w:val="24"/>
          <w:szCs w:val="24"/>
        </w:rPr>
        <w:t xml:space="preserve"> строку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 xml:space="preserve">Субсидии бюджетам муниципальных образований Ивановской области на текущее содержание инженерной защиты (дамба, дренажные системы, водоперекачивающие станции)0911080540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 xml:space="preserve"> графа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 xml:space="preserve">2023 год цифру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>791 024,17</w:t>
      </w:r>
      <w:r w:rsidR="00327AF0" w:rsidRPr="00F64959">
        <w:rPr>
          <w:sz w:val="24"/>
          <w:szCs w:val="24"/>
        </w:rPr>
        <w:t>»</w:t>
      </w:r>
      <w:r w:rsidR="0003360C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03360C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 xml:space="preserve">1 440 076,50 по графе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03360C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03360C" w:rsidRPr="00F64959">
        <w:rPr>
          <w:sz w:val="24"/>
          <w:szCs w:val="24"/>
        </w:rPr>
        <w:t>1 440 076,50</w:t>
      </w:r>
      <w:r w:rsidR="00327AF0" w:rsidRPr="00F64959">
        <w:rPr>
          <w:sz w:val="24"/>
          <w:szCs w:val="24"/>
        </w:rPr>
        <w:t>»</w:t>
      </w:r>
      <w:r w:rsidR="0003360C" w:rsidRPr="00F64959">
        <w:rPr>
          <w:sz w:val="24"/>
          <w:szCs w:val="24"/>
        </w:rPr>
        <w:t xml:space="preserve"> на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Текущее содержание инженерной защиты (дамба, дренажные системы, водоперекачивающие станции) 06301 S0540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 xml:space="preserve">2023 год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832 657,02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773100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773100" w:rsidRPr="00F64959">
        <w:rPr>
          <w:sz w:val="24"/>
          <w:szCs w:val="24"/>
        </w:rPr>
        <w:t>;</w:t>
      </w:r>
    </w:p>
    <w:p w:rsidR="00665CF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5CF0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 xml:space="preserve">Муниципальная программа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Развитие культуры и сферы досуга в Плесском городском поселении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08000 00000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18 179 261,35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18 461 201,46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15 089 708,00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15 090 266,00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14 5</w:t>
      </w:r>
      <w:r w:rsidR="00BD4F18" w:rsidRPr="00F64959">
        <w:rPr>
          <w:sz w:val="24"/>
          <w:szCs w:val="24"/>
        </w:rPr>
        <w:t>99</w:t>
      </w:r>
      <w:r w:rsidR="00665CF0" w:rsidRPr="00F64959">
        <w:rPr>
          <w:sz w:val="24"/>
          <w:szCs w:val="24"/>
        </w:rPr>
        <w:t> 724,00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665CF0" w:rsidRPr="00F64959">
        <w:rPr>
          <w:sz w:val="24"/>
          <w:szCs w:val="24"/>
        </w:rPr>
        <w:t>14</w:t>
      </w:r>
      <w:r w:rsidR="00BD4F18" w:rsidRPr="00F64959">
        <w:rPr>
          <w:sz w:val="24"/>
          <w:szCs w:val="24"/>
        </w:rPr>
        <w:t> 600 283,00</w:t>
      </w:r>
      <w:r w:rsidR="00327AF0" w:rsidRPr="00F64959">
        <w:rPr>
          <w:sz w:val="24"/>
          <w:szCs w:val="24"/>
        </w:rPr>
        <w:t>»</w:t>
      </w:r>
      <w:r w:rsidR="00665CF0" w:rsidRPr="00F64959">
        <w:rPr>
          <w:sz w:val="24"/>
          <w:szCs w:val="24"/>
        </w:rPr>
        <w:t>;</w:t>
      </w:r>
    </w:p>
    <w:p w:rsidR="00BD4F18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D4F18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BD4F18" w:rsidRPr="00F64959">
        <w:rPr>
          <w:sz w:val="24"/>
          <w:szCs w:val="24"/>
        </w:rPr>
        <w:t xml:space="preserve">Подпрограмма  </w:t>
      </w:r>
      <w:r w:rsidR="00327AF0" w:rsidRPr="00F64959">
        <w:rPr>
          <w:sz w:val="24"/>
          <w:szCs w:val="24"/>
        </w:rPr>
        <w:t>«</w:t>
      </w:r>
      <w:r w:rsidR="00BD4F18" w:rsidRPr="00F64959">
        <w:rPr>
          <w:sz w:val="24"/>
          <w:szCs w:val="24"/>
        </w:rPr>
        <w:t>Организация культурного досуга и отдыха населения Плесского городского поселения</w:t>
      </w:r>
      <w:r w:rsidR="00327AF0" w:rsidRPr="00F64959">
        <w:rPr>
          <w:sz w:val="24"/>
          <w:szCs w:val="24"/>
        </w:rPr>
        <w:t>»</w:t>
      </w:r>
      <w:r w:rsidR="00BD4F18" w:rsidRPr="00F64959">
        <w:rPr>
          <w:sz w:val="24"/>
          <w:szCs w:val="24"/>
        </w:rPr>
        <w:t>08100 00000</w:t>
      </w:r>
      <w:r w:rsidR="00791DEB" w:rsidRPr="00F64959">
        <w:rPr>
          <w:sz w:val="24"/>
          <w:szCs w:val="24"/>
        </w:rPr>
        <w:t xml:space="preserve"> 000</w:t>
      </w:r>
      <w:r w:rsidR="00327AF0" w:rsidRPr="00F64959">
        <w:rPr>
          <w:sz w:val="24"/>
          <w:szCs w:val="24"/>
        </w:rPr>
        <w:t>»</w:t>
      </w:r>
      <w:r w:rsidR="00BD4F18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BD4F18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BD4F18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14 551 102,00</w:t>
      </w:r>
      <w:r w:rsidR="00327AF0" w:rsidRPr="00F64959">
        <w:rPr>
          <w:sz w:val="24"/>
          <w:szCs w:val="24"/>
        </w:rPr>
        <w:t>»</w:t>
      </w:r>
      <w:r w:rsidR="00BD4F18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15 069 973,33</w:t>
      </w:r>
      <w:r w:rsidR="00327AF0" w:rsidRPr="00F64959">
        <w:rPr>
          <w:sz w:val="24"/>
          <w:szCs w:val="24"/>
        </w:rPr>
        <w:t>»</w:t>
      </w:r>
      <w:r w:rsidR="00BD4F18" w:rsidRPr="00F64959">
        <w:rPr>
          <w:sz w:val="24"/>
          <w:szCs w:val="24"/>
        </w:rPr>
        <w:t xml:space="preserve">; </w:t>
      </w:r>
    </w:p>
    <w:p w:rsidR="00791DEB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1DE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 xml:space="preserve">Основное мероприятие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 xml:space="preserve">Организация культурного досуга и отдыха населения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08101 00000 000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14 551 102,00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15 069 973,33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>;</w:t>
      </w:r>
    </w:p>
    <w:p w:rsidR="00791DEB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1DE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Обеспечение деятельности подведомственных учреждений  (МКУ КБО Плесского городского поселения - Дома культуры).    (Закупка энергетических ресурсов) 08101 01000 247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1 270 000,00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1 788 871,33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>;</w:t>
      </w:r>
    </w:p>
    <w:p w:rsidR="00791DEB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1DE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 xml:space="preserve">Подпрограмма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 xml:space="preserve"> Развитие библиотечной деятельности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>08200 00000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3 628 159,35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3 391 228,13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2 042 353,00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2 042 911,00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2 052 369,00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2 052 928,00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>;</w:t>
      </w:r>
    </w:p>
    <w:p w:rsidR="0077310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1DE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Обеспечение деятельности подведомственных учреждений (МКУ КБО Плесского городского поселения -Библиотеки) . (Закупка энергетических ресурсов))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>08201 0</w:t>
      </w:r>
      <w:r w:rsidR="004D77F4" w:rsidRPr="00F64959">
        <w:rPr>
          <w:sz w:val="24"/>
          <w:szCs w:val="24"/>
        </w:rPr>
        <w:t>2</w:t>
      </w:r>
      <w:r w:rsidR="00791DEB" w:rsidRPr="00F64959">
        <w:rPr>
          <w:sz w:val="24"/>
          <w:szCs w:val="24"/>
        </w:rPr>
        <w:t>000</w:t>
      </w:r>
      <w:r w:rsidR="004D77F4" w:rsidRPr="00F64959">
        <w:rPr>
          <w:sz w:val="24"/>
          <w:szCs w:val="24"/>
        </w:rPr>
        <w:t xml:space="preserve"> 247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791DEB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483 800,00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246 310,78</w:t>
      </w:r>
      <w:r w:rsidR="00327AF0" w:rsidRPr="00F64959">
        <w:rPr>
          <w:sz w:val="24"/>
          <w:szCs w:val="24"/>
        </w:rPr>
        <w:t>»</w:t>
      </w:r>
      <w:r w:rsidR="00791DEB" w:rsidRPr="00F64959">
        <w:rPr>
          <w:sz w:val="24"/>
          <w:szCs w:val="24"/>
        </w:rPr>
        <w:t xml:space="preserve">; </w:t>
      </w:r>
    </w:p>
    <w:p w:rsidR="004D77F4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77F4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««</w:t>
      </w:r>
      <w:r w:rsidR="004D77F4" w:rsidRPr="00F64959">
        <w:rPr>
          <w:sz w:val="24"/>
          <w:szCs w:val="24"/>
        </w:rPr>
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08201 </w:t>
      </w:r>
      <w:r w:rsidR="004D77F4" w:rsidRPr="00F64959">
        <w:rPr>
          <w:sz w:val="24"/>
          <w:szCs w:val="24"/>
          <w:lang w:val="en-US"/>
        </w:rPr>
        <w:t>L</w:t>
      </w:r>
      <w:r w:rsidR="004D77F4" w:rsidRPr="00F64959">
        <w:rPr>
          <w:sz w:val="24"/>
          <w:szCs w:val="24"/>
        </w:rPr>
        <w:t>5191 244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10 153,00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 </w:t>
      </w:r>
      <w:r w:rsidR="004D77F4" w:rsidRPr="00F64959">
        <w:rPr>
          <w:sz w:val="24"/>
          <w:szCs w:val="24"/>
        </w:rPr>
        <w:lastRenderedPageBreak/>
        <w:t xml:space="preserve">заменить цифрами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10 711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10 153,00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10 711,00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10 169,00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4D77F4" w:rsidRPr="00F64959">
        <w:rPr>
          <w:sz w:val="24"/>
          <w:szCs w:val="24"/>
        </w:rPr>
        <w:t>10 728,00</w:t>
      </w:r>
      <w:r w:rsidR="00327AF0" w:rsidRPr="00F64959">
        <w:rPr>
          <w:sz w:val="24"/>
          <w:szCs w:val="24"/>
        </w:rPr>
        <w:t>»</w:t>
      </w:r>
      <w:r w:rsidR="004D77F4" w:rsidRPr="00F64959">
        <w:rPr>
          <w:sz w:val="24"/>
          <w:szCs w:val="24"/>
        </w:rPr>
        <w:t>;</w:t>
      </w:r>
    </w:p>
    <w:p w:rsidR="006D7B52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7B52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 xml:space="preserve">Муниципальная программа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Благоустройство территорий Плесского городского поселения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>1000000000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11 915 000,00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13 947 283,31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>;</w:t>
      </w:r>
    </w:p>
    <w:p w:rsidR="00B55892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7B52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 xml:space="preserve">Подпрограмма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 xml:space="preserve"> Комплексное благоустройство территории общего пользования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>1040000000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3 315 000,00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5 347 283,31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>;</w:t>
      </w:r>
    </w:p>
    <w:p w:rsidR="006D7B52" w:rsidRPr="00F64959" w:rsidRDefault="00B55892" w:rsidP="00F64959">
      <w:pPr>
        <w:pStyle w:val="af"/>
        <w:ind w:left="384"/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</w:t>
      </w:r>
      <w:r w:rsidR="00DB5396">
        <w:rPr>
          <w:sz w:val="24"/>
          <w:szCs w:val="24"/>
        </w:rPr>
        <w:t xml:space="preserve">    </w:t>
      </w:r>
      <w:r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Субсидии на возмещение затрат в связи с выполнением работ обслуживающим организациям, осуществляющим деятельность по благоустройству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1040100000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3 315 000,00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5 347 283,31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;</w:t>
      </w:r>
    </w:p>
    <w:p w:rsidR="006D7B52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7B52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 xml:space="preserve"> Основное мероприятие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 xml:space="preserve"> Комплексное благоустройств</w:t>
      </w:r>
      <w:r w:rsidR="00B55892" w:rsidRPr="00F64959">
        <w:rPr>
          <w:sz w:val="24"/>
          <w:szCs w:val="24"/>
        </w:rPr>
        <w:t>о территории общего пользования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>10401</w:t>
      </w:r>
      <w:r w:rsidR="00B55892" w:rsidRPr="00F64959">
        <w:rPr>
          <w:sz w:val="24"/>
          <w:szCs w:val="24"/>
        </w:rPr>
        <w:t>21050 811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по </w:t>
      </w:r>
      <w:r w:rsidR="00B55892" w:rsidRPr="00F64959">
        <w:rPr>
          <w:sz w:val="24"/>
          <w:szCs w:val="24"/>
        </w:rPr>
        <w:t xml:space="preserve">графе </w:t>
      </w:r>
      <w:r w:rsidR="00327AF0" w:rsidRPr="00F64959">
        <w:rPr>
          <w:sz w:val="24"/>
          <w:szCs w:val="24"/>
        </w:rPr>
        <w:t>«</w:t>
      </w:r>
      <w:r w:rsidR="00B55892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B55892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6D7B52" w:rsidRPr="00F64959">
        <w:rPr>
          <w:sz w:val="24"/>
          <w:szCs w:val="24"/>
        </w:rPr>
        <w:t>0,00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B55892" w:rsidRPr="00F64959">
        <w:rPr>
          <w:sz w:val="24"/>
          <w:szCs w:val="24"/>
        </w:rPr>
        <w:t>2 032 283,31</w:t>
      </w:r>
      <w:r w:rsidR="00327AF0" w:rsidRPr="00F64959">
        <w:rPr>
          <w:sz w:val="24"/>
          <w:szCs w:val="24"/>
        </w:rPr>
        <w:t>»</w:t>
      </w:r>
      <w:r w:rsidR="006D7B52" w:rsidRPr="00F64959">
        <w:rPr>
          <w:sz w:val="24"/>
          <w:szCs w:val="24"/>
        </w:rPr>
        <w:t>;</w:t>
      </w:r>
    </w:p>
    <w:p w:rsidR="000F16C2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16C2" w:rsidRPr="00F64959">
        <w:rPr>
          <w:sz w:val="24"/>
          <w:szCs w:val="24"/>
        </w:rPr>
        <w:t xml:space="preserve">по строке «Всего расходов» по графе «2023 год» цифры «93 598 838,00»                                                                                                                                           заменить цифрами «125 </w:t>
      </w:r>
      <w:r w:rsidR="00D82B16">
        <w:rPr>
          <w:sz w:val="24"/>
          <w:szCs w:val="24"/>
        </w:rPr>
        <w:t>119</w:t>
      </w:r>
      <w:r w:rsidR="000F16C2" w:rsidRPr="00F64959">
        <w:rPr>
          <w:sz w:val="24"/>
          <w:szCs w:val="24"/>
        </w:rPr>
        <w:t xml:space="preserve"> </w:t>
      </w:r>
      <w:r w:rsidR="00D82B16">
        <w:rPr>
          <w:sz w:val="24"/>
          <w:szCs w:val="24"/>
        </w:rPr>
        <w:t>841</w:t>
      </w:r>
      <w:r w:rsidR="000F16C2" w:rsidRPr="00F64959">
        <w:rPr>
          <w:sz w:val="24"/>
          <w:szCs w:val="24"/>
        </w:rPr>
        <w:t>,</w:t>
      </w:r>
      <w:r w:rsidR="00D82B16">
        <w:rPr>
          <w:sz w:val="24"/>
          <w:szCs w:val="24"/>
        </w:rPr>
        <w:t>51</w:t>
      </w:r>
      <w:r w:rsidR="000F16C2" w:rsidRPr="00F64959">
        <w:rPr>
          <w:sz w:val="24"/>
          <w:szCs w:val="24"/>
        </w:rPr>
        <w:t xml:space="preserve">»; «2024 год» цифры «68 343 440,00»                                                                                                                                           заменить цифрами «68 </w:t>
      </w:r>
      <w:r w:rsidR="00D82B16">
        <w:rPr>
          <w:sz w:val="24"/>
          <w:szCs w:val="24"/>
        </w:rPr>
        <w:t>367</w:t>
      </w:r>
      <w:r w:rsidR="000F16C2" w:rsidRPr="00F64959">
        <w:rPr>
          <w:sz w:val="24"/>
          <w:szCs w:val="24"/>
        </w:rPr>
        <w:t xml:space="preserve"> </w:t>
      </w:r>
      <w:r w:rsidR="00D82B16">
        <w:rPr>
          <w:sz w:val="24"/>
          <w:szCs w:val="24"/>
        </w:rPr>
        <w:t>326</w:t>
      </w:r>
      <w:r w:rsidR="000F16C2" w:rsidRPr="00F64959">
        <w:rPr>
          <w:sz w:val="24"/>
          <w:szCs w:val="24"/>
        </w:rPr>
        <w:t>,</w:t>
      </w:r>
      <w:r w:rsidR="00D82B16">
        <w:rPr>
          <w:sz w:val="24"/>
          <w:szCs w:val="24"/>
        </w:rPr>
        <w:t>87</w:t>
      </w:r>
      <w:r w:rsidR="000F16C2" w:rsidRPr="00F64959">
        <w:rPr>
          <w:sz w:val="24"/>
          <w:szCs w:val="24"/>
        </w:rPr>
        <w:t xml:space="preserve">»; по графе «2025 год» цифры «67 </w:t>
      </w:r>
      <w:r w:rsidR="00D82B16">
        <w:rPr>
          <w:sz w:val="24"/>
          <w:szCs w:val="24"/>
        </w:rPr>
        <w:t>887</w:t>
      </w:r>
      <w:r w:rsidR="000F16C2" w:rsidRPr="00F64959">
        <w:rPr>
          <w:sz w:val="24"/>
          <w:szCs w:val="24"/>
        </w:rPr>
        <w:t xml:space="preserve"> 500,00» заменить цифрами «67</w:t>
      </w:r>
      <w:r w:rsidR="00D82B16">
        <w:rPr>
          <w:sz w:val="24"/>
          <w:szCs w:val="24"/>
        </w:rPr>
        <w:t> 887 387,87</w:t>
      </w:r>
      <w:r w:rsidR="000F16C2" w:rsidRPr="00F64959">
        <w:rPr>
          <w:sz w:val="24"/>
          <w:szCs w:val="24"/>
        </w:rPr>
        <w:t>»;</w:t>
      </w:r>
      <w:r w:rsidR="000F16C2" w:rsidRPr="00F64959">
        <w:rPr>
          <w:sz w:val="24"/>
          <w:szCs w:val="24"/>
        </w:rPr>
        <w:tab/>
      </w:r>
    </w:p>
    <w:p w:rsidR="000C6246" w:rsidRPr="00F64959" w:rsidRDefault="000C6246" w:rsidP="00F64959">
      <w:pPr>
        <w:pStyle w:val="af"/>
        <w:ind w:left="384"/>
        <w:jc w:val="both"/>
        <w:rPr>
          <w:sz w:val="24"/>
          <w:szCs w:val="24"/>
        </w:rPr>
      </w:pPr>
    </w:p>
    <w:p w:rsidR="000C6246" w:rsidRPr="00F64959" w:rsidRDefault="000C6246" w:rsidP="00F64959">
      <w:pPr>
        <w:pStyle w:val="af"/>
        <w:ind w:left="384"/>
        <w:jc w:val="both"/>
        <w:rPr>
          <w:sz w:val="24"/>
          <w:szCs w:val="24"/>
        </w:rPr>
      </w:pPr>
      <w:r w:rsidRPr="00F64959">
        <w:rPr>
          <w:b/>
          <w:sz w:val="24"/>
          <w:szCs w:val="24"/>
        </w:rPr>
        <w:t>1.</w:t>
      </w:r>
      <w:r w:rsidR="0082352C" w:rsidRPr="00F64959">
        <w:rPr>
          <w:b/>
          <w:sz w:val="24"/>
          <w:szCs w:val="24"/>
        </w:rPr>
        <w:t>6</w:t>
      </w:r>
      <w:r w:rsidR="0082352C" w:rsidRPr="00F64959">
        <w:rPr>
          <w:sz w:val="24"/>
          <w:szCs w:val="24"/>
        </w:rPr>
        <w:t>.</w:t>
      </w:r>
      <w:r w:rsidRPr="00F64959">
        <w:rPr>
          <w:sz w:val="24"/>
          <w:szCs w:val="24"/>
        </w:rPr>
        <w:tab/>
        <w:t xml:space="preserve">В приложении № </w:t>
      </w:r>
      <w:r w:rsidR="0082352C" w:rsidRPr="00F64959">
        <w:rPr>
          <w:sz w:val="24"/>
          <w:szCs w:val="24"/>
        </w:rPr>
        <w:t>5</w:t>
      </w:r>
      <w:r w:rsidRPr="00F64959">
        <w:rPr>
          <w:sz w:val="24"/>
          <w:szCs w:val="24"/>
        </w:rPr>
        <w:t xml:space="preserve"> к решению Совета Плесского городского поселения от 26.12.2022 № 60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Ведомственная структура расходов бюджета</w:t>
      </w:r>
      <w:r w:rsidRPr="00F64959">
        <w:rPr>
          <w:sz w:val="24"/>
          <w:szCs w:val="24"/>
        </w:rPr>
        <w:t xml:space="preserve"> </w:t>
      </w:r>
      <w:r w:rsidR="0082352C" w:rsidRPr="00F64959">
        <w:rPr>
          <w:sz w:val="24"/>
          <w:szCs w:val="24"/>
        </w:rPr>
        <w:t xml:space="preserve">Плесского городского поселения </w:t>
      </w:r>
      <w:r w:rsidRPr="00F64959">
        <w:rPr>
          <w:sz w:val="24"/>
          <w:szCs w:val="24"/>
        </w:rPr>
        <w:t xml:space="preserve">на </w:t>
      </w:r>
      <w:r w:rsidR="0082352C" w:rsidRPr="00F64959">
        <w:rPr>
          <w:sz w:val="24"/>
          <w:szCs w:val="24"/>
        </w:rPr>
        <w:t xml:space="preserve">плановый период </w:t>
      </w:r>
      <w:r w:rsidRPr="00F64959">
        <w:rPr>
          <w:sz w:val="24"/>
          <w:szCs w:val="24"/>
        </w:rPr>
        <w:t>2023 год и на 2024 и 2025 годов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: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Администрация Плесского городского поселения Приволжского муниципального района Ивановской области</w:t>
      </w:r>
      <w:r w:rsidR="00327AF0" w:rsidRPr="00F64959">
        <w:rPr>
          <w:sz w:val="24"/>
          <w:szCs w:val="24"/>
        </w:rPr>
        <w:t>»«</w:t>
      </w:r>
      <w:r w:rsidR="000C6246" w:rsidRPr="00F64959">
        <w:rPr>
          <w:sz w:val="24"/>
          <w:szCs w:val="24"/>
        </w:rPr>
        <w:t xml:space="preserve"> </w:t>
      </w:r>
      <w:r w:rsidR="0082352C" w:rsidRPr="00F64959">
        <w:rPr>
          <w:sz w:val="24"/>
          <w:szCs w:val="24"/>
        </w:rPr>
        <w:t>220 0000 0000000000 000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74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470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280,70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105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758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308,73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  <w:r w:rsidR="0082352C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82352C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52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304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436,05</w:t>
      </w:r>
      <w:r w:rsidR="00327AF0" w:rsidRPr="00F64959">
        <w:rPr>
          <w:sz w:val="24"/>
          <w:szCs w:val="24"/>
        </w:rPr>
        <w:t>»</w:t>
      </w:r>
      <w:r w:rsidR="0082352C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52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380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229,55</w:t>
      </w:r>
      <w:r w:rsidR="00327AF0" w:rsidRPr="00F64959">
        <w:rPr>
          <w:sz w:val="24"/>
          <w:szCs w:val="24"/>
        </w:rPr>
        <w:t>»</w:t>
      </w:r>
      <w:r w:rsidR="0082352C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82352C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52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314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480,</w:t>
      </w:r>
      <w:r w:rsidR="00327AF0" w:rsidRPr="00F64959">
        <w:rPr>
          <w:sz w:val="24"/>
          <w:szCs w:val="24"/>
        </w:rPr>
        <w:t>05»</w:t>
      </w:r>
      <w:r w:rsidR="0082352C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82352C" w:rsidRPr="00F64959">
        <w:rPr>
          <w:sz w:val="24"/>
          <w:szCs w:val="24"/>
        </w:rPr>
        <w:t>52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390</w:t>
      </w:r>
      <w:r w:rsidR="0082352C" w:rsidRPr="00F64959">
        <w:rPr>
          <w:sz w:val="24"/>
          <w:szCs w:val="24"/>
          <w:lang w:val="en-US"/>
        </w:rPr>
        <w:t> </w:t>
      </w:r>
      <w:r w:rsidR="0082352C" w:rsidRPr="00F64959">
        <w:rPr>
          <w:sz w:val="24"/>
          <w:szCs w:val="24"/>
        </w:rPr>
        <w:t>273,55</w:t>
      </w:r>
      <w:r w:rsidR="00327AF0" w:rsidRPr="00F64959">
        <w:rPr>
          <w:sz w:val="24"/>
          <w:szCs w:val="24"/>
        </w:rPr>
        <w:t>»</w:t>
      </w:r>
      <w:r w:rsidR="0082352C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327AF0" w:rsidRPr="00F64959">
        <w:rPr>
          <w:sz w:val="24"/>
          <w:szCs w:val="24"/>
        </w:rPr>
        <w:t>»«</w:t>
      </w:r>
      <w:r w:rsidR="00561F16" w:rsidRPr="00F64959">
        <w:rPr>
          <w:sz w:val="24"/>
          <w:szCs w:val="24"/>
        </w:rPr>
        <w:t xml:space="preserve"> 220 0104 0000000000 000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16</w:t>
      </w:r>
      <w:r w:rsidR="00561F16" w:rsidRPr="00F64959">
        <w:rPr>
          <w:sz w:val="24"/>
          <w:szCs w:val="24"/>
          <w:lang w:val="en-US"/>
        </w:rPr>
        <w:t> </w:t>
      </w:r>
      <w:r w:rsidR="00561F16" w:rsidRPr="00F64959">
        <w:rPr>
          <w:sz w:val="24"/>
          <w:szCs w:val="24"/>
        </w:rPr>
        <w:t>194</w:t>
      </w:r>
      <w:r w:rsidR="00561F16" w:rsidRPr="00F64959">
        <w:rPr>
          <w:sz w:val="24"/>
          <w:szCs w:val="24"/>
          <w:lang w:val="en-US"/>
        </w:rPr>
        <w:t> </w:t>
      </w:r>
      <w:r w:rsidR="00561F16" w:rsidRPr="00F64959">
        <w:rPr>
          <w:sz w:val="24"/>
          <w:szCs w:val="24"/>
        </w:rPr>
        <w:t>145,62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16</w:t>
      </w:r>
      <w:r w:rsidR="00561F16" w:rsidRPr="00F64959">
        <w:rPr>
          <w:sz w:val="24"/>
          <w:szCs w:val="24"/>
          <w:lang w:val="en-US"/>
        </w:rPr>
        <w:t> </w:t>
      </w:r>
      <w:r w:rsidR="00561F16" w:rsidRPr="00F64959">
        <w:rPr>
          <w:sz w:val="24"/>
          <w:szCs w:val="24"/>
        </w:rPr>
        <w:t>694</w:t>
      </w:r>
      <w:r w:rsidR="00561F16" w:rsidRPr="00F64959">
        <w:rPr>
          <w:sz w:val="24"/>
          <w:szCs w:val="24"/>
          <w:lang w:val="en-US"/>
        </w:rPr>
        <w:t> </w:t>
      </w:r>
      <w:r w:rsidR="00561F16" w:rsidRPr="00F64959">
        <w:rPr>
          <w:sz w:val="24"/>
          <w:szCs w:val="24"/>
        </w:rPr>
        <w:t>145,98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561F1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1F1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 xml:space="preserve">Обеспечение функций исполнительного органа городского поселения220 0104 0130300030 000 по графе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561F1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16 194 145,62</w:t>
      </w:r>
      <w:r w:rsidR="00327AF0" w:rsidRPr="00F64959">
        <w:rPr>
          <w:sz w:val="24"/>
          <w:szCs w:val="24"/>
        </w:rPr>
        <w:t>»</w:t>
      </w:r>
      <w:r w:rsidR="00561F1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16 694 145,98</w:t>
      </w:r>
      <w:r w:rsidR="00327AF0" w:rsidRPr="00F64959">
        <w:rPr>
          <w:sz w:val="24"/>
          <w:szCs w:val="24"/>
        </w:rPr>
        <w:t>»</w:t>
      </w:r>
      <w:r w:rsidR="00561F16" w:rsidRPr="00F64959">
        <w:rPr>
          <w:sz w:val="24"/>
          <w:szCs w:val="24"/>
        </w:rPr>
        <w:t>;</w:t>
      </w:r>
    </w:p>
    <w:p w:rsidR="00561F1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1F1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Закупка энергетических ресурсов</w:t>
      </w:r>
      <w:r w:rsidR="00FA75D7">
        <w:rPr>
          <w:sz w:val="24"/>
          <w:szCs w:val="24"/>
        </w:rPr>
        <w:t xml:space="preserve"> </w:t>
      </w:r>
      <w:r w:rsidR="00561F16" w:rsidRPr="00F64959">
        <w:rPr>
          <w:sz w:val="24"/>
          <w:szCs w:val="24"/>
        </w:rPr>
        <w:t>220 0104 0130300030 247</w:t>
      </w:r>
      <w:r w:rsidR="00327AF0" w:rsidRPr="00F64959">
        <w:rPr>
          <w:sz w:val="24"/>
          <w:szCs w:val="24"/>
        </w:rPr>
        <w:t>»</w:t>
      </w:r>
      <w:r w:rsidR="00561F1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587 000,00</w:t>
      </w:r>
      <w:r w:rsidR="00327AF0" w:rsidRPr="00F64959">
        <w:rPr>
          <w:sz w:val="24"/>
          <w:szCs w:val="24"/>
        </w:rPr>
        <w:t>»</w:t>
      </w:r>
      <w:r w:rsidR="00561F1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561F16" w:rsidRPr="00F64959">
        <w:rPr>
          <w:sz w:val="24"/>
          <w:szCs w:val="24"/>
        </w:rPr>
        <w:t>1 087 000,00</w:t>
      </w:r>
      <w:r w:rsidR="00327AF0" w:rsidRPr="00F64959">
        <w:rPr>
          <w:sz w:val="24"/>
          <w:szCs w:val="24"/>
        </w:rPr>
        <w:t>»</w:t>
      </w:r>
      <w:r w:rsidR="00561F16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 xml:space="preserve">Межбюджетные трансферты бюджетам муниципальных районов из бюджетов поселений на исполнение части полномочий по решению вопросов местного значения по контролю за исполнением бюджета </w:t>
      </w:r>
      <w:r w:rsidR="006F7E4B" w:rsidRPr="00F64959">
        <w:rPr>
          <w:sz w:val="24"/>
          <w:szCs w:val="24"/>
        </w:rPr>
        <w:t xml:space="preserve">220 0104 </w:t>
      </w:r>
      <w:r w:rsidR="000C6246" w:rsidRPr="00F64959">
        <w:rPr>
          <w:sz w:val="24"/>
          <w:szCs w:val="24"/>
        </w:rPr>
        <w:t>0130300040 540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162 329,81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162 330,00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 xml:space="preserve">Межбюджетные трансферты бюджетам муниципальных районов из бюджетов поселений на исполнение части полномочий по решению вопросов местного значения  по организации в границах поселения тепло-,газо-, водоснабжения, водоотведения, снабжения населения топливом . (Межбюджетные трансферы) </w:t>
      </w:r>
      <w:r w:rsidR="006F7E4B" w:rsidRPr="00F64959">
        <w:rPr>
          <w:sz w:val="24"/>
          <w:szCs w:val="24"/>
        </w:rPr>
        <w:t xml:space="preserve">220 0104 </w:t>
      </w:r>
      <w:r w:rsidR="000C6246" w:rsidRPr="00F64959">
        <w:rPr>
          <w:sz w:val="24"/>
          <w:szCs w:val="24"/>
        </w:rPr>
        <w:t>0130300050 540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118 365,83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118 366,00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6F7E4B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F7E4B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F7E4B" w:rsidRPr="00F64959">
        <w:rPr>
          <w:sz w:val="24"/>
          <w:szCs w:val="24"/>
        </w:rPr>
        <w:t>Освещение деятельности органов местного самоуправления   городского поселения, взаимодействие с населением 220 0113 0120120030 244</w:t>
      </w:r>
      <w:r w:rsidR="00327AF0" w:rsidRPr="00F64959">
        <w:rPr>
          <w:sz w:val="24"/>
          <w:szCs w:val="24"/>
        </w:rPr>
        <w:t>»</w:t>
      </w:r>
      <w:r w:rsidR="006F7E4B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6F7E4B" w:rsidRPr="00F64959">
        <w:rPr>
          <w:sz w:val="24"/>
          <w:szCs w:val="24"/>
        </w:rPr>
        <w:t xml:space="preserve">2023 год цифры </w:t>
      </w:r>
      <w:r w:rsidR="00327AF0" w:rsidRPr="00F64959">
        <w:rPr>
          <w:sz w:val="24"/>
          <w:szCs w:val="24"/>
        </w:rPr>
        <w:t>«</w:t>
      </w:r>
      <w:r w:rsidR="006F7E4B" w:rsidRPr="00F64959">
        <w:rPr>
          <w:sz w:val="24"/>
          <w:szCs w:val="24"/>
        </w:rPr>
        <w:t>95 940,00</w:t>
      </w:r>
      <w:r w:rsidR="00327AF0" w:rsidRPr="00F64959">
        <w:rPr>
          <w:sz w:val="24"/>
          <w:szCs w:val="24"/>
        </w:rPr>
        <w:t>»</w:t>
      </w:r>
      <w:r w:rsidR="006F7E4B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6F7E4B" w:rsidRPr="00F64959">
        <w:rPr>
          <w:sz w:val="24"/>
          <w:szCs w:val="24"/>
        </w:rPr>
        <w:t>103 500,00</w:t>
      </w:r>
      <w:r w:rsidR="00327AF0" w:rsidRPr="00F64959">
        <w:rPr>
          <w:sz w:val="24"/>
          <w:szCs w:val="24"/>
        </w:rPr>
        <w:t>»</w:t>
      </w:r>
      <w:r w:rsidR="006F7E4B" w:rsidRPr="00F64959">
        <w:rPr>
          <w:sz w:val="24"/>
          <w:szCs w:val="24"/>
        </w:rPr>
        <w:t>;</w:t>
      </w:r>
    </w:p>
    <w:p w:rsidR="009E5E39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E5E39" w:rsidRPr="00F64959">
        <w:rPr>
          <w:sz w:val="24"/>
          <w:szCs w:val="24"/>
        </w:rPr>
        <w:t>по строке</w:t>
      </w:r>
      <w:r w:rsidR="000C6246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EF0C0A" w:rsidRPr="00F64959">
        <w:rPr>
          <w:sz w:val="24"/>
          <w:szCs w:val="24"/>
        </w:rPr>
        <w:t>Водное хозяйство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</w:t>
      </w:r>
      <w:r w:rsidR="00EF0C0A" w:rsidRPr="00F64959">
        <w:rPr>
          <w:sz w:val="24"/>
          <w:szCs w:val="24"/>
        </w:rPr>
        <w:t>220 0406 0000000000 000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 по графе</w:t>
      </w:r>
      <w:r w:rsidR="000C6246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791</w:t>
      </w:r>
      <w:r w:rsidR="009E5E39" w:rsidRPr="00F64959">
        <w:rPr>
          <w:sz w:val="24"/>
          <w:szCs w:val="24"/>
          <w:lang w:val="en-US"/>
        </w:rPr>
        <w:t> </w:t>
      </w:r>
      <w:r w:rsidR="009E5E39" w:rsidRPr="00F64959">
        <w:rPr>
          <w:sz w:val="24"/>
          <w:szCs w:val="24"/>
        </w:rPr>
        <w:t>024,71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, заменить цифрами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832</w:t>
      </w:r>
      <w:r w:rsidR="009E5E39" w:rsidRPr="00F64959">
        <w:rPr>
          <w:sz w:val="24"/>
          <w:szCs w:val="24"/>
          <w:lang w:val="en-US"/>
        </w:rPr>
        <w:t> </w:t>
      </w:r>
      <w:r w:rsidR="009E5E39" w:rsidRPr="00F64959">
        <w:rPr>
          <w:sz w:val="24"/>
          <w:szCs w:val="24"/>
        </w:rPr>
        <w:t>657,02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1</w:t>
      </w:r>
      <w:r w:rsidR="009E5E39" w:rsidRPr="00F64959">
        <w:rPr>
          <w:sz w:val="24"/>
          <w:szCs w:val="24"/>
          <w:lang w:val="en-US"/>
        </w:rPr>
        <w:t> </w:t>
      </w:r>
      <w:r w:rsidR="009E5E39" w:rsidRPr="00F64959">
        <w:rPr>
          <w:sz w:val="24"/>
          <w:szCs w:val="24"/>
        </w:rPr>
        <w:t>440</w:t>
      </w:r>
      <w:r w:rsidR="009E5E39" w:rsidRPr="00F64959">
        <w:rPr>
          <w:sz w:val="24"/>
          <w:szCs w:val="24"/>
          <w:lang w:val="en-US"/>
        </w:rPr>
        <w:t> </w:t>
      </w:r>
      <w:r w:rsidR="009E5E39" w:rsidRPr="00F64959">
        <w:rPr>
          <w:sz w:val="24"/>
          <w:szCs w:val="24"/>
        </w:rPr>
        <w:t>076,50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, </w:t>
      </w:r>
      <w:r w:rsidR="009E5E39" w:rsidRPr="00F64959">
        <w:rPr>
          <w:sz w:val="24"/>
          <w:szCs w:val="24"/>
        </w:rPr>
        <w:lastRenderedPageBreak/>
        <w:t xml:space="preserve">заменить цифрами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1</w:t>
      </w:r>
      <w:r w:rsidR="009E5E39" w:rsidRPr="00F64959">
        <w:rPr>
          <w:sz w:val="24"/>
          <w:szCs w:val="24"/>
          <w:lang w:val="en-US"/>
        </w:rPr>
        <w:t> </w:t>
      </w:r>
      <w:r w:rsidR="009E5E39" w:rsidRPr="00F64959">
        <w:rPr>
          <w:sz w:val="24"/>
          <w:szCs w:val="24"/>
        </w:rPr>
        <w:t>515</w:t>
      </w:r>
      <w:r w:rsidR="009E5E39" w:rsidRPr="00F64959">
        <w:rPr>
          <w:sz w:val="24"/>
          <w:szCs w:val="24"/>
          <w:lang w:val="en-US"/>
        </w:rPr>
        <w:t> </w:t>
      </w:r>
      <w:r w:rsidR="009E5E39" w:rsidRPr="00F64959">
        <w:rPr>
          <w:sz w:val="24"/>
          <w:szCs w:val="24"/>
        </w:rPr>
        <w:t>870,00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1 440 076,50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 xml:space="preserve">, заменить цифрами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9E5E39" w:rsidRPr="00F64959">
        <w:rPr>
          <w:sz w:val="24"/>
          <w:szCs w:val="24"/>
        </w:rPr>
        <w:t>.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9E5E39" w:rsidRPr="00F64959">
        <w:rPr>
          <w:sz w:val="24"/>
          <w:szCs w:val="24"/>
        </w:rPr>
        <w:t>Субсидии бюджетам муниципальных образований Ивановской области на текущее содержание инженерной защиты (дамба,</w:t>
      </w:r>
      <w:r w:rsidR="00FA75D7">
        <w:rPr>
          <w:sz w:val="24"/>
          <w:szCs w:val="24"/>
        </w:rPr>
        <w:t xml:space="preserve"> </w:t>
      </w:r>
      <w:r w:rsidR="009E5E39" w:rsidRPr="00F64959">
        <w:rPr>
          <w:sz w:val="24"/>
          <w:szCs w:val="24"/>
        </w:rPr>
        <w:t>дренажные системы, водоперекачивающие станции</w:t>
      </w:r>
      <w:r w:rsidR="00F95CB4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220 0406 911080540 244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 заменить на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220 0406 06301S0540 244</w:t>
      </w:r>
      <w:r w:rsidR="00327AF0" w:rsidRPr="00F64959">
        <w:rPr>
          <w:sz w:val="24"/>
          <w:szCs w:val="24"/>
        </w:rPr>
        <w:t>»«</w:t>
      </w:r>
      <w:r w:rsidR="00F95CB4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791 024,71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, заменить цифрами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832 657,02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, по графе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1 440 076,50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, заменить цифрами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1 440 076,50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 xml:space="preserve">, заменить цифрами </w:t>
      </w:r>
      <w:r w:rsidR="00327AF0" w:rsidRPr="00F64959">
        <w:rPr>
          <w:sz w:val="24"/>
          <w:szCs w:val="24"/>
        </w:rPr>
        <w:t>«</w:t>
      </w:r>
      <w:r w:rsidR="00F95CB4" w:rsidRPr="00F64959">
        <w:rPr>
          <w:sz w:val="24"/>
          <w:szCs w:val="24"/>
        </w:rPr>
        <w:t>1 515 870,00</w:t>
      </w:r>
      <w:r w:rsidR="00327AF0" w:rsidRPr="00F64959">
        <w:rPr>
          <w:sz w:val="24"/>
          <w:szCs w:val="24"/>
        </w:rPr>
        <w:t>»</w:t>
      </w:r>
      <w:r w:rsidR="00F95CB4" w:rsidRPr="00F64959">
        <w:rPr>
          <w:sz w:val="24"/>
          <w:szCs w:val="24"/>
        </w:rPr>
        <w:t>.</w:t>
      </w:r>
    </w:p>
    <w:p w:rsidR="0052125E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2125E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 xml:space="preserve">  Дорожное хозяйство (дорожные фонды)</w:t>
      </w:r>
      <w:r w:rsidR="00327AF0" w:rsidRPr="00F64959">
        <w:rPr>
          <w:sz w:val="24"/>
          <w:szCs w:val="24"/>
        </w:rPr>
        <w:t>»</w:t>
      </w:r>
      <w:r w:rsidR="0052125E" w:rsidRPr="00F64959">
        <w:rPr>
          <w:sz w:val="24"/>
          <w:szCs w:val="24"/>
        </w:rPr>
        <w:t xml:space="preserve"> 220 0409 0000000000 00</w:t>
      </w:r>
      <w:r w:rsidR="00B208BA" w:rsidRPr="00F64959">
        <w:rPr>
          <w:sz w:val="24"/>
          <w:szCs w:val="24"/>
        </w:rPr>
        <w:t>0</w:t>
      </w:r>
      <w:r w:rsidR="00327AF0" w:rsidRPr="00F64959">
        <w:rPr>
          <w:sz w:val="24"/>
          <w:szCs w:val="24"/>
        </w:rPr>
        <w:t>»</w:t>
      </w:r>
      <w:r w:rsidR="00B208BA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B208BA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B208BA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>19 151</w:t>
      </w:r>
      <w:r w:rsidR="0052125E" w:rsidRPr="00F64959">
        <w:rPr>
          <w:sz w:val="24"/>
          <w:szCs w:val="24"/>
          <w:lang w:val="en-US"/>
        </w:rPr>
        <w:t> </w:t>
      </w:r>
      <w:r w:rsidR="0052125E" w:rsidRPr="00F64959">
        <w:rPr>
          <w:sz w:val="24"/>
          <w:szCs w:val="24"/>
        </w:rPr>
        <w:t>632,28</w:t>
      </w:r>
      <w:r w:rsidR="00327AF0" w:rsidRPr="00F64959">
        <w:rPr>
          <w:sz w:val="24"/>
          <w:szCs w:val="24"/>
        </w:rPr>
        <w:t>»</w:t>
      </w:r>
      <w:r w:rsidR="00B208BA" w:rsidRPr="00F64959">
        <w:rPr>
          <w:sz w:val="24"/>
          <w:szCs w:val="24"/>
        </w:rPr>
        <w:t xml:space="preserve">, заменить цифрами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>47</w:t>
      </w:r>
      <w:r w:rsidR="0052125E" w:rsidRPr="00F64959">
        <w:rPr>
          <w:sz w:val="24"/>
          <w:szCs w:val="24"/>
          <w:lang w:val="en-US"/>
        </w:rPr>
        <w:t> </w:t>
      </w:r>
      <w:r w:rsidR="0052125E" w:rsidRPr="00F64959">
        <w:rPr>
          <w:sz w:val="24"/>
          <w:szCs w:val="24"/>
        </w:rPr>
        <w:t>858</w:t>
      </w:r>
      <w:r w:rsidR="0052125E" w:rsidRPr="00F64959">
        <w:rPr>
          <w:sz w:val="24"/>
          <w:szCs w:val="24"/>
          <w:lang w:val="en-US"/>
        </w:rPr>
        <w:t> </w:t>
      </w:r>
      <w:r w:rsidR="0052125E" w:rsidRPr="00F64959">
        <w:rPr>
          <w:sz w:val="24"/>
          <w:szCs w:val="24"/>
        </w:rPr>
        <w:t>183,79</w:t>
      </w:r>
      <w:r w:rsidR="00327AF0" w:rsidRPr="00F64959">
        <w:rPr>
          <w:sz w:val="24"/>
          <w:szCs w:val="24"/>
        </w:rPr>
        <w:t>»</w:t>
      </w:r>
      <w:r w:rsidR="0052125E" w:rsidRPr="00F64959">
        <w:rPr>
          <w:sz w:val="24"/>
          <w:szCs w:val="24"/>
        </w:rPr>
        <w:t>;</w:t>
      </w:r>
    </w:p>
    <w:p w:rsidR="0052125E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2125E" w:rsidRPr="00F64959">
        <w:rPr>
          <w:sz w:val="24"/>
          <w:szCs w:val="24"/>
        </w:rPr>
        <w:t xml:space="preserve">вставить строку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="00327AF0" w:rsidRPr="00F64959">
        <w:rPr>
          <w:sz w:val="24"/>
          <w:szCs w:val="24"/>
        </w:rPr>
        <w:t>»</w:t>
      </w:r>
      <w:r w:rsidR="0052125E" w:rsidRPr="00F64959">
        <w:rPr>
          <w:sz w:val="24"/>
          <w:szCs w:val="24"/>
        </w:rPr>
        <w:t xml:space="preserve"> 220 0409 05201 S0510 244</w:t>
      </w:r>
      <w:r w:rsidR="00327AF0" w:rsidRPr="00F64959">
        <w:rPr>
          <w:sz w:val="24"/>
          <w:szCs w:val="24"/>
        </w:rPr>
        <w:t>»</w:t>
      </w:r>
      <w:r w:rsidR="0052125E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52125E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>364 215,53</w:t>
      </w:r>
      <w:r w:rsidR="00327AF0" w:rsidRPr="00F64959">
        <w:rPr>
          <w:sz w:val="24"/>
          <w:szCs w:val="24"/>
        </w:rPr>
        <w:t>»</w:t>
      </w:r>
      <w:r w:rsidR="0052125E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вставить строку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</w:t>
      </w:r>
      <w:r w:rsidR="0052125E" w:rsidRPr="00F64959">
        <w:rPr>
          <w:sz w:val="24"/>
          <w:szCs w:val="24"/>
        </w:rPr>
        <w:t xml:space="preserve">220 0409 </w:t>
      </w:r>
      <w:r w:rsidR="000C6246" w:rsidRPr="00F64959">
        <w:rPr>
          <w:sz w:val="24"/>
          <w:szCs w:val="24"/>
        </w:rPr>
        <w:t>05201 S0510 244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3 558 229,73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вставить строку </w:t>
      </w:r>
      <w:r w:rsidR="00327AF0" w:rsidRPr="00F64959">
        <w:rPr>
          <w:sz w:val="24"/>
          <w:szCs w:val="24"/>
        </w:rPr>
        <w:t>«</w:t>
      </w:r>
      <w:r w:rsidR="0052125E" w:rsidRPr="00F64959">
        <w:rPr>
          <w:sz w:val="24"/>
          <w:szCs w:val="24"/>
        </w:rPr>
        <w:t xml:space="preserve">Иные межбюджетные трансферты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 220 0409 </w:t>
      </w:r>
      <w:r w:rsidR="000C6246" w:rsidRPr="00F64959">
        <w:rPr>
          <w:sz w:val="24"/>
          <w:szCs w:val="24"/>
        </w:rPr>
        <w:t>05201 S9100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цифру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24 784 106,25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1C068F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068F" w:rsidRPr="00F64959">
        <w:rPr>
          <w:sz w:val="24"/>
          <w:szCs w:val="24"/>
        </w:rPr>
        <w:t>по строке</w:t>
      </w:r>
      <w:r w:rsidR="000C6246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BF7DBB" w:rsidRPr="00F64959">
        <w:rPr>
          <w:sz w:val="24"/>
          <w:szCs w:val="24"/>
        </w:rPr>
        <w:t>Благоустройство 220 0503 0000000000 000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 xml:space="preserve">2023 год цифру </w:t>
      </w:r>
      <w:r w:rsidR="00327AF0" w:rsidRPr="00F64959">
        <w:rPr>
          <w:sz w:val="24"/>
          <w:szCs w:val="24"/>
        </w:rPr>
        <w:t>«</w:t>
      </w:r>
      <w:r w:rsidR="00BF7DBB" w:rsidRPr="00F64959">
        <w:rPr>
          <w:sz w:val="24"/>
          <w:szCs w:val="24"/>
        </w:rPr>
        <w:t>19</w:t>
      </w:r>
      <w:r w:rsidR="00BF7DBB" w:rsidRPr="00F64959">
        <w:rPr>
          <w:sz w:val="24"/>
          <w:szCs w:val="24"/>
          <w:lang w:val="en-US"/>
        </w:rPr>
        <w:t> </w:t>
      </w:r>
      <w:r w:rsidR="00BF7DBB" w:rsidRPr="00F64959">
        <w:rPr>
          <w:sz w:val="24"/>
          <w:szCs w:val="24"/>
        </w:rPr>
        <w:t>039</w:t>
      </w:r>
      <w:r w:rsidR="00BF7DBB" w:rsidRPr="00F64959">
        <w:rPr>
          <w:sz w:val="24"/>
          <w:szCs w:val="24"/>
          <w:lang w:val="en-US"/>
        </w:rPr>
        <w:t> </w:t>
      </w:r>
      <w:r w:rsidR="00BF7DBB" w:rsidRPr="00F64959">
        <w:rPr>
          <w:sz w:val="24"/>
          <w:szCs w:val="24"/>
        </w:rPr>
        <w:t>428.50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</w:t>
      </w:r>
      <w:r w:rsidR="00BF7DBB" w:rsidRPr="00F64959">
        <w:rPr>
          <w:sz w:val="24"/>
          <w:szCs w:val="24"/>
        </w:rPr>
        <w:t>заменить на</w:t>
      </w:r>
      <w:r w:rsidR="000C6246" w:rsidRPr="00F64959">
        <w:rPr>
          <w:sz w:val="24"/>
          <w:szCs w:val="24"/>
        </w:rPr>
        <w:t xml:space="preserve"> цифр</w:t>
      </w:r>
      <w:r w:rsidR="00BF7DBB" w:rsidRPr="00F64959">
        <w:rPr>
          <w:sz w:val="24"/>
          <w:szCs w:val="24"/>
        </w:rPr>
        <w:t>ы</w:t>
      </w:r>
      <w:r w:rsidR="000C6246" w:rsidRPr="00F64959">
        <w:rPr>
          <w:sz w:val="24"/>
          <w:szCs w:val="24"/>
        </w:rPr>
        <w:t xml:space="preserve"> </w:t>
      </w:r>
      <w:r w:rsidR="00327AF0" w:rsidRPr="00F64959">
        <w:rPr>
          <w:sz w:val="24"/>
          <w:szCs w:val="24"/>
        </w:rPr>
        <w:t>«</w:t>
      </w:r>
      <w:r w:rsidR="00BF7DBB" w:rsidRPr="00F64959">
        <w:rPr>
          <w:sz w:val="24"/>
          <w:szCs w:val="24"/>
        </w:rPr>
        <w:t>21</w:t>
      </w:r>
      <w:r w:rsidR="00BF7DBB" w:rsidRPr="00F64959">
        <w:rPr>
          <w:sz w:val="24"/>
          <w:szCs w:val="24"/>
          <w:lang w:val="en-US"/>
        </w:rPr>
        <w:t> </w:t>
      </w:r>
      <w:r w:rsidR="00BF7DBB" w:rsidRPr="00F64959">
        <w:rPr>
          <w:sz w:val="24"/>
          <w:szCs w:val="24"/>
        </w:rPr>
        <w:t>071</w:t>
      </w:r>
      <w:r w:rsidR="00BF7DBB" w:rsidRPr="00F64959">
        <w:rPr>
          <w:sz w:val="24"/>
          <w:szCs w:val="24"/>
          <w:lang w:val="en-US"/>
        </w:rPr>
        <w:t> </w:t>
      </w:r>
      <w:r w:rsidR="00BF7DBB" w:rsidRPr="00F64959">
        <w:rPr>
          <w:sz w:val="24"/>
          <w:szCs w:val="24"/>
        </w:rPr>
        <w:t>711,81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1C068F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068F" w:rsidRPr="00F64959">
        <w:rPr>
          <w:sz w:val="24"/>
          <w:szCs w:val="24"/>
        </w:rPr>
        <w:t xml:space="preserve">вставить строку </w:t>
      </w:r>
      <w:r w:rsidR="00327AF0" w:rsidRPr="00F64959">
        <w:rPr>
          <w:sz w:val="24"/>
          <w:szCs w:val="24"/>
        </w:rPr>
        <w:t>«</w:t>
      </w:r>
      <w:r w:rsidR="001C068F" w:rsidRPr="00F64959">
        <w:rPr>
          <w:sz w:val="24"/>
          <w:szCs w:val="24"/>
        </w:rPr>
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220 0503 1040121150 811</w:t>
      </w:r>
      <w:r w:rsidR="00327AF0" w:rsidRPr="00F64959">
        <w:rPr>
          <w:sz w:val="24"/>
          <w:szCs w:val="24"/>
        </w:rPr>
        <w:t>»</w:t>
      </w:r>
      <w:r w:rsidR="001C068F" w:rsidRPr="00F64959">
        <w:rPr>
          <w:sz w:val="24"/>
          <w:szCs w:val="24"/>
        </w:rPr>
        <w:t xml:space="preserve"> графу </w:t>
      </w:r>
      <w:r w:rsidR="00327AF0" w:rsidRPr="00F64959">
        <w:rPr>
          <w:sz w:val="24"/>
          <w:szCs w:val="24"/>
        </w:rPr>
        <w:t>«</w:t>
      </w:r>
      <w:r w:rsidR="001C068F" w:rsidRPr="00F64959">
        <w:rPr>
          <w:sz w:val="24"/>
          <w:szCs w:val="24"/>
        </w:rPr>
        <w:t xml:space="preserve">2023 год цифру </w:t>
      </w:r>
      <w:r w:rsidR="00327AF0" w:rsidRPr="00F64959">
        <w:rPr>
          <w:sz w:val="24"/>
          <w:szCs w:val="24"/>
        </w:rPr>
        <w:t>«</w:t>
      </w:r>
      <w:r w:rsidR="001C068F" w:rsidRPr="00F64959">
        <w:rPr>
          <w:sz w:val="24"/>
          <w:szCs w:val="24"/>
        </w:rPr>
        <w:t>2 032 283,31</w:t>
      </w:r>
      <w:r w:rsidR="00327AF0" w:rsidRPr="00F64959">
        <w:rPr>
          <w:sz w:val="24"/>
          <w:szCs w:val="24"/>
        </w:rPr>
        <w:t>»</w:t>
      </w:r>
      <w:r w:rsidR="001C068F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8755D6" w:rsidRPr="00F64959">
        <w:rPr>
          <w:sz w:val="24"/>
          <w:szCs w:val="24"/>
        </w:rPr>
        <w:t xml:space="preserve">   МКУ КБО Плеского городского поселения</w:t>
      </w:r>
      <w:r w:rsidR="00327AF0" w:rsidRPr="00F64959">
        <w:rPr>
          <w:sz w:val="24"/>
          <w:szCs w:val="24"/>
        </w:rPr>
        <w:t>»</w:t>
      </w:r>
      <w:r w:rsidR="008755D6" w:rsidRPr="00F64959">
        <w:rPr>
          <w:sz w:val="24"/>
          <w:szCs w:val="24"/>
        </w:rPr>
        <w:t>000 0000 0000000000 000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939E5" w:rsidRPr="00F64959">
        <w:rPr>
          <w:sz w:val="24"/>
          <w:szCs w:val="24"/>
        </w:rPr>
        <w:t>18</w:t>
      </w:r>
      <w:r w:rsidR="004939E5" w:rsidRPr="00F64959">
        <w:rPr>
          <w:sz w:val="24"/>
          <w:szCs w:val="24"/>
          <w:lang w:val="en-US"/>
        </w:rPr>
        <w:t> </w:t>
      </w:r>
      <w:r w:rsidR="004939E5" w:rsidRPr="00F64959">
        <w:rPr>
          <w:sz w:val="24"/>
          <w:szCs w:val="24"/>
        </w:rPr>
        <w:t>181</w:t>
      </w:r>
      <w:r w:rsidR="004939E5" w:rsidRPr="00F64959">
        <w:rPr>
          <w:sz w:val="24"/>
          <w:szCs w:val="24"/>
          <w:lang w:val="en-US"/>
        </w:rPr>
        <w:t> </w:t>
      </w:r>
      <w:r w:rsidR="004939E5" w:rsidRPr="00F64959">
        <w:rPr>
          <w:sz w:val="24"/>
          <w:szCs w:val="24"/>
        </w:rPr>
        <w:t>261,35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18 46</w:t>
      </w:r>
      <w:r w:rsidR="004939E5" w:rsidRPr="00F64959">
        <w:rPr>
          <w:sz w:val="24"/>
          <w:szCs w:val="24"/>
        </w:rPr>
        <w:t>3</w:t>
      </w:r>
      <w:r w:rsidR="000C6246" w:rsidRPr="00F64959">
        <w:rPr>
          <w:sz w:val="24"/>
          <w:szCs w:val="24"/>
        </w:rPr>
        <w:t xml:space="preserve"> 201,46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15</w:t>
      </w:r>
      <w:r w:rsidR="004939E5" w:rsidRPr="00F64959">
        <w:rPr>
          <w:sz w:val="24"/>
          <w:szCs w:val="24"/>
        </w:rPr>
        <w:t> </w:t>
      </w:r>
      <w:r w:rsidR="000C6246" w:rsidRPr="00F64959">
        <w:rPr>
          <w:sz w:val="24"/>
          <w:szCs w:val="24"/>
        </w:rPr>
        <w:t>0</w:t>
      </w:r>
      <w:r w:rsidR="004939E5" w:rsidRPr="00F64959">
        <w:rPr>
          <w:sz w:val="24"/>
          <w:szCs w:val="24"/>
        </w:rPr>
        <w:t xml:space="preserve">91 </w:t>
      </w:r>
      <w:r w:rsidR="000C6246" w:rsidRPr="00F64959">
        <w:rPr>
          <w:sz w:val="24"/>
          <w:szCs w:val="24"/>
        </w:rPr>
        <w:t>708,00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15 09</w:t>
      </w:r>
      <w:r w:rsidR="004939E5" w:rsidRPr="00F64959">
        <w:rPr>
          <w:sz w:val="24"/>
          <w:szCs w:val="24"/>
        </w:rPr>
        <w:t>2</w:t>
      </w:r>
      <w:r w:rsidR="000C6246" w:rsidRPr="00F64959">
        <w:rPr>
          <w:sz w:val="24"/>
          <w:szCs w:val="24"/>
        </w:rPr>
        <w:t xml:space="preserve"> 266,00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4939E5" w:rsidRPr="00F64959">
        <w:rPr>
          <w:sz w:val="24"/>
          <w:szCs w:val="24"/>
        </w:rPr>
        <w:t>14</w:t>
      </w:r>
      <w:r w:rsidR="004939E5" w:rsidRPr="00F64959">
        <w:rPr>
          <w:sz w:val="24"/>
          <w:szCs w:val="24"/>
          <w:lang w:val="en-US"/>
        </w:rPr>
        <w:t> </w:t>
      </w:r>
      <w:r w:rsidR="004939E5" w:rsidRPr="00F64959">
        <w:rPr>
          <w:sz w:val="24"/>
          <w:szCs w:val="24"/>
        </w:rPr>
        <w:t>601</w:t>
      </w:r>
      <w:r w:rsidR="004939E5" w:rsidRPr="00F64959">
        <w:rPr>
          <w:sz w:val="24"/>
          <w:szCs w:val="24"/>
          <w:lang w:val="en-US"/>
        </w:rPr>
        <w:t> </w:t>
      </w:r>
      <w:r w:rsidR="004939E5" w:rsidRPr="00F64959">
        <w:rPr>
          <w:sz w:val="24"/>
          <w:szCs w:val="24"/>
        </w:rPr>
        <w:t>724,00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14 60</w:t>
      </w:r>
      <w:r w:rsidR="004939E5" w:rsidRPr="00F64959">
        <w:rPr>
          <w:sz w:val="24"/>
          <w:szCs w:val="24"/>
        </w:rPr>
        <w:t>2</w:t>
      </w:r>
      <w:r w:rsidR="000C6246" w:rsidRPr="00F64959">
        <w:rPr>
          <w:sz w:val="24"/>
          <w:szCs w:val="24"/>
        </w:rPr>
        <w:t xml:space="preserve"> 283,00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04BEB" w:rsidRPr="00F64959">
        <w:rPr>
          <w:sz w:val="24"/>
          <w:szCs w:val="24"/>
        </w:rPr>
        <w:t>Обеспечение деятельности подведомственных учреждений (МКУ КБО Плесского городского поселения - Дома культуры)220 0801 0810101000 000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14 551 102,00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15 069 973,33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04BEB" w:rsidRPr="00F64959">
        <w:rPr>
          <w:sz w:val="24"/>
          <w:szCs w:val="24"/>
        </w:rPr>
        <w:t xml:space="preserve"> Закупка энергетических ресурсов</w:t>
      </w:r>
      <w:r w:rsidR="000C6246" w:rsidRPr="00F64959">
        <w:rPr>
          <w:sz w:val="24"/>
          <w:szCs w:val="24"/>
        </w:rPr>
        <w:t xml:space="preserve"> </w:t>
      </w:r>
      <w:r w:rsidR="00604BEB" w:rsidRPr="00F64959">
        <w:rPr>
          <w:sz w:val="24"/>
          <w:szCs w:val="24"/>
        </w:rPr>
        <w:t xml:space="preserve">220 </w:t>
      </w:r>
      <w:r w:rsidR="000C6246" w:rsidRPr="00F64959">
        <w:rPr>
          <w:sz w:val="24"/>
          <w:szCs w:val="24"/>
        </w:rPr>
        <w:t xml:space="preserve">08101 </w:t>
      </w:r>
      <w:r w:rsidR="00604BEB" w:rsidRPr="00F64959">
        <w:rPr>
          <w:sz w:val="24"/>
          <w:szCs w:val="24"/>
        </w:rPr>
        <w:t>0810101000</w:t>
      </w:r>
      <w:r w:rsidR="000C6246" w:rsidRPr="00F64959">
        <w:rPr>
          <w:sz w:val="24"/>
          <w:szCs w:val="24"/>
        </w:rPr>
        <w:t xml:space="preserve"> 247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1 270 000,00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1 788 871,33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91113" w:rsidRPr="00F64959">
        <w:rPr>
          <w:sz w:val="24"/>
          <w:szCs w:val="24"/>
        </w:rPr>
        <w:t>Обеспечение деятельности подведомственных учреждений  (МКУ КБО Плесского городского поселения - Дома культуры)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3 628 159,35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3 391 228,13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2 042 353,00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2 042 911,00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2 052 369,00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2 052 928,00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691113" w:rsidRPr="00F64959">
        <w:rPr>
          <w:sz w:val="24"/>
          <w:szCs w:val="24"/>
        </w:rPr>
        <w:t xml:space="preserve">Закупка энергетических ресурсов 220 0801 </w:t>
      </w:r>
      <w:r w:rsidR="000C6246" w:rsidRPr="00F64959">
        <w:rPr>
          <w:sz w:val="24"/>
          <w:szCs w:val="24"/>
        </w:rPr>
        <w:t>08201 02000 247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483 800,00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246 310,78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</w:t>
      </w:r>
    </w:p>
    <w:p w:rsidR="000C6246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6246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««</w:t>
      </w:r>
      <w:r w:rsidR="000C6246" w:rsidRPr="00F64959">
        <w:rPr>
          <w:sz w:val="24"/>
          <w:szCs w:val="24"/>
        </w:rPr>
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</w:t>
      </w:r>
      <w:r w:rsidR="00327AF0" w:rsidRPr="00F64959">
        <w:rPr>
          <w:sz w:val="24"/>
          <w:szCs w:val="24"/>
        </w:rPr>
        <w:t>»</w:t>
      </w:r>
      <w:r w:rsidR="00691113" w:rsidRPr="00F64959">
        <w:rPr>
          <w:sz w:val="24"/>
          <w:szCs w:val="24"/>
        </w:rPr>
        <w:t xml:space="preserve"> 0801 </w:t>
      </w:r>
      <w:r w:rsidR="000C6246" w:rsidRPr="00F64959">
        <w:rPr>
          <w:sz w:val="24"/>
          <w:szCs w:val="24"/>
        </w:rPr>
        <w:t>08201 L5191 244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10 153,00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10 711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2024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10 153,00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</w:t>
      </w:r>
      <w:r w:rsidR="000C6246" w:rsidRPr="00F64959">
        <w:rPr>
          <w:sz w:val="24"/>
          <w:szCs w:val="24"/>
        </w:rPr>
        <w:lastRenderedPageBreak/>
        <w:t xml:space="preserve">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10 711,00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2025 год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10 169,00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0C6246" w:rsidRPr="00F64959">
        <w:rPr>
          <w:sz w:val="24"/>
          <w:szCs w:val="24"/>
        </w:rPr>
        <w:t>10 728,00</w:t>
      </w:r>
      <w:r w:rsidR="00327AF0" w:rsidRPr="00F64959">
        <w:rPr>
          <w:sz w:val="24"/>
          <w:szCs w:val="24"/>
        </w:rPr>
        <w:t>»</w:t>
      </w:r>
      <w:r w:rsidR="000C6246" w:rsidRPr="00F64959">
        <w:rPr>
          <w:sz w:val="24"/>
          <w:szCs w:val="24"/>
        </w:rPr>
        <w:t>;</w:t>
      </w:r>
    </w:p>
    <w:p w:rsidR="00791DEB" w:rsidRPr="00F64959" w:rsidRDefault="00691113" w:rsidP="00F64959">
      <w:pPr>
        <w:pStyle w:val="af"/>
        <w:ind w:left="384"/>
        <w:jc w:val="both"/>
        <w:rPr>
          <w:sz w:val="24"/>
          <w:szCs w:val="24"/>
        </w:rPr>
      </w:pPr>
      <w:r w:rsidRPr="00F64959">
        <w:rPr>
          <w:sz w:val="24"/>
          <w:szCs w:val="24"/>
        </w:rPr>
        <w:t xml:space="preserve"> </w:t>
      </w:r>
      <w:r w:rsidR="00DB5396">
        <w:rPr>
          <w:sz w:val="24"/>
          <w:szCs w:val="24"/>
        </w:rPr>
        <w:t xml:space="preserve">    </w:t>
      </w:r>
      <w:r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Совет Плёсского городского поселения 221 0103 0000000000 000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947</w:t>
      </w:r>
      <w:r w:rsidRPr="00F64959">
        <w:rPr>
          <w:sz w:val="24"/>
          <w:szCs w:val="24"/>
          <w:lang w:val="en-US"/>
        </w:rPr>
        <w:t> </w:t>
      </w:r>
      <w:r w:rsidRPr="00F64959">
        <w:rPr>
          <w:sz w:val="24"/>
          <w:szCs w:val="24"/>
        </w:rPr>
        <w:t>295,95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FA75D7">
        <w:rPr>
          <w:sz w:val="24"/>
          <w:szCs w:val="24"/>
        </w:rPr>
        <w:t>898 331,32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;</w:t>
      </w:r>
      <w:r w:rsidR="00FA75D7" w:rsidRPr="00FA75D7">
        <w:t xml:space="preserve"> </w:t>
      </w:r>
      <w:r w:rsidR="00FA75D7" w:rsidRPr="00FA75D7">
        <w:rPr>
          <w:sz w:val="24"/>
          <w:szCs w:val="24"/>
        </w:rPr>
        <w:t>по графе «202</w:t>
      </w:r>
      <w:r w:rsidR="00FA75D7">
        <w:rPr>
          <w:sz w:val="24"/>
          <w:szCs w:val="24"/>
        </w:rPr>
        <w:t>4</w:t>
      </w:r>
      <w:r w:rsidR="00FA75D7" w:rsidRPr="00FA75D7">
        <w:rPr>
          <w:sz w:val="24"/>
          <w:szCs w:val="24"/>
        </w:rPr>
        <w:t xml:space="preserve"> год» цифры </w:t>
      </w:r>
      <w:r w:rsidR="00FA75D7">
        <w:rPr>
          <w:sz w:val="24"/>
          <w:szCs w:val="24"/>
        </w:rPr>
        <w:t>«947 295,95» заменить цифрами «894 831,32</w:t>
      </w:r>
      <w:r w:rsidR="00FA75D7" w:rsidRPr="00FA75D7">
        <w:rPr>
          <w:sz w:val="24"/>
          <w:szCs w:val="24"/>
        </w:rPr>
        <w:t xml:space="preserve">»; </w:t>
      </w:r>
      <w:r w:rsidR="00FA75D7" w:rsidRPr="00F64959">
        <w:rPr>
          <w:sz w:val="24"/>
          <w:szCs w:val="24"/>
        </w:rPr>
        <w:t>по графе «202</w:t>
      </w:r>
      <w:r w:rsidR="00FA75D7">
        <w:rPr>
          <w:sz w:val="24"/>
          <w:szCs w:val="24"/>
        </w:rPr>
        <w:t xml:space="preserve">5 </w:t>
      </w:r>
      <w:r w:rsidR="00FA75D7" w:rsidRPr="00F64959">
        <w:rPr>
          <w:sz w:val="24"/>
          <w:szCs w:val="24"/>
        </w:rPr>
        <w:t>год» цифры «947</w:t>
      </w:r>
      <w:r w:rsidR="00FA75D7" w:rsidRPr="00F64959">
        <w:rPr>
          <w:sz w:val="24"/>
          <w:szCs w:val="24"/>
          <w:lang w:val="en-US"/>
        </w:rPr>
        <w:t> </w:t>
      </w:r>
      <w:r w:rsidR="00FA75D7" w:rsidRPr="00F64959">
        <w:rPr>
          <w:sz w:val="24"/>
          <w:szCs w:val="24"/>
        </w:rPr>
        <w:t>295,95» заменить цифрами «</w:t>
      </w:r>
      <w:r w:rsidR="00FA75D7">
        <w:rPr>
          <w:sz w:val="24"/>
          <w:szCs w:val="24"/>
        </w:rPr>
        <w:t>894 831,32</w:t>
      </w:r>
      <w:r w:rsidR="00FA75D7" w:rsidRPr="00F64959">
        <w:rPr>
          <w:sz w:val="24"/>
          <w:szCs w:val="24"/>
        </w:rPr>
        <w:t>»;</w:t>
      </w:r>
    </w:p>
    <w:p w:rsidR="00691113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1113" w:rsidRPr="00F64959">
        <w:rPr>
          <w:sz w:val="24"/>
          <w:szCs w:val="24"/>
        </w:rPr>
        <w:t xml:space="preserve">по строке </w:t>
      </w:r>
      <w:r w:rsidR="00327AF0" w:rsidRPr="00F64959">
        <w:rPr>
          <w:sz w:val="24"/>
          <w:szCs w:val="24"/>
        </w:rPr>
        <w:t>«</w:t>
      </w:r>
      <w:r w:rsidR="00195E37" w:rsidRPr="00F64959">
        <w:rPr>
          <w:sz w:val="24"/>
          <w:szCs w:val="24"/>
        </w:rPr>
        <w:t xml:space="preserve">Прочая закупка товаров, работ и услуг для обеспечения государственных (муниципальных) нужд </w:t>
      </w:r>
      <w:r w:rsidR="00691113" w:rsidRPr="00F64959">
        <w:rPr>
          <w:sz w:val="24"/>
          <w:szCs w:val="24"/>
        </w:rPr>
        <w:t>221 0103 0120100010 244</w:t>
      </w:r>
      <w:r w:rsidR="00327AF0" w:rsidRPr="00F64959">
        <w:rPr>
          <w:sz w:val="24"/>
          <w:szCs w:val="24"/>
        </w:rPr>
        <w:t>»</w:t>
      </w:r>
      <w:r w:rsidR="00691113" w:rsidRPr="00F64959">
        <w:rPr>
          <w:sz w:val="24"/>
          <w:szCs w:val="24"/>
        </w:rPr>
        <w:t xml:space="preserve">; по графе </w:t>
      </w:r>
      <w:r w:rsidR="00327AF0" w:rsidRPr="00F64959">
        <w:rPr>
          <w:sz w:val="24"/>
          <w:szCs w:val="24"/>
        </w:rPr>
        <w:t>«</w:t>
      </w:r>
      <w:r w:rsidR="00691113" w:rsidRPr="00F64959">
        <w:rPr>
          <w:sz w:val="24"/>
          <w:szCs w:val="24"/>
        </w:rPr>
        <w:t>2023 год</w:t>
      </w:r>
      <w:r w:rsidR="00327AF0" w:rsidRPr="00F64959">
        <w:rPr>
          <w:sz w:val="24"/>
          <w:szCs w:val="24"/>
        </w:rPr>
        <w:t>»</w:t>
      </w:r>
      <w:r w:rsidR="00691113" w:rsidRPr="00F64959">
        <w:rPr>
          <w:sz w:val="24"/>
          <w:szCs w:val="24"/>
        </w:rPr>
        <w:t xml:space="preserve"> цифры </w:t>
      </w:r>
      <w:r w:rsidR="00327AF0" w:rsidRPr="00F64959">
        <w:rPr>
          <w:sz w:val="24"/>
          <w:szCs w:val="24"/>
        </w:rPr>
        <w:t>«</w:t>
      </w:r>
      <w:r w:rsidR="00691113" w:rsidRPr="00F64959">
        <w:rPr>
          <w:sz w:val="24"/>
          <w:szCs w:val="24"/>
        </w:rPr>
        <w:t>73</w:t>
      </w:r>
      <w:r w:rsidR="00691113" w:rsidRPr="00F64959">
        <w:rPr>
          <w:sz w:val="24"/>
          <w:szCs w:val="24"/>
          <w:lang w:val="en-US"/>
        </w:rPr>
        <w:t> </w:t>
      </w:r>
      <w:r w:rsidR="00691113" w:rsidRPr="00F64959">
        <w:rPr>
          <w:sz w:val="24"/>
          <w:szCs w:val="24"/>
        </w:rPr>
        <w:t>838,00</w:t>
      </w:r>
      <w:r w:rsidR="00327AF0" w:rsidRPr="00F64959">
        <w:rPr>
          <w:sz w:val="24"/>
          <w:szCs w:val="24"/>
        </w:rPr>
        <w:t>»</w:t>
      </w:r>
      <w:r w:rsidR="00691113" w:rsidRPr="00F64959">
        <w:rPr>
          <w:sz w:val="24"/>
          <w:szCs w:val="24"/>
        </w:rPr>
        <w:t xml:space="preserve"> заменить цифрами </w:t>
      </w:r>
      <w:r w:rsidR="00327AF0" w:rsidRPr="00F64959">
        <w:rPr>
          <w:sz w:val="24"/>
          <w:szCs w:val="24"/>
        </w:rPr>
        <w:t>«</w:t>
      </w:r>
      <w:r w:rsidR="00691113" w:rsidRPr="00F64959">
        <w:rPr>
          <w:sz w:val="24"/>
          <w:szCs w:val="24"/>
        </w:rPr>
        <w:t>77338,00</w:t>
      </w:r>
      <w:r w:rsidR="00327AF0" w:rsidRPr="00F64959">
        <w:rPr>
          <w:sz w:val="24"/>
          <w:szCs w:val="24"/>
        </w:rPr>
        <w:t>»</w:t>
      </w:r>
      <w:r w:rsidR="00691113" w:rsidRPr="00F64959">
        <w:rPr>
          <w:sz w:val="24"/>
          <w:szCs w:val="24"/>
        </w:rPr>
        <w:t>;</w:t>
      </w:r>
    </w:p>
    <w:p w:rsidR="00FA75D7" w:rsidRPr="00F64959" w:rsidRDefault="00FA75D7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A75D7">
        <w:rPr>
          <w:sz w:val="24"/>
          <w:szCs w:val="24"/>
        </w:rPr>
        <w:t>по строке «</w:t>
      </w:r>
      <w:r>
        <w:rPr>
          <w:sz w:val="24"/>
          <w:szCs w:val="24"/>
        </w:rPr>
        <w:t>Иные межбюджетные трансферты</w:t>
      </w:r>
      <w:r w:rsidRPr="00FA75D7">
        <w:rPr>
          <w:sz w:val="24"/>
          <w:szCs w:val="24"/>
        </w:rPr>
        <w:t xml:space="preserve"> 221 0103 01</w:t>
      </w:r>
      <w:r>
        <w:rPr>
          <w:sz w:val="24"/>
          <w:szCs w:val="24"/>
        </w:rPr>
        <w:t>30100010</w:t>
      </w:r>
      <w:r w:rsidRPr="00FA75D7">
        <w:rPr>
          <w:sz w:val="24"/>
          <w:szCs w:val="24"/>
        </w:rPr>
        <w:t xml:space="preserve"> </w:t>
      </w:r>
      <w:r>
        <w:rPr>
          <w:sz w:val="24"/>
          <w:szCs w:val="24"/>
        </w:rPr>
        <w:t>540</w:t>
      </w:r>
      <w:r w:rsidRPr="00FA75D7">
        <w:rPr>
          <w:sz w:val="24"/>
          <w:szCs w:val="24"/>
        </w:rPr>
        <w:t>»; по графе «2023 год» цифры «</w:t>
      </w:r>
      <w:r>
        <w:rPr>
          <w:sz w:val="24"/>
          <w:szCs w:val="24"/>
        </w:rPr>
        <w:t>52 464,63,00» заменить цифрами «0</w:t>
      </w:r>
      <w:r w:rsidRPr="00FA75D7">
        <w:rPr>
          <w:sz w:val="24"/>
          <w:szCs w:val="24"/>
        </w:rPr>
        <w:t>,00»;</w:t>
      </w:r>
      <w:r w:rsidRPr="00FA75D7">
        <w:t xml:space="preserve"> </w:t>
      </w:r>
      <w:r w:rsidRPr="00FA75D7">
        <w:rPr>
          <w:sz w:val="24"/>
          <w:szCs w:val="24"/>
        </w:rPr>
        <w:t>по графе «202</w:t>
      </w:r>
      <w:r>
        <w:rPr>
          <w:sz w:val="24"/>
          <w:szCs w:val="24"/>
        </w:rPr>
        <w:t>4</w:t>
      </w:r>
      <w:r w:rsidRPr="00FA75D7">
        <w:rPr>
          <w:sz w:val="24"/>
          <w:szCs w:val="24"/>
        </w:rPr>
        <w:t xml:space="preserve"> год» цифры «52 464,63,00» заменить цифрами «0,00»;</w:t>
      </w:r>
      <w:r w:rsidRPr="00FA75D7">
        <w:t xml:space="preserve"> </w:t>
      </w:r>
      <w:r w:rsidRPr="00FA75D7">
        <w:rPr>
          <w:sz w:val="24"/>
          <w:szCs w:val="24"/>
        </w:rPr>
        <w:t>по графе «202</w:t>
      </w:r>
      <w:r>
        <w:rPr>
          <w:sz w:val="24"/>
          <w:szCs w:val="24"/>
        </w:rPr>
        <w:t>5</w:t>
      </w:r>
      <w:r w:rsidRPr="00FA75D7">
        <w:rPr>
          <w:sz w:val="24"/>
          <w:szCs w:val="24"/>
        </w:rPr>
        <w:t xml:space="preserve"> год» цифры «52 464,63,00» заменить цифрами «0,00»;</w:t>
      </w:r>
    </w:p>
    <w:p w:rsidR="00DB5396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16C2" w:rsidRPr="00F64959">
        <w:rPr>
          <w:sz w:val="24"/>
          <w:szCs w:val="24"/>
        </w:rPr>
        <w:t xml:space="preserve">по строке «Всего расходов» по графе «2023 год» цифры «93 598 838,00»                                                                                                                                           заменить цифрами «125 </w:t>
      </w:r>
      <w:r w:rsidR="00FA75D7">
        <w:rPr>
          <w:sz w:val="24"/>
          <w:szCs w:val="24"/>
        </w:rPr>
        <w:t>119</w:t>
      </w:r>
      <w:r w:rsidR="000F16C2" w:rsidRPr="00F64959">
        <w:rPr>
          <w:sz w:val="24"/>
          <w:szCs w:val="24"/>
        </w:rPr>
        <w:t xml:space="preserve"> </w:t>
      </w:r>
      <w:r w:rsidR="00FA75D7">
        <w:rPr>
          <w:sz w:val="24"/>
          <w:szCs w:val="24"/>
        </w:rPr>
        <w:t>841</w:t>
      </w:r>
      <w:r w:rsidR="000F16C2" w:rsidRPr="00F64959">
        <w:rPr>
          <w:sz w:val="24"/>
          <w:szCs w:val="24"/>
        </w:rPr>
        <w:t>,</w:t>
      </w:r>
      <w:r w:rsidR="00FA75D7">
        <w:rPr>
          <w:sz w:val="24"/>
          <w:szCs w:val="24"/>
        </w:rPr>
        <w:t>51</w:t>
      </w:r>
      <w:r w:rsidR="000F16C2" w:rsidRPr="00F64959">
        <w:rPr>
          <w:sz w:val="24"/>
          <w:szCs w:val="24"/>
        </w:rPr>
        <w:t>»; «2024 год» цифры «68 343 440,00»                                                                                                                                           заменить цифрами «68</w:t>
      </w:r>
      <w:r w:rsidR="00FA75D7">
        <w:rPr>
          <w:sz w:val="24"/>
          <w:szCs w:val="24"/>
        </w:rPr>
        <w:t> 367 326,87</w:t>
      </w:r>
      <w:r w:rsidR="000F16C2" w:rsidRPr="00F64959">
        <w:rPr>
          <w:sz w:val="24"/>
          <w:szCs w:val="24"/>
        </w:rPr>
        <w:t>»; по графе «2025 год» цифры «67 863 500,00» заменить цифрами «67</w:t>
      </w:r>
      <w:r w:rsidR="00FA75D7">
        <w:rPr>
          <w:sz w:val="24"/>
          <w:szCs w:val="24"/>
        </w:rPr>
        <w:t> 887 387,87</w:t>
      </w:r>
      <w:r w:rsidR="000F16C2" w:rsidRPr="00F64959">
        <w:rPr>
          <w:sz w:val="24"/>
          <w:szCs w:val="24"/>
        </w:rPr>
        <w:t>»;</w:t>
      </w:r>
    </w:p>
    <w:p w:rsidR="000F16C2" w:rsidRPr="00F64959" w:rsidRDefault="000F16C2" w:rsidP="00F64959">
      <w:pPr>
        <w:pStyle w:val="af"/>
        <w:ind w:left="384"/>
        <w:jc w:val="both"/>
        <w:rPr>
          <w:sz w:val="24"/>
          <w:szCs w:val="24"/>
        </w:rPr>
      </w:pPr>
      <w:r w:rsidRPr="00F64959">
        <w:rPr>
          <w:sz w:val="24"/>
          <w:szCs w:val="24"/>
        </w:rPr>
        <w:tab/>
      </w:r>
    </w:p>
    <w:p w:rsidR="00274439" w:rsidRPr="00F64959" w:rsidRDefault="00274439" w:rsidP="00F64959">
      <w:pPr>
        <w:pStyle w:val="af"/>
        <w:ind w:left="384"/>
        <w:jc w:val="both"/>
        <w:rPr>
          <w:sz w:val="24"/>
          <w:szCs w:val="24"/>
        </w:rPr>
      </w:pPr>
      <w:r w:rsidRPr="00F64959">
        <w:rPr>
          <w:b/>
          <w:sz w:val="24"/>
          <w:szCs w:val="24"/>
        </w:rPr>
        <w:t>1.7.</w:t>
      </w:r>
      <w:r w:rsidRPr="00F64959">
        <w:rPr>
          <w:sz w:val="24"/>
          <w:szCs w:val="24"/>
        </w:rPr>
        <w:t xml:space="preserve"> В приложении № 6 к решению Совета Плес</w:t>
      </w:r>
      <w:r w:rsidR="00FA75D7">
        <w:rPr>
          <w:sz w:val="24"/>
          <w:szCs w:val="24"/>
        </w:rPr>
        <w:t>с</w:t>
      </w:r>
      <w:r w:rsidRPr="00F64959">
        <w:rPr>
          <w:sz w:val="24"/>
          <w:szCs w:val="24"/>
        </w:rPr>
        <w:t xml:space="preserve">кого городского поселения от 26.12.2022 № 60 </w:t>
      </w:r>
      <w:r w:rsidR="00327AF0" w:rsidRPr="00F64959">
        <w:rPr>
          <w:sz w:val="24"/>
          <w:szCs w:val="24"/>
        </w:rPr>
        <w:t>«</w:t>
      </w:r>
      <w:r w:rsidRPr="00F64959">
        <w:rPr>
          <w:sz w:val="24"/>
          <w:szCs w:val="24"/>
        </w:rPr>
        <w:t>Распределение бюджетных ассигнований бюджета Плесского городского поселения по разделам и подразделам классификации расходов бюджетов на 2022 год и плановый период 2023 и 2024 годов</w:t>
      </w:r>
      <w:r w:rsidR="00327AF0" w:rsidRPr="00F64959">
        <w:rPr>
          <w:sz w:val="24"/>
          <w:szCs w:val="24"/>
        </w:rPr>
        <w:t>»</w:t>
      </w:r>
      <w:r w:rsidRPr="00F64959">
        <w:rPr>
          <w:sz w:val="24"/>
          <w:szCs w:val="24"/>
        </w:rPr>
        <w:t>:</w:t>
      </w:r>
    </w:p>
    <w:p w:rsidR="00327AF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7AF0" w:rsidRPr="00F64959">
        <w:rPr>
          <w:sz w:val="24"/>
          <w:szCs w:val="24"/>
        </w:rPr>
        <w:t>по строке « 100 Общегосударственные вопросы»; по графе «2023 год» по графе «2023 год» цифры «32 987 560,96» заменить цифрами «33 4</w:t>
      </w:r>
      <w:r w:rsidR="00BD2ADF">
        <w:rPr>
          <w:sz w:val="24"/>
          <w:szCs w:val="24"/>
        </w:rPr>
        <w:t>46 156,69</w:t>
      </w:r>
      <w:r w:rsidR="00327AF0" w:rsidRPr="00F64959">
        <w:rPr>
          <w:sz w:val="24"/>
          <w:szCs w:val="24"/>
        </w:rPr>
        <w:t>»;</w:t>
      </w:r>
      <w:r w:rsidR="00BD2ADF" w:rsidRPr="00BD2ADF">
        <w:t xml:space="preserve"> </w:t>
      </w:r>
      <w:r w:rsidR="00BD2ADF" w:rsidRPr="00BD2ADF">
        <w:rPr>
          <w:sz w:val="24"/>
          <w:szCs w:val="24"/>
        </w:rPr>
        <w:t>по графе «202</w:t>
      </w:r>
      <w:r w:rsidR="00BD2ADF">
        <w:rPr>
          <w:sz w:val="24"/>
          <w:szCs w:val="24"/>
        </w:rPr>
        <w:t>4</w:t>
      </w:r>
      <w:r w:rsidR="00BD2ADF" w:rsidRPr="00BD2ADF">
        <w:rPr>
          <w:sz w:val="24"/>
          <w:szCs w:val="24"/>
        </w:rPr>
        <w:t xml:space="preserve"> год» цифры «</w:t>
      </w:r>
      <w:r w:rsidR="00BD2ADF">
        <w:rPr>
          <w:sz w:val="24"/>
          <w:szCs w:val="24"/>
        </w:rPr>
        <w:t>19 156 444,24</w:t>
      </w:r>
      <w:r w:rsidR="00BD2ADF" w:rsidRPr="00BD2ADF">
        <w:rPr>
          <w:sz w:val="24"/>
          <w:szCs w:val="24"/>
        </w:rPr>
        <w:t>» заменить цифрами «</w:t>
      </w:r>
      <w:r w:rsidR="00BD2ADF">
        <w:rPr>
          <w:sz w:val="24"/>
          <w:szCs w:val="24"/>
        </w:rPr>
        <w:t>19 103 979,61</w:t>
      </w:r>
      <w:r w:rsidR="00BD2ADF" w:rsidRPr="00BD2ADF">
        <w:rPr>
          <w:sz w:val="24"/>
          <w:szCs w:val="24"/>
        </w:rPr>
        <w:t>»</w:t>
      </w:r>
      <w:r w:rsidR="00327AF0" w:rsidRPr="00F64959">
        <w:rPr>
          <w:sz w:val="24"/>
          <w:szCs w:val="24"/>
        </w:rPr>
        <w:t>;</w:t>
      </w:r>
      <w:r w:rsidR="00BD2ADF" w:rsidRPr="00BD2ADF">
        <w:t xml:space="preserve"> </w:t>
      </w:r>
      <w:r w:rsidR="00BD2ADF" w:rsidRPr="00BD2ADF">
        <w:rPr>
          <w:sz w:val="24"/>
          <w:szCs w:val="24"/>
        </w:rPr>
        <w:t>по графе «2023 год» цифры «</w:t>
      </w:r>
      <w:r w:rsidR="001231BF">
        <w:rPr>
          <w:sz w:val="24"/>
          <w:szCs w:val="24"/>
        </w:rPr>
        <w:t>19 155      808,24</w:t>
      </w:r>
      <w:r w:rsidR="00BD2ADF" w:rsidRPr="00BD2ADF">
        <w:rPr>
          <w:sz w:val="24"/>
          <w:szCs w:val="24"/>
        </w:rPr>
        <w:t>» заменить цифрами «</w:t>
      </w:r>
      <w:r w:rsidR="001231BF">
        <w:rPr>
          <w:sz w:val="24"/>
          <w:szCs w:val="24"/>
        </w:rPr>
        <w:t>19 103 343,61</w:t>
      </w:r>
      <w:r w:rsidR="00BD2ADF" w:rsidRPr="00BD2ADF">
        <w:rPr>
          <w:sz w:val="24"/>
          <w:szCs w:val="24"/>
        </w:rPr>
        <w:t>»</w:t>
      </w:r>
    </w:p>
    <w:p w:rsidR="00327AF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7AF0" w:rsidRPr="00F64959">
        <w:rPr>
          <w:sz w:val="24"/>
          <w:szCs w:val="24"/>
        </w:rPr>
        <w:t>по строке « 103     Функционирование законодательных (представительных) органов государственной власти и представительных органов муниципальных образований»; по графе «2023 год» цифры «947 295,95» заменить цифрами «</w:t>
      </w:r>
      <w:r w:rsidR="001231BF">
        <w:rPr>
          <w:sz w:val="24"/>
          <w:szCs w:val="24"/>
        </w:rPr>
        <w:t>898 331,32</w:t>
      </w:r>
      <w:r w:rsidR="00327AF0" w:rsidRPr="00F64959">
        <w:rPr>
          <w:sz w:val="24"/>
          <w:szCs w:val="24"/>
        </w:rPr>
        <w:t>»;</w:t>
      </w:r>
      <w:r w:rsidR="001231BF" w:rsidRPr="001231BF">
        <w:t xml:space="preserve"> </w:t>
      </w:r>
      <w:r w:rsidR="001231BF" w:rsidRPr="001231BF">
        <w:rPr>
          <w:sz w:val="24"/>
          <w:szCs w:val="24"/>
        </w:rPr>
        <w:t>по графе «202</w:t>
      </w:r>
      <w:r w:rsidR="001231BF">
        <w:rPr>
          <w:sz w:val="24"/>
          <w:szCs w:val="24"/>
        </w:rPr>
        <w:t>4</w:t>
      </w:r>
      <w:r w:rsidR="001231BF" w:rsidRPr="001231BF">
        <w:rPr>
          <w:sz w:val="24"/>
          <w:szCs w:val="24"/>
        </w:rPr>
        <w:t xml:space="preserve"> год» цифры «947 295,95» заменить цифрами «</w:t>
      </w:r>
      <w:r w:rsidR="001231BF">
        <w:rPr>
          <w:sz w:val="24"/>
          <w:szCs w:val="24"/>
        </w:rPr>
        <w:t>894 831,32</w:t>
      </w:r>
      <w:r w:rsidR="001231BF" w:rsidRPr="001231BF">
        <w:rPr>
          <w:sz w:val="24"/>
          <w:szCs w:val="24"/>
        </w:rPr>
        <w:t>»;</w:t>
      </w:r>
      <w:r w:rsidR="001231BF" w:rsidRPr="001231BF">
        <w:t xml:space="preserve"> </w:t>
      </w:r>
      <w:r w:rsidR="001231BF" w:rsidRPr="001231BF">
        <w:rPr>
          <w:sz w:val="24"/>
          <w:szCs w:val="24"/>
        </w:rPr>
        <w:t>по графе «202</w:t>
      </w:r>
      <w:r w:rsidR="001231BF">
        <w:rPr>
          <w:sz w:val="24"/>
          <w:szCs w:val="24"/>
        </w:rPr>
        <w:t>5</w:t>
      </w:r>
      <w:r w:rsidR="001231BF" w:rsidRPr="001231BF">
        <w:rPr>
          <w:sz w:val="24"/>
          <w:szCs w:val="24"/>
        </w:rPr>
        <w:t xml:space="preserve"> год» цифры «947 295,95» заменить цифрами «</w:t>
      </w:r>
      <w:r w:rsidR="001231BF">
        <w:rPr>
          <w:sz w:val="24"/>
          <w:szCs w:val="24"/>
        </w:rPr>
        <w:t>894 831,32</w:t>
      </w:r>
      <w:r w:rsidR="001231BF" w:rsidRPr="001231BF">
        <w:rPr>
          <w:sz w:val="24"/>
          <w:szCs w:val="24"/>
        </w:rPr>
        <w:t>»;</w:t>
      </w:r>
    </w:p>
    <w:p w:rsidR="00327AF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7AF0" w:rsidRPr="00F64959">
        <w:rPr>
          <w:sz w:val="24"/>
          <w:szCs w:val="24"/>
        </w:rPr>
        <w:t>по строке « 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администраций»; по графе «2023 год» цифры «16 194 145,62» заменить цифрами «16 694 145,98»;</w:t>
      </w:r>
    </w:p>
    <w:p w:rsidR="00327AF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7AF0" w:rsidRPr="00F64959">
        <w:rPr>
          <w:sz w:val="24"/>
          <w:szCs w:val="24"/>
        </w:rPr>
        <w:t xml:space="preserve">по строке « </w:t>
      </w:r>
      <w:r w:rsidR="00652D37" w:rsidRPr="00F64959">
        <w:rPr>
          <w:sz w:val="24"/>
          <w:szCs w:val="24"/>
        </w:rPr>
        <w:t>400</w:t>
      </w:r>
      <w:r w:rsidR="00327AF0" w:rsidRPr="00F64959">
        <w:rPr>
          <w:sz w:val="24"/>
          <w:szCs w:val="24"/>
        </w:rPr>
        <w:t xml:space="preserve"> </w:t>
      </w:r>
      <w:r w:rsidR="00652D37" w:rsidRPr="00F64959">
        <w:rPr>
          <w:sz w:val="24"/>
          <w:szCs w:val="24"/>
        </w:rPr>
        <w:t>Национальная экономика</w:t>
      </w:r>
      <w:r w:rsidR="00327AF0" w:rsidRPr="00F64959">
        <w:rPr>
          <w:sz w:val="24"/>
          <w:szCs w:val="24"/>
        </w:rPr>
        <w:t>»; по графе «2023 год» цифры «</w:t>
      </w:r>
      <w:r w:rsidR="00652D37" w:rsidRPr="00F64959">
        <w:rPr>
          <w:sz w:val="24"/>
          <w:szCs w:val="24"/>
        </w:rPr>
        <w:t>19 942 656,45</w:t>
      </w:r>
      <w:r w:rsidR="00327AF0" w:rsidRPr="00F64959">
        <w:rPr>
          <w:sz w:val="24"/>
          <w:szCs w:val="24"/>
        </w:rPr>
        <w:t>» заменить цифрами «</w:t>
      </w:r>
      <w:r w:rsidR="00652D37" w:rsidRPr="00F64959">
        <w:rPr>
          <w:sz w:val="24"/>
          <w:szCs w:val="24"/>
        </w:rPr>
        <w:t>48 690 840,81</w:t>
      </w:r>
      <w:r w:rsidR="00327AF0" w:rsidRPr="00F64959">
        <w:rPr>
          <w:sz w:val="24"/>
          <w:szCs w:val="24"/>
        </w:rPr>
        <w:t>»;</w:t>
      </w:r>
      <w:r w:rsidR="00652D37" w:rsidRPr="00F64959">
        <w:rPr>
          <w:sz w:val="24"/>
          <w:szCs w:val="24"/>
        </w:rPr>
        <w:t xml:space="preserve"> по графе «2024 год» цифры «20 425 835,87» заменить цифрами «20 501 629,37»; по графе «2025 год» цифры «20 425 835,87» заменить цифрами «20 501 629,37»;</w:t>
      </w:r>
    </w:p>
    <w:p w:rsidR="00327AF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2D37" w:rsidRPr="00F64959">
        <w:rPr>
          <w:sz w:val="24"/>
          <w:szCs w:val="24"/>
        </w:rPr>
        <w:t>по строке « 406 Водное хозяйство»; по графе «2023 год» цифры «791 024,17» заменить цифрами «832 657,02»; по графе «2024 год» цифры «1 440 076,50» заменить цифрами «1 515 870,00»; по графе «2025 год» цифры «1 440 076,50» заменить цифрами «1 515 870,00»;</w:t>
      </w:r>
    </w:p>
    <w:p w:rsidR="00447FF0" w:rsidRPr="00F64959" w:rsidRDefault="00DB5396" w:rsidP="00F64959">
      <w:pPr>
        <w:pStyle w:val="af"/>
        <w:ind w:lef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7FF0" w:rsidRPr="00F64959">
        <w:rPr>
          <w:sz w:val="24"/>
          <w:szCs w:val="24"/>
        </w:rPr>
        <w:t>по строке « 409 Дорожное хозяйство( дорожные фонды)»; по графе «2023 год» цифры «19 151 632,28» заменить цифрами «47 858 183,79»;</w:t>
      </w:r>
    </w:p>
    <w:p w:rsidR="00447FF0" w:rsidRPr="00F64959" w:rsidRDefault="00DB5396" w:rsidP="00F649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7FF0" w:rsidRPr="00F64959">
        <w:rPr>
          <w:sz w:val="24"/>
          <w:szCs w:val="24"/>
        </w:rPr>
        <w:t xml:space="preserve">по строке « 500 Жилищно- коммунальное хозяйство» по графе «2023 год» цифры «20 289 428,50»                                                                                                                                           заменить цифрами «22 321 711,81»; </w:t>
      </w:r>
    </w:p>
    <w:p w:rsidR="00447FF0" w:rsidRPr="00F64959" w:rsidRDefault="00DB5396" w:rsidP="00F649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7FF0" w:rsidRPr="00F64959">
        <w:rPr>
          <w:sz w:val="24"/>
          <w:szCs w:val="24"/>
        </w:rPr>
        <w:t xml:space="preserve">по строке « 503 Благоустройство» по графе «2023 год» цифры «19 039 428,50»                                                                                                                                           заменить цифрами «21 071 711,81»; </w:t>
      </w:r>
    </w:p>
    <w:p w:rsidR="003656BF" w:rsidRPr="00F64959" w:rsidRDefault="00DB5396" w:rsidP="00F649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7FF0" w:rsidRPr="00F64959">
        <w:rPr>
          <w:sz w:val="24"/>
          <w:szCs w:val="24"/>
        </w:rPr>
        <w:t>по строке « 800 Культура, кинематография» по графе «2023 год» цифры «</w:t>
      </w:r>
      <w:r w:rsidR="006C6567" w:rsidRPr="00F64959">
        <w:rPr>
          <w:sz w:val="24"/>
          <w:szCs w:val="24"/>
        </w:rPr>
        <w:t>18 181 261,35</w:t>
      </w:r>
      <w:r w:rsidR="00447FF0" w:rsidRPr="00F64959">
        <w:rPr>
          <w:sz w:val="24"/>
          <w:szCs w:val="24"/>
        </w:rPr>
        <w:t>»                                                                                                                                           заменить цифрами «</w:t>
      </w:r>
      <w:r w:rsidR="006C6567" w:rsidRPr="00F64959">
        <w:rPr>
          <w:sz w:val="24"/>
          <w:szCs w:val="24"/>
        </w:rPr>
        <w:t>18 463 201,46</w:t>
      </w:r>
      <w:r w:rsidR="00447FF0" w:rsidRPr="00F64959">
        <w:rPr>
          <w:sz w:val="24"/>
          <w:szCs w:val="24"/>
        </w:rPr>
        <w:t>»;</w:t>
      </w:r>
      <w:r w:rsidR="006C6567" w:rsidRPr="00F64959">
        <w:rPr>
          <w:sz w:val="24"/>
          <w:szCs w:val="24"/>
        </w:rPr>
        <w:t xml:space="preserve"> «2024 год» цифры «15 091 708»                                                                                                                                           </w:t>
      </w:r>
      <w:r w:rsidR="006C6567" w:rsidRPr="00F64959">
        <w:rPr>
          <w:sz w:val="24"/>
          <w:szCs w:val="24"/>
        </w:rPr>
        <w:lastRenderedPageBreak/>
        <w:t>заменить цифрами «15 092 266,00»; по графе «2025 год» цифры «</w:t>
      </w:r>
      <w:r w:rsidR="00B55D34" w:rsidRPr="00F64959">
        <w:rPr>
          <w:sz w:val="24"/>
          <w:szCs w:val="24"/>
        </w:rPr>
        <w:t>14 601 724,00</w:t>
      </w:r>
      <w:r w:rsidR="006C6567" w:rsidRPr="00F64959">
        <w:rPr>
          <w:sz w:val="24"/>
          <w:szCs w:val="24"/>
        </w:rPr>
        <w:t>» заменить цифрами «</w:t>
      </w:r>
      <w:r w:rsidR="00B55D34" w:rsidRPr="00F64959">
        <w:rPr>
          <w:sz w:val="24"/>
          <w:szCs w:val="24"/>
        </w:rPr>
        <w:t>14 602 283,00</w:t>
      </w:r>
      <w:r w:rsidR="006C6567" w:rsidRPr="00F64959">
        <w:rPr>
          <w:sz w:val="24"/>
          <w:szCs w:val="24"/>
        </w:rPr>
        <w:t>»;</w:t>
      </w:r>
      <w:r w:rsidR="006C6567" w:rsidRPr="00F64959">
        <w:rPr>
          <w:sz w:val="24"/>
          <w:szCs w:val="24"/>
        </w:rPr>
        <w:tab/>
      </w:r>
    </w:p>
    <w:p w:rsidR="003656BF" w:rsidRPr="00F64959" w:rsidRDefault="00DB5396" w:rsidP="00F649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56BF" w:rsidRPr="00F64959">
        <w:rPr>
          <w:sz w:val="24"/>
          <w:szCs w:val="24"/>
        </w:rPr>
        <w:t xml:space="preserve">по </w:t>
      </w:r>
      <w:r w:rsidR="00B55D34" w:rsidRPr="00F64959">
        <w:rPr>
          <w:sz w:val="24"/>
          <w:szCs w:val="24"/>
        </w:rPr>
        <w:t>строк</w:t>
      </w:r>
      <w:r w:rsidR="003656BF" w:rsidRPr="00F64959">
        <w:rPr>
          <w:sz w:val="24"/>
          <w:szCs w:val="24"/>
        </w:rPr>
        <w:t>е «800 Культура</w:t>
      </w:r>
      <w:r w:rsidR="00B55D34" w:rsidRPr="00F64959">
        <w:rPr>
          <w:sz w:val="24"/>
          <w:szCs w:val="24"/>
        </w:rPr>
        <w:t>» по графе «2023 год» цифры «18 181 261,35»                                                                                                                                           заменить цифрами «18 463 201,46»; «2024 год» цифры «15 091 708»                                                                                                                                           заменить цифрами «15 092 266,00»; по графе «2025 год» цифры «14 601 724,00» заменить цифрами «14 602 283,00»;</w:t>
      </w:r>
      <w:r w:rsidR="00B55D34" w:rsidRPr="00F64959">
        <w:rPr>
          <w:sz w:val="24"/>
          <w:szCs w:val="24"/>
        </w:rPr>
        <w:tab/>
      </w:r>
    </w:p>
    <w:p w:rsidR="00B1263B" w:rsidRDefault="00DB5396" w:rsidP="00F6495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56BF" w:rsidRPr="00F64959">
        <w:rPr>
          <w:sz w:val="24"/>
          <w:szCs w:val="24"/>
        </w:rPr>
        <w:t>по строке «Всего расходов» по графе «2023 год» цифры «93 598 838,00»                                                                                                                                           заменить цифрами «125 </w:t>
      </w:r>
      <w:r w:rsidR="001231BF">
        <w:rPr>
          <w:sz w:val="24"/>
          <w:szCs w:val="24"/>
        </w:rPr>
        <w:t>119 841,51</w:t>
      </w:r>
      <w:r w:rsidR="003656BF" w:rsidRPr="00F64959">
        <w:rPr>
          <w:sz w:val="24"/>
          <w:szCs w:val="24"/>
        </w:rPr>
        <w:t>»; «2024 год» цифры «68 343 440,00»                                                                                                                                           заменить цифрами «68 </w:t>
      </w:r>
      <w:r w:rsidR="001231BF">
        <w:rPr>
          <w:sz w:val="24"/>
          <w:szCs w:val="24"/>
        </w:rPr>
        <w:t>367 326,87</w:t>
      </w:r>
      <w:r w:rsidR="003656BF" w:rsidRPr="00F64959">
        <w:rPr>
          <w:sz w:val="24"/>
          <w:szCs w:val="24"/>
        </w:rPr>
        <w:t>»; по графе «2025 год» цифры «67 863 500,00» заменить цифрами «67 </w:t>
      </w:r>
      <w:r w:rsidR="001231BF">
        <w:rPr>
          <w:sz w:val="24"/>
          <w:szCs w:val="24"/>
        </w:rPr>
        <w:t>887 387,87</w:t>
      </w:r>
      <w:r w:rsidR="003656BF" w:rsidRPr="00F64959">
        <w:rPr>
          <w:sz w:val="24"/>
          <w:szCs w:val="24"/>
        </w:rPr>
        <w:t>»;</w:t>
      </w:r>
    </w:p>
    <w:p w:rsidR="001231BF" w:rsidRDefault="00B1263B" w:rsidP="001231B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B7F50" w:rsidRDefault="001231BF" w:rsidP="001231B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2F0F" w:rsidRPr="00CB2F0F">
        <w:rPr>
          <w:sz w:val="24"/>
          <w:szCs w:val="24"/>
        </w:rPr>
        <w:t xml:space="preserve">Опубликовать настоящее решение в информационном бюллетене </w:t>
      </w:r>
      <w:r w:rsidR="00327AF0" w:rsidRPr="00CB2F0F">
        <w:rPr>
          <w:sz w:val="24"/>
          <w:szCs w:val="24"/>
        </w:rPr>
        <w:t>«</w:t>
      </w:r>
      <w:r w:rsidR="00B252D7" w:rsidRPr="00CB2F0F">
        <w:rPr>
          <w:sz w:val="24"/>
          <w:szCs w:val="24"/>
        </w:rPr>
        <w:t>Вестник Совета и администрации Плесского городского поселения</w:t>
      </w:r>
      <w:r w:rsidR="00327AF0" w:rsidRPr="00CB2F0F">
        <w:rPr>
          <w:sz w:val="24"/>
          <w:szCs w:val="24"/>
        </w:rPr>
        <w:t>»</w:t>
      </w:r>
      <w:r w:rsidR="00CB2F0F">
        <w:rPr>
          <w:sz w:val="24"/>
          <w:szCs w:val="24"/>
        </w:rPr>
        <w:t xml:space="preserve"> </w:t>
      </w:r>
      <w:r w:rsidR="00CB2F0F" w:rsidRPr="00CB2F0F">
        <w:rPr>
          <w:sz w:val="24"/>
          <w:szCs w:val="24"/>
        </w:rPr>
        <w:t xml:space="preserve">и разместить на официальном сайте </w:t>
      </w:r>
      <w:r w:rsidR="00CB2F0F">
        <w:rPr>
          <w:sz w:val="24"/>
          <w:szCs w:val="24"/>
        </w:rPr>
        <w:t>Плесского городского поселения</w:t>
      </w:r>
      <w:r w:rsidR="00CB2F0F" w:rsidRPr="00CB2F0F">
        <w:rPr>
          <w:sz w:val="24"/>
          <w:szCs w:val="24"/>
        </w:rPr>
        <w:t>.</w:t>
      </w:r>
    </w:p>
    <w:p w:rsidR="00CB2F0F" w:rsidRPr="00CB2F0F" w:rsidRDefault="00CB2F0F" w:rsidP="00CB2F0F">
      <w:pPr>
        <w:pStyle w:val="af"/>
        <w:ind w:left="912"/>
        <w:jc w:val="both"/>
        <w:rPr>
          <w:sz w:val="24"/>
          <w:szCs w:val="24"/>
        </w:rPr>
      </w:pPr>
    </w:p>
    <w:p w:rsidR="00CB2F0F" w:rsidRPr="00CB2F0F" w:rsidRDefault="00CB2F0F" w:rsidP="00CB2F0F">
      <w:pPr>
        <w:pStyle w:val="af"/>
        <w:numPr>
          <w:ilvl w:val="0"/>
          <w:numId w:val="31"/>
        </w:numPr>
        <w:jc w:val="both"/>
        <w:rPr>
          <w:sz w:val="24"/>
          <w:szCs w:val="24"/>
        </w:rPr>
      </w:pPr>
      <w:r w:rsidRPr="00CB2F0F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1B7F50" w:rsidRPr="00F64959" w:rsidRDefault="001B7F50" w:rsidP="00F64959">
      <w:pPr>
        <w:ind w:left="284" w:hanging="284"/>
        <w:jc w:val="both"/>
        <w:rPr>
          <w:noProof/>
          <w:sz w:val="24"/>
          <w:szCs w:val="24"/>
        </w:rPr>
      </w:pPr>
    </w:p>
    <w:p w:rsidR="00E12E7D" w:rsidRPr="00F64959" w:rsidRDefault="001B7F50" w:rsidP="00F64959">
      <w:pPr>
        <w:ind w:left="284" w:hanging="284"/>
        <w:jc w:val="both"/>
        <w:rPr>
          <w:noProof/>
          <w:sz w:val="24"/>
          <w:szCs w:val="24"/>
        </w:rPr>
      </w:pPr>
      <w:r w:rsidRPr="00F64959">
        <w:rPr>
          <w:noProof/>
          <w:sz w:val="24"/>
          <w:szCs w:val="24"/>
        </w:rPr>
        <w:t xml:space="preserve">Председатель Совета Плесского городского поселения    </w:t>
      </w:r>
      <w:r w:rsidR="001231BF">
        <w:rPr>
          <w:noProof/>
          <w:sz w:val="24"/>
          <w:szCs w:val="24"/>
        </w:rPr>
        <w:t xml:space="preserve">                        </w:t>
      </w:r>
      <w:r w:rsidRPr="00F64959">
        <w:rPr>
          <w:noProof/>
          <w:sz w:val="24"/>
          <w:szCs w:val="24"/>
        </w:rPr>
        <w:t xml:space="preserve">                        Т.О. Каримов</w:t>
      </w:r>
    </w:p>
    <w:p w:rsidR="001B7F50" w:rsidRPr="00F64959" w:rsidRDefault="001B7F50" w:rsidP="00F64959">
      <w:pPr>
        <w:ind w:left="284" w:hanging="284"/>
        <w:jc w:val="both"/>
        <w:rPr>
          <w:noProof/>
          <w:sz w:val="24"/>
          <w:szCs w:val="24"/>
        </w:rPr>
      </w:pPr>
    </w:p>
    <w:p w:rsidR="001B7F50" w:rsidRPr="00F64959" w:rsidRDefault="001B7F50" w:rsidP="00F64959">
      <w:pPr>
        <w:ind w:left="284" w:hanging="284"/>
        <w:jc w:val="both"/>
        <w:rPr>
          <w:noProof/>
          <w:sz w:val="24"/>
          <w:szCs w:val="24"/>
        </w:rPr>
      </w:pPr>
    </w:p>
    <w:p w:rsidR="001B7F50" w:rsidRPr="00F64959" w:rsidRDefault="001B7F50" w:rsidP="00F64959">
      <w:pPr>
        <w:ind w:left="284" w:hanging="284"/>
        <w:jc w:val="both"/>
        <w:rPr>
          <w:sz w:val="24"/>
          <w:szCs w:val="24"/>
        </w:rPr>
      </w:pPr>
      <w:r w:rsidRPr="00F64959">
        <w:rPr>
          <w:noProof/>
          <w:sz w:val="24"/>
          <w:szCs w:val="24"/>
        </w:rPr>
        <w:t xml:space="preserve">Врип главы Плесского городского поселения                  </w:t>
      </w:r>
      <w:r w:rsidR="001231BF">
        <w:rPr>
          <w:noProof/>
          <w:sz w:val="24"/>
          <w:szCs w:val="24"/>
        </w:rPr>
        <w:t xml:space="preserve">                         </w:t>
      </w:r>
      <w:r w:rsidRPr="00F64959">
        <w:rPr>
          <w:noProof/>
          <w:sz w:val="24"/>
          <w:szCs w:val="24"/>
        </w:rPr>
        <w:t xml:space="preserve">                       С.В. Корнилова</w:t>
      </w:r>
    </w:p>
    <w:p w:rsidR="00DA6259" w:rsidRPr="00F64959" w:rsidRDefault="00DA6259" w:rsidP="00F64959">
      <w:pPr>
        <w:ind w:left="5954" w:hanging="284"/>
        <w:jc w:val="both"/>
        <w:rPr>
          <w:sz w:val="24"/>
          <w:szCs w:val="24"/>
        </w:rPr>
      </w:pPr>
    </w:p>
    <w:p w:rsidR="00DA6259" w:rsidRPr="00F64959" w:rsidRDefault="00DA6259" w:rsidP="00F64959">
      <w:pPr>
        <w:ind w:left="5954" w:hanging="284"/>
        <w:jc w:val="both"/>
        <w:rPr>
          <w:sz w:val="24"/>
          <w:szCs w:val="24"/>
        </w:rPr>
      </w:pPr>
    </w:p>
    <w:p w:rsidR="00DA6259" w:rsidRPr="00F64959" w:rsidRDefault="00DA6259" w:rsidP="00F64959">
      <w:pPr>
        <w:ind w:left="5954" w:hanging="284"/>
        <w:jc w:val="both"/>
        <w:rPr>
          <w:sz w:val="24"/>
          <w:szCs w:val="24"/>
        </w:rPr>
      </w:pPr>
    </w:p>
    <w:p w:rsidR="00DA6259" w:rsidRPr="00F64959" w:rsidRDefault="00DA6259" w:rsidP="00F64959">
      <w:pPr>
        <w:ind w:left="5954" w:hanging="284"/>
        <w:jc w:val="both"/>
        <w:rPr>
          <w:sz w:val="24"/>
          <w:szCs w:val="24"/>
        </w:rPr>
      </w:pPr>
    </w:p>
    <w:p w:rsidR="001B7F50" w:rsidRPr="00F64959" w:rsidRDefault="001B7F50" w:rsidP="00F64959">
      <w:pPr>
        <w:ind w:left="5954" w:hanging="284"/>
        <w:jc w:val="both"/>
        <w:rPr>
          <w:sz w:val="24"/>
          <w:szCs w:val="24"/>
        </w:rPr>
      </w:pPr>
    </w:p>
    <w:p w:rsidR="001B7F50" w:rsidRPr="00F64959" w:rsidRDefault="001B7F50" w:rsidP="00F64959">
      <w:pPr>
        <w:ind w:left="5954" w:hanging="284"/>
        <w:jc w:val="both"/>
        <w:rPr>
          <w:sz w:val="24"/>
          <w:szCs w:val="24"/>
        </w:rPr>
      </w:pPr>
    </w:p>
    <w:p w:rsidR="001B7F50" w:rsidRPr="00F64959" w:rsidRDefault="001B7F50" w:rsidP="00F64959">
      <w:pPr>
        <w:ind w:left="5954" w:hanging="284"/>
        <w:jc w:val="both"/>
        <w:rPr>
          <w:sz w:val="24"/>
          <w:szCs w:val="24"/>
        </w:rPr>
      </w:pPr>
    </w:p>
    <w:p w:rsidR="001B7F50" w:rsidRPr="00F64959" w:rsidRDefault="001B7F50" w:rsidP="00F64959">
      <w:pPr>
        <w:ind w:left="5954" w:hanging="284"/>
        <w:jc w:val="both"/>
        <w:rPr>
          <w:sz w:val="24"/>
          <w:szCs w:val="24"/>
        </w:rPr>
      </w:pPr>
    </w:p>
    <w:p w:rsidR="008A3C09" w:rsidRPr="00F64959" w:rsidRDefault="008A3C09" w:rsidP="00F64959">
      <w:pPr>
        <w:jc w:val="both"/>
        <w:rPr>
          <w:sz w:val="24"/>
          <w:szCs w:val="24"/>
        </w:rPr>
      </w:pPr>
    </w:p>
    <w:p w:rsidR="008A3C09" w:rsidRPr="00F64959" w:rsidRDefault="008A3C09" w:rsidP="00F64959">
      <w:pPr>
        <w:ind w:left="5954" w:hanging="284"/>
        <w:jc w:val="both"/>
        <w:rPr>
          <w:sz w:val="24"/>
          <w:szCs w:val="24"/>
        </w:rPr>
      </w:pPr>
    </w:p>
    <w:p w:rsidR="00E247F7" w:rsidRPr="00DA366D" w:rsidRDefault="00E247F7" w:rsidP="00DA366D">
      <w:pPr>
        <w:jc w:val="center"/>
        <w:rPr>
          <w:color w:val="000000"/>
          <w:sz w:val="22"/>
          <w:szCs w:val="22"/>
        </w:rPr>
      </w:pPr>
    </w:p>
    <w:sectPr w:rsidR="00E247F7" w:rsidRPr="00DA366D" w:rsidSect="00625E9E">
      <w:footerReference w:type="even" r:id="rId9"/>
      <w:footerReference w:type="default" r:id="rId10"/>
      <w:footerReference w:type="first" r:id="rId11"/>
      <w:pgSz w:w="11906" w:h="16838" w:code="9"/>
      <w:pgMar w:top="993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F0" w:rsidRDefault="009B5DF0" w:rsidP="005E2069">
      <w:pPr>
        <w:pStyle w:val="ConsPlusNormal"/>
      </w:pPr>
      <w:r>
        <w:separator/>
      </w:r>
    </w:p>
  </w:endnote>
  <w:endnote w:type="continuationSeparator" w:id="1">
    <w:p w:rsidR="009B5DF0" w:rsidRDefault="009B5DF0" w:rsidP="005E206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F0" w:rsidRDefault="009F6CDB" w:rsidP="000C18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7A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AF0" w:rsidRDefault="00327A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11934"/>
      <w:docPartObj>
        <w:docPartGallery w:val="Page Numbers (Bottom of Page)"/>
        <w:docPartUnique/>
      </w:docPartObj>
    </w:sdtPr>
    <w:sdtContent>
      <w:p w:rsidR="00327AF0" w:rsidRDefault="009F6CDB">
        <w:pPr>
          <w:pStyle w:val="a3"/>
          <w:jc w:val="right"/>
        </w:pPr>
        <w:r>
          <w:fldChar w:fldCharType="begin"/>
        </w:r>
        <w:r w:rsidR="00327AF0">
          <w:instrText>PAGE   \* MERGEFORMAT</w:instrText>
        </w:r>
        <w:r>
          <w:fldChar w:fldCharType="separate"/>
        </w:r>
        <w:r w:rsidR="00804C22">
          <w:rPr>
            <w:noProof/>
          </w:rPr>
          <w:t>9</w:t>
        </w:r>
        <w:r>
          <w:fldChar w:fldCharType="end"/>
        </w:r>
      </w:p>
    </w:sdtContent>
  </w:sdt>
  <w:p w:rsidR="00327AF0" w:rsidRDefault="00327AF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F0" w:rsidRDefault="00327AF0">
    <w:pPr>
      <w:pStyle w:val="a3"/>
      <w:jc w:val="right"/>
    </w:pPr>
  </w:p>
  <w:p w:rsidR="00327AF0" w:rsidRDefault="00327A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F0" w:rsidRDefault="009B5DF0" w:rsidP="005E2069">
      <w:pPr>
        <w:pStyle w:val="ConsPlusNormal"/>
      </w:pPr>
      <w:r>
        <w:separator/>
      </w:r>
    </w:p>
  </w:footnote>
  <w:footnote w:type="continuationSeparator" w:id="1">
    <w:p w:rsidR="009B5DF0" w:rsidRDefault="009B5DF0" w:rsidP="005E2069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0315F0F"/>
    <w:multiLevelType w:val="hybridMultilevel"/>
    <w:tmpl w:val="4EBCF3BE"/>
    <w:lvl w:ilvl="0" w:tplc="971C7D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4BC4949"/>
    <w:multiLevelType w:val="hybridMultilevel"/>
    <w:tmpl w:val="7F02D20A"/>
    <w:lvl w:ilvl="0" w:tplc="BF28D4A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08540B"/>
    <w:multiLevelType w:val="hybridMultilevel"/>
    <w:tmpl w:val="6E32CD76"/>
    <w:lvl w:ilvl="0" w:tplc="E73A1D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18">
    <w:nsid w:val="477C2FF1"/>
    <w:multiLevelType w:val="hybridMultilevel"/>
    <w:tmpl w:val="77FEAF94"/>
    <w:lvl w:ilvl="0" w:tplc="2B90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3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5">
    <w:nsid w:val="62937F17"/>
    <w:multiLevelType w:val="multilevel"/>
    <w:tmpl w:val="2D1ABE5A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3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92" w:hanging="1440"/>
      </w:pPr>
      <w:rPr>
        <w:rFonts w:hint="default"/>
        <w:b/>
      </w:rPr>
    </w:lvl>
  </w:abstractNum>
  <w:abstractNum w:abstractNumId="26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8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0">
    <w:nsid w:val="7F221A15"/>
    <w:multiLevelType w:val="hybridMultilevel"/>
    <w:tmpl w:val="2812BE46"/>
    <w:lvl w:ilvl="0" w:tplc="04826F08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7"/>
  </w:num>
  <w:num w:numId="5">
    <w:abstractNumId w:val="22"/>
  </w:num>
  <w:num w:numId="6">
    <w:abstractNumId w:val="14"/>
  </w:num>
  <w:num w:numId="7">
    <w:abstractNumId w:val="28"/>
  </w:num>
  <w:num w:numId="8">
    <w:abstractNumId w:val="17"/>
  </w:num>
  <w:num w:numId="9">
    <w:abstractNumId w:val="6"/>
  </w:num>
  <w:num w:numId="10">
    <w:abstractNumId w:val="5"/>
  </w:num>
  <w:num w:numId="11">
    <w:abstractNumId w:val="23"/>
  </w:num>
  <w:num w:numId="12">
    <w:abstractNumId w:val="10"/>
  </w:num>
  <w:num w:numId="13">
    <w:abstractNumId w:val="12"/>
  </w:num>
  <w:num w:numId="14">
    <w:abstractNumId w:val="26"/>
  </w:num>
  <w:num w:numId="15">
    <w:abstractNumId w:val="1"/>
  </w:num>
  <w:num w:numId="16">
    <w:abstractNumId w:val="9"/>
  </w:num>
  <w:num w:numId="17">
    <w:abstractNumId w:val="29"/>
  </w:num>
  <w:num w:numId="18">
    <w:abstractNumId w:val="24"/>
  </w:num>
  <w:num w:numId="19">
    <w:abstractNumId w:val="7"/>
  </w:num>
  <w:num w:numId="20">
    <w:abstractNumId w:val="21"/>
  </w:num>
  <w:num w:numId="21">
    <w:abstractNumId w:val="4"/>
  </w:num>
  <w:num w:numId="22">
    <w:abstractNumId w:val="8"/>
  </w:num>
  <w:num w:numId="23">
    <w:abstractNumId w:val="20"/>
  </w:num>
  <w:num w:numId="24">
    <w:abstractNumId w:val="19"/>
  </w:num>
  <w:num w:numId="25">
    <w:abstractNumId w:val="15"/>
  </w:num>
  <w:num w:numId="26">
    <w:abstractNumId w:val="30"/>
  </w:num>
  <w:num w:numId="27">
    <w:abstractNumId w:val="16"/>
  </w:num>
  <w:num w:numId="28">
    <w:abstractNumId w:val="2"/>
  </w:num>
  <w:num w:numId="29">
    <w:abstractNumId w:val="11"/>
  </w:num>
  <w:num w:numId="30">
    <w:abstractNumId w:val="1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203"/>
    <w:rsid w:val="00000797"/>
    <w:rsid w:val="00000B39"/>
    <w:rsid w:val="000013A0"/>
    <w:rsid w:val="00001B6B"/>
    <w:rsid w:val="000020D9"/>
    <w:rsid w:val="00002C6A"/>
    <w:rsid w:val="00003289"/>
    <w:rsid w:val="00003773"/>
    <w:rsid w:val="000049E8"/>
    <w:rsid w:val="00005324"/>
    <w:rsid w:val="0000679F"/>
    <w:rsid w:val="00006C7F"/>
    <w:rsid w:val="00006D54"/>
    <w:rsid w:val="00007056"/>
    <w:rsid w:val="00012BD1"/>
    <w:rsid w:val="00012F40"/>
    <w:rsid w:val="00013563"/>
    <w:rsid w:val="00013F67"/>
    <w:rsid w:val="0001486E"/>
    <w:rsid w:val="00014DA9"/>
    <w:rsid w:val="0001530B"/>
    <w:rsid w:val="00022585"/>
    <w:rsid w:val="000227C8"/>
    <w:rsid w:val="000240B2"/>
    <w:rsid w:val="00025443"/>
    <w:rsid w:val="00030F80"/>
    <w:rsid w:val="00031A11"/>
    <w:rsid w:val="00032C66"/>
    <w:rsid w:val="0003360C"/>
    <w:rsid w:val="00033C06"/>
    <w:rsid w:val="000345DA"/>
    <w:rsid w:val="000345F6"/>
    <w:rsid w:val="00036C78"/>
    <w:rsid w:val="00037375"/>
    <w:rsid w:val="00043ADA"/>
    <w:rsid w:val="00043BAB"/>
    <w:rsid w:val="000506CF"/>
    <w:rsid w:val="00054AF0"/>
    <w:rsid w:val="000554D7"/>
    <w:rsid w:val="000572EB"/>
    <w:rsid w:val="0006078B"/>
    <w:rsid w:val="00062C1C"/>
    <w:rsid w:val="00064CEB"/>
    <w:rsid w:val="000650A9"/>
    <w:rsid w:val="00065C69"/>
    <w:rsid w:val="00067787"/>
    <w:rsid w:val="000677E2"/>
    <w:rsid w:val="00067A6E"/>
    <w:rsid w:val="00070871"/>
    <w:rsid w:val="00071602"/>
    <w:rsid w:val="000757AA"/>
    <w:rsid w:val="00075CCB"/>
    <w:rsid w:val="00076DD7"/>
    <w:rsid w:val="00077203"/>
    <w:rsid w:val="000773CB"/>
    <w:rsid w:val="00077D7A"/>
    <w:rsid w:val="00080219"/>
    <w:rsid w:val="00080688"/>
    <w:rsid w:val="00080C6A"/>
    <w:rsid w:val="00081ED1"/>
    <w:rsid w:val="000821DA"/>
    <w:rsid w:val="00083D0E"/>
    <w:rsid w:val="0008502B"/>
    <w:rsid w:val="00085BB9"/>
    <w:rsid w:val="00086FF3"/>
    <w:rsid w:val="00090BEB"/>
    <w:rsid w:val="000923A3"/>
    <w:rsid w:val="00092ACB"/>
    <w:rsid w:val="000A0090"/>
    <w:rsid w:val="000A33B8"/>
    <w:rsid w:val="000A392F"/>
    <w:rsid w:val="000A41E8"/>
    <w:rsid w:val="000A532E"/>
    <w:rsid w:val="000A5CB4"/>
    <w:rsid w:val="000A6988"/>
    <w:rsid w:val="000A77F9"/>
    <w:rsid w:val="000B03F2"/>
    <w:rsid w:val="000B0F92"/>
    <w:rsid w:val="000B17E6"/>
    <w:rsid w:val="000B1F5B"/>
    <w:rsid w:val="000B2EAE"/>
    <w:rsid w:val="000B3868"/>
    <w:rsid w:val="000B4563"/>
    <w:rsid w:val="000B5D95"/>
    <w:rsid w:val="000B6370"/>
    <w:rsid w:val="000B71C4"/>
    <w:rsid w:val="000B7372"/>
    <w:rsid w:val="000C1303"/>
    <w:rsid w:val="000C185D"/>
    <w:rsid w:val="000C2774"/>
    <w:rsid w:val="000C47F3"/>
    <w:rsid w:val="000C58A5"/>
    <w:rsid w:val="000C5AC1"/>
    <w:rsid w:val="000C6246"/>
    <w:rsid w:val="000C68C3"/>
    <w:rsid w:val="000D032F"/>
    <w:rsid w:val="000D03A2"/>
    <w:rsid w:val="000D0448"/>
    <w:rsid w:val="000D0A05"/>
    <w:rsid w:val="000D2627"/>
    <w:rsid w:val="000D410C"/>
    <w:rsid w:val="000D64DA"/>
    <w:rsid w:val="000D6706"/>
    <w:rsid w:val="000E1B47"/>
    <w:rsid w:val="000E37CF"/>
    <w:rsid w:val="000E4114"/>
    <w:rsid w:val="000E5044"/>
    <w:rsid w:val="000E616F"/>
    <w:rsid w:val="000E7F91"/>
    <w:rsid w:val="000F07FC"/>
    <w:rsid w:val="000F109B"/>
    <w:rsid w:val="000F1361"/>
    <w:rsid w:val="000F16C2"/>
    <w:rsid w:val="000F42D6"/>
    <w:rsid w:val="00100AB3"/>
    <w:rsid w:val="00103143"/>
    <w:rsid w:val="00110700"/>
    <w:rsid w:val="00110E18"/>
    <w:rsid w:val="00113057"/>
    <w:rsid w:val="0011484B"/>
    <w:rsid w:val="0011681D"/>
    <w:rsid w:val="00116D33"/>
    <w:rsid w:val="00117F3E"/>
    <w:rsid w:val="001202EC"/>
    <w:rsid w:val="0012109D"/>
    <w:rsid w:val="00121624"/>
    <w:rsid w:val="001231BF"/>
    <w:rsid w:val="0012428C"/>
    <w:rsid w:val="00125562"/>
    <w:rsid w:val="00125951"/>
    <w:rsid w:val="00125F27"/>
    <w:rsid w:val="00126533"/>
    <w:rsid w:val="00130640"/>
    <w:rsid w:val="00131B09"/>
    <w:rsid w:val="001331FD"/>
    <w:rsid w:val="00140C76"/>
    <w:rsid w:val="001423A1"/>
    <w:rsid w:val="00143514"/>
    <w:rsid w:val="00143B00"/>
    <w:rsid w:val="00146BB5"/>
    <w:rsid w:val="00147DE5"/>
    <w:rsid w:val="00151C8E"/>
    <w:rsid w:val="00152CF2"/>
    <w:rsid w:val="00154CF8"/>
    <w:rsid w:val="0015545A"/>
    <w:rsid w:val="0016085C"/>
    <w:rsid w:val="001615CC"/>
    <w:rsid w:val="001652EE"/>
    <w:rsid w:val="00166A45"/>
    <w:rsid w:val="00167311"/>
    <w:rsid w:val="0016784E"/>
    <w:rsid w:val="001710F2"/>
    <w:rsid w:val="0017225F"/>
    <w:rsid w:val="00172413"/>
    <w:rsid w:val="0017341C"/>
    <w:rsid w:val="00174896"/>
    <w:rsid w:val="001806B5"/>
    <w:rsid w:val="00180F05"/>
    <w:rsid w:val="0018135E"/>
    <w:rsid w:val="00181EFD"/>
    <w:rsid w:val="001822F1"/>
    <w:rsid w:val="001828CA"/>
    <w:rsid w:val="0018535E"/>
    <w:rsid w:val="001857B4"/>
    <w:rsid w:val="00185A8C"/>
    <w:rsid w:val="00187E5D"/>
    <w:rsid w:val="00193527"/>
    <w:rsid w:val="00194D90"/>
    <w:rsid w:val="001959BD"/>
    <w:rsid w:val="00195CA0"/>
    <w:rsid w:val="00195E37"/>
    <w:rsid w:val="0019682D"/>
    <w:rsid w:val="001976F9"/>
    <w:rsid w:val="001A0B4C"/>
    <w:rsid w:val="001A1F42"/>
    <w:rsid w:val="001A21B0"/>
    <w:rsid w:val="001A2221"/>
    <w:rsid w:val="001A29EC"/>
    <w:rsid w:val="001A3257"/>
    <w:rsid w:val="001A4513"/>
    <w:rsid w:val="001A48B7"/>
    <w:rsid w:val="001A54DC"/>
    <w:rsid w:val="001A5637"/>
    <w:rsid w:val="001A58B6"/>
    <w:rsid w:val="001A5C92"/>
    <w:rsid w:val="001A5E89"/>
    <w:rsid w:val="001B0277"/>
    <w:rsid w:val="001B2395"/>
    <w:rsid w:val="001B23B8"/>
    <w:rsid w:val="001B246F"/>
    <w:rsid w:val="001B3B37"/>
    <w:rsid w:val="001B7F50"/>
    <w:rsid w:val="001C062E"/>
    <w:rsid w:val="001C068F"/>
    <w:rsid w:val="001C08F3"/>
    <w:rsid w:val="001C23B3"/>
    <w:rsid w:val="001C38D9"/>
    <w:rsid w:val="001C4D88"/>
    <w:rsid w:val="001C6D1D"/>
    <w:rsid w:val="001D0EE0"/>
    <w:rsid w:val="001D1D25"/>
    <w:rsid w:val="001D2C99"/>
    <w:rsid w:val="001D5E22"/>
    <w:rsid w:val="001D6B76"/>
    <w:rsid w:val="001E07CB"/>
    <w:rsid w:val="001E1FBF"/>
    <w:rsid w:val="001E22BE"/>
    <w:rsid w:val="001E248F"/>
    <w:rsid w:val="001E250F"/>
    <w:rsid w:val="001E30FB"/>
    <w:rsid w:val="001E32D6"/>
    <w:rsid w:val="001E356C"/>
    <w:rsid w:val="001E4558"/>
    <w:rsid w:val="001E4685"/>
    <w:rsid w:val="001E540E"/>
    <w:rsid w:val="001E64FE"/>
    <w:rsid w:val="001E6A7D"/>
    <w:rsid w:val="001E6D5E"/>
    <w:rsid w:val="001F095E"/>
    <w:rsid w:val="001F3095"/>
    <w:rsid w:val="001F36ED"/>
    <w:rsid w:val="001F3DC6"/>
    <w:rsid w:val="001F5532"/>
    <w:rsid w:val="001F71F6"/>
    <w:rsid w:val="001F733F"/>
    <w:rsid w:val="001F7F45"/>
    <w:rsid w:val="0020061B"/>
    <w:rsid w:val="002006ED"/>
    <w:rsid w:val="00200C99"/>
    <w:rsid w:val="00202643"/>
    <w:rsid w:val="00203B3A"/>
    <w:rsid w:val="00203FD9"/>
    <w:rsid w:val="002049D0"/>
    <w:rsid w:val="00205299"/>
    <w:rsid w:val="002065CA"/>
    <w:rsid w:val="00206AED"/>
    <w:rsid w:val="00206F80"/>
    <w:rsid w:val="00207385"/>
    <w:rsid w:val="00210B81"/>
    <w:rsid w:val="00211484"/>
    <w:rsid w:val="002117A1"/>
    <w:rsid w:val="00212146"/>
    <w:rsid w:val="00212D64"/>
    <w:rsid w:val="002130FC"/>
    <w:rsid w:val="0021393E"/>
    <w:rsid w:val="00213A2E"/>
    <w:rsid w:val="00214EC9"/>
    <w:rsid w:val="00215621"/>
    <w:rsid w:val="00217877"/>
    <w:rsid w:val="00220F35"/>
    <w:rsid w:val="002223F2"/>
    <w:rsid w:val="002260D1"/>
    <w:rsid w:val="00227035"/>
    <w:rsid w:val="00227121"/>
    <w:rsid w:val="00227C57"/>
    <w:rsid w:val="0023044E"/>
    <w:rsid w:val="00232D4A"/>
    <w:rsid w:val="00235711"/>
    <w:rsid w:val="00237560"/>
    <w:rsid w:val="0024253C"/>
    <w:rsid w:val="00247004"/>
    <w:rsid w:val="00247923"/>
    <w:rsid w:val="00247BAC"/>
    <w:rsid w:val="00251842"/>
    <w:rsid w:val="002549BD"/>
    <w:rsid w:val="00256D59"/>
    <w:rsid w:val="002606E6"/>
    <w:rsid w:val="002607F9"/>
    <w:rsid w:val="00260963"/>
    <w:rsid w:val="00260DB9"/>
    <w:rsid w:val="002626F0"/>
    <w:rsid w:val="00264BA5"/>
    <w:rsid w:val="00265078"/>
    <w:rsid w:val="002658E6"/>
    <w:rsid w:val="002661CC"/>
    <w:rsid w:val="00266978"/>
    <w:rsid w:val="0026704B"/>
    <w:rsid w:val="0027175C"/>
    <w:rsid w:val="002720EC"/>
    <w:rsid w:val="002723B6"/>
    <w:rsid w:val="00273AA6"/>
    <w:rsid w:val="00273AC4"/>
    <w:rsid w:val="00274439"/>
    <w:rsid w:val="00274493"/>
    <w:rsid w:val="00274F6F"/>
    <w:rsid w:val="00276869"/>
    <w:rsid w:val="00276CCD"/>
    <w:rsid w:val="0027735A"/>
    <w:rsid w:val="00281A1F"/>
    <w:rsid w:val="00286ABE"/>
    <w:rsid w:val="00293A64"/>
    <w:rsid w:val="00293AE5"/>
    <w:rsid w:val="00296091"/>
    <w:rsid w:val="002962C1"/>
    <w:rsid w:val="00297171"/>
    <w:rsid w:val="00297C77"/>
    <w:rsid w:val="002A0302"/>
    <w:rsid w:val="002A097F"/>
    <w:rsid w:val="002A2DFF"/>
    <w:rsid w:val="002A2E7D"/>
    <w:rsid w:val="002A31D0"/>
    <w:rsid w:val="002A3B88"/>
    <w:rsid w:val="002A3D12"/>
    <w:rsid w:val="002A600C"/>
    <w:rsid w:val="002A6B5F"/>
    <w:rsid w:val="002A7B8D"/>
    <w:rsid w:val="002B35BD"/>
    <w:rsid w:val="002B3FB1"/>
    <w:rsid w:val="002B413C"/>
    <w:rsid w:val="002B4EAC"/>
    <w:rsid w:val="002B56F5"/>
    <w:rsid w:val="002B6380"/>
    <w:rsid w:val="002B7A7A"/>
    <w:rsid w:val="002C0AF5"/>
    <w:rsid w:val="002C1719"/>
    <w:rsid w:val="002C28DE"/>
    <w:rsid w:val="002C448B"/>
    <w:rsid w:val="002C53B3"/>
    <w:rsid w:val="002C5E1B"/>
    <w:rsid w:val="002C661A"/>
    <w:rsid w:val="002D029E"/>
    <w:rsid w:val="002D0932"/>
    <w:rsid w:val="002D0CC7"/>
    <w:rsid w:val="002D173E"/>
    <w:rsid w:val="002D1E6F"/>
    <w:rsid w:val="002D2530"/>
    <w:rsid w:val="002D26F8"/>
    <w:rsid w:val="002D3068"/>
    <w:rsid w:val="002D36CD"/>
    <w:rsid w:val="002D3704"/>
    <w:rsid w:val="002D3FB8"/>
    <w:rsid w:val="002D412D"/>
    <w:rsid w:val="002D42B2"/>
    <w:rsid w:val="002D49E8"/>
    <w:rsid w:val="002D4C5F"/>
    <w:rsid w:val="002D554F"/>
    <w:rsid w:val="002D6509"/>
    <w:rsid w:val="002D6DDD"/>
    <w:rsid w:val="002D7DCA"/>
    <w:rsid w:val="002D7F93"/>
    <w:rsid w:val="002E063D"/>
    <w:rsid w:val="002E0A71"/>
    <w:rsid w:val="002E31F5"/>
    <w:rsid w:val="002E32D9"/>
    <w:rsid w:val="002E4070"/>
    <w:rsid w:val="002E4ECA"/>
    <w:rsid w:val="002E578F"/>
    <w:rsid w:val="002F1711"/>
    <w:rsid w:val="002F215B"/>
    <w:rsid w:val="002F39CE"/>
    <w:rsid w:val="002F4064"/>
    <w:rsid w:val="002F42BE"/>
    <w:rsid w:val="002F48E2"/>
    <w:rsid w:val="002F4E21"/>
    <w:rsid w:val="002F7458"/>
    <w:rsid w:val="002F7763"/>
    <w:rsid w:val="003011B8"/>
    <w:rsid w:val="00301653"/>
    <w:rsid w:val="00301986"/>
    <w:rsid w:val="00301C84"/>
    <w:rsid w:val="0030304B"/>
    <w:rsid w:val="003064AE"/>
    <w:rsid w:val="00307A1E"/>
    <w:rsid w:val="00311155"/>
    <w:rsid w:val="00313746"/>
    <w:rsid w:val="00314669"/>
    <w:rsid w:val="003205AF"/>
    <w:rsid w:val="003213A6"/>
    <w:rsid w:val="0032233D"/>
    <w:rsid w:val="00322D02"/>
    <w:rsid w:val="00324A19"/>
    <w:rsid w:val="00325986"/>
    <w:rsid w:val="003259A2"/>
    <w:rsid w:val="00327717"/>
    <w:rsid w:val="00327893"/>
    <w:rsid w:val="00327AF0"/>
    <w:rsid w:val="00330690"/>
    <w:rsid w:val="00330A6D"/>
    <w:rsid w:val="003335FF"/>
    <w:rsid w:val="00333F59"/>
    <w:rsid w:val="0033505A"/>
    <w:rsid w:val="003355DA"/>
    <w:rsid w:val="00340FE3"/>
    <w:rsid w:val="00342425"/>
    <w:rsid w:val="00343AA0"/>
    <w:rsid w:val="00344A1B"/>
    <w:rsid w:val="00350422"/>
    <w:rsid w:val="00351658"/>
    <w:rsid w:val="00352801"/>
    <w:rsid w:val="00352CE7"/>
    <w:rsid w:val="00352D6D"/>
    <w:rsid w:val="00353F97"/>
    <w:rsid w:val="003547EF"/>
    <w:rsid w:val="00355C67"/>
    <w:rsid w:val="00356182"/>
    <w:rsid w:val="00356D75"/>
    <w:rsid w:val="0036056D"/>
    <w:rsid w:val="00360A5B"/>
    <w:rsid w:val="003621F8"/>
    <w:rsid w:val="0036416A"/>
    <w:rsid w:val="0036429C"/>
    <w:rsid w:val="003642AB"/>
    <w:rsid w:val="0036450D"/>
    <w:rsid w:val="003654B7"/>
    <w:rsid w:val="003656BF"/>
    <w:rsid w:val="00366E5A"/>
    <w:rsid w:val="00366F58"/>
    <w:rsid w:val="00367560"/>
    <w:rsid w:val="0037198B"/>
    <w:rsid w:val="00373448"/>
    <w:rsid w:val="00374C4A"/>
    <w:rsid w:val="003757D9"/>
    <w:rsid w:val="0037701C"/>
    <w:rsid w:val="003816C8"/>
    <w:rsid w:val="00382672"/>
    <w:rsid w:val="00382E94"/>
    <w:rsid w:val="0038737E"/>
    <w:rsid w:val="00387BD5"/>
    <w:rsid w:val="00387D2B"/>
    <w:rsid w:val="00391CFB"/>
    <w:rsid w:val="00392F19"/>
    <w:rsid w:val="00394120"/>
    <w:rsid w:val="003A0125"/>
    <w:rsid w:val="003A166E"/>
    <w:rsid w:val="003A306F"/>
    <w:rsid w:val="003A334C"/>
    <w:rsid w:val="003A585B"/>
    <w:rsid w:val="003B0D38"/>
    <w:rsid w:val="003B0DAA"/>
    <w:rsid w:val="003B1D9D"/>
    <w:rsid w:val="003B3883"/>
    <w:rsid w:val="003B3A6F"/>
    <w:rsid w:val="003B51DA"/>
    <w:rsid w:val="003B5DBD"/>
    <w:rsid w:val="003C0C20"/>
    <w:rsid w:val="003C16F6"/>
    <w:rsid w:val="003C18F9"/>
    <w:rsid w:val="003C2F53"/>
    <w:rsid w:val="003C454E"/>
    <w:rsid w:val="003C7390"/>
    <w:rsid w:val="003C7664"/>
    <w:rsid w:val="003D2A14"/>
    <w:rsid w:val="003D3B41"/>
    <w:rsid w:val="003D3D7B"/>
    <w:rsid w:val="003D4D9F"/>
    <w:rsid w:val="003D53CA"/>
    <w:rsid w:val="003E0B34"/>
    <w:rsid w:val="003E1E86"/>
    <w:rsid w:val="003E2731"/>
    <w:rsid w:val="003E3639"/>
    <w:rsid w:val="003E60EE"/>
    <w:rsid w:val="003E7BD5"/>
    <w:rsid w:val="003F0537"/>
    <w:rsid w:val="003F1468"/>
    <w:rsid w:val="003F20D5"/>
    <w:rsid w:val="003F22DE"/>
    <w:rsid w:val="003F2B21"/>
    <w:rsid w:val="003F3F86"/>
    <w:rsid w:val="003F7250"/>
    <w:rsid w:val="003F7849"/>
    <w:rsid w:val="004007DD"/>
    <w:rsid w:val="00401BAC"/>
    <w:rsid w:val="0040372E"/>
    <w:rsid w:val="00403B9C"/>
    <w:rsid w:val="00405C26"/>
    <w:rsid w:val="004063C9"/>
    <w:rsid w:val="00406B0F"/>
    <w:rsid w:val="00407F29"/>
    <w:rsid w:val="004103CB"/>
    <w:rsid w:val="0041127B"/>
    <w:rsid w:val="00411319"/>
    <w:rsid w:val="004115A4"/>
    <w:rsid w:val="00411BFC"/>
    <w:rsid w:val="00412C2A"/>
    <w:rsid w:val="00412FB9"/>
    <w:rsid w:val="004146BF"/>
    <w:rsid w:val="0041545A"/>
    <w:rsid w:val="00415A04"/>
    <w:rsid w:val="004162EA"/>
    <w:rsid w:val="00421E54"/>
    <w:rsid w:val="00423177"/>
    <w:rsid w:val="00423DD7"/>
    <w:rsid w:val="00425565"/>
    <w:rsid w:val="00426EFC"/>
    <w:rsid w:val="00426F78"/>
    <w:rsid w:val="00430CF1"/>
    <w:rsid w:val="004322F1"/>
    <w:rsid w:val="00432866"/>
    <w:rsid w:val="00433C1C"/>
    <w:rsid w:val="00434D03"/>
    <w:rsid w:val="004355C9"/>
    <w:rsid w:val="00435BF0"/>
    <w:rsid w:val="00436C8C"/>
    <w:rsid w:val="0044020F"/>
    <w:rsid w:val="0044029B"/>
    <w:rsid w:val="00440745"/>
    <w:rsid w:val="00441DDD"/>
    <w:rsid w:val="00442317"/>
    <w:rsid w:val="0044435F"/>
    <w:rsid w:val="004454A0"/>
    <w:rsid w:val="00445A23"/>
    <w:rsid w:val="004464B5"/>
    <w:rsid w:val="00447CB2"/>
    <w:rsid w:val="00447FF0"/>
    <w:rsid w:val="00450A9F"/>
    <w:rsid w:val="00451260"/>
    <w:rsid w:val="00451BC2"/>
    <w:rsid w:val="00453650"/>
    <w:rsid w:val="00453725"/>
    <w:rsid w:val="00454502"/>
    <w:rsid w:val="0045478F"/>
    <w:rsid w:val="00454B25"/>
    <w:rsid w:val="00456B4A"/>
    <w:rsid w:val="00460002"/>
    <w:rsid w:val="00463226"/>
    <w:rsid w:val="00466628"/>
    <w:rsid w:val="0046680A"/>
    <w:rsid w:val="00467413"/>
    <w:rsid w:val="004716FA"/>
    <w:rsid w:val="00472A4A"/>
    <w:rsid w:val="00474219"/>
    <w:rsid w:val="004758AA"/>
    <w:rsid w:val="004828AC"/>
    <w:rsid w:val="004834A9"/>
    <w:rsid w:val="00483C41"/>
    <w:rsid w:val="00484E2E"/>
    <w:rsid w:val="00485086"/>
    <w:rsid w:val="00486DE6"/>
    <w:rsid w:val="00491153"/>
    <w:rsid w:val="0049309E"/>
    <w:rsid w:val="004939E5"/>
    <w:rsid w:val="00494F1C"/>
    <w:rsid w:val="00495476"/>
    <w:rsid w:val="00495AEF"/>
    <w:rsid w:val="00495F37"/>
    <w:rsid w:val="004A0305"/>
    <w:rsid w:val="004A2828"/>
    <w:rsid w:val="004A4A64"/>
    <w:rsid w:val="004A6FEE"/>
    <w:rsid w:val="004A7ED8"/>
    <w:rsid w:val="004B0572"/>
    <w:rsid w:val="004B5EE2"/>
    <w:rsid w:val="004B616F"/>
    <w:rsid w:val="004C0290"/>
    <w:rsid w:val="004C09CE"/>
    <w:rsid w:val="004C0C66"/>
    <w:rsid w:val="004C1DE3"/>
    <w:rsid w:val="004C2C8A"/>
    <w:rsid w:val="004C42F9"/>
    <w:rsid w:val="004C7FCA"/>
    <w:rsid w:val="004D18A3"/>
    <w:rsid w:val="004D6EEB"/>
    <w:rsid w:val="004D77F4"/>
    <w:rsid w:val="004E0891"/>
    <w:rsid w:val="004E0D07"/>
    <w:rsid w:val="004E17BA"/>
    <w:rsid w:val="004E3AB9"/>
    <w:rsid w:val="004E7457"/>
    <w:rsid w:val="004F45CD"/>
    <w:rsid w:val="004F641E"/>
    <w:rsid w:val="004F6A7E"/>
    <w:rsid w:val="00500C4B"/>
    <w:rsid w:val="00500C76"/>
    <w:rsid w:val="00500D27"/>
    <w:rsid w:val="005030AA"/>
    <w:rsid w:val="0050457A"/>
    <w:rsid w:val="00507532"/>
    <w:rsid w:val="00507FDB"/>
    <w:rsid w:val="005114E8"/>
    <w:rsid w:val="00511900"/>
    <w:rsid w:val="00512A01"/>
    <w:rsid w:val="00514B9A"/>
    <w:rsid w:val="00514D35"/>
    <w:rsid w:val="0052123C"/>
    <w:rsid w:val="0052125E"/>
    <w:rsid w:val="00521DCC"/>
    <w:rsid w:val="00523028"/>
    <w:rsid w:val="005236EA"/>
    <w:rsid w:val="00524C67"/>
    <w:rsid w:val="00524E2C"/>
    <w:rsid w:val="00525A0F"/>
    <w:rsid w:val="0052619B"/>
    <w:rsid w:val="00526AE9"/>
    <w:rsid w:val="00527FFE"/>
    <w:rsid w:val="0053211F"/>
    <w:rsid w:val="00534322"/>
    <w:rsid w:val="005347A2"/>
    <w:rsid w:val="00534AAD"/>
    <w:rsid w:val="00536260"/>
    <w:rsid w:val="00540495"/>
    <w:rsid w:val="0054075D"/>
    <w:rsid w:val="00541715"/>
    <w:rsid w:val="00541E2C"/>
    <w:rsid w:val="0054273E"/>
    <w:rsid w:val="00543269"/>
    <w:rsid w:val="00546C6B"/>
    <w:rsid w:val="00551D46"/>
    <w:rsid w:val="0055239F"/>
    <w:rsid w:val="00552675"/>
    <w:rsid w:val="005528F0"/>
    <w:rsid w:val="00553A41"/>
    <w:rsid w:val="00553E7F"/>
    <w:rsid w:val="00556019"/>
    <w:rsid w:val="0056075A"/>
    <w:rsid w:val="00561F16"/>
    <w:rsid w:val="005645A5"/>
    <w:rsid w:val="00564672"/>
    <w:rsid w:val="00564769"/>
    <w:rsid w:val="0056636C"/>
    <w:rsid w:val="005710A4"/>
    <w:rsid w:val="00571188"/>
    <w:rsid w:val="005737B6"/>
    <w:rsid w:val="005743FD"/>
    <w:rsid w:val="00575BF0"/>
    <w:rsid w:val="00577427"/>
    <w:rsid w:val="00582801"/>
    <w:rsid w:val="00583FBC"/>
    <w:rsid w:val="00584C5A"/>
    <w:rsid w:val="005865E7"/>
    <w:rsid w:val="00586A4C"/>
    <w:rsid w:val="00587695"/>
    <w:rsid w:val="00591567"/>
    <w:rsid w:val="0059344C"/>
    <w:rsid w:val="005937C8"/>
    <w:rsid w:val="005937EA"/>
    <w:rsid w:val="00594115"/>
    <w:rsid w:val="005949FA"/>
    <w:rsid w:val="00594F80"/>
    <w:rsid w:val="00595ED5"/>
    <w:rsid w:val="0059703A"/>
    <w:rsid w:val="005A2D22"/>
    <w:rsid w:val="005A3346"/>
    <w:rsid w:val="005A34DC"/>
    <w:rsid w:val="005A4A46"/>
    <w:rsid w:val="005A5061"/>
    <w:rsid w:val="005A6917"/>
    <w:rsid w:val="005B2020"/>
    <w:rsid w:val="005B2105"/>
    <w:rsid w:val="005B39C7"/>
    <w:rsid w:val="005B5B51"/>
    <w:rsid w:val="005B7802"/>
    <w:rsid w:val="005C11DF"/>
    <w:rsid w:val="005C21B8"/>
    <w:rsid w:val="005C5B78"/>
    <w:rsid w:val="005C5C20"/>
    <w:rsid w:val="005C62B1"/>
    <w:rsid w:val="005C7D15"/>
    <w:rsid w:val="005D0903"/>
    <w:rsid w:val="005D1227"/>
    <w:rsid w:val="005D254F"/>
    <w:rsid w:val="005D2691"/>
    <w:rsid w:val="005D4470"/>
    <w:rsid w:val="005D46A6"/>
    <w:rsid w:val="005D5172"/>
    <w:rsid w:val="005D583B"/>
    <w:rsid w:val="005D6B11"/>
    <w:rsid w:val="005D76A6"/>
    <w:rsid w:val="005E0718"/>
    <w:rsid w:val="005E0C18"/>
    <w:rsid w:val="005E2069"/>
    <w:rsid w:val="005E2853"/>
    <w:rsid w:val="005E4665"/>
    <w:rsid w:val="005E6552"/>
    <w:rsid w:val="005E6FCD"/>
    <w:rsid w:val="005E7509"/>
    <w:rsid w:val="005E766E"/>
    <w:rsid w:val="005F2680"/>
    <w:rsid w:val="005F287C"/>
    <w:rsid w:val="005F2F9A"/>
    <w:rsid w:val="005F3136"/>
    <w:rsid w:val="005F327D"/>
    <w:rsid w:val="005F4D5F"/>
    <w:rsid w:val="005F6B51"/>
    <w:rsid w:val="005F6ED3"/>
    <w:rsid w:val="00600A9F"/>
    <w:rsid w:val="006021F0"/>
    <w:rsid w:val="00602693"/>
    <w:rsid w:val="00602CE2"/>
    <w:rsid w:val="00603262"/>
    <w:rsid w:val="00603CB8"/>
    <w:rsid w:val="00604BEB"/>
    <w:rsid w:val="00605D69"/>
    <w:rsid w:val="006140B7"/>
    <w:rsid w:val="006141D1"/>
    <w:rsid w:val="006152AE"/>
    <w:rsid w:val="00615A5B"/>
    <w:rsid w:val="00620E7B"/>
    <w:rsid w:val="00621336"/>
    <w:rsid w:val="006217CA"/>
    <w:rsid w:val="00621B8D"/>
    <w:rsid w:val="00623FFA"/>
    <w:rsid w:val="006240B8"/>
    <w:rsid w:val="006247B0"/>
    <w:rsid w:val="006247F5"/>
    <w:rsid w:val="00625020"/>
    <w:rsid w:val="00625AB9"/>
    <w:rsid w:val="00625E9E"/>
    <w:rsid w:val="0062756A"/>
    <w:rsid w:val="00627E31"/>
    <w:rsid w:val="006309A7"/>
    <w:rsid w:val="00631977"/>
    <w:rsid w:val="006327B3"/>
    <w:rsid w:val="00633933"/>
    <w:rsid w:val="00635EFF"/>
    <w:rsid w:val="00636456"/>
    <w:rsid w:val="0063720C"/>
    <w:rsid w:val="00637C69"/>
    <w:rsid w:val="0064098C"/>
    <w:rsid w:val="00641A04"/>
    <w:rsid w:val="00643A98"/>
    <w:rsid w:val="00645C0C"/>
    <w:rsid w:val="0064695A"/>
    <w:rsid w:val="00650039"/>
    <w:rsid w:val="0065058B"/>
    <w:rsid w:val="006511F8"/>
    <w:rsid w:val="00652D37"/>
    <w:rsid w:val="00654592"/>
    <w:rsid w:val="006554BF"/>
    <w:rsid w:val="00656A74"/>
    <w:rsid w:val="00656E6E"/>
    <w:rsid w:val="00660932"/>
    <w:rsid w:val="00661B52"/>
    <w:rsid w:val="00663433"/>
    <w:rsid w:val="0066437D"/>
    <w:rsid w:val="006646A4"/>
    <w:rsid w:val="00664B73"/>
    <w:rsid w:val="00664FE0"/>
    <w:rsid w:val="00665CF0"/>
    <w:rsid w:val="00665FFF"/>
    <w:rsid w:val="006672C3"/>
    <w:rsid w:val="00667C22"/>
    <w:rsid w:val="00667DDA"/>
    <w:rsid w:val="0067033A"/>
    <w:rsid w:val="00670F08"/>
    <w:rsid w:val="0067699F"/>
    <w:rsid w:val="006806C9"/>
    <w:rsid w:val="006808E4"/>
    <w:rsid w:val="00681AB6"/>
    <w:rsid w:val="006836A7"/>
    <w:rsid w:val="00683F96"/>
    <w:rsid w:val="00686690"/>
    <w:rsid w:val="00686B02"/>
    <w:rsid w:val="00686ED1"/>
    <w:rsid w:val="0069075B"/>
    <w:rsid w:val="00691113"/>
    <w:rsid w:val="006947CA"/>
    <w:rsid w:val="00697379"/>
    <w:rsid w:val="006977D4"/>
    <w:rsid w:val="006A0AB4"/>
    <w:rsid w:val="006A1BAF"/>
    <w:rsid w:val="006A2401"/>
    <w:rsid w:val="006A24A8"/>
    <w:rsid w:val="006A2C6C"/>
    <w:rsid w:val="006A3BED"/>
    <w:rsid w:val="006A44FE"/>
    <w:rsid w:val="006A4C8E"/>
    <w:rsid w:val="006A5E0F"/>
    <w:rsid w:val="006A6DD5"/>
    <w:rsid w:val="006B1C36"/>
    <w:rsid w:val="006B2B72"/>
    <w:rsid w:val="006B2C35"/>
    <w:rsid w:val="006B46DA"/>
    <w:rsid w:val="006B5DEF"/>
    <w:rsid w:val="006B6AD7"/>
    <w:rsid w:val="006B710D"/>
    <w:rsid w:val="006B77F6"/>
    <w:rsid w:val="006B7BA4"/>
    <w:rsid w:val="006C0ED7"/>
    <w:rsid w:val="006C2C15"/>
    <w:rsid w:val="006C31F5"/>
    <w:rsid w:val="006C3D66"/>
    <w:rsid w:val="006C5FBD"/>
    <w:rsid w:val="006C62C4"/>
    <w:rsid w:val="006C6567"/>
    <w:rsid w:val="006D0519"/>
    <w:rsid w:val="006D05A7"/>
    <w:rsid w:val="006D0CE7"/>
    <w:rsid w:val="006D1165"/>
    <w:rsid w:val="006D129A"/>
    <w:rsid w:val="006D1992"/>
    <w:rsid w:val="006D3E6B"/>
    <w:rsid w:val="006D48E0"/>
    <w:rsid w:val="006D4B4D"/>
    <w:rsid w:val="006D52BE"/>
    <w:rsid w:val="006D7B52"/>
    <w:rsid w:val="006E0CF3"/>
    <w:rsid w:val="006E1062"/>
    <w:rsid w:val="006E2851"/>
    <w:rsid w:val="006E3573"/>
    <w:rsid w:val="006F2CC3"/>
    <w:rsid w:val="006F2D29"/>
    <w:rsid w:val="006F36B5"/>
    <w:rsid w:val="006F390F"/>
    <w:rsid w:val="006F3CE6"/>
    <w:rsid w:val="006F5A63"/>
    <w:rsid w:val="006F6F45"/>
    <w:rsid w:val="006F7E4B"/>
    <w:rsid w:val="00701A54"/>
    <w:rsid w:val="00701FC2"/>
    <w:rsid w:val="00702BF9"/>
    <w:rsid w:val="00702D07"/>
    <w:rsid w:val="0070386C"/>
    <w:rsid w:val="00703903"/>
    <w:rsid w:val="00704140"/>
    <w:rsid w:val="00706AAE"/>
    <w:rsid w:val="0070717A"/>
    <w:rsid w:val="0070735E"/>
    <w:rsid w:val="007077FE"/>
    <w:rsid w:val="007116DA"/>
    <w:rsid w:val="00712F38"/>
    <w:rsid w:val="00713C7F"/>
    <w:rsid w:val="00714242"/>
    <w:rsid w:val="00716E21"/>
    <w:rsid w:val="00717771"/>
    <w:rsid w:val="00720048"/>
    <w:rsid w:val="00720A77"/>
    <w:rsid w:val="00723A37"/>
    <w:rsid w:val="00724D81"/>
    <w:rsid w:val="00724E17"/>
    <w:rsid w:val="00725115"/>
    <w:rsid w:val="00725742"/>
    <w:rsid w:val="00726C9F"/>
    <w:rsid w:val="00727276"/>
    <w:rsid w:val="0072762A"/>
    <w:rsid w:val="00731A6A"/>
    <w:rsid w:val="007335EF"/>
    <w:rsid w:val="00735851"/>
    <w:rsid w:val="007365F5"/>
    <w:rsid w:val="00736ECE"/>
    <w:rsid w:val="0074144D"/>
    <w:rsid w:val="00741A8A"/>
    <w:rsid w:val="007434EE"/>
    <w:rsid w:val="007443CF"/>
    <w:rsid w:val="00745A05"/>
    <w:rsid w:val="007473CC"/>
    <w:rsid w:val="00750003"/>
    <w:rsid w:val="00751B68"/>
    <w:rsid w:val="00752077"/>
    <w:rsid w:val="00752BB9"/>
    <w:rsid w:val="00754AB0"/>
    <w:rsid w:val="00760DA8"/>
    <w:rsid w:val="00764E26"/>
    <w:rsid w:val="0076546A"/>
    <w:rsid w:val="00770510"/>
    <w:rsid w:val="00773100"/>
    <w:rsid w:val="0077389C"/>
    <w:rsid w:val="007746A8"/>
    <w:rsid w:val="00774EE0"/>
    <w:rsid w:val="00777252"/>
    <w:rsid w:val="007775FB"/>
    <w:rsid w:val="00777B36"/>
    <w:rsid w:val="00780B8D"/>
    <w:rsid w:val="00781B2B"/>
    <w:rsid w:val="00784249"/>
    <w:rsid w:val="00784AD1"/>
    <w:rsid w:val="00786950"/>
    <w:rsid w:val="00790518"/>
    <w:rsid w:val="00791DEB"/>
    <w:rsid w:val="007970EA"/>
    <w:rsid w:val="00797397"/>
    <w:rsid w:val="007A221E"/>
    <w:rsid w:val="007A4A54"/>
    <w:rsid w:val="007B072D"/>
    <w:rsid w:val="007B093A"/>
    <w:rsid w:val="007B46D2"/>
    <w:rsid w:val="007B5DC6"/>
    <w:rsid w:val="007B7D91"/>
    <w:rsid w:val="007C01E9"/>
    <w:rsid w:val="007C0F52"/>
    <w:rsid w:val="007C18BF"/>
    <w:rsid w:val="007C19FD"/>
    <w:rsid w:val="007C31B6"/>
    <w:rsid w:val="007C62F7"/>
    <w:rsid w:val="007C7647"/>
    <w:rsid w:val="007D31C9"/>
    <w:rsid w:val="007D41D0"/>
    <w:rsid w:val="007D4401"/>
    <w:rsid w:val="007D6048"/>
    <w:rsid w:val="007D76F5"/>
    <w:rsid w:val="007D7AD3"/>
    <w:rsid w:val="007E0334"/>
    <w:rsid w:val="007E0402"/>
    <w:rsid w:val="007E3302"/>
    <w:rsid w:val="007E4AC5"/>
    <w:rsid w:val="007E4CCB"/>
    <w:rsid w:val="007E5076"/>
    <w:rsid w:val="007E7749"/>
    <w:rsid w:val="007E7AA6"/>
    <w:rsid w:val="007F18BD"/>
    <w:rsid w:val="007F1B05"/>
    <w:rsid w:val="007F338E"/>
    <w:rsid w:val="007F4A84"/>
    <w:rsid w:val="00802BCE"/>
    <w:rsid w:val="00803613"/>
    <w:rsid w:val="00804C09"/>
    <w:rsid w:val="00804C22"/>
    <w:rsid w:val="008056DB"/>
    <w:rsid w:val="00805733"/>
    <w:rsid w:val="008079DD"/>
    <w:rsid w:val="00810F44"/>
    <w:rsid w:val="00811D09"/>
    <w:rsid w:val="00812546"/>
    <w:rsid w:val="008130FE"/>
    <w:rsid w:val="008202D6"/>
    <w:rsid w:val="008206AF"/>
    <w:rsid w:val="00820E72"/>
    <w:rsid w:val="00821419"/>
    <w:rsid w:val="00821618"/>
    <w:rsid w:val="0082352C"/>
    <w:rsid w:val="00823B5B"/>
    <w:rsid w:val="0083140D"/>
    <w:rsid w:val="00834550"/>
    <w:rsid w:val="00834ABC"/>
    <w:rsid w:val="00834B35"/>
    <w:rsid w:val="008355BD"/>
    <w:rsid w:val="0083561B"/>
    <w:rsid w:val="008365DF"/>
    <w:rsid w:val="00837C8A"/>
    <w:rsid w:val="00840DF1"/>
    <w:rsid w:val="00841124"/>
    <w:rsid w:val="00842A19"/>
    <w:rsid w:val="00843C17"/>
    <w:rsid w:val="00843CB7"/>
    <w:rsid w:val="0084521E"/>
    <w:rsid w:val="00845DB6"/>
    <w:rsid w:val="00845E38"/>
    <w:rsid w:val="00845F4B"/>
    <w:rsid w:val="008472E0"/>
    <w:rsid w:val="008519B4"/>
    <w:rsid w:val="0085314B"/>
    <w:rsid w:val="008541AA"/>
    <w:rsid w:val="0085492B"/>
    <w:rsid w:val="00856C99"/>
    <w:rsid w:val="008574A5"/>
    <w:rsid w:val="00861C30"/>
    <w:rsid w:val="00862584"/>
    <w:rsid w:val="00863669"/>
    <w:rsid w:val="00863F08"/>
    <w:rsid w:val="00864EDF"/>
    <w:rsid w:val="00865345"/>
    <w:rsid w:val="00865598"/>
    <w:rsid w:val="00871EE8"/>
    <w:rsid w:val="00874C11"/>
    <w:rsid w:val="008755D6"/>
    <w:rsid w:val="008766FE"/>
    <w:rsid w:val="00880574"/>
    <w:rsid w:val="00882639"/>
    <w:rsid w:val="00884AB3"/>
    <w:rsid w:val="00885795"/>
    <w:rsid w:val="00886683"/>
    <w:rsid w:val="00891994"/>
    <w:rsid w:val="008936C1"/>
    <w:rsid w:val="00893D54"/>
    <w:rsid w:val="00894939"/>
    <w:rsid w:val="008952AD"/>
    <w:rsid w:val="008956AF"/>
    <w:rsid w:val="00895DB5"/>
    <w:rsid w:val="008A0997"/>
    <w:rsid w:val="008A3C09"/>
    <w:rsid w:val="008A4427"/>
    <w:rsid w:val="008A4A84"/>
    <w:rsid w:val="008A564A"/>
    <w:rsid w:val="008A6D26"/>
    <w:rsid w:val="008A7DCC"/>
    <w:rsid w:val="008B321E"/>
    <w:rsid w:val="008B63BF"/>
    <w:rsid w:val="008B6596"/>
    <w:rsid w:val="008B6CF3"/>
    <w:rsid w:val="008C0930"/>
    <w:rsid w:val="008C0C59"/>
    <w:rsid w:val="008C0C79"/>
    <w:rsid w:val="008C10BD"/>
    <w:rsid w:val="008C15C0"/>
    <w:rsid w:val="008C17C5"/>
    <w:rsid w:val="008C3F94"/>
    <w:rsid w:val="008C47FD"/>
    <w:rsid w:val="008C5CE7"/>
    <w:rsid w:val="008C6BB7"/>
    <w:rsid w:val="008C6DE1"/>
    <w:rsid w:val="008C71A1"/>
    <w:rsid w:val="008C7926"/>
    <w:rsid w:val="008C7E0D"/>
    <w:rsid w:val="008D132F"/>
    <w:rsid w:val="008D13D8"/>
    <w:rsid w:val="008D14B6"/>
    <w:rsid w:val="008D1B69"/>
    <w:rsid w:val="008D1D9C"/>
    <w:rsid w:val="008D4AF6"/>
    <w:rsid w:val="008D4E6F"/>
    <w:rsid w:val="008E0401"/>
    <w:rsid w:val="008E0F3C"/>
    <w:rsid w:val="008E11B5"/>
    <w:rsid w:val="008E19F7"/>
    <w:rsid w:val="008E2642"/>
    <w:rsid w:val="008E412C"/>
    <w:rsid w:val="008E6231"/>
    <w:rsid w:val="008E6556"/>
    <w:rsid w:val="008E79AC"/>
    <w:rsid w:val="008F01A6"/>
    <w:rsid w:val="008F1700"/>
    <w:rsid w:val="008F2548"/>
    <w:rsid w:val="008F5EE9"/>
    <w:rsid w:val="008F6A84"/>
    <w:rsid w:val="008F776E"/>
    <w:rsid w:val="008F7B40"/>
    <w:rsid w:val="0090039E"/>
    <w:rsid w:val="0090199C"/>
    <w:rsid w:val="009024FB"/>
    <w:rsid w:val="00903EA3"/>
    <w:rsid w:val="00905813"/>
    <w:rsid w:val="00906BE2"/>
    <w:rsid w:val="00906F5C"/>
    <w:rsid w:val="00907419"/>
    <w:rsid w:val="00907841"/>
    <w:rsid w:val="0091228F"/>
    <w:rsid w:val="00912745"/>
    <w:rsid w:val="00913AF2"/>
    <w:rsid w:val="00914221"/>
    <w:rsid w:val="00914B36"/>
    <w:rsid w:val="00915D1D"/>
    <w:rsid w:val="009161E3"/>
    <w:rsid w:val="009166F9"/>
    <w:rsid w:val="009202D0"/>
    <w:rsid w:val="00921A95"/>
    <w:rsid w:val="00924B3F"/>
    <w:rsid w:val="00924BC0"/>
    <w:rsid w:val="00927CA0"/>
    <w:rsid w:val="00931EED"/>
    <w:rsid w:val="00933044"/>
    <w:rsid w:val="00933E0B"/>
    <w:rsid w:val="00937195"/>
    <w:rsid w:val="00942CDE"/>
    <w:rsid w:val="00943BCB"/>
    <w:rsid w:val="009447A0"/>
    <w:rsid w:val="0094576D"/>
    <w:rsid w:val="009460BC"/>
    <w:rsid w:val="00947797"/>
    <w:rsid w:val="00947F2C"/>
    <w:rsid w:val="00950148"/>
    <w:rsid w:val="00950D2A"/>
    <w:rsid w:val="00960391"/>
    <w:rsid w:val="009606ED"/>
    <w:rsid w:val="00961C0E"/>
    <w:rsid w:val="00961D46"/>
    <w:rsid w:val="00962507"/>
    <w:rsid w:val="00964913"/>
    <w:rsid w:val="00964E7F"/>
    <w:rsid w:val="00966B3B"/>
    <w:rsid w:val="00970ED2"/>
    <w:rsid w:val="00974688"/>
    <w:rsid w:val="009773C9"/>
    <w:rsid w:val="009833F5"/>
    <w:rsid w:val="009852B5"/>
    <w:rsid w:val="00986211"/>
    <w:rsid w:val="00986BEA"/>
    <w:rsid w:val="00987311"/>
    <w:rsid w:val="00987A4B"/>
    <w:rsid w:val="00993B3F"/>
    <w:rsid w:val="00993BCB"/>
    <w:rsid w:val="0099503B"/>
    <w:rsid w:val="00995996"/>
    <w:rsid w:val="009A03FD"/>
    <w:rsid w:val="009A0C2E"/>
    <w:rsid w:val="009A0ED3"/>
    <w:rsid w:val="009A0F8C"/>
    <w:rsid w:val="009A1409"/>
    <w:rsid w:val="009A2587"/>
    <w:rsid w:val="009A3AC9"/>
    <w:rsid w:val="009A536B"/>
    <w:rsid w:val="009A54FD"/>
    <w:rsid w:val="009B0AB9"/>
    <w:rsid w:val="009B17D9"/>
    <w:rsid w:val="009B1A7A"/>
    <w:rsid w:val="009B3A06"/>
    <w:rsid w:val="009B512B"/>
    <w:rsid w:val="009B5DF0"/>
    <w:rsid w:val="009B66D2"/>
    <w:rsid w:val="009B722A"/>
    <w:rsid w:val="009C0717"/>
    <w:rsid w:val="009C5341"/>
    <w:rsid w:val="009C5997"/>
    <w:rsid w:val="009C66F4"/>
    <w:rsid w:val="009C6FCC"/>
    <w:rsid w:val="009C736B"/>
    <w:rsid w:val="009D2832"/>
    <w:rsid w:val="009D506A"/>
    <w:rsid w:val="009D7B2F"/>
    <w:rsid w:val="009E0788"/>
    <w:rsid w:val="009E54FD"/>
    <w:rsid w:val="009E57C9"/>
    <w:rsid w:val="009E5E39"/>
    <w:rsid w:val="009F1066"/>
    <w:rsid w:val="009F153E"/>
    <w:rsid w:val="009F361D"/>
    <w:rsid w:val="009F578A"/>
    <w:rsid w:val="009F646E"/>
    <w:rsid w:val="009F6A07"/>
    <w:rsid w:val="009F6CDB"/>
    <w:rsid w:val="009F6E6D"/>
    <w:rsid w:val="009F7C97"/>
    <w:rsid w:val="00A014FF"/>
    <w:rsid w:val="00A01834"/>
    <w:rsid w:val="00A024B9"/>
    <w:rsid w:val="00A024F3"/>
    <w:rsid w:val="00A0329A"/>
    <w:rsid w:val="00A050AA"/>
    <w:rsid w:val="00A064A1"/>
    <w:rsid w:val="00A06693"/>
    <w:rsid w:val="00A07BED"/>
    <w:rsid w:val="00A07BF9"/>
    <w:rsid w:val="00A07F7D"/>
    <w:rsid w:val="00A1016F"/>
    <w:rsid w:val="00A10C57"/>
    <w:rsid w:val="00A1160F"/>
    <w:rsid w:val="00A12FCD"/>
    <w:rsid w:val="00A1312C"/>
    <w:rsid w:val="00A13198"/>
    <w:rsid w:val="00A138A6"/>
    <w:rsid w:val="00A1487D"/>
    <w:rsid w:val="00A14FF1"/>
    <w:rsid w:val="00A15031"/>
    <w:rsid w:val="00A164C0"/>
    <w:rsid w:val="00A20BD0"/>
    <w:rsid w:val="00A21E58"/>
    <w:rsid w:val="00A24065"/>
    <w:rsid w:val="00A24540"/>
    <w:rsid w:val="00A24717"/>
    <w:rsid w:val="00A24755"/>
    <w:rsid w:val="00A24DB7"/>
    <w:rsid w:val="00A25880"/>
    <w:rsid w:val="00A2722A"/>
    <w:rsid w:val="00A33128"/>
    <w:rsid w:val="00A35654"/>
    <w:rsid w:val="00A35916"/>
    <w:rsid w:val="00A43265"/>
    <w:rsid w:val="00A43881"/>
    <w:rsid w:val="00A43E09"/>
    <w:rsid w:val="00A45DF8"/>
    <w:rsid w:val="00A467DE"/>
    <w:rsid w:val="00A46B5F"/>
    <w:rsid w:val="00A47D25"/>
    <w:rsid w:val="00A50C3C"/>
    <w:rsid w:val="00A50D6E"/>
    <w:rsid w:val="00A5235E"/>
    <w:rsid w:val="00A53CFF"/>
    <w:rsid w:val="00A54D6C"/>
    <w:rsid w:val="00A622A7"/>
    <w:rsid w:val="00A640F7"/>
    <w:rsid w:val="00A64D4B"/>
    <w:rsid w:val="00A66143"/>
    <w:rsid w:val="00A712CB"/>
    <w:rsid w:val="00A718B6"/>
    <w:rsid w:val="00A7221B"/>
    <w:rsid w:val="00A73A6D"/>
    <w:rsid w:val="00A749A0"/>
    <w:rsid w:val="00A75910"/>
    <w:rsid w:val="00A7788B"/>
    <w:rsid w:val="00A82AB3"/>
    <w:rsid w:val="00A85330"/>
    <w:rsid w:val="00A85625"/>
    <w:rsid w:val="00A86DB1"/>
    <w:rsid w:val="00A926F4"/>
    <w:rsid w:val="00A96A3E"/>
    <w:rsid w:val="00AA0472"/>
    <w:rsid w:val="00AA0C58"/>
    <w:rsid w:val="00AA1CCD"/>
    <w:rsid w:val="00AA2D1A"/>
    <w:rsid w:val="00AA2DB4"/>
    <w:rsid w:val="00AA3210"/>
    <w:rsid w:val="00AA46E8"/>
    <w:rsid w:val="00AA5656"/>
    <w:rsid w:val="00AA57D6"/>
    <w:rsid w:val="00AA5DFF"/>
    <w:rsid w:val="00AA7E67"/>
    <w:rsid w:val="00AB0CA1"/>
    <w:rsid w:val="00AB0D55"/>
    <w:rsid w:val="00AB1877"/>
    <w:rsid w:val="00AB2177"/>
    <w:rsid w:val="00AB469E"/>
    <w:rsid w:val="00AC02AB"/>
    <w:rsid w:val="00AC090A"/>
    <w:rsid w:val="00AC3E8C"/>
    <w:rsid w:val="00AC4142"/>
    <w:rsid w:val="00AC4E27"/>
    <w:rsid w:val="00AC5481"/>
    <w:rsid w:val="00AC64F1"/>
    <w:rsid w:val="00AC6F2F"/>
    <w:rsid w:val="00AD293E"/>
    <w:rsid w:val="00AD3056"/>
    <w:rsid w:val="00AD327A"/>
    <w:rsid w:val="00AD33CF"/>
    <w:rsid w:val="00AD35F1"/>
    <w:rsid w:val="00AD3FB9"/>
    <w:rsid w:val="00AD46D1"/>
    <w:rsid w:val="00AD5433"/>
    <w:rsid w:val="00AD54B4"/>
    <w:rsid w:val="00AD6B02"/>
    <w:rsid w:val="00AD7084"/>
    <w:rsid w:val="00AD717C"/>
    <w:rsid w:val="00AE0F39"/>
    <w:rsid w:val="00AE1587"/>
    <w:rsid w:val="00AE3D15"/>
    <w:rsid w:val="00AE42C0"/>
    <w:rsid w:val="00AE45F7"/>
    <w:rsid w:val="00AE529C"/>
    <w:rsid w:val="00AE6AD9"/>
    <w:rsid w:val="00AE7D5D"/>
    <w:rsid w:val="00AE7F83"/>
    <w:rsid w:val="00AF0E5D"/>
    <w:rsid w:val="00AF2064"/>
    <w:rsid w:val="00AF29F0"/>
    <w:rsid w:val="00AF2F2D"/>
    <w:rsid w:val="00AF5A00"/>
    <w:rsid w:val="00AF5F6D"/>
    <w:rsid w:val="00AF6DB0"/>
    <w:rsid w:val="00AF7652"/>
    <w:rsid w:val="00AF7E87"/>
    <w:rsid w:val="00B02E4E"/>
    <w:rsid w:val="00B02E9E"/>
    <w:rsid w:val="00B02FE6"/>
    <w:rsid w:val="00B059DF"/>
    <w:rsid w:val="00B06569"/>
    <w:rsid w:val="00B066AB"/>
    <w:rsid w:val="00B06FB4"/>
    <w:rsid w:val="00B0785F"/>
    <w:rsid w:val="00B10F56"/>
    <w:rsid w:val="00B11119"/>
    <w:rsid w:val="00B1263B"/>
    <w:rsid w:val="00B12C04"/>
    <w:rsid w:val="00B14167"/>
    <w:rsid w:val="00B161C5"/>
    <w:rsid w:val="00B16BF1"/>
    <w:rsid w:val="00B1742A"/>
    <w:rsid w:val="00B17B5E"/>
    <w:rsid w:val="00B20198"/>
    <w:rsid w:val="00B208BA"/>
    <w:rsid w:val="00B216DC"/>
    <w:rsid w:val="00B239FC"/>
    <w:rsid w:val="00B252D7"/>
    <w:rsid w:val="00B26521"/>
    <w:rsid w:val="00B26BF6"/>
    <w:rsid w:val="00B30411"/>
    <w:rsid w:val="00B30C70"/>
    <w:rsid w:val="00B3433B"/>
    <w:rsid w:val="00B34D73"/>
    <w:rsid w:val="00B370A7"/>
    <w:rsid w:val="00B37F81"/>
    <w:rsid w:val="00B41024"/>
    <w:rsid w:val="00B411F5"/>
    <w:rsid w:val="00B4402B"/>
    <w:rsid w:val="00B44D3A"/>
    <w:rsid w:val="00B50295"/>
    <w:rsid w:val="00B50B62"/>
    <w:rsid w:val="00B523D3"/>
    <w:rsid w:val="00B547CD"/>
    <w:rsid w:val="00B54A15"/>
    <w:rsid w:val="00B54CAC"/>
    <w:rsid w:val="00B55892"/>
    <w:rsid w:val="00B55CA7"/>
    <w:rsid w:val="00B55D34"/>
    <w:rsid w:val="00B56C55"/>
    <w:rsid w:val="00B600D3"/>
    <w:rsid w:val="00B60B51"/>
    <w:rsid w:val="00B61031"/>
    <w:rsid w:val="00B61297"/>
    <w:rsid w:val="00B61981"/>
    <w:rsid w:val="00B622FF"/>
    <w:rsid w:val="00B63AA9"/>
    <w:rsid w:val="00B645A5"/>
    <w:rsid w:val="00B6551D"/>
    <w:rsid w:val="00B657D6"/>
    <w:rsid w:val="00B65EF1"/>
    <w:rsid w:val="00B679D3"/>
    <w:rsid w:val="00B71337"/>
    <w:rsid w:val="00B7272A"/>
    <w:rsid w:val="00B728C3"/>
    <w:rsid w:val="00B72BC0"/>
    <w:rsid w:val="00B73A2C"/>
    <w:rsid w:val="00B73F95"/>
    <w:rsid w:val="00B7577B"/>
    <w:rsid w:val="00B80128"/>
    <w:rsid w:val="00B81E59"/>
    <w:rsid w:val="00B83043"/>
    <w:rsid w:val="00B84BF1"/>
    <w:rsid w:val="00B852B1"/>
    <w:rsid w:val="00B8617A"/>
    <w:rsid w:val="00B86310"/>
    <w:rsid w:val="00B8773D"/>
    <w:rsid w:val="00B877F9"/>
    <w:rsid w:val="00B91181"/>
    <w:rsid w:val="00B9197B"/>
    <w:rsid w:val="00B928B5"/>
    <w:rsid w:val="00B92AEF"/>
    <w:rsid w:val="00B92B22"/>
    <w:rsid w:val="00B93684"/>
    <w:rsid w:val="00B9531B"/>
    <w:rsid w:val="00B9545D"/>
    <w:rsid w:val="00B9610C"/>
    <w:rsid w:val="00B97568"/>
    <w:rsid w:val="00B9795C"/>
    <w:rsid w:val="00BA143F"/>
    <w:rsid w:val="00BA1552"/>
    <w:rsid w:val="00BA189A"/>
    <w:rsid w:val="00BA1B6F"/>
    <w:rsid w:val="00BA42C8"/>
    <w:rsid w:val="00BA43F0"/>
    <w:rsid w:val="00BA49A9"/>
    <w:rsid w:val="00BA4C34"/>
    <w:rsid w:val="00BA5360"/>
    <w:rsid w:val="00BB01CF"/>
    <w:rsid w:val="00BB0C75"/>
    <w:rsid w:val="00BB1AD8"/>
    <w:rsid w:val="00BB4AB1"/>
    <w:rsid w:val="00BB71D3"/>
    <w:rsid w:val="00BB76DC"/>
    <w:rsid w:val="00BB7911"/>
    <w:rsid w:val="00BC2DB5"/>
    <w:rsid w:val="00BC3945"/>
    <w:rsid w:val="00BC4ECA"/>
    <w:rsid w:val="00BC6309"/>
    <w:rsid w:val="00BC640D"/>
    <w:rsid w:val="00BC6C19"/>
    <w:rsid w:val="00BD2ADF"/>
    <w:rsid w:val="00BD2EDF"/>
    <w:rsid w:val="00BD348B"/>
    <w:rsid w:val="00BD4F18"/>
    <w:rsid w:val="00BD708A"/>
    <w:rsid w:val="00BD718F"/>
    <w:rsid w:val="00BE0470"/>
    <w:rsid w:val="00BE1F0F"/>
    <w:rsid w:val="00BE359E"/>
    <w:rsid w:val="00BE50E5"/>
    <w:rsid w:val="00BE6245"/>
    <w:rsid w:val="00BF4734"/>
    <w:rsid w:val="00BF758E"/>
    <w:rsid w:val="00BF7DBB"/>
    <w:rsid w:val="00C00636"/>
    <w:rsid w:val="00C04905"/>
    <w:rsid w:val="00C05269"/>
    <w:rsid w:val="00C0593F"/>
    <w:rsid w:val="00C06F18"/>
    <w:rsid w:val="00C07A75"/>
    <w:rsid w:val="00C10C03"/>
    <w:rsid w:val="00C11631"/>
    <w:rsid w:val="00C1425A"/>
    <w:rsid w:val="00C14A0C"/>
    <w:rsid w:val="00C15076"/>
    <w:rsid w:val="00C157B8"/>
    <w:rsid w:val="00C16153"/>
    <w:rsid w:val="00C16AC2"/>
    <w:rsid w:val="00C1778B"/>
    <w:rsid w:val="00C2229E"/>
    <w:rsid w:val="00C22902"/>
    <w:rsid w:val="00C2324D"/>
    <w:rsid w:val="00C23397"/>
    <w:rsid w:val="00C23DD7"/>
    <w:rsid w:val="00C24D3B"/>
    <w:rsid w:val="00C26A67"/>
    <w:rsid w:val="00C272CB"/>
    <w:rsid w:val="00C30E06"/>
    <w:rsid w:val="00C31893"/>
    <w:rsid w:val="00C32201"/>
    <w:rsid w:val="00C33CFE"/>
    <w:rsid w:val="00C35C7E"/>
    <w:rsid w:val="00C373FC"/>
    <w:rsid w:val="00C429E8"/>
    <w:rsid w:val="00C42F2E"/>
    <w:rsid w:val="00C43ADC"/>
    <w:rsid w:val="00C447FC"/>
    <w:rsid w:val="00C45378"/>
    <w:rsid w:val="00C47CDD"/>
    <w:rsid w:val="00C50E9E"/>
    <w:rsid w:val="00C525EF"/>
    <w:rsid w:val="00C5267B"/>
    <w:rsid w:val="00C53113"/>
    <w:rsid w:val="00C5396A"/>
    <w:rsid w:val="00C55D38"/>
    <w:rsid w:val="00C56354"/>
    <w:rsid w:val="00C56D82"/>
    <w:rsid w:val="00C570BD"/>
    <w:rsid w:val="00C602A1"/>
    <w:rsid w:val="00C60CA9"/>
    <w:rsid w:val="00C61593"/>
    <w:rsid w:val="00C62CE0"/>
    <w:rsid w:val="00C63F24"/>
    <w:rsid w:val="00C6409F"/>
    <w:rsid w:val="00C65C2C"/>
    <w:rsid w:val="00C66B9B"/>
    <w:rsid w:val="00C67E81"/>
    <w:rsid w:val="00C71096"/>
    <w:rsid w:val="00C72D56"/>
    <w:rsid w:val="00C73B35"/>
    <w:rsid w:val="00C73C00"/>
    <w:rsid w:val="00C73EAA"/>
    <w:rsid w:val="00C74D1E"/>
    <w:rsid w:val="00C76490"/>
    <w:rsid w:val="00C7782F"/>
    <w:rsid w:val="00C77B01"/>
    <w:rsid w:val="00C8059D"/>
    <w:rsid w:val="00C8166C"/>
    <w:rsid w:val="00C82B39"/>
    <w:rsid w:val="00C83AEC"/>
    <w:rsid w:val="00C8424F"/>
    <w:rsid w:val="00C8652E"/>
    <w:rsid w:val="00C86B05"/>
    <w:rsid w:val="00C86D5D"/>
    <w:rsid w:val="00C878B8"/>
    <w:rsid w:val="00C87C65"/>
    <w:rsid w:val="00C90D03"/>
    <w:rsid w:val="00C90F85"/>
    <w:rsid w:val="00C92099"/>
    <w:rsid w:val="00C9254B"/>
    <w:rsid w:val="00C9277F"/>
    <w:rsid w:val="00C9324E"/>
    <w:rsid w:val="00C95715"/>
    <w:rsid w:val="00C9575A"/>
    <w:rsid w:val="00C9582A"/>
    <w:rsid w:val="00C95A2C"/>
    <w:rsid w:val="00CA1FCD"/>
    <w:rsid w:val="00CA28AF"/>
    <w:rsid w:val="00CA2A5F"/>
    <w:rsid w:val="00CA3690"/>
    <w:rsid w:val="00CA3788"/>
    <w:rsid w:val="00CA378D"/>
    <w:rsid w:val="00CA3CBE"/>
    <w:rsid w:val="00CA3ECA"/>
    <w:rsid w:val="00CA44ED"/>
    <w:rsid w:val="00CA4544"/>
    <w:rsid w:val="00CA48A0"/>
    <w:rsid w:val="00CA4B2F"/>
    <w:rsid w:val="00CA4CA0"/>
    <w:rsid w:val="00CA5EBA"/>
    <w:rsid w:val="00CA6484"/>
    <w:rsid w:val="00CA6537"/>
    <w:rsid w:val="00CA685D"/>
    <w:rsid w:val="00CA6867"/>
    <w:rsid w:val="00CA7683"/>
    <w:rsid w:val="00CB25FF"/>
    <w:rsid w:val="00CB2F0F"/>
    <w:rsid w:val="00CB3960"/>
    <w:rsid w:val="00CB58A1"/>
    <w:rsid w:val="00CB5AD7"/>
    <w:rsid w:val="00CC0B67"/>
    <w:rsid w:val="00CC158E"/>
    <w:rsid w:val="00CC20B3"/>
    <w:rsid w:val="00CC215E"/>
    <w:rsid w:val="00CC27E1"/>
    <w:rsid w:val="00CC2BB1"/>
    <w:rsid w:val="00CC3072"/>
    <w:rsid w:val="00CC349C"/>
    <w:rsid w:val="00CC5580"/>
    <w:rsid w:val="00CC7017"/>
    <w:rsid w:val="00CD03D8"/>
    <w:rsid w:val="00CD0D7A"/>
    <w:rsid w:val="00CD1304"/>
    <w:rsid w:val="00CD14CB"/>
    <w:rsid w:val="00CD24DD"/>
    <w:rsid w:val="00CD2657"/>
    <w:rsid w:val="00CD2E9C"/>
    <w:rsid w:val="00CD3D24"/>
    <w:rsid w:val="00CD5CCF"/>
    <w:rsid w:val="00CD6553"/>
    <w:rsid w:val="00CE0CCB"/>
    <w:rsid w:val="00CE1263"/>
    <w:rsid w:val="00CE29DD"/>
    <w:rsid w:val="00CE5200"/>
    <w:rsid w:val="00CE537C"/>
    <w:rsid w:val="00CE5664"/>
    <w:rsid w:val="00CE6A7D"/>
    <w:rsid w:val="00CE7605"/>
    <w:rsid w:val="00CF0019"/>
    <w:rsid w:val="00CF1EC8"/>
    <w:rsid w:val="00CF2F61"/>
    <w:rsid w:val="00CF3E1E"/>
    <w:rsid w:val="00CF5003"/>
    <w:rsid w:val="00CF6AC1"/>
    <w:rsid w:val="00D00928"/>
    <w:rsid w:val="00D0352D"/>
    <w:rsid w:val="00D054DD"/>
    <w:rsid w:val="00D05CB9"/>
    <w:rsid w:val="00D05DD9"/>
    <w:rsid w:val="00D06A06"/>
    <w:rsid w:val="00D06DEC"/>
    <w:rsid w:val="00D07D77"/>
    <w:rsid w:val="00D101C8"/>
    <w:rsid w:val="00D121BD"/>
    <w:rsid w:val="00D12951"/>
    <w:rsid w:val="00D137AB"/>
    <w:rsid w:val="00D13B98"/>
    <w:rsid w:val="00D14AD7"/>
    <w:rsid w:val="00D14E12"/>
    <w:rsid w:val="00D1509F"/>
    <w:rsid w:val="00D22072"/>
    <w:rsid w:val="00D23210"/>
    <w:rsid w:val="00D27B02"/>
    <w:rsid w:val="00D27D7E"/>
    <w:rsid w:val="00D27F4A"/>
    <w:rsid w:val="00D30C04"/>
    <w:rsid w:val="00D30C14"/>
    <w:rsid w:val="00D3156B"/>
    <w:rsid w:val="00D3380B"/>
    <w:rsid w:val="00D341EE"/>
    <w:rsid w:val="00D35802"/>
    <w:rsid w:val="00D35B44"/>
    <w:rsid w:val="00D36756"/>
    <w:rsid w:val="00D37684"/>
    <w:rsid w:val="00D3792C"/>
    <w:rsid w:val="00D41DBF"/>
    <w:rsid w:val="00D42779"/>
    <w:rsid w:val="00D45004"/>
    <w:rsid w:val="00D472BD"/>
    <w:rsid w:val="00D51C30"/>
    <w:rsid w:val="00D52B0D"/>
    <w:rsid w:val="00D54277"/>
    <w:rsid w:val="00D56975"/>
    <w:rsid w:val="00D56FE4"/>
    <w:rsid w:val="00D57400"/>
    <w:rsid w:val="00D57C47"/>
    <w:rsid w:val="00D60B03"/>
    <w:rsid w:val="00D61866"/>
    <w:rsid w:val="00D61899"/>
    <w:rsid w:val="00D64A57"/>
    <w:rsid w:val="00D64C7F"/>
    <w:rsid w:val="00D658F4"/>
    <w:rsid w:val="00D70D45"/>
    <w:rsid w:val="00D7190F"/>
    <w:rsid w:val="00D71E29"/>
    <w:rsid w:val="00D7381A"/>
    <w:rsid w:val="00D743F1"/>
    <w:rsid w:val="00D753E1"/>
    <w:rsid w:val="00D755AE"/>
    <w:rsid w:val="00D75684"/>
    <w:rsid w:val="00D7625F"/>
    <w:rsid w:val="00D7627F"/>
    <w:rsid w:val="00D80E3F"/>
    <w:rsid w:val="00D8250B"/>
    <w:rsid w:val="00D82B16"/>
    <w:rsid w:val="00D83802"/>
    <w:rsid w:val="00D84A7D"/>
    <w:rsid w:val="00D85A0A"/>
    <w:rsid w:val="00D86DF3"/>
    <w:rsid w:val="00D87853"/>
    <w:rsid w:val="00D90F39"/>
    <w:rsid w:val="00D91B09"/>
    <w:rsid w:val="00D94511"/>
    <w:rsid w:val="00D96553"/>
    <w:rsid w:val="00D96749"/>
    <w:rsid w:val="00D97268"/>
    <w:rsid w:val="00DA1BF0"/>
    <w:rsid w:val="00DA366D"/>
    <w:rsid w:val="00DA4158"/>
    <w:rsid w:val="00DA4163"/>
    <w:rsid w:val="00DA46D2"/>
    <w:rsid w:val="00DA4D06"/>
    <w:rsid w:val="00DA6259"/>
    <w:rsid w:val="00DA6547"/>
    <w:rsid w:val="00DB0F74"/>
    <w:rsid w:val="00DB111F"/>
    <w:rsid w:val="00DB2A03"/>
    <w:rsid w:val="00DB5396"/>
    <w:rsid w:val="00DB760D"/>
    <w:rsid w:val="00DB7BA8"/>
    <w:rsid w:val="00DC40C9"/>
    <w:rsid w:val="00DC41EE"/>
    <w:rsid w:val="00DC4CDE"/>
    <w:rsid w:val="00DC62D1"/>
    <w:rsid w:val="00DC6B0F"/>
    <w:rsid w:val="00DC7A32"/>
    <w:rsid w:val="00DD162E"/>
    <w:rsid w:val="00DD2A2A"/>
    <w:rsid w:val="00DD35DC"/>
    <w:rsid w:val="00DD44E5"/>
    <w:rsid w:val="00DD53C2"/>
    <w:rsid w:val="00DD5BBC"/>
    <w:rsid w:val="00DD5F49"/>
    <w:rsid w:val="00DD64FB"/>
    <w:rsid w:val="00DD6957"/>
    <w:rsid w:val="00DD7495"/>
    <w:rsid w:val="00DD78A9"/>
    <w:rsid w:val="00DE033D"/>
    <w:rsid w:val="00DE09B1"/>
    <w:rsid w:val="00DE0F84"/>
    <w:rsid w:val="00DE2139"/>
    <w:rsid w:val="00DE2CAD"/>
    <w:rsid w:val="00DE3AB4"/>
    <w:rsid w:val="00DE4756"/>
    <w:rsid w:val="00DE5F4E"/>
    <w:rsid w:val="00DE6333"/>
    <w:rsid w:val="00DE73D4"/>
    <w:rsid w:val="00DF0CDB"/>
    <w:rsid w:val="00DF12CE"/>
    <w:rsid w:val="00DF2C4C"/>
    <w:rsid w:val="00DF38B1"/>
    <w:rsid w:val="00DF39CE"/>
    <w:rsid w:val="00DF4432"/>
    <w:rsid w:val="00DF4DF8"/>
    <w:rsid w:val="00DF4ECB"/>
    <w:rsid w:val="00DF5671"/>
    <w:rsid w:val="00DF5807"/>
    <w:rsid w:val="00E02BD2"/>
    <w:rsid w:val="00E030F0"/>
    <w:rsid w:val="00E12E7D"/>
    <w:rsid w:val="00E15065"/>
    <w:rsid w:val="00E15F43"/>
    <w:rsid w:val="00E17689"/>
    <w:rsid w:val="00E20B4C"/>
    <w:rsid w:val="00E233F9"/>
    <w:rsid w:val="00E247F7"/>
    <w:rsid w:val="00E26223"/>
    <w:rsid w:val="00E2756C"/>
    <w:rsid w:val="00E314B9"/>
    <w:rsid w:val="00E33282"/>
    <w:rsid w:val="00E34C6C"/>
    <w:rsid w:val="00E37F50"/>
    <w:rsid w:val="00E402AE"/>
    <w:rsid w:val="00E405D3"/>
    <w:rsid w:val="00E41930"/>
    <w:rsid w:val="00E42908"/>
    <w:rsid w:val="00E43EDA"/>
    <w:rsid w:val="00E446E6"/>
    <w:rsid w:val="00E449EF"/>
    <w:rsid w:val="00E458B4"/>
    <w:rsid w:val="00E4593C"/>
    <w:rsid w:val="00E45AFD"/>
    <w:rsid w:val="00E47357"/>
    <w:rsid w:val="00E47B5D"/>
    <w:rsid w:val="00E5024A"/>
    <w:rsid w:val="00E51889"/>
    <w:rsid w:val="00E5249D"/>
    <w:rsid w:val="00E52589"/>
    <w:rsid w:val="00E55C73"/>
    <w:rsid w:val="00E56A12"/>
    <w:rsid w:val="00E56E36"/>
    <w:rsid w:val="00E56E3B"/>
    <w:rsid w:val="00E56ED5"/>
    <w:rsid w:val="00E60B44"/>
    <w:rsid w:val="00E62C21"/>
    <w:rsid w:val="00E62EC8"/>
    <w:rsid w:val="00E62F58"/>
    <w:rsid w:val="00E646EB"/>
    <w:rsid w:val="00E6507F"/>
    <w:rsid w:val="00E65EBB"/>
    <w:rsid w:val="00E6624E"/>
    <w:rsid w:val="00E66FF5"/>
    <w:rsid w:val="00E67AB7"/>
    <w:rsid w:val="00E71742"/>
    <w:rsid w:val="00E744C4"/>
    <w:rsid w:val="00E7511A"/>
    <w:rsid w:val="00E754D6"/>
    <w:rsid w:val="00E76C39"/>
    <w:rsid w:val="00E77454"/>
    <w:rsid w:val="00E8425A"/>
    <w:rsid w:val="00E84C20"/>
    <w:rsid w:val="00E905B9"/>
    <w:rsid w:val="00E90EEA"/>
    <w:rsid w:val="00E917D2"/>
    <w:rsid w:val="00E93FBD"/>
    <w:rsid w:val="00E94539"/>
    <w:rsid w:val="00E97D93"/>
    <w:rsid w:val="00EA081E"/>
    <w:rsid w:val="00EA0AD1"/>
    <w:rsid w:val="00EA1E63"/>
    <w:rsid w:val="00EA3190"/>
    <w:rsid w:val="00EA4994"/>
    <w:rsid w:val="00EA4F8A"/>
    <w:rsid w:val="00EA5676"/>
    <w:rsid w:val="00EA58BD"/>
    <w:rsid w:val="00EA5E32"/>
    <w:rsid w:val="00EA783F"/>
    <w:rsid w:val="00EB0EA2"/>
    <w:rsid w:val="00EB19BE"/>
    <w:rsid w:val="00EB2B3A"/>
    <w:rsid w:val="00EB2FD4"/>
    <w:rsid w:val="00EB5C60"/>
    <w:rsid w:val="00EB6BE6"/>
    <w:rsid w:val="00EB6DC8"/>
    <w:rsid w:val="00EB7AE2"/>
    <w:rsid w:val="00EC2116"/>
    <w:rsid w:val="00EC2487"/>
    <w:rsid w:val="00EC2A4E"/>
    <w:rsid w:val="00EC426D"/>
    <w:rsid w:val="00EC4A85"/>
    <w:rsid w:val="00EC6FF1"/>
    <w:rsid w:val="00EC706C"/>
    <w:rsid w:val="00EC7E82"/>
    <w:rsid w:val="00ED00CC"/>
    <w:rsid w:val="00ED511A"/>
    <w:rsid w:val="00ED5DB9"/>
    <w:rsid w:val="00ED65E2"/>
    <w:rsid w:val="00ED786F"/>
    <w:rsid w:val="00EE0FB7"/>
    <w:rsid w:val="00EE24A6"/>
    <w:rsid w:val="00EE2792"/>
    <w:rsid w:val="00EE4800"/>
    <w:rsid w:val="00EE522D"/>
    <w:rsid w:val="00EE60C5"/>
    <w:rsid w:val="00EE6A47"/>
    <w:rsid w:val="00EE7B69"/>
    <w:rsid w:val="00EF053F"/>
    <w:rsid w:val="00EF0C0A"/>
    <w:rsid w:val="00EF49A4"/>
    <w:rsid w:val="00EF55A2"/>
    <w:rsid w:val="00EF6247"/>
    <w:rsid w:val="00EF6E70"/>
    <w:rsid w:val="00EF70A3"/>
    <w:rsid w:val="00EF722B"/>
    <w:rsid w:val="00F0119D"/>
    <w:rsid w:val="00F012A0"/>
    <w:rsid w:val="00F01C8F"/>
    <w:rsid w:val="00F01F96"/>
    <w:rsid w:val="00F0303A"/>
    <w:rsid w:val="00F03D66"/>
    <w:rsid w:val="00F03D70"/>
    <w:rsid w:val="00F05E6C"/>
    <w:rsid w:val="00F07EFD"/>
    <w:rsid w:val="00F1016D"/>
    <w:rsid w:val="00F12A2C"/>
    <w:rsid w:val="00F12F92"/>
    <w:rsid w:val="00F133B0"/>
    <w:rsid w:val="00F1380D"/>
    <w:rsid w:val="00F13EFD"/>
    <w:rsid w:val="00F14DCB"/>
    <w:rsid w:val="00F154EC"/>
    <w:rsid w:val="00F157B5"/>
    <w:rsid w:val="00F15BB1"/>
    <w:rsid w:val="00F21200"/>
    <w:rsid w:val="00F224B5"/>
    <w:rsid w:val="00F22783"/>
    <w:rsid w:val="00F23D03"/>
    <w:rsid w:val="00F268BF"/>
    <w:rsid w:val="00F30119"/>
    <w:rsid w:val="00F31370"/>
    <w:rsid w:val="00F32053"/>
    <w:rsid w:val="00F3341E"/>
    <w:rsid w:val="00F35B04"/>
    <w:rsid w:val="00F363FD"/>
    <w:rsid w:val="00F36486"/>
    <w:rsid w:val="00F40421"/>
    <w:rsid w:val="00F415F5"/>
    <w:rsid w:val="00F417E0"/>
    <w:rsid w:val="00F4218C"/>
    <w:rsid w:val="00F43F12"/>
    <w:rsid w:val="00F447F0"/>
    <w:rsid w:val="00F47C67"/>
    <w:rsid w:val="00F50557"/>
    <w:rsid w:val="00F509F8"/>
    <w:rsid w:val="00F514D1"/>
    <w:rsid w:val="00F514F0"/>
    <w:rsid w:val="00F52EF5"/>
    <w:rsid w:val="00F56BEC"/>
    <w:rsid w:val="00F61861"/>
    <w:rsid w:val="00F6267E"/>
    <w:rsid w:val="00F64959"/>
    <w:rsid w:val="00F66230"/>
    <w:rsid w:val="00F6740F"/>
    <w:rsid w:val="00F71191"/>
    <w:rsid w:val="00F71A50"/>
    <w:rsid w:val="00F71CF9"/>
    <w:rsid w:val="00F723F7"/>
    <w:rsid w:val="00F7306E"/>
    <w:rsid w:val="00F7319A"/>
    <w:rsid w:val="00F74EF4"/>
    <w:rsid w:val="00F77523"/>
    <w:rsid w:val="00F808BD"/>
    <w:rsid w:val="00F81603"/>
    <w:rsid w:val="00F82B55"/>
    <w:rsid w:val="00F837E2"/>
    <w:rsid w:val="00F83988"/>
    <w:rsid w:val="00F84422"/>
    <w:rsid w:val="00F84FCF"/>
    <w:rsid w:val="00F85477"/>
    <w:rsid w:val="00F85A70"/>
    <w:rsid w:val="00F877B4"/>
    <w:rsid w:val="00F90070"/>
    <w:rsid w:val="00F91C8F"/>
    <w:rsid w:val="00F923C1"/>
    <w:rsid w:val="00F93132"/>
    <w:rsid w:val="00F93D62"/>
    <w:rsid w:val="00F94327"/>
    <w:rsid w:val="00F94A73"/>
    <w:rsid w:val="00F94D18"/>
    <w:rsid w:val="00F95CB4"/>
    <w:rsid w:val="00F96715"/>
    <w:rsid w:val="00FA0479"/>
    <w:rsid w:val="00FA0DA6"/>
    <w:rsid w:val="00FA2388"/>
    <w:rsid w:val="00FA2D6E"/>
    <w:rsid w:val="00FA36AE"/>
    <w:rsid w:val="00FA436E"/>
    <w:rsid w:val="00FA5A6A"/>
    <w:rsid w:val="00FA75D7"/>
    <w:rsid w:val="00FB215A"/>
    <w:rsid w:val="00FB297E"/>
    <w:rsid w:val="00FB3745"/>
    <w:rsid w:val="00FB76E2"/>
    <w:rsid w:val="00FC0331"/>
    <w:rsid w:val="00FC0A2A"/>
    <w:rsid w:val="00FC114E"/>
    <w:rsid w:val="00FC3172"/>
    <w:rsid w:val="00FC337B"/>
    <w:rsid w:val="00FD1470"/>
    <w:rsid w:val="00FD338E"/>
    <w:rsid w:val="00FD392C"/>
    <w:rsid w:val="00FD46A7"/>
    <w:rsid w:val="00FD49AC"/>
    <w:rsid w:val="00FD4B4D"/>
    <w:rsid w:val="00FD597B"/>
    <w:rsid w:val="00FD640A"/>
    <w:rsid w:val="00FD6717"/>
    <w:rsid w:val="00FD6BF3"/>
    <w:rsid w:val="00FD711D"/>
    <w:rsid w:val="00FD72BD"/>
    <w:rsid w:val="00FD7DF8"/>
    <w:rsid w:val="00FE0D92"/>
    <w:rsid w:val="00FE1F8A"/>
    <w:rsid w:val="00FE2F8B"/>
    <w:rsid w:val="00FE4CAD"/>
    <w:rsid w:val="00FE66C2"/>
    <w:rsid w:val="00FE6CA7"/>
    <w:rsid w:val="00FE7E85"/>
    <w:rsid w:val="00FF13AD"/>
    <w:rsid w:val="00FF5087"/>
    <w:rsid w:val="00FF5426"/>
    <w:rsid w:val="00FF7F28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03"/>
    <w:rPr>
      <w:sz w:val="28"/>
    </w:rPr>
  </w:style>
  <w:style w:type="paragraph" w:styleId="1">
    <w:name w:val="heading 1"/>
    <w:basedOn w:val="a"/>
    <w:next w:val="a"/>
    <w:link w:val="10"/>
    <w:qFormat/>
    <w:rsid w:val="00784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qFormat/>
    <w:rsid w:val="000772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772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772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203"/>
  </w:style>
  <w:style w:type="paragraph" w:customStyle="1" w:styleId="a6">
    <w:name w:val="Знак Знак Знак Знак"/>
    <w:rsid w:val="003E1E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semiHidden/>
    <w:rsid w:val="003E1E8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56D59"/>
    <w:rPr>
      <w:sz w:val="24"/>
      <w:szCs w:val="24"/>
    </w:rPr>
  </w:style>
  <w:style w:type="paragraph" w:styleId="aa">
    <w:name w:val="header"/>
    <w:basedOn w:val="a"/>
    <w:link w:val="ab"/>
    <w:rsid w:val="00645C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45C0C"/>
    <w:rPr>
      <w:sz w:val="28"/>
    </w:rPr>
  </w:style>
  <w:style w:type="paragraph" w:styleId="2">
    <w:name w:val="Body Text Indent 2"/>
    <w:basedOn w:val="a"/>
    <w:link w:val="20"/>
    <w:rsid w:val="000B71C4"/>
    <w:pPr>
      <w:tabs>
        <w:tab w:val="left" w:pos="1640"/>
      </w:tabs>
      <w:ind w:firstLine="1410"/>
      <w:jc w:val="center"/>
    </w:pPr>
    <w:rPr>
      <w:szCs w:val="24"/>
    </w:rPr>
  </w:style>
  <w:style w:type="character" w:customStyle="1" w:styleId="20">
    <w:name w:val="Основной текст с отступом 2 Знак"/>
    <w:link w:val="2"/>
    <w:rsid w:val="000B71C4"/>
    <w:rPr>
      <w:sz w:val="28"/>
      <w:szCs w:val="24"/>
    </w:rPr>
  </w:style>
  <w:style w:type="character" w:customStyle="1" w:styleId="a9">
    <w:name w:val="Без интервала Знак"/>
    <w:link w:val="a8"/>
    <w:uiPriority w:val="1"/>
    <w:rsid w:val="00B9197B"/>
    <w:rPr>
      <w:sz w:val="24"/>
      <w:szCs w:val="24"/>
    </w:rPr>
  </w:style>
  <w:style w:type="character" w:styleId="ac">
    <w:name w:val="Hyperlink"/>
    <w:uiPriority w:val="99"/>
    <w:unhideWhenUsed/>
    <w:rsid w:val="00B71337"/>
    <w:rPr>
      <w:color w:val="0000FF"/>
      <w:u w:val="single"/>
    </w:rPr>
  </w:style>
  <w:style w:type="character" w:styleId="ad">
    <w:name w:val="FollowedHyperlink"/>
    <w:uiPriority w:val="99"/>
    <w:unhideWhenUsed/>
    <w:rsid w:val="00B71337"/>
    <w:rPr>
      <w:color w:val="800080"/>
      <w:u w:val="single"/>
    </w:rPr>
  </w:style>
  <w:style w:type="paragraph" w:customStyle="1" w:styleId="font5">
    <w:name w:val="font5"/>
    <w:basedOn w:val="a"/>
    <w:rsid w:val="00B7133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B7133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B713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713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713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71337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713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B713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713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B713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713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713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7133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B7133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B7133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B713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B713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713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B71337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7133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71337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7133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B713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B713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2">
    <w:name w:val="xl16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3">
    <w:name w:val="xl16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B713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B713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69">
    <w:name w:val="xl169"/>
    <w:basedOn w:val="a"/>
    <w:rsid w:val="00B713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71">
    <w:name w:val="xl171"/>
    <w:basedOn w:val="a"/>
    <w:rsid w:val="00B7133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font7">
    <w:name w:val="font7"/>
    <w:basedOn w:val="a"/>
    <w:rsid w:val="00140C76"/>
    <w:pPr>
      <w:spacing w:before="100" w:beforeAutospacing="1" w:after="100" w:afterAutospacing="1"/>
    </w:pPr>
    <w:rPr>
      <w:color w:val="000000"/>
      <w:sz w:val="20"/>
    </w:rPr>
  </w:style>
  <w:style w:type="table" w:styleId="ae">
    <w:name w:val="Table Grid"/>
    <w:basedOn w:val="a1"/>
    <w:rsid w:val="009B3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72">
    <w:name w:val="xl172"/>
    <w:basedOn w:val="a"/>
    <w:rsid w:val="009161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9161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4">
    <w:name w:val="xl174"/>
    <w:basedOn w:val="a"/>
    <w:rsid w:val="009161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916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916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9161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178">
    <w:name w:val="xl178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9">
    <w:name w:val="xl179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916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2">
    <w:name w:val="xl182"/>
    <w:basedOn w:val="a"/>
    <w:rsid w:val="00916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3">
    <w:name w:val="xl183"/>
    <w:basedOn w:val="a"/>
    <w:rsid w:val="009161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84">
    <w:name w:val="xl184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5">
    <w:name w:val="xl185"/>
    <w:basedOn w:val="a"/>
    <w:rsid w:val="00916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6">
    <w:name w:val="xl186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A0C58"/>
    <w:rPr>
      <w:sz w:val="28"/>
    </w:rPr>
  </w:style>
  <w:style w:type="paragraph" w:styleId="af">
    <w:name w:val="List Paragraph"/>
    <w:basedOn w:val="a"/>
    <w:uiPriority w:val="34"/>
    <w:qFormat/>
    <w:rsid w:val="00C3220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447FC"/>
  </w:style>
  <w:style w:type="numbering" w:customStyle="1" w:styleId="21">
    <w:name w:val="Нет списка2"/>
    <w:next w:val="a2"/>
    <w:uiPriority w:val="99"/>
    <w:semiHidden/>
    <w:unhideWhenUsed/>
    <w:rsid w:val="0099503B"/>
  </w:style>
  <w:style w:type="paragraph" w:customStyle="1" w:styleId="xl187">
    <w:name w:val="xl187"/>
    <w:basedOn w:val="a"/>
    <w:rsid w:val="00995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8E2642"/>
  </w:style>
  <w:style w:type="paragraph" w:customStyle="1" w:styleId="xl188">
    <w:name w:val="xl188"/>
    <w:basedOn w:val="a"/>
    <w:rsid w:val="00540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540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0">
    <w:name w:val="xl190"/>
    <w:basedOn w:val="a"/>
    <w:rsid w:val="005404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27175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27175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3">
    <w:name w:val="xl193"/>
    <w:basedOn w:val="a"/>
    <w:rsid w:val="002717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2717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271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styleId="af0">
    <w:name w:val="Emphasis"/>
    <w:basedOn w:val="a0"/>
    <w:qFormat/>
    <w:rsid w:val="00784249"/>
    <w:rPr>
      <w:i/>
      <w:iCs/>
    </w:rPr>
  </w:style>
  <w:style w:type="character" w:customStyle="1" w:styleId="10">
    <w:name w:val="Заголовок 1 Знак"/>
    <w:basedOn w:val="a0"/>
    <w:link w:val="1"/>
    <w:rsid w:val="00784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6543-AF8D-4BA2-9374-E56FA34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Microsoft</Company>
  <LinksUpToDate>false</LinksUpToDate>
  <CharactersWithSpaces>28933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Budget3</dc:creator>
  <cp:lastModifiedBy>Admin</cp:lastModifiedBy>
  <cp:revision>2</cp:revision>
  <cp:lastPrinted>2023-03-29T13:27:00Z</cp:lastPrinted>
  <dcterms:created xsi:type="dcterms:W3CDTF">2023-08-23T09:01:00Z</dcterms:created>
  <dcterms:modified xsi:type="dcterms:W3CDTF">2023-08-23T09:01:00Z</dcterms:modified>
</cp:coreProperties>
</file>