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E55" w:rsidRPr="00140139" w:rsidRDefault="007F6E55" w:rsidP="00140139">
      <w:pPr>
        <w:spacing w:after="0" w:line="240" w:lineRule="auto"/>
        <w:contextualSpacing/>
        <w:jc w:val="both"/>
        <w:rPr>
          <w:rFonts w:ascii="Times New Roman" w:eastAsia="Times New Roman" w:hAnsi="Times New Roman" w:cs="Times New Roman"/>
          <w:color w:val="595959" w:themeColor="text1" w:themeTint="A6"/>
          <w:sz w:val="20"/>
          <w:szCs w:val="20"/>
          <w:lang w:eastAsia="ru-RU"/>
        </w:rPr>
      </w:pPr>
    </w:p>
    <w:p w:rsidR="007F6E55" w:rsidRPr="00140139" w:rsidRDefault="007F6E55" w:rsidP="00140139">
      <w:pPr>
        <w:spacing w:after="0" w:line="240" w:lineRule="auto"/>
        <w:contextualSpacing/>
        <w:jc w:val="both"/>
        <w:rPr>
          <w:rFonts w:ascii="Times New Roman" w:eastAsia="Times New Roman" w:hAnsi="Times New Roman" w:cs="Times New Roman"/>
          <w:noProof/>
          <w:color w:val="595959" w:themeColor="text1" w:themeTint="A6"/>
          <w:sz w:val="20"/>
          <w:szCs w:val="20"/>
          <w:lang w:eastAsia="ru-RU"/>
        </w:rPr>
      </w:pPr>
    </w:p>
    <w:p w:rsidR="009839E1" w:rsidRPr="00140139" w:rsidRDefault="00D83B06" w:rsidP="00140139">
      <w:pPr>
        <w:spacing w:after="0" w:line="240" w:lineRule="auto"/>
        <w:contextualSpacing/>
        <w:jc w:val="center"/>
        <w:rPr>
          <w:rFonts w:ascii="Times New Roman" w:eastAsia="Times New Roman" w:hAnsi="Times New Roman" w:cs="Times New Roman"/>
          <w:noProof/>
          <w:color w:val="595959" w:themeColor="text1" w:themeTint="A6"/>
          <w:sz w:val="20"/>
          <w:szCs w:val="20"/>
          <w:lang w:eastAsia="ru-RU"/>
        </w:rPr>
      </w:pPr>
      <w:r w:rsidRPr="00140139">
        <w:rPr>
          <w:rFonts w:ascii="Times New Roman" w:hAnsi="Times New Roman" w:cs="Times New Roman"/>
          <w:noProof/>
          <w:sz w:val="20"/>
          <w:szCs w:val="20"/>
          <w:lang w:eastAsia="ru-RU"/>
        </w:rPr>
        <w:drawing>
          <wp:inline distT="0" distB="0" distL="0" distR="0">
            <wp:extent cx="600075" cy="704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0075" cy="704850"/>
                    </a:xfrm>
                    <a:prstGeom prst="rect">
                      <a:avLst/>
                    </a:prstGeom>
                    <a:noFill/>
                    <a:ln>
                      <a:noFill/>
                    </a:ln>
                  </pic:spPr>
                </pic:pic>
              </a:graphicData>
            </a:graphic>
          </wp:inline>
        </w:drawing>
      </w:r>
    </w:p>
    <w:p w:rsidR="00807D1A" w:rsidRPr="00140139" w:rsidRDefault="00807D1A" w:rsidP="00140139">
      <w:pPr>
        <w:spacing w:after="0" w:line="240" w:lineRule="auto"/>
        <w:contextualSpacing/>
        <w:jc w:val="center"/>
        <w:rPr>
          <w:rFonts w:ascii="Times New Roman" w:eastAsia="Times New Roman" w:hAnsi="Times New Roman" w:cs="Times New Roman"/>
          <w:b/>
          <w:bCs/>
          <w:color w:val="595959" w:themeColor="text1" w:themeTint="A6"/>
          <w:sz w:val="20"/>
          <w:szCs w:val="20"/>
          <w:lang w:eastAsia="ru-RU"/>
        </w:rPr>
      </w:pPr>
      <w:r w:rsidRPr="00140139">
        <w:rPr>
          <w:rFonts w:ascii="Times New Roman" w:eastAsia="Times New Roman" w:hAnsi="Times New Roman" w:cs="Times New Roman"/>
          <w:b/>
          <w:bCs/>
          <w:color w:val="595959" w:themeColor="text1" w:themeTint="A6"/>
          <w:sz w:val="20"/>
          <w:szCs w:val="20"/>
          <w:lang w:eastAsia="ru-RU"/>
        </w:rPr>
        <w:t>Ивановская область</w:t>
      </w:r>
    </w:p>
    <w:p w:rsidR="00807D1A" w:rsidRPr="00140139" w:rsidRDefault="00807D1A" w:rsidP="00140139">
      <w:pPr>
        <w:spacing w:after="0" w:line="240" w:lineRule="auto"/>
        <w:contextualSpacing/>
        <w:jc w:val="center"/>
        <w:rPr>
          <w:rFonts w:ascii="Times New Roman" w:eastAsia="Times New Roman" w:hAnsi="Times New Roman" w:cs="Times New Roman"/>
          <w:b/>
          <w:bCs/>
          <w:color w:val="595959" w:themeColor="text1" w:themeTint="A6"/>
          <w:sz w:val="20"/>
          <w:szCs w:val="20"/>
          <w:lang w:eastAsia="ru-RU"/>
        </w:rPr>
      </w:pPr>
      <w:r w:rsidRPr="00140139">
        <w:rPr>
          <w:rFonts w:ascii="Times New Roman" w:eastAsia="Times New Roman" w:hAnsi="Times New Roman" w:cs="Times New Roman"/>
          <w:b/>
          <w:bCs/>
          <w:color w:val="595959" w:themeColor="text1" w:themeTint="A6"/>
          <w:sz w:val="20"/>
          <w:szCs w:val="20"/>
          <w:lang w:eastAsia="ru-RU"/>
        </w:rPr>
        <w:t>Приволжский муниципальный район</w:t>
      </w:r>
    </w:p>
    <w:p w:rsidR="00807D1A" w:rsidRPr="00140139" w:rsidRDefault="00451721" w:rsidP="00140139">
      <w:pPr>
        <w:spacing w:after="0" w:line="240" w:lineRule="auto"/>
        <w:contextualSpacing/>
        <w:jc w:val="center"/>
        <w:rPr>
          <w:rFonts w:ascii="Times New Roman" w:eastAsia="Times New Roman" w:hAnsi="Times New Roman" w:cs="Times New Roman"/>
          <w:b/>
          <w:bCs/>
          <w:color w:val="595959" w:themeColor="text1" w:themeTint="A6"/>
          <w:sz w:val="20"/>
          <w:szCs w:val="20"/>
          <w:lang w:eastAsia="ru-RU"/>
        </w:rPr>
      </w:pPr>
      <w:r w:rsidRPr="00140139">
        <w:rPr>
          <w:rFonts w:ascii="Times New Roman" w:eastAsia="Times New Roman" w:hAnsi="Times New Roman" w:cs="Times New Roman"/>
          <w:b/>
          <w:bCs/>
          <w:color w:val="595959" w:themeColor="text1" w:themeTint="A6"/>
          <w:sz w:val="20"/>
          <w:szCs w:val="20"/>
          <w:lang w:eastAsia="ru-RU"/>
        </w:rPr>
        <w:t>Пле</w:t>
      </w:r>
      <w:r w:rsidR="00807D1A" w:rsidRPr="00140139">
        <w:rPr>
          <w:rFonts w:ascii="Times New Roman" w:eastAsia="Times New Roman" w:hAnsi="Times New Roman" w:cs="Times New Roman"/>
          <w:b/>
          <w:bCs/>
          <w:color w:val="595959" w:themeColor="text1" w:themeTint="A6"/>
          <w:sz w:val="20"/>
          <w:szCs w:val="20"/>
          <w:lang w:eastAsia="ru-RU"/>
        </w:rPr>
        <w:t>сское городское поселение</w:t>
      </w:r>
    </w:p>
    <w:p w:rsidR="00807D1A" w:rsidRPr="00140139" w:rsidRDefault="00807D1A" w:rsidP="00140139">
      <w:pPr>
        <w:spacing w:line="240" w:lineRule="auto"/>
        <w:contextualSpacing/>
        <w:jc w:val="center"/>
        <w:rPr>
          <w:rFonts w:ascii="Times New Roman" w:eastAsia="Times New Roman" w:hAnsi="Times New Roman" w:cs="Times New Roman"/>
          <w:b/>
          <w:bCs/>
          <w:color w:val="595959" w:themeColor="text1" w:themeTint="A6"/>
          <w:sz w:val="20"/>
          <w:szCs w:val="20"/>
          <w:lang w:eastAsia="ru-RU"/>
        </w:rPr>
      </w:pPr>
    </w:p>
    <w:p w:rsidR="00807D1A" w:rsidRPr="00140139" w:rsidRDefault="00807D1A" w:rsidP="00140139">
      <w:pPr>
        <w:spacing w:line="240" w:lineRule="auto"/>
        <w:contextualSpacing/>
        <w:jc w:val="center"/>
        <w:rPr>
          <w:rFonts w:ascii="Times New Roman" w:eastAsia="Times New Roman" w:hAnsi="Times New Roman" w:cs="Times New Roman"/>
          <w:b/>
          <w:i/>
          <w:color w:val="595959" w:themeColor="text1" w:themeTint="A6"/>
          <w:sz w:val="20"/>
          <w:szCs w:val="20"/>
          <w:lang w:eastAsia="ru-RU"/>
        </w:rPr>
      </w:pPr>
    </w:p>
    <w:p w:rsidR="00807D1A" w:rsidRPr="00140139" w:rsidRDefault="00807D1A" w:rsidP="00140139">
      <w:pPr>
        <w:spacing w:line="240" w:lineRule="auto"/>
        <w:contextualSpacing/>
        <w:jc w:val="center"/>
        <w:rPr>
          <w:rFonts w:ascii="Times New Roman" w:eastAsia="Times New Roman" w:hAnsi="Times New Roman" w:cs="Times New Roman"/>
          <w:b/>
          <w:i/>
          <w:color w:val="595959" w:themeColor="text1" w:themeTint="A6"/>
          <w:sz w:val="20"/>
          <w:szCs w:val="20"/>
          <w:lang w:eastAsia="ru-RU"/>
        </w:rPr>
      </w:pPr>
    </w:p>
    <w:p w:rsidR="00807D1A" w:rsidRPr="00140139" w:rsidRDefault="00807D1A" w:rsidP="00140139">
      <w:pPr>
        <w:spacing w:line="240" w:lineRule="auto"/>
        <w:contextualSpacing/>
        <w:jc w:val="center"/>
        <w:rPr>
          <w:rFonts w:ascii="Times New Roman" w:eastAsia="Times New Roman" w:hAnsi="Times New Roman" w:cs="Times New Roman"/>
          <w:b/>
          <w:i/>
          <w:color w:val="595959" w:themeColor="text1" w:themeTint="A6"/>
          <w:sz w:val="20"/>
          <w:szCs w:val="20"/>
          <w:lang w:eastAsia="ru-RU"/>
        </w:rPr>
      </w:pPr>
    </w:p>
    <w:p w:rsidR="00807D1A" w:rsidRPr="00140139" w:rsidRDefault="00807D1A" w:rsidP="00140139">
      <w:pPr>
        <w:spacing w:line="240" w:lineRule="auto"/>
        <w:contextualSpacing/>
        <w:jc w:val="center"/>
        <w:rPr>
          <w:rFonts w:ascii="Times New Roman" w:eastAsia="Times New Roman" w:hAnsi="Times New Roman" w:cs="Times New Roman"/>
          <w:b/>
          <w:i/>
          <w:color w:val="595959" w:themeColor="text1" w:themeTint="A6"/>
          <w:sz w:val="20"/>
          <w:szCs w:val="20"/>
          <w:lang w:eastAsia="ru-RU"/>
        </w:rPr>
      </w:pPr>
    </w:p>
    <w:p w:rsidR="00807D1A" w:rsidRPr="00140139" w:rsidRDefault="00807D1A" w:rsidP="00140139">
      <w:pPr>
        <w:spacing w:line="240" w:lineRule="auto"/>
        <w:contextualSpacing/>
        <w:jc w:val="center"/>
        <w:rPr>
          <w:rFonts w:ascii="Times New Roman" w:eastAsia="Times New Roman" w:hAnsi="Times New Roman" w:cs="Times New Roman"/>
          <w:b/>
          <w:i/>
          <w:color w:val="595959" w:themeColor="text1" w:themeTint="A6"/>
          <w:sz w:val="20"/>
          <w:szCs w:val="20"/>
          <w:lang w:eastAsia="ru-RU"/>
        </w:rPr>
      </w:pPr>
    </w:p>
    <w:p w:rsidR="00807D1A" w:rsidRPr="00140139" w:rsidRDefault="00807D1A" w:rsidP="00140139">
      <w:pPr>
        <w:spacing w:line="240" w:lineRule="auto"/>
        <w:contextualSpacing/>
        <w:jc w:val="center"/>
        <w:rPr>
          <w:rFonts w:ascii="Times New Roman" w:eastAsia="Times New Roman" w:hAnsi="Times New Roman" w:cs="Times New Roman"/>
          <w:b/>
          <w:i/>
          <w:color w:val="000000" w:themeColor="text1"/>
          <w:sz w:val="20"/>
          <w:szCs w:val="20"/>
          <w:lang w:eastAsia="ru-RU"/>
        </w:rPr>
      </w:pPr>
      <w:r w:rsidRPr="00140139">
        <w:rPr>
          <w:rFonts w:ascii="Times New Roman" w:eastAsia="Times New Roman" w:hAnsi="Times New Roman" w:cs="Times New Roman"/>
          <w:b/>
          <w:i/>
          <w:color w:val="000000" w:themeColor="text1"/>
          <w:sz w:val="20"/>
          <w:szCs w:val="20"/>
          <w:lang w:eastAsia="ru-RU"/>
        </w:rPr>
        <w:t>ВЕСТНИК</w:t>
      </w:r>
    </w:p>
    <w:p w:rsidR="00807D1A" w:rsidRPr="00140139" w:rsidRDefault="00807D1A" w:rsidP="00140139">
      <w:pPr>
        <w:tabs>
          <w:tab w:val="left" w:pos="1485"/>
          <w:tab w:val="center" w:pos="5220"/>
        </w:tabs>
        <w:spacing w:line="240" w:lineRule="auto"/>
        <w:contextualSpacing/>
        <w:jc w:val="center"/>
        <w:rPr>
          <w:rFonts w:ascii="Times New Roman" w:eastAsia="Times New Roman" w:hAnsi="Times New Roman" w:cs="Times New Roman"/>
          <w:b/>
          <w:i/>
          <w:color w:val="000000" w:themeColor="text1"/>
          <w:sz w:val="20"/>
          <w:szCs w:val="20"/>
          <w:lang w:eastAsia="ru-RU"/>
        </w:rPr>
      </w:pPr>
      <w:r w:rsidRPr="00140139">
        <w:rPr>
          <w:rFonts w:ascii="Times New Roman" w:eastAsia="Times New Roman" w:hAnsi="Times New Roman" w:cs="Times New Roman"/>
          <w:b/>
          <w:i/>
          <w:color w:val="000000" w:themeColor="text1"/>
          <w:sz w:val="20"/>
          <w:szCs w:val="20"/>
          <w:lang w:eastAsia="ru-RU"/>
        </w:rPr>
        <w:t>СОВЕТА И АДМИНИСТРАЦИИ</w:t>
      </w:r>
    </w:p>
    <w:p w:rsidR="00807D1A" w:rsidRPr="00140139" w:rsidRDefault="00451721" w:rsidP="00140139">
      <w:pPr>
        <w:spacing w:line="240" w:lineRule="auto"/>
        <w:contextualSpacing/>
        <w:jc w:val="center"/>
        <w:rPr>
          <w:rFonts w:ascii="Times New Roman" w:eastAsia="Times New Roman" w:hAnsi="Times New Roman" w:cs="Times New Roman"/>
          <w:b/>
          <w:i/>
          <w:color w:val="000000" w:themeColor="text1"/>
          <w:sz w:val="20"/>
          <w:szCs w:val="20"/>
          <w:lang w:eastAsia="ru-RU"/>
        </w:rPr>
      </w:pPr>
      <w:r w:rsidRPr="00140139">
        <w:rPr>
          <w:rFonts w:ascii="Times New Roman" w:eastAsia="Times New Roman" w:hAnsi="Times New Roman" w:cs="Times New Roman"/>
          <w:b/>
          <w:i/>
          <w:color w:val="000000" w:themeColor="text1"/>
          <w:sz w:val="20"/>
          <w:szCs w:val="20"/>
          <w:lang w:eastAsia="ru-RU"/>
        </w:rPr>
        <w:t>ПЛЕ</w:t>
      </w:r>
      <w:r w:rsidR="00807D1A" w:rsidRPr="00140139">
        <w:rPr>
          <w:rFonts w:ascii="Times New Roman" w:eastAsia="Times New Roman" w:hAnsi="Times New Roman" w:cs="Times New Roman"/>
          <w:b/>
          <w:i/>
          <w:color w:val="000000" w:themeColor="text1"/>
          <w:sz w:val="20"/>
          <w:szCs w:val="20"/>
          <w:lang w:eastAsia="ru-RU"/>
        </w:rPr>
        <w:t>ССКОГО ГОРОДСКОГО ПОСЕЛЕНИЯ</w:t>
      </w:r>
    </w:p>
    <w:p w:rsidR="00807D1A" w:rsidRPr="00140139" w:rsidRDefault="00807D1A" w:rsidP="00140139">
      <w:pPr>
        <w:spacing w:line="240" w:lineRule="auto"/>
        <w:contextualSpacing/>
        <w:jc w:val="center"/>
        <w:rPr>
          <w:rFonts w:ascii="Times New Roman" w:eastAsia="Times New Roman" w:hAnsi="Times New Roman" w:cs="Times New Roman"/>
          <w:color w:val="000000" w:themeColor="text1"/>
          <w:sz w:val="20"/>
          <w:szCs w:val="20"/>
          <w:lang w:eastAsia="ru-RU"/>
        </w:rPr>
      </w:pPr>
    </w:p>
    <w:p w:rsidR="00807D1A" w:rsidRPr="00140139" w:rsidRDefault="00807D1A" w:rsidP="00140139">
      <w:pPr>
        <w:spacing w:line="240" w:lineRule="auto"/>
        <w:contextualSpacing/>
        <w:jc w:val="center"/>
        <w:rPr>
          <w:rFonts w:ascii="Times New Roman" w:eastAsia="Times New Roman" w:hAnsi="Times New Roman" w:cs="Times New Roman"/>
          <w:color w:val="595959" w:themeColor="text1" w:themeTint="A6"/>
          <w:sz w:val="20"/>
          <w:szCs w:val="20"/>
          <w:lang w:eastAsia="ru-RU"/>
        </w:rPr>
      </w:pPr>
    </w:p>
    <w:p w:rsidR="00807D1A" w:rsidRPr="00140139" w:rsidRDefault="00807D1A" w:rsidP="00140139">
      <w:pPr>
        <w:spacing w:line="240" w:lineRule="auto"/>
        <w:contextualSpacing/>
        <w:jc w:val="center"/>
        <w:rPr>
          <w:rFonts w:ascii="Times New Roman" w:eastAsia="Times New Roman" w:hAnsi="Times New Roman" w:cs="Times New Roman"/>
          <w:color w:val="595959" w:themeColor="text1" w:themeTint="A6"/>
          <w:sz w:val="20"/>
          <w:szCs w:val="20"/>
          <w:lang w:eastAsia="ru-RU"/>
        </w:rPr>
      </w:pPr>
    </w:p>
    <w:p w:rsidR="00807D1A" w:rsidRPr="00140139" w:rsidRDefault="00807D1A" w:rsidP="00140139">
      <w:pPr>
        <w:spacing w:line="240" w:lineRule="auto"/>
        <w:contextualSpacing/>
        <w:jc w:val="center"/>
        <w:rPr>
          <w:rFonts w:ascii="Times New Roman" w:eastAsia="Times New Roman" w:hAnsi="Times New Roman" w:cs="Times New Roman"/>
          <w:color w:val="595959" w:themeColor="text1" w:themeTint="A6"/>
          <w:sz w:val="20"/>
          <w:szCs w:val="20"/>
          <w:lang w:eastAsia="ru-RU"/>
        </w:rPr>
      </w:pPr>
    </w:p>
    <w:p w:rsidR="00807D1A" w:rsidRPr="00140139" w:rsidRDefault="00807D1A" w:rsidP="00140139">
      <w:pPr>
        <w:spacing w:line="240" w:lineRule="auto"/>
        <w:contextualSpacing/>
        <w:jc w:val="center"/>
        <w:rPr>
          <w:rFonts w:ascii="Times New Roman" w:eastAsia="Times New Roman" w:hAnsi="Times New Roman" w:cs="Times New Roman"/>
          <w:color w:val="595959" w:themeColor="text1" w:themeTint="A6"/>
          <w:sz w:val="20"/>
          <w:szCs w:val="20"/>
          <w:lang w:eastAsia="ru-RU"/>
        </w:rPr>
      </w:pPr>
    </w:p>
    <w:p w:rsidR="00807D1A" w:rsidRPr="00140139" w:rsidRDefault="00807D1A" w:rsidP="00140139">
      <w:pPr>
        <w:spacing w:line="240" w:lineRule="auto"/>
        <w:contextualSpacing/>
        <w:jc w:val="center"/>
        <w:rPr>
          <w:rFonts w:ascii="Times New Roman" w:eastAsia="Times New Roman" w:hAnsi="Times New Roman" w:cs="Times New Roman"/>
          <w:color w:val="595959" w:themeColor="text1" w:themeTint="A6"/>
          <w:sz w:val="20"/>
          <w:szCs w:val="20"/>
          <w:lang w:eastAsia="ru-RU"/>
        </w:rPr>
      </w:pPr>
    </w:p>
    <w:p w:rsidR="00807D1A" w:rsidRPr="00140139" w:rsidRDefault="00807D1A" w:rsidP="00140139">
      <w:pPr>
        <w:tabs>
          <w:tab w:val="left" w:pos="390"/>
        </w:tabs>
        <w:spacing w:line="240" w:lineRule="auto"/>
        <w:contextualSpacing/>
        <w:jc w:val="center"/>
        <w:rPr>
          <w:rFonts w:ascii="Times New Roman" w:eastAsia="Times New Roman" w:hAnsi="Times New Roman" w:cs="Times New Roman"/>
          <w:color w:val="595959" w:themeColor="text1" w:themeTint="A6"/>
          <w:sz w:val="20"/>
          <w:szCs w:val="20"/>
          <w:lang w:eastAsia="ru-RU"/>
        </w:rPr>
      </w:pPr>
    </w:p>
    <w:p w:rsidR="000B2702" w:rsidRPr="00140139" w:rsidRDefault="000B2702" w:rsidP="00140139">
      <w:pPr>
        <w:spacing w:line="240" w:lineRule="auto"/>
        <w:contextualSpacing/>
        <w:jc w:val="center"/>
        <w:rPr>
          <w:rFonts w:ascii="Times New Roman" w:eastAsia="Times New Roman" w:hAnsi="Times New Roman" w:cs="Times New Roman"/>
          <w:color w:val="595959" w:themeColor="text1" w:themeTint="A6"/>
          <w:sz w:val="20"/>
          <w:szCs w:val="20"/>
          <w:lang w:eastAsia="ru-RU"/>
        </w:rPr>
      </w:pPr>
    </w:p>
    <w:p w:rsidR="00BB4A72" w:rsidRPr="00140139" w:rsidRDefault="00BB4A72" w:rsidP="00140139">
      <w:pPr>
        <w:spacing w:line="240" w:lineRule="auto"/>
        <w:contextualSpacing/>
        <w:jc w:val="center"/>
        <w:rPr>
          <w:rFonts w:ascii="Times New Roman" w:eastAsia="Times New Roman" w:hAnsi="Times New Roman" w:cs="Times New Roman"/>
          <w:color w:val="595959" w:themeColor="text1" w:themeTint="A6"/>
          <w:sz w:val="20"/>
          <w:szCs w:val="20"/>
          <w:lang w:eastAsia="ru-RU"/>
        </w:rPr>
      </w:pPr>
    </w:p>
    <w:p w:rsidR="00815D30" w:rsidRPr="00140139" w:rsidRDefault="00815D30" w:rsidP="00140139">
      <w:pPr>
        <w:spacing w:line="240" w:lineRule="auto"/>
        <w:contextualSpacing/>
        <w:jc w:val="center"/>
        <w:rPr>
          <w:rFonts w:ascii="Times New Roman" w:eastAsia="Times New Roman" w:hAnsi="Times New Roman" w:cs="Times New Roman"/>
          <w:color w:val="595959" w:themeColor="text1" w:themeTint="A6"/>
          <w:sz w:val="20"/>
          <w:szCs w:val="20"/>
          <w:lang w:eastAsia="ru-RU"/>
        </w:rPr>
      </w:pPr>
    </w:p>
    <w:p w:rsidR="00815D30" w:rsidRPr="00140139" w:rsidRDefault="00815D30" w:rsidP="00140139">
      <w:pPr>
        <w:spacing w:line="240" w:lineRule="auto"/>
        <w:contextualSpacing/>
        <w:jc w:val="center"/>
        <w:rPr>
          <w:rFonts w:ascii="Times New Roman" w:eastAsia="Times New Roman" w:hAnsi="Times New Roman" w:cs="Times New Roman"/>
          <w:color w:val="595959" w:themeColor="text1" w:themeTint="A6"/>
          <w:sz w:val="20"/>
          <w:szCs w:val="20"/>
          <w:lang w:eastAsia="ru-RU"/>
        </w:rPr>
      </w:pPr>
    </w:p>
    <w:p w:rsidR="00BB4A72" w:rsidRPr="00140139" w:rsidRDefault="00BB4A72" w:rsidP="00140139">
      <w:pPr>
        <w:spacing w:line="240" w:lineRule="auto"/>
        <w:contextualSpacing/>
        <w:jc w:val="center"/>
        <w:rPr>
          <w:rFonts w:ascii="Times New Roman" w:eastAsia="Times New Roman" w:hAnsi="Times New Roman" w:cs="Times New Roman"/>
          <w:color w:val="595959" w:themeColor="text1" w:themeTint="A6"/>
          <w:sz w:val="20"/>
          <w:szCs w:val="20"/>
          <w:lang w:eastAsia="ru-RU"/>
        </w:rPr>
      </w:pPr>
    </w:p>
    <w:p w:rsidR="00606CFA" w:rsidRPr="00140139" w:rsidRDefault="00606CFA" w:rsidP="00140139">
      <w:pPr>
        <w:spacing w:line="240" w:lineRule="auto"/>
        <w:contextualSpacing/>
        <w:jc w:val="center"/>
        <w:rPr>
          <w:rFonts w:ascii="Times New Roman" w:eastAsia="Times New Roman" w:hAnsi="Times New Roman" w:cs="Times New Roman"/>
          <w:color w:val="595959" w:themeColor="text1" w:themeTint="A6"/>
          <w:sz w:val="20"/>
          <w:szCs w:val="20"/>
          <w:lang w:eastAsia="ru-RU"/>
        </w:rPr>
      </w:pPr>
    </w:p>
    <w:p w:rsidR="00606CFA" w:rsidRDefault="00606CFA" w:rsidP="00140139">
      <w:pPr>
        <w:spacing w:line="240" w:lineRule="auto"/>
        <w:contextualSpacing/>
        <w:jc w:val="center"/>
        <w:rPr>
          <w:rFonts w:ascii="Times New Roman" w:eastAsia="Times New Roman" w:hAnsi="Times New Roman" w:cs="Times New Roman"/>
          <w:color w:val="595959" w:themeColor="text1" w:themeTint="A6"/>
          <w:sz w:val="20"/>
          <w:szCs w:val="20"/>
          <w:lang w:eastAsia="ru-RU"/>
        </w:rPr>
      </w:pPr>
    </w:p>
    <w:p w:rsidR="00140139" w:rsidRDefault="00140139" w:rsidP="00140139">
      <w:pPr>
        <w:spacing w:line="240" w:lineRule="auto"/>
        <w:contextualSpacing/>
        <w:jc w:val="center"/>
        <w:rPr>
          <w:rFonts w:ascii="Times New Roman" w:eastAsia="Times New Roman" w:hAnsi="Times New Roman" w:cs="Times New Roman"/>
          <w:color w:val="595959" w:themeColor="text1" w:themeTint="A6"/>
          <w:sz w:val="20"/>
          <w:szCs w:val="20"/>
          <w:lang w:eastAsia="ru-RU"/>
        </w:rPr>
      </w:pPr>
    </w:p>
    <w:p w:rsidR="00140139" w:rsidRDefault="00140139" w:rsidP="00140139">
      <w:pPr>
        <w:spacing w:line="240" w:lineRule="auto"/>
        <w:contextualSpacing/>
        <w:jc w:val="center"/>
        <w:rPr>
          <w:rFonts w:ascii="Times New Roman" w:eastAsia="Times New Roman" w:hAnsi="Times New Roman" w:cs="Times New Roman"/>
          <w:color w:val="595959" w:themeColor="text1" w:themeTint="A6"/>
          <w:sz w:val="20"/>
          <w:szCs w:val="20"/>
          <w:lang w:eastAsia="ru-RU"/>
        </w:rPr>
      </w:pPr>
    </w:p>
    <w:p w:rsidR="00140139" w:rsidRDefault="00140139" w:rsidP="00140139">
      <w:pPr>
        <w:spacing w:line="240" w:lineRule="auto"/>
        <w:contextualSpacing/>
        <w:jc w:val="center"/>
        <w:rPr>
          <w:rFonts w:ascii="Times New Roman" w:eastAsia="Times New Roman" w:hAnsi="Times New Roman" w:cs="Times New Roman"/>
          <w:color w:val="595959" w:themeColor="text1" w:themeTint="A6"/>
          <w:sz w:val="20"/>
          <w:szCs w:val="20"/>
          <w:lang w:eastAsia="ru-RU"/>
        </w:rPr>
      </w:pPr>
    </w:p>
    <w:p w:rsidR="00140139" w:rsidRDefault="00140139" w:rsidP="00140139">
      <w:pPr>
        <w:spacing w:line="240" w:lineRule="auto"/>
        <w:contextualSpacing/>
        <w:jc w:val="center"/>
        <w:rPr>
          <w:rFonts w:ascii="Times New Roman" w:eastAsia="Times New Roman" w:hAnsi="Times New Roman" w:cs="Times New Roman"/>
          <w:color w:val="595959" w:themeColor="text1" w:themeTint="A6"/>
          <w:sz w:val="20"/>
          <w:szCs w:val="20"/>
          <w:lang w:eastAsia="ru-RU"/>
        </w:rPr>
      </w:pPr>
    </w:p>
    <w:p w:rsidR="00140139" w:rsidRDefault="00140139" w:rsidP="00140139">
      <w:pPr>
        <w:spacing w:line="240" w:lineRule="auto"/>
        <w:contextualSpacing/>
        <w:jc w:val="center"/>
        <w:rPr>
          <w:rFonts w:ascii="Times New Roman" w:eastAsia="Times New Roman" w:hAnsi="Times New Roman" w:cs="Times New Roman"/>
          <w:color w:val="595959" w:themeColor="text1" w:themeTint="A6"/>
          <w:sz w:val="20"/>
          <w:szCs w:val="20"/>
          <w:lang w:eastAsia="ru-RU"/>
        </w:rPr>
      </w:pPr>
    </w:p>
    <w:p w:rsidR="00140139" w:rsidRDefault="00140139" w:rsidP="00140139">
      <w:pPr>
        <w:spacing w:line="240" w:lineRule="auto"/>
        <w:contextualSpacing/>
        <w:jc w:val="center"/>
        <w:rPr>
          <w:rFonts w:ascii="Times New Roman" w:eastAsia="Times New Roman" w:hAnsi="Times New Roman" w:cs="Times New Roman"/>
          <w:color w:val="595959" w:themeColor="text1" w:themeTint="A6"/>
          <w:sz w:val="20"/>
          <w:szCs w:val="20"/>
          <w:lang w:eastAsia="ru-RU"/>
        </w:rPr>
      </w:pPr>
    </w:p>
    <w:p w:rsidR="00140139" w:rsidRDefault="00140139" w:rsidP="00140139">
      <w:pPr>
        <w:spacing w:line="240" w:lineRule="auto"/>
        <w:contextualSpacing/>
        <w:jc w:val="center"/>
        <w:rPr>
          <w:rFonts w:ascii="Times New Roman" w:eastAsia="Times New Roman" w:hAnsi="Times New Roman" w:cs="Times New Roman"/>
          <w:color w:val="595959" w:themeColor="text1" w:themeTint="A6"/>
          <w:sz w:val="20"/>
          <w:szCs w:val="20"/>
          <w:lang w:eastAsia="ru-RU"/>
        </w:rPr>
      </w:pPr>
    </w:p>
    <w:p w:rsidR="00140139" w:rsidRDefault="00140139" w:rsidP="00140139">
      <w:pPr>
        <w:spacing w:line="240" w:lineRule="auto"/>
        <w:contextualSpacing/>
        <w:jc w:val="center"/>
        <w:rPr>
          <w:rFonts w:ascii="Times New Roman" w:eastAsia="Times New Roman" w:hAnsi="Times New Roman" w:cs="Times New Roman"/>
          <w:color w:val="595959" w:themeColor="text1" w:themeTint="A6"/>
          <w:sz w:val="20"/>
          <w:szCs w:val="20"/>
          <w:lang w:eastAsia="ru-RU"/>
        </w:rPr>
      </w:pPr>
    </w:p>
    <w:p w:rsidR="00140139" w:rsidRDefault="00140139" w:rsidP="00140139">
      <w:pPr>
        <w:spacing w:line="240" w:lineRule="auto"/>
        <w:contextualSpacing/>
        <w:jc w:val="center"/>
        <w:rPr>
          <w:rFonts w:ascii="Times New Roman" w:eastAsia="Times New Roman" w:hAnsi="Times New Roman" w:cs="Times New Roman"/>
          <w:color w:val="595959" w:themeColor="text1" w:themeTint="A6"/>
          <w:sz w:val="20"/>
          <w:szCs w:val="20"/>
          <w:lang w:eastAsia="ru-RU"/>
        </w:rPr>
      </w:pPr>
    </w:p>
    <w:p w:rsidR="00140139" w:rsidRDefault="00140139" w:rsidP="00140139">
      <w:pPr>
        <w:spacing w:line="240" w:lineRule="auto"/>
        <w:contextualSpacing/>
        <w:jc w:val="center"/>
        <w:rPr>
          <w:rFonts w:ascii="Times New Roman" w:eastAsia="Times New Roman" w:hAnsi="Times New Roman" w:cs="Times New Roman"/>
          <w:color w:val="595959" w:themeColor="text1" w:themeTint="A6"/>
          <w:sz w:val="20"/>
          <w:szCs w:val="20"/>
          <w:lang w:eastAsia="ru-RU"/>
        </w:rPr>
      </w:pPr>
    </w:p>
    <w:p w:rsidR="00140139" w:rsidRDefault="00140139" w:rsidP="00140139">
      <w:pPr>
        <w:spacing w:line="240" w:lineRule="auto"/>
        <w:contextualSpacing/>
        <w:jc w:val="center"/>
        <w:rPr>
          <w:rFonts w:ascii="Times New Roman" w:eastAsia="Times New Roman" w:hAnsi="Times New Roman" w:cs="Times New Roman"/>
          <w:color w:val="595959" w:themeColor="text1" w:themeTint="A6"/>
          <w:sz w:val="20"/>
          <w:szCs w:val="20"/>
          <w:lang w:eastAsia="ru-RU"/>
        </w:rPr>
      </w:pPr>
    </w:p>
    <w:p w:rsidR="00140139" w:rsidRDefault="00140139" w:rsidP="00140139">
      <w:pPr>
        <w:spacing w:line="240" w:lineRule="auto"/>
        <w:contextualSpacing/>
        <w:jc w:val="center"/>
        <w:rPr>
          <w:rFonts w:ascii="Times New Roman" w:eastAsia="Times New Roman" w:hAnsi="Times New Roman" w:cs="Times New Roman"/>
          <w:color w:val="595959" w:themeColor="text1" w:themeTint="A6"/>
          <w:sz w:val="20"/>
          <w:szCs w:val="20"/>
          <w:lang w:eastAsia="ru-RU"/>
        </w:rPr>
      </w:pPr>
    </w:p>
    <w:p w:rsidR="00140139" w:rsidRDefault="00140139" w:rsidP="00140139">
      <w:pPr>
        <w:spacing w:line="240" w:lineRule="auto"/>
        <w:contextualSpacing/>
        <w:jc w:val="center"/>
        <w:rPr>
          <w:rFonts w:ascii="Times New Roman" w:eastAsia="Times New Roman" w:hAnsi="Times New Roman" w:cs="Times New Roman"/>
          <w:color w:val="595959" w:themeColor="text1" w:themeTint="A6"/>
          <w:sz w:val="20"/>
          <w:szCs w:val="20"/>
          <w:lang w:eastAsia="ru-RU"/>
        </w:rPr>
      </w:pPr>
    </w:p>
    <w:p w:rsidR="00140139" w:rsidRDefault="00140139" w:rsidP="00140139">
      <w:pPr>
        <w:spacing w:line="240" w:lineRule="auto"/>
        <w:contextualSpacing/>
        <w:jc w:val="center"/>
        <w:rPr>
          <w:rFonts w:ascii="Times New Roman" w:eastAsia="Times New Roman" w:hAnsi="Times New Roman" w:cs="Times New Roman"/>
          <w:color w:val="595959" w:themeColor="text1" w:themeTint="A6"/>
          <w:sz w:val="20"/>
          <w:szCs w:val="20"/>
          <w:lang w:eastAsia="ru-RU"/>
        </w:rPr>
      </w:pPr>
    </w:p>
    <w:p w:rsidR="00140139" w:rsidRDefault="00140139" w:rsidP="00140139">
      <w:pPr>
        <w:spacing w:line="240" w:lineRule="auto"/>
        <w:contextualSpacing/>
        <w:jc w:val="center"/>
        <w:rPr>
          <w:rFonts w:ascii="Times New Roman" w:eastAsia="Times New Roman" w:hAnsi="Times New Roman" w:cs="Times New Roman"/>
          <w:color w:val="595959" w:themeColor="text1" w:themeTint="A6"/>
          <w:sz w:val="20"/>
          <w:szCs w:val="20"/>
          <w:lang w:eastAsia="ru-RU"/>
        </w:rPr>
      </w:pPr>
    </w:p>
    <w:p w:rsidR="00140139" w:rsidRDefault="00140139" w:rsidP="00140139">
      <w:pPr>
        <w:spacing w:line="240" w:lineRule="auto"/>
        <w:contextualSpacing/>
        <w:jc w:val="center"/>
        <w:rPr>
          <w:rFonts w:ascii="Times New Roman" w:eastAsia="Times New Roman" w:hAnsi="Times New Roman" w:cs="Times New Roman"/>
          <w:color w:val="595959" w:themeColor="text1" w:themeTint="A6"/>
          <w:sz w:val="20"/>
          <w:szCs w:val="20"/>
          <w:lang w:eastAsia="ru-RU"/>
        </w:rPr>
      </w:pPr>
    </w:p>
    <w:p w:rsidR="00140139" w:rsidRDefault="00140139" w:rsidP="00140139">
      <w:pPr>
        <w:spacing w:line="240" w:lineRule="auto"/>
        <w:contextualSpacing/>
        <w:jc w:val="center"/>
        <w:rPr>
          <w:rFonts w:ascii="Times New Roman" w:eastAsia="Times New Roman" w:hAnsi="Times New Roman" w:cs="Times New Roman"/>
          <w:color w:val="595959" w:themeColor="text1" w:themeTint="A6"/>
          <w:sz w:val="20"/>
          <w:szCs w:val="20"/>
          <w:lang w:eastAsia="ru-RU"/>
        </w:rPr>
      </w:pPr>
    </w:p>
    <w:p w:rsidR="00140139" w:rsidRDefault="00140139" w:rsidP="00140139">
      <w:pPr>
        <w:spacing w:line="240" w:lineRule="auto"/>
        <w:contextualSpacing/>
        <w:jc w:val="center"/>
        <w:rPr>
          <w:rFonts w:ascii="Times New Roman" w:eastAsia="Times New Roman" w:hAnsi="Times New Roman" w:cs="Times New Roman"/>
          <w:color w:val="595959" w:themeColor="text1" w:themeTint="A6"/>
          <w:sz w:val="20"/>
          <w:szCs w:val="20"/>
          <w:lang w:eastAsia="ru-RU"/>
        </w:rPr>
      </w:pPr>
    </w:p>
    <w:p w:rsidR="00140139" w:rsidRDefault="00140139" w:rsidP="00140139">
      <w:pPr>
        <w:spacing w:line="240" w:lineRule="auto"/>
        <w:contextualSpacing/>
        <w:jc w:val="center"/>
        <w:rPr>
          <w:rFonts w:ascii="Times New Roman" w:eastAsia="Times New Roman" w:hAnsi="Times New Roman" w:cs="Times New Roman"/>
          <w:color w:val="595959" w:themeColor="text1" w:themeTint="A6"/>
          <w:sz w:val="20"/>
          <w:szCs w:val="20"/>
          <w:lang w:eastAsia="ru-RU"/>
        </w:rPr>
      </w:pPr>
    </w:p>
    <w:p w:rsidR="00140139" w:rsidRDefault="00140139" w:rsidP="00140139">
      <w:pPr>
        <w:spacing w:line="240" w:lineRule="auto"/>
        <w:contextualSpacing/>
        <w:jc w:val="center"/>
        <w:rPr>
          <w:rFonts w:ascii="Times New Roman" w:eastAsia="Times New Roman" w:hAnsi="Times New Roman" w:cs="Times New Roman"/>
          <w:color w:val="595959" w:themeColor="text1" w:themeTint="A6"/>
          <w:sz w:val="20"/>
          <w:szCs w:val="20"/>
          <w:lang w:eastAsia="ru-RU"/>
        </w:rPr>
      </w:pPr>
    </w:p>
    <w:p w:rsidR="00140139" w:rsidRDefault="00140139" w:rsidP="00140139">
      <w:pPr>
        <w:spacing w:line="240" w:lineRule="auto"/>
        <w:contextualSpacing/>
        <w:jc w:val="center"/>
        <w:rPr>
          <w:rFonts w:ascii="Times New Roman" w:eastAsia="Times New Roman" w:hAnsi="Times New Roman" w:cs="Times New Roman"/>
          <w:color w:val="595959" w:themeColor="text1" w:themeTint="A6"/>
          <w:sz w:val="20"/>
          <w:szCs w:val="20"/>
          <w:lang w:eastAsia="ru-RU"/>
        </w:rPr>
      </w:pPr>
    </w:p>
    <w:p w:rsidR="00140139" w:rsidRDefault="00140139" w:rsidP="00140139">
      <w:pPr>
        <w:spacing w:line="240" w:lineRule="auto"/>
        <w:contextualSpacing/>
        <w:jc w:val="center"/>
        <w:rPr>
          <w:rFonts w:ascii="Times New Roman" w:eastAsia="Times New Roman" w:hAnsi="Times New Roman" w:cs="Times New Roman"/>
          <w:color w:val="595959" w:themeColor="text1" w:themeTint="A6"/>
          <w:sz w:val="20"/>
          <w:szCs w:val="20"/>
          <w:lang w:eastAsia="ru-RU"/>
        </w:rPr>
      </w:pPr>
    </w:p>
    <w:p w:rsidR="00140139" w:rsidRDefault="00140139" w:rsidP="00140139">
      <w:pPr>
        <w:spacing w:line="240" w:lineRule="auto"/>
        <w:contextualSpacing/>
        <w:jc w:val="center"/>
        <w:rPr>
          <w:rFonts w:ascii="Times New Roman" w:eastAsia="Times New Roman" w:hAnsi="Times New Roman" w:cs="Times New Roman"/>
          <w:color w:val="595959" w:themeColor="text1" w:themeTint="A6"/>
          <w:sz w:val="20"/>
          <w:szCs w:val="20"/>
          <w:lang w:eastAsia="ru-RU"/>
        </w:rPr>
      </w:pPr>
    </w:p>
    <w:p w:rsidR="00140139" w:rsidRDefault="00140139" w:rsidP="00140139">
      <w:pPr>
        <w:spacing w:line="240" w:lineRule="auto"/>
        <w:contextualSpacing/>
        <w:jc w:val="center"/>
        <w:rPr>
          <w:rFonts w:ascii="Times New Roman" w:eastAsia="Times New Roman" w:hAnsi="Times New Roman" w:cs="Times New Roman"/>
          <w:color w:val="595959" w:themeColor="text1" w:themeTint="A6"/>
          <w:sz w:val="20"/>
          <w:szCs w:val="20"/>
          <w:lang w:eastAsia="ru-RU"/>
        </w:rPr>
      </w:pPr>
    </w:p>
    <w:p w:rsidR="00140139" w:rsidRDefault="00140139" w:rsidP="00140139">
      <w:pPr>
        <w:spacing w:line="240" w:lineRule="auto"/>
        <w:contextualSpacing/>
        <w:jc w:val="center"/>
        <w:rPr>
          <w:rFonts w:ascii="Times New Roman" w:eastAsia="Times New Roman" w:hAnsi="Times New Roman" w:cs="Times New Roman"/>
          <w:color w:val="595959" w:themeColor="text1" w:themeTint="A6"/>
          <w:sz w:val="20"/>
          <w:szCs w:val="20"/>
          <w:lang w:eastAsia="ru-RU"/>
        </w:rPr>
      </w:pPr>
    </w:p>
    <w:p w:rsidR="00140139" w:rsidRPr="00140139" w:rsidRDefault="00140139" w:rsidP="00140139">
      <w:pPr>
        <w:spacing w:line="240" w:lineRule="auto"/>
        <w:contextualSpacing/>
        <w:jc w:val="center"/>
        <w:rPr>
          <w:rFonts w:ascii="Times New Roman" w:eastAsia="Times New Roman" w:hAnsi="Times New Roman" w:cs="Times New Roman"/>
          <w:color w:val="595959" w:themeColor="text1" w:themeTint="A6"/>
          <w:sz w:val="20"/>
          <w:szCs w:val="20"/>
          <w:lang w:eastAsia="ru-RU"/>
        </w:rPr>
      </w:pPr>
    </w:p>
    <w:p w:rsidR="00606CFA" w:rsidRPr="00140139" w:rsidRDefault="00606CFA" w:rsidP="00140139">
      <w:pPr>
        <w:spacing w:line="240" w:lineRule="auto"/>
        <w:contextualSpacing/>
        <w:jc w:val="center"/>
        <w:rPr>
          <w:rFonts w:ascii="Times New Roman" w:eastAsia="Times New Roman" w:hAnsi="Times New Roman" w:cs="Times New Roman"/>
          <w:color w:val="595959" w:themeColor="text1" w:themeTint="A6"/>
          <w:sz w:val="20"/>
          <w:szCs w:val="20"/>
          <w:lang w:eastAsia="ru-RU"/>
        </w:rPr>
      </w:pPr>
    </w:p>
    <w:p w:rsidR="00606CFA" w:rsidRPr="00140139" w:rsidRDefault="00606CFA" w:rsidP="00140139">
      <w:pPr>
        <w:spacing w:line="240" w:lineRule="auto"/>
        <w:contextualSpacing/>
        <w:jc w:val="center"/>
        <w:rPr>
          <w:rFonts w:ascii="Times New Roman" w:eastAsia="Times New Roman" w:hAnsi="Times New Roman" w:cs="Times New Roman"/>
          <w:color w:val="595959" w:themeColor="text1" w:themeTint="A6"/>
          <w:sz w:val="20"/>
          <w:szCs w:val="20"/>
          <w:lang w:eastAsia="ru-RU"/>
        </w:rPr>
      </w:pPr>
    </w:p>
    <w:p w:rsidR="00BB4A72" w:rsidRPr="00140139" w:rsidRDefault="00BB4A72" w:rsidP="00140139">
      <w:pPr>
        <w:spacing w:line="240" w:lineRule="auto"/>
        <w:contextualSpacing/>
        <w:jc w:val="center"/>
        <w:rPr>
          <w:rFonts w:ascii="Times New Roman" w:eastAsia="Times New Roman" w:hAnsi="Times New Roman" w:cs="Times New Roman"/>
          <w:color w:val="595959" w:themeColor="text1" w:themeTint="A6"/>
          <w:sz w:val="20"/>
          <w:szCs w:val="20"/>
          <w:lang w:eastAsia="ru-RU"/>
        </w:rPr>
      </w:pPr>
    </w:p>
    <w:p w:rsidR="00807D1A" w:rsidRPr="00140139" w:rsidRDefault="00807D1A" w:rsidP="00140139">
      <w:pPr>
        <w:spacing w:line="240" w:lineRule="auto"/>
        <w:contextualSpacing/>
        <w:jc w:val="center"/>
        <w:rPr>
          <w:rFonts w:ascii="Times New Roman" w:eastAsia="Times New Roman" w:hAnsi="Times New Roman" w:cs="Times New Roman"/>
          <w:color w:val="595959" w:themeColor="text1" w:themeTint="A6"/>
          <w:sz w:val="20"/>
          <w:szCs w:val="20"/>
          <w:lang w:eastAsia="ru-RU"/>
        </w:rPr>
      </w:pPr>
      <w:r w:rsidRPr="00140139">
        <w:rPr>
          <w:rFonts w:ascii="Times New Roman" w:eastAsia="Times New Roman" w:hAnsi="Times New Roman" w:cs="Times New Roman"/>
          <w:color w:val="595959" w:themeColor="text1" w:themeTint="A6"/>
          <w:sz w:val="20"/>
          <w:szCs w:val="20"/>
          <w:lang w:eastAsia="ru-RU"/>
        </w:rPr>
        <w:t>Выпуск №</w:t>
      </w:r>
      <w:r w:rsidR="003A199E" w:rsidRPr="00140139">
        <w:rPr>
          <w:rFonts w:ascii="Times New Roman" w:eastAsia="Times New Roman" w:hAnsi="Times New Roman" w:cs="Times New Roman"/>
          <w:color w:val="595959" w:themeColor="text1" w:themeTint="A6"/>
          <w:sz w:val="20"/>
          <w:szCs w:val="20"/>
          <w:lang w:eastAsia="ru-RU"/>
        </w:rPr>
        <w:t xml:space="preserve"> </w:t>
      </w:r>
      <w:r w:rsidR="005F12FB" w:rsidRPr="00140139">
        <w:rPr>
          <w:rFonts w:ascii="Times New Roman" w:eastAsia="Times New Roman" w:hAnsi="Times New Roman" w:cs="Times New Roman"/>
          <w:color w:val="595959" w:themeColor="text1" w:themeTint="A6"/>
          <w:sz w:val="20"/>
          <w:szCs w:val="20"/>
          <w:lang w:eastAsia="ru-RU"/>
        </w:rPr>
        <w:t>1</w:t>
      </w:r>
      <w:r w:rsidR="00140139" w:rsidRPr="00140139">
        <w:rPr>
          <w:rFonts w:ascii="Times New Roman" w:eastAsia="Times New Roman" w:hAnsi="Times New Roman" w:cs="Times New Roman"/>
          <w:color w:val="595959" w:themeColor="text1" w:themeTint="A6"/>
          <w:sz w:val="20"/>
          <w:szCs w:val="20"/>
          <w:lang w:eastAsia="ru-RU"/>
        </w:rPr>
        <w:t>2</w:t>
      </w:r>
    </w:p>
    <w:p w:rsidR="00807D1A" w:rsidRPr="00140139" w:rsidRDefault="005F12FB" w:rsidP="00140139">
      <w:pPr>
        <w:spacing w:line="240" w:lineRule="auto"/>
        <w:contextualSpacing/>
        <w:jc w:val="center"/>
        <w:rPr>
          <w:rFonts w:ascii="Times New Roman" w:eastAsia="Times New Roman" w:hAnsi="Times New Roman" w:cs="Times New Roman"/>
          <w:color w:val="595959" w:themeColor="text1" w:themeTint="A6"/>
          <w:sz w:val="20"/>
          <w:szCs w:val="20"/>
          <w:lang w:eastAsia="ru-RU"/>
        </w:rPr>
      </w:pPr>
      <w:r w:rsidRPr="00140139">
        <w:rPr>
          <w:rFonts w:ascii="Times New Roman" w:eastAsia="Times New Roman" w:hAnsi="Times New Roman" w:cs="Times New Roman"/>
          <w:color w:val="595959" w:themeColor="text1" w:themeTint="A6"/>
          <w:sz w:val="20"/>
          <w:szCs w:val="20"/>
          <w:lang w:eastAsia="ru-RU"/>
        </w:rPr>
        <w:t>1</w:t>
      </w:r>
      <w:r w:rsidR="000B6AB7">
        <w:rPr>
          <w:rFonts w:ascii="Times New Roman" w:eastAsia="Times New Roman" w:hAnsi="Times New Roman" w:cs="Times New Roman"/>
          <w:color w:val="595959" w:themeColor="text1" w:themeTint="A6"/>
          <w:sz w:val="20"/>
          <w:szCs w:val="20"/>
          <w:lang w:eastAsia="ru-RU"/>
        </w:rPr>
        <w:t>3</w:t>
      </w:r>
      <w:r w:rsidR="00660604" w:rsidRPr="00140139">
        <w:rPr>
          <w:rFonts w:ascii="Times New Roman" w:eastAsia="Times New Roman" w:hAnsi="Times New Roman" w:cs="Times New Roman"/>
          <w:color w:val="595959" w:themeColor="text1" w:themeTint="A6"/>
          <w:sz w:val="20"/>
          <w:szCs w:val="20"/>
          <w:lang w:eastAsia="ru-RU"/>
        </w:rPr>
        <w:t>.0</w:t>
      </w:r>
      <w:r w:rsidR="00743B80" w:rsidRPr="00140139">
        <w:rPr>
          <w:rFonts w:ascii="Times New Roman" w:eastAsia="Times New Roman" w:hAnsi="Times New Roman" w:cs="Times New Roman"/>
          <w:color w:val="595959" w:themeColor="text1" w:themeTint="A6"/>
          <w:sz w:val="20"/>
          <w:szCs w:val="20"/>
          <w:lang w:eastAsia="ru-RU"/>
        </w:rPr>
        <w:t>7</w:t>
      </w:r>
      <w:r w:rsidR="00363B50" w:rsidRPr="00140139">
        <w:rPr>
          <w:rFonts w:ascii="Times New Roman" w:eastAsia="Times New Roman" w:hAnsi="Times New Roman" w:cs="Times New Roman"/>
          <w:color w:val="595959" w:themeColor="text1" w:themeTint="A6"/>
          <w:sz w:val="20"/>
          <w:szCs w:val="20"/>
          <w:lang w:eastAsia="ru-RU"/>
        </w:rPr>
        <w:t>.2023</w:t>
      </w:r>
    </w:p>
    <w:p w:rsidR="00BB4A72" w:rsidRPr="00140139" w:rsidRDefault="00BB4A72" w:rsidP="00140139">
      <w:pPr>
        <w:spacing w:line="240" w:lineRule="auto"/>
        <w:contextualSpacing/>
        <w:jc w:val="center"/>
        <w:rPr>
          <w:rFonts w:ascii="Times New Roman" w:eastAsia="Times New Roman" w:hAnsi="Times New Roman" w:cs="Times New Roman"/>
          <w:color w:val="595959" w:themeColor="text1" w:themeTint="A6"/>
          <w:sz w:val="20"/>
          <w:szCs w:val="20"/>
          <w:lang w:eastAsia="ru-RU"/>
        </w:rPr>
      </w:pPr>
    </w:p>
    <w:p w:rsidR="00807D1A" w:rsidRPr="00140139" w:rsidRDefault="00807D1A" w:rsidP="00140139">
      <w:pPr>
        <w:spacing w:line="240" w:lineRule="auto"/>
        <w:contextualSpacing/>
        <w:jc w:val="both"/>
        <w:rPr>
          <w:rFonts w:ascii="Times New Roman" w:eastAsia="Times New Roman" w:hAnsi="Times New Roman" w:cs="Times New Roman"/>
          <w:color w:val="595959" w:themeColor="text1" w:themeTint="A6"/>
          <w:sz w:val="20"/>
          <w:szCs w:val="20"/>
          <w:lang w:eastAsia="ru-RU"/>
        </w:rPr>
      </w:pPr>
    </w:p>
    <w:p w:rsidR="00606CFA" w:rsidRDefault="00606CFA" w:rsidP="00140139">
      <w:pPr>
        <w:spacing w:line="240" w:lineRule="auto"/>
        <w:contextualSpacing/>
        <w:jc w:val="both"/>
        <w:rPr>
          <w:rFonts w:ascii="Times New Roman" w:eastAsia="Times New Roman" w:hAnsi="Times New Roman" w:cs="Times New Roman"/>
          <w:color w:val="595959" w:themeColor="text1" w:themeTint="A6"/>
          <w:sz w:val="20"/>
          <w:szCs w:val="20"/>
          <w:lang w:eastAsia="ru-RU"/>
        </w:rPr>
      </w:pPr>
    </w:p>
    <w:p w:rsidR="000B6AB7" w:rsidRDefault="000B6AB7" w:rsidP="00140139">
      <w:pPr>
        <w:spacing w:line="240" w:lineRule="auto"/>
        <w:contextualSpacing/>
        <w:jc w:val="both"/>
        <w:rPr>
          <w:rFonts w:ascii="Times New Roman" w:eastAsia="Times New Roman" w:hAnsi="Times New Roman" w:cs="Times New Roman"/>
          <w:color w:val="595959" w:themeColor="text1" w:themeTint="A6"/>
          <w:sz w:val="20"/>
          <w:szCs w:val="20"/>
          <w:lang w:eastAsia="ru-RU"/>
        </w:rPr>
      </w:pPr>
    </w:p>
    <w:p w:rsidR="000B6AB7" w:rsidRPr="00140139" w:rsidRDefault="000B6AB7" w:rsidP="00140139">
      <w:pPr>
        <w:spacing w:line="240" w:lineRule="auto"/>
        <w:contextualSpacing/>
        <w:jc w:val="both"/>
        <w:rPr>
          <w:rFonts w:ascii="Times New Roman" w:eastAsia="Times New Roman" w:hAnsi="Times New Roman" w:cs="Times New Roman"/>
          <w:color w:val="595959" w:themeColor="text1" w:themeTint="A6"/>
          <w:sz w:val="20"/>
          <w:szCs w:val="20"/>
          <w:lang w:eastAsia="ru-RU"/>
        </w:rPr>
      </w:pPr>
    </w:p>
    <w:p w:rsidR="00606CFA" w:rsidRPr="00140139" w:rsidRDefault="00606CFA" w:rsidP="00140139">
      <w:pPr>
        <w:spacing w:line="240" w:lineRule="auto"/>
        <w:contextualSpacing/>
        <w:jc w:val="both"/>
        <w:rPr>
          <w:rFonts w:ascii="Times New Roman" w:eastAsia="Times New Roman" w:hAnsi="Times New Roman" w:cs="Times New Roman"/>
          <w:color w:val="595959" w:themeColor="text1" w:themeTint="A6"/>
          <w:sz w:val="20"/>
          <w:szCs w:val="20"/>
          <w:lang w:eastAsia="ru-RU"/>
        </w:rPr>
      </w:pPr>
    </w:p>
    <w:p w:rsidR="00134AE1" w:rsidRPr="00140139" w:rsidRDefault="00134AE1" w:rsidP="00140139">
      <w:pPr>
        <w:spacing w:after="0" w:line="240" w:lineRule="auto"/>
        <w:contextualSpacing/>
        <w:jc w:val="both"/>
        <w:rPr>
          <w:rFonts w:ascii="Times New Roman" w:hAnsi="Times New Roman" w:cs="Times New Roman"/>
          <w:b/>
          <w:color w:val="595959" w:themeColor="text1" w:themeTint="A6"/>
          <w:sz w:val="20"/>
          <w:szCs w:val="20"/>
          <w:u w:val="single"/>
        </w:rPr>
      </w:pPr>
      <w:r w:rsidRPr="00140139">
        <w:rPr>
          <w:rFonts w:ascii="Times New Roman" w:hAnsi="Times New Roman" w:cs="Times New Roman"/>
          <w:b/>
          <w:color w:val="595959" w:themeColor="text1" w:themeTint="A6"/>
          <w:sz w:val="20"/>
          <w:szCs w:val="20"/>
          <w:u w:val="single"/>
        </w:rPr>
        <w:lastRenderedPageBreak/>
        <w:t>№</w:t>
      </w:r>
      <w:r w:rsidR="00D06682" w:rsidRPr="00140139">
        <w:rPr>
          <w:rFonts w:ascii="Times New Roman" w:hAnsi="Times New Roman" w:cs="Times New Roman"/>
          <w:b/>
          <w:color w:val="595959" w:themeColor="text1" w:themeTint="A6"/>
          <w:sz w:val="20"/>
          <w:szCs w:val="20"/>
          <w:u w:val="single"/>
        </w:rPr>
        <w:t xml:space="preserve"> </w:t>
      </w:r>
      <w:r w:rsidR="005F12FB" w:rsidRPr="00140139">
        <w:rPr>
          <w:rFonts w:ascii="Times New Roman" w:hAnsi="Times New Roman" w:cs="Times New Roman"/>
          <w:b/>
          <w:color w:val="595959" w:themeColor="text1" w:themeTint="A6"/>
          <w:sz w:val="20"/>
          <w:szCs w:val="20"/>
          <w:u w:val="single"/>
        </w:rPr>
        <w:t>1</w:t>
      </w:r>
      <w:r w:rsidR="00140139" w:rsidRPr="00140139">
        <w:rPr>
          <w:rFonts w:ascii="Times New Roman" w:hAnsi="Times New Roman" w:cs="Times New Roman"/>
          <w:b/>
          <w:color w:val="595959" w:themeColor="text1" w:themeTint="A6"/>
          <w:sz w:val="20"/>
          <w:szCs w:val="20"/>
          <w:u w:val="single"/>
        </w:rPr>
        <w:t>2</w:t>
      </w:r>
      <w:r w:rsidR="00C224AE" w:rsidRPr="00140139">
        <w:rPr>
          <w:rFonts w:ascii="Times New Roman" w:hAnsi="Times New Roman" w:cs="Times New Roman"/>
          <w:b/>
          <w:color w:val="595959" w:themeColor="text1" w:themeTint="A6"/>
          <w:sz w:val="20"/>
          <w:szCs w:val="20"/>
          <w:u w:val="single"/>
        </w:rPr>
        <w:t xml:space="preserve"> </w:t>
      </w:r>
      <w:r w:rsidRPr="00140139">
        <w:rPr>
          <w:rFonts w:ascii="Times New Roman" w:hAnsi="Times New Roman" w:cs="Times New Roman"/>
          <w:b/>
          <w:color w:val="595959" w:themeColor="text1" w:themeTint="A6"/>
          <w:sz w:val="20"/>
          <w:szCs w:val="20"/>
          <w:u w:val="single"/>
        </w:rPr>
        <w:t xml:space="preserve">от </w:t>
      </w:r>
      <w:r w:rsidR="005F12FB" w:rsidRPr="00140139">
        <w:rPr>
          <w:rFonts w:ascii="Times New Roman" w:hAnsi="Times New Roman" w:cs="Times New Roman"/>
          <w:b/>
          <w:color w:val="595959" w:themeColor="text1" w:themeTint="A6"/>
          <w:sz w:val="20"/>
          <w:szCs w:val="20"/>
          <w:u w:val="single"/>
        </w:rPr>
        <w:t>1</w:t>
      </w:r>
      <w:r w:rsidR="000B6AB7">
        <w:rPr>
          <w:rFonts w:ascii="Times New Roman" w:hAnsi="Times New Roman" w:cs="Times New Roman"/>
          <w:b/>
          <w:color w:val="595959" w:themeColor="text1" w:themeTint="A6"/>
          <w:sz w:val="20"/>
          <w:szCs w:val="20"/>
          <w:u w:val="single"/>
        </w:rPr>
        <w:t>3</w:t>
      </w:r>
      <w:r w:rsidR="00660604" w:rsidRPr="00140139">
        <w:rPr>
          <w:rFonts w:ascii="Times New Roman" w:hAnsi="Times New Roman" w:cs="Times New Roman"/>
          <w:b/>
          <w:color w:val="595959" w:themeColor="text1" w:themeTint="A6"/>
          <w:sz w:val="20"/>
          <w:szCs w:val="20"/>
          <w:u w:val="single"/>
        </w:rPr>
        <w:t>.0</w:t>
      </w:r>
      <w:r w:rsidR="00743B80" w:rsidRPr="00140139">
        <w:rPr>
          <w:rFonts w:ascii="Times New Roman" w:hAnsi="Times New Roman" w:cs="Times New Roman"/>
          <w:b/>
          <w:color w:val="595959" w:themeColor="text1" w:themeTint="A6"/>
          <w:sz w:val="20"/>
          <w:szCs w:val="20"/>
          <w:u w:val="single"/>
        </w:rPr>
        <w:t>7</w:t>
      </w:r>
      <w:r w:rsidR="00363B50" w:rsidRPr="00140139">
        <w:rPr>
          <w:rFonts w:ascii="Times New Roman" w:hAnsi="Times New Roman" w:cs="Times New Roman"/>
          <w:b/>
          <w:color w:val="595959" w:themeColor="text1" w:themeTint="A6"/>
          <w:sz w:val="20"/>
          <w:szCs w:val="20"/>
          <w:u w:val="single"/>
        </w:rPr>
        <w:t>.2023</w:t>
      </w:r>
    </w:p>
    <w:p w:rsidR="00134AE1" w:rsidRPr="00140139" w:rsidRDefault="00134AE1" w:rsidP="00140139">
      <w:pPr>
        <w:spacing w:after="0" w:line="240" w:lineRule="auto"/>
        <w:contextualSpacing/>
        <w:jc w:val="both"/>
        <w:rPr>
          <w:rFonts w:ascii="Times New Roman" w:hAnsi="Times New Roman" w:cs="Times New Roman"/>
          <w:color w:val="595959" w:themeColor="text1" w:themeTint="A6"/>
          <w:sz w:val="20"/>
          <w:szCs w:val="20"/>
        </w:rPr>
      </w:pPr>
    </w:p>
    <w:p w:rsidR="00134AE1" w:rsidRPr="00140139" w:rsidRDefault="00134AE1" w:rsidP="00140139">
      <w:pPr>
        <w:spacing w:after="0" w:line="240" w:lineRule="auto"/>
        <w:contextualSpacing/>
        <w:jc w:val="both"/>
        <w:rPr>
          <w:rFonts w:ascii="Times New Roman" w:hAnsi="Times New Roman" w:cs="Times New Roman"/>
          <w:b/>
          <w:color w:val="595959" w:themeColor="text1" w:themeTint="A6"/>
          <w:sz w:val="20"/>
          <w:szCs w:val="20"/>
        </w:rPr>
      </w:pPr>
      <w:r w:rsidRPr="00140139">
        <w:rPr>
          <w:rFonts w:ascii="Times New Roman" w:hAnsi="Times New Roman" w:cs="Times New Roman"/>
          <w:b/>
          <w:color w:val="595959" w:themeColor="text1" w:themeTint="A6"/>
          <w:sz w:val="20"/>
          <w:szCs w:val="20"/>
        </w:rPr>
        <w:t>Официальное издание нормативно-правовых актов</w:t>
      </w:r>
    </w:p>
    <w:p w:rsidR="00134AE1" w:rsidRPr="00140139" w:rsidRDefault="00134AE1" w:rsidP="00140139">
      <w:pPr>
        <w:pBdr>
          <w:bottom w:val="single" w:sz="12" w:space="1" w:color="auto"/>
        </w:pBdr>
        <w:spacing w:after="0" w:line="240" w:lineRule="auto"/>
        <w:contextualSpacing/>
        <w:jc w:val="both"/>
        <w:rPr>
          <w:rFonts w:ascii="Times New Roman" w:hAnsi="Times New Roman" w:cs="Times New Roman"/>
          <w:b/>
          <w:color w:val="595959" w:themeColor="text1" w:themeTint="A6"/>
          <w:sz w:val="20"/>
          <w:szCs w:val="20"/>
        </w:rPr>
      </w:pPr>
      <w:r w:rsidRPr="00140139">
        <w:rPr>
          <w:rFonts w:ascii="Times New Roman" w:hAnsi="Times New Roman" w:cs="Times New Roman"/>
          <w:b/>
          <w:color w:val="595959" w:themeColor="text1" w:themeTint="A6"/>
          <w:sz w:val="20"/>
          <w:szCs w:val="20"/>
        </w:rPr>
        <w:t>Совета и администрации Пл</w:t>
      </w:r>
      <w:r w:rsidR="007965E1" w:rsidRPr="00140139">
        <w:rPr>
          <w:rFonts w:ascii="Times New Roman" w:hAnsi="Times New Roman" w:cs="Times New Roman"/>
          <w:b/>
          <w:color w:val="595959" w:themeColor="text1" w:themeTint="A6"/>
          <w:sz w:val="20"/>
          <w:szCs w:val="20"/>
        </w:rPr>
        <w:t>е</w:t>
      </w:r>
      <w:r w:rsidRPr="00140139">
        <w:rPr>
          <w:rFonts w:ascii="Times New Roman" w:hAnsi="Times New Roman" w:cs="Times New Roman"/>
          <w:b/>
          <w:color w:val="595959" w:themeColor="text1" w:themeTint="A6"/>
          <w:sz w:val="20"/>
          <w:szCs w:val="20"/>
        </w:rPr>
        <w:t>сского городского поселения</w:t>
      </w:r>
    </w:p>
    <w:tbl>
      <w:tblPr>
        <w:tblStyle w:val="a9"/>
        <w:tblW w:w="10490" w:type="dxa"/>
        <w:tblInd w:w="-289" w:type="dxa"/>
        <w:tblLook w:val="04A0"/>
      </w:tblPr>
      <w:tblGrid>
        <w:gridCol w:w="2269"/>
        <w:gridCol w:w="6379"/>
        <w:gridCol w:w="1842"/>
      </w:tblGrid>
      <w:tr w:rsidR="002C12D6" w:rsidRPr="00140139" w:rsidTr="00660604">
        <w:tc>
          <w:tcPr>
            <w:tcW w:w="2269" w:type="dxa"/>
          </w:tcPr>
          <w:p w:rsidR="000D2ED2" w:rsidRPr="00140139" w:rsidRDefault="000D2ED2" w:rsidP="00140139">
            <w:pPr>
              <w:contextualSpacing/>
              <w:jc w:val="center"/>
              <w:rPr>
                <w:rFonts w:ascii="Times New Roman" w:hAnsi="Times New Roman" w:cs="Times New Roman"/>
                <w:b/>
                <w:color w:val="595959" w:themeColor="text1" w:themeTint="A6"/>
                <w:sz w:val="20"/>
                <w:szCs w:val="20"/>
              </w:rPr>
            </w:pPr>
            <w:r w:rsidRPr="00140139">
              <w:rPr>
                <w:rFonts w:ascii="Times New Roman" w:hAnsi="Times New Roman" w:cs="Times New Roman"/>
                <w:b/>
                <w:color w:val="595959" w:themeColor="text1" w:themeTint="A6"/>
                <w:sz w:val="20"/>
                <w:szCs w:val="20"/>
              </w:rPr>
              <w:t>№ и дата принятия Документа</w:t>
            </w:r>
          </w:p>
        </w:tc>
        <w:tc>
          <w:tcPr>
            <w:tcW w:w="6379" w:type="dxa"/>
          </w:tcPr>
          <w:p w:rsidR="000D2ED2" w:rsidRPr="00140139" w:rsidRDefault="000D2ED2" w:rsidP="00140139">
            <w:pPr>
              <w:contextualSpacing/>
              <w:jc w:val="center"/>
              <w:rPr>
                <w:rFonts w:ascii="Times New Roman" w:hAnsi="Times New Roman" w:cs="Times New Roman"/>
                <w:b/>
                <w:color w:val="595959" w:themeColor="text1" w:themeTint="A6"/>
                <w:sz w:val="20"/>
                <w:szCs w:val="20"/>
              </w:rPr>
            </w:pPr>
          </w:p>
          <w:p w:rsidR="000D2ED2" w:rsidRPr="00140139" w:rsidRDefault="000D2ED2" w:rsidP="00140139">
            <w:pPr>
              <w:contextualSpacing/>
              <w:jc w:val="center"/>
              <w:rPr>
                <w:rFonts w:ascii="Times New Roman" w:hAnsi="Times New Roman" w:cs="Times New Roman"/>
                <w:b/>
                <w:color w:val="595959" w:themeColor="text1" w:themeTint="A6"/>
                <w:sz w:val="20"/>
                <w:szCs w:val="20"/>
              </w:rPr>
            </w:pPr>
            <w:r w:rsidRPr="00140139">
              <w:rPr>
                <w:rFonts w:ascii="Times New Roman" w:hAnsi="Times New Roman" w:cs="Times New Roman"/>
                <w:b/>
                <w:color w:val="595959" w:themeColor="text1" w:themeTint="A6"/>
                <w:sz w:val="20"/>
                <w:szCs w:val="20"/>
              </w:rPr>
              <w:t>Наименование документа</w:t>
            </w:r>
          </w:p>
        </w:tc>
        <w:tc>
          <w:tcPr>
            <w:tcW w:w="1842" w:type="dxa"/>
          </w:tcPr>
          <w:p w:rsidR="000D2ED2" w:rsidRPr="00140139" w:rsidRDefault="000D2ED2" w:rsidP="00140139">
            <w:pPr>
              <w:contextualSpacing/>
              <w:jc w:val="center"/>
              <w:rPr>
                <w:rFonts w:ascii="Times New Roman" w:hAnsi="Times New Roman" w:cs="Times New Roman"/>
                <w:b/>
                <w:color w:val="595959" w:themeColor="text1" w:themeTint="A6"/>
                <w:sz w:val="20"/>
                <w:szCs w:val="20"/>
              </w:rPr>
            </w:pPr>
            <w:r w:rsidRPr="00140139">
              <w:rPr>
                <w:rFonts w:ascii="Times New Roman" w:hAnsi="Times New Roman" w:cs="Times New Roman"/>
                <w:b/>
                <w:color w:val="595959" w:themeColor="text1" w:themeTint="A6"/>
                <w:sz w:val="20"/>
                <w:szCs w:val="20"/>
              </w:rPr>
              <w:t>Номера страниц</w:t>
            </w:r>
          </w:p>
        </w:tc>
      </w:tr>
      <w:tr w:rsidR="00862B02" w:rsidRPr="00140139" w:rsidTr="00660604">
        <w:tc>
          <w:tcPr>
            <w:tcW w:w="8648" w:type="dxa"/>
            <w:gridSpan w:val="2"/>
            <w:vAlign w:val="center"/>
          </w:tcPr>
          <w:p w:rsidR="00862B02" w:rsidRPr="00140139" w:rsidRDefault="00743B80" w:rsidP="00140139">
            <w:pPr>
              <w:contextualSpacing/>
              <w:jc w:val="both"/>
              <w:rPr>
                <w:rFonts w:ascii="Times New Roman" w:hAnsi="Times New Roman" w:cs="Times New Roman"/>
                <w:b/>
                <w:color w:val="595959" w:themeColor="text1" w:themeTint="A6"/>
                <w:sz w:val="20"/>
                <w:szCs w:val="20"/>
              </w:rPr>
            </w:pPr>
            <w:r w:rsidRPr="00140139">
              <w:rPr>
                <w:rFonts w:ascii="Times New Roman" w:hAnsi="Times New Roman" w:cs="Times New Roman"/>
                <w:b/>
                <w:color w:val="595959" w:themeColor="text1" w:themeTint="A6"/>
                <w:sz w:val="20"/>
                <w:szCs w:val="20"/>
              </w:rPr>
              <w:t>Совет</w:t>
            </w:r>
            <w:r w:rsidR="00660604" w:rsidRPr="00140139">
              <w:rPr>
                <w:rFonts w:ascii="Times New Roman" w:hAnsi="Times New Roman" w:cs="Times New Roman"/>
                <w:b/>
                <w:color w:val="595959" w:themeColor="text1" w:themeTint="A6"/>
                <w:sz w:val="20"/>
                <w:szCs w:val="20"/>
              </w:rPr>
              <w:t xml:space="preserve"> Плесского городского поселения</w:t>
            </w:r>
          </w:p>
          <w:p w:rsidR="00862B02" w:rsidRPr="00140139" w:rsidRDefault="00862B02" w:rsidP="00140139">
            <w:pPr>
              <w:contextualSpacing/>
              <w:jc w:val="both"/>
              <w:rPr>
                <w:rFonts w:ascii="Times New Roman" w:hAnsi="Times New Roman" w:cs="Times New Roman"/>
                <w:b/>
                <w:bCs/>
                <w:color w:val="595959" w:themeColor="text1" w:themeTint="A6"/>
                <w:sz w:val="20"/>
                <w:szCs w:val="20"/>
              </w:rPr>
            </w:pPr>
          </w:p>
        </w:tc>
        <w:tc>
          <w:tcPr>
            <w:tcW w:w="1842" w:type="dxa"/>
            <w:vAlign w:val="center"/>
          </w:tcPr>
          <w:p w:rsidR="00862B02" w:rsidRPr="00140139" w:rsidRDefault="00862B02" w:rsidP="00140139">
            <w:pPr>
              <w:contextualSpacing/>
              <w:jc w:val="both"/>
              <w:rPr>
                <w:rFonts w:ascii="Times New Roman" w:hAnsi="Times New Roman" w:cs="Times New Roman"/>
                <w:b/>
                <w:color w:val="595959" w:themeColor="text1" w:themeTint="A6"/>
                <w:sz w:val="20"/>
                <w:szCs w:val="20"/>
              </w:rPr>
            </w:pPr>
          </w:p>
        </w:tc>
      </w:tr>
      <w:tr w:rsidR="00743B80" w:rsidRPr="00140139" w:rsidTr="003B1E72">
        <w:tc>
          <w:tcPr>
            <w:tcW w:w="2269" w:type="dxa"/>
            <w:vAlign w:val="center"/>
          </w:tcPr>
          <w:p w:rsidR="00743B80" w:rsidRPr="00140139" w:rsidRDefault="00743B80" w:rsidP="00140139">
            <w:pPr>
              <w:contextualSpacing/>
              <w:jc w:val="both"/>
              <w:rPr>
                <w:rFonts w:ascii="Times New Roman" w:hAnsi="Times New Roman" w:cs="Times New Roman"/>
                <w:b/>
                <w:color w:val="595959" w:themeColor="text1" w:themeTint="A6"/>
                <w:sz w:val="20"/>
                <w:szCs w:val="20"/>
              </w:rPr>
            </w:pPr>
            <w:r w:rsidRPr="00140139">
              <w:rPr>
                <w:rFonts w:ascii="Times New Roman" w:hAnsi="Times New Roman" w:cs="Times New Roman"/>
                <w:b/>
                <w:color w:val="595959" w:themeColor="text1" w:themeTint="A6"/>
                <w:sz w:val="20"/>
                <w:szCs w:val="20"/>
              </w:rPr>
              <w:t>от 10.07.2023 г. № 5</w:t>
            </w:r>
          </w:p>
        </w:tc>
        <w:tc>
          <w:tcPr>
            <w:tcW w:w="6379" w:type="dxa"/>
            <w:tcBorders>
              <w:top w:val="single" w:sz="24" w:space="0" w:color="auto"/>
            </w:tcBorders>
            <w:vAlign w:val="center"/>
          </w:tcPr>
          <w:p w:rsidR="00743B80" w:rsidRPr="00140139" w:rsidRDefault="00743B80" w:rsidP="00140139">
            <w:pPr>
              <w:contextualSpacing/>
              <w:jc w:val="both"/>
              <w:rPr>
                <w:rFonts w:ascii="Times New Roman" w:hAnsi="Times New Roman" w:cs="Times New Roman"/>
                <w:b/>
                <w:color w:val="595959" w:themeColor="text1" w:themeTint="A6"/>
                <w:sz w:val="20"/>
                <w:szCs w:val="20"/>
              </w:rPr>
            </w:pPr>
            <w:r w:rsidRPr="00140139">
              <w:rPr>
                <w:rFonts w:ascii="Times New Roman" w:hAnsi="Times New Roman" w:cs="Times New Roman"/>
                <w:b/>
                <w:color w:val="595959" w:themeColor="text1" w:themeTint="A6"/>
                <w:sz w:val="20"/>
                <w:szCs w:val="20"/>
              </w:rPr>
              <w:t>Решение «О внесении изменений в решение Совета Плесского г</w:t>
            </w:r>
            <w:r w:rsidRPr="00140139">
              <w:rPr>
                <w:rFonts w:ascii="Times New Roman" w:hAnsi="Times New Roman" w:cs="Times New Roman"/>
                <w:b/>
                <w:color w:val="595959" w:themeColor="text1" w:themeTint="A6"/>
                <w:sz w:val="20"/>
                <w:szCs w:val="20"/>
              </w:rPr>
              <w:t>о</w:t>
            </w:r>
            <w:r w:rsidRPr="00140139">
              <w:rPr>
                <w:rFonts w:ascii="Times New Roman" w:hAnsi="Times New Roman" w:cs="Times New Roman"/>
                <w:b/>
                <w:color w:val="595959" w:themeColor="text1" w:themeTint="A6"/>
                <w:sz w:val="20"/>
                <w:szCs w:val="20"/>
              </w:rPr>
              <w:t>родского поселения от 26.12.2022 г. № 60 «О бюджете Плесского город-ского поселения на 2023 год и плановый период 2024 - 2025 го-дов»</w:t>
            </w:r>
          </w:p>
        </w:tc>
        <w:tc>
          <w:tcPr>
            <w:tcW w:w="1842" w:type="dxa"/>
            <w:vAlign w:val="center"/>
          </w:tcPr>
          <w:p w:rsidR="00743B80" w:rsidRPr="00140139" w:rsidRDefault="000B6AB7" w:rsidP="00140139">
            <w:pPr>
              <w:contextualSpacing/>
              <w:jc w:val="both"/>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4</w:t>
            </w:r>
          </w:p>
        </w:tc>
      </w:tr>
      <w:tr w:rsidR="00743B80" w:rsidRPr="00140139" w:rsidTr="00660604">
        <w:tc>
          <w:tcPr>
            <w:tcW w:w="2269" w:type="dxa"/>
            <w:vAlign w:val="center"/>
          </w:tcPr>
          <w:p w:rsidR="00743B80" w:rsidRPr="00140139" w:rsidRDefault="00743B80" w:rsidP="00140139">
            <w:pPr>
              <w:contextualSpacing/>
              <w:jc w:val="both"/>
              <w:rPr>
                <w:rFonts w:ascii="Times New Roman" w:hAnsi="Times New Roman" w:cs="Times New Roman"/>
                <w:b/>
                <w:color w:val="595959" w:themeColor="text1" w:themeTint="A6"/>
                <w:sz w:val="20"/>
                <w:szCs w:val="20"/>
              </w:rPr>
            </w:pPr>
            <w:r w:rsidRPr="00140139">
              <w:rPr>
                <w:rFonts w:ascii="Times New Roman" w:hAnsi="Times New Roman" w:cs="Times New Roman"/>
                <w:b/>
                <w:color w:val="595959" w:themeColor="text1" w:themeTint="A6"/>
                <w:sz w:val="20"/>
                <w:szCs w:val="20"/>
              </w:rPr>
              <w:t>от 10.07.2023 г. № 6</w:t>
            </w:r>
          </w:p>
        </w:tc>
        <w:tc>
          <w:tcPr>
            <w:tcW w:w="6379" w:type="dxa"/>
            <w:vAlign w:val="center"/>
          </w:tcPr>
          <w:p w:rsidR="00743B80" w:rsidRPr="00140139" w:rsidRDefault="00743B80" w:rsidP="00140139">
            <w:pPr>
              <w:contextualSpacing/>
              <w:jc w:val="both"/>
              <w:rPr>
                <w:rFonts w:ascii="Times New Roman" w:hAnsi="Times New Roman" w:cs="Times New Roman"/>
                <w:b/>
                <w:color w:val="595959" w:themeColor="text1" w:themeTint="A6"/>
                <w:sz w:val="20"/>
                <w:szCs w:val="20"/>
              </w:rPr>
            </w:pPr>
            <w:r w:rsidRPr="00140139">
              <w:rPr>
                <w:rFonts w:ascii="Times New Roman" w:hAnsi="Times New Roman" w:cs="Times New Roman"/>
                <w:b/>
                <w:color w:val="595959" w:themeColor="text1" w:themeTint="A6"/>
                <w:sz w:val="20"/>
                <w:szCs w:val="20"/>
              </w:rPr>
              <w:t>Решение «О предложениях по кандидатурам для назначения в с</w:t>
            </w:r>
            <w:r w:rsidRPr="00140139">
              <w:rPr>
                <w:rFonts w:ascii="Times New Roman" w:hAnsi="Times New Roman" w:cs="Times New Roman"/>
                <w:b/>
                <w:color w:val="595959" w:themeColor="text1" w:themeTint="A6"/>
                <w:sz w:val="20"/>
                <w:szCs w:val="20"/>
              </w:rPr>
              <w:t>о</w:t>
            </w:r>
            <w:r w:rsidRPr="00140139">
              <w:rPr>
                <w:rFonts w:ascii="Times New Roman" w:hAnsi="Times New Roman" w:cs="Times New Roman"/>
                <w:b/>
                <w:color w:val="595959" w:themeColor="text1" w:themeTint="A6"/>
                <w:sz w:val="20"/>
                <w:szCs w:val="20"/>
              </w:rPr>
              <w:t>ставы, в резерв составов участковых избирательных комиссий Приволжского района»</w:t>
            </w:r>
          </w:p>
        </w:tc>
        <w:tc>
          <w:tcPr>
            <w:tcW w:w="1842" w:type="dxa"/>
            <w:vAlign w:val="center"/>
          </w:tcPr>
          <w:p w:rsidR="00743B80" w:rsidRPr="00140139" w:rsidRDefault="000B6AB7" w:rsidP="00140139">
            <w:pPr>
              <w:contextualSpacing/>
              <w:jc w:val="both"/>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22</w:t>
            </w:r>
          </w:p>
        </w:tc>
      </w:tr>
      <w:tr w:rsidR="00743B80" w:rsidRPr="00140139" w:rsidTr="00660604">
        <w:tc>
          <w:tcPr>
            <w:tcW w:w="2269" w:type="dxa"/>
            <w:vAlign w:val="center"/>
          </w:tcPr>
          <w:p w:rsidR="00743B80" w:rsidRPr="00140139" w:rsidRDefault="00743B80" w:rsidP="00140139">
            <w:pPr>
              <w:contextualSpacing/>
              <w:jc w:val="both"/>
              <w:rPr>
                <w:rFonts w:ascii="Times New Roman" w:hAnsi="Times New Roman" w:cs="Times New Roman"/>
                <w:b/>
                <w:color w:val="595959" w:themeColor="text1" w:themeTint="A6"/>
                <w:sz w:val="20"/>
                <w:szCs w:val="20"/>
              </w:rPr>
            </w:pPr>
            <w:r w:rsidRPr="00140139">
              <w:rPr>
                <w:rFonts w:ascii="Times New Roman" w:hAnsi="Times New Roman" w:cs="Times New Roman"/>
                <w:b/>
                <w:color w:val="595959" w:themeColor="text1" w:themeTint="A6"/>
                <w:sz w:val="20"/>
                <w:szCs w:val="20"/>
              </w:rPr>
              <w:t>от 10.07.2023 г. № 7</w:t>
            </w:r>
          </w:p>
        </w:tc>
        <w:tc>
          <w:tcPr>
            <w:tcW w:w="6379" w:type="dxa"/>
            <w:vAlign w:val="center"/>
          </w:tcPr>
          <w:p w:rsidR="00743B80" w:rsidRPr="00140139" w:rsidRDefault="00743B80" w:rsidP="00140139">
            <w:pPr>
              <w:contextualSpacing/>
              <w:jc w:val="both"/>
              <w:rPr>
                <w:rFonts w:ascii="Times New Roman" w:hAnsi="Times New Roman" w:cs="Times New Roman"/>
                <w:b/>
                <w:color w:val="595959" w:themeColor="text1" w:themeTint="A6"/>
                <w:sz w:val="20"/>
                <w:szCs w:val="20"/>
              </w:rPr>
            </w:pPr>
            <w:r w:rsidRPr="00140139">
              <w:rPr>
                <w:rFonts w:ascii="Times New Roman" w:hAnsi="Times New Roman" w:cs="Times New Roman"/>
                <w:b/>
                <w:color w:val="595959" w:themeColor="text1" w:themeTint="A6"/>
                <w:sz w:val="20"/>
                <w:szCs w:val="20"/>
              </w:rPr>
              <w:t>Решение «О внесении изменений в решение Совета Плесского г</w:t>
            </w:r>
            <w:r w:rsidRPr="00140139">
              <w:rPr>
                <w:rFonts w:ascii="Times New Roman" w:hAnsi="Times New Roman" w:cs="Times New Roman"/>
                <w:b/>
                <w:color w:val="595959" w:themeColor="text1" w:themeTint="A6"/>
                <w:sz w:val="20"/>
                <w:szCs w:val="20"/>
              </w:rPr>
              <w:t>о</w:t>
            </w:r>
            <w:r w:rsidRPr="00140139">
              <w:rPr>
                <w:rFonts w:ascii="Times New Roman" w:hAnsi="Times New Roman" w:cs="Times New Roman"/>
                <w:b/>
                <w:color w:val="595959" w:themeColor="text1" w:themeTint="A6"/>
                <w:sz w:val="20"/>
                <w:szCs w:val="20"/>
              </w:rPr>
              <w:t>родского поселения Приволжского муниципального района Ив</w:t>
            </w:r>
            <w:r w:rsidRPr="00140139">
              <w:rPr>
                <w:rFonts w:ascii="Times New Roman" w:hAnsi="Times New Roman" w:cs="Times New Roman"/>
                <w:b/>
                <w:color w:val="595959" w:themeColor="text1" w:themeTint="A6"/>
                <w:sz w:val="20"/>
                <w:szCs w:val="20"/>
              </w:rPr>
              <w:t>а</w:t>
            </w:r>
            <w:r w:rsidRPr="00140139">
              <w:rPr>
                <w:rFonts w:ascii="Times New Roman" w:hAnsi="Times New Roman" w:cs="Times New Roman"/>
                <w:b/>
                <w:color w:val="595959" w:themeColor="text1" w:themeTint="A6"/>
                <w:sz w:val="20"/>
                <w:szCs w:val="20"/>
              </w:rPr>
              <w:t>новской области от 10.12.2021 № 30 «Об утверждении положения «О бюджетном процессе в Плесском городском поселении»»</w:t>
            </w:r>
          </w:p>
        </w:tc>
        <w:tc>
          <w:tcPr>
            <w:tcW w:w="1842" w:type="dxa"/>
            <w:vAlign w:val="center"/>
          </w:tcPr>
          <w:p w:rsidR="00743B80" w:rsidRPr="00140139" w:rsidRDefault="000B6AB7" w:rsidP="00140139">
            <w:pPr>
              <w:contextualSpacing/>
              <w:jc w:val="both"/>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23</w:t>
            </w:r>
          </w:p>
        </w:tc>
      </w:tr>
      <w:tr w:rsidR="00743B80" w:rsidRPr="00140139" w:rsidTr="00660604">
        <w:tc>
          <w:tcPr>
            <w:tcW w:w="2269" w:type="dxa"/>
            <w:vAlign w:val="center"/>
          </w:tcPr>
          <w:p w:rsidR="00743B80" w:rsidRPr="00140139" w:rsidRDefault="00743B80" w:rsidP="00140139">
            <w:pPr>
              <w:contextualSpacing/>
              <w:jc w:val="both"/>
              <w:rPr>
                <w:rFonts w:ascii="Times New Roman" w:hAnsi="Times New Roman" w:cs="Times New Roman"/>
                <w:b/>
                <w:color w:val="595959" w:themeColor="text1" w:themeTint="A6"/>
                <w:sz w:val="20"/>
                <w:szCs w:val="20"/>
              </w:rPr>
            </w:pPr>
            <w:r w:rsidRPr="00140139">
              <w:rPr>
                <w:rFonts w:ascii="Times New Roman" w:hAnsi="Times New Roman" w:cs="Times New Roman"/>
                <w:b/>
                <w:color w:val="595959" w:themeColor="text1" w:themeTint="A6"/>
                <w:sz w:val="20"/>
                <w:szCs w:val="20"/>
              </w:rPr>
              <w:t>от 10.07.2023 г. № 8</w:t>
            </w:r>
          </w:p>
        </w:tc>
        <w:tc>
          <w:tcPr>
            <w:tcW w:w="6379" w:type="dxa"/>
            <w:vAlign w:val="center"/>
          </w:tcPr>
          <w:p w:rsidR="00743B80" w:rsidRPr="00140139" w:rsidRDefault="00743B80" w:rsidP="00140139">
            <w:pPr>
              <w:contextualSpacing/>
              <w:jc w:val="both"/>
              <w:rPr>
                <w:rFonts w:ascii="Times New Roman" w:hAnsi="Times New Roman" w:cs="Times New Roman"/>
                <w:b/>
                <w:color w:val="595959" w:themeColor="text1" w:themeTint="A6"/>
                <w:sz w:val="20"/>
                <w:szCs w:val="20"/>
              </w:rPr>
            </w:pPr>
            <w:r w:rsidRPr="00140139">
              <w:rPr>
                <w:rFonts w:ascii="Times New Roman" w:hAnsi="Times New Roman" w:cs="Times New Roman"/>
                <w:b/>
                <w:color w:val="595959" w:themeColor="text1" w:themeTint="A6"/>
                <w:sz w:val="20"/>
                <w:szCs w:val="20"/>
              </w:rPr>
              <w:t>Решение «О внесении изменений в решение Совета Плесского г</w:t>
            </w:r>
            <w:r w:rsidRPr="00140139">
              <w:rPr>
                <w:rFonts w:ascii="Times New Roman" w:hAnsi="Times New Roman" w:cs="Times New Roman"/>
                <w:b/>
                <w:color w:val="595959" w:themeColor="text1" w:themeTint="A6"/>
                <w:sz w:val="20"/>
                <w:szCs w:val="20"/>
              </w:rPr>
              <w:t>о</w:t>
            </w:r>
            <w:r w:rsidRPr="00140139">
              <w:rPr>
                <w:rFonts w:ascii="Times New Roman" w:hAnsi="Times New Roman" w:cs="Times New Roman"/>
                <w:b/>
                <w:color w:val="595959" w:themeColor="text1" w:themeTint="A6"/>
                <w:sz w:val="20"/>
                <w:szCs w:val="20"/>
              </w:rPr>
              <w:t>родского поселения Приволжского муниципального района Ив</w:t>
            </w:r>
            <w:r w:rsidRPr="00140139">
              <w:rPr>
                <w:rFonts w:ascii="Times New Roman" w:hAnsi="Times New Roman" w:cs="Times New Roman"/>
                <w:b/>
                <w:color w:val="595959" w:themeColor="text1" w:themeTint="A6"/>
                <w:sz w:val="20"/>
                <w:szCs w:val="20"/>
              </w:rPr>
              <w:t>а</w:t>
            </w:r>
            <w:r w:rsidRPr="00140139">
              <w:rPr>
                <w:rFonts w:ascii="Times New Roman" w:hAnsi="Times New Roman" w:cs="Times New Roman"/>
                <w:b/>
                <w:color w:val="595959" w:themeColor="text1" w:themeTint="A6"/>
                <w:sz w:val="20"/>
                <w:szCs w:val="20"/>
              </w:rPr>
              <w:t>новской области от 26.11.2015 № 68 «Об утверждении Положения об оплате труда выборных должностных лиц местного самоупра</w:t>
            </w:r>
            <w:r w:rsidRPr="00140139">
              <w:rPr>
                <w:rFonts w:ascii="Times New Roman" w:hAnsi="Times New Roman" w:cs="Times New Roman"/>
                <w:b/>
                <w:color w:val="595959" w:themeColor="text1" w:themeTint="A6"/>
                <w:sz w:val="20"/>
                <w:szCs w:val="20"/>
              </w:rPr>
              <w:t>в</w:t>
            </w:r>
            <w:r w:rsidRPr="00140139">
              <w:rPr>
                <w:rFonts w:ascii="Times New Roman" w:hAnsi="Times New Roman" w:cs="Times New Roman"/>
                <w:b/>
                <w:color w:val="595959" w:themeColor="text1" w:themeTint="A6"/>
                <w:sz w:val="20"/>
                <w:szCs w:val="20"/>
              </w:rPr>
              <w:t>ления, осуществляющих свои полномочия на постоянной основе в Плесском городском поселении»</w:t>
            </w:r>
          </w:p>
        </w:tc>
        <w:tc>
          <w:tcPr>
            <w:tcW w:w="1842" w:type="dxa"/>
            <w:vAlign w:val="center"/>
          </w:tcPr>
          <w:p w:rsidR="00743B80" w:rsidRPr="00140139" w:rsidRDefault="000B6AB7" w:rsidP="00140139">
            <w:pPr>
              <w:contextualSpacing/>
              <w:jc w:val="both"/>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23</w:t>
            </w:r>
          </w:p>
        </w:tc>
      </w:tr>
      <w:tr w:rsidR="00743B80" w:rsidRPr="00140139" w:rsidTr="00660604">
        <w:tc>
          <w:tcPr>
            <w:tcW w:w="2269" w:type="dxa"/>
            <w:vAlign w:val="center"/>
          </w:tcPr>
          <w:p w:rsidR="00743B80" w:rsidRPr="00140139" w:rsidRDefault="00743B80" w:rsidP="00140139">
            <w:pPr>
              <w:contextualSpacing/>
              <w:jc w:val="both"/>
              <w:rPr>
                <w:rFonts w:ascii="Times New Roman" w:hAnsi="Times New Roman" w:cs="Times New Roman"/>
                <w:b/>
                <w:color w:val="595959" w:themeColor="text1" w:themeTint="A6"/>
                <w:sz w:val="20"/>
                <w:szCs w:val="20"/>
              </w:rPr>
            </w:pPr>
            <w:r w:rsidRPr="00140139">
              <w:rPr>
                <w:rFonts w:ascii="Times New Roman" w:hAnsi="Times New Roman" w:cs="Times New Roman"/>
                <w:b/>
                <w:color w:val="595959" w:themeColor="text1" w:themeTint="A6"/>
                <w:sz w:val="20"/>
                <w:szCs w:val="20"/>
              </w:rPr>
              <w:t>от 10.07.2023 г. № 9</w:t>
            </w:r>
          </w:p>
        </w:tc>
        <w:tc>
          <w:tcPr>
            <w:tcW w:w="6379" w:type="dxa"/>
            <w:vAlign w:val="center"/>
          </w:tcPr>
          <w:p w:rsidR="00743B80" w:rsidRPr="00140139" w:rsidRDefault="00743B80" w:rsidP="00140139">
            <w:pPr>
              <w:contextualSpacing/>
              <w:jc w:val="both"/>
              <w:rPr>
                <w:rFonts w:ascii="Times New Roman" w:hAnsi="Times New Roman" w:cs="Times New Roman"/>
                <w:b/>
                <w:color w:val="595959" w:themeColor="text1" w:themeTint="A6"/>
                <w:sz w:val="20"/>
                <w:szCs w:val="20"/>
              </w:rPr>
            </w:pPr>
            <w:r w:rsidRPr="00140139">
              <w:rPr>
                <w:rFonts w:ascii="Times New Roman" w:hAnsi="Times New Roman" w:cs="Times New Roman"/>
                <w:b/>
                <w:color w:val="595959" w:themeColor="text1" w:themeTint="A6"/>
                <w:sz w:val="20"/>
                <w:szCs w:val="20"/>
              </w:rPr>
              <w:t>Решение «О внесении изменений в решение Совета Плесского г</w:t>
            </w:r>
            <w:r w:rsidRPr="00140139">
              <w:rPr>
                <w:rFonts w:ascii="Times New Roman" w:hAnsi="Times New Roman" w:cs="Times New Roman"/>
                <w:b/>
                <w:color w:val="595959" w:themeColor="text1" w:themeTint="A6"/>
                <w:sz w:val="20"/>
                <w:szCs w:val="20"/>
              </w:rPr>
              <w:t>о</w:t>
            </w:r>
            <w:r w:rsidRPr="00140139">
              <w:rPr>
                <w:rFonts w:ascii="Times New Roman" w:hAnsi="Times New Roman" w:cs="Times New Roman"/>
                <w:b/>
                <w:color w:val="595959" w:themeColor="text1" w:themeTint="A6"/>
                <w:sz w:val="20"/>
                <w:szCs w:val="20"/>
              </w:rPr>
              <w:t>родского поселения Приволжского муниципального района Ив</w:t>
            </w:r>
            <w:r w:rsidRPr="00140139">
              <w:rPr>
                <w:rFonts w:ascii="Times New Roman" w:hAnsi="Times New Roman" w:cs="Times New Roman"/>
                <w:b/>
                <w:color w:val="595959" w:themeColor="text1" w:themeTint="A6"/>
                <w:sz w:val="20"/>
                <w:szCs w:val="20"/>
              </w:rPr>
              <w:t>а</w:t>
            </w:r>
            <w:r w:rsidRPr="00140139">
              <w:rPr>
                <w:rFonts w:ascii="Times New Roman" w:hAnsi="Times New Roman" w:cs="Times New Roman"/>
                <w:b/>
                <w:color w:val="595959" w:themeColor="text1" w:themeTint="A6"/>
                <w:sz w:val="20"/>
                <w:szCs w:val="20"/>
              </w:rPr>
              <w:t>новской области от 10.12.2021 № 30 «Об утверждении Положения об оплате труда работников, осуществляющих техническое обесп</w:t>
            </w:r>
            <w:r w:rsidRPr="00140139">
              <w:rPr>
                <w:rFonts w:ascii="Times New Roman" w:hAnsi="Times New Roman" w:cs="Times New Roman"/>
                <w:b/>
                <w:color w:val="595959" w:themeColor="text1" w:themeTint="A6"/>
                <w:sz w:val="20"/>
                <w:szCs w:val="20"/>
              </w:rPr>
              <w:t>е</w:t>
            </w:r>
            <w:r w:rsidRPr="00140139">
              <w:rPr>
                <w:rFonts w:ascii="Times New Roman" w:hAnsi="Times New Roman" w:cs="Times New Roman"/>
                <w:b/>
                <w:color w:val="595959" w:themeColor="text1" w:themeTint="A6"/>
                <w:sz w:val="20"/>
                <w:szCs w:val="20"/>
              </w:rPr>
              <w:t>чение деятельности в органах местного самоуправления Плесского городского поселения»</w:t>
            </w:r>
          </w:p>
        </w:tc>
        <w:tc>
          <w:tcPr>
            <w:tcW w:w="1842" w:type="dxa"/>
            <w:vAlign w:val="center"/>
          </w:tcPr>
          <w:p w:rsidR="00743B80" w:rsidRPr="00140139" w:rsidRDefault="000B6AB7" w:rsidP="00140139">
            <w:pPr>
              <w:contextualSpacing/>
              <w:jc w:val="both"/>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24</w:t>
            </w:r>
          </w:p>
        </w:tc>
      </w:tr>
      <w:tr w:rsidR="00743B80" w:rsidRPr="00140139" w:rsidTr="00660604">
        <w:tc>
          <w:tcPr>
            <w:tcW w:w="2269" w:type="dxa"/>
            <w:vAlign w:val="center"/>
          </w:tcPr>
          <w:p w:rsidR="00743B80" w:rsidRPr="00140139" w:rsidRDefault="00743B80" w:rsidP="00140139">
            <w:pPr>
              <w:contextualSpacing/>
              <w:jc w:val="both"/>
              <w:rPr>
                <w:rFonts w:ascii="Times New Roman" w:hAnsi="Times New Roman" w:cs="Times New Roman"/>
                <w:b/>
                <w:color w:val="595959" w:themeColor="text1" w:themeTint="A6"/>
                <w:sz w:val="20"/>
                <w:szCs w:val="20"/>
              </w:rPr>
            </w:pPr>
            <w:r w:rsidRPr="00140139">
              <w:rPr>
                <w:rFonts w:ascii="Times New Roman" w:hAnsi="Times New Roman" w:cs="Times New Roman"/>
                <w:b/>
                <w:color w:val="595959" w:themeColor="text1" w:themeTint="A6"/>
                <w:sz w:val="20"/>
                <w:szCs w:val="20"/>
              </w:rPr>
              <w:t>от 10.07.2023 г. № 10</w:t>
            </w:r>
          </w:p>
        </w:tc>
        <w:tc>
          <w:tcPr>
            <w:tcW w:w="6379" w:type="dxa"/>
            <w:vAlign w:val="center"/>
          </w:tcPr>
          <w:p w:rsidR="00743B80" w:rsidRPr="00140139" w:rsidRDefault="00743B80" w:rsidP="00140139">
            <w:pPr>
              <w:contextualSpacing/>
              <w:jc w:val="both"/>
              <w:rPr>
                <w:rFonts w:ascii="Times New Roman" w:hAnsi="Times New Roman" w:cs="Times New Roman"/>
                <w:b/>
                <w:color w:val="595959" w:themeColor="text1" w:themeTint="A6"/>
                <w:sz w:val="20"/>
                <w:szCs w:val="20"/>
              </w:rPr>
            </w:pPr>
            <w:r w:rsidRPr="00140139">
              <w:rPr>
                <w:rFonts w:ascii="Times New Roman" w:hAnsi="Times New Roman" w:cs="Times New Roman"/>
                <w:b/>
                <w:color w:val="595959" w:themeColor="text1" w:themeTint="A6"/>
                <w:sz w:val="20"/>
                <w:szCs w:val="20"/>
              </w:rPr>
              <w:t>Решение «О внесении изменений в решение Совета Плесского г</w:t>
            </w:r>
            <w:r w:rsidRPr="00140139">
              <w:rPr>
                <w:rFonts w:ascii="Times New Roman" w:hAnsi="Times New Roman" w:cs="Times New Roman"/>
                <w:b/>
                <w:color w:val="595959" w:themeColor="text1" w:themeTint="A6"/>
                <w:sz w:val="20"/>
                <w:szCs w:val="20"/>
              </w:rPr>
              <w:t>о</w:t>
            </w:r>
            <w:r w:rsidRPr="00140139">
              <w:rPr>
                <w:rFonts w:ascii="Times New Roman" w:hAnsi="Times New Roman" w:cs="Times New Roman"/>
                <w:b/>
                <w:color w:val="595959" w:themeColor="text1" w:themeTint="A6"/>
                <w:sz w:val="20"/>
                <w:szCs w:val="20"/>
              </w:rPr>
              <w:t>родского поселения Приволжского муниципального района Ив</w:t>
            </w:r>
            <w:r w:rsidRPr="00140139">
              <w:rPr>
                <w:rFonts w:ascii="Times New Roman" w:hAnsi="Times New Roman" w:cs="Times New Roman"/>
                <w:b/>
                <w:color w:val="595959" w:themeColor="text1" w:themeTint="A6"/>
                <w:sz w:val="20"/>
                <w:szCs w:val="20"/>
              </w:rPr>
              <w:t>а</w:t>
            </w:r>
            <w:r w:rsidRPr="00140139">
              <w:rPr>
                <w:rFonts w:ascii="Times New Roman" w:hAnsi="Times New Roman" w:cs="Times New Roman"/>
                <w:b/>
                <w:color w:val="595959" w:themeColor="text1" w:themeTint="A6"/>
                <w:sz w:val="20"/>
                <w:szCs w:val="20"/>
              </w:rPr>
              <w:t>новской области от 10.12.2021 № 30 «Об утверждении Положения о системе оплаты труда служащих, замещающих должности, не отн</w:t>
            </w:r>
            <w:r w:rsidRPr="00140139">
              <w:rPr>
                <w:rFonts w:ascii="Times New Roman" w:hAnsi="Times New Roman" w:cs="Times New Roman"/>
                <w:b/>
                <w:color w:val="595959" w:themeColor="text1" w:themeTint="A6"/>
                <w:sz w:val="20"/>
                <w:szCs w:val="20"/>
              </w:rPr>
              <w:t>е</w:t>
            </w:r>
            <w:r w:rsidRPr="00140139">
              <w:rPr>
                <w:rFonts w:ascii="Times New Roman" w:hAnsi="Times New Roman" w:cs="Times New Roman"/>
                <w:b/>
                <w:color w:val="595959" w:themeColor="text1" w:themeTint="A6"/>
                <w:sz w:val="20"/>
                <w:szCs w:val="20"/>
              </w:rPr>
              <w:t>сенные к должностям муниципальной службы, и осуществляющих техническое обеспечение деятельности администрации Плесского городского поселения Приволжского муниципального района Ивановской области»</w:t>
            </w:r>
          </w:p>
        </w:tc>
        <w:tc>
          <w:tcPr>
            <w:tcW w:w="1842" w:type="dxa"/>
            <w:vAlign w:val="center"/>
          </w:tcPr>
          <w:p w:rsidR="00743B80" w:rsidRPr="00140139" w:rsidRDefault="000B6AB7" w:rsidP="00140139">
            <w:pPr>
              <w:contextualSpacing/>
              <w:jc w:val="both"/>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25</w:t>
            </w:r>
          </w:p>
        </w:tc>
      </w:tr>
      <w:tr w:rsidR="00743B80" w:rsidRPr="00140139" w:rsidTr="00660604">
        <w:tc>
          <w:tcPr>
            <w:tcW w:w="2269" w:type="dxa"/>
            <w:vAlign w:val="center"/>
          </w:tcPr>
          <w:p w:rsidR="00743B80" w:rsidRPr="00140139" w:rsidRDefault="00743B80" w:rsidP="00140139">
            <w:pPr>
              <w:contextualSpacing/>
              <w:jc w:val="both"/>
              <w:rPr>
                <w:rFonts w:ascii="Times New Roman" w:hAnsi="Times New Roman" w:cs="Times New Roman"/>
                <w:b/>
                <w:color w:val="595959" w:themeColor="text1" w:themeTint="A6"/>
                <w:sz w:val="20"/>
                <w:szCs w:val="20"/>
              </w:rPr>
            </w:pPr>
            <w:r w:rsidRPr="00140139">
              <w:rPr>
                <w:rFonts w:ascii="Times New Roman" w:hAnsi="Times New Roman" w:cs="Times New Roman"/>
                <w:b/>
                <w:color w:val="595959" w:themeColor="text1" w:themeTint="A6"/>
                <w:sz w:val="20"/>
                <w:szCs w:val="20"/>
              </w:rPr>
              <w:t>от 10.07.2023 г. № 11</w:t>
            </w:r>
          </w:p>
        </w:tc>
        <w:tc>
          <w:tcPr>
            <w:tcW w:w="6379" w:type="dxa"/>
            <w:vAlign w:val="center"/>
          </w:tcPr>
          <w:p w:rsidR="00743B80" w:rsidRPr="00140139" w:rsidRDefault="00743B80" w:rsidP="00140139">
            <w:pPr>
              <w:contextualSpacing/>
              <w:jc w:val="both"/>
              <w:rPr>
                <w:rFonts w:ascii="Times New Roman" w:hAnsi="Times New Roman" w:cs="Times New Roman"/>
                <w:b/>
                <w:color w:val="595959" w:themeColor="text1" w:themeTint="A6"/>
                <w:sz w:val="20"/>
                <w:szCs w:val="20"/>
              </w:rPr>
            </w:pPr>
            <w:r w:rsidRPr="00140139">
              <w:rPr>
                <w:rFonts w:ascii="Times New Roman" w:hAnsi="Times New Roman" w:cs="Times New Roman"/>
                <w:b/>
                <w:color w:val="595959" w:themeColor="text1" w:themeTint="A6"/>
                <w:sz w:val="20"/>
                <w:szCs w:val="20"/>
              </w:rPr>
              <w:t>Решение «О внесении изменений в решение Совета Плесского г</w:t>
            </w:r>
            <w:r w:rsidRPr="00140139">
              <w:rPr>
                <w:rFonts w:ascii="Times New Roman" w:hAnsi="Times New Roman" w:cs="Times New Roman"/>
                <w:b/>
                <w:color w:val="595959" w:themeColor="text1" w:themeTint="A6"/>
                <w:sz w:val="20"/>
                <w:szCs w:val="20"/>
              </w:rPr>
              <w:t>о</w:t>
            </w:r>
            <w:r w:rsidRPr="00140139">
              <w:rPr>
                <w:rFonts w:ascii="Times New Roman" w:hAnsi="Times New Roman" w:cs="Times New Roman"/>
                <w:b/>
                <w:color w:val="595959" w:themeColor="text1" w:themeTint="A6"/>
                <w:sz w:val="20"/>
                <w:szCs w:val="20"/>
              </w:rPr>
              <w:t>родского поселения Приволжского муниципального района Ив</w:t>
            </w:r>
            <w:r w:rsidRPr="00140139">
              <w:rPr>
                <w:rFonts w:ascii="Times New Roman" w:hAnsi="Times New Roman" w:cs="Times New Roman"/>
                <w:b/>
                <w:color w:val="595959" w:themeColor="text1" w:themeTint="A6"/>
                <w:sz w:val="20"/>
                <w:szCs w:val="20"/>
              </w:rPr>
              <w:t>а</w:t>
            </w:r>
            <w:r w:rsidRPr="00140139">
              <w:rPr>
                <w:rFonts w:ascii="Times New Roman" w:hAnsi="Times New Roman" w:cs="Times New Roman"/>
                <w:b/>
                <w:color w:val="595959" w:themeColor="text1" w:themeTint="A6"/>
                <w:sz w:val="20"/>
                <w:szCs w:val="20"/>
              </w:rPr>
              <w:t>новской области от 10.12.2021 № 30 «Об утверждении Положения</w:t>
            </w:r>
            <w:r w:rsidRPr="00140139">
              <w:rPr>
                <w:rFonts w:ascii="Times New Roman" w:hAnsi="Times New Roman" w:cs="Times New Roman"/>
                <w:sz w:val="20"/>
                <w:szCs w:val="20"/>
              </w:rPr>
              <w:t xml:space="preserve"> </w:t>
            </w:r>
            <w:r w:rsidRPr="00140139">
              <w:rPr>
                <w:rFonts w:ascii="Times New Roman" w:hAnsi="Times New Roman" w:cs="Times New Roman"/>
                <w:b/>
                <w:color w:val="595959" w:themeColor="text1" w:themeTint="A6"/>
                <w:sz w:val="20"/>
                <w:szCs w:val="20"/>
              </w:rPr>
              <w:t>о системе оплаты труда муниципальных служащих Плесского горо</w:t>
            </w:r>
            <w:r w:rsidRPr="00140139">
              <w:rPr>
                <w:rFonts w:ascii="Times New Roman" w:hAnsi="Times New Roman" w:cs="Times New Roman"/>
                <w:b/>
                <w:color w:val="595959" w:themeColor="text1" w:themeTint="A6"/>
                <w:sz w:val="20"/>
                <w:szCs w:val="20"/>
              </w:rPr>
              <w:t>д</w:t>
            </w:r>
            <w:r w:rsidRPr="00140139">
              <w:rPr>
                <w:rFonts w:ascii="Times New Roman" w:hAnsi="Times New Roman" w:cs="Times New Roman"/>
                <w:b/>
                <w:color w:val="595959" w:themeColor="text1" w:themeTint="A6"/>
                <w:sz w:val="20"/>
                <w:szCs w:val="20"/>
              </w:rPr>
              <w:t>ского поселения»</w:t>
            </w:r>
          </w:p>
        </w:tc>
        <w:tc>
          <w:tcPr>
            <w:tcW w:w="1842" w:type="dxa"/>
            <w:vAlign w:val="center"/>
          </w:tcPr>
          <w:p w:rsidR="00743B80" w:rsidRPr="00140139" w:rsidRDefault="000B6AB7" w:rsidP="00140139">
            <w:pPr>
              <w:contextualSpacing/>
              <w:jc w:val="both"/>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26</w:t>
            </w:r>
          </w:p>
        </w:tc>
      </w:tr>
      <w:tr w:rsidR="00743B80" w:rsidRPr="00140139" w:rsidTr="00660604">
        <w:tc>
          <w:tcPr>
            <w:tcW w:w="2269" w:type="dxa"/>
            <w:vAlign w:val="center"/>
          </w:tcPr>
          <w:p w:rsidR="00743B80" w:rsidRPr="00140139" w:rsidRDefault="00743B80" w:rsidP="00140139">
            <w:pPr>
              <w:contextualSpacing/>
              <w:jc w:val="both"/>
              <w:rPr>
                <w:rFonts w:ascii="Times New Roman" w:hAnsi="Times New Roman" w:cs="Times New Roman"/>
                <w:b/>
                <w:color w:val="595959" w:themeColor="text1" w:themeTint="A6"/>
                <w:sz w:val="20"/>
                <w:szCs w:val="20"/>
              </w:rPr>
            </w:pPr>
            <w:r w:rsidRPr="00140139">
              <w:rPr>
                <w:rFonts w:ascii="Times New Roman" w:hAnsi="Times New Roman" w:cs="Times New Roman"/>
                <w:b/>
                <w:color w:val="595959" w:themeColor="text1" w:themeTint="A6"/>
                <w:sz w:val="20"/>
                <w:szCs w:val="20"/>
              </w:rPr>
              <w:t>от 10.07.2023 г. № 12</w:t>
            </w:r>
          </w:p>
        </w:tc>
        <w:tc>
          <w:tcPr>
            <w:tcW w:w="6379" w:type="dxa"/>
            <w:vAlign w:val="center"/>
          </w:tcPr>
          <w:p w:rsidR="00743B80" w:rsidRPr="00140139" w:rsidRDefault="00743B80" w:rsidP="00140139">
            <w:pPr>
              <w:contextualSpacing/>
              <w:jc w:val="both"/>
              <w:rPr>
                <w:rFonts w:ascii="Times New Roman" w:hAnsi="Times New Roman" w:cs="Times New Roman"/>
                <w:b/>
                <w:color w:val="595959" w:themeColor="text1" w:themeTint="A6"/>
                <w:sz w:val="20"/>
                <w:szCs w:val="20"/>
              </w:rPr>
            </w:pPr>
            <w:r w:rsidRPr="00140139">
              <w:rPr>
                <w:rFonts w:ascii="Times New Roman" w:hAnsi="Times New Roman" w:cs="Times New Roman"/>
                <w:b/>
                <w:color w:val="595959" w:themeColor="text1" w:themeTint="A6"/>
                <w:sz w:val="20"/>
                <w:szCs w:val="20"/>
              </w:rPr>
              <w:t>Решение «О премировании временно исполняющего полномочия главы Плесского городского поселения»</w:t>
            </w:r>
          </w:p>
        </w:tc>
        <w:tc>
          <w:tcPr>
            <w:tcW w:w="1842" w:type="dxa"/>
            <w:vAlign w:val="center"/>
          </w:tcPr>
          <w:p w:rsidR="00743B80" w:rsidRPr="00140139" w:rsidRDefault="000B6AB7" w:rsidP="00140139">
            <w:pPr>
              <w:contextualSpacing/>
              <w:jc w:val="both"/>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26</w:t>
            </w:r>
          </w:p>
        </w:tc>
      </w:tr>
      <w:tr w:rsidR="00743B80" w:rsidRPr="00140139" w:rsidTr="00660604">
        <w:tc>
          <w:tcPr>
            <w:tcW w:w="2269" w:type="dxa"/>
            <w:vAlign w:val="center"/>
          </w:tcPr>
          <w:p w:rsidR="00743B80" w:rsidRPr="00140139" w:rsidRDefault="00743B80" w:rsidP="00140139">
            <w:pPr>
              <w:contextualSpacing/>
              <w:jc w:val="both"/>
              <w:rPr>
                <w:rFonts w:ascii="Times New Roman" w:hAnsi="Times New Roman" w:cs="Times New Roman"/>
                <w:b/>
                <w:color w:val="595959" w:themeColor="text1" w:themeTint="A6"/>
                <w:sz w:val="20"/>
                <w:szCs w:val="20"/>
              </w:rPr>
            </w:pPr>
            <w:r w:rsidRPr="00140139">
              <w:rPr>
                <w:rFonts w:ascii="Times New Roman" w:hAnsi="Times New Roman" w:cs="Times New Roman"/>
                <w:b/>
                <w:color w:val="595959" w:themeColor="text1" w:themeTint="A6"/>
                <w:sz w:val="20"/>
                <w:szCs w:val="20"/>
              </w:rPr>
              <w:t>от 10.07.2023 г. № 13</w:t>
            </w:r>
          </w:p>
        </w:tc>
        <w:tc>
          <w:tcPr>
            <w:tcW w:w="6379" w:type="dxa"/>
            <w:vAlign w:val="center"/>
          </w:tcPr>
          <w:p w:rsidR="00743B80" w:rsidRPr="00140139" w:rsidRDefault="00743B80" w:rsidP="00140139">
            <w:pPr>
              <w:contextualSpacing/>
              <w:jc w:val="both"/>
              <w:rPr>
                <w:rFonts w:ascii="Times New Roman" w:hAnsi="Times New Roman" w:cs="Times New Roman"/>
                <w:b/>
                <w:color w:val="595959" w:themeColor="text1" w:themeTint="A6"/>
                <w:sz w:val="20"/>
                <w:szCs w:val="20"/>
              </w:rPr>
            </w:pPr>
            <w:r w:rsidRPr="00140139">
              <w:rPr>
                <w:rFonts w:ascii="Times New Roman" w:hAnsi="Times New Roman" w:cs="Times New Roman"/>
                <w:b/>
                <w:color w:val="595959" w:themeColor="text1" w:themeTint="A6"/>
                <w:sz w:val="20"/>
                <w:szCs w:val="20"/>
              </w:rPr>
              <w:t>Решение «Об утверждении Типового порядка сообщения лицами, замещающими муниципальные должности в органах местного с</w:t>
            </w:r>
            <w:r w:rsidRPr="00140139">
              <w:rPr>
                <w:rFonts w:ascii="Times New Roman" w:hAnsi="Times New Roman" w:cs="Times New Roman"/>
                <w:b/>
                <w:color w:val="595959" w:themeColor="text1" w:themeTint="A6"/>
                <w:sz w:val="20"/>
                <w:szCs w:val="20"/>
              </w:rPr>
              <w:t>а</w:t>
            </w:r>
            <w:r w:rsidRPr="00140139">
              <w:rPr>
                <w:rFonts w:ascii="Times New Roman" w:hAnsi="Times New Roman" w:cs="Times New Roman"/>
                <w:b/>
                <w:color w:val="595959" w:themeColor="text1" w:themeTint="A6"/>
                <w:sz w:val="20"/>
                <w:szCs w:val="20"/>
              </w:rPr>
              <w:t>моуправления Плесского городского поселения, о возникновении личной заинтересованности при исполнении должностных обяза</w:t>
            </w:r>
            <w:r w:rsidRPr="00140139">
              <w:rPr>
                <w:rFonts w:ascii="Times New Roman" w:hAnsi="Times New Roman" w:cs="Times New Roman"/>
                <w:b/>
                <w:color w:val="595959" w:themeColor="text1" w:themeTint="A6"/>
                <w:sz w:val="20"/>
                <w:szCs w:val="20"/>
              </w:rPr>
              <w:t>н</w:t>
            </w:r>
            <w:r w:rsidRPr="00140139">
              <w:rPr>
                <w:rFonts w:ascii="Times New Roman" w:hAnsi="Times New Roman" w:cs="Times New Roman"/>
                <w:b/>
                <w:color w:val="595959" w:themeColor="text1" w:themeTint="A6"/>
                <w:sz w:val="20"/>
                <w:szCs w:val="20"/>
              </w:rPr>
              <w:t>ностей, которая приводит или может привести к конфликту инт</w:t>
            </w:r>
            <w:r w:rsidRPr="00140139">
              <w:rPr>
                <w:rFonts w:ascii="Times New Roman" w:hAnsi="Times New Roman" w:cs="Times New Roman"/>
                <w:b/>
                <w:color w:val="595959" w:themeColor="text1" w:themeTint="A6"/>
                <w:sz w:val="20"/>
                <w:szCs w:val="20"/>
              </w:rPr>
              <w:t>е</w:t>
            </w:r>
            <w:r w:rsidRPr="00140139">
              <w:rPr>
                <w:rFonts w:ascii="Times New Roman" w:hAnsi="Times New Roman" w:cs="Times New Roman"/>
                <w:b/>
                <w:color w:val="595959" w:themeColor="text1" w:themeTint="A6"/>
                <w:sz w:val="20"/>
                <w:szCs w:val="20"/>
              </w:rPr>
              <w:t>ресов»</w:t>
            </w:r>
          </w:p>
        </w:tc>
        <w:tc>
          <w:tcPr>
            <w:tcW w:w="1842" w:type="dxa"/>
            <w:vAlign w:val="center"/>
          </w:tcPr>
          <w:p w:rsidR="00743B80" w:rsidRPr="00140139" w:rsidRDefault="000B6AB7" w:rsidP="00140139">
            <w:pPr>
              <w:contextualSpacing/>
              <w:jc w:val="both"/>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27</w:t>
            </w:r>
          </w:p>
        </w:tc>
      </w:tr>
      <w:tr w:rsidR="00743B80" w:rsidRPr="00140139" w:rsidTr="00660604">
        <w:tc>
          <w:tcPr>
            <w:tcW w:w="2269" w:type="dxa"/>
            <w:vAlign w:val="center"/>
          </w:tcPr>
          <w:p w:rsidR="00743B80" w:rsidRPr="00140139" w:rsidRDefault="00743B80" w:rsidP="00140139">
            <w:pPr>
              <w:contextualSpacing/>
              <w:jc w:val="both"/>
              <w:rPr>
                <w:rFonts w:ascii="Times New Roman" w:hAnsi="Times New Roman" w:cs="Times New Roman"/>
                <w:b/>
                <w:color w:val="595959" w:themeColor="text1" w:themeTint="A6"/>
                <w:sz w:val="20"/>
                <w:szCs w:val="20"/>
              </w:rPr>
            </w:pPr>
            <w:r w:rsidRPr="00140139">
              <w:rPr>
                <w:rFonts w:ascii="Times New Roman" w:hAnsi="Times New Roman" w:cs="Times New Roman"/>
                <w:b/>
                <w:color w:val="595959" w:themeColor="text1" w:themeTint="A6"/>
                <w:sz w:val="20"/>
                <w:szCs w:val="20"/>
              </w:rPr>
              <w:t>от 10.07.2023 г. № 14</w:t>
            </w:r>
          </w:p>
        </w:tc>
        <w:tc>
          <w:tcPr>
            <w:tcW w:w="6379" w:type="dxa"/>
            <w:vAlign w:val="center"/>
          </w:tcPr>
          <w:p w:rsidR="00743B80" w:rsidRPr="00140139" w:rsidRDefault="00743B80" w:rsidP="00140139">
            <w:pPr>
              <w:contextualSpacing/>
              <w:jc w:val="both"/>
              <w:rPr>
                <w:rFonts w:ascii="Times New Roman" w:hAnsi="Times New Roman" w:cs="Times New Roman"/>
                <w:b/>
                <w:color w:val="595959" w:themeColor="text1" w:themeTint="A6"/>
                <w:sz w:val="20"/>
                <w:szCs w:val="20"/>
              </w:rPr>
            </w:pPr>
            <w:r w:rsidRPr="00140139">
              <w:rPr>
                <w:rFonts w:ascii="Times New Roman" w:hAnsi="Times New Roman" w:cs="Times New Roman"/>
                <w:b/>
                <w:color w:val="595959" w:themeColor="text1" w:themeTint="A6"/>
                <w:sz w:val="20"/>
                <w:szCs w:val="20"/>
              </w:rPr>
              <w:t>Решение «Об утверждении Порядка выявления, учета бесхозяйн</w:t>
            </w:r>
            <w:r w:rsidRPr="00140139">
              <w:rPr>
                <w:rFonts w:ascii="Times New Roman" w:hAnsi="Times New Roman" w:cs="Times New Roman"/>
                <w:b/>
                <w:color w:val="595959" w:themeColor="text1" w:themeTint="A6"/>
                <w:sz w:val="20"/>
                <w:szCs w:val="20"/>
              </w:rPr>
              <w:t>о</w:t>
            </w:r>
            <w:r w:rsidRPr="00140139">
              <w:rPr>
                <w:rFonts w:ascii="Times New Roman" w:hAnsi="Times New Roman" w:cs="Times New Roman"/>
                <w:b/>
                <w:color w:val="595959" w:themeColor="text1" w:themeTint="A6"/>
                <w:sz w:val="20"/>
                <w:szCs w:val="20"/>
              </w:rPr>
              <w:t>го имущества и признания на него права собственности Плесского городского поселения Приволжского муниципального района Ивановской области»</w:t>
            </w:r>
          </w:p>
        </w:tc>
        <w:tc>
          <w:tcPr>
            <w:tcW w:w="1842" w:type="dxa"/>
            <w:vAlign w:val="center"/>
          </w:tcPr>
          <w:p w:rsidR="00743B80" w:rsidRPr="00140139" w:rsidRDefault="000B6AB7" w:rsidP="00140139">
            <w:pPr>
              <w:contextualSpacing/>
              <w:jc w:val="both"/>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29</w:t>
            </w:r>
          </w:p>
        </w:tc>
      </w:tr>
      <w:tr w:rsidR="00743B80" w:rsidRPr="00140139" w:rsidTr="00660604">
        <w:tc>
          <w:tcPr>
            <w:tcW w:w="2269" w:type="dxa"/>
            <w:vAlign w:val="center"/>
          </w:tcPr>
          <w:p w:rsidR="00743B80" w:rsidRPr="00140139" w:rsidRDefault="00743B80" w:rsidP="00140139">
            <w:pPr>
              <w:contextualSpacing/>
              <w:jc w:val="both"/>
              <w:rPr>
                <w:rFonts w:ascii="Times New Roman" w:hAnsi="Times New Roman" w:cs="Times New Roman"/>
                <w:b/>
                <w:color w:val="595959" w:themeColor="text1" w:themeTint="A6"/>
                <w:sz w:val="20"/>
                <w:szCs w:val="20"/>
              </w:rPr>
            </w:pPr>
            <w:r w:rsidRPr="00140139">
              <w:rPr>
                <w:rFonts w:ascii="Times New Roman" w:hAnsi="Times New Roman" w:cs="Times New Roman"/>
                <w:b/>
                <w:color w:val="595959" w:themeColor="text1" w:themeTint="A6"/>
                <w:sz w:val="20"/>
                <w:szCs w:val="20"/>
              </w:rPr>
              <w:t>от 10.07.2023 г. № 15</w:t>
            </w:r>
          </w:p>
        </w:tc>
        <w:tc>
          <w:tcPr>
            <w:tcW w:w="6379" w:type="dxa"/>
            <w:vAlign w:val="center"/>
          </w:tcPr>
          <w:p w:rsidR="00743B80" w:rsidRPr="00140139" w:rsidRDefault="00743B80" w:rsidP="00140139">
            <w:pPr>
              <w:contextualSpacing/>
              <w:jc w:val="both"/>
              <w:rPr>
                <w:rFonts w:ascii="Times New Roman" w:hAnsi="Times New Roman" w:cs="Times New Roman"/>
                <w:b/>
                <w:color w:val="595959" w:themeColor="text1" w:themeTint="A6"/>
                <w:sz w:val="20"/>
                <w:szCs w:val="20"/>
              </w:rPr>
            </w:pPr>
            <w:r w:rsidRPr="00140139">
              <w:rPr>
                <w:rFonts w:ascii="Times New Roman" w:hAnsi="Times New Roman" w:cs="Times New Roman"/>
                <w:b/>
                <w:color w:val="595959" w:themeColor="text1" w:themeTint="A6"/>
                <w:sz w:val="20"/>
                <w:szCs w:val="20"/>
              </w:rPr>
              <w:t>Решение «Об утверждении Положения о Реестре бесхозяйного н</w:t>
            </w:r>
            <w:r w:rsidRPr="00140139">
              <w:rPr>
                <w:rFonts w:ascii="Times New Roman" w:hAnsi="Times New Roman" w:cs="Times New Roman"/>
                <w:b/>
                <w:color w:val="595959" w:themeColor="text1" w:themeTint="A6"/>
                <w:sz w:val="20"/>
                <w:szCs w:val="20"/>
              </w:rPr>
              <w:t>е</w:t>
            </w:r>
            <w:r w:rsidRPr="00140139">
              <w:rPr>
                <w:rFonts w:ascii="Times New Roman" w:hAnsi="Times New Roman" w:cs="Times New Roman"/>
                <w:b/>
                <w:color w:val="595959" w:themeColor="text1" w:themeTint="A6"/>
                <w:sz w:val="20"/>
                <w:szCs w:val="20"/>
              </w:rPr>
              <w:t>движимого имущества, расположенного на территории Плесского городского поселения Приволжского муниципального района Ивановской области»</w:t>
            </w:r>
          </w:p>
        </w:tc>
        <w:tc>
          <w:tcPr>
            <w:tcW w:w="1842" w:type="dxa"/>
            <w:vAlign w:val="center"/>
          </w:tcPr>
          <w:p w:rsidR="00743B80" w:rsidRPr="00140139" w:rsidRDefault="000B6AB7" w:rsidP="00140139">
            <w:pPr>
              <w:contextualSpacing/>
              <w:jc w:val="both"/>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34</w:t>
            </w:r>
          </w:p>
        </w:tc>
      </w:tr>
      <w:tr w:rsidR="00743B80" w:rsidRPr="00140139" w:rsidTr="00660604">
        <w:tc>
          <w:tcPr>
            <w:tcW w:w="2269" w:type="dxa"/>
            <w:vAlign w:val="center"/>
          </w:tcPr>
          <w:p w:rsidR="00743B80" w:rsidRPr="00140139" w:rsidRDefault="00743B80" w:rsidP="00140139">
            <w:pPr>
              <w:contextualSpacing/>
              <w:jc w:val="both"/>
              <w:rPr>
                <w:rFonts w:ascii="Times New Roman" w:hAnsi="Times New Roman" w:cs="Times New Roman"/>
                <w:b/>
                <w:color w:val="595959" w:themeColor="text1" w:themeTint="A6"/>
                <w:sz w:val="20"/>
                <w:szCs w:val="20"/>
              </w:rPr>
            </w:pPr>
            <w:r w:rsidRPr="00140139">
              <w:rPr>
                <w:rFonts w:ascii="Times New Roman" w:hAnsi="Times New Roman" w:cs="Times New Roman"/>
                <w:b/>
                <w:color w:val="595959" w:themeColor="text1" w:themeTint="A6"/>
                <w:sz w:val="20"/>
                <w:szCs w:val="20"/>
              </w:rPr>
              <w:t>от 10.07.2023 г. № 16</w:t>
            </w:r>
          </w:p>
        </w:tc>
        <w:tc>
          <w:tcPr>
            <w:tcW w:w="6379" w:type="dxa"/>
            <w:vAlign w:val="center"/>
          </w:tcPr>
          <w:p w:rsidR="00743B80" w:rsidRPr="00140139" w:rsidRDefault="00743B80" w:rsidP="00140139">
            <w:pPr>
              <w:contextualSpacing/>
              <w:jc w:val="both"/>
              <w:rPr>
                <w:rFonts w:ascii="Times New Roman" w:hAnsi="Times New Roman" w:cs="Times New Roman"/>
                <w:b/>
                <w:color w:val="595959" w:themeColor="text1" w:themeTint="A6"/>
                <w:sz w:val="20"/>
                <w:szCs w:val="20"/>
              </w:rPr>
            </w:pPr>
            <w:r w:rsidRPr="00140139">
              <w:rPr>
                <w:rFonts w:ascii="Times New Roman" w:hAnsi="Times New Roman" w:cs="Times New Roman"/>
                <w:b/>
                <w:color w:val="595959" w:themeColor="text1" w:themeTint="A6"/>
                <w:sz w:val="20"/>
                <w:szCs w:val="20"/>
              </w:rPr>
              <w:t>Решение «О награждении Почётной грамотой Совета и Админис</w:t>
            </w:r>
            <w:r w:rsidRPr="00140139">
              <w:rPr>
                <w:rFonts w:ascii="Times New Roman" w:hAnsi="Times New Roman" w:cs="Times New Roman"/>
                <w:b/>
                <w:color w:val="595959" w:themeColor="text1" w:themeTint="A6"/>
                <w:sz w:val="20"/>
                <w:szCs w:val="20"/>
              </w:rPr>
              <w:t>т</w:t>
            </w:r>
            <w:r w:rsidRPr="00140139">
              <w:rPr>
                <w:rFonts w:ascii="Times New Roman" w:hAnsi="Times New Roman" w:cs="Times New Roman"/>
                <w:b/>
                <w:color w:val="595959" w:themeColor="text1" w:themeTint="A6"/>
                <w:sz w:val="20"/>
                <w:szCs w:val="20"/>
              </w:rPr>
              <w:t>рации Плесского городского поселения»</w:t>
            </w:r>
          </w:p>
        </w:tc>
        <w:tc>
          <w:tcPr>
            <w:tcW w:w="1842" w:type="dxa"/>
            <w:vAlign w:val="center"/>
          </w:tcPr>
          <w:p w:rsidR="00743B80" w:rsidRPr="00140139" w:rsidRDefault="000B6AB7" w:rsidP="00140139">
            <w:pPr>
              <w:contextualSpacing/>
              <w:jc w:val="both"/>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36</w:t>
            </w:r>
          </w:p>
        </w:tc>
      </w:tr>
      <w:tr w:rsidR="00743B80" w:rsidRPr="00140139" w:rsidTr="00660604">
        <w:tc>
          <w:tcPr>
            <w:tcW w:w="2269" w:type="dxa"/>
            <w:vAlign w:val="center"/>
          </w:tcPr>
          <w:p w:rsidR="00743B80" w:rsidRPr="00140139" w:rsidRDefault="00743B80" w:rsidP="00140139">
            <w:pPr>
              <w:contextualSpacing/>
              <w:jc w:val="both"/>
              <w:rPr>
                <w:rFonts w:ascii="Times New Roman" w:hAnsi="Times New Roman" w:cs="Times New Roman"/>
                <w:b/>
                <w:color w:val="595959" w:themeColor="text1" w:themeTint="A6"/>
                <w:sz w:val="20"/>
                <w:szCs w:val="20"/>
              </w:rPr>
            </w:pPr>
            <w:r w:rsidRPr="00140139">
              <w:rPr>
                <w:rFonts w:ascii="Times New Roman" w:hAnsi="Times New Roman" w:cs="Times New Roman"/>
                <w:b/>
                <w:color w:val="595959" w:themeColor="text1" w:themeTint="A6"/>
                <w:sz w:val="20"/>
                <w:szCs w:val="20"/>
              </w:rPr>
              <w:t>от 10.07.2023 г. № 17</w:t>
            </w:r>
          </w:p>
        </w:tc>
        <w:tc>
          <w:tcPr>
            <w:tcW w:w="6379" w:type="dxa"/>
            <w:vAlign w:val="center"/>
          </w:tcPr>
          <w:p w:rsidR="00743B80" w:rsidRPr="00140139" w:rsidRDefault="00743B80" w:rsidP="00140139">
            <w:pPr>
              <w:contextualSpacing/>
              <w:jc w:val="both"/>
              <w:rPr>
                <w:rFonts w:ascii="Times New Roman" w:hAnsi="Times New Roman" w:cs="Times New Roman"/>
                <w:b/>
                <w:color w:val="595959" w:themeColor="text1" w:themeTint="A6"/>
                <w:sz w:val="20"/>
                <w:szCs w:val="20"/>
              </w:rPr>
            </w:pPr>
            <w:r w:rsidRPr="00140139">
              <w:rPr>
                <w:rFonts w:ascii="Times New Roman" w:hAnsi="Times New Roman" w:cs="Times New Roman"/>
                <w:b/>
                <w:color w:val="595959" w:themeColor="text1" w:themeTint="A6"/>
                <w:sz w:val="20"/>
                <w:szCs w:val="20"/>
              </w:rPr>
              <w:t>Решение «О награждении Благодарственным письмом Совета Плесского городского поселения»</w:t>
            </w:r>
          </w:p>
        </w:tc>
        <w:tc>
          <w:tcPr>
            <w:tcW w:w="1842" w:type="dxa"/>
            <w:vAlign w:val="center"/>
          </w:tcPr>
          <w:p w:rsidR="00743B80" w:rsidRPr="00140139" w:rsidRDefault="000B6AB7" w:rsidP="00140139">
            <w:pPr>
              <w:contextualSpacing/>
              <w:jc w:val="both"/>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36</w:t>
            </w:r>
          </w:p>
        </w:tc>
      </w:tr>
      <w:tr w:rsidR="00743B80" w:rsidRPr="00140139" w:rsidTr="00660604">
        <w:tc>
          <w:tcPr>
            <w:tcW w:w="2269" w:type="dxa"/>
            <w:vAlign w:val="center"/>
          </w:tcPr>
          <w:p w:rsidR="00743B80" w:rsidRPr="00140139" w:rsidRDefault="00743B80" w:rsidP="00140139">
            <w:pPr>
              <w:contextualSpacing/>
              <w:jc w:val="both"/>
              <w:rPr>
                <w:rFonts w:ascii="Times New Roman" w:hAnsi="Times New Roman" w:cs="Times New Roman"/>
                <w:b/>
                <w:color w:val="595959" w:themeColor="text1" w:themeTint="A6"/>
                <w:sz w:val="20"/>
                <w:szCs w:val="20"/>
              </w:rPr>
            </w:pPr>
            <w:r w:rsidRPr="00140139">
              <w:rPr>
                <w:rFonts w:ascii="Times New Roman" w:hAnsi="Times New Roman" w:cs="Times New Roman"/>
                <w:b/>
                <w:color w:val="595959" w:themeColor="text1" w:themeTint="A6"/>
                <w:sz w:val="20"/>
                <w:szCs w:val="20"/>
              </w:rPr>
              <w:t>от 10.07.2023 г. № 18</w:t>
            </w:r>
          </w:p>
        </w:tc>
        <w:tc>
          <w:tcPr>
            <w:tcW w:w="6379" w:type="dxa"/>
            <w:vAlign w:val="center"/>
          </w:tcPr>
          <w:p w:rsidR="00743B80" w:rsidRPr="00140139" w:rsidRDefault="00743B80" w:rsidP="00140139">
            <w:pPr>
              <w:contextualSpacing/>
              <w:jc w:val="both"/>
              <w:rPr>
                <w:rFonts w:ascii="Times New Roman" w:hAnsi="Times New Roman" w:cs="Times New Roman"/>
                <w:b/>
                <w:color w:val="595959" w:themeColor="text1" w:themeTint="A6"/>
                <w:sz w:val="20"/>
                <w:szCs w:val="20"/>
              </w:rPr>
            </w:pPr>
            <w:r w:rsidRPr="00140139">
              <w:rPr>
                <w:rFonts w:ascii="Times New Roman" w:hAnsi="Times New Roman" w:cs="Times New Roman"/>
                <w:b/>
                <w:color w:val="595959" w:themeColor="text1" w:themeTint="A6"/>
                <w:sz w:val="20"/>
                <w:szCs w:val="20"/>
              </w:rPr>
              <w:t>Решение «О согласовании награждения Благодарностью Админ</w:t>
            </w:r>
            <w:r w:rsidRPr="00140139">
              <w:rPr>
                <w:rFonts w:ascii="Times New Roman" w:hAnsi="Times New Roman" w:cs="Times New Roman"/>
                <w:b/>
                <w:color w:val="595959" w:themeColor="text1" w:themeTint="A6"/>
                <w:sz w:val="20"/>
                <w:szCs w:val="20"/>
              </w:rPr>
              <w:t>и</w:t>
            </w:r>
            <w:r w:rsidRPr="00140139">
              <w:rPr>
                <w:rFonts w:ascii="Times New Roman" w:hAnsi="Times New Roman" w:cs="Times New Roman"/>
                <w:b/>
                <w:color w:val="595959" w:themeColor="text1" w:themeTint="A6"/>
                <w:sz w:val="20"/>
                <w:szCs w:val="20"/>
              </w:rPr>
              <w:lastRenderedPageBreak/>
              <w:t>страции Плесского городского поселения»</w:t>
            </w:r>
          </w:p>
        </w:tc>
        <w:tc>
          <w:tcPr>
            <w:tcW w:w="1842" w:type="dxa"/>
            <w:vAlign w:val="center"/>
          </w:tcPr>
          <w:p w:rsidR="00743B80" w:rsidRPr="00140139" w:rsidRDefault="000B6AB7" w:rsidP="00140139">
            <w:pPr>
              <w:contextualSpacing/>
              <w:jc w:val="both"/>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lastRenderedPageBreak/>
              <w:t>37</w:t>
            </w:r>
          </w:p>
        </w:tc>
      </w:tr>
      <w:tr w:rsidR="00743B80" w:rsidRPr="00140139" w:rsidTr="00660604">
        <w:tc>
          <w:tcPr>
            <w:tcW w:w="2269" w:type="dxa"/>
            <w:vAlign w:val="center"/>
          </w:tcPr>
          <w:p w:rsidR="00743B80" w:rsidRPr="00140139" w:rsidRDefault="00743B80" w:rsidP="00140139">
            <w:pPr>
              <w:contextualSpacing/>
              <w:jc w:val="both"/>
              <w:rPr>
                <w:rFonts w:ascii="Times New Roman" w:hAnsi="Times New Roman" w:cs="Times New Roman"/>
                <w:b/>
                <w:color w:val="595959" w:themeColor="text1" w:themeTint="A6"/>
                <w:sz w:val="20"/>
                <w:szCs w:val="20"/>
              </w:rPr>
            </w:pPr>
            <w:r w:rsidRPr="00140139">
              <w:rPr>
                <w:rFonts w:ascii="Times New Roman" w:hAnsi="Times New Roman" w:cs="Times New Roman"/>
                <w:b/>
                <w:color w:val="595959" w:themeColor="text1" w:themeTint="A6"/>
                <w:sz w:val="20"/>
                <w:szCs w:val="20"/>
              </w:rPr>
              <w:lastRenderedPageBreak/>
              <w:t>от 10.07.2023 г. № 19</w:t>
            </w:r>
          </w:p>
        </w:tc>
        <w:tc>
          <w:tcPr>
            <w:tcW w:w="6379" w:type="dxa"/>
            <w:vAlign w:val="center"/>
          </w:tcPr>
          <w:p w:rsidR="00743B80" w:rsidRPr="00140139" w:rsidRDefault="00743B80" w:rsidP="00140139">
            <w:pPr>
              <w:contextualSpacing/>
              <w:jc w:val="both"/>
              <w:rPr>
                <w:rFonts w:ascii="Times New Roman" w:hAnsi="Times New Roman" w:cs="Times New Roman"/>
                <w:b/>
                <w:color w:val="595959" w:themeColor="text1" w:themeTint="A6"/>
                <w:sz w:val="20"/>
                <w:szCs w:val="20"/>
              </w:rPr>
            </w:pPr>
            <w:r w:rsidRPr="00140139">
              <w:rPr>
                <w:rFonts w:ascii="Times New Roman" w:hAnsi="Times New Roman" w:cs="Times New Roman"/>
                <w:b/>
                <w:color w:val="595959" w:themeColor="text1" w:themeTint="A6"/>
                <w:sz w:val="20"/>
                <w:szCs w:val="20"/>
              </w:rPr>
              <w:t>Решение «О внесении изменений в решение Совета Плесского г</w:t>
            </w:r>
            <w:r w:rsidRPr="00140139">
              <w:rPr>
                <w:rFonts w:ascii="Times New Roman" w:hAnsi="Times New Roman" w:cs="Times New Roman"/>
                <w:b/>
                <w:color w:val="595959" w:themeColor="text1" w:themeTint="A6"/>
                <w:sz w:val="20"/>
                <w:szCs w:val="20"/>
              </w:rPr>
              <w:t>о</w:t>
            </w:r>
            <w:r w:rsidRPr="00140139">
              <w:rPr>
                <w:rFonts w:ascii="Times New Roman" w:hAnsi="Times New Roman" w:cs="Times New Roman"/>
                <w:b/>
                <w:color w:val="595959" w:themeColor="text1" w:themeTint="A6"/>
                <w:sz w:val="20"/>
                <w:szCs w:val="20"/>
              </w:rPr>
              <w:t>родского поселения от 26.12.2022 г. №62 «О порядке размещения нестационарных торговых объектов на территории Плесского г</w:t>
            </w:r>
            <w:r w:rsidRPr="00140139">
              <w:rPr>
                <w:rFonts w:ascii="Times New Roman" w:hAnsi="Times New Roman" w:cs="Times New Roman"/>
                <w:b/>
                <w:color w:val="595959" w:themeColor="text1" w:themeTint="A6"/>
                <w:sz w:val="20"/>
                <w:szCs w:val="20"/>
              </w:rPr>
              <w:t>о</w:t>
            </w:r>
            <w:r w:rsidRPr="00140139">
              <w:rPr>
                <w:rFonts w:ascii="Times New Roman" w:hAnsi="Times New Roman" w:cs="Times New Roman"/>
                <w:b/>
                <w:color w:val="595959" w:themeColor="text1" w:themeTint="A6"/>
                <w:sz w:val="20"/>
                <w:szCs w:val="20"/>
              </w:rPr>
              <w:t>родского поселения»</w:t>
            </w:r>
          </w:p>
        </w:tc>
        <w:tc>
          <w:tcPr>
            <w:tcW w:w="1842" w:type="dxa"/>
            <w:vAlign w:val="center"/>
          </w:tcPr>
          <w:p w:rsidR="00743B80" w:rsidRPr="00140139" w:rsidRDefault="000B6AB7" w:rsidP="00140139">
            <w:pPr>
              <w:contextualSpacing/>
              <w:jc w:val="both"/>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38</w:t>
            </w:r>
          </w:p>
        </w:tc>
      </w:tr>
      <w:tr w:rsidR="00743B80" w:rsidRPr="00140139" w:rsidTr="00660604">
        <w:tc>
          <w:tcPr>
            <w:tcW w:w="2269" w:type="dxa"/>
            <w:vAlign w:val="center"/>
          </w:tcPr>
          <w:p w:rsidR="00743B80" w:rsidRPr="00140139" w:rsidRDefault="00743B80" w:rsidP="00140139">
            <w:pPr>
              <w:contextualSpacing/>
              <w:jc w:val="both"/>
              <w:rPr>
                <w:rFonts w:ascii="Times New Roman" w:hAnsi="Times New Roman" w:cs="Times New Roman"/>
                <w:b/>
                <w:color w:val="595959" w:themeColor="text1" w:themeTint="A6"/>
                <w:sz w:val="20"/>
                <w:szCs w:val="20"/>
              </w:rPr>
            </w:pPr>
            <w:r w:rsidRPr="00140139">
              <w:rPr>
                <w:rFonts w:ascii="Times New Roman" w:hAnsi="Times New Roman" w:cs="Times New Roman"/>
                <w:b/>
                <w:color w:val="595959" w:themeColor="text1" w:themeTint="A6"/>
                <w:sz w:val="20"/>
                <w:szCs w:val="20"/>
              </w:rPr>
              <w:t>от 10.07.2023 г. № 20</w:t>
            </w:r>
          </w:p>
        </w:tc>
        <w:tc>
          <w:tcPr>
            <w:tcW w:w="6379" w:type="dxa"/>
            <w:vAlign w:val="center"/>
          </w:tcPr>
          <w:p w:rsidR="00743B80" w:rsidRPr="00140139" w:rsidRDefault="00743B80" w:rsidP="00140139">
            <w:pPr>
              <w:contextualSpacing/>
              <w:jc w:val="both"/>
              <w:rPr>
                <w:rFonts w:ascii="Times New Roman" w:hAnsi="Times New Roman" w:cs="Times New Roman"/>
                <w:b/>
                <w:color w:val="595959" w:themeColor="text1" w:themeTint="A6"/>
                <w:sz w:val="20"/>
                <w:szCs w:val="20"/>
              </w:rPr>
            </w:pPr>
            <w:r w:rsidRPr="00140139">
              <w:rPr>
                <w:rFonts w:ascii="Times New Roman" w:hAnsi="Times New Roman" w:cs="Times New Roman"/>
                <w:b/>
                <w:color w:val="595959" w:themeColor="text1" w:themeTint="A6"/>
                <w:sz w:val="20"/>
                <w:szCs w:val="20"/>
              </w:rPr>
              <w:t>Решение «О внесении изменений в решение Совета Плесского городского поселения от 21.02.2022 № 1 «Об утверждении Положения о муниципальном контроле в сфере благоустройства на территории Плесского городского поселения Приволжского муниципального района Ивановской области»</w:t>
            </w:r>
          </w:p>
        </w:tc>
        <w:tc>
          <w:tcPr>
            <w:tcW w:w="1842" w:type="dxa"/>
            <w:vAlign w:val="center"/>
          </w:tcPr>
          <w:p w:rsidR="00743B80" w:rsidRPr="00140139" w:rsidRDefault="000B6AB7" w:rsidP="00140139">
            <w:pPr>
              <w:contextualSpacing/>
              <w:jc w:val="both"/>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38</w:t>
            </w:r>
          </w:p>
        </w:tc>
      </w:tr>
      <w:tr w:rsidR="00743B80" w:rsidRPr="00140139" w:rsidTr="00660604">
        <w:tc>
          <w:tcPr>
            <w:tcW w:w="2269" w:type="dxa"/>
            <w:vAlign w:val="center"/>
          </w:tcPr>
          <w:p w:rsidR="00743B80" w:rsidRPr="00140139" w:rsidRDefault="00743B80" w:rsidP="00140139">
            <w:pPr>
              <w:contextualSpacing/>
              <w:jc w:val="both"/>
              <w:rPr>
                <w:rFonts w:ascii="Times New Roman" w:hAnsi="Times New Roman" w:cs="Times New Roman"/>
                <w:b/>
                <w:color w:val="595959" w:themeColor="text1" w:themeTint="A6"/>
                <w:sz w:val="20"/>
                <w:szCs w:val="20"/>
              </w:rPr>
            </w:pPr>
            <w:r w:rsidRPr="00140139">
              <w:rPr>
                <w:rFonts w:ascii="Times New Roman" w:hAnsi="Times New Roman" w:cs="Times New Roman"/>
                <w:b/>
                <w:color w:val="595959" w:themeColor="text1" w:themeTint="A6"/>
                <w:sz w:val="20"/>
                <w:szCs w:val="20"/>
              </w:rPr>
              <w:t>от 10.07.2023 г. № 21</w:t>
            </w:r>
          </w:p>
        </w:tc>
        <w:tc>
          <w:tcPr>
            <w:tcW w:w="6379" w:type="dxa"/>
            <w:vAlign w:val="center"/>
          </w:tcPr>
          <w:p w:rsidR="00743B80" w:rsidRPr="00140139" w:rsidRDefault="00743B80" w:rsidP="00140139">
            <w:pPr>
              <w:contextualSpacing/>
              <w:jc w:val="both"/>
              <w:rPr>
                <w:rFonts w:ascii="Times New Roman" w:hAnsi="Times New Roman" w:cs="Times New Roman"/>
                <w:b/>
                <w:color w:val="595959" w:themeColor="text1" w:themeTint="A6"/>
                <w:sz w:val="20"/>
                <w:szCs w:val="20"/>
              </w:rPr>
            </w:pPr>
            <w:r w:rsidRPr="00140139">
              <w:rPr>
                <w:rFonts w:ascii="Times New Roman" w:hAnsi="Times New Roman" w:cs="Times New Roman"/>
                <w:b/>
                <w:color w:val="595959" w:themeColor="text1" w:themeTint="A6"/>
                <w:sz w:val="20"/>
                <w:szCs w:val="20"/>
              </w:rPr>
              <w:t>Решение «О внесении изменений в решение Совета Плесского городского поселения от 21.02.2022г. № 2 «Об утверждении Положения о муниципальном жилищном контроле на территории Плесского городского поселения Приволжского муниципального района Ивановской области»</w:t>
            </w:r>
          </w:p>
        </w:tc>
        <w:tc>
          <w:tcPr>
            <w:tcW w:w="1842" w:type="dxa"/>
            <w:vAlign w:val="center"/>
          </w:tcPr>
          <w:p w:rsidR="00743B80" w:rsidRPr="00140139" w:rsidRDefault="000B6AB7" w:rsidP="00140139">
            <w:pPr>
              <w:contextualSpacing/>
              <w:jc w:val="both"/>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39</w:t>
            </w:r>
          </w:p>
        </w:tc>
      </w:tr>
      <w:tr w:rsidR="00743B80" w:rsidRPr="00140139" w:rsidTr="00660604">
        <w:tc>
          <w:tcPr>
            <w:tcW w:w="2269" w:type="dxa"/>
            <w:vAlign w:val="center"/>
          </w:tcPr>
          <w:p w:rsidR="00743B80" w:rsidRPr="00140139" w:rsidRDefault="00743B80" w:rsidP="00140139">
            <w:pPr>
              <w:contextualSpacing/>
              <w:jc w:val="both"/>
              <w:rPr>
                <w:rFonts w:ascii="Times New Roman" w:hAnsi="Times New Roman" w:cs="Times New Roman"/>
                <w:b/>
                <w:color w:val="595959" w:themeColor="text1" w:themeTint="A6"/>
                <w:sz w:val="20"/>
                <w:szCs w:val="20"/>
              </w:rPr>
            </w:pPr>
            <w:r w:rsidRPr="00140139">
              <w:rPr>
                <w:rFonts w:ascii="Times New Roman" w:hAnsi="Times New Roman" w:cs="Times New Roman"/>
                <w:b/>
                <w:color w:val="595959" w:themeColor="text1" w:themeTint="A6"/>
                <w:sz w:val="20"/>
                <w:szCs w:val="20"/>
              </w:rPr>
              <w:t>от 10.07.2023 г. № 22</w:t>
            </w:r>
          </w:p>
        </w:tc>
        <w:tc>
          <w:tcPr>
            <w:tcW w:w="6379" w:type="dxa"/>
            <w:vAlign w:val="center"/>
          </w:tcPr>
          <w:p w:rsidR="00743B80" w:rsidRPr="00140139" w:rsidRDefault="00743B80" w:rsidP="00140139">
            <w:pPr>
              <w:contextualSpacing/>
              <w:jc w:val="both"/>
              <w:rPr>
                <w:rFonts w:ascii="Times New Roman" w:hAnsi="Times New Roman" w:cs="Times New Roman"/>
                <w:b/>
                <w:color w:val="595959" w:themeColor="text1" w:themeTint="A6"/>
                <w:sz w:val="20"/>
                <w:szCs w:val="20"/>
              </w:rPr>
            </w:pPr>
            <w:r w:rsidRPr="00140139">
              <w:rPr>
                <w:rFonts w:ascii="Times New Roman" w:hAnsi="Times New Roman" w:cs="Times New Roman"/>
                <w:b/>
                <w:color w:val="595959" w:themeColor="text1" w:themeTint="A6"/>
                <w:sz w:val="20"/>
                <w:szCs w:val="20"/>
              </w:rPr>
              <w:t>Решение «Об утверждении Положения о муниципальном лесном контроле в границах Плесского городского поселения Приволжского муниципального района Ивановской области»</w:t>
            </w:r>
          </w:p>
        </w:tc>
        <w:tc>
          <w:tcPr>
            <w:tcW w:w="1842" w:type="dxa"/>
            <w:vAlign w:val="center"/>
          </w:tcPr>
          <w:p w:rsidR="00743B80" w:rsidRPr="00140139" w:rsidRDefault="000B6AB7" w:rsidP="00140139">
            <w:pPr>
              <w:contextualSpacing/>
              <w:jc w:val="both"/>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39</w:t>
            </w:r>
          </w:p>
        </w:tc>
      </w:tr>
      <w:tr w:rsidR="00743B80" w:rsidRPr="00140139" w:rsidTr="00660604">
        <w:tc>
          <w:tcPr>
            <w:tcW w:w="2269" w:type="dxa"/>
            <w:vAlign w:val="center"/>
          </w:tcPr>
          <w:p w:rsidR="00743B80" w:rsidRPr="00140139" w:rsidRDefault="00743B80" w:rsidP="00140139">
            <w:pPr>
              <w:contextualSpacing/>
              <w:jc w:val="both"/>
              <w:rPr>
                <w:rFonts w:ascii="Times New Roman" w:hAnsi="Times New Roman" w:cs="Times New Roman"/>
                <w:b/>
                <w:color w:val="595959" w:themeColor="text1" w:themeTint="A6"/>
                <w:sz w:val="20"/>
                <w:szCs w:val="20"/>
              </w:rPr>
            </w:pPr>
            <w:r w:rsidRPr="00140139">
              <w:rPr>
                <w:rFonts w:ascii="Times New Roman" w:hAnsi="Times New Roman" w:cs="Times New Roman"/>
                <w:b/>
                <w:color w:val="595959" w:themeColor="text1" w:themeTint="A6"/>
                <w:sz w:val="20"/>
                <w:szCs w:val="20"/>
              </w:rPr>
              <w:t>от 10.07.2023 г. № 23</w:t>
            </w:r>
          </w:p>
        </w:tc>
        <w:tc>
          <w:tcPr>
            <w:tcW w:w="6379" w:type="dxa"/>
            <w:vAlign w:val="center"/>
          </w:tcPr>
          <w:p w:rsidR="00743B80" w:rsidRPr="00140139" w:rsidRDefault="00743B80" w:rsidP="00140139">
            <w:pPr>
              <w:contextualSpacing/>
              <w:jc w:val="both"/>
              <w:rPr>
                <w:rFonts w:ascii="Times New Roman" w:hAnsi="Times New Roman" w:cs="Times New Roman"/>
                <w:b/>
                <w:color w:val="595959" w:themeColor="text1" w:themeTint="A6"/>
                <w:sz w:val="20"/>
                <w:szCs w:val="20"/>
              </w:rPr>
            </w:pPr>
            <w:r w:rsidRPr="00140139">
              <w:rPr>
                <w:rFonts w:ascii="Times New Roman" w:hAnsi="Times New Roman" w:cs="Times New Roman"/>
                <w:b/>
                <w:color w:val="595959" w:themeColor="text1" w:themeTint="A6"/>
                <w:sz w:val="20"/>
                <w:szCs w:val="20"/>
              </w:rPr>
              <w:t>Решение «Об утверждении Положения о муниципальном контроле на автомобильном транспорте, городском наземном электрическом транспорте и в дорожном хозяйстве на территории Плесского городского поселения Приволжского муниципального района Ивановской области»</w:t>
            </w:r>
          </w:p>
        </w:tc>
        <w:tc>
          <w:tcPr>
            <w:tcW w:w="1842" w:type="dxa"/>
            <w:vAlign w:val="center"/>
          </w:tcPr>
          <w:p w:rsidR="00743B80" w:rsidRPr="00140139" w:rsidRDefault="000B6AB7" w:rsidP="00140139">
            <w:pPr>
              <w:contextualSpacing/>
              <w:jc w:val="both"/>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44</w:t>
            </w:r>
          </w:p>
        </w:tc>
      </w:tr>
      <w:tr w:rsidR="00743B80" w:rsidRPr="00140139" w:rsidTr="00660604">
        <w:tc>
          <w:tcPr>
            <w:tcW w:w="2269" w:type="dxa"/>
            <w:vAlign w:val="center"/>
          </w:tcPr>
          <w:p w:rsidR="00743B80" w:rsidRPr="00140139" w:rsidRDefault="00743B80" w:rsidP="00140139">
            <w:pPr>
              <w:contextualSpacing/>
              <w:jc w:val="both"/>
              <w:rPr>
                <w:rFonts w:ascii="Times New Roman" w:hAnsi="Times New Roman" w:cs="Times New Roman"/>
                <w:b/>
                <w:color w:val="595959" w:themeColor="text1" w:themeTint="A6"/>
                <w:sz w:val="20"/>
                <w:szCs w:val="20"/>
              </w:rPr>
            </w:pPr>
            <w:r w:rsidRPr="00140139">
              <w:rPr>
                <w:rFonts w:ascii="Times New Roman" w:hAnsi="Times New Roman" w:cs="Times New Roman"/>
                <w:b/>
                <w:color w:val="595959" w:themeColor="text1" w:themeTint="A6"/>
                <w:sz w:val="20"/>
                <w:szCs w:val="20"/>
              </w:rPr>
              <w:t>от 10.07.2023 г. № 24</w:t>
            </w:r>
          </w:p>
        </w:tc>
        <w:tc>
          <w:tcPr>
            <w:tcW w:w="6379" w:type="dxa"/>
            <w:vAlign w:val="center"/>
          </w:tcPr>
          <w:p w:rsidR="00743B80" w:rsidRPr="00140139" w:rsidRDefault="00743B80" w:rsidP="00140139">
            <w:pPr>
              <w:contextualSpacing/>
              <w:jc w:val="both"/>
              <w:rPr>
                <w:rFonts w:ascii="Times New Roman" w:hAnsi="Times New Roman" w:cs="Times New Roman"/>
                <w:b/>
                <w:color w:val="595959" w:themeColor="text1" w:themeTint="A6"/>
                <w:sz w:val="20"/>
                <w:szCs w:val="20"/>
              </w:rPr>
            </w:pPr>
            <w:r w:rsidRPr="00140139">
              <w:rPr>
                <w:rFonts w:ascii="Times New Roman" w:hAnsi="Times New Roman" w:cs="Times New Roman"/>
                <w:b/>
                <w:color w:val="595959" w:themeColor="text1" w:themeTint="A6"/>
                <w:sz w:val="20"/>
                <w:szCs w:val="20"/>
              </w:rPr>
              <w:t>Решение «Об утверждении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Плесского городского поселения Приволжского муниципального района Ивановской области»</w:t>
            </w:r>
          </w:p>
        </w:tc>
        <w:tc>
          <w:tcPr>
            <w:tcW w:w="1842" w:type="dxa"/>
            <w:vAlign w:val="center"/>
          </w:tcPr>
          <w:p w:rsidR="00743B80" w:rsidRPr="00140139" w:rsidRDefault="000B6AB7" w:rsidP="00140139">
            <w:pPr>
              <w:contextualSpacing/>
              <w:jc w:val="both"/>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52</w:t>
            </w:r>
          </w:p>
        </w:tc>
      </w:tr>
      <w:tr w:rsidR="00743B80" w:rsidRPr="00140139" w:rsidTr="00AA7DDF">
        <w:tc>
          <w:tcPr>
            <w:tcW w:w="8648" w:type="dxa"/>
            <w:gridSpan w:val="2"/>
            <w:vAlign w:val="center"/>
          </w:tcPr>
          <w:p w:rsidR="00743B80" w:rsidRPr="00140139" w:rsidRDefault="00743B80" w:rsidP="00140139">
            <w:pPr>
              <w:contextualSpacing/>
              <w:jc w:val="both"/>
              <w:rPr>
                <w:rFonts w:ascii="Times New Roman" w:hAnsi="Times New Roman" w:cs="Times New Roman"/>
                <w:b/>
                <w:bCs/>
                <w:color w:val="595959" w:themeColor="text1" w:themeTint="A6"/>
                <w:sz w:val="20"/>
                <w:szCs w:val="20"/>
              </w:rPr>
            </w:pPr>
            <w:r w:rsidRPr="00140139">
              <w:rPr>
                <w:rFonts w:ascii="Times New Roman" w:hAnsi="Times New Roman" w:cs="Times New Roman"/>
                <w:b/>
                <w:bCs/>
                <w:color w:val="595959" w:themeColor="text1" w:themeTint="A6"/>
                <w:sz w:val="20"/>
                <w:szCs w:val="20"/>
              </w:rPr>
              <w:t>Администрация Плесского городского поселения</w:t>
            </w:r>
          </w:p>
        </w:tc>
        <w:tc>
          <w:tcPr>
            <w:tcW w:w="1842" w:type="dxa"/>
            <w:vAlign w:val="center"/>
          </w:tcPr>
          <w:p w:rsidR="00743B80" w:rsidRPr="00140139" w:rsidRDefault="00743B80" w:rsidP="00140139">
            <w:pPr>
              <w:contextualSpacing/>
              <w:jc w:val="both"/>
              <w:rPr>
                <w:rFonts w:ascii="Times New Roman" w:hAnsi="Times New Roman" w:cs="Times New Roman"/>
                <w:b/>
                <w:color w:val="595959" w:themeColor="text1" w:themeTint="A6"/>
                <w:sz w:val="20"/>
                <w:szCs w:val="20"/>
              </w:rPr>
            </w:pPr>
          </w:p>
        </w:tc>
      </w:tr>
      <w:tr w:rsidR="00743B80" w:rsidRPr="00140139" w:rsidTr="00660604">
        <w:tc>
          <w:tcPr>
            <w:tcW w:w="2269" w:type="dxa"/>
            <w:vAlign w:val="center"/>
          </w:tcPr>
          <w:p w:rsidR="00743B80" w:rsidRPr="00140139" w:rsidRDefault="00743B80" w:rsidP="00140139">
            <w:pPr>
              <w:contextualSpacing/>
              <w:jc w:val="both"/>
              <w:rPr>
                <w:rFonts w:ascii="Times New Roman" w:hAnsi="Times New Roman" w:cs="Times New Roman"/>
                <w:b/>
                <w:color w:val="595959" w:themeColor="text1" w:themeTint="A6"/>
                <w:sz w:val="20"/>
                <w:szCs w:val="20"/>
              </w:rPr>
            </w:pPr>
            <w:r w:rsidRPr="00140139">
              <w:rPr>
                <w:rFonts w:ascii="Times New Roman" w:hAnsi="Times New Roman" w:cs="Times New Roman"/>
                <w:b/>
                <w:color w:val="595959" w:themeColor="text1" w:themeTint="A6"/>
                <w:sz w:val="20"/>
                <w:szCs w:val="20"/>
              </w:rPr>
              <w:t>от 11.07.2023 № 88</w:t>
            </w:r>
          </w:p>
        </w:tc>
        <w:tc>
          <w:tcPr>
            <w:tcW w:w="6379" w:type="dxa"/>
            <w:vAlign w:val="center"/>
          </w:tcPr>
          <w:p w:rsidR="00743B80" w:rsidRPr="00140139" w:rsidRDefault="00743B80" w:rsidP="00140139">
            <w:pPr>
              <w:contextualSpacing/>
              <w:jc w:val="both"/>
              <w:rPr>
                <w:rFonts w:ascii="Times New Roman" w:hAnsi="Times New Roman" w:cs="Times New Roman"/>
                <w:b/>
                <w:bCs/>
                <w:color w:val="595959" w:themeColor="text1" w:themeTint="A6"/>
                <w:sz w:val="20"/>
                <w:szCs w:val="20"/>
              </w:rPr>
            </w:pPr>
            <w:r w:rsidRPr="00140139">
              <w:rPr>
                <w:rFonts w:ascii="Times New Roman" w:hAnsi="Times New Roman" w:cs="Times New Roman"/>
                <w:b/>
                <w:bCs/>
                <w:color w:val="595959" w:themeColor="text1" w:themeTint="A6"/>
                <w:sz w:val="20"/>
                <w:szCs w:val="20"/>
              </w:rPr>
              <w:t>Постановление «О внесении изменений в Постановление Администрации Плесского городского поселения от 05.06.2023 г. №76 «О создании комиссии и утверждении программы по проведению проверки готовности к отопительному периоду 2023-2024 годов теплоснабжающих, теплосетевых организаций и потребителей тепловой энергии, расположенных на территории Плесского городского поселения»</w:t>
            </w:r>
          </w:p>
        </w:tc>
        <w:tc>
          <w:tcPr>
            <w:tcW w:w="1842" w:type="dxa"/>
            <w:vAlign w:val="center"/>
          </w:tcPr>
          <w:p w:rsidR="00743B80" w:rsidRPr="00140139" w:rsidRDefault="000B6AB7" w:rsidP="00140139">
            <w:pPr>
              <w:contextualSpacing/>
              <w:jc w:val="both"/>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57</w:t>
            </w:r>
          </w:p>
        </w:tc>
      </w:tr>
    </w:tbl>
    <w:p w:rsidR="004A28B9" w:rsidRPr="00140139" w:rsidRDefault="004A28B9" w:rsidP="00140139">
      <w:pPr>
        <w:spacing w:line="240" w:lineRule="auto"/>
        <w:contextualSpacing/>
        <w:jc w:val="both"/>
        <w:rPr>
          <w:rFonts w:ascii="Times New Roman" w:hAnsi="Times New Roman" w:cs="Times New Roman"/>
          <w:b/>
          <w:color w:val="000000"/>
          <w:sz w:val="20"/>
          <w:szCs w:val="20"/>
        </w:rPr>
      </w:pPr>
    </w:p>
    <w:p w:rsidR="00CA6096" w:rsidRPr="00140139" w:rsidRDefault="00CA6096" w:rsidP="00140139">
      <w:pPr>
        <w:spacing w:line="240" w:lineRule="auto"/>
        <w:contextualSpacing/>
        <w:jc w:val="both"/>
        <w:rPr>
          <w:rFonts w:ascii="Times New Roman" w:hAnsi="Times New Roman" w:cs="Times New Roman"/>
          <w:b/>
          <w:color w:val="000000"/>
          <w:sz w:val="20"/>
          <w:szCs w:val="20"/>
        </w:rPr>
      </w:pPr>
    </w:p>
    <w:p w:rsidR="00857D66" w:rsidRPr="00140139" w:rsidRDefault="00857D66" w:rsidP="00140139">
      <w:pPr>
        <w:spacing w:line="240" w:lineRule="auto"/>
        <w:contextualSpacing/>
        <w:jc w:val="both"/>
        <w:rPr>
          <w:rFonts w:ascii="Times New Roman" w:hAnsi="Times New Roman" w:cs="Times New Roman"/>
          <w:b/>
          <w:color w:val="000000"/>
          <w:sz w:val="20"/>
          <w:szCs w:val="20"/>
        </w:rPr>
      </w:pPr>
    </w:p>
    <w:p w:rsidR="00857D66" w:rsidRPr="00140139" w:rsidRDefault="00857D66" w:rsidP="00140139">
      <w:pPr>
        <w:spacing w:line="240" w:lineRule="auto"/>
        <w:contextualSpacing/>
        <w:jc w:val="both"/>
        <w:rPr>
          <w:rFonts w:ascii="Times New Roman" w:hAnsi="Times New Roman" w:cs="Times New Roman"/>
          <w:b/>
          <w:color w:val="000000"/>
          <w:sz w:val="20"/>
          <w:szCs w:val="20"/>
        </w:rPr>
      </w:pPr>
    </w:p>
    <w:p w:rsidR="00602D76" w:rsidRPr="00140139" w:rsidRDefault="00602D76" w:rsidP="00140139">
      <w:pPr>
        <w:spacing w:line="240" w:lineRule="auto"/>
        <w:contextualSpacing/>
        <w:jc w:val="both"/>
        <w:rPr>
          <w:rFonts w:ascii="Times New Roman" w:hAnsi="Times New Roman" w:cs="Times New Roman"/>
          <w:b/>
          <w:color w:val="000000"/>
          <w:sz w:val="20"/>
          <w:szCs w:val="20"/>
        </w:rPr>
      </w:pPr>
    </w:p>
    <w:p w:rsidR="00363B50" w:rsidRPr="00140139" w:rsidRDefault="00363B50" w:rsidP="00140139">
      <w:pPr>
        <w:spacing w:line="240" w:lineRule="auto"/>
        <w:contextualSpacing/>
        <w:jc w:val="both"/>
        <w:rPr>
          <w:rFonts w:ascii="Times New Roman" w:hAnsi="Times New Roman" w:cs="Times New Roman"/>
          <w:b/>
          <w:color w:val="000000"/>
          <w:sz w:val="20"/>
          <w:szCs w:val="20"/>
        </w:rPr>
      </w:pPr>
    </w:p>
    <w:p w:rsidR="00363B50" w:rsidRPr="00140139" w:rsidRDefault="00363B50" w:rsidP="00140139">
      <w:pPr>
        <w:spacing w:line="240" w:lineRule="auto"/>
        <w:contextualSpacing/>
        <w:jc w:val="both"/>
        <w:rPr>
          <w:rFonts w:ascii="Times New Roman" w:hAnsi="Times New Roman" w:cs="Times New Roman"/>
          <w:b/>
          <w:color w:val="000000"/>
          <w:sz w:val="20"/>
          <w:szCs w:val="20"/>
        </w:rPr>
      </w:pPr>
    </w:p>
    <w:p w:rsidR="00363B50" w:rsidRPr="00140139" w:rsidRDefault="00363B50" w:rsidP="00140139">
      <w:pPr>
        <w:spacing w:line="240" w:lineRule="auto"/>
        <w:contextualSpacing/>
        <w:jc w:val="both"/>
        <w:rPr>
          <w:rFonts w:ascii="Times New Roman" w:hAnsi="Times New Roman" w:cs="Times New Roman"/>
          <w:b/>
          <w:color w:val="000000"/>
          <w:sz w:val="20"/>
          <w:szCs w:val="20"/>
        </w:rPr>
      </w:pPr>
    </w:p>
    <w:p w:rsidR="00363B50" w:rsidRPr="00140139" w:rsidRDefault="00363B50" w:rsidP="00140139">
      <w:pPr>
        <w:spacing w:line="240" w:lineRule="auto"/>
        <w:contextualSpacing/>
        <w:jc w:val="both"/>
        <w:rPr>
          <w:rFonts w:ascii="Times New Roman" w:hAnsi="Times New Roman" w:cs="Times New Roman"/>
          <w:b/>
          <w:color w:val="000000"/>
          <w:sz w:val="20"/>
          <w:szCs w:val="20"/>
        </w:rPr>
      </w:pPr>
    </w:p>
    <w:p w:rsidR="00363B50" w:rsidRPr="00140139" w:rsidRDefault="00363B50" w:rsidP="00140139">
      <w:pPr>
        <w:spacing w:line="240" w:lineRule="auto"/>
        <w:contextualSpacing/>
        <w:jc w:val="both"/>
        <w:rPr>
          <w:rFonts w:ascii="Times New Roman" w:hAnsi="Times New Roman" w:cs="Times New Roman"/>
          <w:b/>
          <w:color w:val="000000"/>
          <w:sz w:val="20"/>
          <w:szCs w:val="20"/>
        </w:rPr>
      </w:pPr>
    </w:p>
    <w:p w:rsidR="00363B50" w:rsidRDefault="00363B50" w:rsidP="00140139">
      <w:pPr>
        <w:spacing w:line="240" w:lineRule="auto"/>
        <w:contextualSpacing/>
        <w:jc w:val="both"/>
        <w:rPr>
          <w:rFonts w:ascii="Times New Roman" w:hAnsi="Times New Roman" w:cs="Times New Roman"/>
          <w:b/>
          <w:color w:val="000000"/>
          <w:sz w:val="20"/>
          <w:szCs w:val="20"/>
        </w:rPr>
      </w:pPr>
    </w:p>
    <w:p w:rsidR="00140139" w:rsidRDefault="00140139" w:rsidP="00140139">
      <w:pPr>
        <w:spacing w:line="240" w:lineRule="auto"/>
        <w:contextualSpacing/>
        <w:jc w:val="both"/>
        <w:rPr>
          <w:rFonts w:ascii="Times New Roman" w:hAnsi="Times New Roman" w:cs="Times New Roman"/>
          <w:b/>
          <w:color w:val="000000"/>
          <w:sz w:val="20"/>
          <w:szCs w:val="20"/>
        </w:rPr>
      </w:pPr>
    </w:p>
    <w:p w:rsidR="00140139" w:rsidRDefault="00140139" w:rsidP="00140139">
      <w:pPr>
        <w:spacing w:line="240" w:lineRule="auto"/>
        <w:contextualSpacing/>
        <w:jc w:val="both"/>
        <w:rPr>
          <w:rFonts w:ascii="Times New Roman" w:hAnsi="Times New Roman" w:cs="Times New Roman"/>
          <w:b/>
          <w:color w:val="000000"/>
          <w:sz w:val="20"/>
          <w:szCs w:val="20"/>
        </w:rPr>
      </w:pPr>
    </w:p>
    <w:p w:rsidR="00140139" w:rsidRDefault="00140139" w:rsidP="00140139">
      <w:pPr>
        <w:spacing w:line="240" w:lineRule="auto"/>
        <w:contextualSpacing/>
        <w:jc w:val="both"/>
        <w:rPr>
          <w:rFonts w:ascii="Times New Roman" w:hAnsi="Times New Roman" w:cs="Times New Roman"/>
          <w:b/>
          <w:color w:val="000000"/>
          <w:sz w:val="20"/>
          <w:szCs w:val="20"/>
        </w:rPr>
      </w:pPr>
    </w:p>
    <w:p w:rsidR="00140139" w:rsidRDefault="00140139" w:rsidP="00140139">
      <w:pPr>
        <w:spacing w:line="240" w:lineRule="auto"/>
        <w:contextualSpacing/>
        <w:jc w:val="both"/>
        <w:rPr>
          <w:rFonts w:ascii="Times New Roman" w:hAnsi="Times New Roman" w:cs="Times New Roman"/>
          <w:b/>
          <w:color w:val="000000"/>
          <w:sz w:val="20"/>
          <w:szCs w:val="20"/>
        </w:rPr>
      </w:pPr>
    </w:p>
    <w:p w:rsidR="00140139" w:rsidRDefault="00140139" w:rsidP="00140139">
      <w:pPr>
        <w:spacing w:line="240" w:lineRule="auto"/>
        <w:contextualSpacing/>
        <w:jc w:val="both"/>
        <w:rPr>
          <w:rFonts w:ascii="Times New Roman" w:hAnsi="Times New Roman" w:cs="Times New Roman"/>
          <w:b/>
          <w:color w:val="000000"/>
          <w:sz w:val="20"/>
          <w:szCs w:val="20"/>
        </w:rPr>
      </w:pPr>
    </w:p>
    <w:p w:rsidR="00140139" w:rsidRDefault="00140139" w:rsidP="00140139">
      <w:pPr>
        <w:spacing w:line="240" w:lineRule="auto"/>
        <w:contextualSpacing/>
        <w:jc w:val="both"/>
        <w:rPr>
          <w:rFonts w:ascii="Times New Roman" w:hAnsi="Times New Roman" w:cs="Times New Roman"/>
          <w:b/>
          <w:color w:val="000000"/>
          <w:sz w:val="20"/>
          <w:szCs w:val="20"/>
        </w:rPr>
      </w:pPr>
    </w:p>
    <w:p w:rsidR="00140139" w:rsidRDefault="00140139" w:rsidP="00140139">
      <w:pPr>
        <w:spacing w:line="240" w:lineRule="auto"/>
        <w:contextualSpacing/>
        <w:jc w:val="both"/>
        <w:rPr>
          <w:rFonts w:ascii="Times New Roman" w:hAnsi="Times New Roman" w:cs="Times New Roman"/>
          <w:b/>
          <w:color w:val="000000"/>
          <w:sz w:val="20"/>
          <w:szCs w:val="20"/>
        </w:rPr>
      </w:pPr>
    </w:p>
    <w:p w:rsidR="00140139" w:rsidRDefault="00140139" w:rsidP="00140139">
      <w:pPr>
        <w:spacing w:line="240" w:lineRule="auto"/>
        <w:contextualSpacing/>
        <w:jc w:val="both"/>
        <w:rPr>
          <w:rFonts w:ascii="Times New Roman" w:hAnsi="Times New Roman" w:cs="Times New Roman"/>
          <w:b/>
          <w:color w:val="000000"/>
          <w:sz w:val="20"/>
          <w:szCs w:val="20"/>
        </w:rPr>
      </w:pPr>
    </w:p>
    <w:p w:rsidR="00140139" w:rsidRDefault="00140139" w:rsidP="00140139">
      <w:pPr>
        <w:spacing w:line="240" w:lineRule="auto"/>
        <w:contextualSpacing/>
        <w:jc w:val="both"/>
        <w:rPr>
          <w:rFonts w:ascii="Times New Roman" w:hAnsi="Times New Roman" w:cs="Times New Roman"/>
          <w:b/>
          <w:color w:val="000000"/>
          <w:sz w:val="20"/>
          <w:szCs w:val="20"/>
        </w:rPr>
      </w:pPr>
    </w:p>
    <w:p w:rsidR="00140139" w:rsidRDefault="00140139" w:rsidP="00140139">
      <w:pPr>
        <w:spacing w:line="240" w:lineRule="auto"/>
        <w:contextualSpacing/>
        <w:jc w:val="both"/>
        <w:rPr>
          <w:rFonts w:ascii="Times New Roman" w:hAnsi="Times New Roman" w:cs="Times New Roman"/>
          <w:b/>
          <w:color w:val="000000"/>
          <w:sz w:val="20"/>
          <w:szCs w:val="20"/>
        </w:rPr>
      </w:pPr>
    </w:p>
    <w:p w:rsidR="00140139" w:rsidRDefault="00140139" w:rsidP="00140139">
      <w:pPr>
        <w:spacing w:line="240" w:lineRule="auto"/>
        <w:contextualSpacing/>
        <w:jc w:val="both"/>
        <w:rPr>
          <w:rFonts w:ascii="Times New Roman" w:hAnsi="Times New Roman" w:cs="Times New Roman"/>
          <w:b/>
          <w:color w:val="000000"/>
          <w:sz w:val="20"/>
          <w:szCs w:val="20"/>
        </w:rPr>
      </w:pPr>
    </w:p>
    <w:p w:rsidR="00140139" w:rsidRDefault="00140139" w:rsidP="00140139">
      <w:pPr>
        <w:spacing w:line="240" w:lineRule="auto"/>
        <w:contextualSpacing/>
        <w:jc w:val="both"/>
        <w:rPr>
          <w:rFonts w:ascii="Times New Roman" w:hAnsi="Times New Roman" w:cs="Times New Roman"/>
          <w:b/>
          <w:color w:val="000000"/>
          <w:sz w:val="20"/>
          <w:szCs w:val="20"/>
        </w:rPr>
      </w:pPr>
    </w:p>
    <w:p w:rsidR="00140139" w:rsidRPr="00140139" w:rsidRDefault="00140139" w:rsidP="00140139">
      <w:pPr>
        <w:spacing w:line="240" w:lineRule="auto"/>
        <w:contextualSpacing/>
        <w:jc w:val="both"/>
        <w:rPr>
          <w:rFonts w:ascii="Times New Roman" w:hAnsi="Times New Roman" w:cs="Times New Roman"/>
          <w:b/>
          <w:color w:val="000000"/>
          <w:sz w:val="20"/>
          <w:szCs w:val="20"/>
        </w:rPr>
      </w:pPr>
    </w:p>
    <w:p w:rsidR="00363B50" w:rsidRPr="00140139" w:rsidRDefault="00363B50" w:rsidP="00140139">
      <w:pPr>
        <w:spacing w:line="240" w:lineRule="auto"/>
        <w:contextualSpacing/>
        <w:jc w:val="both"/>
        <w:rPr>
          <w:rFonts w:ascii="Times New Roman" w:hAnsi="Times New Roman" w:cs="Times New Roman"/>
          <w:b/>
          <w:color w:val="000000"/>
          <w:sz w:val="20"/>
          <w:szCs w:val="20"/>
        </w:rPr>
      </w:pPr>
    </w:p>
    <w:p w:rsidR="00363B50" w:rsidRPr="00140139" w:rsidRDefault="00363B50" w:rsidP="00140139">
      <w:pPr>
        <w:spacing w:line="240" w:lineRule="auto"/>
        <w:contextualSpacing/>
        <w:jc w:val="both"/>
        <w:rPr>
          <w:rFonts w:ascii="Times New Roman" w:hAnsi="Times New Roman" w:cs="Times New Roman"/>
          <w:b/>
          <w:color w:val="000000"/>
          <w:sz w:val="20"/>
          <w:szCs w:val="20"/>
        </w:rPr>
      </w:pPr>
    </w:p>
    <w:p w:rsidR="00363B50" w:rsidRPr="00140139" w:rsidRDefault="00363B50" w:rsidP="00140139">
      <w:pPr>
        <w:spacing w:line="240" w:lineRule="auto"/>
        <w:contextualSpacing/>
        <w:jc w:val="both"/>
        <w:rPr>
          <w:rFonts w:ascii="Times New Roman" w:hAnsi="Times New Roman" w:cs="Times New Roman"/>
          <w:b/>
          <w:color w:val="000000"/>
          <w:sz w:val="20"/>
          <w:szCs w:val="20"/>
        </w:rPr>
      </w:pPr>
    </w:p>
    <w:p w:rsidR="00363B50" w:rsidRPr="00140139" w:rsidRDefault="00363B50" w:rsidP="00140139">
      <w:pPr>
        <w:spacing w:line="240" w:lineRule="auto"/>
        <w:contextualSpacing/>
        <w:jc w:val="both"/>
        <w:rPr>
          <w:rFonts w:ascii="Times New Roman" w:hAnsi="Times New Roman" w:cs="Times New Roman"/>
          <w:b/>
          <w:color w:val="000000"/>
          <w:sz w:val="20"/>
          <w:szCs w:val="20"/>
        </w:rPr>
      </w:pPr>
    </w:p>
    <w:p w:rsidR="00140139" w:rsidRPr="00140139" w:rsidRDefault="00140139" w:rsidP="00140139">
      <w:pPr>
        <w:spacing w:line="240" w:lineRule="auto"/>
        <w:contextualSpacing/>
        <w:jc w:val="center"/>
        <w:rPr>
          <w:rFonts w:ascii="Times New Roman" w:hAnsi="Times New Roman" w:cs="Times New Roman"/>
          <w:sz w:val="20"/>
          <w:szCs w:val="20"/>
        </w:rPr>
      </w:pPr>
      <w:r w:rsidRPr="00140139">
        <w:rPr>
          <w:rFonts w:ascii="Times New Roman" w:hAnsi="Times New Roman" w:cs="Times New Roman"/>
          <w:noProof/>
          <w:sz w:val="20"/>
          <w:szCs w:val="20"/>
          <w:lang w:eastAsia="ru-RU"/>
        </w:rPr>
        <w:drawing>
          <wp:inline distT="0" distB="0" distL="0" distR="0">
            <wp:extent cx="638175" cy="742950"/>
            <wp:effectExtent l="0" t="0" r="952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8175" cy="742950"/>
                    </a:xfrm>
                    <a:prstGeom prst="rect">
                      <a:avLst/>
                    </a:prstGeom>
                    <a:noFill/>
                    <a:ln>
                      <a:noFill/>
                    </a:ln>
                  </pic:spPr>
                </pic:pic>
              </a:graphicData>
            </a:graphic>
          </wp:inline>
        </w:drawing>
      </w:r>
    </w:p>
    <w:p w:rsidR="00140139" w:rsidRPr="00140139" w:rsidRDefault="00140139" w:rsidP="00140139">
      <w:pPr>
        <w:spacing w:line="240" w:lineRule="auto"/>
        <w:contextualSpacing/>
        <w:jc w:val="center"/>
        <w:rPr>
          <w:rFonts w:ascii="Times New Roman" w:hAnsi="Times New Roman" w:cs="Times New Roman"/>
          <w:b/>
          <w:bCs/>
          <w:sz w:val="20"/>
          <w:szCs w:val="20"/>
        </w:rPr>
      </w:pPr>
      <w:r w:rsidRPr="00140139">
        <w:rPr>
          <w:rFonts w:ascii="Times New Roman" w:hAnsi="Times New Roman" w:cs="Times New Roman"/>
          <w:b/>
          <w:bCs/>
          <w:sz w:val="20"/>
          <w:szCs w:val="20"/>
        </w:rPr>
        <w:t>Совет Плесского городского поселения</w:t>
      </w:r>
    </w:p>
    <w:p w:rsidR="00140139" w:rsidRPr="00140139" w:rsidRDefault="00140139" w:rsidP="00140139">
      <w:pPr>
        <w:spacing w:line="240" w:lineRule="auto"/>
        <w:contextualSpacing/>
        <w:jc w:val="center"/>
        <w:rPr>
          <w:rFonts w:ascii="Times New Roman" w:hAnsi="Times New Roman" w:cs="Times New Roman"/>
          <w:b/>
          <w:bCs/>
          <w:sz w:val="20"/>
          <w:szCs w:val="20"/>
        </w:rPr>
      </w:pPr>
      <w:r w:rsidRPr="00140139">
        <w:rPr>
          <w:rFonts w:ascii="Times New Roman" w:hAnsi="Times New Roman" w:cs="Times New Roman"/>
          <w:b/>
          <w:bCs/>
          <w:sz w:val="20"/>
          <w:szCs w:val="20"/>
        </w:rPr>
        <w:t>Приволжского муниципального района</w:t>
      </w:r>
    </w:p>
    <w:p w:rsidR="00140139" w:rsidRPr="00140139" w:rsidRDefault="00140139" w:rsidP="00140139">
      <w:pPr>
        <w:spacing w:line="240" w:lineRule="auto"/>
        <w:contextualSpacing/>
        <w:jc w:val="center"/>
        <w:rPr>
          <w:rFonts w:ascii="Times New Roman" w:hAnsi="Times New Roman" w:cs="Times New Roman"/>
          <w:b/>
          <w:bCs/>
          <w:sz w:val="20"/>
          <w:szCs w:val="20"/>
        </w:rPr>
      </w:pPr>
      <w:r w:rsidRPr="00140139">
        <w:rPr>
          <w:rFonts w:ascii="Times New Roman" w:hAnsi="Times New Roman" w:cs="Times New Roman"/>
          <w:b/>
          <w:bCs/>
          <w:sz w:val="20"/>
          <w:szCs w:val="20"/>
        </w:rPr>
        <w:t>Ивановской области</w:t>
      </w:r>
    </w:p>
    <w:p w:rsidR="00140139" w:rsidRPr="00140139" w:rsidRDefault="00140139" w:rsidP="00140139">
      <w:pPr>
        <w:spacing w:line="240" w:lineRule="auto"/>
        <w:contextualSpacing/>
        <w:jc w:val="center"/>
        <w:rPr>
          <w:rFonts w:ascii="Times New Roman" w:hAnsi="Times New Roman" w:cs="Times New Roman"/>
          <w:b/>
          <w:bCs/>
          <w:sz w:val="20"/>
          <w:szCs w:val="20"/>
        </w:rPr>
      </w:pPr>
      <w:r w:rsidRPr="00140139">
        <w:rPr>
          <w:rFonts w:ascii="Times New Roman" w:hAnsi="Times New Roman" w:cs="Times New Roman"/>
          <w:b/>
          <w:bCs/>
          <w:sz w:val="20"/>
          <w:szCs w:val="20"/>
        </w:rPr>
        <w:t>РЕШЕНИЕ</w:t>
      </w:r>
    </w:p>
    <w:p w:rsidR="00140139" w:rsidRPr="00140139" w:rsidRDefault="00140139" w:rsidP="00140139">
      <w:pPr>
        <w:tabs>
          <w:tab w:val="left" w:pos="0"/>
          <w:tab w:val="center" w:pos="4677"/>
        </w:tabs>
        <w:spacing w:line="240" w:lineRule="auto"/>
        <w:contextualSpacing/>
        <w:jc w:val="center"/>
        <w:rPr>
          <w:rFonts w:ascii="Times New Roman" w:hAnsi="Times New Roman" w:cs="Times New Roman"/>
          <w:b/>
          <w:sz w:val="20"/>
          <w:szCs w:val="20"/>
        </w:rPr>
      </w:pPr>
      <w:r w:rsidRPr="00140139">
        <w:rPr>
          <w:rFonts w:ascii="Times New Roman" w:hAnsi="Times New Roman" w:cs="Times New Roman"/>
          <w:b/>
          <w:sz w:val="20"/>
          <w:szCs w:val="20"/>
        </w:rPr>
        <w:t>от «10» июля 2023 г.                                                                                                                 № 5</w:t>
      </w:r>
    </w:p>
    <w:p w:rsidR="00140139" w:rsidRPr="00140139" w:rsidRDefault="00140139" w:rsidP="00140139">
      <w:pPr>
        <w:spacing w:line="240" w:lineRule="auto"/>
        <w:contextualSpacing/>
        <w:jc w:val="center"/>
        <w:rPr>
          <w:rFonts w:ascii="Times New Roman" w:hAnsi="Times New Roman" w:cs="Times New Roman"/>
          <w:b/>
          <w:bCs/>
          <w:sz w:val="20"/>
          <w:szCs w:val="20"/>
        </w:rPr>
      </w:pPr>
      <w:r w:rsidRPr="00140139">
        <w:rPr>
          <w:rFonts w:ascii="Times New Roman" w:hAnsi="Times New Roman" w:cs="Times New Roman"/>
          <w:b/>
          <w:bCs/>
          <w:sz w:val="20"/>
          <w:szCs w:val="20"/>
        </w:rPr>
        <w:t>О внесении изменений в Решение Совета Плесского городского поселения Приволжского муниципального района Ивановской области от 26.12.2022 г. 60</w:t>
      </w:r>
    </w:p>
    <w:p w:rsidR="00140139" w:rsidRPr="00140139" w:rsidRDefault="00140139" w:rsidP="00140139">
      <w:pPr>
        <w:spacing w:line="240" w:lineRule="auto"/>
        <w:contextualSpacing/>
        <w:jc w:val="center"/>
        <w:rPr>
          <w:rFonts w:ascii="Times New Roman" w:hAnsi="Times New Roman" w:cs="Times New Roman"/>
          <w:b/>
          <w:bCs/>
          <w:sz w:val="20"/>
          <w:szCs w:val="20"/>
        </w:rPr>
      </w:pPr>
      <w:r w:rsidRPr="00140139">
        <w:rPr>
          <w:rFonts w:ascii="Times New Roman" w:hAnsi="Times New Roman" w:cs="Times New Roman"/>
          <w:b/>
          <w:bCs/>
          <w:sz w:val="20"/>
          <w:szCs w:val="20"/>
        </w:rPr>
        <w:t>«О принятии бюджета Плесского городского поселения на 2023 год и на плановый период 2024 и 2025 годов»</w:t>
      </w:r>
    </w:p>
    <w:p w:rsidR="00140139" w:rsidRPr="00140139" w:rsidRDefault="00140139" w:rsidP="00140139">
      <w:pPr>
        <w:pStyle w:val="25"/>
        <w:ind w:left="0"/>
        <w:contextualSpacing/>
        <w:jc w:val="both"/>
        <w:rPr>
          <w:b w:val="0"/>
          <w:bCs w:val="0"/>
          <w:sz w:val="20"/>
          <w:szCs w:val="20"/>
        </w:rPr>
      </w:pPr>
      <w:r w:rsidRPr="00140139">
        <w:rPr>
          <w:b w:val="0"/>
          <w:bCs w:val="0"/>
          <w:sz w:val="20"/>
          <w:szCs w:val="20"/>
        </w:rPr>
        <w:t xml:space="preserve">В соответствии с главой 21 Бюджетного кодекса Российской Федерации, статьей 52 Федерального закона от 06.10.2003 № 131-ФЗ «Об общих принципах организации местного самоуправления Российской Федерации», Уставом Плесского городского поселения, решением Совета Плесского городского поселения от 10.12.2021 № 30 «Об утверждении положения «О бюджетном процессе в Плесском городском поселении»   </w:t>
      </w:r>
    </w:p>
    <w:p w:rsidR="00140139" w:rsidRPr="00140139" w:rsidRDefault="00140139" w:rsidP="00140139">
      <w:pPr>
        <w:pStyle w:val="25"/>
        <w:ind w:left="0"/>
        <w:contextualSpacing/>
        <w:jc w:val="center"/>
        <w:rPr>
          <w:b w:val="0"/>
          <w:sz w:val="20"/>
          <w:szCs w:val="20"/>
        </w:rPr>
      </w:pPr>
      <w:r w:rsidRPr="00140139">
        <w:rPr>
          <w:sz w:val="20"/>
          <w:szCs w:val="20"/>
        </w:rPr>
        <w:t>РЕШИЛ:</w:t>
      </w:r>
    </w:p>
    <w:p w:rsidR="00140139" w:rsidRDefault="00140139" w:rsidP="00140139">
      <w:pPr>
        <w:pStyle w:val="af6"/>
        <w:spacing w:line="240" w:lineRule="auto"/>
        <w:ind w:left="0"/>
        <w:jc w:val="both"/>
        <w:rPr>
          <w:rFonts w:ascii="Times New Roman" w:hAnsi="Times New Roman" w:cs="Times New Roman"/>
          <w:sz w:val="20"/>
          <w:szCs w:val="20"/>
          <w:lang w:val="ru-RU"/>
        </w:rPr>
      </w:pPr>
      <w:r w:rsidRPr="00140139">
        <w:rPr>
          <w:rFonts w:ascii="Times New Roman" w:hAnsi="Times New Roman" w:cs="Times New Roman"/>
          <w:sz w:val="20"/>
          <w:szCs w:val="20"/>
          <w:lang w:val="ru-RU"/>
        </w:rPr>
        <w:t>Читать Решение Совета Плесского городского поселения Приволжского муниципального района Ивановской области от 26.12.2022 г. № 60 «О принятии бюджета Плесского городского поселения на 2023 год и на плановый период 2024 и 2025 годов» в новой редакции</w:t>
      </w:r>
    </w:p>
    <w:p w:rsidR="00140139" w:rsidRPr="00140139" w:rsidRDefault="00140139" w:rsidP="00140139">
      <w:pPr>
        <w:pStyle w:val="af6"/>
        <w:spacing w:line="240" w:lineRule="auto"/>
        <w:ind w:left="0"/>
        <w:jc w:val="both"/>
        <w:rPr>
          <w:rFonts w:ascii="Times New Roman" w:hAnsi="Times New Roman" w:cs="Times New Roman"/>
          <w:b/>
          <w:bCs/>
          <w:sz w:val="20"/>
          <w:szCs w:val="20"/>
          <w:lang w:val="ru-RU"/>
        </w:rPr>
      </w:pPr>
      <w:r w:rsidRPr="00140139">
        <w:rPr>
          <w:rFonts w:ascii="Times New Roman" w:hAnsi="Times New Roman" w:cs="Times New Roman"/>
          <w:b/>
          <w:bCs/>
          <w:sz w:val="20"/>
          <w:szCs w:val="20"/>
          <w:lang w:val="ru-RU"/>
        </w:rPr>
        <w:t>Статья 1.  Основные характеристики бюджета Плесского городского поселения на 2023 год и на плановый период 2024 и 2025 годов</w:t>
      </w:r>
    </w:p>
    <w:p w:rsidR="00140139" w:rsidRDefault="00140139" w:rsidP="00140139">
      <w:pPr>
        <w:pStyle w:val="af6"/>
        <w:spacing w:line="240" w:lineRule="auto"/>
        <w:ind w:left="0"/>
        <w:jc w:val="both"/>
        <w:rPr>
          <w:rFonts w:ascii="Times New Roman" w:hAnsi="Times New Roman" w:cs="Times New Roman"/>
          <w:sz w:val="20"/>
          <w:szCs w:val="20"/>
          <w:lang w:val="ru-RU"/>
        </w:rPr>
      </w:pPr>
      <w:r w:rsidRPr="00140139">
        <w:rPr>
          <w:rFonts w:ascii="Times New Roman" w:hAnsi="Times New Roman" w:cs="Times New Roman"/>
          <w:sz w:val="20"/>
          <w:szCs w:val="20"/>
          <w:lang w:val="ru-RU"/>
        </w:rPr>
        <w:t>1. Утвердить основные характеристики бюджета Плесского городского поселения (далее – бюджета поселения):</w:t>
      </w:r>
    </w:p>
    <w:p w:rsidR="00140139" w:rsidRPr="00140139" w:rsidRDefault="00140139" w:rsidP="00140139">
      <w:pPr>
        <w:pStyle w:val="af6"/>
        <w:spacing w:line="240" w:lineRule="auto"/>
        <w:ind w:left="0"/>
        <w:jc w:val="both"/>
        <w:rPr>
          <w:rFonts w:ascii="Times New Roman" w:hAnsi="Times New Roman" w:cs="Times New Roman"/>
          <w:sz w:val="20"/>
          <w:szCs w:val="20"/>
          <w:lang w:val="ru-RU"/>
        </w:rPr>
      </w:pPr>
      <w:r w:rsidRPr="00140139">
        <w:rPr>
          <w:rFonts w:ascii="Times New Roman" w:hAnsi="Times New Roman" w:cs="Times New Roman"/>
          <w:sz w:val="20"/>
          <w:szCs w:val="20"/>
          <w:lang w:val="ru-RU"/>
        </w:rPr>
        <w:t>1.1. на 2023 год:</w:t>
      </w:r>
    </w:p>
    <w:p w:rsidR="0062513D" w:rsidRDefault="00140139" w:rsidP="0062513D">
      <w:pPr>
        <w:pStyle w:val="af6"/>
        <w:spacing w:line="240" w:lineRule="auto"/>
        <w:ind w:left="0"/>
        <w:jc w:val="both"/>
        <w:rPr>
          <w:rFonts w:ascii="Times New Roman" w:hAnsi="Times New Roman" w:cs="Times New Roman"/>
          <w:sz w:val="20"/>
          <w:szCs w:val="20"/>
          <w:lang w:val="ru-RU"/>
        </w:rPr>
      </w:pPr>
      <w:r w:rsidRPr="00140139">
        <w:rPr>
          <w:rFonts w:ascii="Times New Roman" w:hAnsi="Times New Roman" w:cs="Times New Roman"/>
          <w:sz w:val="20"/>
          <w:szCs w:val="20"/>
          <w:lang w:val="ru-RU"/>
        </w:rPr>
        <w:t>1) Общий объем доходов бюджета в сумме 159</w:t>
      </w:r>
      <w:r w:rsidRPr="00140139">
        <w:rPr>
          <w:rFonts w:ascii="Times New Roman" w:hAnsi="Times New Roman" w:cs="Times New Roman"/>
          <w:sz w:val="20"/>
          <w:szCs w:val="20"/>
        </w:rPr>
        <w:t> </w:t>
      </w:r>
      <w:r w:rsidRPr="00140139">
        <w:rPr>
          <w:rFonts w:ascii="Times New Roman" w:hAnsi="Times New Roman" w:cs="Times New Roman"/>
          <w:sz w:val="20"/>
          <w:szCs w:val="20"/>
          <w:lang w:val="ru-RU"/>
        </w:rPr>
        <w:t>268</w:t>
      </w:r>
      <w:r w:rsidRPr="00140139">
        <w:rPr>
          <w:rFonts w:ascii="Times New Roman" w:hAnsi="Times New Roman" w:cs="Times New Roman"/>
          <w:sz w:val="20"/>
          <w:szCs w:val="20"/>
        </w:rPr>
        <w:t> </w:t>
      </w:r>
      <w:r w:rsidRPr="00140139">
        <w:rPr>
          <w:rFonts w:ascii="Times New Roman" w:hAnsi="Times New Roman" w:cs="Times New Roman"/>
          <w:sz w:val="20"/>
          <w:szCs w:val="20"/>
          <w:lang w:val="ru-RU"/>
        </w:rPr>
        <w:t>474,88 руб.</w:t>
      </w:r>
    </w:p>
    <w:p w:rsidR="0062513D" w:rsidRDefault="00140139" w:rsidP="0062513D">
      <w:pPr>
        <w:pStyle w:val="af6"/>
        <w:spacing w:line="240" w:lineRule="auto"/>
        <w:ind w:left="0"/>
        <w:jc w:val="both"/>
        <w:rPr>
          <w:rFonts w:ascii="Times New Roman" w:hAnsi="Times New Roman" w:cs="Times New Roman"/>
          <w:sz w:val="20"/>
          <w:szCs w:val="20"/>
          <w:lang w:val="ru-RU"/>
        </w:rPr>
      </w:pPr>
      <w:r w:rsidRPr="0062513D">
        <w:rPr>
          <w:rFonts w:ascii="Times New Roman" w:hAnsi="Times New Roman" w:cs="Times New Roman"/>
          <w:sz w:val="20"/>
          <w:szCs w:val="20"/>
          <w:lang w:val="ru-RU"/>
        </w:rPr>
        <w:t>2) Общий объем расходов бюджета в сумме 162</w:t>
      </w:r>
      <w:r w:rsidRPr="00140139">
        <w:rPr>
          <w:rFonts w:ascii="Times New Roman" w:hAnsi="Times New Roman" w:cs="Times New Roman"/>
          <w:sz w:val="20"/>
          <w:szCs w:val="20"/>
        </w:rPr>
        <w:t> </w:t>
      </w:r>
      <w:r w:rsidRPr="0062513D">
        <w:rPr>
          <w:rFonts w:ascii="Times New Roman" w:hAnsi="Times New Roman" w:cs="Times New Roman"/>
          <w:sz w:val="20"/>
          <w:szCs w:val="20"/>
          <w:lang w:val="ru-RU"/>
        </w:rPr>
        <w:t>020</w:t>
      </w:r>
      <w:r w:rsidRPr="00140139">
        <w:rPr>
          <w:rFonts w:ascii="Times New Roman" w:hAnsi="Times New Roman" w:cs="Times New Roman"/>
          <w:sz w:val="20"/>
          <w:szCs w:val="20"/>
        </w:rPr>
        <w:t> </w:t>
      </w:r>
      <w:r w:rsidRPr="0062513D">
        <w:rPr>
          <w:rFonts w:ascii="Times New Roman" w:hAnsi="Times New Roman" w:cs="Times New Roman"/>
          <w:sz w:val="20"/>
          <w:szCs w:val="20"/>
          <w:lang w:val="ru-RU"/>
        </w:rPr>
        <w:t>635,45 руб.</w:t>
      </w:r>
    </w:p>
    <w:p w:rsidR="0062513D" w:rsidRDefault="00140139" w:rsidP="0062513D">
      <w:pPr>
        <w:pStyle w:val="af6"/>
        <w:spacing w:line="240" w:lineRule="auto"/>
        <w:ind w:left="0"/>
        <w:jc w:val="both"/>
        <w:rPr>
          <w:rFonts w:ascii="Times New Roman" w:hAnsi="Times New Roman" w:cs="Times New Roman"/>
          <w:sz w:val="20"/>
          <w:szCs w:val="20"/>
          <w:lang w:val="ru-RU"/>
        </w:rPr>
      </w:pPr>
      <w:r w:rsidRPr="0062513D">
        <w:rPr>
          <w:rFonts w:ascii="Times New Roman" w:hAnsi="Times New Roman" w:cs="Times New Roman"/>
          <w:sz w:val="20"/>
          <w:szCs w:val="20"/>
          <w:lang w:val="ru-RU"/>
        </w:rPr>
        <w:t>3) Профицит бюджета в сумме 2</w:t>
      </w:r>
      <w:r w:rsidRPr="00140139">
        <w:rPr>
          <w:rFonts w:ascii="Times New Roman" w:hAnsi="Times New Roman" w:cs="Times New Roman"/>
          <w:sz w:val="20"/>
          <w:szCs w:val="20"/>
        </w:rPr>
        <w:t> </w:t>
      </w:r>
      <w:r w:rsidRPr="0062513D">
        <w:rPr>
          <w:rFonts w:ascii="Times New Roman" w:hAnsi="Times New Roman" w:cs="Times New Roman"/>
          <w:sz w:val="20"/>
          <w:szCs w:val="20"/>
          <w:lang w:val="ru-RU"/>
        </w:rPr>
        <w:t>752</w:t>
      </w:r>
      <w:r w:rsidRPr="00140139">
        <w:rPr>
          <w:rFonts w:ascii="Times New Roman" w:hAnsi="Times New Roman" w:cs="Times New Roman"/>
          <w:sz w:val="20"/>
          <w:szCs w:val="20"/>
        </w:rPr>
        <w:t> </w:t>
      </w:r>
      <w:r w:rsidRPr="0062513D">
        <w:rPr>
          <w:rFonts w:ascii="Times New Roman" w:hAnsi="Times New Roman" w:cs="Times New Roman"/>
          <w:sz w:val="20"/>
          <w:szCs w:val="20"/>
          <w:lang w:val="ru-RU"/>
        </w:rPr>
        <w:t>160,57 руб.</w:t>
      </w:r>
      <w:r w:rsidRPr="0062513D">
        <w:rPr>
          <w:rFonts w:ascii="Times New Roman" w:hAnsi="Times New Roman" w:cs="Times New Roman"/>
          <w:sz w:val="20"/>
          <w:szCs w:val="20"/>
          <w:lang w:val="ru-RU"/>
        </w:rPr>
        <w:tab/>
      </w:r>
    </w:p>
    <w:p w:rsidR="0062513D" w:rsidRPr="0062513D" w:rsidRDefault="00140139" w:rsidP="0062513D">
      <w:pPr>
        <w:pStyle w:val="af6"/>
        <w:spacing w:line="240" w:lineRule="auto"/>
        <w:ind w:left="0"/>
        <w:jc w:val="both"/>
        <w:rPr>
          <w:rFonts w:ascii="Times New Roman" w:hAnsi="Times New Roman" w:cs="Times New Roman"/>
          <w:sz w:val="20"/>
          <w:szCs w:val="20"/>
          <w:lang w:val="ru-RU"/>
        </w:rPr>
      </w:pPr>
      <w:r w:rsidRPr="0062513D">
        <w:rPr>
          <w:rFonts w:ascii="Times New Roman" w:hAnsi="Times New Roman" w:cs="Times New Roman"/>
          <w:sz w:val="20"/>
          <w:szCs w:val="20"/>
          <w:lang w:val="ru-RU"/>
        </w:rPr>
        <w:t>1.2. на 2024 год:</w:t>
      </w:r>
    </w:p>
    <w:p w:rsidR="0062513D" w:rsidRDefault="00140139" w:rsidP="0062513D">
      <w:pPr>
        <w:pStyle w:val="af6"/>
        <w:spacing w:line="240" w:lineRule="auto"/>
        <w:ind w:left="0"/>
        <w:jc w:val="both"/>
        <w:rPr>
          <w:rFonts w:ascii="Times New Roman" w:hAnsi="Times New Roman" w:cs="Times New Roman"/>
          <w:sz w:val="20"/>
          <w:szCs w:val="20"/>
          <w:lang w:val="ru-RU"/>
        </w:rPr>
      </w:pPr>
      <w:r w:rsidRPr="0062513D">
        <w:rPr>
          <w:rFonts w:ascii="Times New Roman" w:hAnsi="Times New Roman" w:cs="Times New Roman"/>
          <w:sz w:val="20"/>
          <w:szCs w:val="20"/>
          <w:lang w:val="ru-RU"/>
        </w:rPr>
        <w:t xml:space="preserve">1) Общий объем доходов бюджета в сумме </w:t>
      </w:r>
      <w:r w:rsidR="00504565">
        <w:rPr>
          <w:rFonts w:ascii="Times New Roman" w:hAnsi="Times New Roman" w:cs="Times New Roman"/>
          <w:sz w:val="20"/>
          <w:szCs w:val="20"/>
          <w:lang w:val="ru-RU"/>
        </w:rPr>
        <w:t>80 214 040,17</w:t>
      </w:r>
      <w:r w:rsidRPr="0062513D">
        <w:rPr>
          <w:rFonts w:ascii="Times New Roman" w:hAnsi="Times New Roman" w:cs="Times New Roman"/>
          <w:sz w:val="20"/>
          <w:szCs w:val="20"/>
          <w:lang w:val="ru-RU"/>
        </w:rPr>
        <w:t xml:space="preserve"> руб., </w:t>
      </w:r>
    </w:p>
    <w:p w:rsidR="0062513D" w:rsidRPr="0062513D" w:rsidRDefault="00140139" w:rsidP="0062513D">
      <w:pPr>
        <w:pStyle w:val="af6"/>
        <w:spacing w:line="240" w:lineRule="auto"/>
        <w:ind w:left="0"/>
        <w:jc w:val="both"/>
        <w:rPr>
          <w:rFonts w:ascii="Times New Roman" w:hAnsi="Times New Roman" w:cs="Times New Roman"/>
          <w:sz w:val="20"/>
          <w:szCs w:val="20"/>
          <w:lang w:val="ru-RU"/>
        </w:rPr>
      </w:pPr>
      <w:r w:rsidRPr="0062513D">
        <w:rPr>
          <w:rFonts w:ascii="Times New Roman" w:hAnsi="Times New Roman" w:cs="Times New Roman"/>
          <w:sz w:val="20"/>
          <w:szCs w:val="20"/>
          <w:lang w:val="ru-RU"/>
        </w:rPr>
        <w:t xml:space="preserve">2) Общий объем расходов бюджета в сумме </w:t>
      </w:r>
      <w:r w:rsidR="00504565" w:rsidRPr="00504565">
        <w:rPr>
          <w:rFonts w:ascii="Times New Roman" w:hAnsi="Times New Roman" w:cs="Times New Roman"/>
          <w:sz w:val="20"/>
          <w:szCs w:val="20"/>
          <w:lang w:val="ru-RU"/>
        </w:rPr>
        <w:t xml:space="preserve">80 214 040,17 </w:t>
      </w:r>
      <w:r w:rsidRPr="0062513D">
        <w:rPr>
          <w:rFonts w:ascii="Times New Roman" w:hAnsi="Times New Roman" w:cs="Times New Roman"/>
          <w:sz w:val="20"/>
          <w:szCs w:val="20"/>
          <w:lang w:val="ru-RU"/>
        </w:rPr>
        <w:t>руб.</w:t>
      </w:r>
    </w:p>
    <w:p w:rsidR="0062513D" w:rsidRDefault="00140139" w:rsidP="0062513D">
      <w:pPr>
        <w:pStyle w:val="af6"/>
        <w:spacing w:line="240" w:lineRule="auto"/>
        <w:ind w:left="0"/>
        <w:jc w:val="both"/>
        <w:rPr>
          <w:rFonts w:ascii="Times New Roman" w:hAnsi="Times New Roman" w:cs="Times New Roman"/>
          <w:sz w:val="20"/>
          <w:szCs w:val="20"/>
          <w:lang w:val="ru-RU"/>
        </w:rPr>
      </w:pPr>
      <w:r w:rsidRPr="0062513D">
        <w:rPr>
          <w:rFonts w:ascii="Times New Roman" w:hAnsi="Times New Roman" w:cs="Times New Roman"/>
          <w:sz w:val="20"/>
          <w:szCs w:val="20"/>
          <w:lang w:val="ru-RU"/>
        </w:rPr>
        <w:t>3) Профицит бюджета в сумме 0,00 руб.</w:t>
      </w:r>
    </w:p>
    <w:p w:rsidR="0062513D" w:rsidRPr="0062513D" w:rsidRDefault="00140139" w:rsidP="0062513D">
      <w:pPr>
        <w:pStyle w:val="af6"/>
        <w:spacing w:line="240" w:lineRule="auto"/>
        <w:ind w:left="0"/>
        <w:jc w:val="both"/>
        <w:rPr>
          <w:rFonts w:ascii="Times New Roman" w:hAnsi="Times New Roman" w:cs="Times New Roman"/>
          <w:sz w:val="20"/>
          <w:szCs w:val="20"/>
          <w:lang w:val="ru-RU"/>
        </w:rPr>
      </w:pPr>
      <w:r w:rsidRPr="0062513D">
        <w:rPr>
          <w:rFonts w:ascii="Times New Roman" w:hAnsi="Times New Roman" w:cs="Times New Roman"/>
          <w:sz w:val="20"/>
          <w:szCs w:val="20"/>
          <w:lang w:val="ru-RU"/>
        </w:rPr>
        <w:t>1.3. на 2025 год:</w:t>
      </w:r>
    </w:p>
    <w:p w:rsidR="0062513D" w:rsidRDefault="00140139" w:rsidP="0062513D">
      <w:pPr>
        <w:pStyle w:val="af6"/>
        <w:spacing w:line="240" w:lineRule="auto"/>
        <w:ind w:left="0"/>
        <w:jc w:val="both"/>
        <w:rPr>
          <w:rFonts w:ascii="Times New Roman" w:hAnsi="Times New Roman" w:cs="Times New Roman"/>
          <w:sz w:val="20"/>
          <w:szCs w:val="20"/>
          <w:lang w:val="ru-RU"/>
        </w:rPr>
      </w:pPr>
      <w:r w:rsidRPr="0062513D">
        <w:rPr>
          <w:rFonts w:ascii="Times New Roman" w:hAnsi="Times New Roman" w:cs="Times New Roman"/>
          <w:sz w:val="20"/>
          <w:szCs w:val="20"/>
          <w:lang w:val="ru-RU"/>
        </w:rPr>
        <w:t>1) Общий объем доходов бюджета в сумме 87</w:t>
      </w:r>
      <w:r w:rsidRPr="00140139">
        <w:rPr>
          <w:rFonts w:ascii="Times New Roman" w:hAnsi="Times New Roman" w:cs="Times New Roman"/>
          <w:sz w:val="20"/>
          <w:szCs w:val="20"/>
        </w:rPr>
        <w:t> </w:t>
      </w:r>
      <w:r w:rsidRPr="0062513D">
        <w:rPr>
          <w:rFonts w:ascii="Times New Roman" w:hAnsi="Times New Roman" w:cs="Times New Roman"/>
          <w:sz w:val="20"/>
          <w:szCs w:val="20"/>
          <w:lang w:val="ru-RU"/>
        </w:rPr>
        <w:t>284</w:t>
      </w:r>
      <w:r w:rsidRPr="00140139">
        <w:rPr>
          <w:rFonts w:ascii="Times New Roman" w:hAnsi="Times New Roman" w:cs="Times New Roman"/>
          <w:sz w:val="20"/>
          <w:szCs w:val="20"/>
        </w:rPr>
        <w:t> </w:t>
      </w:r>
      <w:r w:rsidRPr="0062513D">
        <w:rPr>
          <w:rFonts w:ascii="Times New Roman" w:hAnsi="Times New Roman" w:cs="Times New Roman"/>
          <w:sz w:val="20"/>
          <w:szCs w:val="20"/>
          <w:lang w:val="ru-RU"/>
        </w:rPr>
        <w:t xml:space="preserve">019,13 руб. </w:t>
      </w:r>
    </w:p>
    <w:p w:rsidR="0062513D" w:rsidRDefault="00140139" w:rsidP="0062513D">
      <w:pPr>
        <w:pStyle w:val="af6"/>
        <w:spacing w:line="240" w:lineRule="auto"/>
        <w:ind w:left="0"/>
        <w:jc w:val="both"/>
        <w:rPr>
          <w:rFonts w:ascii="Times New Roman" w:hAnsi="Times New Roman" w:cs="Times New Roman"/>
          <w:sz w:val="20"/>
          <w:szCs w:val="20"/>
          <w:lang w:val="ru-RU"/>
        </w:rPr>
      </w:pPr>
      <w:r w:rsidRPr="0062513D">
        <w:rPr>
          <w:rFonts w:ascii="Times New Roman" w:hAnsi="Times New Roman" w:cs="Times New Roman"/>
          <w:sz w:val="20"/>
          <w:szCs w:val="20"/>
          <w:lang w:val="ru-RU"/>
        </w:rPr>
        <w:t>2) Общий объем расходов бюджета в сумме 87</w:t>
      </w:r>
      <w:r w:rsidRPr="00140139">
        <w:rPr>
          <w:rFonts w:ascii="Times New Roman" w:hAnsi="Times New Roman" w:cs="Times New Roman"/>
          <w:sz w:val="20"/>
          <w:szCs w:val="20"/>
        </w:rPr>
        <w:t> </w:t>
      </w:r>
      <w:r w:rsidRPr="0062513D">
        <w:rPr>
          <w:rFonts w:ascii="Times New Roman" w:hAnsi="Times New Roman" w:cs="Times New Roman"/>
          <w:sz w:val="20"/>
          <w:szCs w:val="20"/>
          <w:lang w:val="ru-RU"/>
        </w:rPr>
        <w:t>284</w:t>
      </w:r>
      <w:r w:rsidRPr="00140139">
        <w:rPr>
          <w:rFonts w:ascii="Times New Roman" w:hAnsi="Times New Roman" w:cs="Times New Roman"/>
          <w:sz w:val="20"/>
          <w:szCs w:val="20"/>
        </w:rPr>
        <w:t> </w:t>
      </w:r>
      <w:r w:rsidRPr="0062513D">
        <w:rPr>
          <w:rFonts w:ascii="Times New Roman" w:hAnsi="Times New Roman" w:cs="Times New Roman"/>
          <w:sz w:val="20"/>
          <w:szCs w:val="20"/>
          <w:lang w:val="ru-RU"/>
        </w:rPr>
        <w:t xml:space="preserve">019,13 руб. </w:t>
      </w:r>
    </w:p>
    <w:p w:rsidR="00140139" w:rsidRPr="0062513D" w:rsidRDefault="00140139" w:rsidP="0062513D">
      <w:pPr>
        <w:pStyle w:val="af6"/>
        <w:spacing w:line="240" w:lineRule="auto"/>
        <w:ind w:left="0"/>
        <w:jc w:val="both"/>
        <w:rPr>
          <w:rFonts w:ascii="Times New Roman" w:hAnsi="Times New Roman" w:cs="Times New Roman"/>
          <w:sz w:val="20"/>
          <w:szCs w:val="20"/>
          <w:lang w:val="ru-RU"/>
        </w:rPr>
      </w:pPr>
      <w:r w:rsidRPr="0062513D">
        <w:rPr>
          <w:rFonts w:ascii="Times New Roman" w:hAnsi="Times New Roman" w:cs="Times New Roman"/>
          <w:sz w:val="20"/>
          <w:szCs w:val="20"/>
          <w:lang w:val="ru-RU"/>
        </w:rPr>
        <w:t>3) Профицит бюджета в сумме 0,00 руб.</w:t>
      </w:r>
    </w:p>
    <w:p w:rsidR="00140139" w:rsidRPr="00140139" w:rsidRDefault="00140139" w:rsidP="00140139">
      <w:pPr>
        <w:spacing w:line="240" w:lineRule="auto"/>
        <w:contextualSpacing/>
        <w:jc w:val="both"/>
        <w:rPr>
          <w:rFonts w:ascii="Times New Roman" w:hAnsi="Times New Roman" w:cs="Times New Roman"/>
          <w:b/>
          <w:bCs/>
          <w:sz w:val="20"/>
          <w:szCs w:val="20"/>
        </w:rPr>
      </w:pPr>
      <w:r w:rsidRPr="00140139">
        <w:rPr>
          <w:rFonts w:ascii="Times New Roman" w:hAnsi="Times New Roman" w:cs="Times New Roman"/>
          <w:b/>
          <w:bCs/>
          <w:sz w:val="20"/>
          <w:szCs w:val="20"/>
        </w:rPr>
        <w:t>Статья 2.  Нормативы распределения доходов Плесского городского поселения</w:t>
      </w:r>
    </w:p>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Утвердить нормативы отчислений доходов в бюджет Плесского городского поселения на 2023 год и на плановый период 2024 и 2025 годов согласно приложению № 1 к настоящему решению.</w:t>
      </w:r>
    </w:p>
    <w:p w:rsidR="00140139" w:rsidRPr="00140139" w:rsidRDefault="00140139" w:rsidP="00140139">
      <w:pPr>
        <w:widowControl w:val="0"/>
        <w:tabs>
          <w:tab w:val="left" w:pos="1605"/>
          <w:tab w:val="center" w:pos="2531"/>
          <w:tab w:val="left" w:pos="3420"/>
          <w:tab w:val="left" w:pos="4260"/>
        </w:tabs>
        <w:autoSpaceDE w:val="0"/>
        <w:autoSpaceDN w:val="0"/>
        <w:adjustRightInd w:val="0"/>
        <w:spacing w:line="240" w:lineRule="auto"/>
        <w:contextualSpacing/>
        <w:jc w:val="both"/>
        <w:rPr>
          <w:rFonts w:ascii="Times New Roman" w:hAnsi="Times New Roman" w:cs="Times New Roman"/>
          <w:b/>
          <w:bCs/>
          <w:sz w:val="20"/>
          <w:szCs w:val="20"/>
        </w:rPr>
      </w:pPr>
    </w:p>
    <w:p w:rsidR="00140139" w:rsidRPr="00140139" w:rsidRDefault="00140139" w:rsidP="00140139">
      <w:pPr>
        <w:widowControl w:val="0"/>
        <w:tabs>
          <w:tab w:val="left" w:pos="1605"/>
          <w:tab w:val="center" w:pos="2531"/>
          <w:tab w:val="left" w:pos="3420"/>
          <w:tab w:val="left" w:pos="4260"/>
        </w:tabs>
        <w:autoSpaceDE w:val="0"/>
        <w:autoSpaceDN w:val="0"/>
        <w:adjustRightInd w:val="0"/>
        <w:spacing w:line="240" w:lineRule="auto"/>
        <w:contextualSpacing/>
        <w:jc w:val="both"/>
        <w:rPr>
          <w:rFonts w:ascii="Times New Roman" w:hAnsi="Times New Roman" w:cs="Times New Roman"/>
          <w:color w:val="FF0000"/>
          <w:sz w:val="20"/>
          <w:szCs w:val="20"/>
        </w:rPr>
      </w:pPr>
      <w:r w:rsidRPr="00140139">
        <w:rPr>
          <w:rFonts w:ascii="Times New Roman" w:hAnsi="Times New Roman" w:cs="Times New Roman"/>
          <w:b/>
          <w:bCs/>
          <w:sz w:val="20"/>
          <w:szCs w:val="20"/>
        </w:rPr>
        <w:t>Статья 3. Показатели доходов бюджета Плесского городского поселения</w:t>
      </w:r>
    </w:p>
    <w:p w:rsidR="00140139" w:rsidRPr="00140139" w:rsidRDefault="00140139" w:rsidP="00140139">
      <w:pPr>
        <w:spacing w:line="240" w:lineRule="auto"/>
        <w:contextualSpacing/>
        <w:jc w:val="both"/>
        <w:rPr>
          <w:rFonts w:ascii="Times New Roman" w:hAnsi="Times New Roman" w:cs="Times New Roman"/>
          <w:bCs/>
          <w:sz w:val="20"/>
          <w:szCs w:val="20"/>
        </w:rPr>
      </w:pPr>
      <w:r w:rsidRPr="00140139">
        <w:rPr>
          <w:rFonts w:ascii="Times New Roman" w:hAnsi="Times New Roman" w:cs="Times New Roman"/>
          <w:bCs/>
          <w:sz w:val="20"/>
          <w:szCs w:val="20"/>
        </w:rPr>
        <w:t>1. Утвердить доходы бюджета Плесского городского поселения по кодам классификации доходов бюджетов</w:t>
      </w:r>
      <w:r w:rsidRPr="00140139">
        <w:rPr>
          <w:rFonts w:ascii="Times New Roman" w:hAnsi="Times New Roman" w:cs="Times New Roman"/>
          <w:sz w:val="20"/>
          <w:szCs w:val="20"/>
        </w:rPr>
        <w:t xml:space="preserve"> на 2023 год и на плановый период 2024 и 2025 годов</w:t>
      </w:r>
      <w:r w:rsidRPr="00140139">
        <w:rPr>
          <w:rFonts w:ascii="Times New Roman" w:hAnsi="Times New Roman" w:cs="Times New Roman"/>
          <w:bCs/>
          <w:sz w:val="20"/>
          <w:szCs w:val="20"/>
        </w:rPr>
        <w:t xml:space="preserve"> согласно приложению № 2 к настоящему решению.</w:t>
      </w:r>
    </w:p>
    <w:p w:rsidR="00140139" w:rsidRPr="00140139" w:rsidRDefault="00140139" w:rsidP="00140139">
      <w:pPr>
        <w:pStyle w:val="af3"/>
        <w:contextualSpacing/>
        <w:jc w:val="both"/>
        <w:rPr>
          <w:bCs/>
          <w:sz w:val="20"/>
          <w:szCs w:val="20"/>
        </w:rPr>
      </w:pPr>
      <w:r w:rsidRPr="00140139">
        <w:rPr>
          <w:bCs/>
          <w:sz w:val="20"/>
          <w:szCs w:val="20"/>
        </w:rPr>
        <w:t>2. Утвердить в пределах общего объема доходов бюджета Плесского городского поселения, утвержденного статьей 2 настоящего решения, объем межбюджетных трансфертов, получаемых:</w:t>
      </w:r>
    </w:p>
    <w:p w:rsidR="00140139" w:rsidRPr="00140139" w:rsidRDefault="00140139" w:rsidP="00140139">
      <w:pPr>
        <w:pStyle w:val="af3"/>
        <w:contextualSpacing/>
        <w:jc w:val="both"/>
        <w:rPr>
          <w:bCs/>
          <w:i/>
          <w:sz w:val="20"/>
          <w:szCs w:val="20"/>
        </w:rPr>
      </w:pPr>
      <w:r w:rsidRPr="00140139">
        <w:rPr>
          <w:bCs/>
          <w:i/>
          <w:sz w:val="20"/>
          <w:szCs w:val="20"/>
        </w:rPr>
        <w:t>1) из областного бюджета:</w:t>
      </w:r>
    </w:p>
    <w:p w:rsidR="00140139" w:rsidRPr="00140139" w:rsidRDefault="00140139" w:rsidP="00140139">
      <w:pPr>
        <w:pStyle w:val="af3"/>
        <w:contextualSpacing/>
        <w:jc w:val="both"/>
        <w:rPr>
          <w:bCs/>
          <w:sz w:val="20"/>
          <w:szCs w:val="20"/>
        </w:rPr>
      </w:pPr>
      <w:r w:rsidRPr="00140139">
        <w:rPr>
          <w:bCs/>
          <w:sz w:val="20"/>
          <w:szCs w:val="20"/>
        </w:rPr>
        <w:t xml:space="preserve">            - на 2023 год – 23 544 900,93 руб.;</w:t>
      </w:r>
    </w:p>
    <w:p w:rsidR="00140139" w:rsidRPr="00140139" w:rsidRDefault="00140139" w:rsidP="00140139">
      <w:pPr>
        <w:pStyle w:val="af3"/>
        <w:contextualSpacing/>
        <w:jc w:val="both"/>
        <w:rPr>
          <w:bCs/>
          <w:sz w:val="20"/>
          <w:szCs w:val="20"/>
        </w:rPr>
      </w:pPr>
      <w:r w:rsidRPr="00140139">
        <w:rPr>
          <w:bCs/>
          <w:sz w:val="20"/>
          <w:szCs w:val="20"/>
        </w:rPr>
        <w:t xml:space="preserve">            - на 2023 год – 0,00 руб.;</w:t>
      </w:r>
    </w:p>
    <w:p w:rsidR="00140139" w:rsidRPr="00140139" w:rsidRDefault="00140139" w:rsidP="00140139">
      <w:pPr>
        <w:pStyle w:val="af3"/>
        <w:contextualSpacing/>
        <w:jc w:val="both"/>
        <w:rPr>
          <w:bCs/>
          <w:sz w:val="20"/>
          <w:szCs w:val="20"/>
        </w:rPr>
      </w:pPr>
      <w:r w:rsidRPr="00140139">
        <w:rPr>
          <w:bCs/>
          <w:sz w:val="20"/>
          <w:szCs w:val="20"/>
        </w:rPr>
        <w:t xml:space="preserve">            - на 2024 год – 0,00 руб. </w:t>
      </w:r>
    </w:p>
    <w:p w:rsidR="00140139" w:rsidRPr="00140139" w:rsidRDefault="00140139" w:rsidP="00140139">
      <w:pPr>
        <w:widowControl w:val="0"/>
        <w:tabs>
          <w:tab w:val="left" w:pos="1605"/>
          <w:tab w:val="center" w:pos="2531"/>
          <w:tab w:val="left" w:pos="3420"/>
          <w:tab w:val="left" w:pos="4260"/>
        </w:tabs>
        <w:autoSpaceDE w:val="0"/>
        <w:autoSpaceDN w:val="0"/>
        <w:adjustRightInd w:val="0"/>
        <w:spacing w:line="240" w:lineRule="auto"/>
        <w:contextualSpacing/>
        <w:jc w:val="both"/>
        <w:rPr>
          <w:rFonts w:ascii="Times New Roman" w:hAnsi="Times New Roman" w:cs="Times New Roman"/>
          <w:b/>
          <w:bCs/>
          <w:sz w:val="20"/>
          <w:szCs w:val="20"/>
        </w:rPr>
      </w:pPr>
      <w:r w:rsidRPr="00140139">
        <w:rPr>
          <w:rFonts w:ascii="Times New Roman" w:hAnsi="Times New Roman" w:cs="Times New Roman"/>
          <w:b/>
          <w:bCs/>
          <w:sz w:val="20"/>
          <w:szCs w:val="20"/>
        </w:rPr>
        <w:t>Статья 4. Источники внутреннего финансирования дефицита бюджета Плесского городского поселения</w:t>
      </w:r>
    </w:p>
    <w:p w:rsidR="00140139" w:rsidRPr="00140139" w:rsidRDefault="00140139" w:rsidP="00140139">
      <w:pPr>
        <w:pStyle w:val="af3"/>
        <w:contextualSpacing/>
        <w:jc w:val="both"/>
        <w:rPr>
          <w:bCs/>
          <w:sz w:val="20"/>
          <w:szCs w:val="20"/>
        </w:rPr>
      </w:pPr>
      <w:r w:rsidRPr="00140139">
        <w:rPr>
          <w:bCs/>
          <w:sz w:val="20"/>
          <w:szCs w:val="20"/>
        </w:rPr>
        <w:t>1.Утвердить источники внутреннего финансирования дефицита бюджета Плесского городского поселения</w:t>
      </w:r>
      <w:r w:rsidRPr="00140139">
        <w:rPr>
          <w:sz w:val="20"/>
          <w:szCs w:val="20"/>
        </w:rPr>
        <w:t xml:space="preserve"> на 2023 год и на плановый период 2024 и 2025годов</w:t>
      </w:r>
      <w:r w:rsidRPr="00140139">
        <w:rPr>
          <w:bCs/>
          <w:sz w:val="20"/>
          <w:szCs w:val="20"/>
        </w:rPr>
        <w:t xml:space="preserve"> согласно приложению № 3 настоящему решению.</w:t>
      </w:r>
    </w:p>
    <w:p w:rsidR="00140139" w:rsidRPr="00140139" w:rsidRDefault="00140139" w:rsidP="00140139">
      <w:pPr>
        <w:widowControl w:val="0"/>
        <w:tabs>
          <w:tab w:val="left" w:pos="1605"/>
          <w:tab w:val="center" w:pos="2531"/>
          <w:tab w:val="left" w:pos="3420"/>
          <w:tab w:val="left" w:pos="4260"/>
        </w:tabs>
        <w:autoSpaceDE w:val="0"/>
        <w:autoSpaceDN w:val="0"/>
        <w:adjustRightInd w:val="0"/>
        <w:spacing w:line="240" w:lineRule="auto"/>
        <w:contextualSpacing/>
        <w:jc w:val="both"/>
        <w:rPr>
          <w:rFonts w:ascii="Times New Roman" w:hAnsi="Times New Roman" w:cs="Times New Roman"/>
          <w:bCs/>
          <w:sz w:val="20"/>
          <w:szCs w:val="20"/>
        </w:rPr>
      </w:pPr>
      <w:r w:rsidRPr="00140139">
        <w:rPr>
          <w:rFonts w:ascii="Times New Roman" w:hAnsi="Times New Roman" w:cs="Times New Roman"/>
          <w:bCs/>
          <w:sz w:val="20"/>
          <w:szCs w:val="20"/>
        </w:rPr>
        <w:t>2. Установить, что в текущем финансовом году остатки средств на счете бюджета, сложившиеся по состоянию на 1 января текущего финансового года, за исключением остатков неиспользованных межбюджетных трансфертов, полученных из областного бюджета и бюджетов поселений в форме субсидий, субвенций и иных межбюджетных трансфертов, имеющих целевое назначение, а также утвержденного в составе источников внутреннего  финансирования дефицита бюджета снижения остатков средств на счете по учету средств бюджета на текущий финансовый год, направляются на покрытие временных кассовых разрывов, возникающих в ходе исполнения бюджета.</w:t>
      </w:r>
    </w:p>
    <w:p w:rsidR="00140139" w:rsidRPr="00140139" w:rsidRDefault="00140139" w:rsidP="00140139">
      <w:pPr>
        <w:widowControl w:val="0"/>
        <w:tabs>
          <w:tab w:val="left" w:pos="1605"/>
          <w:tab w:val="center" w:pos="2531"/>
          <w:tab w:val="left" w:pos="3420"/>
          <w:tab w:val="left" w:pos="4260"/>
        </w:tabs>
        <w:autoSpaceDE w:val="0"/>
        <w:autoSpaceDN w:val="0"/>
        <w:adjustRightInd w:val="0"/>
        <w:spacing w:line="240" w:lineRule="auto"/>
        <w:contextualSpacing/>
        <w:jc w:val="both"/>
        <w:rPr>
          <w:rFonts w:ascii="Times New Roman" w:hAnsi="Times New Roman" w:cs="Times New Roman"/>
          <w:b/>
          <w:sz w:val="20"/>
          <w:szCs w:val="20"/>
        </w:rPr>
      </w:pPr>
      <w:r w:rsidRPr="00140139">
        <w:rPr>
          <w:rFonts w:ascii="Times New Roman" w:hAnsi="Times New Roman" w:cs="Times New Roman"/>
          <w:b/>
          <w:sz w:val="20"/>
          <w:szCs w:val="20"/>
        </w:rPr>
        <w:t>Статья 5. Бюджетные ассигнования бюджета</w:t>
      </w:r>
      <w:r w:rsidRPr="00140139">
        <w:rPr>
          <w:rFonts w:ascii="Times New Roman" w:hAnsi="Times New Roman" w:cs="Times New Roman"/>
          <w:b/>
          <w:bCs/>
          <w:sz w:val="20"/>
          <w:szCs w:val="20"/>
        </w:rPr>
        <w:t xml:space="preserve"> Плесского городского поселения</w:t>
      </w:r>
      <w:r w:rsidRPr="00140139">
        <w:rPr>
          <w:rFonts w:ascii="Times New Roman" w:hAnsi="Times New Roman" w:cs="Times New Roman"/>
          <w:b/>
          <w:sz w:val="20"/>
          <w:szCs w:val="20"/>
        </w:rPr>
        <w:t xml:space="preserve"> на 2023 год и на плановый период 2024 и 2025 годов</w:t>
      </w:r>
    </w:p>
    <w:p w:rsidR="00140139" w:rsidRPr="00140139" w:rsidRDefault="00140139" w:rsidP="00140139">
      <w:pPr>
        <w:pStyle w:val="af3"/>
        <w:tabs>
          <w:tab w:val="left" w:pos="142"/>
        </w:tabs>
        <w:contextualSpacing/>
        <w:jc w:val="both"/>
        <w:rPr>
          <w:bCs/>
          <w:sz w:val="20"/>
          <w:szCs w:val="20"/>
        </w:rPr>
      </w:pPr>
      <w:r w:rsidRPr="00140139">
        <w:rPr>
          <w:sz w:val="20"/>
          <w:szCs w:val="20"/>
        </w:rPr>
        <w:t xml:space="preserve">1.Утвердить распределение бюджетных ассигнований бюджета Плесского городского поселения </w:t>
      </w:r>
      <w:r w:rsidRPr="00140139">
        <w:rPr>
          <w:bCs/>
          <w:sz w:val="20"/>
          <w:szCs w:val="20"/>
        </w:rPr>
        <w:t>по целевым статьям (муниципальным программам и непрограммным направлениям деятельности), группам видов расходов классификации расходов бюджетов</w:t>
      </w:r>
      <w:r w:rsidRPr="00140139">
        <w:rPr>
          <w:sz w:val="20"/>
          <w:szCs w:val="20"/>
        </w:rPr>
        <w:t xml:space="preserve"> на 2023 год и на плановый период 2024 и 2025 годов</w:t>
      </w:r>
      <w:r w:rsidRPr="00140139">
        <w:rPr>
          <w:bCs/>
          <w:sz w:val="20"/>
          <w:szCs w:val="20"/>
        </w:rPr>
        <w:t xml:space="preserve"> </w:t>
      </w:r>
      <w:r w:rsidRPr="00140139">
        <w:rPr>
          <w:sz w:val="20"/>
          <w:szCs w:val="20"/>
        </w:rPr>
        <w:t>согласно приложению № 4 к настоящему решению.</w:t>
      </w:r>
    </w:p>
    <w:p w:rsidR="00140139" w:rsidRPr="00140139" w:rsidRDefault="00140139" w:rsidP="00140139">
      <w:pPr>
        <w:pStyle w:val="af3"/>
        <w:contextualSpacing/>
        <w:jc w:val="both"/>
        <w:rPr>
          <w:sz w:val="20"/>
          <w:szCs w:val="20"/>
        </w:rPr>
      </w:pPr>
      <w:r w:rsidRPr="00140139">
        <w:rPr>
          <w:bCs/>
          <w:sz w:val="20"/>
          <w:szCs w:val="20"/>
        </w:rPr>
        <w:t>2.</w:t>
      </w:r>
      <w:r w:rsidRPr="00140139">
        <w:rPr>
          <w:sz w:val="20"/>
          <w:szCs w:val="20"/>
        </w:rPr>
        <w:t>Утвердить ведомственную структуру расходов бюджета Плесского городского поселения на 2023 год и на плановый период 2024 и 2025 годов согласно приложению № 5 к настоящему решению.</w:t>
      </w:r>
    </w:p>
    <w:p w:rsidR="00140139" w:rsidRPr="00140139" w:rsidRDefault="00140139" w:rsidP="00140139">
      <w:pPr>
        <w:pStyle w:val="af3"/>
        <w:contextualSpacing/>
        <w:jc w:val="both"/>
        <w:rPr>
          <w:bCs/>
          <w:sz w:val="20"/>
          <w:szCs w:val="20"/>
        </w:rPr>
      </w:pPr>
      <w:r w:rsidRPr="00140139">
        <w:rPr>
          <w:sz w:val="20"/>
          <w:szCs w:val="20"/>
        </w:rPr>
        <w:t>3.Утвердить распределение бюджетных ассигнований бюджета Плесского городского поселения по разделам и подразделам классификации расходов бюджетов на 2023 год и на плановый период 2024 и 2025 годов согласно приложению № 6 к настоящему решению.</w:t>
      </w:r>
    </w:p>
    <w:p w:rsidR="00140139" w:rsidRPr="00140139" w:rsidRDefault="00140139" w:rsidP="00140139">
      <w:pPr>
        <w:spacing w:line="240" w:lineRule="auto"/>
        <w:contextualSpacing/>
        <w:jc w:val="both"/>
        <w:rPr>
          <w:rFonts w:ascii="Times New Roman" w:hAnsi="Times New Roman" w:cs="Times New Roman"/>
          <w:bCs/>
          <w:sz w:val="20"/>
          <w:szCs w:val="20"/>
        </w:rPr>
      </w:pPr>
      <w:r w:rsidRPr="00140139">
        <w:rPr>
          <w:rFonts w:ascii="Times New Roman" w:hAnsi="Times New Roman" w:cs="Times New Roman"/>
          <w:sz w:val="20"/>
          <w:szCs w:val="20"/>
        </w:rPr>
        <w:t>5.</w:t>
      </w:r>
      <w:r w:rsidRPr="00140139">
        <w:rPr>
          <w:rFonts w:ascii="Times New Roman" w:hAnsi="Times New Roman" w:cs="Times New Roman"/>
          <w:bCs/>
          <w:sz w:val="20"/>
          <w:szCs w:val="20"/>
        </w:rPr>
        <w:t>Утвердить в пределах общего объема расходов бюджета Плесского городского поселения, утвержденного статьей 2 настоящего решения</w:t>
      </w:r>
    </w:p>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bCs/>
          <w:sz w:val="20"/>
          <w:szCs w:val="20"/>
        </w:rPr>
        <w:t xml:space="preserve">1) </w:t>
      </w:r>
      <w:r w:rsidRPr="00140139">
        <w:rPr>
          <w:rFonts w:ascii="Times New Roman" w:hAnsi="Times New Roman" w:cs="Times New Roman"/>
          <w:sz w:val="20"/>
          <w:szCs w:val="20"/>
        </w:rPr>
        <w:t>общий объем бюджетных ассигнований на исполнение публичных нормативных обязательств в сумме 0,00 руб. ежегодно.</w:t>
      </w:r>
    </w:p>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2) общий объем условно утверждаемых (утвержденных) расходов:</w:t>
      </w:r>
    </w:p>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а) на 2024 год в сумме 5 049 155,50 руб.;</w:t>
      </w:r>
    </w:p>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б) на 2025 год в сумме 10 305 896,00 руб.</w:t>
      </w:r>
    </w:p>
    <w:p w:rsidR="00140139" w:rsidRPr="00140139" w:rsidRDefault="00140139" w:rsidP="00140139">
      <w:pPr>
        <w:tabs>
          <w:tab w:val="num" w:pos="1770"/>
          <w:tab w:val="num" w:pos="2340"/>
        </w:tabs>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6.Установить размер резервного фонда администрации Плесского городского поселения (исполнитель полномочий исполнительно-распорядительного органа местного самоуправления Плесского городского поселения) в сумме 250 000,00 рублей на 2023 год.</w:t>
      </w:r>
    </w:p>
    <w:p w:rsidR="00140139" w:rsidRPr="00140139" w:rsidRDefault="00140139" w:rsidP="00140139">
      <w:pPr>
        <w:tabs>
          <w:tab w:val="left" w:pos="993"/>
        </w:tabs>
        <w:autoSpaceDE w:val="0"/>
        <w:autoSpaceDN w:val="0"/>
        <w:adjustRightInd w:val="0"/>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 xml:space="preserve">7. </w:t>
      </w:r>
      <w:r w:rsidRPr="00140139">
        <w:rPr>
          <w:rFonts w:ascii="Times New Roman" w:hAnsi="Times New Roman" w:cs="Times New Roman"/>
          <w:bCs/>
          <w:sz w:val="20"/>
          <w:szCs w:val="20"/>
        </w:rPr>
        <w:t>Субсидии юридическим лицам</w:t>
      </w:r>
      <w:r w:rsidRPr="00140139">
        <w:rPr>
          <w:rFonts w:ascii="Times New Roman" w:hAnsi="Times New Roman" w:cs="Times New Roman"/>
          <w:sz w:val="20"/>
          <w:szCs w:val="20"/>
        </w:rPr>
        <w:t xml:space="preserve"> (за исключением субсидий муниципальным учреждениям)</w:t>
      </w:r>
      <w:r w:rsidRPr="00140139">
        <w:rPr>
          <w:rFonts w:ascii="Times New Roman" w:hAnsi="Times New Roman" w:cs="Times New Roman"/>
          <w:bCs/>
          <w:sz w:val="20"/>
          <w:szCs w:val="20"/>
        </w:rPr>
        <w:t>, индивидуальным предпринимателям, физическим лицам - производителям товаров, работ, услуг, предоставляются в</w:t>
      </w:r>
      <w:r w:rsidRPr="00140139">
        <w:rPr>
          <w:rFonts w:ascii="Times New Roman" w:hAnsi="Times New Roman" w:cs="Times New Roman"/>
          <w:sz w:val="20"/>
          <w:szCs w:val="20"/>
        </w:rPr>
        <w:t xml:space="preserve"> порядке, определяемом Администрацией Плесского городского поселения в случаях, если расходы на их предоставление предусмотрены муниципальными программами Плесского городского поселения.</w:t>
      </w:r>
    </w:p>
    <w:p w:rsidR="00140139" w:rsidRPr="00140139" w:rsidRDefault="00140139" w:rsidP="00140139">
      <w:pPr>
        <w:autoSpaceDE w:val="0"/>
        <w:autoSpaceDN w:val="0"/>
        <w:adjustRightInd w:val="0"/>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Субсидии иным некоммерческим организациям, не являющимся муниципальными учреждениями, предоставляются из бюджета Плесского городского поселения в порядке определения объема и предоставления указанных субсидий, установленном Администрацией Плесского городского поселения.</w:t>
      </w:r>
    </w:p>
    <w:p w:rsidR="0062513D" w:rsidRDefault="00140139" w:rsidP="0062513D">
      <w:pPr>
        <w:tabs>
          <w:tab w:val="left" w:pos="709"/>
        </w:tabs>
        <w:autoSpaceDE w:val="0"/>
        <w:autoSpaceDN w:val="0"/>
        <w:adjustRightInd w:val="0"/>
        <w:spacing w:line="240" w:lineRule="auto"/>
        <w:contextualSpacing/>
        <w:jc w:val="both"/>
        <w:rPr>
          <w:rFonts w:ascii="Times New Roman" w:hAnsi="Times New Roman" w:cs="Times New Roman"/>
          <w:bCs/>
          <w:sz w:val="20"/>
          <w:szCs w:val="20"/>
        </w:rPr>
      </w:pPr>
      <w:r w:rsidRPr="00140139">
        <w:rPr>
          <w:rFonts w:ascii="Times New Roman" w:hAnsi="Times New Roman" w:cs="Times New Roman"/>
          <w:sz w:val="20"/>
          <w:szCs w:val="20"/>
        </w:rPr>
        <w:t>8.</w:t>
      </w:r>
      <w:r w:rsidRPr="00140139">
        <w:rPr>
          <w:rFonts w:ascii="Times New Roman" w:hAnsi="Times New Roman" w:cs="Times New Roman"/>
          <w:bCs/>
          <w:sz w:val="20"/>
          <w:szCs w:val="20"/>
        </w:rPr>
        <w:t xml:space="preserve">Утвердить объем бюджетных ассигнований муниципального дорожного </w:t>
      </w:r>
      <w:r w:rsidRPr="00140139">
        <w:rPr>
          <w:rFonts w:ascii="Times New Roman" w:hAnsi="Times New Roman" w:cs="Times New Roman"/>
          <w:bCs/>
          <w:sz w:val="20"/>
          <w:szCs w:val="20"/>
        </w:rPr>
        <w:br/>
        <w:t>фонда Плесского городского поселения:</w:t>
      </w:r>
    </w:p>
    <w:p w:rsidR="0062513D" w:rsidRDefault="00140139" w:rsidP="0062513D">
      <w:pPr>
        <w:tabs>
          <w:tab w:val="left" w:pos="709"/>
        </w:tabs>
        <w:autoSpaceDE w:val="0"/>
        <w:autoSpaceDN w:val="0"/>
        <w:adjustRightInd w:val="0"/>
        <w:spacing w:line="240" w:lineRule="auto"/>
        <w:contextualSpacing/>
        <w:jc w:val="both"/>
        <w:rPr>
          <w:rFonts w:ascii="Times New Roman" w:hAnsi="Times New Roman" w:cs="Times New Roman"/>
          <w:bCs/>
          <w:sz w:val="20"/>
          <w:szCs w:val="20"/>
        </w:rPr>
      </w:pPr>
      <w:r w:rsidRPr="00140139">
        <w:rPr>
          <w:rFonts w:ascii="Times New Roman" w:hAnsi="Times New Roman" w:cs="Times New Roman"/>
          <w:bCs/>
          <w:sz w:val="20"/>
          <w:szCs w:val="20"/>
        </w:rPr>
        <w:t>на 2023 год в сумме 28 342 335,97 руб.;</w:t>
      </w:r>
    </w:p>
    <w:p w:rsidR="0062513D" w:rsidRDefault="00140139" w:rsidP="0062513D">
      <w:pPr>
        <w:tabs>
          <w:tab w:val="left" w:pos="709"/>
        </w:tabs>
        <w:autoSpaceDE w:val="0"/>
        <w:autoSpaceDN w:val="0"/>
        <w:adjustRightInd w:val="0"/>
        <w:spacing w:line="240" w:lineRule="auto"/>
        <w:contextualSpacing/>
        <w:jc w:val="both"/>
        <w:rPr>
          <w:rFonts w:ascii="Times New Roman" w:hAnsi="Times New Roman" w:cs="Times New Roman"/>
          <w:bCs/>
          <w:sz w:val="20"/>
          <w:szCs w:val="20"/>
        </w:rPr>
      </w:pPr>
      <w:r w:rsidRPr="00140139">
        <w:rPr>
          <w:rFonts w:ascii="Times New Roman" w:hAnsi="Times New Roman" w:cs="Times New Roman"/>
          <w:bCs/>
          <w:sz w:val="20"/>
          <w:szCs w:val="20"/>
        </w:rPr>
        <w:t>на 2024 год в сумме 0,00 руб.;</w:t>
      </w:r>
    </w:p>
    <w:p w:rsidR="00140139" w:rsidRPr="00140139" w:rsidRDefault="00140139" w:rsidP="0062513D">
      <w:pPr>
        <w:tabs>
          <w:tab w:val="left" w:pos="709"/>
        </w:tabs>
        <w:autoSpaceDE w:val="0"/>
        <w:autoSpaceDN w:val="0"/>
        <w:adjustRightInd w:val="0"/>
        <w:spacing w:line="240" w:lineRule="auto"/>
        <w:contextualSpacing/>
        <w:jc w:val="both"/>
        <w:rPr>
          <w:rFonts w:ascii="Times New Roman" w:hAnsi="Times New Roman" w:cs="Times New Roman"/>
          <w:bCs/>
          <w:sz w:val="20"/>
          <w:szCs w:val="20"/>
        </w:rPr>
      </w:pPr>
      <w:r w:rsidRPr="00140139">
        <w:rPr>
          <w:rFonts w:ascii="Times New Roman" w:hAnsi="Times New Roman" w:cs="Times New Roman"/>
          <w:bCs/>
          <w:sz w:val="20"/>
          <w:szCs w:val="20"/>
        </w:rPr>
        <w:t>на 2025 год в сумме 0,00 руб.</w:t>
      </w:r>
    </w:p>
    <w:p w:rsidR="00140139" w:rsidRPr="00140139" w:rsidRDefault="00140139" w:rsidP="00140139">
      <w:pPr>
        <w:widowControl w:val="0"/>
        <w:tabs>
          <w:tab w:val="left" w:pos="1605"/>
          <w:tab w:val="center" w:pos="2531"/>
          <w:tab w:val="left" w:pos="3420"/>
          <w:tab w:val="left" w:pos="4260"/>
        </w:tabs>
        <w:autoSpaceDE w:val="0"/>
        <w:autoSpaceDN w:val="0"/>
        <w:adjustRightInd w:val="0"/>
        <w:spacing w:line="240" w:lineRule="auto"/>
        <w:contextualSpacing/>
        <w:jc w:val="both"/>
        <w:rPr>
          <w:rFonts w:ascii="Times New Roman" w:hAnsi="Times New Roman" w:cs="Times New Roman"/>
          <w:b/>
          <w:bCs/>
          <w:sz w:val="20"/>
          <w:szCs w:val="20"/>
        </w:rPr>
      </w:pPr>
      <w:r w:rsidRPr="00140139">
        <w:rPr>
          <w:rFonts w:ascii="Times New Roman" w:hAnsi="Times New Roman" w:cs="Times New Roman"/>
          <w:b/>
          <w:bCs/>
          <w:sz w:val="20"/>
          <w:szCs w:val="20"/>
        </w:rPr>
        <w:t>Статья 6. Особенности установления отдельных расходных обязательств</w:t>
      </w:r>
    </w:p>
    <w:p w:rsidR="00140139" w:rsidRPr="00140139" w:rsidRDefault="00140139" w:rsidP="00140139">
      <w:pPr>
        <w:widowControl w:val="0"/>
        <w:tabs>
          <w:tab w:val="left" w:pos="1605"/>
          <w:tab w:val="center" w:pos="2531"/>
          <w:tab w:val="left" w:pos="3420"/>
          <w:tab w:val="left" w:pos="4260"/>
        </w:tabs>
        <w:autoSpaceDE w:val="0"/>
        <w:autoSpaceDN w:val="0"/>
        <w:adjustRightInd w:val="0"/>
        <w:spacing w:line="240" w:lineRule="auto"/>
        <w:contextualSpacing/>
        <w:jc w:val="both"/>
        <w:rPr>
          <w:rFonts w:ascii="Times New Roman" w:hAnsi="Times New Roman" w:cs="Times New Roman"/>
          <w:b/>
          <w:bCs/>
          <w:sz w:val="20"/>
          <w:szCs w:val="20"/>
        </w:rPr>
      </w:pPr>
      <w:r w:rsidRPr="00140139">
        <w:rPr>
          <w:rFonts w:ascii="Times New Roman" w:hAnsi="Times New Roman" w:cs="Times New Roman"/>
          <w:b/>
          <w:bCs/>
          <w:sz w:val="20"/>
          <w:szCs w:val="20"/>
        </w:rPr>
        <w:t>Плесского городского поселения</w:t>
      </w:r>
    </w:p>
    <w:p w:rsidR="00140139" w:rsidRPr="00140139" w:rsidRDefault="00140139" w:rsidP="00140139">
      <w:pPr>
        <w:widowControl w:val="0"/>
        <w:tabs>
          <w:tab w:val="left" w:pos="1605"/>
          <w:tab w:val="center" w:pos="2531"/>
          <w:tab w:val="left" w:pos="3420"/>
          <w:tab w:val="left" w:pos="4260"/>
        </w:tabs>
        <w:autoSpaceDE w:val="0"/>
        <w:autoSpaceDN w:val="0"/>
        <w:adjustRightInd w:val="0"/>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становить размер увеличения (индексации) размеров месячных окладов муниципальных служащих Плесского городского поселения в соответствии с замещаемыми ими должностями муниципальных служащих Плесского городского поселения и размеров месячных окладов муниципальных служащих Плесского городского поселения в соответствии с присвоенными им классными чинами муниципальной службы Плесского городского поселения, установленных Решением Совета Плесского городского поселения от 18.07.2017 № 27 «Об утверждении Положения о системе оплаты труда муниципальных служащих Плесского городского поселения», а также оклады работников, занимающих должности, не отнесенные к муниципальным должностям, осуществляющих техническое обеспечение деятельности в органах местного самоуправления, установленных Решением Совета Плесского городского поселения от 15.09.2015 № 47 «Об утверждении Положения о системе оплате труда служащих, замещающих должности, не отнесённые к должностям муниципальной службы, и осуществляющих техническое обеспечение деятельности администрации Плесского городского поселения Приволжского муниципального района Ивановской области», выборным должностным лицам местного самоуправления, осуществляющих свои полномочия на постоянной основе установленных решением Совета Плесского городского поселения  от 26.11.2015 № 68 «Об утверждении Положения об оплате труда выборных должностных лиц местного самоуправления, осуществляющих свои полномочия на постоянной основе в Плесском городском поселении» с 1 октября 2023 года равного 1,091.</w:t>
      </w:r>
    </w:p>
    <w:p w:rsidR="00140139" w:rsidRPr="00140139" w:rsidRDefault="00140139" w:rsidP="00140139">
      <w:pPr>
        <w:widowControl w:val="0"/>
        <w:tabs>
          <w:tab w:val="left" w:pos="1605"/>
          <w:tab w:val="center" w:pos="2531"/>
          <w:tab w:val="left" w:pos="3420"/>
          <w:tab w:val="left" w:pos="4260"/>
        </w:tabs>
        <w:autoSpaceDE w:val="0"/>
        <w:autoSpaceDN w:val="0"/>
        <w:adjustRightInd w:val="0"/>
        <w:spacing w:line="240" w:lineRule="auto"/>
        <w:contextualSpacing/>
        <w:jc w:val="both"/>
        <w:rPr>
          <w:rFonts w:ascii="Times New Roman" w:hAnsi="Times New Roman" w:cs="Times New Roman"/>
          <w:b/>
          <w:sz w:val="20"/>
          <w:szCs w:val="20"/>
        </w:rPr>
      </w:pPr>
      <w:r w:rsidRPr="00140139">
        <w:rPr>
          <w:rFonts w:ascii="Times New Roman" w:hAnsi="Times New Roman" w:cs="Times New Roman"/>
          <w:b/>
          <w:sz w:val="20"/>
          <w:szCs w:val="20"/>
        </w:rPr>
        <w:t>Статья 7. Особенности исполнения бюджета Плесского городского поселения</w:t>
      </w:r>
    </w:p>
    <w:p w:rsidR="00140139" w:rsidRPr="00140139" w:rsidRDefault="00140139" w:rsidP="00140139">
      <w:pPr>
        <w:widowControl w:val="0"/>
        <w:tabs>
          <w:tab w:val="left" w:pos="1605"/>
          <w:tab w:val="center" w:pos="2531"/>
          <w:tab w:val="left" w:pos="3420"/>
          <w:tab w:val="left" w:pos="4260"/>
        </w:tabs>
        <w:autoSpaceDE w:val="0"/>
        <w:autoSpaceDN w:val="0"/>
        <w:adjustRightInd w:val="0"/>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1. Установить, что остатки средств бюджета Плесского городского поселения на начало текущего финансового года:</w:t>
      </w:r>
    </w:p>
    <w:p w:rsidR="00140139" w:rsidRPr="00140139" w:rsidRDefault="00140139" w:rsidP="00140139">
      <w:pPr>
        <w:widowControl w:val="0"/>
        <w:tabs>
          <w:tab w:val="left" w:pos="1605"/>
          <w:tab w:val="center" w:pos="2531"/>
          <w:tab w:val="left" w:pos="3420"/>
          <w:tab w:val="left" w:pos="4260"/>
        </w:tabs>
        <w:autoSpaceDE w:val="0"/>
        <w:autoSpaceDN w:val="0"/>
        <w:adjustRightInd w:val="0"/>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 xml:space="preserve">1) в объеме, не превышающем сумму остатка неиспользованных бюджетных ассигнований на оплату заключенных от имени Плесского городского поселения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направляются на увеличение в текущем финансовом году бюджетных ассигнований на указанные цели по оплате заключенных муниципальных контрактов.     </w:t>
      </w:r>
    </w:p>
    <w:p w:rsidR="00140139" w:rsidRPr="00140139" w:rsidRDefault="00140139" w:rsidP="00140139">
      <w:pPr>
        <w:widowControl w:val="0"/>
        <w:tabs>
          <w:tab w:val="left" w:pos="1605"/>
          <w:tab w:val="center" w:pos="2531"/>
          <w:tab w:val="left" w:pos="3420"/>
          <w:tab w:val="left" w:pos="4260"/>
        </w:tabs>
        <w:autoSpaceDE w:val="0"/>
        <w:autoSpaceDN w:val="0"/>
        <w:adjustRightInd w:val="0"/>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2. Установить, что в соответствии со статьей 242.26 Бюджетного кодекса Российской Федерации казначейскому сопровождению подлежат следующие средства, получаемые на основании муниципальных контрактов, договоров (соглашений), контрактов (договоров), заключенных после 1 января 2022 года, источником финансового обеспечения исполнения которых являются средства, предоставляемые из бюджета муниципального района:</w:t>
      </w:r>
    </w:p>
    <w:p w:rsidR="00140139" w:rsidRPr="00140139" w:rsidRDefault="00140139" w:rsidP="00140139">
      <w:pPr>
        <w:widowControl w:val="0"/>
        <w:tabs>
          <w:tab w:val="left" w:pos="1605"/>
          <w:tab w:val="center" w:pos="2531"/>
          <w:tab w:val="left" w:pos="3420"/>
          <w:tab w:val="left" w:pos="4260"/>
        </w:tabs>
        <w:autoSpaceDE w:val="0"/>
        <w:autoSpaceDN w:val="0"/>
        <w:adjustRightInd w:val="0"/>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1) расчеты по муниципальным контрактам, заключаемым на сумму 50000 тыс. руб. и более, а также расчеты по контрактам (договорам), заключаемым в целях исполнения указанных муниципальных контрактов;</w:t>
      </w:r>
    </w:p>
    <w:p w:rsidR="00140139" w:rsidRPr="00140139" w:rsidRDefault="00140139" w:rsidP="00140139">
      <w:pPr>
        <w:widowControl w:val="0"/>
        <w:tabs>
          <w:tab w:val="left" w:pos="1605"/>
          <w:tab w:val="center" w:pos="2531"/>
          <w:tab w:val="left" w:pos="3420"/>
          <w:tab w:val="left" w:pos="4260"/>
        </w:tabs>
        <w:autoSpaceDE w:val="0"/>
        <w:autoSpaceDN w:val="0"/>
        <w:adjustRightInd w:val="0"/>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2) расчеты по контрактам (договорам), заключаемым на сумму 50000 тыс. руб. и более муниципальными учреждениями, лицевые счета которым открыты в УФК по Ивановской области, за счет средств, поступающих указанным учреждениям в соответствии с абзацем вторым пункта 1 статьи 78.1 и статьей 78.2 Бюджетного кодекса Российской Федерации, а также расчеты по контрактам (договорам), заключаемым в целях исполнения указанных контрактов (договоров);</w:t>
      </w:r>
    </w:p>
    <w:p w:rsidR="00140139" w:rsidRPr="00140139" w:rsidRDefault="00140139" w:rsidP="00140139">
      <w:pPr>
        <w:widowControl w:val="0"/>
        <w:tabs>
          <w:tab w:val="left" w:pos="1605"/>
          <w:tab w:val="center" w:pos="2531"/>
          <w:tab w:val="left" w:pos="3420"/>
          <w:tab w:val="left" w:pos="4260"/>
        </w:tabs>
        <w:autoSpaceDE w:val="0"/>
        <w:autoSpaceDN w:val="0"/>
        <w:adjustRightInd w:val="0"/>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3) субсидии юридическим лицам (за исключением субсидий муниципальным бюджетным учреждениям) по договорам (соглашениям), заключаемым на сумму 50000 тыс. руб. и более, а также расчеты по контрактам (договорам), заключаемым получателями субсидий с исполнителями и соисполнителями контрактов (договоров), источником финансового обеспечения которых являются такие субсидии;</w:t>
      </w:r>
    </w:p>
    <w:p w:rsidR="00140139" w:rsidRPr="00140139" w:rsidRDefault="00140139" w:rsidP="00140139">
      <w:pPr>
        <w:widowControl w:val="0"/>
        <w:tabs>
          <w:tab w:val="left" w:pos="1605"/>
          <w:tab w:val="center" w:pos="2531"/>
          <w:tab w:val="left" w:pos="3420"/>
          <w:tab w:val="left" w:pos="4260"/>
        </w:tabs>
        <w:autoSpaceDE w:val="0"/>
        <w:autoSpaceDN w:val="0"/>
        <w:adjustRightInd w:val="0"/>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3. Установить, что в 2023 году при казначейском сопровождении средств, предоставляемых на основании контрактов (договоров), указанных в части 2 настоящей статьи, заключаемых в целях приобретения товаров в рамках исполнения муниципальных контрактов, контрактов (договоров), которые заключаются муниципальными учреждениями, договоров (соглашений) о предоставлении субсидий, договоров о предоставлении бюджетных инвестиций, концессионных соглашений и соглашений о муниципально-частном партнерстве, перечисление средств по таким контрактам (договорам) осуществляется в установленном Правительством Российской Федерации порядке с лицевых счетов участника казначейского сопровождения, открытых заказчикам по таким контрактам (договорам) в УФК по Ивановской области, на расчетные счета, открытые поставщикам товаров в кредитных организациях, при представлении заказчиками по таким контрактам (договорам) в УФК по Ивановской области документов, подтверждающих поставку товаров.</w:t>
      </w:r>
    </w:p>
    <w:p w:rsidR="00140139" w:rsidRPr="00140139" w:rsidRDefault="00140139" w:rsidP="00140139">
      <w:pPr>
        <w:widowControl w:val="0"/>
        <w:tabs>
          <w:tab w:val="left" w:pos="1605"/>
          <w:tab w:val="center" w:pos="2531"/>
          <w:tab w:val="left" w:pos="3420"/>
          <w:tab w:val="left" w:pos="4260"/>
        </w:tabs>
        <w:autoSpaceDE w:val="0"/>
        <w:autoSpaceDN w:val="0"/>
        <w:adjustRightInd w:val="0"/>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4. Положения части 3 настоящей статьи о представлении заказчиками по контрактам (договорам) документов, подтверждающих поставку товаров, не распространяются на контракты (договоры), заключаемые в целях приобретения строительных материалов и оборудования, затраты на приобретение которых включены в сметную документацию на строительство (реконструкцию, в том числе с элементами реставрации, техническое перевооружение), капитальный ремонт объектов капитального строительства. Перечисление средств по таким контрактам (договорам), в том числе авансовых платежей, осуществляется в установленном Правительством Российской Федерации порядке с лицевых счетов участника казначейского сопровождения, открытых заказчикам по таким контрактам (договорам) в УФК по Ивановской области, на расчетные счета, открытые поставщикам по таким контрактам (договорам) в кредитных организациях.</w:t>
      </w:r>
    </w:p>
    <w:p w:rsidR="00140139" w:rsidRPr="00140139" w:rsidRDefault="00140139" w:rsidP="00140139">
      <w:pPr>
        <w:widowControl w:val="0"/>
        <w:tabs>
          <w:tab w:val="left" w:pos="1605"/>
          <w:tab w:val="center" w:pos="2531"/>
          <w:tab w:val="left" w:pos="3420"/>
          <w:tab w:val="left" w:pos="4260"/>
        </w:tabs>
        <w:autoSpaceDE w:val="0"/>
        <w:autoSpaceDN w:val="0"/>
        <w:adjustRightInd w:val="0"/>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5. Установить, что в 2023 году при казначейском сопровождении средств, предоставляемых на основании контрактов (договоров), указанных в пунктах 1-3 части 2 настоящей статьи, заключаемых в целях выполнения работ, оказания услуг в рамках исполнения муниципальных контрактов, контрактов (договоров), которые заключаются муниципальными бюджетными учреждениями и предметом которых являются строительство (реконструкция, в том числе с элементами реставрации, техническое перевооружение), капитальный ремонт объектов капитального строительства, перечисление средств по таким контрактам (договорам) осуществляется в порядке, установленном Правительством Российской Федерации, с лицевых счетов участника казначейского сопровождения, открытых заказчикам по таким контрактам (договорам) в УФК по Ивановской области, на расчетные счета, открытые подрядчикам (исполнителям) по таким контрактам (договорам) в кредитных организациях, при представлении заказчиками по таким контрактам (договорам) в УФК по Ивановской области документов, подтверждающих выполнение работ, оказание услуг, а также реестра документов, подтверждающих за-траты, произведенные подрядчиком (исполнителем) в целях выполнения работ, оказания услуг, по форме, установленной Правительством Российской Федерации.</w:t>
      </w:r>
    </w:p>
    <w:p w:rsidR="00140139" w:rsidRPr="00140139" w:rsidRDefault="00140139" w:rsidP="00140139">
      <w:pPr>
        <w:widowControl w:val="0"/>
        <w:tabs>
          <w:tab w:val="left" w:pos="1605"/>
          <w:tab w:val="center" w:pos="2531"/>
          <w:tab w:val="left" w:pos="3420"/>
          <w:tab w:val="left" w:pos="4260"/>
        </w:tabs>
        <w:autoSpaceDE w:val="0"/>
        <w:autoSpaceDN w:val="0"/>
        <w:adjustRightInd w:val="0"/>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6. Установить, что в 2023 году не осуществляется казначейское сопровождение:</w:t>
      </w:r>
    </w:p>
    <w:p w:rsidR="00140139" w:rsidRPr="00140139" w:rsidRDefault="00140139" w:rsidP="00140139">
      <w:pPr>
        <w:widowControl w:val="0"/>
        <w:tabs>
          <w:tab w:val="left" w:pos="1605"/>
          <w:tab w:val="center" w:pos="2531"/>
          <w:tab w:val="left" w:pos="3420"/>
          <w:tab w:val="left" w:pos="4260"/>
        </w:tabs>
        <w:autoSpaceDE w:val="0"/>
        <w:autoSpaceDN w:val="0"/>
        <w:adjustRightInd w:val="0"/>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 средств, предоставляемых на основании контрактов (договоров), которые заключаются на сумму 3000 тыс. руб. и менее в рамках исполнения муниципальных контрактов, контрактов (договоров), которые заключаются муниципальными учреждениями, договоров (соглашений), указанных в пунктах 1-3 части 2 настоящей статьи.</w:t>
      </w:r>
    </w:p>
    <w:p w:rsidR="00140139" w:rsidRPr="00140139" w:rsidRDefault="00140139" w:rsidP="00140139">
      <w:pPr>
        <w:widowControl w:val="0"/>
        <w:tabs>
          <w:tab w:val="left" w:pos="1605"/>
          <w:tab w:val="center" w:pos="2531"/>
          <w:tab w:val="left" w:pos="3420"/>
          <w:tab w:val="left" w:pos="4260"/>
        </w:tabs>
        <w:autoSpaceDE w:val="0"/>
        <w:autoSpaceDN w:val="0"/>
        <w:adjustRightInd w:val="0"/>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 xml:space="preserve">7. Установить, что в 2023 году при казначейском сопровождении средств, предоставляемых на основании контрактов (договоров), заключенных в рамках исполнения муниципальных контрактов, контрактов (договоров), заключаемых муниципальными учреждениями, договоров (соглашений), определенных в соответствии с Решениями Совета о бюджете муниципального района, действовавшими до вступления в силу Решения Совета Плесского городского поселения «О  бюджете Плесского городского поселения на 2023 год и на плановый период 2024 и 2025 годов», применяются положения частей 3-5 настоящей статьи настоящего Решения. </w:t>
      </w:r>
    </w:p>
    <w:p w:rsidR="00140139" w:rsidRPr="00140139" w:rsidRDefault="00140139" w:rsidP="00140139">
      <w:pPr>
        <w:widowControl w:val="0"/>
        <w:tabs>
          <w:tab w:val="left" w:pos="1605"/>
          <w:tab w:val="center" w:pos="2531"/>
          <w:tab w:val="left" w:pos="3420"/>
          <w:tab w:val="left" w:pos="4260"/>
        </w:tabs>
        <w:autoSpaceDE w:val="0"/>
        <w:autoSpaceDN w:val="0"/>
        <w:adjustRightInd w:val="0"/>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8. Установить следующие дополнительные основания для внесения изменений в сводную бюджетную роспись бюджета Плесского городского поселения без внесения изменений в настоящее Решение по решению руководителя финансового органа:</w:t>
      </w:r>
    </w:p>
    <w:p w:rsidR="00140139" w:rsidRPr="00140139" w:rsidRDefault="00140139" w:rsidP="00140139">
      <w:pPr>
        <w:widowControl w:val="0"/>
        <w:tabs>
          <w:tab w:val="left" w:pos="1605"/>
          <w:tab w:val="center" w:pos="2531"/>
          <w:tab w:val="left" w:pos="3420"/>
          <w:tab w:val="left" w:pos="4260"/>
        </w:tabs>
        <w:autoSpaceDE w:val="0"/>
        <w:autoSpaceDN w:val="0"/>
        <w:adjustRightInd w:val="0"/>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1) в случае перераспределения бюджетных ассигнований между муниципальными проектами, направленными на достижение целей, показателей и результатов, выполнение задач федеральных проектов, и (или) результатами реализации региональных, муниципальных проектов, в том числе с перераспределением соответствующих бюджетных ассигнований между текущим финансовым годом и плановым периодом в пределах общего объема расходов бюджета на соответствующий финансовый год;</w:t>
      </w:r>
    </w:p>
    <w:p w:rsidR="00140139" w:rsidRPr="00140139" w:rsidRDefault="00140139" w:rsidP="00140139">
      <w:pPr>
        <w:widowControl w:val="0"/>
        <w:tabs>
          <w:tab w:val="left" w:pos="1605"/>
          <w:tab w:val="center" w:pos="2531"/>
          <w:tab w:val="left" w:pos="3420"/>
          <w:tab w:val="left" w:pos="4260"/>
        </w:tabs>
        <w:autoSpaceDE w:val="0"/>
        <w:autoSpaceDN w:val="0"/>
        <w:adjustRightInd w:val="0"/>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2) в случае увеличения бюджетных ассигнований, предусмотренных на финансовое обеспечение реализации муниципальных проектов, направленных на достижение целей, показателей и результатов, выполнение задач региональных проектов, за счет уменьшения бюджетных ассигнований, не отнесенных настоящим Решением на указанные цели;</w:t>
      </w:r>
    </w:p>
    <w:p w:rsidR="00140139" w:rsidRPr="00140139" w:rsidRDefault="00140139" w:rsidP="00140139">
      <w:pPr>
        <w:widowControl w:val="0"/>
        <w:tabs>
          <w:tab w:val="left" w:pos="1605"/>
          <w:tab w:val="center" w:pos="2531"/>
          <w:tab w:val="left" w:pos="3420"/>
          <w:tab w:val="left" w:pos="4260"/>
        </w:tabs>
        <w:autoSpaceDE w:val="0"/>
        <w:autoSpaceDN w:val="0"/>
        <w:adjustRightInd w:val="0"/>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3) в случае перераспределения бюджетных ассигнований, в том числе между главными распорядителями средств бюджета муниципального района, разделами, подразделами, целевыми статьями и видами расходов классификации расходов бюджетов в целях выполнения условий предоставления межбюджетных трансфертов из областного бюджета;</w:t>
      </w:r>
    </w:p>
    <w:p w:rsidR="00140139" w:rsidRPr="00140139" w:rsidRDefault="00140139" w:rsidP="00140139">
      <w:pPr>
        <w:widowControl w:val="0"/>
        <w:tabs>
          <w:tab w:val="left" w:pos="1605"/>
          <w:tab w:val="center" w:pos="2531"/>
          <w:tab w:val="left" w:pos="3420"/>
          <w:tab w:val="left" w:pos="4260"/>
        </w:tabs>
        <w:autoSpaceDE w:val="0"/>
        <w:autoSpaceDN w:val="0"/>
        <w:adjustRightInd w:val="0"/>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4) в случае увеличения бюджетных ассигнований за счет предоставляемых из областного бюджета межбюджетных трансфертов, не имеющих целевого характера;</w:t>
      </w:r>
    </w:p>
    <w:p w:rsidR="00140139" w:rsidRPr="00140139" w:rsidRDefault="00140139" w:rsidP="00140139">
      <w:pPr>
        <w:widowControl w:val="0"/>
        <w:tabs>
          <w:tab w:val="left" w:pos="1605"/>
          <w:tab w:val="center" w:pos="2531"/>
          <w:tab w:val="left" w:pos="3420"/>
          <w:tab w:val="left" w:pos="4260"/>
        </w:tabs>
        <w:autoSpaceDE w:val="0"/>
        <w:autoSpaceDN w:val="0"/>
        <w:adjustRightInd w:val="0"/>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 xml:space="preserve">  5) в случае получения уведомления о предоставлении субсидий, субвенций, иных межбюджетных трансфертов, имеющих целевое назначение.</w:t>
      </w:r>
    </w:p>
    <w:p w:rsidR="00140139" w:rsidRPr="00140139" w:rsidRDefault="00140139" w:rsidP="00140139">
      <w:pPr>
        <w:widowControl w:val="0"/>
        <w:tabs>
          <w:tab w:val="left" w:pos="1605"/>
          <w:tab w:val="center" w:pos="2531"/>
          <w:tab w:val="left" w:pos="3420"/>
          <w:tab w:val="left" w:pos="4260"/>
        </w:tabs>
        <w:autoSpaceDE w:val="0"/>
        <w:autoSpaceDN w:val="0"/>
        <w:adjustRightInd w:val="0"/>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Внесение изменений в сводную бюджетную роспись по основаниям, установленным настоящей частью, осуществляется в пределах объема бюджетных ассигнований, утвержденных настоящим Решением, за исключением оснований, установленных пунктами 4 и 5 настоящей части, в соответствии с которыми внесение изменений в сводную бюджетную роспись может осуществляться с изменением общего объема расходов, утвержденных настоящим Решением.</w:t>
      </w:r>
    </w:p>
    <w:p w:rsidR="00140139" w:rsidRPr="00140139" w:rsidRDefault="00140139" w:rsidP="00140139">
      <w:pPr>
        <w:widowControl w:val="0"/>
        <w:tabs>
          <w:tab w:val="left" w:pos="1605"/>
          <w:tab w:val="center" w:pos="2531"/>
          <w:tab w:val="left" w:pos="3420"/>
          <w:tab w:val="left" w:pos="4260"/>
        </w:tabs>
        <w:autoSpaceDE w:val="0"/>
        <w:autoSpaceDN w:val="0"/>
        <w:adjustRightInd w:val="0"/>
        <w:spacing w:line="240" w:lineRule="auto"/>
        <w:contextualSpacing/>
        <w:jc w:val="both"/>
        <w:rPr>
          <w:rFonts w:ascii="Times New Roman" w:hAnsi="Times New Roman" w:cs="Times New Roman"/>
          <w:b/>
          <w:bCs/>
          <w:sz w:val="20"/>
          <w:szCs w:val="20"/>
        </w:rPr>
      </w:pPr>
      <w:r w:rsidRPr="00140139">
        <w:rPr>
          <w:rFonts w:ascii="Times New Roman" w:hAnsi="Times New Roman" w:cs="Times New Roman"/>
          <w:b/>
          <w:bCs/>
          <w:sz w:val="20"/>
          <w:szCs w:val="20"/>
        </w:rPr>
        <w:t>Статья 8. Муниципальные внутренние заимствования Плесского городского поселения, муниципальный внутренний долг Плесского городского поселения и расходы на его обслуживание, предоставление муниципальных гарантий Плесского городского поселения</w:t>
      </w:r>
    </w:p>
    <w:p w:rsidR="00140139" w:rsidRPr="00140139" w:rsidRDefault="00140139" w:rsidP="00140139">
      <w:pPr>
        <w:widowControl w:val="0"/>
        <w:tabs>
          <w:tab w:val="left" w:pos="1605"/>
          <w:tab w:val="center" w:pos="2531"/>
          <w:tab w:val="left" w:pos="3420"/>
          <w:tab w:val="left" w:pos="4260"/>
        </w:tabs>
        <w:autoSpaceDE w:val="0"/>
        <w:autoSpaceDN w:val="0"/>
        <w:adjustRightInd w:val="0"/>
        <w:spacing w:line="240" w:lineRule="auto"/>
        <w:contextualSpacing/>
        <w:jc w:val="both"/>
        <w:rPr>
          <w:rFonts w:ascii="Times New Roman" w:hAnsi="Times New Roman" w:cs="Times New Roman"/>
          <w:bCs/>
          <w:sz w:val="20"/>
          <w:szCs w:val="20"/>
        </w:rPr>
      </w:pPr>
      <w:r w:rsidRPr="00140139">
        <w:rPr>
          <w:rFonts w:ascii="Times New Roman" w:hAnsi="Times New Roman" w:cs="Times New Roman"/>
          <w:bCs/>
          <w:sz w:val="20"/>
          <w:szCs w:val="20"/>
        </w:rPr>
        <w:t xml:space="preserve">      1.Утвердить верхний предел муниципального внутреннего долга Плесского городского поселения:</w:t>
      </w:r>
    </w:p>
    <w:p w:rsidR="00140139" w:rsidRPr="00140139" w:rsidRDefault="00140139" w:rsidP="00140139">
      <w:pPr>
        <w:widowControl w:val="0"/>
        <w:tabs>
          <w:tab w:val="left" w:pos="1605"/>
          <w:tab w:val="center" w:pos="2531"/>
          <w:tab w:val="left" w:pos="3420"/>
          <w:tab w:val="left" w:pos="4260"/>
        </w:tabs>
        <w:autoSpaceDE w:val="0"/>
        <w:autoSpaceDN w:val="0"/>
        <w:adjustRightInd w:val="0"/>
        <w:spacing w:line="240" w:lineRule="auto"/>
        <w:contextualSpacing/>
        <w:jc w:val="both"/>
        <w:rPr>
          <w:rFonts w:ascii="Times New Roman" w:hAnsi="Times New Roman" w:cs="Times New Roman"/>
          <w:bCs/>
          <w:sz w:val="20"/>
          <w:szCs w:val="20"/>
        </w:rPr>
      </w:pPr>
      <w:r w:rsidRPr="00140139">
        <w:rPr>
          <w:rFonts w:ascii="Times New Roman" w:hAnsi="Times New Roman" w:cs="Times New Roman"/>
          <w:bCs/>
          <w:sz w:val="20"/>
          <w:szCs w:val="20"/>
        </w:rPr>
        <w:t>1) на 1 января 2023 года в сумме 0,00 рублей, в том числе по муниципальным гарантиям в сумме 0,00 рублей;</w:t>
      </w:r>
    </w:p>
    <w:p w:rsidR="00140139" w:rsidRPr="00140139" w:rsidRDefault="00140139" w:rsidP="00140139">
      <w:pPr>
        <w:widowControl w:val="0"/>
        <w:tabs>
          <w:tab w:val="left" w:pos="1605"/>
          <w:tab w:val="center" w:pos="2531"/>
          <w:tab w:val="left" w:pos="3420"/>
          <w:tab w:val="left" w:pos="4260"/>
        </w:tabs>
        <w:autoSpaceDE w:val="0"/>
        <w:autoSpaceDN w:val="0"/>
        <w:adjustRightInd w:val="0"/>
        <w:spacing w:line="240" w:lineRule="auto"/>
        <w:contextualSpacing/>
        <w:jc w:val="both"/>
        <w:rPr>
          <w:rFonts w:ascii="Times New Roman" w:hAnsi="Times New Roman" w:cs="Times New Roman"/>
          <w:bCs/>
          <w:sz w:val="20"/>
          <w:szCs w:val="20"/>
        </w:rPr>
      </w:pPr>
      <w:r w:rsidRPr="00140139">
        <w:rPr>
          <w:rFonts w:ascii="Times New Roman" w:hAnsi="Times New Roman" w:cs="Times New Roman"/>
          <w:bCs/>
          <w:sz w:val="20"/>
          <w:szCs w:val="20"/>
        </w:rPr>
        <w:t>2) на 1 января 2024 года в сумме 0,00 рублей, в том числе по муниципальным гарантиям в сумме 0,00 рублей;</w:t>
      </w:r>
    </w:p>
    <w:p w:rsidR="00140139" w:rsidRPr="00140139" w:rsidRDefault="00140139" w:rsidP="00140139">
      <w:pPr>
        <w:widowControl w:val="0"/>
        <w:tabs>
          <w:tab w:val="left" w:pos="1605"/>
          <w:tab w:val="center" w:pos="2531"/>
          <w:tab w:val="left" w:pos="3420"/>
          <w:tab w:val="left" w:pos="4260"/>
        </w:tabs>
        <w:autoSpaceDE w:val="0"/>
        <w:autoSpaceDN w:val="0"/>
        <w:adjustRightInd w:val="0"/>
        <w:spacing w:line="240" w:lineRule="auto"/>
        <w:contextualSpacing/>
        <w:jc w:val="both"/>
        <w:rPr>
          <w:rFonts w:ascii="Times New Roman" w:hAnsi="Times New Roman" w:cs="Times New Roman"/>
          <w:bCs/>
          <w:sz w:val="20"/>
          <w:szCs w:val="20"/>
        </w:rPr>
      </w:pPr>
      <w:r w:rsidRPr="00140139">
        <w:rPr>
          <w:rFonts w:ascii="Times New Roman" w:hAnsi="Times New Roman" w:cs="Times New Roman"/>
          <w:bCs/>
          <w:sz w:val="20"/>
          <w:szCs w:val="20"/>
        </w:rPr>
        <w:t>3) на 1 января 2025 года в сумме 0,00 рублей, в том числе по муниципальным гарантиям в сумме 0,00 рублей.</w:t>
      </w:r>
    </w:p>
    <w:p w:rsidR="00140139" w:rsidRPr="00140139" w:rsidRDefault="00140139" w:rsidP="00140139">
      <w:pPr>
        <w:widowControl w:val="0"/>
        <w:tabs>
          <w:tab w:val="left" w:pos="1605"/>
          <w:tab w:val="center" w:pos="2531"/>
          <w:tab w:val="left" w:pos="3420"/>
          <w:tab w:val="left" w:pos="4260"/>
        </w:tabs>
        <w:autoSpaceDE w:val="0"/>
        <w:autoSpaceDN w:val="0"/>
        <w:adjustRightInd w:val="0"/>
        <w:spacing w:line="240" w:lineRule="auto"/>
        <w:contextualSpacing/>
        <w:jc w:val="both"/>
        <w:rPr>
          <w:rFonts w:ascii="Times New Roman" w:hAnsi="Times New Roman" w:cs="Times New Roman"/>
          <w:bCs/>
          <w:sz w:val="20"/>
          <w:szCs w:val="20"/>
        </w:rPr>
      </w:pPr>
      <w:r w:rsidRPr="00140139">
        <w:rPr>
          <w:rFonts w:ascii="Times New Roman" w:hAnsi="Times New Roman" w:cs="Times New Roman"/>
          <w:bCs/>
          <w:sz w:val="20"/>
          <w:szCs w:val="20"/>
        </w:rPr>
        <w:t>2. Установить предельный объем муниципального долга Плесского городского поселения:</w:t>
      </w:r>
    </w:p>
    <w:p w:rsidR="00140139" w:rsidRPr="00140139" w:rsidRDefault="00140139" w:rsidP="00140139">
      <w:pPr>
        <w:widowControl w:val="0"/>
        <w:tabs>
          <w:tab w:val="left" w:pos="1605"/>
          <w:tab w:val="center" w:pos="2531"/>
          <w:tab w:val="left" w:pos="3420"/>
          <w:tab w:val="left" w:pos="4260"/>
        </w:tabs>
        <w:autoSpaceDE w:val="0"/>
        <w:autoSpaceDN w:val="0"/>
        <w:adjustRightInd w:val="0"/>
        <w:spacing w:line="240" w:lineRule="auto"/>
        <w:contextualSpacing/>
        <w:jc w:val="both"/>
        <w:rPr>
          <w:rFonts w:ascii="Times New Roman" w:hAnsi="Times New Roman" w:cs="Times New Roman"/>
          <w:bCs/>
          <w:sz w:val="20"/>
          <w:szCs w:val="20"/>
        </w:rPr>
      </w:pPr>
      <w:r w:rsidRPr="00140139">
        <w:rPr>
          <w:rFonts w:ascii="Times New Roman" w:hAnsi="Times New Roman" w:cs="Times New Roman"/>
          <w:bCs/>
          <w:sz w:val="20"/>
          <w:szCs w:val="20"/>
        </w:rPr>
        <w:t>1) на 2023 год в сумме 0,00 рублей;</w:t>
      </w:r>
    </w:p>
    <w:p w:rsidR="00140139" w:rsidRPr="00140139" w:rsidRDefault="00140139" w:rsidP="00140139">
      <w:pPr>
        <w:widowControl w:val="0"/>
        <w:tabs>
          <w:tab w:val="left" w:pos="1605"/>
          <w:tab w:val="center" w:pos="2531"/>
          <w:tab w:val="left" w:pos="3420"/>
          <w:tab w:val="left" w:pos="4260"/>
        </w:tabs>
        <w:autoSpaceDE w:val="0"/>
        <w:autoSpaceDN w:val="0"/>
        <w:adjustRightInd w:val="0"/>
        <w:spacing w:line="240" w:lineRule="auto"/>
        <w:contextualSpacing/>
        <w:jc w:val="both"/>
        <w:rPr>
          <w:rFonts w:ascii="Times New Roman" w:hAnsi="Times New Roman" w:cs="Times New Roman"/>
          <w:bCs/>
          <w:sz w:val="20"/>
          <w:szCs w:val="20"/>
        </w:rPr>
      </w:pPr>
      <w:r w:rsidRPr="00140139">
        <w:rPr>
          <w:rFonts w:ascii="Times New Roman" w:hAnsi="Times New Roman" w:cs="Times New Roman"/>
          <w:bCs/>
          <w:sz w:val="20"/>
          <w:szCs w:val="20"/>
        </w:rPr>
        <w:t>2) на 2024 год в сумме 0,00 рублей;</w:t>
      </w:r>
    </w:p>
    <w:p w:rsidR="00140139" w:rsidRPr="00140139" w:rsidRDefault="00140139" w:rsidP="00140139">
      <w:pPr>
        <w:widowControl w:val="0"/>
        <w:tabs>
          <w:tab w:val="left" w:pos="1605"/>
          <w:tab w:val="center" w:pos="2531"/>
          <w:tab w:val="left" w:pos="3420"/>
          <w:tab w:val="left" w:pos="4260"/>
        </w:tabs>
        <w:autoSpaceDE w:val="0"/>
        <w:autoSpaceDN w:val="0"/>
        <w:adjustRightInd w:val="0"/>
        <w:spacing w:line="240" w:lineRule="auto"/>
        <w:contextualSpacing/>
        <w:jc w:val="both"/>
        <w:rPr>
          <w:rFonts w:ascii="Times New Roman" w:hAnsi="Times New Roman" w:cs="Times New Roman"/>
          <w:bCs/>
          <w:sz w:val="20"/>
          <w:szCs w:val="20"/>
        </w:rPr>
      </w:pPr>
      <w:r w:rsidRPr="00140139">
        <w:rPr>
          <w:rFonts w:ascii="Times New Roman" w:hAnsi="Times New Roman" w:cs="Times New Roman"/>
          <w:bCs/>
          <w:sz w:val="20"/>
          <w:szCs w:val="20"/>
        </w:rPr>
        <w:t>3) на 2025 год в сумме 0,00 рублей.</w:t>
      </w:r>
    </w:p>
    <w:p w:rsidR="00140139" w:rsidRPr="00140139" w:rsidRDefault="00140139" w:rsidP="00140139">
      <w:pPr>
        <w:widowControl w:val="0"/>
        <w:tabs>
          <w:tab w:val="left" w:pos="1605"/>
          <w:tab w:val="center" w:pos="2531"/>
          <w:tab w:val="left" w:pos="3420"/>
          <w:tab w:val="left" w:pos="4260"/>
        </w:tabs>
        <w:autoSpaceDE w:val="0"/>
        <w:autoSpaceDN w:val="0"/>
        <w:adjustRightInd w:val="0"/>
        <w:spacing w:line="240" w:lineRule="auto"/>
        <w:contextualSpacing/>
        <w:jc w:val="both"/>
        <w:rPr>
          <w:rFonts w:ascii="Times New Roman" w:hAnsi="Times New Roman" w:cs="Times New Roman"/>
          <w:bCs/>
          <w:sz w:val="20"/>
          <w:szCs w:val="20"/>
        </w:rPr>
      </w:pPr>
      <w:r w:rsidRPr="00140139">
        <w:rPr>
          <w:rFonts w:ascii="Times New Roman" w:hAnsi="Times New Roman" w:cs="Times New Roman"/>
          <w:bCs/>
          <w:sz w:val="20"/>
          <w:szCs w:val="20"/>
        </w:rPr>
        <w:t>3. Утвердить объем расходов на обслуживание муниципального долга Плесского городского поселения:</w:t>
      </w:r>
    </w:p>
    <w:p w:rsidR="00140139" w:rsidRPr="00140139" w:rsidRDefault="00140139" w:rsidP="00140139">
      <w:pPr>
        <w:widowControl w:val="0"/>
        <w:tabs>
          <w:tab w:val="left" w:pos="1605"/>
          <w:tab w:val="center" w:pos="2531"/>
          <w:tab w:val="left" w:pos="3420"/>
          <w:tab w:val="left" w:pos="4260"/>
        </w:tabs>
        <w:autoSpaceDE w:val="0"/>
        <w:autoSpaceDN w:val="0"/>
        <w:adjustRightInd w:val="0"/>
        <w:spacing w:line="240" w:lineRule="auto"/>
        <w:contextualSpacing/>
        <w:jc w:val="both"/>
        <w:rPr>
          <w:rFonts w:ascii="Times New Roman" w:hAnsi="Times New Roman" w:cs="Times New Roman"/>
          <w:bCs/>
          <w:sz w:val="20"/>
          <w:szCs w:val="20"/>
        </w:rPr>
      </w:pPr>
      <w:r w:rsidRPr="00140139">
        <w:rPr>
          <w:rFonts w:ascii="Times New Roman" w:hAnsi="Times New Roman" w:cs="Times New Roman"/>
          <w:bCs/>
          <w:sz w:val="20"/>
          <w:szCs w:val="20"/>
        </w:rPr>
        <w:t>1) на 2023 год в сумме 0,00 рублей;</w:t>
      </w:r>
    </w:p>
    <w:p w:rsidR="00140139" w:rsidRPr="00140139" w:rsidRDefault="00140139" w:rsidP="00140139">
      <w:pPr>
        <w:widowControl w:val="0"/>
        <w:tabs>
          <w:tab w:val="left" w:pos="1605"/>
          <w:tab w:val="center" w:pos="2531"/>
          <w:tab w:val="left" w:pos="3420"/>
          <w:tab w:val="left" w:pos="4260"/>
        </w:tabs>
        <w:autoSpaceDE w:val="0"/>
        <w:autoSpaceDN w:val="0"/>
        <w:adjustRightInd w:val="0"/>
        <w:spacing w:line="240" w:lineRule="auto"/>
        <w:contextualSpacing/>
        <w:jc w:val="both"/>
        <w:rPr>
          <w:rFonts w:ascii="Times New Roman" w:hAnsi="Times New Roman" w:cs="Times New Roman"/>
          <w:bCs/>
          <w:sz w:val="20"/>
          <w:szCs w:val="20"/>
        </w:rPr>
      </w:pPr>
      <w:r w:rsidRPr="00140139">
        <w:rPr>
          <w:rFonts w:ascii="Times New Roman" w:hAnsi="Times New Roman" w:cs="Times New Roman"/>
          <w:bCs/>
          <w:sz w:val="20"/>
          <w:szCs w:val="20"/>
        </w:rPr>
        <w:t>2) на 2024 год в сумме 0,00 рублей;</w:t>
      </w:r>
    </w:p>
    <w:p w:rsidR="00140139" w:rsidRPr="00140139" w:rsidRDefault="00140139" w:rsidP="00140139">
      <w:pPr>
        <w:widowControl w:val="0"/>
        <w:tabs>
          <w:tab w:val="left" w:pos="1605"/>
          <w:tab w:val="center" w:pos="2531"/>
          <w:tab w:val="left" w:pos="3420"/>
          <w:tab w:val="left" w:pos="4260"/>
        </w:tabs>
        <w:autoSpaceDE w:val="0"/>
        <w:autoSpaceDN w:val="0"/>
        <w:adjustRightInd w:val="0"/>
        <w:spacing w:line="240" w:lineRule="auto"/>
        <w:contextualSpacing/>
        <w:jc w:val="both"/>
        <w:rPr>
          <w:rFonts w:ascii="Times New Roman" w:hAnsi="Times New Roman" w:cs="Times New Roman"/>
          <w:bCs/>
          <w:sz w:val="20"/>
          <w:szCs w:val="20"/>
        </w:rPr>
      </w:pPr>
      <w:r w:rsidRPr="00140139">
        <w:rPr>
          <w:rFonts w:ascii="Times New Roman" w:hAnsi="Times New Roman" w:cs="Times New Roman"/>
          <w:bCs/>
          <w:sz w:val="20"/>
          <w:szCs w:val="20"/>
        </w:rPr>
        <w:t>3) на 2025 год в сумме 0,00 рублей.</w:t>
      </w:r>
    </w:p>
    <w:p w:rsidR="00140139" w:rsidRPr="00140139" w:rsidRDefault="00140139" w:rsidP="00140139">
      <w:pPr>
        <w:widowControl w:val="0"/>
        <w:tabs>
          <w:tab w:val="left" w:pos="1605"/>
          <w:tab w:val="center" w:pos="2531"/>
          <w:tab w:val="left" w:pos="3420"/>
          <w:tab w:val="left" w:pos="4260"/>
        </w:tabs>
        <w:autoSpaceDE w:val="0"/>
        <w:autoSpaceDN w:val="0"/>
        <w:adjustRightInd w:val="0"/>
        <w:spacing w:line="240" w:lineRule="auto"/>
        <w:contextualSpacing/>
        <w:jc w:val="both"/>
        <w:rPr>
          <w:rFonts w:ascii="Times New Roman" w:hAnsi="Times New Roman" w:cs="Times New Roman"/>
          <w:bCs/>
          <w:sz w:val="20"/>
          <w:szCs w:val="20"/>
        </w:rPr>
      </w:pPr>
      <w:r w:rsidRPr="00140139">
        <w:rPr>
          <w:rFonts w:ascii="Times New Roman" w:hAnsi="Times New Roman" w:cs="Times New Roman"/>
          <w:bCs/>
          <w:sz w:val="20"/>
          <w:szCs w:val="20"/>
        </w:rPr>
        <w:t>4. Утвердить программу муниципальных внутренних заимствований Плесского городского поселения на 2023 год и на плановый период 2024 и 2025 годов согласно приложению 7 к настоящему Решению.</w:t>
      </w:r>
    </w:p>
    <w:p w:rsidR="00140139" w:rsidRPr="00140139" w:rsidRDefault="00140139" w:rsidP="00140139">
      <w:pPr>
        <w:widowControl w:val="0"/>
        <w:tabs>
          <w:tab w:val="left" w:pos="1605"/>
          <w:tab w:val="center" w:pos="2531"/>
          <w:tab w:val="left" w:pos="3420"/>
          <w:tab w:val="left" w:pos="4260"/>
        </w:tabs>
        <w:autoSpaceDE w:val="0"/>
        <w:autoSpaceDN w:val="0"/>
        <w:adjustRightInd w:val="0"/>
        <w:spacing w:line="240" w:lineRule="auto"/>
        <w:contextualSpacing/>
        <w:jc w:val="both"/>
        <w:rPr>
          <w:rFonts w:ascii="Times New Roman" w:hAnsi="Times New Roman" w:cs="Times New Roman"/>
          <w:bCs/>
          <w:sz w:val="20"/>
          <w:szCs w:val="20"/>
        </w:rPr>
      </w:pPr>
      <w:r w:rsidRPr="00140139">
        <w:rPr>
          <w:rFonts w:ascii="Times New Roman" w:hAnsi="Times New Roman" w:cs="Times New Roman"/>
          <w:bCs/>
          <w:sz w:val="20"/>
          <w:szCs w:val="20"/>
        </w:rPr>
        <w:t>5. Установить, что в 2023 году и плановом периоде 2024 и 2025 годов муниципальные гарантии не предоставляются.</w:t>
      </w:r>
    </w:p>
    <w:p w:rsidR="00140139" w:rsidRPr="00140139" w:rsidRDefault="00140139" w:rsidP="00140139">
      <w:pPr>
        <w:widowControl w:val="0"/>
        <w:tabs>
          <w:tab w:val="left" w:pos="1605"/>
          <w:tab w:val="center" w:pos="2531"/>
          <w:tab w:val="left" w:pos="3420"/>
          <w:tab w:val="left" w:pos="4260"/>
        </w:tabs>
        <w:autoSpaceDE w:val="0"/>
        <w:autoSpaceDN w:val="0"/>
        <w:adjustRightInd w:val="0"/>
        <w:spacing w:line="240" w:lineRule="auto"/>
        <w:contextualSpacing/>
        <w:jc w:val="both"/>
        <w:rPr>
          <w:rFonts w:ascii="Times New Roman" w:hAnsi="Times New Roman" w:cs="Times New Roman"/>
          <w:bCs/>
          <w:sz w:val="20"/>
          <w:szCs w:val="20"/>
        </w:rPr>
      </w:pPr>
      <w:r w:rsidRPr="00140139">
        <w:rPr>
          <w:rFonts w:ascii="Times New Roman" w:hAnsi="Times New Roman" w:cs="Times New Roman"/>
          <w:bCs/>
          <w:sz w:val="20"/>
          <w:szCs w:val="20"/>
        </w:rPr>
        <w:t>Общий объем бюджетных ассигнований на исполнение муниципальных гарантий Плесского городского поселения по возможным гарантийным случаям:</w:t>
      </w:r>
    </w:p>
    <w:p w:rsidR="00140139" w:rsidRPr="00140139" w:rsidRDefault="00140139" w:rsidP="00140139">
      <w:pPr>
        <w:widowControl w:val="0"/>
        <w:tabs>
          <w:tab w:val="left" w:pos="1605"/>
          <w:tab w:val="center" w:pos="2531"/>
          <w:tab w:val="left" w:pos="3420"/>
          <w:tab w:val="left" w:pos="4260"/>
        </w:tabs>
        <w:autoSpaceDE w:val="0"/>
        <w:autoSpaceDN w:val="0"/>
        <w:adjustRightInd w:val="0"/>
        <w:spacing w:line="240" w:lineRule="auto"/>
        <w:contextualSpacing/>
        <w:jc w:val="both"/>
        <w:rPr>
          <w:rFonts w:ascii="Times New Roman" w:hAnsi="Times New Roman" w:cs="Times New Roman"/>
          <w:bCs/>
          <w:sz w:val="20"/>
          <w:szCs w:val="20"/>
        </w:rPr>
      </w:pPr>
      <w:r w:rsidRPr="00140139">
        <w:rPr>
          <w:rFonts w:ascii="Times New Roman" w:hAnsi="Times New Roman" w:cs="Times New Roman"/>
          <w:bCs/>
          <w:sz w:val="20"/>
          <w:szCs w:val="20"/>
        </w:rPr>
        <w:t>1) на 2023 год в сумме 0,00 рублей;</w:t>
      </w:r>
    </w:p>
    <w:p w:rsidR="00140139" w:rsidRPr="00140139" w:rsidRDefault="00140139" w:rsidP="00140139">
      <w:pPr>
        <w:widowControl w:val="0"/>
        <w:tabs>
          <w:tab w:val="left" w:pos="1605"/>
          <w:tab w:val="center" w:pos="2531"/>
          <w:tab w:val="left" w:pos="3420"/>
          <w:tab w:val="left" w:pos="4260"/>
        </w:tabs>
        <w:autoSpaceDE w:val="0"/>
        <w:autoSpaceDN w:val="0"/>
        <w:adjustRightInd w:val="0"/>
        <w:spacing w:line="240" w:lineRule="auto"/>
        <w:contextualSpacing/>
        <w:jc w:val="both"/>
        <w:rPr>
          <w:rFonts w:ascii="Times New Roman" w:hAnsi="Times New Roman" w:cs="Times New Roman"/>
          <w:bCs/>
          <w:sz w:val="20"/>
          <w:szCs w:val="20"/>
        </w:rPr>
      </w:pPr>
      <w:r w:rsidRPr="00140139">
        <w:rPr>
          <w:rFonts w:ascii="Times New Roman" w:hAnsi="Times New Roman" w:cs="Times New Roman"/>
          <w:bCs/>
          <w:sz w:val="20"/>
          <w:szCs w:val="20"/>
        </w:rPr>
        <w:t>2) на 2024 год в сумме 0,00 рублей;</w:t>
      </w:r>
    </w:p>
    <w:p w:rsidR="00140139" w:rsidRPr="00140139" w:rsidRDefault="00140139" w:rsidP="00140139">
      <w:pPr>
        <w:widowControl w:val="0"/>
        <w:tabs>
          <w:tab w:val="left" w:pos="1605"/>
          <w:tab w:val="center" w:pos="2531"/>
          <w:tab w:val="left" w:pos="3420"/>
          <w:tab w:val="left" w:pos="4260"/>
        </w:tabs>
        <w:autoSpaceDE w:val="0"/>
        <w:autoSpaceDN w:val="0"/>
        <w:adjustRightInd w:val="0"/>
        <w:spacing w:line="240" w:lineRule="auto"/>
        <w:contextualSpacing/>
        <w:jc w:val="both"/>
        <w:rPr>
          <w:rFonts w:ascii="Times New Roman" w:hAnsi="Times New Roman" w:cs="Times New Roman"/>
          <w:bCs/>
          <w:sz w:val="20"/>
          <w:szCs w:val="20"/>
        </w:rPr>
      </w:pPr>
      <w:r w:rsidRPr="00140139">
        <w:rPr>
          <w:rFonts w:ascii="Times New Roman" w:hAnsi="Times New Roman" w:cs="Times New Roman"/>
          <w:bCs/>
          <w:sz w:val="20"/>
          <w:szCs w:val="20"/>
        </w:rPr>
        <w:t>3) на 2025 год в сумме 0,00 рублей.</w:t>
      </w:r>
    </w:p>
    <w:p w:rsidR="00140139" w:rsidRPr="00140139" w:rsidRDefault="00140139" w:rsidP="00140139">
      <w:pPr>
        <w:widowControl w:val="0"/>
        <w:tabs>
          <w:tab w:val="left" w:pos="1605"/>
          <w:tab w:val="center" w:pos="2531"/>
          <w:tab w:val="left" w:pos="3420"/>
          <w:tab w:val="left" w:pos="4260"/>
        </w:tabs>
        <w:autoSpaceDE w:val="0"/>
        <w:autoSpaceDN w:val="0"/>
        <w:adjustRightInd w:val="0"/>
        <w:spacing w:line="240" w:lineRule="auto"/>
        <w:contextualSpacing/>
        <w:jc w:val="both"/>
        <w:rPr>
          <w:rFonts w:ascii="Times New Roman" w:hAnsi="Times New Roman" w:cs="Times New Roman"/>
          <w:b/>
          <w:bCs/>
          <w:sz w:val="20"/>
          <w:szCs w:val="20"/>
        </w:rPr>
      </w:pPr>
      <w:r w:rsidRPr="00140139">
        <w:rPr>
          <w:rFonts w:ascii="Times New Roman" w:hAnsi="Times New Roman" w:cs="Times New Roman"/>
          <w:b/>
          <w:bCs/>
          <w:sz w:val="20"/>
          <w:szCs w:val="20"/>
        </w:rPr>
        <w:t>Статья 9. Вступление в силу настоящего Решения</w:t>
      </w:r>
    </w:p>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 xml:space="preserve">             1. Настоящее решение вступает в силу со дня его официального опубликования в информационном бюллетене «Вестник Совета и администрации Плесского городского поселения».</w:t>
      </w:r>
    </w:p>
    <w:p w:rsidR="00140139" w:rsidRPr="00140139" w:rsidRDefault="00140139" w:rsidP="00140139">
      <w:pPr>
        <w:spacing w:line="240" w:lineRule="auto"/>
        <w:contextualSpacing/>
        <w:jc w:val="both"/>
        <w:rPr>
          <w:rFonts w:ascii="Times New Roman" w:hAnsi="Times New Roman" w:cs="Times New Roman"/>
          <w:noProof/>
          <w:sz w:val="20"/>
          <w:szCs w:val="20"/>
        </w:rPr>
      </w:pPr>
    </w:p>
    <w:p w:rsidR="00140139" w:rsidRPr="00140139" w:rsidRDefault="00140139" w:rsidP="00140139">
      <w:pPr>
        <w:spacing w:line="240" w:lineRule="auto"/>
        <w:contextualSpacing/>
        <w:jc w:val="both"/>
        <w:rPr>
          <w:rFonts w:ascii="Times New Roman" w:hAnsi="Times New Roman" w:cs="Times New Roman"/>
          <w:noProof/>
          <w:sz w:val="20"/>
          <w:szCs w:val="20"/>
        </w:rPr>
      </w:pPr>
      <w:r w:rsidRPr="00140139">
        <w:rPr>
          <w:rFonts w:ascii="Times New Roman" w:hAnsi="Times New Roman" w:cs="Times New Roman"/>
          <w:noProof/>
          <w:sz w:val="20"/>
          <w:szCs w:val="20"/>
        </w:rPr>
        <w:t xml:space="preserve">Председатель Совета Плесского городского поселения                                        </w:t>
      </w:r>
      <w:r w:rsidR="0062513D">
        <w:rPr>
          <w:rFonts w:ascii="Times New Roman" w:hAnsi="Times New Roman" w:cs="Times New Roman"/>
          <w:noProof/>
          <w:sz w:val="20"/>
          <w:szCs w:val="20"/>
        </w:rPr>
        <w:t xml:space="preserve">      </w:t>
      </w:r>
      <w:r w:rsidRPr="00140139">
        <w:rPr>
          <w:rFonts w:ascii="Times New Roman" w:hAnsi="Times New Roman" w:cs="Times New Roman"/>
          <w:noProof/>
          <w:sz w:val="20"/>
          <w:szCs w:val="20"/>
        </w:rPr>
        <w:t>Т.О. Каримов</w:t>
      </w:r>
    </w:p>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noProof/>
          <w:sz w:val="20"/>
          <w:szCs w:val="20"/>
        </w:rPr>
        <w:t>Врип главы Плесского городского поселения                                                              С.В. Корнилова</w:t>
      </w:r>
    </w:p>
    <w:p w:rsidR="00140139" w:rsidRPr="00140139" w:rsidRDefault="00140139" w:rsidP="00140139">
      <w:pPr>
        <w:spacing w:line="240" w:lineRule="auto"/>
        <w:contextualSpacing/>
        <w:jc w:val="both"/>
        <w:rPr>
          <w:rFonts w:ascii="Times New Roman" w:hAnsi="Times New Roman" w:cs="Times New Roman"/>
          <w:sz w:val="20"/>
          <w:szCs w:val="20"/>
        </w:rPr>
      </w:pPr>
    </w:p>
    <w:p w:rsidR="00140139" w:rsidRPr="0062513D" w:rsidRDefault="00140139" w:rsidP="0062513D">
      <w:pPr>
        <w:spacing w:line="240" w:lineRule="auto"/>
        <w:contextualSpacing/>
        <w:jc w:val="right"/>
        <w:rPr>
          <w:rFonts w:ascii="Times New Roman" w:hAnsi="Times New Roman" w:cs="Times New Roman"/>
          <w:sz w:val="16"/>
          <w:szCs w:val="16"/>
        </w:rPr>
      </w:pPr>
      <w:bookmarkStart w:id="0" w:name="_Hlk140044034"/>
      <w:r w:rsidRPr="0062513D">
        <w:rPr>
          <w:rFonts w:ascii="Times New Roman" w:hAnsi="Times New Roman" w:cs="Times New Roman"/>
          <w:sz w:val="16"/>
          <w:szCs w:val="16"/>
        </w:rPr>
        <w:t xml:space="preserve">Приложение № 1 </w:t>
      </w:r>
    </w:p>
    <w:p w:rsidR="00140139" w:rsidRPr="0062513D" w:rsidRDefault="00140139" w:rsidP="0062513D">
      <w:pPr>
        <w:spacing w:line="240" w:lineRule="auto"/>
        <w:contextualSpacing/>
        <w:jc w:val="right"/>
        <w:rPr>
          <w:rFonts w:ascii="Times New Roman" w:hAnsi="Times New Roman" w:cs="Times New Roman"/>
          <w:b/>
          <w:sz w:val="16"/>
          <w:szCs w:val="16"/>
        </w:rPr>
      </w:pPr>
      <w:r w:rsidRPr="0062513D">
        <w:rPr>
          <w:rFonts w:ascii="Times New Roman" w:hAnsi="Times New Roman" w:cs="Times New Roman"/>
          <w:sz w:val="16"/>
          <w:szCs w:val="16"/>
        </w:rPr>
        <w:t>к решению Совета Плесского городского поселения от 26.12.2022г. №60</w:t>
      </w:r>
      <w:r w:rsidRPr="0062513D">
        <w:rPr>
          <w:rFonts w:ascii="Times New Roman" w:hAnsi="Times New Roman" w:cs="Times New Roman"/>
          <w:b/>
          <w:sz w:val="16"/>
          <w:szCs w:val="16"/>
        </w:rPr>
        <w:t xml:space="preserve"> </w:t>
      </w:r>
    </w:p>
    <w:p w:rsidR="00140139" w:rsidRPr="0062513D" w:rsidRDefault="00140139" w:rsidP="0062513D">
      <w:pPr>
        <w:spacing w:line="240" w:lineRule="auto"/>
        <w:contextualSpacing/>
        <w:jc w:val="right"/>
        <w:rPr>
          <w:rFonts w:ascii="Times New Roman" w:hAnsi="Times New Roman" w:cs="Times New Roman"/>
          <w:bCs/>
          <w:sz w:val="16"/>
          <w:szCs w:val="16"/>
        </w:rPr>
      </w:pPr>
      <w:r w:rsidRPr="0062513D">
        <w:rPr>
          <w:rFonts w:ascii="Times New Roman" w:hAnsi="Times New Roman" w:cs="Times New Roman"/>
          <w:sz w:val="16"/>
          <w:szCs w:val="16"/>
        </w:rPr>
        <w:t xml:space="preserve">         «</w:t>
      </w:r>
      <w:r w:rsidRPr="0062513D">
        <w:rPr>
          <w:rFonts w:ascii="Times New Roman" w:hAnsi="Times New Roman" w:cs="Times New Roman"/>
          <w:bCs/>
          <w:sz w:val="16"/>
          <w:szCs w:val="16"/>
        </w:rPr>
        <w:t>О бюджете Плесского городского поселения на 2023 год и на плановый</w:t>
      </w:r>
    </w:p>
    <w:p w:rsidR="00140139" w:rsidRPr="0062513D" w:rsidRDefault="00140139" w:rsidP="0062513D">
      <w:pPr>
        <w:spacing w:line="240" w:lineRule="auto"/>
        <w:contextualSpacing/>
        <w:jc w:val="right"/>
        <w:rPr>
          <w:rFonts w:ascii="Times New Roman" w:hAnsi="Times New Roman" w:cs="Times New Roman"/>
          <w:bCs/>
          <w:sz w:val="16"/>
          <w:szCs w:val="16"/>
        </w:rPr>
      </w:pPr>
      <w:r w:rsidRPr="0062513D">
        <w:rPr>
          <w:rFonts w:ascii="Times New Roman" w:hAnsi="Times New Roman" w:cs="Times New Roman"/>
          <w:bCs/>
          <w:sz w:val="16"/>
          <w:szCs w:val="16"/>
        </w:rPr>
        <w:t xml:space="preserve"> период 2024 и 2025 годов в первом чтении»</w:t>
      </w:r>
    </w:p>
    <w:bookmarkEnd w:id="0"/>
    <w:p w:rsidR="00140139" w:rsidRPr="00140139" w:rsidRDefault="00140139" w:rsidP="00140139">
      <w:pPr>
        <w:tabs>
          <w:tab w:val="left" w:pos="5595"/>
        </w:tabs>
        <w:spacing w:line="240" w:lineRule="auto"/>
        <w:contextualSpacing/>
        <w:jc w:val="both"/>
        <w:rPr>
          <w:rFonts w:ascii="Times New Roman" w:hAnsi="Times New Roman" w:cs="Times New Roman"/>
          <w:b/>
          <w:sz w:val="20"/>
          <w:szCs w:val="20"/>
        </w:rPr>
      </w:pPr>
      <w:r w:rsidRPr="00140139">
        <w:rPr>
          <w:rFonts w:ascii="Times New Roman" w:hAnsi="Times New Roman" w:cs="Times New Roman"/>
          <w:b/>
          <w:sz w:val="20"/>
          <w:szCs w:val="20"/>
        </w:rPr>
        <w:t>Норматив отчислений доходов в бюджет Плёсского городского поселения на 2023 год и плановый период 2024 и 2025 годов, подлежащих учёту и распределению между бюджетами бюджетной системы РФ и территориальными органами Федерального казначейства</w:t>
      </w:r>
    </w:p>
    <w:tbl>
      <w:tblPr>
        <w:tblW w:w="10480" w:type="dxa"/>
        <w:jc w:val="center"/>
        <w:tblLayout w:type="fixed"/>
        <w:tblLook w:val="04A0"/>
      </w:tblPr>
      <w:tblGrid>
        <w:gridCol w:w="1833"/>
        <w:gridCol w:w="5670"/>
        <w:gridCol w:w="1418"/>
        <w:gridCol w:w="1559"/>
      </w:tblGrid>
      <w:tr w:rsidR="00140139" w:rsidRPr="00140139" w:rsidTr="0062513D">
        <w:trPr>
          <w:trHeight w:val="100"/>
          <w:jc w:val="center"/>
        </w:trPr>
        <w:tc>
          <w:tcPr>
            <w:tcW w:w="18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140139" w:rsidRPr="0062513D" w:rsidRDefault="00140139" w:rsidP="00140139">
            <w:pPr>
              <w:spacing w:line="240" w:lineRule="auto"/>
              <w:contextualSpacing/>
              <w:jc w:val="both"/>
              <w:rPr>
                <w:rFonts w:ascii="Times New Roman" w:hAnsi="Times New Roman" w:cs="Times New Roman"/>
                <w:b/>
                <w:bCs/>
                <w:sz w:val="16"/>
                <w:szCs w:val="16"/>
              </w:rPr>
            </w:pPr>
            <w:r w:rsidRPr="0062513D">
              <w:rPr>
                <w:rFonts w:ascii="Times New Roman" w:hAnsi="Times New Roman" w:cs="Times New Roman"/>
                <w:b/>
                <w:bCs/>
                <w:sz w:val="16"/>
                <w:szCs w:val="16"/>
              </w:rPr>
              <w:t>КБК (вид дохода)</w:t>
            </w:r>
          </w:p>
        </w:tc>
        <w:tc>
          <w:tcPr>
            <w:tcW w:w="5670" w:type="dxa"/>
            <w:vMerge w:val="restart"/>
            <w:tcBorders>
              <w:top w:val="single" w:sz="8" w:space="0" w:color="auto"/>
              <w:left w:val="single" w:sz="8" w:space="0" w:color="auto"/>
              <w:bottom w:val="single" w:sz="8" w:space="0" w:color="000000"/>
              <w:right w:val="nil"/>
            </w:tcBorders>
            <w:shd w:val="clear" w:color="auto" w:fill="auto"/>
            <w:vAlign w:val="center"/>
            <w:hideMark/>
          </w:tcPr>
          <w:p w:rsidR="00140139" w:rsidRPr="0062513D" w:rsidRDefault="00140139" w:rsidP="00140139">
            <w:pPr>
              <w:spacing w:line="240" w:lineRule="auto"/>
              <w:contextualSpacing/>
              <w:jc w:val="both"/>
              <w:rPr>
                <w:rFonts w:ascii="Times New Roman" w:hAnsi="Times New Roman" w:cs="Times New Roman"/>
                <w:b/>
                <w:bCs/>
                <w:sz w:val="16"/>
                <w:szCs w:val="16"/>
              </w:rPr>
            </w:pPr>
            <w:r w:rsidRPr="0062513D">
              <w:rPr>
                <w:rFonts w:ascii="Times New Roman" w:hAnsi="Times New Roman" w:cs="Times New Roman"/>
                <w:b/>
                <w:bCs/>
                <w:sz w:val="16"/>
                <w:szCs w:val="16"/>
              </w:rPr>
              <w:t>Наименование налога (сбора) платежа</w:t>
            </w:r>
          </w:p>
        </w:tc>
        <w:tc>
          <w:tcPr>
            <w:tcW w:w="2977"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rsidR="00140139" w:rsidRPr="0062513D" w:rsidRDefault="00140139" w:rsidP="00140139">
            <w:pPr>
              <w:spacing w:line="240" w:lineRule="auto"/>
              <w:contextualSpacing/>
              <w:jc w:val="both"/>
              <w:rPr>
                <w:rFonts w:ascii="Times New Roman" w:hAnsi="Times New Roman" w:cs="Times New Roman"/>
                <w:b/>
                <w:bCs/>
                <w:sz w:val="16"/>
                <w:szCs w:val="16"/>
              </w:rPr>
            </w:pPr>
            <w:r w:rsidRPr="0062513D">
              <w:rPr>
                <w:rFonts w:ascii="Times New Roman" w:hAnsi="Times New Roman" w:cs="Times New Roman"/>
                <w:b/>
                <w:bCs/>
                <w:sz w:val="16"/>
                <w:szCs w:val="16"/>
              </w:rPr>
              <w:t>в процентах</w:t>
            </w:r>
          </w:p>
        </w:tc>
      </w:tr>
      <w:tr w:rsidR="00140139" w:rsidRPr="00140139" w:rsidTr="0062513D">
        <w:trPr>
          <w:trHeight w:val="601"/>
          <w:jc w:val="center"/>
        </w:trPr>
        <w:tc>
          <w:tcPr>
            <w:tcW w:w="1833" w:type="dxa"/>
            <w:vMerge/>
            <w:tcBorders>
              <w:top w:val="single" w:sz="8" w:space="0" w:color="auto"/>
              <w:left w:val="single" w:sz="8" w:space="0" w:color="auto"/>
              <w:bottom w:val="single" w:sz="8" w:space="0" w:color="000000"/>
              <w:right w:val="single" w:sz="8" w:space="0" w:color="auto"/>
            </w:tcBorders>
            <w:vAlign w:val="center"/>
            <w:hideMark/>
          </w:tcPr>
          <w:p w:rsidR="00140139" w:rsidRPr="0062513D" w:rsidRDefault="00140139" w:rsidP="00140139">
            <w:pPr>
              <w:spacing w:line="240" w:lineRule="auto"/>
              <w:contextualSpacing/>
              <w:jc w:val="both"/>
              <w:rPr>
                <w:rFonts w:ascii="Times New Roman" w:hAnsi="Times New Roman" w:cs="Times New Roman"/>
                <w:b/>
                <w:bCs/>
                <w:sz w:val="16"/>
                <w:szCs w:val="16"/>
              </w:rPr>
            </w:pPr>
          </w:p>
        </w:tc>
        <w:tc>
          <w:tcPr>
            <w:tcW w:w="5670" w:type="dxa"/>
            <w:vMerge/>
            <w:tcBorders>
              <w:top w:val="single" w:sz="8" w:space="0" w:color="auto"/>
              <w:left w:val="single" w:sz="8" w:space="0" w:color="auto"/>
              <w:bottom w:val="single" w:sz="8" w:space="0" w:color="000000"/>
              <w:right w:val="nil"/>
            </w:tcBorders>
            <w:vAlign w:val="center"/>
            <w:hideMark/>
          </w:tcPr>
          <w:p w:rsidR="00140139" w:rsidRPr="0062513D" w:rsidRDefault="00140139" w:rsidP="00140139">
            <w:pPr>
              <w:spacing w:line="240" w:lineRule="auto"/>
              <w:contextualSpacing/>
              <w:jc w:val="both"/>
              <w:rPr>
                <w:rFonts w:ascii="Times New Roman" w:hAnsi="Times New Roman" w:cs="Times New Roman"/>
                <w:b/>
                <w:bCs/>
                <w:sz w:val="16"/>
                <w:szCs w:val="16"/>
              </w:rPr>
            </w:pPr>
          </w:p>
        </w:tc>
        <w:tc>
          <w:tcPr>
            <w:tcW w:w="1418" w:type="dxa"/>
            <w:tcBorders>
              <w:top w:val="nil"/>
              <w:left w:val="single" w:sz="8" w:space="0" w:color="auto"/>
              <w:bottom w:val="single" w:sz="4" w:space="0" w:color="auto"/>
              <w:right w:val="single" w:sz="4" w:space="0" w:color="auto"/>
            </w:tcBorders>
            <w:shd w:val="clear" w:color="auto" w:fill="auto"/>
            <w:vAlign w:val="center"/>
            <w:hideMark/>
          </w:tcPr>
          <w:p w:rsidR="00140139" w:rsidRPr="0062513D" w:rsidRDefault="00140139" w:rsidP="00140139">
            <w:pPr>
              <w:spacing w:line="240" w:lineRule="auto"/>
              <w:contextualSpacing/>
              <w:jc w:val="both"/>
              <w:rPr>
                <w:rFonts w:ascii="Times New Roman" w:hAnsi="Times New Roman" w:cs="Times New Roman"/>
                <w:b/>
                <w:bCs/>
                <w:sz w:val="16"/>
                <w:szCs w:val="16"/>
              </w:rPr>
            </w:pPr>
            <w:r w:rsidRPr="0062513D">
              <w:rPr>
                <w:rFonts w:ascii="Times New Roman" w:hAnsi="Times New Roman" w:cs="Times New Roman"/>
                <w:b/>
                <w:bCs/>
                <w:sz w:val="16"/>
                <w:szCs w:val="16"/>
              </w:rPr>
              <w:t>Бюджет Плёсского городского поселения</w:t>
            </w:r>
          </w:p>
        </w:tc>
        <w:tc>
          <w:tcPr>
            <w:tcW w:w="1559" w:type="dxa"/>
            <w:tcBorders>
              <w:top w:val="nil"/>
              <w:left w:val="nil"/>
              <w:bottom w:val="single" w:sz="4" w:space="0" w:color="auto"/>
              <w:right w:val="single" w:sz="8" w:space="0" w:color="auto"/>
            </w:tcBorders>
            <w:shd w:val="clear" w:color="auto" w:fill="auto"/>
            <w:vAlign w:val="center"/>
            <w:hideMark/>
          </w:tcPr>
          <w:p w:rsidR="00140139" w:rsidRPr="0062513D" w:rsidRDefault="00140139" w:rsidP="00140139">
            <w:pPr>
              <w:spacing w:line="240" w:lineRule="auto"/>
              <w:contextualSpacing/>
              <w:jc w:val="both"/>
              <w:rPr>
                <w:rFonts w:ascii="Times New Roman" w:hAnsi="Times New Roman" w:cs="Times New Roman"/>
                <w:b/>
                <w:bCs/>
                <w:sz w:val="16"/>
                <w:szCs w:val="16"/>
              </w:rPr>
            </w:pPr>
            <w:r w:rsidRPr="0062513D">
              <w:rPr>
                <w:rFonts w:ascii="Times New Roman" w:hAnsi="Times New Roman" w:cs="Times New Roman"/>
                <w:b/>
                <w:bCs/>
                <w:sz w:val="16"/>
                <w:szCs w:val="16"/>
              </w:rPr>
              <w:t>Бюджет Приволжского муниципального района</w:t>
            </w:r>
          </w:p>
        </w:tc>
      </w:tr>
      <w:tr w:rsidR="00140139" w:rsidRPr="00140139" w:rsidTr="0062513D">
        <w:trPr>
          <w:trHeight w:val="126"/>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 xml:space="preserve"> 1 05 03010 01 0000 110</w:t>
            </w:r>
          </w:p>
        </w:tc>
        <w:tc>
          <w:tcPr>
            <w:tcW w:w="5670" w:type="dxa"/>
            <w:tcBorders>
              <w:top w:val="nil"/>
              <w:left w:val="nil"/>
              <w:bottom w:val="single" w:sz="8" w:space="0" w:color="auto"/>
              <w:right w:val="nil"/>
            </w:tcBorders>
            <w:shd w:val="clear" w:color="auto" w:fill="auto"/>
            <w:vAlign w:val="center"/>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Единый сельскохозяйственный налог</w:t>
            </w:r>
          </w:p>
        </w:tc>
        <w:tc>
          <w:tcPr>
            <w:tcW w:w="1418" w:type="dxa"/>
            <w:tcBorders>
              <w:top w:val="nil"/>
              <w:left w:val="single" w:sz="8" w:space="0" w:color="auto"/>
              <w:bottom w:val="single" w:sz="4" w:space="0" w:color="auto"/>
              <w:right w:val="single" w:sz="4" w:space="0" w:color="auto"/>
            </w:tcBorders>
            <w:shd w:val="clear" w:color="auto" w:fill="auto"/>
            <w:vAlign w:val="center"/>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30</w:t>
            </w:r>
          </w:p>
        </w:tc>
        <w:tc>
          <w:tcPr>
            <w:tcW w:w="1559" w:type="dxa"/>
            <w:tcBorders>
              <w:top w:val="nil"/>
              <w:left w:val="nil"/>
              <w:bottom w:val="single" w:sz="4" w:space="0" w:color="auto"/>
              <w:right w:val="single" w:sz="8" w:space="0" w:color="auto"/>
            </w:tcBorders>
            <w:shd w:val="clear" w:color="auto" w:fill="auto"/>
            <w:noWrap/>
            <w:vAlign w:val="bottom"/>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 </w:t>
            </w:r>
          </w:p>
        </w:tc>
      </w:tr>
      <w:tr w:rsidR="00140139" w:rsidRPr="00140139" w:rsidTr="0062513D">
        <w:trPr>
          <w:trHeight w:val="332"/>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 xml:space="preserve"> 1 06 01030 13 0000 110 </w:t>
            </w:r>
          </w:p>
        </w:tc>
        <w:tc>
          <w:tcPr>
            <w:tcW w:w="5670" w:type="dxa"/>
            <w:tcBorders>
              <w:top w:val="nil"/>
              <w:left w:val="nil"/>
              <w:bottom w:val="single" w:sz="8" w:space="0" w:color="auto"/>
              <w:right w:val="nil"/>
            </w:tcBorders>
            <w:shd w:val="clear" w:color="auto" w:fill="auto"/>
            <w:vAlign w:val="center"/>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418" w:type="dxa"/>
            <w:tcBorders>
              <w:top w:val="nil"/>
              <w:left w:val="single" w:sz="8" w:space="0" w:color="auto"/>
              <w:bottom w:val="single" w:sz="4" w:space="0" w:color="auto"/>
              <w:right w:val="single" w:sz="4" w:space="0" w:color="auto"/>
            </w:tcBorders>
            <w:shd w:val="clear" w:color="auto" w:fill="auto"/>
            <w:vAlign w:val="center"/>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100</w:t>
            </w:r>
          </w:p>
        </w:tc>
        <w:tc>
          <w:tcPr>
            <w:tcW w:w="1559" w:type="dxa"/>
            <w:tcBorders>
              <w:top w:val="nil"/>
              <w:left w:val="nil"/>
              <w:bottom w:val="single" w:sz="4" w:space="0" w:color="auto"/>
              <w:right w:val="single" w:sz="8" w:space="0" w:color="auto"/>
            </w:tcBorders>
            <w:shd w:val="clear" w:color="auto" w:fill="auto"/>
            <w:noWrap/>
            <w:vAlign w:val="bottom"/>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 </w:t>
            </w:r>
          </w:p>
        </w:tc>
      </w:tr>
      <w:tr w:rsidR="00140139" w:rsidRPr="00140139" w:rsidTr="0062513D">
        <w:trPr>
          <w:trHeight w:val="268"/>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 xml:space="preserve"> 1 06 06043 13 0000 110</w:t>
            </w:r>
          </w:p>
        </w:tc>
        <w:tc>
          <w:tcPr>
            <w:tcW w:w="5670" w:type="dxa"/>
            <w:tcBorders>
              <w:top w:val="nil"/>
              <w:left w:val="nil"/>
              <w:bottom w:val="single" w:sz="8" w:space="0" w:color="auto"/>
              <w:right w:val="nil"/>
            </w:tcBorders>
            <w:shd w:val="clear" w:color="auto" w:fill="auto"/>
            <w:vAlign w:val="center"/>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Земельный налог с физических лиц, обладающих земельным участком, расположенным в границах городских поселений</w:t>
            </w:r>
          </w:p>
        </w:tc>
        <w:tc>
          <w:tcPr>
            <w:tcW w:w="1418" w:type="dxa"/>
            <w:tcBorders>
              <w:top w:val="nil"/>
              <w:left w:val="single" w:sz="8" w:space="0" w:color="auto"/>
              <w:bottom w:val="single" w:sz="4" w:space="0" w:color="auto"/>
              <w:right w:val="single" w:sz="4" w:space="0" w:color="auto"/>
            </w:tcBorders>
            <w:shd w:val="clear" w:color="auto" w:fill="auto"/>
            <w:vAlign w:val="center"/>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100</w:t>
            </w:r>
          </w:p>
        </w:tc>
        <w:tc>
          <w:tcPr>
            <w:tcW w:w="1559" w:type="dxa"/>
            <w:tcBorders>
              <w:top w:val="nil"/>
              <w:left w:val="nil"/>
              <w:bottom w:val="single" w:sz="4" w:space="0" w:color="auto"/>
              <w:right w:val="single" w:sz="8" w:space="0" w:color="auto"/>
            </w:tcBorders>
            <w:shd w:val="clear" w:color="auto" w:fill="auto"/>
            <w:noWrap/>
            <w:vAlign w:val="bottom"/>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 </w:t>
            </w:r>
          </w:p>
        </w:tc>
      </w:tr>
      <w:tr w:rsidR="00140139" w:rsidRPr="00140139" w:rsidTr="0062513D">
        <w:trPr>
          <w:trHeight w:val="302"/>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 xml:space="preserve"> 1 06 06033 13 0000 110</w:t>
            </w:r>
          </w:p>
        </w:tc>
        <w:tc>
          <w:tcPr>
            <w:tcW w:w="5670" w:type="dxa"/>
            <w:tcBorders>
              <w:top w:val="nil"/>
              <w:left w:val="nil"/>
              <w:bottom w:val="single" w:sz="8" w:space="0" w:color="auto"/>
              <w:right w:val="nil"/>
            </w:tcBorders>
            <w:shd w:val="clear" w:color="auto" w:fill="auto"/>
            <w:vAlign w:val="center"/>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Земельный налог с организаций, обладающих земельным участком, расположенным в границах городских поселений</w:t>
            </w:r>
          </w:p>
        </w:tc>
        <w:tc>
          <w:tcPr>
            <w:tcW w:w="1418" w:type="dxa"/>
            <w:tcBorders>
              <w:top w:val="nil"/>
              <w:left w:val="single" w:sz="8" w:space="0" w:color="auto"/>
              <w:bottom w:val="single" w:sz="4" w:space="0" w:color="auto"/>
              <w:right w:val="single" w:sz="4" w:space="0" w:color="auto"/>
            </w:tcBorders>
            <w:shd w:val="clear" w:color="auto" w:fill="auto"/>
            <w:vAlign w:val="center"/>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100</w:t>
            </w:r>
          </w:p>
        </w:tc>
        <w:tc>
          <w:tcPr>
            <w:tcW w:w="1559" w:type="dxa"/>
            <w:tcBorders>
              <w:top w:val="nil"/>
              <w:left w:val="nil"/>
              <w:bottom w:val="single" w:sz="4" w:space="0" w:color="auto"/>
              <w:right w:val="single" w:sz="8" w:space="0" w:color="auto"/>
            </w:tcBorders>
            <w:shd w:val="clear" w:color="auto" w:fill="auto"/>
            <w:noWrap/>
            <w:vAlign w:val="bottom"/>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 </w:t>
            </w:r>
          </w:p>
        </w:tc>
      </w:tr>
      <w:tr w:rsidR="00140139" w:rsidRPr="00140139" w:rsidTr="0062513D">
        <w:trPr>
          <w:trHeight w:val="779"/>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 xml:space="preserve"> 1 11 05013 13 0000 120 </w:t>
            </w:r>
          </w:p>
        </w:tc>
        <w:tc>
          <w:tcPr>
            <w:tcW w:w="5670" w:type="dxa"/>
            <w:tcBorders>
              <w:top w:val="nil"/>
              <w:left w:val="nil"/>
              <w:bottom w:val="single" w:sz="8" w:space="0" w:color="auto"/>
              <w:right w:val="nil"/>
            </w:tcBorders>
            <w:shd w:val="clear" w:color="auto" w:fill="auto"/>
            <w:vAlign w:val="center"/>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заключения договоров аренды указанных земельных участках</w:t>
            </w:r>
          </w:p>
        </w:tc>
        <w:tc>
          <w:tcPr>
            <w:tcW w:w="1418" w:type="dxa"/>
            <w:tcBorders>
              <w:top w:val="nil"/>
              <w:left w:val="single" w:sz="8" w:space="0" w:color="auto"/>
              <w:bottom w:val="single" w:sz="4" w:space="0" w:color="auto"/>
              <w:right w:val="single" w:sz="4" w:space="0" w:color="auto"/>
            </w:tcBorders>
            <w:shd w:val="clear" w:color="auto" w:fill="auto"/>
            <w:vAlign w:val="center"/>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50</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50</w:t>
            </w:r>
          </w:p>
        </w:tc>
      </w:tr>
      <w:tr w:rsidR="00140139" w:rsidRPr="00140139" w:rsidTr="0062513D">
        <w:trPr>
          <w:trHeight w:val="336"/>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 xml:space="preserve"> 114 06013 13 0000 430</w:t>
            </w:r>
          </w:p>
        </w:tc>
        <w:tc>
          <w:tcPr>
            <w:tcW w:w="5670" w:type="dxa"/>
            <w:tcBorders>
              <w:top w:val="nil"/>
              <w:left w:val="nil"/>
              <w:bottom w:val="single" w:sz="8" w:space="0" w:color="auto"/>
              <w:right w:val="nil"/>
            </w:tcBorders>
            <w:shd w:val="clear" w:color="auto" w:fill="auto"/>
            <w:vAlign w:val="center"/>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поселения</w:t>
            </w:r>
          </w:p>
        </w:tc>
        <w:tc>
          <w:tcPr>
            <w:tcW w:w="1418" w:type="dxa"/>
            <w:tcBorders>
              <w:top w:val="nil"/>
              <w:left w:val="single" w:sz="8" w:space="0" w:color="auto"/>
              <w:bottom w:val="single" w:sz="4" w:space="0" w:color="auto"/>
              <w:right w:val="single" w:sz="4" w:space="0" w:color="auto"/>
            </w:tcBorders>
            <w:shd w:val="clear" w:color="auto" w:fill="auto"/>
            <w:vAlign w:val="center"/>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50</w:t>
            </w:r>
          </w:p>
        </w:tc>
        <w:tc>
          <w:tcPr>
            <w:tcW w:w="1559" w:type="dxa"/>
            <w:tcBorders>
              <w:top w:val="nil"/>
              <w:left w:val="single" w:sz="8" w:space="0" w:color="auto"/>
              <w:bottom w:val="single" w:sz="4" w:space="0" w:color="auto"/>
              <w:right w:val="single" w:sz="4" w:space="0" w:color="auto"/>
            </w:tcBorders>
            <w:shd w:val="clear" w:color="auto" w:fill="auto"/>
            <w:vAlign w:val="center"/>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50</w:t>
            </w:r>
          </w:p>
        </w:tc>
      </w:tr>
      <w:tr w:rsidR="00140139" w:rsidRPr="00140139" w:rsidTr="0062513D">
        <w:trPr>
          <w:trHeight w:val="68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 xml:space="preserve"> 1 08 04020 01 0000 110</w:t>
            </w:r>
          </w:p>
        </w:tc>
        <w:tc>
          <w:tcPr>
            <w:tcW w:w="5670" w:type="dxa"/>
            <w:tcBorders>
              <w:top w:val="nil"/>
              <w:left w:val="nil"/>
              <w:bottom w:val="single" w:sz="8" w:space="0" w:color="auto"/>
              <w:right w:val="nil"/>
            </w:tcBorders>
            <w:shd w:val="clear" w:color="auto" w:fill="auto"/>
            <w:vAlign w:val="center"/>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18" w:type="dxa"/>
            <w:tcBorders>
              <w:top w:val="nil"/>
              <w:left w:val="single" w:sz="8" w:space="0" w:color="auto"/>
              <w:bottom w:val="single" w:sz="4" w:space="0" w:color="auto"/>
              <w:right w:val="single" w:sz="4" w:space="0" w:color="auto"/>
            </w:tcBorders>
            <w:shd w:val="clear" w:color="auto" w:fill="auto"/>
            <w:vAlign w:val="center"/>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100</w:t>
            </w:r>
          </w:p>
        </w:tc>
        <w:tc>
          <w:tcPr>
            <w:tcW w:w="1559" w:type="dxa"/>
            <w:tcBorders>
              <w:top w:val="nil"/>
              <w:left w:val="nil"/>
              <w:bottom w:val="single" w:sz="4" w:space="0" w:color="auto"/>
              <w:right w:val="single" w:sz="8" w:space="0" w:color="auto"/>
            </w:tcBorders>
            <w:shd w:val="clear" w:color="auto" w:fill="auto"/>
            <w:noWrap/>
            <w:vAlign w:val="bottom"/>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 </w:t>
            </w:r>
          </w:p>
        </w:tc>
      </w:tr>
      <w:tr w:rsidR="00140139" w:rsidRPr="00140139" w:rsidTr="0062513D">
        <w:trPr>
          <w:trHeight w:val="582"/>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 xml:space="preserve"> 1 11 05035 13 0000 120</w:t>
            </w:r>
          </w:p>
        </w:tc>
        <w:tc>
          <w:tcPr>
            <w:tcW w:w="5670" w:type="dxa"/>
            <w:tcBorders>
              <w:top w:val="nil"/>
              <w:left w:val="nil"/>
              <w:bottom w:val="single" w:sz="8" w:space="0" w:color="auto"/>
              <w:right w:val="nil"/>
            </w:tcBorders>
            <w:shd w:val="clear" w:color="auto" w:fill="auto"/>
            <w:vAlign w:val="center"/>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418" w:type="dxa"/>
            <w:tcBorders>
              <w:top w:val="nil"/>
              <w:left w:val="single" w:sz="8" w:space="0" w:color="auto"/>
              <w:bottom w:val="single" w:sz="4" w:space="0" w:color="auto"/>
              <w:right w:val="single" w:sz="4" w:space="0" w:color="auto"/>
            </w:tcBorders>
            <w:shd w:val="clear" w:color="auto" w:fill="auto"/>
            <w:vAlign w:val="center"/>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100</w:t>
            </w:r>
          </w:p>
        </w:tc>
        <w:tc>
          <w:tcPr>
            <w:tcW w:w="1559" w:type="dxa"/>
            <w:tcBorders>
              <w:top w:val="nil"/>
              <w:left w:val="nil"/>
              <w:bottom w:val="single" w:sz="4" w:space="0" w:color="auto"/>
              <w:right w:val="single" w:sz="8" w:space="0" w:color="auto"/>
            </w:tcBorders>
            <w:shd w:val="clear" w:color="auto" w:fill="auto"/>
            <w:noWrap/>
            <w:vAlign w:val="bottom"/>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 </w:t>
            </w:r>
          </w:p>
        </w:tc>
      </w:tr>
      <w:tr w:rsidR="00140139" w:rsidRPr="00140139" w:rsidTr="0062513D">
        <w:trPr>
          <w:trHeight w:val="692"/>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 xml:space="preserve"> 1 11 09045 13 0000 120</w:t>
            </w:r>
          </w:p>
        </w:tc>
        <w:tc>
          <w:tcPr>
            <w:tcW w:w="5670" w:type="dxa"/>
            <w:tcBorders>
              <w:top w:val="nil"/>
              <w:left w:val="nil"/>
              <w:bottom w:val="single" w:sz="8" w:space="0" w:color="auto"/>
              <w:right w:val="nil"/>
            </w:tcBorders>
            <w:shd w:val="clear" w:color="auto" w:fill="auto"/>
            <w:vAlign w:val="center"/>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8" w:type="dxa"/>
            <w:tcBorders>
              <w:top w:val="nil"/>
              <w:left w:val="single" w:sz="8" w:space="0" w:color="auto"/>
              <w:bottom w:val="single" w:sz="4" w:space="0" w:color="auto"/>
              <w:right w:val="single" w:sz="4" w:space="0" w:color="auto"/>
            </w:tcBorders>
            <w:shd w:val="clear" w:color="auto" w:fill="auto"/>
            <w:vAlign w:val="center"/>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100</w:t>
            </w:r>
          </w:p>
        </w:tc>
        <w:tc>
          <w:tcPr>
            <w:tcW w:w="1559" w:type="dxa"/>
            <w:tcBorders>
              <w:top w:val="nil"/>
              <w:left w:val="nil"/>
              <w:bottom w:val="single" w:sz="4" w:space="0" w:color="auto"/>
              <w:right w:val="single" w:sz="8" w:space="0" w:color="auto"/>
            </w:tcBorders>
            <w:shd w:val="clear" w:color="auto" w:fill="auto"/>
            <w:noWrap/>
            <w:vAlign w:val="bottom"/>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 </w:t>
            </w:r>
          </w:p>
        </w:tc>
      </w:tr>
      <w:tr w:rsidR="00140139" w:rsidRPr="00140139" w:rsidTr="0062513D">
        <w:trPr>
          <w:trHeight w:val="278"/>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 xml:space="preserve"> 1 13 01995 13 0000 130</w:t>
            </w:r>
          </w:p>
        </w:tc>
        <w:tc>
          <w:tcPr>
            <w:tcW w:w="5670" w:type="dxa"/>
            <w:tcBorders>
              <w:top w:val="nil"/>
              <w:left w:val="nil"/>
              <w:bottom w:val="single" w:sz="8" w:space="0" w:color="auto"/>
              <w:right w:val="nil"/>
            </w:tcBorders>
            <w:shd w:val="clear" w:color="auto" w:fill="auto"/>
            <w:vAlign w:val="center"/>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 xml:space="preserve">Прочие доходы от оказания платных услуг (работ) получателями средств бюджетов городских поселений </w:t>
            </w:r>
          </w:p>
        </w:tc>
        <w:tc>
          <w:tcPr>
            <w:tcW w:w="1418" w:type="dxa"/>
            <w:tcBorders>
              <w:top w:val="nil"/>
              <w:left w:val="single" w:sz="8" w:space="0" w:color="auto"/>
              <w:bottom w:val="single" w:sz="4" w:space="0" w:color="auto"/>
              <w:right w:val="single" w:sz="4" w:space="0" w:color="auto"/>
            </w:tcBorders>
            <w:shd w:val="clear" w:color="auto" w:fill="auto"/>
            <w:vAlign w:val="center"/>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100</w:t>
            </w:r>
          </w:p>
        </w:tc>
        <w:tc>
          <w:tcPr>
            <w:tcW w:w="1559" w:type="dxa"/>
            <w:tcBorders>
              <w:top w:val="nil"/>
              <w:left w:val="nil"/>
              <w:bottom w:val="single" w:sz="4" w:space="0" w:color="auto"/>
              <w:right w:val="single" w:sz="8" w:space="0" w:color="auto"/>
            </w:tcBorders>
            <w:shd w:val="clear" w:color="auto" w:fill="auto"/>
            <w:noWrap/>
            <w:vAlign w:val="bottom"/>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 </w:t>
            </w:r>
          </w:p>
        </w:tc>
      </w:tr>
      <w:tr w:rsidR="00140139" w:rsidRPr="00140139" w:rsidTr="0062513D">
        <w:trPr>
          <w:trHeight w:val="171"/>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 xml:space="preserve"> 1 13 02995 13 0000 130</w:t>
            </w:r>
          </w:p>
        </w:tc>
        <w:tc>
          <w:tcPr>
            <w:tcW w:w="5670" w:type="dxa"/>
            <w:tcBorders>
              <w:top w:val="nil"/>
              <w:left w:val="nil"/>
              <w:bottom w:val="single" w:sz="8" w:space="0" w:color="auto"/>
              <w:right w:val="nil"/>
            </w:tcBorders>
            <w:shd w:val="clear" w:color="auto" w:fill="auto"/>
            <w:vAlign w:val="center"/>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 xml:space="preserve">Прочие доходы от компенсации затрат бюджетов городских поселений </w:t>
            </w:r>
          </w:p>
        </w:tc>
        <w:tc>
          <w:tcPr>
            <w:tcW w:w="1418" w:type="dxa"/>
            <w:tcBorders>
              <w:top w:val="nil"/>
              <w:left w:val="single" w:sz="8" w:space="0" w:color="auto"/>
              <w:bottom w:val="single" w:sz="4" w:space="0" w:color="auto"/>
              <w:right w:val="single" w:sz="4" w:space="0" w:color="auto"/>
            </w:tcBorders>
            <w:shd w:val="clear" w:color="auto" w:fill="auto"/>
            <w:vAlign w:val="center"/>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100</w:t>
            </w:r>
          </w:p>
        </w:tc>
        <w:tc>
          <w:tcPr>
            <w:tcW w:w="1559" w:type="dxa"/>
            <w:tcBorders>
              <w:top w:val="nil"/>
              <w:left w:val="nil"/>
              <w:bottom w:val="single" w:sz="4" w:space="0" w:color="auto"/>
              <w:right w:val="single" w:sz="8" w:space="0" w:color="auto"/>
            </w:tcBorders>
            <w:shd w:val="clear" w:color="auto" w:fill="auto"/>
            <w:noWrap/>
            <w:vAlign w:val="bottom"/>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 </w:t>
            </w:r>
          </w:p>
        </w:tc>
      </w:tr>
      <w:tr w:rsidR="00140139" w:rsidRPr="00140139" w:rsidTr="0062513D">
        <w:trPr>
          <w:trHeight w:val="831"/>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1 14 02053 13 0000 410</w:t>
            </w:r>
          </w:p>
        </w:tc>
        <w:tc>
          <w:tcPr>
            <w:tcW w:w="5670" w:type="dxa"/>
            <w:tcBorders>
              <w:top w:val="nil"/>
              <w:left w:val="nil"/>
              <w:bottom w:val="single" w:sz="8" w:space="0" w:color="auto"/>
              <w:right w:val="nil"/>
            </w:tcBorders>
            <w:shd w:val="clear" w:color="auto" w:fill="auto"/>
            <w:vAlign w:val="center"/>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8" w:type="dxa"/>
            <w:tcBorders>
              <w:top w:val="nil"/>
              <w:left w:val="single" w:sz="8" w:space="0" w:color="auto"/>
              <w:bottom w:val="single" w:sz="4" w:space="0" w:color="auto"/>
              <w:right w:val="single" w:sz="4" w:space="0" w:color="auto"/>
            </w:tcBorders>
            <w:shd w:val="clear" w:color="auto" w:fill="auto"/>
            <w:vAlign w:val="center"/>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100</w:t>
            </w:r>
          </w:p>
        </w:tc>
        <w:tc>
          <w:tcPr>
            <w:tcW w:w="1559" w:type="dxa"/>
            <w:tcBorders>
              <w:top w:val="nil"/>
              <w:left w:val="nil"/>
              <w:bottom w:val="single" w:sz="4" w:space="0" w:color="auto"/>
              <w:right w:val="single" w:sz="8" w:space="0" w:color="auto"/>
            </w:tcBorders>
            <w:shd w:val="clear" w:color="auto" w:fill="auto"/>
            <w:noWrap/>
            <w:vAlign w:val="bottom"/>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 </w:t>
            </w:r>
          </w:p>
        </w:tc>
      </w:tr>
      <w:tr w:rsidR="00140139" w:rsidRPr="00140139" w:rsidTr="0062513D">
        <w:trPr>
          <w:trHeight w:val="306"/>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 xml:space="preserve"> 1 15 02050 13 0000 140</w:t>
            </w:r>
          </w:p>
        </w:tc>
        <w:tc>
          <w:tcPr>
            <w:tcW w:w="5670" w:type="dxa"/>
            <w:tcBorders>
              <w:top w:val="nil"/>
              <w:left w:val="nil"/>
              <w:bottom w:val="single" w:sz="8" w:space="0" w:color="auto"/>
              <w:right w:val="nil"/>
            </w:tcBorders>
            <w:shd w:val="clear" w:color="auto" w:fill="auto"/>
            <w:vAlign w:val="center"/>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Платежи, взимаемые органами местного самоуправления (организациями) городских поселений за выполнение определенных функций</w:t>
            </w:r>
          </w:p>
        </w:tc>
        <w:tc>
          <w:tcPr>
            <w:tcW w:w="1418" w:type="dxa"/>
            <w:tcBorders>
              <w:top w:val="nil"/>
              <w:left w:val="single" w:sz="8" w:space="0" w:color="auto"/>
              <w:bottom w:val="single" w:sz="4" w:space="0" w:color="auto"/>
              <w:right w:val="single" w:sz="4" w:space="0" w:color="auto"/>
            </w:tcBorders>
            <w:shd w:val="clear" w:color="auto" w:fill="auto"/>
            <w:vAlign w:val="center"/>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100</w:t>
            </w:r>
          </w:p>
        </w:tc>
        <w:tc>
          <w:tcPr>
            <w:tcW w:w="1559" w:type="dxa"/>
            <w:tcBorders>
              <w:top w:val="nil"/>
              <w:left w:val="nil"/>
              <w:bottom w:val="single" w:sz="4" w:space="0" w:color="auto"/>
              <w:right w:val="single" w:sz="8" w:space="0" w:color="auto"/>
            </w:tcBorders>
            <w:shd w:val="clear" w:color="auto" w:fill="auto"/>
            <w:noWrap/>
            <w:vAlign w:val="bottom"/>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 </w:t>
            </w:r>
          </w:p>
        </w:tc>
      </w:tr>
      <w:tr w:rsidR="00140139" w:rsidRPr="00140139" w:rsidTr="0062513D">
        <w:trPr>
          <w:trHeight w:val="779"/>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 xml:space="preserve"> 1 16 23051 13 0000 140</w:t>
            </w:r>
          </w:p>
        </w:tc>
        <w:tc>
          <w:tcPr>
            <w:tcW w:w="5670" w:type="dxa"/>
            <w:tcBorders>
              <w:top w:val="nil"/>
              <w:left w:val="nil"/>
              <w:bottom w:val="single" w:sz="8" w:space="0" w:color="auto"/>
              <w:right w:val="nil"/>
            </w:tcBorders>
            <w:shd w:val="clear" w:color="auto" w:fill="auto"/>
            <w:vAlign w:val="center"/>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поселений</w:t>
            </w:r>
          </w:p>
        </w:tc>
        <w:tc>
          <w:tcPr>
            <w:tcW w:w="1418" w:type="dxa"/>
            <w:tcBorders>
              <w:top w:val="nil"/>
              <w:left w:val="single" w:sz="8" w:space="0" w:color="auto"/>
              <w:bottom w:val="single" w:sz="4" w:space="0" w:color="auto"/>
              <w:right w:val="single" w:sz="4" w:space="0" w:color="auto"/>
            </w:tcBorders>
            <w:shd w:val="clear" w:color="auto" w:fill="auto"/>
            <w:vAlign w:val="center"/>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100</w:t>
            </w:r>
          </w:p>
        </w:tc>
        <w:tc>
          <w:tcPr>
            <w:tcW w:w="1559" w:type="dxa"/>
            <w:tcBorders>
              <w:top w:val="nil"/>
              <w:left w:val="nil"/>
              <w:bottom w:val="single" w:sz="4" w:space="0" w:color="auto"/>
              <w:right w:val="single" w:sz="8" w:space="0" w:color="auto"/>
            </w:tcBorders>
            <w:shd w:val="clear" w:color="auto" w:fill="auto"/>
            <w:noWrap/>
            <w:vAlign w:val="bottom"/>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 </w:t>
            </w:r>
          </w:p>
        </w:tc>
      </w:tr>
      <w:tr w:rsidR="00140139" w:rsidRPr="00140139" w:rsidTr="0062513D">
        <w:trPr>
          <w:trHeight w:val="53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1 16 23052 13 0000 140</w:t>
            </w:r>
          </w:p>
        </w:tc>
        <w:tc>
          <w:tcPr>
            <w:tcW w:w="5670" w:type="dxa"/>
            <w:tcBorders>
              <w:top w:val="nil"/>
              <w:left w:val="nil"/>
              <w:bottom w:val="single" w:sz="8" w:space="0" w:color="auto"/>
              <w:right w:val="nil"/>
            </w:tcBorders>
            <w:shd w:val="clear" w:color="auto" w:fill="auto"/>
            <w:vAlign w:val="center"/>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Доходы от возмещения   ущерба   при   возникновении   страховых случаев, когда    выгодоприобретателями       выступают получатели      средств      бюджетов   городских   поселений</w:t>
            </w:r>
          </w:p>
        </w:tc>
        <w:tc>
          <w:tcPr>
            <w:tcW w:w="1418" w:type="dxa"/>
            <w:tcBorders>
              <w:top w:val="nil"/>
              <w:left w:val="single" w:sz="8" w:space="0" w:color="auto"/>
              <w:bottom w:val="single" w:sz="4" w:space="0" w:color="auto"/>
              <w:right w:val="single" w:sz="4" w:space="0" w:color="auto"/>
            </w:tcBorders>
            <w:shd w:val="clear" w:color="auto" w:fill="auto"/>
            <w:vAlign w:val="center"/>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100</w:t>
            </w:r>
          </w:p>
        </w:tc>
        <w:tc>
          <w:tcPr>
            <w:tcW w:w="1559" w:type="dxa"/>
            <w:tcBorders>
              <w:top w:val="nil"/>
              <w:left w:val="nil"/>
              <w:bottom w:val="single" w:sz="4" w:space="0" w:color="auto"/>
              <w:right w:val="single" w:sz="8" w:space="0" w:color="auto"/>
            </w:tcBorders>
            <w:shd w:val="clear" w:color="auto" w:fill="auto"/>
            <w:noWrap/>
            <w:vAlign w:val="bottom"/>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 </w:t>
            </w:r>
          </w:p>
        </w:tc>
      </w:tr>
      <w:tr w:rsidR="00140139" w:rsidRPr="00140139" w:rsidTr="0062513D">
        <w:trPr>
          <w:trHeight w:val="387"/>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1 16 90050 13 0000 140</w:t>
            </w:r>
          </w:p>
        </w:tc>
        <w:tc>
          <w:tcPr>
            <w:tcW w:w="5670" w:type="dxa"/>
            <w:tcBorders>
              <w:top w:val="nil"/>
              <w:left w:val="nil"/>
              <w:bottom w:val="single" w:sz="8" w:space="0" w:color="auto"/>
              <w:right w:val="nil"/>
            </w:tcBorders>
            <w:shd w:val="clear" w:color="auto" w:fill="auto"/>
            <w:vAlign w:val="center"/>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Прочие поступления от денежных взысканий (штрафов) и иных сумм в возмещение ущерба, зачисляемые в бюджеты городских поселений</w:t>
            </w:r>
          </w:p>
        </w:tc>
        <w:tc>
          <w:tcPr>
            <w:tcW w:w="1418" w:type="dxa"/>
            <w:tcBorders>
              <w:top w:val="nil"/>
              <w:left w:val="single" w:sz="8" w:space="0" w:color="auto"/>
              <w:bottom w:val="single" w:sz="4" w:space="0" w:color="auto"/>
              <w:right w:val="single" w:sz="4" w:space="0" w:color="auto"/>
            </w:tcBorders>
            <w:shd w:val="clear" w:color="auto" w:fill="auto"/>
            <w:vAlign w:val="center"/>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100</w:t>
            </w:r>
          </w:p>
        </w:tc>
        <w:tc>
          <w:tcPr>
            <w:tcW w:w="1559" w:type="dxa"/>
            <w:tcBorders>
              <w:top w:val="nil"/>
              <w:left w:val="nil"/>
              <w:bottom w:val="single" w:sz="4" w:space="0" w:color="auto"/>
              <w:right w:val="single" w:sz="8" w:space="0" w:color="auto"/>
            </w:tcBorders>
            <w:shd w:val="clear" w:color="auto" w:fill="auto"/>
            <w:noWrap/>
            <w:vAlign w:val="bottom"/>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 </w:t>
            </w:r>
          </w:p>
        </w:tc>
      </w:tr>
      <w:tr w:rsidR="00140139" w:rsidRPr="00140139" w:rsidTr="0062513D">
        <w:trPr>
          <w:trHeight w:val="266"/>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1 17 05050 13 0000 180</w:t>
            </w:r>
          </w:p>
        </w:tc>
        <w:tc>
          <w:tcPr>
            <w:tcW w:w="5670" w:type="dxa"/>
            <w:tcBorders>
              <w:top w:val="nil"/>
              <w:left w:val="nil"/>
              <w:bottom w:val="single" w:sz="8" w:space="0" w:color="auto"/>
              <w:right w:val="nil"/>
            </w:tcBorders>
            <w:shd w:val="clear" w:color="auto" w:fill="auto"/>
            <w:vAlign w:val="center"/>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Прочие неналоговые доходы бюджетов городских поселений</w:t>
            </w:r>
          </w:p>
        </w:tc>
        <w:tc>
          <w:tcPr>
            <w:tcW w:w="1418" w:type="dxa"/>
            <w:tcBorders>
              <w:top w:val="nil"/>
              <w:left w:val="single" w:sz="8" w:space="0" w:color="auto"/>
              <w:bottom w:val="single" w:sz="4" w:space="0" w:color="auto"/>
              <w:right w:val="single" w:sz="4" w:space="0" w:color="auto"/>
            </w:tcBorders>
            <w:shd w:val="clear" w:color="auto" w:fill="auto"/>
            <w:vAlign w:val="center"/>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100</w:t>
            </w:r>
          </w:p>
        </w:tc>
        <w:tc>
          <w:tcPr>
            <w:tcW w:w="1559" w:type="dxa"/>
            <w:tcBorders>
              <w:top w:val="nil"/>
              <w:left w:val="nil"/>
              <w:bottom w:val="single" w:sz="4" w:space="0" w:color="auto"/>
              <w:right w:val="single" w:sz="8" w:space="0" w:color="auto"/>
            </w:tcBorders>
            <w:shd w:val="clear" w:color="auto" w:fill="auto"/>
            <w:noWrap/>
            <w:vAlign w:val="bottom"/>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 </w:t>
            </w:r>
          </w:p>
        </w:tc>
      </w:tr>
      <w:tr w:rsidR="00140139" w:rsidRPr="00140139" w:rsidTr="0062513D">
        <w:trPr>
          <w:trHeight w:val="272"/>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1 17 01050 13 0000 180</w:t>
            </w:r>
          </w:p>
        </w:tc>
        <w:tc>
          <w:tcPr>
            <w:tcW w:w="5670" w:type="dxa"/>
            <w:tcBorders>
              <w:top w:val="nil"/>
              <w:left w:val="nil"/>
              <w:bottom w:val="single" w:sz="8" w:space="0" w:color="auto"/>
              <w:right w:val="nil"/>
            </w:tcBorders>
            <w:shd w:val="clear" w:color="auto" w:fill="auto"/>
            <w:vAlign w:val="center"/>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Невыясненные поступления, зачисляемые в бюджеты городских поселений</w:t>
            </w:r>
          </w:p>
        </w:tc>
        <w:tc>
          <w:tcPr>
            <w:tcW w:w="1418" w:type="dxa"/>
            <w:tcBorders>
              <w:top w:val="nil"/>
              <w:left w:val="single" w:sz="8" w:space="0" w:color="auto"/>
              <w:bottom w:val="single" w:sz="4" w:space="0" w:color="auto"/>
              <w:right w:val="single" w:sz="4" w:space="0" w:color="auto"/>
            </w:tcBorders>
            <w:shd w:val="clear" w:color="auto" w:fill="auto"/>
            <w:vAlign w:val="center"/>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100</w:t>
            </w:r>
          </w:p>
        </w:tc>
        <w:tc>
          <w:tcPr>
            <w:tcW w:w="1559" w:type="dxa"/>
            <w:tcBorders>
              <w:top w:val="nil"/>
              <w:left w:val="nil"/>
              <w:bottom w:val="single" w:sz="4" w:space="0" w:color="auto"/>
              <w:right w:val="single" w:sz="8" w:space="0" w:color="auto"/>
            </w:tcBorders>
            <w:shd w:val="clear" w:color="auto" w:fill="auto"/>
            <w:noWrap/>
            <w:vAlign w:val="bottom"/>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 </w:t>
            </w:r>
          </w:p>
        </w:tc>
      </w:tr>
      <w:tr w:rsidR="00140139" w:rsidRPr="00140139" w:rsidTr="0062513D">
        <w:trPr>
          <w:trHeight w:val="951"/>
          <w:jc w:val="center"/>
        </w:trPr>
        <w:tc>
          <w:tcPr>
            <w:tcW w:w="1833" w:type="dxa"/>
            <w:tcBorders>
              <w:top w:val="nil"/>
              <w:left w:val="single" w:sz="8" w:space="0" w:color="auto"/>
              <w:bottom w:val="single" w:sz="8" w:space="0" w:color="auto"/>
              <w:right w:val="single" w:sz="8" w:space="0" w:color="auto"/>
            </w:tcBorders>
            <w:shd w:val="clear" w:color="auto" w:fill="auto"/>
            <w:vAlign w:val="center"/>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2 08 05000 13 0000 150</w:t>
            </w:r>
          </w:p>
        </w:tc>
        <w:tc>
          <w:tcPr>
            <w:tcW w:w="5670" w:type="dxa"/>
            <w:tcBorders>
              <w:top w:val="nil"/>
              <w:left w:val="nil"/>
              <w:bottom w:val="single" w:sz="8" w:space="0" w:color="auto"/>
              <w:right w:val="nil"/>
            </w:tcBorders>
            <w:shd w:val="clear" w:color="auto" w:fill="auto"/>
            <w:vAlign w:val="center"/>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color w:val="000000"/>
                <w:sz w:val="16"/>
                <w:szCs w:val="16"/>
                <w:shd w:val="clear" w:color="auto" w:fill="FFFFFF"/>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418" w:type="dxa"/>
            <w:tcBorders>
              <w:top w:val="nil"/>
              <w:left w:val="single" w:sz="8" w:space="0" w:color="auto"/>
              <w:bottom w:val="single" w:sz="4" w:space="0" w:color="auto"/>
              <w:right w:val="single" w:sz="4" w:space="0" w:color="auto"/>
            </w:tcBorders>
            <w:shd w:val="clear" w:color="auto" w:fill="auto"/>
            <w:vAlign w:val="center"/>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100</w:t>
            </w:r>
          </w:p>
        </w:tc>
        <w:tc>
          <w:tcPr>
            <w:tcW w:w="1559" w:type="dxa"/>
            <w:tcBorders>
              <w:top w:val="nil"/>
              <w:left w:val="nil"/>
              <w:bottom w:val="single" w:sz="4" w:space="0" w:color="auto"/>
              <w:right w:val="single" w:sz="8" w:space="0" w:color="auto"/>
            </w:tcBorders>
            <w:shd w:val="clear" w:color="auto" w:fill="auto"/>
            <w:noWrap/>
            <w:vAlign w:val="bottom"/>
          </w:tcPr>
          <w:p w:rsidR="00140139" w:rsidRPr="0062513D" w:rsidRDefault="00140139" w:rsidP="00140139">
            <w:pPr>
              <w:spacing w:line="240" w:lineRule="auto"/>
              <w:contextualSpacing/>
              <w:jc w:val="both"/>
              <w:rPr>
                <w:rFonts w:ascii="Times New Roman" w:hAnsi="Times New Roman" w:cs="Times New Roman"/>
                <w:sz w:val="16"/>
                <w:szCs w:val="16"/>
              </w:rPr>
            </w:pPr>
          </w:p>
        </w:tc>
      </w:tr>
      <w:tr w:rsidR="00140139" w:rsidRPr="00140139" w:rsidTr="0062513D">
        <w:trPr>
          <w:trHeight w:val="603"/>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 xml:space="preserve"> 2 18 05010 13 0000 150</w:t>
            </w:r>
          </w:p>
        </w:tc>
        <w:tc>
          <w:tcPr>
            <w:tcW w:w="5670" w:type="dxa"/>
            <w:tcBorders>
              <w:top w:val="nil"/>
              <w:left w:val="nil"/>
              <w:bottom w:val="single" w:sz="8" w:space="0" w:color="auto"/>
              <w:right w:val="nil"/>
            </w:tcBorders>
            <w:shd w:val="clear" w:color="auto" w:fill="auto"/>
            <w:vAlign w:val="center"/>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418" w:type="dxa"/>
            <w:tcBorders>
              <w:top w:val="nil"/>
              <w:left w:val="single" w:sz="8" w:space="0" w:color="auto"/>
              <w:bottom w:val="single" w:sz="4" w:space="0" w:color="auto"/>
              <w:right w:val="single" w:sz="4" w:space="0" w:color="auto"/>
            </w:tcBorders>
            <w:shd w:val="clear" w:color="auto" w:fill="auto"/>
            <w:vAlign w:val="center"/>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100</w:t>
            </w:r>
          </w:p>
        </w:tc>
        <w:tc>
          <w:tcPr>
            <w:tcW w:w="1559" w:type="dxa"/>
            <w:tcBorders>
              <w:top w:val="nil"/>
              <w:left w:val="nil"/>
              <w:bottom w:val="single" w:sz="4" w:space="0" w:color="auto"/>
              <w:right w:val="single" w:sz="8" w:space="0" w:color="auto"/>
            </w:tcBorders>
            <w:shd w:val="clear" w:color="auto" w:fill="auto"/>
            <w:noWrap/>
            <w:vAlign w:val="bottom"/>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 </w:t>
            </w:r>
          </w:p>
        </w:tc>
      </w:tr>
      <w:tr w:rsidR="00140139" w:rsidRPr="00140139" w:rsidTr="0062513D">
        <w:trPr>
          <w:trHeight w:val="400"/>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 xml:space="preserve"> 2 18 05030 13 0000 180</w:t>
            </w:r>
          </w:p>
        </w:tc>
        <w:tc>
          <w:tcPr>
            <w:tcW w:w="5670" w:type="dxa"/>
            <w:tcBorders>
              <w:top w:val="nil"/>
              <w:left w:val="nil"/>
              <w:bottom w:val="single" w:sz="8" w:space="0" w:color="auto"/>
              <w:right w:val="nil"/>
            </w:tcBorders>
            <w:shd w:val="clear" w:color="auto" w:fill="auto"/>
            <w:vAlign w:val="center"/>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Доходы бюджетов городских поселений от возврата иными организациями остатков субсидий прошлых лет</w:t>
            </w:r>
          </w:p>
        </w:tc>
        <w:tc>
          <w:tcPr>
            <w:tcW w:w="1418" w:type="dxa"/>
            <w:tcBorders>
              <w:top w:val="nil"/>
              <w:left w:val="single" w:sz="8" w:space="0" w:color="auto"/>
              <w:bottom w:val="single" w:sz="4" w:space="0" w:color="auto"/>
              <w:right w:val="single" w:sz="4" w:space="0" w:color="auto"/>
            </w:tcBorders>
            <w:shd w:val="clear" w:color="auto" w:fill="auto"/>
            <w:vAlign w:val="center"/>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100</w:t>
            </w:r>
          </w:p>
        </w:tc>
        <w:tc>
          <w:tcPr>
            <w:tcW w:w="1559" w:type="dxa"/>
            <w:tcBorders>
              <w:top w:val="nil"/>
              <w:left w:val="nil"/>
              <w:bottom w:val="single" w:sz="4" w:space="0" w:color="auto"/>
              <w:right w:val="single" w:sz="8" w:space="0" w:color="auto"/>
            </w:tcBorders>
            <w:shd w:val="clear" w:color="auto" w:fill="auto"/>
            <w:noWrap/>
            <w:vAlign w:val="bottom"/>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 </w:t>
            </w:r>
          </w:p>
        </w:tc>
      </w:tr>
      <w:tr w:rsidR="00140139" w:rsidRPr="00140139" w:rsidTr="0062513D">
        <w:trPr>
          <w:trHeight w:val="406"/>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1 11 02033 13 0000 150</w:t>
            </w:r>
          </w:p>
        </w:tc>
        <w:tc>
          <w:tcPr>
            <w:tcW w:w="5670" w:type="dxa"/>
            <w:tcBorders>
              <w:top w:val="nil"/>
              <w:left w:val="nil"/>
              <w:bottom w:val="single" w:sz="8" w:space="0" w:color="auto"/>
              <w:right w:val="nil"/>
            </w:tcBorders>
            <w:shd w:val="clear" w:color="auto" w:fill="auto"/>
            <w:vAlign w:val="center"/>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Доходы от размещения временно свободных средств бюджетов городских поселений</w:t>
            </w:r>
          </w:p>
        </w:tc>
        <w:tc>
          <w:tcPr>
            <w:tcW w:w="1418" w:type="dxa"/>
            <w:tcBorders>
              <w:top w:val="nil"/>
              <w:left w:val="single" w:sz="8" w:space="0" w:color="auto"/>
              <w:bottom w:val="single" w:sz="4" w:space="0" w:color="auto"/>
              <w:right w:val="single" w:sz="4" w:space="0" w:color="auto"/>
            </w:tcBorders>
            <w:shd w:val="clear" w:color="auto" w:fill="auto"/>
            <w:vAlign w:val="center"/>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100</w:t>
            </w:r>
          </w:p>
        </w:tc>
        <w:tc>
          <w:tcPr>
            <w:tcW w:w="1559" w:type="dxa"/>
            <w:tcBorders>
              <w:top w:val="nil"/>
              <w:left w:val="nil"/>
              <w:bottom w:val="single" w:sz="4" w:space="0" w:color="auto"/>
              <w:right w:val="single" w:sz="8" w:space="0" w:color="auto"/>
            </w:tcBorders>
            <w:shd w:val="clear" w:color="auto" w:fill="auto"/>
            <w:noWrap/>
            <w:vAlign w:val="bottom"/>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 </w:t>
            </w:r>
          </w:p>
        </w:tc>
      </w:tr>
      <w:tr w:rsidR="00140139" w:rsidRPr="00140139" w:rsidTr="0062513D">
        <w:trPr>
          <w:trHeight w:val="398"/>
          <w:jc w:val="center"/>
        </w:trPr>
        <w:tc>
          <w:tcPr>
            <w:tcW w:w="1833" w:type="dxa"/>
            <w:tcBorders>
              <w:top w:val="nil"/>
              <w:left w:val="single" w:sz="8" w:space="0" w:color="auto"/>
              <w:bottom w:val="nil"/>
              <w:right w:val="single" w:sz="8" w:space="0" w:color="auto"/>
            </w:tcBorders>
            <w:shd w:val="clear" w:color="auto" w:fill="auto"/>
            <w:vAlign w:val="center"/>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1 13 02065 13 0000 130</w:t>
            </w:r>
          </w:p>
        </w:tc>
        <w:tc>
          <w:tcPr>
            <w:tcW w:w="5670" w:type="dxa"/>
            <w:tcBorders>
              <w:top w:val="nil"/>
              <w:left w:val="nil"/>
              <w:bottom w:val="nil"/>
              <w:right w:val="nil"/>
            </w:tcBorders>
            <w:shd w:val="clear" w:color="auto" w:fill="auto"/>
            <w:vAlign w:val="center"/>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Доходы, поступающие в порядке возмещения расходов, понесенных в связи с эксплуатацией имущества городских поселений</w:t>
            </w:r>
          </w:p>
        </w:tc>
        <w:tc>
          <w:tcPr>
            <w:tcW w:w="1418" w:type="dxa"/>
            <w:tcBorders>
              <w:top w:val="nil"/>
              <w:left w:val="single" w:sz="8" w:space="0" w:color="auto"/>
              <w:bottom w:val="single" w:sz="4" w:space="0" w:color="auto"/>
              <w:right w:val="single" w:sz="4" w:space="0" w:color="auto"/>
            </w:tcBorders>
            <w:shd w:val="clear" w:color="auto" w:fill="auto"/>
            <w:vAlign w:val="center"/>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100</w:t>
            </w:r>
          </w:p>
        </w:tc>
        <w:tc>
          <w:tcPr>
            <w:tcW w:w="1559" w:type="dxa"/>
            <w:tcBorders>
              <w:top w:val="nil"/>
              <w:left w:val="nil"/>
              <w:bottom w:val="single" w:sz="4" w:space="0" w:color="auto"/>
              <w:right w:val="single" w:sz="8" w:space="0" w:color="auto"/>
            </w:tcBorders>
            <w:shd w:val="clear" w:color="auto" w:fill="auto"/>
            <w:noWrap/>
            <w:vAlign w:val="bottom"/>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 </w:t>
            </w:r>
          </w:p>
        </w:tc>
      </w:tr>
      <w:tr w:rsidR="00140139" w:rsidRPr="00140139" w:rsidTr="0062513D">
        <w:trPr>
          <w:trHeight w:val="262"/>
          <w:jc w:val="center"/>
        </w:trPr>
        <w:tc>
          <w:tcPr>
            <w:tcW w:w="1833" w:type="dxa"/>
            <w:tcBorders>
              <w:top w:val="single" w:sz="8" w:space="0" w:color="auto"/>
              <w:left w:val="single" w:sz="8" w:space="0" w:color="auto"/>
              <w:bottom w:val="nil"/>
              <w:right w:val="single" w:sz="8" w:space="0" w:color="auto"/>
            </w:tcBorders>
            <w:shd w:val="clear" w:color="auto" w:fill="auto"/>
            <w:vAlign w:val="center"/>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1 13 02995 13 0000 130</w:t>
            </w:r>
          </w:p>
        </w:tc>
        <w:tc>
          <w:tcPr>
            <w:tcW w:w="5670" w:type="dxa"/>
            <w:tcBorders>
              <w:top w:val="single" w:sz="8" w:space="0" w:color="auto"/>
              <w:left w:val="nil"/>
              <w:bottom w:val="nil"/>
              <w:right w:val="nil"/>
            </w:tcBorders>
            <w:shd w:val="clear" w:color="auto" w:fill="auto"/>
            <w:vAlign w:val="center"/>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Прочие доходы от компенсации затрат бюджетов городских поселений</w:t>
            </w:r>
          </w:p>
        </w:tc>
        <w:tc>
          <w:tcPr>
            <w:tcW w:w="1418" w:type="dxa"/>
            <w:tcBorders>
              <w:top w:val="nil"/>
              <w:left w:val="single" w:sz="8" w:space="0" w:color="auto"/>
              <w:bottom w:val="single" w:sz="4" w:space="0" w:color="auto"/>
              <w:right w:val="single" w:sz="4" w:space="0" w:color="auto"/>
            </w:tcBorders>
            <w:shd w:val="clear" w:color="auto" w:fill="auto"/>
            <w:vAlign w:val="center"/>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100</w:t>
            </w:r>
          </w:p>
        </w:tc>
        <w:tc>
          <w:tcPr>
            <w:tcW w:w="1559" w:type="dxa"/>
            <w:tcBorders>
              <w:top w:val="nil"/>
              <w:left w:val="nil"/>
              <w:bottom w:val="single" w:sz="4" w:space="0" w:color="auto"/>
              <w:right w:val="single" w:sz="8" w:space="0" w:color="auto"/>
            </w:tcBorders>
            <w:shd w:val="clear" w:color="auto" w:fill="auto"/>
            <w:noWrap/>
            <w:vAlign w:val="bottom"/>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 </w:t>
            </w:r>
          </w:p>
        </w:tc>
      </w:tr>
      <w:tr w:rsidR="00140139" w:rsidRPr="00140139" w:rsidTr="0062513D">
        <w:trPr>
          <w:trHeight w:val="376"/>
          <w:jc w:val="center"/>
        </w:trPr>
        <w:tc>
          <w:tcPr>
            <w:tcW w:w="1833" w:type="dxa"/>
            <w:tcBorders>
              <w:top w:val="single" w:sz="8" w:space="0" w:color="auto"/>
              <w:left w:val="single" w:sz="8" w:space="0" w:color="auto"/>
              <w:bottom w:val="nil"/>
              <w:right w:val="single" w:sz="8" w:space="0" w:color="auto"/>
            </w:tcBorders>
            <w:shd w:val="clear" w:color="auto" w:fill="auto"/>
            <w:vAlign w:val="center"/>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1 15 02050 13 0000 130</w:t>
            </w:r>
          </w:p>
        </w:tc>
        <w:tc>
          <w:tcPr>
            <w:tcW w:w="5670" w:type="dxa"/>
            <w:tcBorders>
              <w:top w:val="single" w:sz="8" w:space="0" w:color="auto"/>
              <w:left w:val="nil"/>
              <w:bottom w:val="nil"/>
              <w:right w:val="nil"/>
            </w:tcBorders>
            <w:shd w:val="clear" w:color="auto" w:fill="auto"/>
            <w:vAlign w:val="center"/>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Платежи, взимаемые органами местного самоуправления (организациями) городских поселений за выполнение определенных функций</w:t>
            </w:r>
          </w:p>
        </w:tc>
        <w:tc>
          <w:tcPr>
            <w:tcW w:w="1418" w:type="dxa"/>
            <w:tcBorders>
              <w:top w:val="nil"/>
              <w:left w:val="single" w:sz="8" w:space="0" w:color="auto"/>
              <w:bottom w:val="single" w:sz="4" w:space="0" w:color="auto"/>
              <w:right w:val="single" w:sz="4" w:space="0" w:color="auto"/>
            </w:tcBorders>
            <w:shd w:val="clear" w:color="auto" w:fill="auto"/>
            <w:vAlign w:val="center"/>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100</w:t>
            </w:r>
          </w:p>
        </w:tc>
        <w:tc>
          <w:tcPr>
            <w:tcW w:w="1559" w:type="dxa"/>
            <w:tcBorders>
              <w:top w:val="nil"/>
              <w:left w:val="nil"/>
              <w:bottom w:val="single" w:sz="4" w:space="0" w:color="auto"/>
              <w:right w:val="single" w:sz="8" w:space="0" w:color="auto"/>
            </w:tcBorders>
            <w:shd w:val="clear" w:color="auto" w:fill="auto"/>
            <w:noWrap/>
            <w:vAlign w:val="bottom"/>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 </w:t>
            </w:r>
          </w:p>
        </w:tc>
      </w:tr>
      <w:tr w:rsidR="00140139" w:rsidRPr="00140139" w:rsidTr="0062513D">
        <w:trPr>
          <w:trHeight w:val="551"/>
          <w:jc w:val="center"/>
        </w:trPr>
        <w:tc>
          <w:tcPr>
            <w:tcW w:w="1833" w:type="dxa"/>
            <w:tcBorders>
              <w:top w:val="single" w:sz="8" w:space="0" w:color="auto"/>
              <w:left w:val="single" w:sz="8" w:space="0" w:color="auto"/>
              <w:bottom w:val="nil"/>
              <w:right w:val="single" w:sz="8" w:space="0" w:color="auto"/>
            </w:tcBorders>
            <w:shd w:val="clear" w:color="auto" w:fill="auto"/>
            <w:vAlign w:val="center"/>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1 17 02020 13 0000 180</w:t>
            </w:r>
          </w:p>
        </w:tc>
        <w:tc>
          <w:tcPr>
            <w:tcW w:w="5670" w:type="dxa"/>
            <w:tcBorders>
              <w:top w:val="single" w:sz="8" w:space="0" w:color="auto"/>
              <w:left w:val="nil"/>
              <w:bottom w:val="nil"/>
              <w:right w:val="nil"/>
            </w:tcBorders>
            <w:shd w:val="clear" w:color="auto" w:fill="auto"/>
            <w:vAlign w:val="center"/>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Возмещение потерь сельскохозяйственного производства, связанных с изъятием сельскохозяйственных угодий, расположенных на территориях городских поселений (по обязательствам, возникшим до 1 января 2008 года)</w:t>
            </w:r>
          </w:p>
        </w:tc>
        <w:tc>
          <w:tcPr>
            <w:tcW w:w="1418" w:type="dxa"/>
            <w:tcBorders>
              <w:top w:val="nil"/>
              <w:left w:val="single" w:sz="8" w:space="0" w:color="auto"/>
              <w:bottom w:val="single" w:sz="4" w:space="0" w:color="auto"/>
              <w:right w:val="single" w:sz="4" w:space="0" w:color="auto"/>
            </w:tcBorders>
            <w:shd w:val="clear" w:color="auto" w:fill="auto"/>
            <w:vAlign w:val="center"/>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100</w:t>
            </w:r>
          </w:p>
        </w:tc>
        <w:tc>
          <w:tcPr>
            <w:tcW w:w="1559" w:type="dxa"/>
            <w:tcBorders>
              <w:top w:val="nil"/>
              <w:left w:val="nil"/>
              <w:bottom w:val="single" w:sz="4" w:space="0" w:color="auto"/>
              <w:right w:val="single" w:sz="8" w:space="0" w:color="auto"/>
            </w:tcBorders>
            <w:shd w:val="clear" w:color="auto" w:fill="auto"/>
            <w:noWrap/>
            <w:vAlign w:val="bottom"/>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 </w:t>
            </w:r>
          </w:p>
        </w:tc>
      </w:tr>
      <w:tr w:rsidR="00140139" w:rsidRPr="00140139" w:rsidTr="0062513D">
        <w:trPr>
          <w:trHeight w:val="286"/>
          <w:jc w:val="center"/>
        </w:trPr>
        <w:tc>
          <w:tcPr>
            <w:tcW w:w="18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1 17 14030 13 0000 180</w:t>
            </w:r>
          </w:p>
        </w:tc>
        <w:tc>
          <w:tcPr>
            <w:tcW w:w="5670" w:type="dxa"/>
            <w:tcBorders>
              <w:top w:val="single" w:sz="4" w:space="0" w:color="auto"/>
              <w:left w:val="nil"/>
              <w:bottom w:val="single" w:sz="4" w:space="0" w:color="auto"/>
              <w:right w:val="single" w:sz="4" w:space="0" w:color="auto"/>
            </w:tcBorders>
            <w:shd w:val="clear" w:color="auto" w:fill="auto"/>
            <w:vAlign w:val="center"/>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Средства самообложения граждан, зачисляемые в бюджеты городских поселений</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100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 </w:t>
            </w:r>
          </w:p>
        </w:tc>
      </w:tr>
    </w:tbl>
    <w:p w:rsidR="00140139" w:rsidRPr="0062513D" w:rsidRDefault="00140139" w:rsidP="00C0699E">
      <w:pPr>
        <w:tabs>
          <w:tab w:val="left" w:pos="1155"/>
        </w:tabs>
        <w:spacing w:line="240" w:lineRule="auto"/>
        <w:contextualSpacing/>
        <w:jc w:val="right"/>
        <w:rPr>
          <w:rFonts w:ascii="Times New Roman" w:hAnsi="Times New Roman" w:cs="Times New Roman"/>
          <w:sz w:val="16"/>
          <w:szCs w:val="16"/>
        </w:rPr>
      </w:pPr>
      <w:r w:rsidRPr="00140139">
        <w:rPr>
          <w:rFonts w:ascii="Times New Roman" w:hAnsi="Times New Roman" w:cs="Times New Roman"/>
          <w:sz w:val="20"/>
          <w:szCs w:val="20"/>
        </w:rPr>
        <w:tab/>
      </w:r>
      <w:r w:rsidRPr="0062513D">
        <w:rPr>
          <w:rFonts w:ascii="Times New Roman" w:hAnsi="Times New Roman" w:cs="Times New Roman"/>
          <w:sz w:val="16"/>
          <w:szCs w:val="16"/>
        </w:rPr>
        <w:t xml:space="preserve">Приложение № 2 </w:t>
      </w:r>
    </w:p>
    <w:p w:rsidR="00140139" w:rsidRPr="0062513D" w:rsidRDefault="00140139" w:rsidP="0062513D">
      <w:pPr>
        <w:spacing w:line="240" w:lineRule="auto"/>
        <w:contextualSpacing/>
        <w:jc w:val="right"/>
        <w:rPr>
          <w:rFonts w:ascii="Times New Roman" w:hAnsi="Times New Roman" w:cs="Times New Roman"/>
          <w:sz w:val="16"/>
          <w:szCs w:val="16"/>
        </w:rPr>
      </w:pPr>
      <w:r w:rsidRPr="0062513D">
        <w:rPr>
          <w:rFonts w:ascii="Times New Roman" w:hAnsi="Times New Roman" w:cs="Times New Roman"/>
          <w:sz w:val="16"/>
          <w:szCs w:val="16"/>
        </w:rPr>
        <w:t xml:space="preserve">к решению Совета Плесского городского поселения от 26.12.2022г. №60 </w:t>
      </w:r>
    </w:p>
    <w:p w:rsidR="00140139" w:rsidRPr="0062513D" w:rsidRDefault="00140139" w:rsidP="0062513D">
      <w:pPr>
        <w:spacing w:line="240" w:lineRule="auto"/>
        <w:contextualSpacing/>
        <w:jc w:val="right"/>
        <w:rPr>
          <w:rFonts w:ascii="Times New Roman" w:hAnsi="Times New Roman" w:cs="Times New Roman"/>
          <w:sz w:val="16"/>
          <w:szCs w:val="16"/>
        </w:rPr>
      </w:pPr>
      <w:r w:rsidRPr="0062513D">
        <w:rPr>
          <w:rFonts w:ascii="Times New Roman" w:hAnsi="Times New Roman" w:cs="Times New Roman"/>
          <w:sz w:val="16"/>
          <w:szCs w:val="16"/>
        </w:rPr>
        <w:t xml:space="preserve">         «О бюджете Плесского городского поселения на 2023 год и на плановый</w:t>
      </w:r>
    </w:p>
    <w:p w:rsidR="00140139" w:rsidRPr="0062513D" w:rsidRDefault="00140139" w:rsidP="0062513D">
      <w:pPr>
        <w:spacing w:line="240" w:lineRule="auto"/>
        <w:contextualSpacing/>
        <w:jc w:val="right"/>
        <w:rPr>
          <w:rFonts w:ascii="Times New Roman" w:hAnsi="Times New Roman" w:cs="Times New Roman"/>
          <w:sz w:val="16"/>
          <w:szCs w:val="16"/>
        </w:rPr>
      </w:pPr>
      <w:r w:rsidRPr="0062513D">
        <w:rPr>
          <w:rFonts w:ascii="Times New Roman" w:hAnsi="Times New Roman" w:cs="Times New Roman"/>
          <w:sz w:val="16"/>
          <w:szCs w:val="16"/>
        </w:rPr>
        <w:t xml:space="preserve"> период 2024 и 2025 годов в первом чтении»</w:t>
      </w:r>
    </w:p>
    <w:p w:rsidR="00140139" w:rsidRPr="00140139" w:rsidRDefault="00140139" w:rsidP="00140139">
      <w:pPr>
        <w:spacing w:line="240" w:lineRule="auto"/>
        <w:contextualSpacing/>
        <w:jc w:val="both"/>
        <w:rPr>
          <w:rFonts w:ascii="Times New Roman" w:hAnsi="Times New Roman" w:cs="Times New Roman"/>
          <w:b/>
          <w:sz w:val="20"/>
          <w:szCs w:val="20"/>
        </w:rPr>
      </w:pPr>
      <w:r w:rsidRPr="00140139">
        <w:rPr>
          <w:rFonts w:ascii="Times New Roman" w:hAnsi="Times New Roman" w:cs="Times New Roman"/>
          <w:b/>
          <w:sz w:val="20"/>
          <w:szCs w:val="20"/>
        </w:rPr>
        <w:t>Доходы бюджета Плесского городского поселения по кодам классификации доходов бюджетов на 2023 год и плановый период 2024 - 2025 годы</w:t>
      </w:r>
    </w:p>
    <w:tbl>
      <w:tblPr>
        <w:tblW w:w="10349" w:type="dxa"/>
        <w:tblInd w:w="-289" w:type="dxa"/>
        <w:tblLook w:val="04A0"/>
      </w:tblPr>
      <w:tblGrid>
        <w:gridCol w:w="1985"/>
        <w:gridCol w:w="4820"/>
        <w:gridCol w:w="1276"/>
        <w:gridCol w:w="1134"/>
        <w:gridCol w:w="1134"/>
      </w:tblGrid>
      <w:tr w:rsidR="0062513D" w:rsidRPr="00140139" w:rsidTr="0062513D">
        <w:trPr>
          <w:trHeight w:val="612"/>
        </w:trPr>
        <w:tc>
          <w:tcPr>
            <w:tcW w:w="1985"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Код классификации доходов бюджетов Российской Федерации</w:t>
            </w:r>
          </w:p>
        </w:tc>
        <w:tc>
          <w:tcPr>
            <w:tcW w:w="4820" w:type="dxa"/>
            <w:tcBorders>
              <w:top w:val="single" w:sz="4" w:space="0" w:color="000000"/>
              <w:left w:val="nil"/>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Наименование показателя</w:t>
            </w:r>
          </w:p>
        </w:tc>
        <w:tc>
          <w:tcPr>
            <w:tcW w:w="1276" w:type="dxa"/>
            <w:tcBorders>
              <w:top w:val="single" w:sz="4" w:space="0" w:color="000000"/>
              <w:left w:val="nil"/>
              <w:bottom w:val="single" w:sz="4" w:space="0" w:color="000000"/>
              <w:right w:val="single" w:sz="4" w:space="0" w:color="000000"/>
            </w:tcBorders>
            <w:shd w:val="clear" w:color="000000" w:fill="FFFFFF"/>
            <w:vAlign w:val="center"/>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2023 г</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2024 г</w:t>
            </w:r>
          </w:p>
        </w:tc>
        <w:tc>
          <w:tcPr>
            <w:tcW w:w="1134" w:type="dxa"/>
            <w:tcBorders>
              <w:top w:val="single" w:sz="4" w:space="0" w:color="000000"/>
              <w:left w:val="nil"/>
              <w:bottom w:val="single" w:sz="4" w:space="0" w:color="000000"/>
              <w:right w:val="single" w:sz="4" w:space="0" w:color="000000"/>
            </w:tcBorders>
            <w:shd w:val="clear" w:color="000000" w:fill="FFFFFF"/>
            <w:vAlign w:val="center"/>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2025 г</w:t>
            </w:r>
          </w:p>
        </w:tc>
      </w:tr>
      <w:tr w:rsidR="0062513D" w:rsidRPr="00140139" w:rsidTr="0062513D">
        <w:trPr>
          <w:trHeight w:val="138"/>
        </w:trPr>
        <w:tc>
          <w:tcPr>
            <w:tcW w:w="1985" w:type="dxa"/>
            <w:tcBorders>
              <w:top w:val="nil"/>
              <w:left w:val="single" w:sz="4" w:space="0" w:color="000000"/>
              <w:bottom w:val="single" w:sz="4" w:space="0" w:color="000000"/>
              <w:right w:val="single" w:sz="4" w:space="0" w:color="000000"/>
            </w:tcBorders>
            <w:shd w:val="clear" w:color="auto" w:fill="auto"/>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х</w:t>
            </w:r>
          </w:p>
        </w:tc>
        <w:tc>
          <w:tcPr>
            <w:tcW w:w="4820" w:type="dxa"/>
            <w:tcBorders>
              <w:top w:val="nil"/>
              <w:left w:val="nil"/>
              <w:bottom w:val="single" w:sz="4" w:space="0" w:color="000000"/>
              <w:right w:val="single" w:sz="4" w:space="0" w:color="000000"/>
            </w:tcBorders>
            <w:shd w:val="clear" w:color="auto" w:fill="auto"/>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Доходы бюджета - ИТОГО</w:t>
            </w:r>
          </w:p>
        </w:tc>
        <w:tc>
          <w:tcPr>
            <w:tcW w:w="1276" w:type="dxa"/>
            <w:tcBorders>
              <w:top w:val="nil"/>
              <w:left w:val="nil"/>
              <w:bottom w:val="single" w:sz="4" w:space="0" w:color="000000"/>
              <w:right w:val="single" w:sz="4" w:space="0" w:color="000000"/>
            </w:tcBorders>
            <w:shd w:val="clear" w:color="auto" w:fill="auto"/>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159 268 474,88</w:t>
            </w:r>
          </w:p>
        </w:tc>
        <w:tc>
          <w:tcPr>
            <w:tcW w:w="1134" w:type="dxa"/>
            <w:tcBorders>
              <w:top w:val="nil"/>
              <w:left w:val="nil"/>
              <w:bottom w:val="single" w:sz="4" w:space="0" w:color="000000"/>
              <w:right w:val="single" w:sz="4" w:space="0" w:color="000000"/>
            </w:tcBorders>
            <w:shd w:val="clear" w:color="auto" w:fill="auto"/>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80 214 040,17</w:t>
            </w:r>
          </w:p>
        </w:tc>
        <w:tc>
          <w:tcPr>
            <w:tcW w:w="1134" w:type="dxa"/>
            <w:tcBorders>
              <w:top w:val="nil"/>
              <w:left w:val="nil"/>
              <w:bottom w:val="single" w:sz="4" w:space="0" w:color="000000"/>
              <w:right w:val="single" w:sz="4" w:space="0" w:color="000000"/>
            </w:tcBorders>
            <w:shd w:val="clear" w:color="auto" w:fill="auto"/>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87 284 019,13</w:t>
            </w:r>
          </w:p>
        </w:tc>
      </w:tr>
      <w:tr w:rsidR="0062513D" w:rsidRPr="00140139" w:rsidTr="0062513D">
        <w:trPr>
          <w:trHeight w:val="84"/>
        </w:trPr>
        <w:tc>
          <w:tcPr>
            <w:tcW w:w="1985" w:type="dxa"/>
            <w:tcBorders>
              <w:top w:val="nil"/>
              <w:left w:val="single" w:sz="4" w:space="0" w:color="000000"/>
              <w:bottom w:val="single" w:sz="4" w:space="0" w:color="000000"/>
              <w:right w:val="single" w:sz="4" w:space="0" w:color="000000"/>
            </w:tcBorders>
            <w:shd w:val="clear" w:color="auto" w:fill="auto"/>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 </w:t>
            </w:r>
          </w:p>
        </w:tc>
        <w:tc>
          <w:tcPr>
            <w:tcW w:w="4820" w:type="dxa"/>
            <w:tcBorders>
              <w:top w:val="nil"/>
              <w:left w:val="nil"/>
              <w:bottom w:val="single" w:sz="4" w:space="0" w:color="000000"/>
              <w:right w:val="single" w:sz="4" w:space="0" w:color="000000"/>
            </w:tcBorders>
            <w:shd w:val="clear" w:color="auto" w:fill="auto"/>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 xml:space="preserve">в том числе: </w:t>
            </w:r>
          </w:p>
        </w:tc>
        <w:tc>
          <w:tcPr>
            <w:tcW w:w="1276" w:type="dxa"/>
            <w:tcBorders>
              <w:top w:val="nil"/>
              <w:left w:val="nil"/>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 </w:t>
            </w:r>
          </w:p>
        </w:tc>
        <w:tc>
          <w:tcPr>
            <w:tcW w:w="1134" w:type="dxa"/>
            <w:tcBorders>
              <w:top w:val="nil"/>
              <w:left w:val="nil"/>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 </w:t>
            </w:r>
          </w:p>
        </w:tc>
        <w:tc>
          <w:tcPr>
            <w:tcW w:w="1134" w:type="dxa"/>
            <w:tcBorders>
              <w:top w:val="nil"/>
              <w:left w:val="nil"/>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 </w:t>
            </w:r>
          </w:p>
        </w:tc>
      </w:tr>
      <w:tr w:rsidR="0062513D" w:rsidRPr="00140139" w:rsidTr="0062513D">
        <w:trPr>
          <w:trHeight w:val="173"/>
        </w:trPr>
        <w:tc>
          <w:tcPr>
            <w:tcW w:w="1985" w:type="dxa"/>
            <w:tcBorders>
              <w:top w:val="nil"/>
              <w:left w:val="single" w:sz="4" w:space="0" w:color="000000"/>
              <w:bottom w:val="single" w:sz="4" w:space="0" w:color="000000"/>
              <w:right w:val="single" w:sz="4" w:space="0" w:color="000000"/>
            </w:tcBorders>
            <w:shd w:val="clear" w:color="auto" w:fill="auto"/>
            <w:hideMark/>
          </w:tcPr>
          <w:p w:rsidR="00140139" w:rsidRPr="0062513D" w:rsidRDefault="00140139" w:rsidP="00140139">
            <w:pPr>
              <w:spacing w:line="240" w:lineRule="auto"/>
              <w:contextualSpacing/>
              <w:jc w:val="both"/>
              <w:rPr>
                <w:rFonts w:ascii="Times New Roman" w:hAnsi="Times New Roman" w:cs="Times New Roman"/>
                <w:b/>
                <w:bCs/>
                <w:sz w:val="16"/>
                <w:szCs w:val="16"/>
              </w:rPr>
            </w:pPr>
            <w:r w:rsidRPr="0062513D">
              <w:rPr>
                <w:rFonts w:ascii="Times New Roman" w:hAnsi="Times New Roman" w:cs="Times New Roman"/>
                <w:b/>
                <w:bCs/>
                <w:sz w:val="16"/>
                <w:szCs w:val="16"/>
              </w:rPr>
              <w:t>000 1000000000 0000 000</w:t>
            </w:r>
          </w:p>
        </w:tc>
        <w:tc>
          <w:tcPr>
            <w:tcW w:w="4820" w:type="dxa"/>
            <w:tcBorders>
              <w:top w:val="nil"/>
              <w:left w:val="nil"/>
              <w:bottom w:val="single" w:sz="4" w:space="0" w:color="000000"/>
              <w:right w:val="single" w:sz="4" w:space="0" w:color="000000"/>
            </w:tcBorders>
            <w:shd w:val="clear" w:color="auto" w:fill="auto"/>
            <w:hideMark/>
          </w:tcPr>
          <w:p w:rsidR="00140139" w:rsidRPr="0062513D" w:rsidRDefault="00140139" w:rsidP="00140139">
            <w:pPr>
              <w:spacing w:line="240" w:lineRule="auto"/>
              <w:contextualSpacing/>
              <w:jc w:val="both"/>
              <w:rPr>
                <w:rFonts w:ascii="Times New Roman" w:hAnsi="Times New Roman" w:cs="Times New Roman"/>
                <w:b/>
                <w:bCs/>
                <w:sz w:val="16"/>
                <w:szCs w:val="16"/>
              </w:rPr>
            </w:pPr>
            <w:r w:rsidRPr="0062513D">
              <w:rPr>
                <w:rFonts w:ascii="Times New Roman" w:hAnsi="Times New Roman" w:cs="Times New Roman"/>
                <w:b/>
                <w:bCs/>
                <w:sz w:val="16"/>
                <w:szCs w:val="16"/>
              </w:rPr>
              <w:t xml:space="preserve"> НАЛОГОВЫЕ И НЕНАЛОГОВЫЕ ДОХОДЫ</w:t>
            </w:r>
          </w:p>
        </w:tc>
        <w:tc>
          <w:tcPr>
            <w:tcW w:w="1276" w:type="dxa"/>
            <w:tcBorders>
              <w:top w:val="nil"/>
              <w:left w:val="nil"/>
              <w:bottom w:val="single" w:sz="4" w:space="0" w:color="000000"/>
              <w:right w:val="single" w:sz="4" w:space="0" w:color="000000"/>
            </w:tcBorders>
            <w:shd w:val="clear" w:color="auto" w:fill="auto"/>
            <w:hideMark/>
          </w:tcPr>
          <w:p w:rsidR="00140139" w:rsidRPr="0062513D" w:rsidRDefault="00140139" w:rsidP="00140139">
            <w:pPr>
              <w:spacing w:line="240" w:lineRule="auto"/>
              <w:contextualSpacing/>
              <w:jc w:val="both"/>
              <w:rPr>
                <w:rFonts w:ascii="Times New Roman" w:hAnsi="Times New Roman" w:cs="Times New Roman"/>
                <w:b/>
                <w:bCs/>
                <w:sz w:val="16"/>
                <w:szCs w:val="16"/>
              </w:rPr>
            </w:pPr>
            <w:r w:rsidRPr="0062513D">
              <w:rPr>
                <w:rFonts w:ascii="Times New Roman" w:hAnsi="Times New Roman" w:cs="Times New Roman"/>
                <w:b/>
                <w:bCs/>
                <w:sz w:val="16"/>
                <w:szCs w:val="16"/>
              </w:rPr>
              <w:t>83 118 591,17</w:t>
            </w:r>
          </w:p>
        </w:tc>
        <w:tc>
          <w:tcPr>
            <w:tcW w:w="1134" w:type="dxa"/>
            <w:tcBorders>
              <w:top w:val="nil"/>
              <w:left w:val="nil"/>
              <w:bottom w:val="single" w:sz="4" w:space="0" w:color="000000"/>
              <w:right w:val="single" w:sz="4" w:space="0" w:color="000000"/>
            </w:tcBorders>
            <w:shd w:val="clear" w:color="auto" w:fill="auto"/>
            <w:hideMark/>
          </w:tcPr>
          <w:p w:rsidR="00140139" w:rsidRPr="0062513D" w:rsidRDefault="00140139" w:rsidP="00140139">
            <w:pPr>
              <w:spacing w:line="240" w:lineRule="auto"/>
              <w:contextualSpacing/>
              <w:jc w:val="both"/>
              <w:rPr>
                <w:rFonts w:ascii="Times New Roman" w:hAnsi="Times New Roman" w:cs="Times New Roman"/>
                <w:b/>
                <w:bCs/>
                <w:sz w:val="16"/>
                <w:szCs w:val="16"/>
              </w:rPr>
            </w:pPr>
            <w:r w:rsidRPr="0062513D">
              <w:rPr>
                <w:rFonts w:ascii="Times New Roman" w:hAnsi="Times New Roman" w:cs="Times New Roman"/>
                <w:b/>
                <w:bCs/>
                <w:sz w:val="16"/>
                <w:szCs w:val="16"/>
              </w:rPr>
              <w:t>66 509 466,39</w:t>
            </w:r>
          </w:p>
        </w:tc>
        <w:tc>
          <w:tcPr>
            <w:tcW w:w="1134" w:type="dxa"/>
            <w:tcBorders>
              <w:top w:val="nil"/>
              <w:left w:val="nil"/>
              <w:bottom w:val="single" w:sz="4" w:space="0" w:color="000000"/>
              <w:right w:val="single" w:sz="4" w:space="0" w:color="000000"/>
            </w:tcBorders>
            <w:shd w:val="clear" w:color="auto" w:fill="auto"/>
            <w:hideMark/>
          </w:tcPr>
          <w:p w:rsidR="00140139" w:rsidRPr="0062513D" w:rsidRDefault="00140139" w:rsidP="00140139">
            <w:pPr>
              <w:spacing w:line="240" w:lineRule="auto"/>
              <w:contextualSpacing/>
              <w:jc w:val="both"/>
              <w:rPr>
                <w:rFonts w:ascii="Times New Roman" w:hAnsi="Times New Roman" w:cs="Times New Roman"/>
                <w:b/>
                <w:bCs/>
                <w:sz w:val="16"/>
                <w:szCs w:val="16"/>
              </w:rPr>
            </w:pPr>
            <w:r w:rsidRPr="0062513D">
              <w:rPr>
                <w:rFonts w:ascii="Times New Roman" w:hAnsi="Times New Roman" w:cs="Times New Roman"/>
                <w:b/>
                <w:bCs/>
                <w:sz w:val="16"/>
                <w:szCs w:val="16"/>
              </w:rPr>
              <w:t>66 443 562,01</w:t>
            </w:r>
          </w:p>
        </w:tc>
      </w:tr>
      <w:tr w:rsidR="0062513D" w:rsidRPr="00140139" w:rsidTr="0062513D">
        <w:trPr>
          <w:trHeight w:val="118"/>
        </w:trPr>
        <w:tc>
          <w:tcPr>
            <w:tcW w:w="1985" w:type="dxa"/>
            <w:tcBorders>
              <w:top w:val="nil"/>
              <w:left w:val="single" w:sz="4" w:space="0" w:color="000000"/>
              <w:bottom w:val="single" w:sz="4" w:space="0" w:color="000000"/>
              <w:right w:val="single" w:sz="4" w:space="0" w:color="000000"/>
            </w:tcBorders>
            <w:shd w:val="clear" w:color="auto" w:fill="auto"/>
            <w:hideMark/>
          </w:tcPr>
          <w:p w:rsidR="00140139" w:rsidRPr="0062513D" w:rsidRDefault="00140139" w:rsidP="00140139">
            <w:pPr>
              <w:spacing w:line="240" w:lineRule="auto"/>
              <w:contextualSpacing/>
              <w:jc w:val="both"/>
              <w:rPr>
                <w:rFonts w:ascii="Times New Roman" w:hAnsi="Times New Roman" w:cs="Times New Roman"/>
                <w:b/>
                <w:bCs/>
                <w:sz w:val="16"/>
                <w:szCs w:val="16"/>
              </w:rPr>
            </w:pPr>
            <w:r w:rsidRPr="0062513D">
              <w:rPr>
                <w:rFonts w:ascii="Times New Roman" w:hAnsi="Times New Roman" w:cs="Times New Roman"/>
                <w:b/>
                <w:bCs/>
                <w:sz w:val="16"/>
                <w:szCs w:val="16"/>
              </w:rPr>
              <w:t xml:space="preserve"> 000 1010000000 0000 000</w:t>
            </w:r>
          </w:p>
        </w:tc>
        <w:tc>
          <w:tcPr>
            <w:tcW w:w="4820" w:type="dxa"/>
            <w:tcBorders>
              <w:top w:val="nil"/>
              <w:left w:val="nil"/>
              <w:bottom w:val="single" w:sz="4" w:space="0" w:color="000000"/>
              <w:right w:val="single" w:sz="4" w:space="0" w:color="000000"/>
            </w:tcBorders>
            <w:shd w:val="clear" w:color="auto" w:fill="auto"/>
            <w:hideMark/>
          </w:tcPr>
          <w:p w:rsidR="00140139" w:rsidRPr="0062513D" w:rsidRDefault="00140139" w:rsidP="00140139">
            <w:pPr>
              <w:spacing w:line="240" w:lineRule="auto"/>
              <w:contextualSpacing/>
              <w:jc w:val="both"/>
              <w:rPr>
                <w:rFonts w:ascii="Times New Roman" w:hAnsi="Times New Roman" w:cs="Times New Roman"/>
                <w:b/>
                <w:bCs/>
                <w:sz w:val="16"/>
                <w:szCs w:val="16"/>
              </w:rPr>
            </w:pPr>
            <w:r w:rsidRPr="0062513D">
              <w:rPr>
                <w:rFonts w:ascii="Times New Roman" w:hAnsi="Times New Roman" w:cs="Times New Roman"/>
                <w:b/>
                <w:bCs/>
                <w:sz w:val="16"/>
                <w:szCs w:val="16"/>
              </w:rPr>
              <w:t xml:space="preserve"> НАЛОГИ НА ПРИБЫЛЬ, ДОХОДЫ</w:t>
            </w:r>
          </w:p>
        </w:tc>
        <w:tc>
          <w:tcPr>
            <w:tcW w:w="1276" w:type="dxa"/>
            <w:tcBorders>
              <w:top w:val="nil"/>
              <w:left w:val="nil"/>
              <w:bottom w:val="single" w:sz="4" w:space="0" w:color="000000"/>
              <w:right w:val="single" w:sz="4" w:space="0" w:color="000000"/>
            </w:tcBorders>
            <w:shd w:val="clear" w:color="auto" w:fill="auto"/>
            <w:hideMark/>
          </w:tcPr>
          <w:p w:rsidR="00140139" w:rsidRPr="0062513D" w:rsidRDefault="00140139" w:rsidP="00140139">
            <w:pPr>
              <w:spacing w:line="240" w:lineRule="auto"/>
              <w:contextualSpacing/>
              <w:jc w:val="both"/>
              <w:rPr>
                <w:rFonts w:ascii="Times New Roman" w:hAnsi="Times New Roman" w:cs="Times New Roman"/>
                <w:b/>
                <w:bCs/>
                <w:sz w:val="16"/>
                <w:szCs w:val="16"/>
              </w:rPr>
            </w:pPr>
            <w:r w:rsidRPr="0062513D">
              <w:rPr>
                <w:rFonts w:ascii="Times New Roman" w:hAnsi="Times New Roman" w:cs="Times New Roman"/>
                <w:b/>
                <w:bCs/>
                <w:sz w:val="16"/>
                <w:szCs w:val="16"/>
              </w:rPr>
              <w:t>44 322 592,82</w:t>
            </w:r>
          </w:p>
        </w:tc>
        <w:tc>
          <w:tcPr>
            <w:tcW w:w="1134" w:type="dxa"/>
            <w:tcBorders>
              <w:top w:val="nil"/>
              <w:left w:val="nil"/>
              <w:bottom w:val="single" w:sz="4" w:space="0" w:color="000000"/>
              <w:right w:val="single" w:sz="4" w:space="0" w:color="000000"/>
            </w:tcBorders>
            <w:shd w:val="clear" w:color="auto" w:fill="auto"/>
            <w:hideMark/>
          </w:tcPr>
          <w:p w:rsidR="00140139" w:rsidRPr="0062513D" w:rsidRDefault="00140139" w:rsidP="00140139">
            <w:pPr>
              <w:spacing w:line="240" w:lineRule="auto"/>
              <w:contextualSpacing/>
              <w:jc w:val="both"/>
              <w:rPr>
                <w:rFonts w:ascii="Times New Roman" w:hAnsi="Times New Roman" w:cs="Times New Roman"/>
                <w:b/>
                <w:bCs/>
                <w:sz w:val="16"/>
                <w:szCs w:val="16"/>
              </w:rPr>
            </w:pPr>
            <w:r w:rsidRPr="0062513D">
              <w:rPr>
                <w:rFonts w:ascii="Times New Roman" w:hAnsi="Times New Roman" w:cs="Times New Roman"/>
                <w:b/>
                <w:bCs/>
                <w:sz w:val="16"/>
                <w:szCs w:val="16"/>
              </w:rPr>
              <w:t>45 423 711,50</w:t>
            </w:r>
          </w:p>
        </w:tc>
        <w:tc>
          <w:tcPr>
            <w:tcW w:w="1134" w:type="dxa"/>
            <w:tcBorders>
              <w:top w:val="nil"/>
              <w:left w:val="nil"/>
              <w:bottom w:val="single" w:sz="4" w:space="0" w:color="000000"/>
              <w:right w:val="single" w:sz="4" w:space="0" w:color="000000"/>
            </w:tcBorders>
            <w:shd w:val="clear" w:color="auto" w:fill="auto"/>
            <w:hideMark/>
          </w:tcPr>
          <w:p w:rsidR="00140139" w:rsidRPr="0062513D" w:rsidRDefault="00140139" w:rsidP="00140139">
            <w:pPr>
              <w:spacing w:line="240" w:lineRule="auto"/>
              <w:contextualSpacing/>
              <w:jc w:val="both"/>
              <w:rPr>
                <w:rFonts w:ascii="Times New Roman" w:hAnsi="Times New Roman" w:cs="Times New Roman"/>
                <w:b/>
                <w:bCs/>
                <w:sz w:val="16"/>
                <w:szCs w:val="16"/>
              </w:rPr>
            </w:pPr>
            <w:r w:rsidRPr="0062513D">
              <w:rPr>
                <w:rFonts w:ascii="Times New Roman" w:hAnsi="Times New Roman" w:cs="Times New Roman"/>
                <w:b/>
                <w:bCs/>
                <w:sz w:val="16"/>
                <w:szCs w:val="16"/>
              </w:rPr>
              <w:t>46 224 803,50</w:t>
            </w:r>
          </w:p>
        </w:tc>
      </w:tr>
      <w:tr w:rsidR="0062513D" w:rsidRPr="00140139" w:rsidTr="0062513D">
        <w:trPr>
          <w:trHeight w:val="206"/>
        </w:trPr>
        <w:tc>
          <w:tcPr>
            <w:tcW w:w="1985" w:type="dxa"/>
            <w:tcBorders>
              <w:top w:val="nil"/>
              <w:left w:val="single" w:sz="4" w:space="0" w:color="000000"/>
              <w:bottom w:val="single" w:sz="4" w:space="0" w:color="000000"/>
              <w:right w:val="single" w:sz="4" w:space="0" w:color="000000"/>
            </w:tcBorders>
            <w:shd w:val="clear" w:color="auto" w:fill="auto"/>
            <w:hideMark/>
          </w:tcPr>
          <w:p w:rsidR="00140139" w:rsidRPr="0062513D" w:rsidRDefault="00140139" w:rsidP="00140139">
            <w:pPr>
              <w:spacing w:line="240" w:lineRule="auto"/>
              <w:contextualSpacing/>
              <w:jc w:val="both"/>
              <w:rPr>
                <w:rFonts w:ascii="Times New Roman" w:hAnsi="Times New Roman" w:cs="Times New Roman"/>
                <w:b/>
                <w:bCs/>
                <w:sz w:val="16"/>
                <w:szCs w:val="16"/>
              </w:rPr>
            </w:pPr>
            <w:r w:rsidRPr="0062513D">
              <w:rPr>
                <w:rFonts w:ascii="Times New Roman" w:hAnsi="Times New Roman" w:cs="Times New Roman"/>
                <w:b/>
                <w:bCs/>
                <w:sz w:val="16"/>
                <w:szCs w:val="16"/>
              </w:rPr>
              <w:t xml:space="preserve"> 182 1010200001 0000 110</w:t>
            </w:r>
          </w:p>
        </w:tc>
        <w:tc>
          <w:tcPr>
            <w:tcW w:w="4820" w:type="dxa"/>
            <w:tcBorders>
              <w:top w:val="nil"/>
              <w:left w:val="nil"/>
              <w:bottom w:val="single" w:sz="4" w:space="0" w:color="000000"/>
              <w:right w:val="single" w:sz="4" w:space="0" w:color="000000"/>
            </w:tcBorders>
            <w:shd w:val="clear" w:color="auto" w:fill="auto"/>
            <w:hideMark/>
          </w:tcPr>
          <w:p w:rsidR="00140139" w:rsidRPr="0062513D" w:rsidRDefault="00140139" w:rsidP="00140139">
            <w:pPr>
              <w:spacing w:line="240" w:lineRule="auto"/>
              <w:contextualSpacing/>
              <w:jc w:val="both"/>
              <w:rPr>
                <w:rFonts w:ascii="Times New Roman" w:hAnsi="Times New Roman" w:cs="Times New Roman"/>
                <w:b/>
                <w:bCs/>
                <w:sz w:val="16"/>
                <w:szCs w:val="16"/>
              </w:rPr>
            </w:pPr>
            <w:r w:rsidRPr="0062513D">
              <w:rPr>
                <w:rFonts w:ascii="Times New Roman" w:hAnsi="Times New Roman" w:cs="Times New Roman"/>
                <w:b/>
                <w:bCs/>
                <w:sz w:val="16"/>
                <w:szCs w:val="16"/>
              </w:rPr>
              <w:t xml:space="preserve"> Налог на доходы физических лиц</w:t>
            </w:r>
          </w:p>
        </w:tc>
        <w:tc>
          <w:tcPr>
            <w:tcW w:w="1276" w:type="dxa"/>
            <w:tcBorders>
              <w:top w:val="nil"/>
              <w:left w:val="nil"/>
              <w:bottom w:val="single" w:sz="4" w:space="0" w:color="000000"/>
              <w:right w:val="single" w:sz="4" w:space="0" w:color="000000"/>
            </w:tcBorders>
            <w:shd w:val="clear" w:color="auto" w:fill="auto"/>
            <w:hideMark/>
          </w:tcPr>
          <w:p w:rsidR="00140139" w:rsidRPr="0062513D" w:rsidRDefault="00140139" w:rsidP="00140139">
            <w:pPr>
              <w:spacing w:line="240" w:lineRule="auto"/>
              <w:contextualSpacing/>
              <w:jc w:val="both"/>
              <w:rPr>
                <w:rFonts w:ascii="Times New Roman" w:hAnsi="Times New Roman" w:cs="Times New Roman"/>
                <w:b/>
                <w:bCs/>
                <w:sz w:val="16"/>
                <w:szCs w:val="16"/>
              </w:rPr>
            </w:pPr>
            <w:r w:rsidRPr="0062513D">
              <w:rPr>
                <w:rFonts w:ascii="Times New Roman" w:hAnsi="Times New Roman" w:cs="Times New Roman"/>
                <w:b/>
                <w:bCs/>
                <w:sz w:val="16"/>
                <w:szCs w:val="16"/>
              </w:rPr>
              <w:t>44 322 592,82</w:t>
            </w:r>
          </w:p>
        </w:tc>
        <w:tc>
          <w:tcPr>
            <w:tcW w:w="1134" w:type="dxa"/>
            <w:tcBorders>
              <w:top w:val="nil"/>
              <w:left w:val="nil"/>
              <w:bottom w:val="single" w:sz="4" w:space="0" w:color="000000"/>
              <w:right w:val="single" w:sz="4" w:space="0" w:color="000000"/>
            </w:tcBorders>
            <w:shd w:val="clear" w:color="auto" w:fill="auto"/>
            <w:hideMark/>
          </w:tcPr>
          <w:p w:rsidR="00140139" w:rsidRPr="0062513D" w:rsidRDefault="00140139" w:rsidP="00140139">
            <w:pPr>
              <w:spacing w:line="240" w:lineRule="auto"/>
              <w:contextualSpacing/>
              <w:jc w:val="both"/>
              <w:rPr>
                <w:rFonts w:ascii="Times New Roman" w:hAnsi="Times New Roman" w:cs="Times New Roman"/>
                <w:b/>
                <w:bCs/>
                <w:sz w:val="16"/>
                <w:szCs w:val="16"/>
              </w:rPr>
            </w:pPr>
            <w:r w:rsidRPr="0062513D">
              <w:rPr>
                <w:rFonts w:ascii="Times New Roman" w:hAnsi="Times New Roman" w:cs="Times New Roman"/>
                <w:b/>
                <w:bCs/>
                <w:sz w:val="16"/>
                <w:szCs w:val="16"/>
              </w:rPr>
              <w:t>45 423 711,50</w:t>
            </w:r>
          </w:p>
        </w:tc>
        <w:tc>
          <w:tcPr>
            <w:tcW w:w="1134" w:type="dxa"/>
            <w:tcBorders>
              <w:top w:val="nil"/>
              <w:left w:val="nil"/>
              <w:bottom w:val="single" w:sz="4" w:space="0" w:color="000000"/>
              <w:right w:val="single" w:sz="4" w:space="0" w:color="000000"/>
            </w:tcBorders>
            <w:shd w:val="clear" w:color="auto" w:fill="auto"/>
            <w:hideMark/>
          </w:tcPr>
          <w:p w:rsidR="00140139" w:rsidRPr="0062513D" w:rsidRDefault="00140139" w:rsidP="00140139">
            <w:pPr>
              <w:spacing w:line="240" w:lineRule="auto"/>
              <w:contextualSpacing/>
              <w:jc w:val="both"/>
              <w:rPr>
                <w:rFonts w:ascii="Times New Roman" w:hAnsi="Times New Roman" w:cs="Times New Roman"/>
                <w:b/>
                <w:bCs/>
                <w:sz w:val="16"/>
                <w:szCs w:val="16"/>
              </w:rPr>
            </w:pPr>
            <w:r w:rsidRPr="0062513D">
              <w:rPr>
                <w:rFonts w:ascii="Times New Roman" w:hAnsi="Times New Roman" w:cs="Times New Roman"/>
                <w:b/>
                <w:bCs/>
                <w:sz w:val="16"/>
                <w:szCs w:val="16"/>
              </w:rPr>
              <w:t>46 224 803,50</w:t>
            </w:r>
          </w:p>
        </w:tc>
      </w:tr>
      <w:tr w:rsidR="0062513D" w:rsidRPr="00140139" w:rsidTr="0062513D">
        <w:trPr>
          <w:trHeight w:val="833"/>
        </w:trPr>
        <w:tc>
          <w:tcPr>
            <w:tcW w:w="1985" w:type="dxa"/>
            <w:tcBorders>
              <w:top w:val="nil"/>
              <w:left w:val="single" w:sz="4" w:space="0" w:color="000000"/>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182 1010201001 0000 110</w:t>
            </w:r>
          </w:p>
        </w:tc>
        <w:tc>
          <w:tcPr>
            <w:tcW w:w="4820" w:type="dxa"/>
            <w:tcBorders>
              <w:top w:val="nil"/>
              <w:left w:val="nil"/>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tcBorders>
              <w:top w:val="nil"/>
              <w:left w:val="nil"/>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36 611 892,00</w:t>
            </w:r>
          </w:p>
        </w:tc>
        <w:tc>
          <w:tcPr>
            <w:tcW w:w="1134" w:type="dxa"/>
            <w:tcBorders>
              <w:top w:val="nil"/>
              <w:left w:val="nil"/>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37 711 892,00</w:t>
            </w:r>
          </w:p>
        </w:tc>
        <w:tc>
          <w:tcPr>
            <w:tcW w:w="1134" w:type="dxa"/>
            <w:tcBorders>
              <w:top w:val="nil"/>
              <w:left w:val="nil"/>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38 511 892,00</w:t>
            </w:r>
          </w:p>
        </w:tc>
      </w:tr>
      <w:tr w:rsidR="0062513D" w:rsidRPr="00140139" w:rsidTr="0062513D">
        <w:trPr>
          <w:trHeight w:val="1173"/>
        </w:trPr>
        <w:tc>
          <w:tcPr>
            <w:tcW w:w="1985" w:type="dxa"/>
            <w:tcBorders>
              <w:top w:val="nil"/>
              <w:left w:val="single" w:sz="4" w:space="0" w:color="000000"/>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182 1010202001 0000 110</w:t>
            </w:r>
          </w:p>
        </w:tc>
        <w:tc>
          <w:tcPr>
            <w:tcW w:w="4820" w:type="dxa"/>
            <w:tcBorders>
              <w:top w:val="nil"/>
              <w:left w:val="nil"/>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6" w:type="dxa"/>
            <w:tcBorders>
              <w:top w:val="nil"/>
              <w:left w:val="nil"/>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210 000,82</w:t>
            </w:r>
          </w:p>
        </w:tc>
        <w:tc>
          <w:tcPr>
            <w:tcW w:w="1134" w:type="dxa"/>
            <w:tcBorders>
              <w:top w:val="nil"/>
              <w:left w:val="nil"/>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211 019,50</w:t>
            </w:r>
          </w:p>
        </w:tc>
        <w:tc>
          <w:tcPr>
            <w:tcW w:w="1134" w:type="dxa"/>
            <w:tcBorders>
              <w:top w:val="nil"/>
              <w:left w:val="nil"/>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212 011,50</w:t>
            </w:r>
          </w:p>
        </w:tc>
      </w:tr>
      <w:tr w:rsidR="0062513D" w:rsidRPr="00140139" w:rsidTr="0062513D">
        <w:trPr>
          <w:trHeight w:val="454"/>
        </w:trPr>
        <w:tc>
          <w:tcPr>
            <w:tcW w:w="1985" w:type="dxa"/>
            <w:tcBorders>
              <w:top w:val="nil"/>
              <w:left w:val="single" w:sz="4" w:space="0" w:color="000000"/>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182 1010203001 0000 110</w:t>
            </w:r>
          </w:p>
        </w:tc>
        <w:tc>
          <w:tcPr>
            <w:tcW w:w="4820" w:type="dxa"/>
            <w:tcBorders>
              <w:top w:val="nil"/>
              <w:left w:val="nil"/>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tcBorders>
              <w:top w:val="nil"/>
              <w:left w:val="nil"/>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7 500 000,00</w:t>
            </w:r>
          </w:p>
        </w:tc>
        <w:tc>
          <w:tcPr>
            <w:tcW w:w="1134" w:type="dxa"/>
            <w:tcBorders>
              <w:top w:val="nil"/>
              <w:left w:val="nil"/>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7 500 000,00</w:t>
            </w:r>
          </w:p>
        </w:tc>
        <w:tc>
          <w:tcPr>
            <w:tcW w:w="1134" w:type="dxa"/>
            <w:tcBorders>
              <w:top w:val="nil"/>
              <w:left w:val="nil"/>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7 500 000,00</w:t>
            </w:r>
          </w:p>
        </w:tc>
      </w:tr>
      <w:tr w:rsidR="0062513D" w:rsidRPr="00140139" w:rsidTr="0062513D">
        <w:trPr>
          <w:trHeight w:val="1115"/>
        </w:trPr>
        <w:tc>
          <w:tcPr>
            <w:tcW w:w="1985" w:type="dxa"/>
            <w:tcBorders>
              <w:top w:val="nil"/>
              <w:left w:val="single" w:sz="4" w:space="0" w:color="000000"/>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182 1010208001 0000 110</w:t>
            </w:r>
          </w:p>
        </w:tc>
        <w:tc>
          <w:tcPr>
            <w:tcW w:w="4820" w:type="dxa"/>
            <w:tcBorders>
              <w:top w:val="nil"/>
              <w:left w:val="nil"/>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c>
          <w:tcPr>
            <w:tcW w:w="1276" w:type="dxa"/>
            <w:tcBorders>
              <w:top w:val="nil"/>
              <w:left w:val="nil"/>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700,00</w:t>
            </w:r>
          </w:p>
        </w:tc>
        <w:tc>
          <w:tcPr>
            <w:tcW w:w="1134" w:type="dxa"/>
            <w:tcBorders>
              <w:top w:val="nil"/>
              <w:left w:val="nil"/>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800,00</w:t>
            </w:r>
          </w:p>
        </w:tc>
        <w:tc>
          <w:tcPr>
            <w:tcW w:w="1134" w:type="dxa"/>
            <w:tcBorders>
              <w:top w:val="nil"/>
              <w:left w:val="nil"/>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900,00</w:t>
            </w:r>
          </w:p>
        </w:tc>
      </w:tr>
      <w:tr w:rsidR="0062513D" w:rsidRPr="00140139" w:rsidTr="0062513D">
        <w:trPr>
          <w:trHeight w:val="138"/>
        </w:trPr>
        <w:tc>
          <w:tcPr>
            <w:tcW w:w="1985" w:type="dxa"/>
            <w:tcBorders>
              <w:top w:val="nil"/>
              <w:left w:val="single" w:sz="4" w:space="0" w:color="000000"/>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182 10503000010000 110</w:t>
            </w:r>
          </w:p>
        </w:tc>
        <w:tc>
          <w:tcPr>
            <w:tcW w:w="4820" w:type="dxa"/>
            <w:tcBorders>
              <w:top w:val="nil"/>
              <w:left w:val="nil"/>
              <w:bottom w:val="single" w:sz="4" w:space="0" w:color="000000"/>
              <w:right w:val="single" w:sz="4" w:space="0" w:color="000000"/>
            </w:tcBorders>
            <w:shd w:val="clear" w:color="auto" w:fill="auto"/>
            <w:hideMark/>
          </w:tcPr>
          <w:p w:rsidR="00140139" w:rsidRPr="0062513D" w:rsidRDefault="00140139" w:rsidP="00140139">
            <w:pPr>
              <w:spacing w:line="240" w:lineRule="auto"/>
              <w:contextualSpacing/>
              <w:jc w:val="both"/>
              <w:rPr>
                <w:rFonts w:ascii="Times New Roman" w:hAnsi="Times New Roman" w:cs="Times New Roman"/>
                <w:b/>
                <w:bCs/>
                <w:sz w:val="16"/>
                <w:szCs w:val="16"/>
              </w:rPr>
            </w:pPr>
            <w:r w:rsidRPr="0062513D">
              <w:rPr>
                <w:rFonts w:ascii="Times New Roman" w:hAnsi="Times New Roman" w:cs="Times New Roman"/>
                <w:b/>
                <w:bCs/>
                <w:sz w:val="16"/>
                <w:szCs w:val="16"/>
              </w:rPr>
              <w:t>Единый сельскохозяйственный налог</w:t>
            </w:r>
          </w:p>
        </w:tc>
        <w:tc>
          <w:tcPr>
            <w:tcW w:w="1276" w:type="dxa"/>
            <w:tcBorders>
              <w:top w:val="nil"/>
              <w:left w:val="nil"/>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15 275,49</w:t>
            </w:r>
          </w:p>
        </w:tc>
        <w:tc>
          <w:tcPr>
            <w:tcW w:w="1134" w:type="dxa"/>
            <w:tcBorders>
              <w:top w:val="nil"/>
              <w:left w:val="nil"/>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15 000,00</w:t>
            </w:r>
          </w:p>
        </w:tc>
        <w:tc>
          <w:tcPr>
            <w:tcW w:w="1134" w:type="dxa"/>
            <w:tcBorders>
              <w:top w:val="nil"/>
              <w:left w:val="nil"/>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17 000,00</w:t>
            </w:r>
          </w:p>
        </w:tc>
      </w:tr>
      <w:tr w:rsidR="0062513D" w:rsidRPr="00140139" w:rsidTr="0062513D">
        <w:trPr>
          <w:trHeight w:val="277"/>
        </w:trPr>
        <w:tc>
          <w:tcPr>
            <w:tcW w:w="1985" w:type="dxa"/>
            <w:tcBorders>
              <w:top w:val="nil"/>
              <w:left w:val="single" w:sz="4" w:space="0" w:color="000000"/>
              <w:bottom w:val="single" w:sz="4" w:space="0" w:color="000000"/>
              <w:right w:val="single" w:sz="4" w:space="0" w:color="000000"/>
            </w:tcBorders>
            <w:shd w:val="clear" w:color="auto" w:fill="auto"/>
            <w:hideMark/>
          </w:tcPr>
          <w:p w:rsidR="00140139" w:rsidRPr="0062513D" w:rsidRDefault="00140139" w:rsidP="00140139">
            <w:pPr>
              <w:spacing w:line="240" w:lineRule="auto"/>
              <w:contextualSpacing/>
              <w:jc w:val="both"/>
              <w:rPr>
                <w:rFonts w:ascii="Times New Roman" w:hAnsi="Times New Roman" w:cs="Times New Roman"/>
                <w:b/>
                <w:bCs/>
                <w:sz w:val="16"/>
                <w:szCs w:val="16"/>
              </w:rPr>
            </w:pPr>
            <w:r w:rsidRPr="0062513D">
              <w:rPr>
                <w:rFonts w:ascii="Times New Roman" w:hAnsi="Times New Roman" w:cs="Times New Roman"/>
                <w:b/>
                <w:bCs/>
                <w:sz w:val="16"/>
                <w:szCs w:val="16"/>
              </w:rPr>
              <w:t xml:space="preserve"> 100 1030000000 0000 000</w:t>
            </w:r>
          </w:p>
        </w:tc>
        <w:tc>
          <w:tcPr>
            <w:tcW w:w="4820" w:type="dxa"/>
            <w:tcBorders>
              <w:top w:val="nil"/>
              <w:left w:val="nil"/>
              <w:bottom w:val="single" w:sz="4" w:space="0" w:color="000000"/>
              <w:right w:val="single" w:sz="4" w:space="0" w:color="000000"/>
            </w:tcBorders>
            <w:shd w:val="clear" w:color="auto" w:fill="auto"/>
            <w:hideMark/>
          </w:tcPr>
          <w:p w:rsidR="00140139" w:rsidRPr="0062513D" w:rsidRDefault="00140139" w:rsidP="00140139">
            <w:pPr>
              <w:spacing w:line="240" w:lineRule="auto"/>
              <w:contextualSpacing/>
              <w:jc w:val="both"/>
              <w:rPr>
                <w:rFonts w:ascii="Times New Roman" w:hAnsi="Times New Roman" w:cs="Times New Roman"/>
                <w:b/>
                <w:bCs/>
                <w:sz w:val="16"/>
                <w:szCs w:val="16"/>
              </w:rPr>
            </w:pPr>
            <w:r w:rsidRPr="0062513D">
              <w:rPr>
                <w:rFonts w:ascii="Times New Roman" w:hAnsi="Times New Roman" w:cs="Times New Roman"/>
                <w:b/>
                <w:bCs/>
                <w:sz w:val="16"/>
                <w:szCs w:val="16"/>
              </w:rPr>
              <w:t xml:space="preserve"> НАЛОГИ НА ТОВАРЫ (РАБОТЫ, УСЛУГИ), РЕАЛИЗУЕМЫЕ НА ТЕРРИТОРИИ РОССИЙСКОЙ ФЕДЕРАЦИИ</w:t>
            </w:r>
          </w:p>
        </w:tc>
        <w:tc>
          <w:tcPr>
            <w:tcW w:w="1276" w:type="dxa"/>
            <w:tcBorders>
              <w:top w:val="nil"/>
              <w:left w:val="nil"/>
              <w:bottom w:val="single" w:sz="4" w:space="0" w:color="000000"/>
              <w:right w:val="single" w:sz="4" w:space="0" w:color="000000"/>
            </w:tcBorders>
            <w:shd w:val="clear" w:color="auto" w:fill="auto"/>
            <w:hideMark/>
          </w:tcPr>
          <w:p w:rsidR="00140139" w:rsidRPr="0062513D" w:rsidRDefault="00140139" w:rsidP="00140139">
            <w:pPr>
              <w:spacing w:line="240" w:lineRule="auto"/>
              <w:contextualSpacing/>
              <w:jc w:val="both"/>
              <w:rPr>
                <w:rFonts w:ascii="Times New Roman" w:hAnsi="Times New Roman" w:cs="Times New Roman"/>
                <w:b/>
                <w:bCs/>
                <w:sz w:val="16"/>
                <w:szCs w:val="16"/>
              </w:rPr>
            </w:pPr>
            <w:r w:rsidRPr="0062513D">
              <w:rPr>
                <w:rFonts w:ascii="Times New Roman" w:hAnsi="Times New Roman" w:cs="Times New Roman"/>
                <w:b/>
                <w:bCs/>
                <w:sz w:val="16"/>
                <w:szCs w:val="16"/>
              </w:rPr>
              <w:t>1 136 700,00</w:t>
            </w:r>
          </w:p>
        </w:tc>
        <w:tc>
          <w:tcPr>
            <w:tcW w:w="1134" w:type="dxa"/>
            <w:tcBorders>
              <w:top w:val="nil"/>
              <w:left w:val="nil"/>
              <w:bottom w:val="single" w:sz="4" w:space="0" w:color="000000"/>
              <w:right w:val="single" w:sz="4" w:space="0" w:color="000000"/>
            </w:tcBorders>
            <w:shd w:val="clear" w:color="auto" w:fill="auto"/>
            <w:hideMark/>
          </w:tcPr>
          <w:p w:rsidR="00140139" w:rsidRPr="0062513D" w:rsidRDefault="00140139" w:rsidP="00140139">
            <w:pPr>
              <w:spacing w:line="240" w:lineRule="auto"/>
              <w:contextualSpacing/>
              <w:jc w:val="both"/>
              <w:rPr>
                <w:rFonts w:ascii="Times New Roman" w:hAnsi="Times New Roman" w:cs="Times New Roman"/>
                <w:b/>
                <w:bCs/>
                <w:sz w:val="16"/>
                <w:szCs w:val="16"/>
              </w:rPr>
            </w:pPr>
            <w:r w:rsidRPr="0062513D">
              <w:rPr>
                <w:rFonts w:ascii="Times New Roman" w:hAnsi="Times New Roman" w:cs="Times New Roman"/>
                <w:b/>
                <w:bCs/>
                <w:sz w:val="16"/>
                <w:szCs w:val="16"/>
              </w:rPr>
              <w:t>1 157 560,00</w:t>
            </w:r>
          </w:p>
        </w:tc>
        <w:tc>
          <w:tcPr>
            <w:tcW w:w="1134" w:type="dxa"/>
            <w:tcBorders>
              <w:top w:val="nil"/>
              <w:left w:val="nil"/>
              <w:bottom w:val="single" w:sz="4" w:space="0" w:color="000000"/>
              <w:right w:val="single" w:sz="4" w:space="0" w:color="000000"/>
            </w:tcBorders>
            <w:shd w:val="clear" w:color="auto" w:fill="auto"/>
            <w:hideMark/>
          </w:tcPr>
          <w:p w:rsidR="00140139" w:rsidRPr="0062513D" w:rsidRDefault="00140139" w:rsidP="00140139">
            <w:pPr>
              <w:spacing w:line="240" w:lineRule="auto"/>
              <w:contextualSpacing/>
              <w:jc w:val="both"/>
              <w:rPr>
                <w:rFonts w:ascii="Times New Roman" w:hAnsi="Times New Roman" w:cs="Times New Roman"/>
                <w:b/>
                <w:bCs/>
                <w:sz w:val="16"/>
                <w:szCs w:val="16"/>
              </w:rPr>
            </w:pPr>
            <w:r w:rsidRPr="0062513D">
              <w:rPr>
                <w:rFonts w:ascii="Times New Roman" w:hAnsi="Times New Roman" w:cs="Times New Roman"/>
                <w:b/>
                <w:bCs/>
                <w:sz w:val="16"/>
                <w:szCs w:val="16"/>
              </w:rPr>
              <w:t>1 181 750,00</w:t>
            </w:r>
          </w:p>
        </w:tc>
      </w:tr>
      <w:tr w:rsidR="0062513D" w:rsidRPr="00140139" w:rsidTr="0062513D">
        <w:trPr>
          <w:trHeight w:val="277"/>
        </w:trPr>
        <w:tc>
          <w:tcPr>
            <w:tcW w:w="1985" w:type="dxa"/>
            <w:tcBorders>
              <w:top w:val="nil"/>
              <w:left w:val="single" w:sz="4" w:space="0" w:color="000000"/>
              <w:bottom w:val="single" w:sz="4" w:space="0" w:color="000000"/>
              <w:right w:val="single" w:sz="4" w:space="0" w:color="000000"/>
            </w:tcBorders>
            <w:shd w:val="clear" w:color="auto" w:fill="auto"/>
            <w:hideMark/>
          </w:tcPr>
          <w:p w:rsidR="00140139" w:rsidRPr="0062513D" w:rsidRDefault="00140139" w:rsidP="00140139">
            <w:pPr>
              <w:spacing w:line="240" w:lineRule="auto"/>
              <w:contextualSpacing/>
              <w:jc w:val="both"/>
              <w:rPr>
                <w:rFonts w:ascii="Times New Roman" w:hAnsi="Times New Roman" w:cs="Times New Roman"/>
                <w:b/>
                <w:bCs/>
                <w:sz w:val="16"/>
                <w:szCs w:val="16"/>
              </w:rPr>
            </w:pPr>
            <w:r w:rsidRPr="0062513D">
              <w:rPr>
                <w:rFonts w:ascii="Times New Roman" w:hAnsi="Times New Roman" w:cs="Times New Roman"/>
                <w:b/>
                <w:bCs/>
                <w:sz w:val="16"/>
                <w:szCs w:val="16"/>
              </w:rPr>
              <w:t>100 1030200001 0000 000</w:t>
            </w:r>
          </w:p>
        </w:tc>
        <w:tc>
          <w:tcPr>
            <w:tcW w:w="4820" w:type="dxa"/>
            <w:tcBorders>
              <w:top w:val="nil"/>
              <w:left w:val="nil"/>
              <w:bottom w:val="single" w:sz="4" w:space="0" w:color="000000"/>
              <w:right w:val="single" w:sz="4" w:space="0" w:color="000000"/>
            </w:tcBorders>
            <w:shd w:val="clear" w:color="auto" w:fill="auto"/>
            <w:hideMark/>
          </w:tcPr>
          <w:p w:rsidR="00140139" w:rsidRPr="0062513D" w:rsidRDefault="00140139" w:rsidP="00140139">
            <w:pPr>
              <w:spacing w:line="240" w:lineRule="auto"/>
              <w:contextualSpacing/>
              <w:jc w:val="both"/>
              <w:rPr>
                <w:rFonts w:ascii="Times New Roman" w:hAnsi="Times New Roman" w:cs="Times New Roman"/>
                <w:b/>
                <w:bCs/>
                <w:sz w:val="16"/>
                <w:szCs w:val="16"/>
              </w:rPr>
            </w:pPr>
            <w:r w:rsidRPr="0062513D">
              <w:rPr>
                <w:rFonts w:ascii="Times New Roman" w:hAnsi="Times New Roman" w:cs="Times New Roman"/>
                <w:b/>
                <w:bCs/>
                <w:sz w:val="16"/>
                <w:szCs w:val="16"/>
              </w:rPr>
              <w:t>Акцизы по подакцизным товарам (продукции), производимым на территории Российской Федерации</w:t>
            </w:r>
          </w:p>
        </w:tc>
        <w:tc>
          <w:tcPr>
            <w:tcW w:w="1276" w:type="dxa"/>
            <w:tcBorders>
              <w:top w:val="nil"/>
              <w:left w:val="nil"/>
              <w:bottom w:val="single" w:sz="4" w:space="0" w:color="000000"/>
              <w:right w:val="single" w:sz="4" w:space="0" w:color="000000"/>
            </w:tcBorders>
            <w:shd w:val="clear" w:color="auto" w:fill="auto"/>
            <w:hideMark/>
          </w:tcPr>
          <w:p w:rsidR="00140139" w:rsidRPr="0062513D" w:rsidRDefault="00140139" w:rsidP="00140139">
            <w:pPr>
              <w:spacing w:line="240" w:lineRule="auto"/>
              <w:contextualSpacing/>
              <w:jc w:val="both"/>
              <w:rPr>
                <w:rFonts w:ascii="Times New Roman" w:hAnsi="Times New Roman" w:cs="Times New Roman"/>
                <w:b/>
                <w:bCs/>
                <w:sz w:val="16"/>
                <w:szCs w:val="16"/>
              </w:rPr>
            </w:pPr>
            <w:r w:rsidRPr="0062513D">
              <w:rPr>
                <w:rFonts w:ascii="Times New Roman" w:hAnsi="Times New Roman" w:cs="Times New Roman"/>
                <w:b/>
                <w:bCs/>
                <w:sz w:val="16"/>
                <w:szCs w:val="16"/>
              </w:rPr>
              <w:t>1 136 700,00</w:t>
            </w:r>
          </w:p>
        </w:tc>
        <w:tc>
          <w:tcPr>
            <w:tcW w:w="1134" w:type="dxa"/>
            <w:tcBorders>
              <w:top w:val="nil"/>
              <w:left w:val="nil"/>
              <w:bottom w:val="single" w:sz="4" w:space="0" w:color="000000"/>
              <w:right w:val="single" w:sz="4" w:space="0" w:color="000000"/>
            </w:tcBorders>
            <w:shd w:val="clear" w:color="auto" w:fill="auto"/>
            <w:hideMark/>
          </w:tcPr>
          <w:p w:rsidR="00140139" w:rsidRPr="0062513D" w:rsidRDefault="00140139" w:rsidP="00140139">
            <w:pPr>
              <w:spacing w:line="240" w:lineRule="auto"/>
              <w:contextualSpacing/>
              <w:jc w:val="both"/>
              <w:rPr>
                <w:rFonts w:ascii="Times New Roman" w:hAnsi="Times New Roman" w:cs="Times New Roman"/>
                <w:b/>
                <w:bCs/>
                <w:sz w:val="16"/>
                <w:szCs w:val="16"/>
              </w:rPr>
            </w:pPr>
            <w:r w:rsidRPr="0062513D">
              <w:rPr>
                <w:rFonts w:ascii="Times New Roman" w:hAnsi="Times New Roman" w:cs="Times New Roman"/>
                <w:b/>
                <w:bCs/>
                <w:sz w:val="16"/>
                <w:szCs w:val="16"/>
              </w:rPr>
              <w:t>1 157 560,00</w:t>
            </w:r>
          </w:p>
        </w:tc>
        <w:tc>
          <w:tcPr>
            <w:tcW w:w="1134" w:type="dxa"/>
            <w:tcBorders>
              <w:top w:val="nil"/>
              <w:left w:val="nil"/>
              <w:bottom w:val="single" w:sz="4" w:space="0" w:color="000000"/>
              <w:right w:val="single" w:sz="4" w:space="0" w:color="000000"/>
            </w:tcBorders>
            <w:shd w:val="clear" w:color="auto" w:fill="auto"/>
            <w:hideMark/>
          </w:tcPr>
          <w:p w:rsidR="00140139" w:rsidRPr="0062513D" w:rsidRDefault="00140139" w:rsidP="00140139">
            <w:pPr>
              <w:spacing w:line="240" w:lineRule="auto"/>
              <w:contextualSpacing/>
              <w:jc w:val="both"/>
              <w:rPr>
                <w:rFonts w:ascii="Times New Roman" w:hAnsi="Times New Roman" w:cs="Times New Roman"/>
                <w:b/>
                <w:bCs/>
                <w:sz w:val="16"/>
                <w:szCs w:val="16"/>
              </w:rPr>
            </w:pPr>
            <w:r w:rsidRPr="0062513D">
              <w:rPr>
                <w:rFonts w:ascii="Times New Roman" w:hAnsi="Times New Roman" w:cs="Times New Roman"/>
                <w:b/>
                <w:bCs/>
                <w:sz w:val="16"/>
                <w:szCs w:val="16"/>
              </w:rPr>
              <w:t>1 181 750,00</w:t>
            </w:r>
          </w:p>
        </w:tc>
      </w:tr>
      <w:tr w:rsidR="0062513D" w:rsidRPr="00140139" w:rsidTr="0062513D">
        <w:trPr>
          <w:trHeight w:val="325"/>
        </w:trPr>
        <w:tc>
          <w:tcPr>
            <w:tcW w:w="1985" w:type="dxa"/>
            <w:tcBorders>
              <w:top w:val="nil"/>
              <w:left w:val="single" w:sz="4" w:space="0" w:color="000000"/>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100 1030223101 0000 110</w:t>
            </w:r>
          </w:p>
        </w:tc>
        <w:tc>
          <w:tcPr>
            <w:tcW w:w="4820" w:type="dxa"/>
            <w:tcBorders>
              <w:top w:val="nil"/>
              <w:left w:val="nil"/>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Доходы от уплаты акцизов на дизельное топливо, зачисляемые в консолидированные бюджеты субъектов Российской Федерации</w:t>
            </w:r>
          </w:p>
        </w:tc>
        <w:tc>
          <w:tcPr>
            <w:tcW w:w="1276" w:type="dxa"/>
            <w:tcBorders>
              <w:top w:val="nil"/>
              <w:left w:val="nil"/>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532 380,00</w:t>
            </w:r>
          </w:p>
        </w:tc>
        <w:tc>
          <w:tcPr>
            <w:tcW w:w="1134" w:type="dxa"/>
            <w:tcBorders>
              <w:top w:val="nil"/>
              <w:left w:val="nil"/>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536 970,00</w:t>
            </w:r>
          </w:p>
        </w:tc>
        <w:tc>
          <w:tcPr>
            <w:tcW w:w="1134" w:type="dxa"/>
            <w:tcBorders>
              <w:top w:val="nil"/>
              <w:left w:val="nil"/>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538 920,00</w:t>
            </w:r>
          </w:p>
        </w:tc>
      </w:tr>
      <w:tr w:rsidR="0062513D" w:rsidRPr="00140139" w:rsidTr="0062513D">
        <w:trPr>
          <w:trHeight w:val="514"/>
        </w:trPr>
        <w:tc>
          <w:tcPr>
            <w:tcW w:w="1985" w:type="dxa"/>
            <w:tcBorders>
              <w:top w:val="nil"/>
              <w:left w:val="single" w:sz="4" w:space="0" w:color="000000"/>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100 1030224101 0000 110</w:t>
            </w:r>
          </w:p>
        </w:tc>
        <w:tc>
          <w:tcPr>
            <w:tcW w:w="4820" w:type="dxa"/>
            <w:tcBorders>
              <w:top w:val="nil"/>
              <w:left w:val="nil"/>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1276" w:type="dxa"/>
            <w:tcBorders>
              <w:top w:val="nil"/>
              <w:left w:val="nil"/>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2 950,00</w:t>
            </w:r>
          </w:p>
        </w:tc>
        <w:tc>
          <w:tcPr>
            <w:tcW w:w="1134" w:type="dxa"/>
            <w:tcBorders>
              <w:top w:val="nil"/>
              <w:left w:val="nil"/>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3 010,00</w:t>
            </w:r>
          </w:p>
        </w:tc>
        <w:tc>
          <w:tcPr>
            <w:tcW w:w="1134" w:type="dxa"/>
            <w:tcBorders>
              <w:top w:val="nil"/>
              <w:left w:val="nil"/>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3 110,00</w:t>
            </w:r>
          </w:p>
        </w:tc>
      </w:tr>
      <w:tr w:rsidR="0062513D" w:rsidRPr="00140139" w:rsidTr="0062513D">
        <w:trPr>
          <w:trHeight w:val="521"/>
        </w:trPr>
        <w:tc>
          <w:tcPr>
            <w:tcW w:w="1985" w:type="dxa"/>
            <w:tcBorders>
              <w:top w:val="nil"/>
              <w:left w:val="single" w:sz="4" w:space="0" w:color="000000"/>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100 1030225101 0000 110</w:t>
            </w:r>
          </w:p>
        </w:tc>
        <w:tc>
          <w:tcPr>
            <w:tcW w:w="4820" w:type="dxa"/>
            <w:tcBorders>
              <w:top w:val="nil"/>
              <w:left w:val="nil"/>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276" w:type="dxa"/>
            <w:tcBorders>
              <w:top w:val="nil"/>
              <w:left w:val="nil"/>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708 920,00</w:t>
            </w:r>
          </w:p>
        </w:tc>
        <w:tc>
          <w:tcPr>
            <w:tcW w:w="1134" w:type="dxa"/>
            <w:tcBorders>
              <w:top w:val="nil"/>
              <w:left w:val="nil"/>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726 770,00</w:t>
            </w:r>
          </w:p>
        </w:tc>
        <w:tc>
          <w:tcPr>
            <w:tcW w:w="1134" w:type="dxa"/>
            <w:tcBorders>
              <w:top w:val="nil"/>
              <w:left w:val="nil"/>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751 140,00</w:t>
            </w:r>
          </w:p>
        </w:tc>
      </w:tr>
      <w:tr w:rsidR="0062513D" w:rsidRPr="00140139" w:rsidTr="0062513D">
        <w:trPr>
          <w:trHeight w:val="529"/>
        </w:trPr>
        <w:tc>
          <w:tcPr>
            <w:tcW w:w="1985" w:type="dxa"/>
            <w:tcBorders>
              <w:top w:val="nil"/>
              <w:left w:val="single" w:sz="4" w:space="0" w:color="000000"/>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100 1030226101 0000 110</w:t>
            </w:r>
          </w:p>
        </w:tc>
        <w:tc>
          <w:tcPr>
            <w:tcW w:w="4820" w:type="dxa"/>
            <w:tcBorders>
              <w:top w:val="nil"/>
              <w:left w:val="nil"/>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276" w:type="dxa"/>
            <w:tcBorders>
              <w:top w:val="nil"/>
              <w:left w:val="nil"/>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-107 550,00</w:t>
            </w:r>
          </w:p>
        </w:tc>
        <w:tc>
          <w:tcPr>
            <w:tcW w:w="1134" w:type="dxa"/>
            <w:tcBorders>
              <w:top w:val="nil"/>
              <w:left w:val="nil"/>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-109 190,00</w:t>
            </w:r>
          </w:p>
        </w:tc>
        <w:tc>
          <w:tcPr>
            <w:tcW w:w="1134" w:type="dxa"/>
            <w:tcBorders>
              <w:top w:val="nil"/>
              <w:left w:val="nil"/>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-111 420,00</w:t>
            </w:r>
          </w:p>
        </w:tc>
      </w:tr>
      <w:tr w:rsidR="0062513D" w:rsidRPr="00140139" w:rsidTr="0062513D">
        <w:trPr>
          <w:trHeight w:val="112"/>
        </w:trPr>
        <w:tc>
          <w:tcPr>
            <w:tcW w:w="1985" w:type="dxa"/>
            <w:tcBorders>
              <w:top w:val="nil"/>
              <w:left w:val="single" w:sz="4" w:space="0" w:color="000000"/>
              <w:bottom w:val="single" w:sz="4" w:space="0" w:color="000000"/>
              <w:right w:val="single" w:sz="4" w:space="0" w:color="000000"/>
            </w:tcBorders>
            <w:shd w:val="clear" w:color="auto" w:fill="auto"/>
            <w:hideMark/>
          </w:tcPr>
          <w:p w:rsidR="00140139" w:rsidRPr="0062513D" w:rsidRDefault="00140139" w:rsidP="00140139">
            <w:pPr>
              <w:spacing w:line="240" w:lineRule="auto"/>
              <w:contextualSpacing/>
              <w:jc w:val="both"/>
              <w:rPr>
                <w:rFonts w:ascii="Times New Roman" w:hAnsi="Times New Roman" w:cs="Times New Roman"/>
                <w:b/>
                <w:bCs/>
                <w:sz w:val="16"/>
                <w:szCs w:val="16"/>
              </w:rPr>
            </w:pPr>
            <w:r w:rsidRPr="0062513D">
              <w:rPr>
                <w:rFonts w:ascii="Times New Roman" w:hAnsi="Times New Roman" w:cs="Times New Roman"/>
                <w:b/>
                <w:bCs/>
                <w:sz w:val="16"/>
                <w:szCs w:val="16"/>
              </w:rPr>
              <w:t xml:space="preserve"> 182 1060000000 0000 000</w:t>
            </w:r>
          </w:p>
        </w:tc>
        <w:tc>
          <w:tcPr>
            <w:tcW w:w="4820" w:type="dxa"/>
            <w:tcBorders>
              <w:top w:val="nil"/>
              <w:left w:val="nil"/>
              <w:bottom w:val="single" w:sz="4" w:space="0" w:color="000000"/>
              <w:right w:val="single" w:sz="4" w:space="0" w:color="000000"/>
            </w:tcBorders>
            <w:shd w:val="clear" w:color="auto" w:fill="auto"/>
            <w:hideMark/>
          </w:tcPr>
          <w:p w:rsidR="00140139" w:rsidRPr="0062513D" w:rsidRDefault="00140139" w:rsidP="00140139">
            <w:pPr>
              <w:spacing w:line="240" w:lineRule="auto"/>
              <w:contextualSpacing/>
              <w:jc w:val="both"/>
              <w:rPr>
                <w:rFonts w:ascii="Times New Roman" w:hAnsi="Times New Roman" w:cs="Times New Roman"/>
                <w:b/>
                <w:bCs/>
                <w:sz w:val="16"/>
                <w:szCs w:val="16"/>
              </w:rPr>
            </w:pPr>
            <w:r w:rsidRPr="0062513D">
              <w:rPr>
                <w:rFonts w:ascii="Times New Roman" w:hAnsi="Times New Roman" w:cs="Times New Roman"/>
                <w:b/>
                <w:bCs/>
                <w:sz w:val="16"/>
                <w:szCs w:val="16"/>
              </w:rPr>
              <w:t xml:space="preserve"> НАЛОГИ НА ИМУЩЕСТВО</w:t>
            </w:r>
          </w:p>
        </w:tc>
        <w:tc>
          <w:tcPr>
            <w:tcW w:w="1276" w:type="dxa"/>
            <w:tcBorders>
              <w:top w:val="nil"/>
              <w:left w:val="nil"/>
              <w:bottom w:val="single" w:sz="4" w:space="0" w:color="000000"/>
              <w:right w:val="single" w:sz="4" w:space="0" w:color="000000"/>
            </w:tcBorders>
            <w:shd w:val="clear" w:color="auto" w:fill="auto"/>
            <w:hideMark/>
          </w:tcPr>
          <w:p w:rsidR="00140139" w:rsidRPr="0062513D" w:rsidRDefault="00140139" w:rsidP="00140139">
            <w:pPr>
              <w:spacing w:line="240" w:lineRule="auto"/>
              <w:contextualSpacing/>
              <w:jc w:val="both"/>
              <w:rPr>
                <w:rFonts w:ascii="Times New Roman" w:hAnsi="Times New Roman" w:cs="Times New Roman"/>
                <w:b/>
                <w:bCs/>
                <w:sz w:val="16"/>
                <w:szCs w:val="16"/>
              </w:rPr>
            </w:pPr>
            <w:r w:rsidRPr="0062513D">
              <w:rPr>
                <w:rFonts w:ascii="Times New Roman" w:hAnsi="Times New Roman" w:cs="Times New Roman"/>
                <w:b/>
                <w:bCs/>
                <w:sz w:val="16"/>
                <w:szCs w:val="16"/>
              </w:rPr>
              <w:t>12 942 561,00</w:t>
            </w:r>
          </w:p>
        </w:tc>
        <w:tc>
          <w:tcPr>
            <w:tcW w:w="1134" w:type="dxa"/>
            <w:tcBorders>
              <w:top w:val="nil"/>
              <w:left w:val="nil"/>
              <w:bottom w:val="single" w:sz="4" w:space="0" w:color="000000"/>
              <w:right w:val="single" w:sz="4" w:space="0" w:color="000000"/>
            </w:tcBorders>
            <w:shd w:val="clear" w:color="auto" w:fill="auto"/>
            <w:hideMark/>
          </w:tcPr>
          <w:p w:rsidR="00140139" w:rsidRPr="0062513D" w:rsidRDefault="00140139" w:rsidP="00140139">
            <w:pPr>
              <w:spacing w:line="240" w:lineRule="auto"/>
              <w:contextualSpacing/>
              <w:jc w:val="both"/>
              <w:rPr>
                <w:rFonts w:ascii="Times New Roman" w:hAnsi="Times New Roman" w:cs="Times New Roman"/>
                <w:b/>
                <w:bCs/>
                <w:sz w:val="16"/>
                <w:szCs w:val="16"/>
              </w:rPr>
            </w:pPr>
            <w:r w:rsidRPr="0062513D">
              <w:rPr>
                <w:rFonts w:ascii="Times New Roman" w:hAnsi="Times New Roman" w:cs="Times New Roman"/>
                <w:b/>
                <w:bCs/>
                <w:sz w:val="16"/>
                <w:szCs w:val="16"/>
              </w:rPr>
              <w:t>13 885 288,00</w:t>
            </w:r>
          </w:p>
        </w:tc>
        <w:tc>
          <w:tcPr>
            <w:tcW w:w="1134" w:type="dxa"/>
            <w:tcBorders>
              <w:top w:val="nil"/>
              <w:left w:val="nil"/>
              <w:bottom w:val="single" w:sz="4" w:space="0" w:color="000000"/>
              <w:right w:val="single" w:sz="4" w:space="0" w:color="000000"/>
            </w:tcBorders>
            <w:shd w:val="clear" w:color="auto" w:fill="auto"/>
            <w:hideMark/>
          </w:tcPr>
          <w:p w:rsidR="00140139" w:rsidRPr="0062513D" w:rsidRDefault="00140139" w:rsidP="00140139">
            <w:pPr>
              <w:spacing w:line="240" w:lineRule="auto"/>
              <w:contextualSpacing/>
              <w:jc w:val="both"/>
              <w:rPr>
                <w:rFonts w:ascii="Times New Roman" w:hAnsi="Times New Roman" w:cs="Times New Roman"/>
                <w:b/>
                <w:bCs/>
                <w:sz w:val="16"/>
                <w:szCs w:val="16"/>
              </w:rPr>
            </w:pPr>
            <w:r w:rsidRPr="0062513D">
              <w:rPr>
                <w:rFonts w:ascii="Times New Roman" w:hAnsi="Times New Roman" w:cs="Times New Roman"/>
                <w:b/>
                <w:bCs/>
                <w:sz w:val="16"/>
                <w:szCs w:val="16"/>
              </w:rPr>
              <w:t>12 551 870,00</w:t>
            </w:r>
          </w:p>
        </w:tc>
      </w:tr>
      <w:tr w:rsidR="0062513D" w:rsidRPr="00140139" w:rsidTr="0062513D">
        <w:trPr>
          <w:trHeight w:val="484"/>
        </w:trPr>
        <w:tc>
          <w:tcPr>
            <w:tcW w:w="1985" w:type="dxa"/>
            <w:tcBorders>
              <w:top w:val="nil"/>
              <w:left w:val="single" w:sz="4" w:space="0" w:color="000000"/>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182 1060103013 0000 110</w:t>
            </w:r>
          </w:p>
        </w:tc>
        <w:tc>
          <w:tcPr>
            <w:tcW w:w="4820" w:type="dxa"/>
            <w:tcBorders>
              <w:top w:val="nil"/>
              <w:left w:val="nil"/>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 xml:space="preserve"> 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276" w:type="dxa"/>
            <w:tcBorders>
              <w:top w:val="nil"/>
              <w:left w:val="nil"/>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1 000 000,00</w:t>
            </w:r>
          </w:p>
        </w:tc>
        <w:tc>
          <w:tcPr>
            <w:tcW w:w="1134" w:type="dxa"/>
            <w:tcBorders>
              <w:top w:val="nil"/>
              <w:left w:val="nil"/>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1 100 000,00</w:t>
            </w:r>
          </w:p>
        </w:tc>
        <w:tc>
          <w:tcPr>
            <w:tcW w:w="1134" w:type="dxa"/>
            <w:tcBorders>
              <w:top w:val="nil"/>
              <w:left w:val="nil"/>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1 200 000,00</w:t>
            </w:r>
          </w:p>
        </w:tc>
      </w:tr>
      <w:tr w:rsidR="0062513D" w:rsidRPr="00140139" w:rsidTr="0062513D">
        <w:trPr>
          <w:trHeight w:val="194"/>
        </w:trPr>
        <w:tc>
          <w:tcPr>
            <w:tcW w:w="1985" w:type="dxa"/>
            <w:tcBorders>
              <w:top w:val="nil"/>
              <w:left w:val="single" w:sz="4" w:space="0" w:color="000000"/>
              <w:bottom w:val="single" w:sz="4" w:space="0" w:color="000000"/>
              <w:right w:val="single" w:sz="4" w:space="0" w:color="000000"/>
            </w:tcBorders>
            <w:shd w:val="clear" w:color="auto" w:fill="auto"/>
            <w:hideMark/>
          </w:tcPr>
          <w:p w:rsidR="00140139" w:rsidRPr="0062513D" w:rsidRDefault="00140139" w:rsidP="00140139">
            <w:pPr>
              <w:spacing w:line="240" w:lineRule="auto"/>
              <w:contextualSpacing/>
              <w:jc w:val="both"/>
              <w:rPr>
                <w:rFonts w:ascii="Times New Roman" w:hAnsi="Times New Roman" w:cs="Times New Roman"/>
                <w:b/>
                <w:bCs/>
                <w:sz w:val="16"/>
                <w:szCs w:val="16"/>
              </w:rPr>
            </w:pPr>
            <w:r w:rsidRPr="0062513D">
              <w:rPr>
                <w:rFonts w:ascii="Times New Roman" w:hAnsi="Times New Roman" w:cs="Times New Roman"/>
                <w:b/>
                <w:bCs/>
                <w:sz w:val="16"/>
                <w:szCs w:val="16"/>
              </w:rPr>
              <w:t xml:space="preserve"> 182 1060600000 0000 110</w:t>
            </w:r>
          </w:p>
        </w:tc>
        <w:tc>
          <w:tcPr>
            <w:tcW w:w="4820" w:type="dxa"/>
            <w:tcBorders>
              <w:top w:val="nil"/>
              <w:left w:val="nil"/>
              <w:bottom w:val="single" w:sz="4" w:space="0" w:color="000000"/>
              <w:right w:val="single" w:sz="4" w:space="0" w:color="000000"/>
            </w:tcBorders>
            <w:shd w:val="clear" w:color="auto" w:fill="auto"/>
            <w:hideMark/>
          </w:tcPr>
          <w:p w:rsidR="00140139" w:rsidRPr="0062513D" w:rsidRDefault="00140139" w:rsidP="00140139">
            <w:pPr>
              <w:spacing w:line="240" w:lineRule="auto"/>
              <w:contextualSpacing/>
              <w:jc w:val="both"/>
              <w:rPr>
                <w:rFonts w:ascii="Times New Roman" w:hAnsi="Times New Roman" w:cs="Times New Roman"/>
                <w:b/>
                <w:bCs/>
                <w:sz w:val="16"/>
                <w:szCs w:val="16"/>
              </w:rPr>
            </w:pPr>
            <w:r w:rsidRPr="0062513D">
              <w:rPr>
                <w:rFonts w:ascii="Times New Roman" w:hAnsi="Times New Roman" w:cs="Times New Roman"/>
                <w:b/>
                <w:bCs/>
                <w:sz w:val="16"/>
                <w:szCs w:val="16"/>
              </w:rPr>
              <w:t>Земельный налог</w:t>
            </w:r>
          </w:p>
        </w:tc>
        <w:tc>
          <w:tcPr>
            <w:tcW w:w="1276" w:type="dxa"/>
            <w:tcBorders>
              <w:top w:val="nil"/>
              <w:left w:val="nil"/>
              <w:bottom w:val="single" w:sz="4" w:space="0" w:color="000000"/>
              <w:right w:val="single" w:sz="4" w:space="0" w:color="000000"/>
            </w:tcBorders>
            <w:shd w:val="clear" w:color="auto" w:fill="auto"/>
            <w:hideMark/>
          </w:tcPr>
          <w:p w:rsidR="00140139" w:rsidRPr="0062513D" w:rsidRDefault="00140139" w:rsidP="00140139">
            <w:pPr>
              <w:spacing w:line="240" w:lineRule="auto"/>
              <w:contextualSpacing/>
              <w:jc w:val="both"/>
              <w:rPr>
                <w:rFonts w:ascii="Times New Roman" w:hAnsi="Times New Roman" w:cs="Times New Roman"/>
                <w:b/>
                <w:bCs/>
                <w:sz w:val="16"/>
                <w:szCs w:val="16"/>
              </w:rPr>
            </w:pPr>
            <w:r w:rsidRPr="0062513D">
              <w:rPr>
                <w:rFonts w:ascii="Times New Roman" w:hAnsi="Times New Roman" w:cs="Times New Roman"/>
                <w:b/>
                <w:bCs/>
                <w:sz w:val="16"/>
                <w:szCs w:val="16"/>
              </w:rPr>
              <w:t>11 942 561,00</w:t>
            </w:r>
          </w:p>
        </w:tc>
        <w:tc>
          <w:tcPr>
            <w:tcW w:w="1134" w:type="dxa"/>
            <w:tcBorders>
              <w:top w:val="nil"/>
              <w:left w:val="nil"/>
              <w:bottom w:val="single" w:sz="4" w:space="0" w:color="000000"/>
              <w:right w:val="single" w:sz="4" w:space="0" w:color="000000"/>
            </w:tcBorders>
            <w:shd w:val="clear" w:color="auto" w:fill="auto"/>
            <w:hideMark/>
          </w:tcPr>
          <w:p w:rsidR="00140139" w:rsidRPr="0062513D" w:rsidRDefault="00140139" w:rsidP="00140139">
            <w:pPr>
              <w:spacing w:line="240" w:lineRule="auto"/>
              <w:contextualSpacing/>
              <w:jc w:val="both"/>
              <w:rPr>
                <w:rFonts w:ascii="Times New Roman" w:hAnsi="Times New Roman" w:cs="Times New Roman"/>
                <w:b/>
                <w:bCs/>
                <w:sz w:val="16"/>
                <w:szCs w:val="16"/>
              </w:rPr>
            </w:pPr>
            <w:r w:rsidRPr="0062513D">
              <w:rPr>
                <w:rFonts w:ascii="Times New Roman" w:hAnsi="Times New Roman" w:cs="Times New Roman"/>
                <w:b/>
                <w:bCs/>
                <w:sz w:val="16"/>
                <w:szCs w:val="16"/>
              </w:rPr>
              <w:t>12 785 288,00</w:t>
            </w:r>
          </w:p>
        </w:tc>
        <w:tc>
          <w:tcPr>
            <w:tcW w:w="1134" w:type="dxa"/>
            <w:tcBorders>
              <w:top w:val="nil"/>
              <w:left w:val="nil"/>
              <w:bottom w:val="single" w:sz="4" w:space="0" w:color="000000"/>
              <w:right w:val="single" w:sz="4" w:space="0" w:color="000000"/>
            </w:tcBorders>
            <w:shd w:val="clear" w:color="auto" w:fill="auto"/>
            <w:hideMark/>
          </w:tcPr>
          <w:p w:rsidR="00140139" w:rsidRPr="0062513D" w:rsidRDefault="00140139" w:rsidP="00140139">
            <w:pPr>
              <w:spacing w:line="240" w:lineRule="auto"/>
              <w:contextualSpacing/>
              <w:jc w:val="both"/>
              <w:rPr>
                <w:rFonts w:ascii="Times New Roman" w:hAnsi="Times New Roman" w:cs="Times New Roman"/>
                <w:b/>
                <w:bCs/>
                <w:sz w:val="16"/>
                <w:szCs w:val="16"/>
              </w:rPr>
            </w:pPr>
            <w:r w:rsidRPr="0062513D">
              <w:rPr>
                <w:rFonts w:ascii="Times New Roman" w:hAnsi="Times New Roman" w:cs="Times New Roman"/>
                <w:b/>
                <w:bCs/>
                <w:sz w:val="16"/>
                <w:szCs w:val="16"/>
              </w:rPr>
              <w:t>11 351 870,00</w:t>
            </w:r>
          </w:p>
        </w:tc>
      </w:tr>
      <w:tr w:rsidR="0062513D" w:rsidRPr="00140139" w:rsidTr="0062513D">
        <w:trPr>
          <w:trHeight w:val="282"/>
        </w:trPr>
        <w:tc>
          <w:tcPr>
            <w:tcW w:w="1985" w:type="dxa"/>
            <w:tcBorders>
              <w:top w:val="nil"/>
              <w:left w:val="single" w:sz="4" w:space="0" w:color="000000"/>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182 1060603313 0000 110</w:t>
            </w:r>
          </w:p>
        </w:tc>
        <w:tc>
          <w:tcPr>
            <w:tcW w:w="4820" w:type="dxa"/>
            <w:tcBorders>
              <w:top w:val="nil"/>
              <w:left w:val="nil"/>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Земельный налог с организаций, обладающих земельным участком, расположенным в границах городских поселений</w:t>
            </w:r>
          </w:p>
        </w:tc>
        <w:tc>
          <w:tcPr>
            <w:tcW w:w="1276" w:type="dxa"/>
            <w:tcBorders>
              <w:top w:val="nil"/>
              <w:left w:val="nil"/>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10 192 561,00</w:t>
            </w:r>
          </w:p>
        </w:tc>
        <w:tc>
          <w:tcPr>
            <w:tcW w:w="1134" w:type="dxa"/>
            <w:tcBorders>
              <w:top w:val="nil"/>
              <w:left w:val="nil"/>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11 585 288,00</w:t>
            </w:r>
          </w:p>
        </w:tc>
        <w:tc>
          <w:tcPr>
            <w:tcW w:w="1134" w:type="dxa"/>
            <w:tcBorders>
              <w:top w:val="nil"/>
              <w:left w:val="nil"/>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10 151 870,00</w:t>
            </w:r>
          </w:p>
        </w:tc>
      </w:tr>
      <w:tr w:rsidR="0062513D" w:rsidRPr="00140139" w:rsidTr="0062513D">
        <w:trPr>
          <w:trHeight w:val="330"/>
        </w:trPr>
        <w:tc>
          <w:tcPr>
            <w:tcW w:w="1985" w:type="dxa"/>
            <w:tcBorders>
              <w:top w:val="nil"/>
              <w:left w:val="single" w:sz="4" w:space="0" w:color="000000"/>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182 1060604313 0000 110</w:t>
            </w:r>
          </w:p>
        </w:tc>
        <w:tc>
          <w:tcPr>
            <w:tcW w:w="4820" w:type="dxa"/>
            <w:tcBorders>
              <w:top w:val="nil"/>
              <w:left w:val="nil"/>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Земельный налог с физических лиц, обладающих земельным участком, расположенным в границах городских поселений</w:t>
            </w:r>
          </w:p>
        </w:tc>
        <w:tc>
          <w:tcPr>
            <w:tcW w:w="1276" w:type="dxa"/>
            <w:tcBorders>
              <w:top w:val="nil"/>
              <w:left w:val="nil"/>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1 750 000,00</w:t>
            </w:r>
          </w:p>
        </w:tc>
        <w:tc>
          <w:tcPr>
            <w:tcW w:w="1134" w:type="dxa"/>
            <w:tcBorders>
              <w:top w:val="nil"/>
              <w:left w:val="nil"/>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1 200 000,00</w:t>
            </w:r>
          </w:p>
        </w:tc>
        <w:tc>
          <w:tcPr>
            <w:tcW w:w="1134" w:type="dxa"/>
            <w:tcBorders>
              <w:top w:val="nil"/>
              <w:left w:val="nil"/>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1 200 000,00</w:t>
            </w:r>
          </w:p>
        </w:tc>
      </w:tr>
      <w:tr w:rsidR="0062513D" w:rsidRPr="00140139" w:rsidTr="0062513D">
        <w:trPr>
          <w:trHeight w:val="94"/>
        </w:trPr>
        <w:tc>
          <w:tcPr>
            <w:tcW w:w="1985" w:type="dxa"/>
            <w:tcBorders>
              <w:top w:val="nil"/>
              <w:left w:val="single" w:sz="4" w:space="0" w:color="000000"/>
              <w:bottom w:val="single" w:sz="4" w:space="0" w:color="000000"/>
              <w:right w:val="single" w:sz="4" w:space="0" w:color="000000"/>
            </w:tcBorders>
            <w:shd w:val="clear" w:color="auto" w:fill="auto"/>
            <w:hideMark/>
          </w:tcPr>
          <w:p w:rsidR="00140139" w:rsidRPr="0062513D" w:rsidRDefault="00140139" w:rsidP="00140139">
            <w:pPr>
              <w:spacing w:line="240" w:lineRule="auto"/>
              <w:contextualSpacing/>
              <w:jc w:val="both"/>
              <w:rPr>
                <w:rFonts w:ascii="Times New Roman" w:hAnsi="Times New Roman" w:cs="Times New Roman"/>
                <w:b/>
                <w:bCs/>
                <w:sz w:val="16"/>
                <w:szCs w:val="16"/>
              </w:rPr>
            </w:pPr>
            <w:r w:rsidRPr="0062513D">
              <w:rPr>
                <w:rFonts w:ascii="Times New Roman" w:hAnsi="Times New Roman" w:cs="Times New Roman"/>
                <w:b/>
                <w:bCs/>
                <w:sz w:val="16"/>
                <w:szCs w:val="16"/>
              </w:rPr>
              <w:t xml:space="preserve"> 220 1080000000 0000 000</w:t>
            </w:r>
          </w:p>
        </w:tc>
        <w:tc>
          <w:tcPr>
            <w:tcW w:w="4820" w:type="dxa"/>
            <w:tcBorders>
              <w:top w:val="nil"/>
              <w:left w:val="nil"/>
              <w:bottom w:val="single" w:sz="4" w:space="0" w:color="000000"/>
              <w:right w:val="single" w:sz="4" w:space="0" w:color="000000"/>
            </w:tcBorders>
            <w:shd w:val="clear" w:color="auto" w:fill="auto"/>
            <w:hideMark/>
          </w:tcPr>
          <w:p w:rsidR="00140139" w:rsidRPr="0062513D" w:rsidRDefault="00140139" w:rsidP="00140139">
            <w:pPr>
              <w:spacing w:line="240" w:lineRule="auto"/>
              <w:contextualSpacing/>
              <w:jc w:val="both"/>
              <w:rPr>
                <w:rFonts w:ascii="Times New Roman" w:hAnsi="Times New Roman" w:cs="Times New Roman"/>
                <w:b/>
                <w:bCs/>
                <w:sz w:val="16"/>
                <w:szCs w:val="16"/>
              </w:rPr>
            </w:pPr>
            <w:r w:rsidRPr="0062513D">
              <w:rPr>
                <w:rFonts w:ascii="Times New Roman" w:hAnsi="Times New Roman" w:cs="Times New Roman"/>
                <w:b/>
                <w:bCs/>
                <w:sz w:val="16"/>
                <w:szCs w:val="16"/>
              </w:rPr>
              <w:t>ГОСУДАРСТВЕННАЯ ПОШЛИНА</w:t>
            </w:r>
          </w:p>
        </w:tc>
        <w:tc>
          <w:tcPr>
            <w:tcW w:w="1276" w:type="dxa"/>
            <w:tcBorders>
              <w:top w:val="nil"/>
              <w:left w:val="nil"/>
              <w:bottom w:val="single" w:sz="4" w:space="0" w:color="000000"/>
              <w:right w:val="single" w:sz="4" w:space="0" w:color="000000"/>
            </w:tcBorders>
            <w:shd w:val="clear" w:color="auto" w:fill="auto"/>
            <w:hideMark/>
          </w:tcPr>
          <w:p w:rsidR="00140139" w:rsidRPr="0062513D" w:rsidRDefault="00140139" w:rsidP="00140139">
            <w:pPr>
              <w:spacing w:line="240" w:lineRule="auto"/>
              <w:contextualSpacing/>
              <w:jc w:val="both"/>
              <w:rPr>
                <w:rFonts w:ascii="Times New Roman" w:hAnsi="Times New Roman" w:cs="Times New Roman"/>
                <w:b/>
                <w:bCs/>
                <w:sz w:val="16"/>
                <w:szCs w:val="16"/>
              </w:rPr>
            </w:pPr>
            <w:r w:rsidRPr="0062513D">
              <w:rPr>
                <w:rFonts w:ascii="Times New Roman" w:hAnsi="Times New Roman" w:cs="Times New Roman"/>
                <w:b/>
                <w:bCs/>
                <w:sz w:val="16"/>
                <w:szCs w:val="16"/>
              </w:rPr>
              <w:t>0,00</w:t>
            </w:r>
          </w:p>
        </w:tc>
        <w:tc>
          <w:tcPr>
            <w:tcW w:w="1134" w:type="dxa"/>
            <w:tcBorders>
              <w:top w:val="nil"/>
              <w:left w:val="nil"/>
              <w:bottom w:val="single" w:sz="4" w:space="0" w:color="000000"/>
              <w:right w:val="single" w:sz="4" w:space="0" w:color="000000"/>
            </w:tcBorders>
            <w:shd w:val="clear" w:color="auto" w:fill="auto"/>
            <w:hideMark/>
          </w:tcPr>
          <w:p w:rsidR="00140139" w:rsidRPr="0062513D" w:rsidRDefault="00140139" w:rsidP="00140139">
            <w:pPr>
              <w:spacing w:line="240" w:lineRule="auto"/>
              <w:contextualSpacing/>
              <w:jc w:val="both"/>
              <w:rPr>
                <w:rFonts w:ascii="Times New Roman" w:hAnsi="Times New Roman" w:cs="Times New Roman"/>
                <w:b/>
                <w:bCs/>
                <w:sz w:val="16"/>
                <w:szCs w:val="16"/>
              </w:rPr>
            </w:pPr>
            <w:r w:rsidRPr="0062513D">
              <w:rPr>
                <w:rFonts w:ascii="Times New Roman" w:hAnsi="Times New Roman" w:cs="Times New Roman"/>
                <w:b/>
                <w:bCs/>
                <w:sz w:val="16"/>
                <w:szCs w:val="16"/>
              </w:rPr>
              <w:t>0,00</w:t>
            </w:r>
          </w:p>
        </w:tc>
        <w:tc>
          <w:tcPr>
            <w:tcW w:w="1134" w:type="dxa"/>
            <w:tcBorders>
              <w:top w:val="nil"/>
              <w:left w:val="nil"/>
              <w:bottom w:val="single" w:sz="4" w:space="0" w:color="000000"/>
              <w:right w:val="single" w:sz="4" w:space="0" w:color="000000"/>
            </w:tcBorders>
            <w:shd w:val="clear" w:color="auto" w:fill="auto"/>
            <w:hideMark/>
          </w:tcPr>
          <w:p w:rsidR="00140139" w:rsidRPr="0062513D" w:rsidRDefault="00140139" w:rsidP="00140139">
            <w:pPr>
              <w:spacing w:line="240" w:lineRule="auto"/>
              <w:contextualSpacing/>
              <w:jc w:val="both"/>
              <w:rPr>
                <w:rFonts w:ascii="Times New Roman" w:hAnsi="Times New Roman" w:cs="Times New Roman"/>
                <w:b/>
                <w:bCs/>
                <w:sz w:val="16"/>
                <w:szCs w:val="16"/>
              </w:rPr>
            </w:pPr>
            <w:r w:rsidRPr="0062513D">
              <w:rPr>
                <w:rFonts w:ascii="Times New Roman" w:hAnsi="Times New Roman" w:cs="Times New Roman"/>
                <w:b/>
                <w:bCs/>
                <w:sz w:val="16"/>
                <w:szCs w:val="16"/>
              </w:rPr>
              <w:t>0,00</w:t>
            </w:r>
          </w:p>
        </w:tc>
      </w:tr>
      <w:tr w:rsidR="0062513D" w:rsidRPr="00140139" w:rsidTr="0062513D">
        <w:trPr>
          <w:trHeight w:val="764"/>
        </w:trPr>
        <w:tc>
          <w:tcPr>
            <w:tcW w:w="1985" w:type="dxa"/>
            <w:tcBorders>
              <w:top w:val="nil"/>
              <w:left w:val="single" w:sz="4" w:space="0" w:color="000000"/>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220 1080402001 0000 110</w:t>
            </w:r>
          </w:p>
        </w:tc>
        <w:tc>
          <w:tcPr>
            <w:tcW w:w="4820" w:type="dxa"/>
            <w:tcBorders>
              <w:top w:val="nil"/>
              <w:left w:val="nil"/>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6" w:type="dxa"/>
            <w:tcBorders>
              <w:top w:val="nil"/>
              <w:left w:val="nil"/>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0,00</w:t>
            </w:r>
          </w:p>
        </w:tc>
        <w:tc>
          <w:tcPr>
            <w:tcW w:w="1134" w:type="dxa"/>
            <w:tcBorders>
              <w:top w:val="nil"/>
              <w:left w:val="nil"/>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0,00</w:t>
            </w:r>
          </w:p>
        </w:tc>
        <w:tc>
          <w:tcPr>
            <w:tcW w:w="1134" w:type="dxa"/>
            <w:tcBorders>
              <w:top w:val="nil"/>
              <w:left w:val="nil"/>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0,00</w:t>
            </w:r>
          </w:p>
        </w:tc>
      </w:tr>
      <w:tr w:rsidR="0062513D" w:rsidRPr="00140139" w:rsidTr="0062513D">
        <w:trPr>
          <w:trHeight w:val="548"/>
        </w:trPr>
        <w:tc>
          <w:tcPr>
            <w:tcW w:w="1985" w:type="dxa"/>
            <w:tcBorders>
              <w:top w:val="nil"/>
              <w:left w:val="single" w:sz="4" w:space="0" w:color="000000"/>
              <w:bottom w:val="single" w:sz="4" w:space="0" w:color="000000"/>
              <w:right w:val="single" w:sz="4" w:space="0" w:color="000000"/>
            </w:tcBorders>
            <w:shd w:val="clear" w:color="auto" w:fill="auto"/>
            <w:hideMark/>
          </w:tcPr>
          <w:p w:rsidR="00140139" w:rsidRPr="0062513D" w:rsidRDefault="00140139" w:rsidP="00140139">
            <w:pPr>
              <w:spacing w:line="240" w:lineRule="auto"/>
              <w:contextualSpacing/>
              <w:jc w:val="both"/>
              <w:rPr>
                <w:rFonts w:ascii="Times New Roman" w:hAnsi="Times New Roman" w:cs="Times New Roman"/>
                <w:b/>
                <w:bCs/>
                <w:sz w:val="16"/>
                <w:szCs w:val="16"/>
              </w:rPr>
            </w:pPr>
            <w:r w:rsidRPr="0062513D">
              <w:rPr>
                <w:rFonts w:ascii="Times New Roman" w:hAnsi="Times New Roman" w:cs="Times New Roman"/>
                <w:b/>
                <w:bCs/>
                <w:sz w:val="16"/>
                <w:szCs w:val="16"/>
              </w:rPr>
              <w:t xml:space="preserve"> 220 1110000000 0000 000</w:t>
            </w:r>
          </w:p>
        </w:tc>
        <w:tc>
          <w:tcPr>
            <w:tcW w:w="4820" w:type="dxa"/>
            <w:tcBorders>
              <w:top w:val="nil"/>
              <w:left w:val="nil"/>
              <w:bottom w:val="single" w:sz="4" w:space="0" w:color="000000"/>
              <w:right w:val="single" w:sz="4" w:space="0" w:color="000000"/>
            </w:tcBorders>
            <w:shd w:val="clear" w:color="auto" w:fill="auto"/>
            <w:hideMark/>
          </w:tcPr>
          <w:p w:rsidR="00140139" w:rsidRPr="0062513D" w:rsidRDefault="00140139" w:rsidP="00140139">
            <w:pPr>
              <w:spacing w:line="240" w:lineRule="auto"/>
              <w:contextualSpacing/>
              <w:jc w:val="both"/>
              <w:rPr>
                <w:rFonts w:ascii="Times New Roman" w:hAnsi="Times New Roman" w:cs="Times New Roman"/>
                <w:b/>
                <w:bCs/>
                <w:sz w:val="16"/>
                <w:szCs w:val="16"/>
              </w:rPr>
            </w:pPr>
            <w:r w:rsidRPr="0062513D">
              <w:rPr>
                <w:rFonts w:ascii="Times New Roman" w:hAnsi="Times New Roman" w:cs="Times New Roman"/>
                <w:b/>
                <w:bCs/>
                <w:sz w:val="16"/>
                <w:szCs w:val="16"/>
              </w:rPr>
              <w:t>ДОХОДЫ ОТ ИСПОЛЬЗОВАНИЯ ИМУЩЕСТВА, НАХОДЯЩЕГОСЯ В ГОСУДАРСТВЕННОЙ И МУНИЦИПАЛЬНОЙ СОБСТВЕННОСТИ</w:t>
            </w:r>
          </w:p>
        </w:tc>
        <w:tc>
          <w:tcPr>
            <w:tcW w:w="1276" w:type="dxa"/>
            <w:tcBorders>
              <w:top w:val="nil"/>
              <w:left w:val="nil"/>
              <w:bottom w:val="single" w:sz="4" w:space="0" w:color="000000"/>
              <w:right w:val="single" w:sz="4" w:space="0" w:color="000000"/>
            </w:tcBorders>
            <w:shd w:val="clear" w:color="auto" w:fill="auto"/>
            <w:hideMark/>
          </w:tcPr>
          <w:p w:rsidR="00140139" w:rsidRPr="0062513D" w:rsidRDefault="00140139" w:rsidP="00140139">
            <w:pPr>
              <w:spacing w:line="240" w:lineRule="auto"/>
              <w:contextualSpacing/>
              <w:jc w:val="both"/>
              <w:rPr>
                <w:rFonts w:ascii="Times New Roman" w:hAnsi="Times New Roman" w:cs="Times New Roman"/>
                <w:b/>
                <w:bCs/>
                <w:sz w:val="16"/>
                <w:szCs w:val="16"/>
              </w:rPr>
            </w:pPr>
            <w:r w:rsidRPr="0062513D">
              <w:rPr>
                <w:rFonts w:ascii="Times New Roman" w:hAnsi="Times New Roman" w:cs="Times New Roman"/>
                <w:b/>
                <w:bCs/>
                <w:sz w:val="16"/>
                <w:szCs w:val="16"/>
              </w:rPr>
              <w:t>1 740 000,00</w:t>
            </w:r>
          </w:p>
        </w:tc>
        <w:tc>
          <w:tcPr>
            <w:tcW w:w="1134" w:type="dxa"/>
            <w:tcBorders>
              <w:top w:val="nil"/>
              <w:left w:val="nil"/>
              <w:bottom w:val="single" w:sz="4" w:space="0" w:color="000000"/>
              <w:right w:val="single" w:sz="4" w:space="0" w:color="000000"/>
            </w:tcBorders>
            <w:shd w:val="clear" w:color="auto" w:fill="auto"/>
            <w:hideMark/>
          </w:tcPr>
          <w:p w:rsidR="00140139" w:rsidRPr="0062513D" w:rsidRDefault="00140139" w:rsidP="00140139">
            <w:pPr>
              <w:spacing w:line="240" w:lineRule="auto"/>
              <w:contextualSpacing/>
              <w:jc w:val="both"/>
              <w:rPr>
                <w:rFonts w:ascii="Times New Roman" w:hAnsi="Times New Roman" w:cs="Times New Roman"/>
                <w:b/>
                <w:bCs/>
                <w:sz w:val="16"/>
                <w:szCs w:val="16"/>
              </w:rPr>
            </w:pPr>
            <w:r w:rsidRPr="0062513D">
              <w:rPr>
                <w:rFonts w:ascii="Times New Roman" w:hAnsi="Times New Roman" w:cs="Times New Roman"/>
                <w:b/>
                <w:bCs/>
                <w:sz w:val="16"/>
                <w:szCs w:val="16"/>
              </w:rPr>
              <w:t>1 280 000,00</w:t>
            </w:r>
          </w:p>
        </w:tc>
        <w:tc>
          <w:tcPr>
            <w:tcW w:w="1134" w:type="dxa"/>
            <w:tcBorders>
              <w:top w:val="nil"/>
              <w:left w:val="nil"/>
              <w:bottom w:val="single" w:sz="4" w:space="0" w:color="000000"/>
              <w:right w:val="single" w:sz="4" w:space="0" w:color="000000"/>
            </w:tcBorders>
            <w:shd w:val="clear" w:color="auto" w:fill="auto"/>
            <w:hideMark/>
          </w:tcPr>
          <w:p w:rsidR="00140139" w:rsidRPr="0062513D" w:rsidRDefault="00140139" w:rsidP="00140139">
            <w:pPr>
              <w:spacing w:line="240" w:lineRule="auto"/>
              <w:contextualSpacing/>
              <w:jc w:val="both"/>
              <w:rPr>
                <w:rFonts w:ascii="Times New Roman" w:hAnsi="Times New Roman" w:cs="Times New Roman"/>
                <w:b/>
                <w:bCs/>
                <w:sz w:val="16"/>
                <w:szCs w:val="16"/>
              </w:rPr>
            </w:pPr>
            <w:r w:rsidRPr="0062513D">
              <w:rPr>
                <w:rFonts w:ascii="Times New Roman" w:hAnsi="Times New Roman" w:cs="Times New Roman"/>
                <w:b/>
                <w:bCs/>
                <w:sz w:val="16"/>
                <w:szCs w:val="16"/>
              </w:rPr>
              <w:t>1 290 000,00</w:t>
            </w:r>
          </w:p>
        </w:tc>
      </w:tr>
      <w:tr w:rsidR="0062513D" w:rsidRPr="00140139" w:rsidTr="0062513D">
        <w:trPr>
          <w:trHeight w:val="416"/>
        </w:trPr>
        <w:tc>
          <w:tcPr>
            <w:tcW w:w="1985" w:type="dxa"/>
            <w:tcBorders>
              <w:top w:val="nil"/>
              <w:left w:val="single" w:sz="4" w:space="0" w:color="000000"/>
              <w:bottom w:val="single" w:sz="4" w:space="0" w:color="000000"/>
              <w:right w:val="single" w:sz="4" w:space="0" w:color="000000"/>
            </w:tcBorders>
            <w:shd w:val="clear" w:color="auto" w:fill="auto"/>
            <w:hideMark/>
          </w:tcPr>
          <w:p w:rsidR="00140139" w:rsidRPr="0062513D" w:rsidRDefault="00140139" w:rsidP="00140139">
            <w:pPr>
              <w:spacing w:line="240" w:lineRule="auto"/>
              <w:contextualSpacing/>
              <w:jc w:val="both"/>
              <w:rPr>
                <w:rFonts w:ascii="Times New Roman" w:hAnsi="Times New Roman" w:cs="Times New Roman"/>
                <w:b/>
                <w:bCs/>
                <w:sz w:val="16"/>
                <w:szCs w:val="16"/>
              </w:rPr>
            </w:pPr>
            <w:r w:rsidRPr="0062513D">
              <w:rPr>
                <w:rFonts w:ascii="Times New Roman" w:hAnsi="Times New Roman" w:cs="Times New Roman"/>
                <w:b/>
                <w:bCs/>
                <w:sz w:val="16"/>
                <w:szCs w:val="16"/>
              </w:rPr>
              <w:t xml:space="preserve"> 220 1110500000 0000 120</w:t>
            </w:r>
          </w:p>
        </w:tc>
        <w:tc>
          <w:tcPr>
            <w:tcW w:w="4820" w:type="dxa"/>
            <w:tcBorders>
              <w:top w:val="nil"/>
              <w:left w:val="nil"/>
              <w:bottom w:val="single" w:sz="4" w:space="0" w:color="000000"/>
              <w:right w:val="single" w:sz="4" w:space="0" w:color="000000"/>
            </w:tcBorders>
            <w:shd w:val="clear" w:color="auto" w:fill="auto"/>
            <w:hideMark/>
          </w:tcPr>
          <w:p w:rsidR="00140139" w:rsidRPr="0062513D" w:rsidRDefault="00140139" w:rsidP="00140139">
            <w:pPr>
              <w:spacing w:line="240" w:lineRule="auto"/>
              <w:contextualSpacing/>
              <w:jc w:val="both"/>
              <w:rPr>
                <w:rFonts w:ascii="Times New Roman" w:hAnsi="Times New Roman" w:cs="Times New Roman"/>
                <w:b/>
                <w:bCs/>
                <w:sz w:val="16"/>
                <w:szCs w:val="16"/>
              </w:rPr>
            </w:pPr>
            <w:r w:rsidRPr="0062513D">
              <w:rPr>
                <w:rFonts w:ascii="Times New Roman" w:hAnsi="Times New Roman" w:cs="Times New Roman"/>
                <w:b/>
                <w:bCs/>
                <w:sz w:val="16"/>
                <w:szCs w:val="16"/>
              </w:rPr>
              <w:t xml:space="preserve">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nil"/>
              <w:left w:val="nil"/>
              <w:bottom w:val="single" w:sz="4" w:space="0" w:color="000000"/>
              <w:right w:val="single" w:sz="4" w:space="0" w:color="000000"/>
            </w:tcBorders>
            <w:shd w:val="clear" w:color="auto" w:fill="auto"/>
            <w:hideMark/>
          </w:tcPr>
          <w:p w:rsidR="00140139" w:rsidRPr="0062513D" w:rsidRDefault="00140139" w:rsidP="00140139">
            <w:pPr>
              <w:spacing w:line="240" w:lineRule="auto"/>
              <w:contextualSpacing/>
              <w:jc w:val="both"/>
              <w:rPr>
                <w:rFonts w:ascii="Times New Roman" w:hAnsi="Times New Roman" w:cs="Times New Roman"/>
                <w:b/>
                <w:bCs/>
                <w:sz w:val="16"/>
                <w:szCs w:val="16"/>
              </w:rPr>
            </w:pPr>
            <w:r w:rsidRPr="0062513D">
              <w:rPr>
                <w:rFonts w:ascii="Times New Roman" w:hAnsi="Times New Roman" w:cs="Times New Roman"/>
                <w:b/>
                <w:bCs/>
                <w:sz w:val="16"/>
                <w:szCs w:val="16"/>
              </w:rPr>
              <w:t>1 740 000,00</w:t>
            </w:r>
          </w:p>
        </w:tc>
        <w:tc>
          <w:tcPr>
            <w:tcW w:w="1134" w:type="dxa"/>
            <w:tcBorders>
              <w:top w:val="nil"/>
              <w:left w:val="nil"/>
              <w:bottom w:val="single" w:sz="4" w:space="0" w:color="000000"/>
              <w:right w:val="single" w:sz="4" w:space="0" w:color="000000"/>
            </w:tcBorders>
            <w:shd w:val="clear" w:color="auto" w:fill="auto"/>
            <w:hideMark/>
          </w:tcPr>
          <w:p w:rsidR="00140139" w:rsidRPr="0062513D" w:rsidRDefault="00140139" w:rsidP="00140139">
            <w:pPr>
              <w:spacing w:line="240" w:lineRule="auto"/>
              <w:contextualSpacing/>
              <w:jc w:val="both"/>
              <w:rPr>
                <w:rFonts w:ascii="Times New Roman" w:hAnsi="Times New Roman" w:cs="Times New Roman"/>
                <w:b/>
                <w:bCs/>
                <w:sz w:val="16"/>
                <w:szCs w:val="16"/>
              </w:rPr>
            </w:pPr>
            <w:r w:rsidRPr="0062513D">
              <w:rPr>
                <w:rFonts w:ascii="Times New Roman" w:hAnsi="Times New Roman" w:cs="Times New Roman"/>
                <w:b/>
                <w:bCs/>
                <w:sz w:val="16"/>
                <w:szCs w:val="16"/>
              </w:rPr>
              <w:t>1 280 000,00</w:t>
            </w:r>
          </w:p>
        </w:tc>
        <w:tc>
          <w:tcPr>
            <w:tcW w:w="1134" w:type="dxa"/>
            <w:tcBorders>
              <w:top w:val="nil"/>
              <w:left w:val="nil"/>
              <w:bottom w:val="single" w:sz="4" w:space="0" w:color="000000"/>
              <w:right w:val="single" w:sz="4" w:space="0" w:color="000000"/>
            </w:tcBorders>
            <w:shd w:val="clear" w:color="auto" w:fill="auto"/>
            <w:hideMark/>
          </w:tcPr>
          <w:p w:rsidR="00140139" w:rsidRPr="0062513D" w:rsidRDefault="00140139" w:rsidP="00140139">
            <w:pPr>
              <w:spacing w:line="240" w:lineRule="auto"/>
              <w:contextualSpacing/>
              <w:jc w:val="both"/>
              <w:rPr>
                <w:rFonts w:ascii="Times New Roman" w:hAnsi="Times New Roman" w:cs="Times New Roman"/>
                <w:b/>
                <w:bCs/>
                <w:sz w:val="16"/>
                <w:szCs w:val="16"/>
              </w:rPr>
            </w:pPr>
            <w:r w:rsidRPr="0062513D">
              <w:rPr>
                <w:rFonts w:ascii="Times New Roman" w:hAnsi="Times New Roman" w:cs="Times New Roman"/>
                <w:b/>
                <w:bCs/>
                <w:sz w:val="16"/>
                <w:szCs w:val="16"/>
              </w:rPr>
              <w:t>1 290 000,00</w:t>
            </w:r>
          </w:p>
        </w:tc>
      </w:tr>
      <w:tr w:rsidR="0062513D" w:rsidRPr="00140139" w:rsidTr="0062513D">
        <w:trPr>
          <w:trHeight w:val="855"/>
        </w:trPr>
        <w:tc>
          <w:tcPr>
            <w:tcW w:w="1985" w:type="dxa"/>
            <w:tcBorders>
              <w:top w:val="nil"/>
              <w:left w:val="single" w:sz="4" w:space="0" w:color="000000"/>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220 1110501313 0000 120</w:t>
            </w:r>
          </w:p>
        </w:tc>
        <w:tc>
          <w:tcPr>
            <w:tcW w:w="4820" w:type="dxa"/>
            <w:tcBorders>
              <w:top w:val="nil"/>
              <w:left w:val="nil"/>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276" w:type="dxa"/>
            <w:tcBorders>
              <w:top w:val="nil"/>
              <w:left w:val="nil"/>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1 370 000,00</w:t>
            </w:r>
          </w:p>
        </w:tc>
        <w:tc>
          <w:tcPr>
            <w:tcW w:w="1134" w:type="dxa"/>
            <w:tcBorders>
              <w:top w:val="nil"/>
              <w:left w:val="nil"/>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900 000,00</w:t>
            </w:r>
          </w:p>
        </w:tc>
        <w:tc>
          <w:tcPr>
            <w:tcW w:w="1134" w:type="dxa"/>
            <w:tcBorders>
              <w:top w:val="nil"/>
              <w:left w:val="nil"/>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900 000,00</w:t>
            </w:r>
          </w:p>
        </w:tc>
      </w:tr>
      <w:tr w:rsidR="0062513D" w:rsidRPr="00140139" w:rsidTr="0062513D">
        <w:trPr>
          <w:trHeight w:val="911"/>
        </w:trPr>
        <w:tc>
          <w:tcPr>
            <w:tcW w:w="1985" w:type="dxa"/>
            <w:tcBorders>
              <w:top w:val="nil"/>
              <w:left w:val="single" w:sz="4" w:space="0" w:color="000000"/>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220 1110502513 0000 120</w:t>
            </w:r>
          </w:p>
        </w:tc>
        <w:tc>
          <w:tcPr>
            <w:tcW w:w="4820" w:type="dxa"/>
            <w:tcBorders>
              <w:top w:val="nil"/>
              <w:left w:val="nil"/>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276" w:type="dxa"/>
            <w:tcBorders>
              <w:top w:val="nil"/>
              <w:left w:val="nil"/>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250 000,00</w:t>
            </w:r>
          </w:p>
        </w:tc>
        <w:tc>
          <w:tcPr>
            <w:tcW w:w="1134" w:type="dxa"/>
            <w:tcBorders>
              <w:top w:val="nil"/>
              <w:left w:val="nil"/>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260 000,00</w:t>
            </w:r>
          </w:p>
        </w:tc>
        <w:tc>
          <w:tcPr>
            <w:tcW w:w="1134" w:type="dxa"/>
            <w:tcBorders>
              <w:top w:val="nil"/>
              <w:left w:val="nil"/>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270 000,00</w:t>
            </w:r>
          </w:p>
        </w:tc>
      </w:tr>
      <w:tr w:rsidR="0062513D" w:rsidRPr="00140139" w:rsidTr="0062513D">
        <w:trPr>
          <w:trHeight w:val="697"/>
        </w:trPr>
        <w:tc>
          <w:tcPr>
            <w:tcW w:w="1985" w:type="dxa"/>
            <w:tcBorders>
              <w:top w:val="nil"/>
              <w:left w:val="single" w:sz="4" w:space="0" w:color="000000"/>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220 1110503513 0000 120</w:t>
            </w:r>
          </w:p>
        </w:tc>
        <w:tc>
          <w:tcPr>
            <w:tcW w:w="4820" w:type="dxa"/>
            <w:tcBorders>
              <w:top w:val="nil"/>
              <w:left w:val="nil"/>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276" w:type="dxa"/>
            <w:tcBorders>
              <w:top w:val="nil"/>
              <w:left w:val="nil"/>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120 000,00</w:t>
            </w:r>
          </w:p>
        </w:tc>
        <w:tc>
          <w:tcPr>
            <w:tcW w:w="1134" w:type="dxa"/>
            <w:tcBorders>
              <w:top w:val="nil"/>
              <w:left w:val="nil"/>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120 000,00</w:t>
            </w:r>
          </w:p>
        </w:tc>
        <w:tc>
          <w:tcPr>
            <w:tcW w:w="1134" w:type="dxa"/>
            <w:tcBorders>
              <w:top w:val="nil"/>
              <w:left w:val="nil"/>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120 000,00</w:t>
            </w:r>
          </w:p>
        </w:tc>
      </w:tr>
      <w:tr w:rsidR="0062513D" w:rsidRPr="00140139" w:rsidTr="0062513D">
        <w:trPr>
          <w:trHeight w:val="382"/>
        </w:trPr>
        <w:tc>
          <w:tcPr>
            <w:tcW w:w="1985" w:type="dxa"/>
            <w:tcBorders>
              <w:top w:val="nil"/>
              <w:left w:val="single" w:sz="4" w:space="0" w:color="000000"/>
              <w:bottom w:val="single" w:sz="4" w:space="0" w:color="000000"/>
              <w:right w:val="single" w:sz="4" w:space="0" w:color="000000"/>
            </w:tcBorders>
            <w:shd w:val="clear" w:color="auto" w:fill="auto"/>
            <w:hideMark/>
          </w:tcPr>
          <w:p w:rsidR="00140139" w:rsidRPr="0062513D" w:rsidRDefault="00140139" w:rsidP="00140139">
            <w:pPr>
              <w:spacing w:line="240" w:lineRule="auto"/>
              <w:contextualSpacing/>
              <w:jc w:val="both"/>
              <w:rPr>
                <w:rFonts w:ascii="Times New Roman" w:hAnsi="Times New Roman" w:cs="Times New Roman"/>
                <w:b/>
                <w:bCs/>
                <w:sz w:val="16"/>
                <w:szCs w:val="16"/>
              </w:rPr>
            </w:pPr>
            <w:r w:rsidRPr="0062513D">
              <w:rPr>
                <w:rFonts w:ascii="Times New Roman" w:hAnsi="Times New Roman" w:cs="Times New Roman"/>
                <w:b/>
                <w:bCs/>
                <w:sz w:val="16"/>
                <w:szCs w:val="16"/>
              </w:rPr>
              <w:t xml:space="preserve"> 220 1130000000 0000 000</w:t>
            </w:r>
          </w:p>
        </w:tc>
        <w:tc>
          <w:tcPr>
            <w:tcW w:w="4820" w:type="dxa"/>
            <w:tcBorders>
              <w:top w:val="nil"/>
              <w:left w:val="nil"/>
              <w:bottom w:val="single" w:sz="4" w:space="0" w:color="000000"/>
              <w:right w:val="single" w:sz="4" w:space="0" w:color="000000"/>
            </w:tcBorders>
            <w:shd w:val="clear" w:color="auto" w:fill="auto"/>
            <w:hideMark/>
          </w:tcPr>
          <w:p w:rsidR="00140139" w:rsidRPr="0062513D" w:rsidRDefault="00140139" w:rsidP="00140139">
            <w:pPr>
              <w:spacing w:line="240" w:lineRule="auto"/>
              <w:contextualSpacing/>
              <w:jc w:val="both"/>
              <w:rPr>
                <w:rFonts w:ascii="Times New Roman" w:hAnsi="Times New Roman" w:cs="Times New Roman"/>
                <w:b/>
                <w:bCs/>
                <w:sz w:val="16"/>
                <w:szCs w:val="16"/>
              </w:rPr>
            </w:pPr>
            <w:r w:rsidRPr="0062513D">
              <w:rPr>
                <w:rFonts w:ascii="Times New Roman" w:hAnsi="Times New Roman" w:cs="Times New Roman"/>
                <w:b/>
                <w:bCs/>
                <w:sz w:val="16"/>
                <w:szCs w:val="16"/>
              </w:rPr>
              <w:t>ДОХОДЫ ОТ ОКАЗАНИЯ ПЛАТНЫХ УСЛУГ И КОМПЕНСАЦИИ ЗАТРАТ ГОСУДАРСТВА</w:t>
            </w:r>
          </w:p>
        </w:tc>
        <w:tc>
          <w:tcPr>
            <w:tcW w:w="1276" w:type="dxa"/>
            <w:tcBorders>
              <w:top w:val="nil"/>
              <w:left w:val="nil"/>
              <w:bottom w:val="single" w:sz="4" w:space="0" w:color="000000"/>
              <w:right w:val="single" w:sz="4" w:space="0" w:color="000000"/>
            </w:tcBorders>
            <w:shd w:val="clear" w:color="auto" w:fill="auto"/>
            <w:hideMark/>
          </w:tcPr>
          <w:p w:rsidR="00140139" w:rsidRPr="0062513D" w:rsidRDefault="00140139" w:rsidP="00140139">
            <w:pPr>
              <w:spacing w:line="240" w:lineRule="auto"/>
              <w:contextualSpacing/>
              <w:jc w:val="both"/>
              <w:rPr>
                <w:rFonts w:ascii="Times New Roman" w:hAnsi="Times New Roman" w:cs="Times New Roman"/>
                <w:b/>
                <w:bCs/>
                <w:sz w:val="16"/>
                <w:szCs w:val="16"/>
              </w:rPr>
            </w:pPr>
            <w:r w:rsidRPr="0062513D">
              <w:rPr>
                <w:rFonts w:ascii="Times New Roman" w:hAnsi="Times New Roman" w:cs="Times New Roman"/>
                <w:b/>
                <w:bCs/>
                <w:sz w:val="16"/>
                <w:szCs w:val="16"/>
              </w:rPr>
              <w:t>350 000,00</w:t>
            </w:r>
          </w:p>
        </w:tc>
        <w:tc>
          <w:tcPr>
            <w:tcW w:w="1134" w:type="dxa"/>
            <w:tcBorders>
              <w:top w:val="nil"/>
              <w:left w:val="nil"/>
              <w:bottom w:val="single" w:sz="4" w:space="0" w:color="000000"/>
              <w:right w:val="single" w:sz="4" w:space="0" w:color="000000"/>
            </w:tcBorders>
            <w:shd w:val="clear" w:color="auto" w:fill="auto"/>
            <w:hideMark/>
          </w:tcPr>
          <w:p w:rsidR="00140139" w:rsidRPr="0062513D" w:rsidRDefault="00140139" w:rsidP="00140139">
            <w:pPr>
              <w:spacing w:line="240" w:lineRule="auto"/>
              <w:contextualSpacing/>
              <w:jc w:val="both"/>
              <w:rPr>
                <w:rFonts w:ascii="Times New Roman" w:hAnsi="Times New Roman" w:cs="Times New Roman"/>
                <w:b/>
                <w:bCs/>
                <w:sz w:val="16"/>
                <w:szCs w:val="16"/>
              </w:rPr>
            </w:pPr>
            <w:r w:rsidRPr="0062513D">
              <w:rPr>
                <w:rFonts w:ascii="Times New Roman" w:hAnsi="Times New Roman" w:cs="Times New Roman"/>
                <w:b/>
                <w:bCs/>
                <w:sz w:val="16"/>
                <w:szCs w:val="16"/>
              </w:rPr>
              <w:t>355 000,00</w:t>
            </w:r>
          </w:p>
        </w:tc>
        <w:tc>
          <w:tcPr>
            <w:tcW w:w="1134" w:type="dxa"/>
            <w:tcBorders>
              <w:top w:val="nil"/>
              <w:left w:val="nil"/>
              <w:bottom w:val="single" w:sz="4" w:space="0" w:color="000000"/>
              <w:right w:val="single" w:sz="4" w:space="0" w:color="000000"/>
            </w:tcBorders>
            <w:shd w:val="clear" w:color="auto" w:fill="auto"/>
            <w:hideMark/>
          </w:tcPr>
          <w:p w:rsidR="00140139" w:rsidRPr="0062513D" w:rsidRDefault="00140139" w:rsidP="00140139">
            <w:pPr>
              <w:spacing w:line="240" w:lineRule="auto"/>
              <w:contextualSpacing/>
              <w:jc w:val="both"/>
              <w:rPr>
                <w:rFonts w:ascii="Times New Roman" w:hAnsi="Times New Roman" w:cs="Times New Roman"/>
                <w:b/>
                <w:bCs/>
                <w:sz w:val="16"/>
                <w:szCs w:val="16"/>
              </w:rPr>
            </w:pPr>
            <w:r w:rsidRPr="0062513D">
              <w:rPr>
                <w:rFonts w:ascii="Times New Roman" w:hAnsi="Times New Roman" w:cs="Times New Roman"/>
                <w:b/>
                <w:bCs/>
                <w:sz w:val="16"/>
                <w:szCs w:val="16"/>
              </w:rPr>
              <w:t>360 000,00</w:t>
            </w:r>
          </w:p>
        </w:tc>
      </w:tr>
      <w:tr w:rsidR="0062513D" w:rsidRPr="00140139" w:rsidTr="0062513D">
        <w:trPr>
          <w:trHeight w:val="402"/>
        </w:trPr>
        <w:tc>
          <w:tcPr>
            <w:tcW w:w="1985" w:type="dxa"/>
            <w:tcBorders>
              <w:top w:val="nil"/>
              <w:left w:val="single" w:sz="4" w:space="0" w:color="000000"/>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220 1130199513 0000 130</w:t>
            </w:r>
          </w:p>
        </w:tc>
        <w:tc>
          <w:tcPr>
            <w:tcW w:w="4820" w:type="dxa"/>
            <w:tcBorders>
              <w:top w:val="nil"/>
              <w:left w:val="nil"/>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Прочие доходы от оказания платных услуг (работ) получателями средств бюджетов городских поселений</w:t>
            </w:r>
          </w:p>
        </w:tc>
        <w:tc>
          <w:tcPr>
            <w:tcW w:w="1276" w:type="dxa"/>
            <w:tcBorders>
              <w:top w:val="nil"/>
              <w:left w:val="nil"/>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310 000,00</w:t>
            </w:r>
          </w:p>
        </w:tc>
        <w:tc>
          <w:tcPr>
            <w:tcW w:w="1134" w:type="dxa"/>
            <w:tcBorders>
              <w:top w:val="nil"/>
              <w:left w:val="nil"/>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310 000,00</w:t>
            </w:r>
          </w:p>
        </w:tc>
        <w:tc>
          <w:tcPr>
            <w:tcW w:w="1134" w:type="dxa"/>
            <w:tcBorders>
              <w:top w:val="nil"/>
              <w:left w:val="nil"/>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310 000,00</w:t>
            </w:r>
          </w:p>
        </w:tc>
      </w:tr>
      <w:tr w:rsidR="0062513D" w:rsidRPr="00140139" w:rsidTr="0062513D">
        <w:trPr>
          <w:trHeight w:val="280"/>
        </w:trPr>
        <w:tc>
          <w:tcPr>
            <w:tcW w:w="1985" w:type="dxa"/>
            <w:tcBorders>
              <w:top w:val="nil"/>
              <w:left w:val="single" w:sz="4" w:space="0" w:color="000000"/>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220 1130299513 0000 130</w:t>
            </w:r>
          </w:p>
        </w:tc>
        <w:tc>
          <w:tcPr>
            <w:tcW w:w="4820" w:type="dxa"/>
            <w:tcBorders>
              <w:top w:val="nil"/>
              <w:left w:val="nil"/>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Прочие доходы от компенсации затрат бюджетов городских поселений</w:t>
            </w:r>
          </w:p>
        </w:tc>
        <w:tc>
          <w:tcPr>
            <w:tcW w:w="1276" w:type="dxa"/>
            <w:tcBorders>
              <w:top w:val="nil"/>
              <w:left w:val="nil"/>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40 000,00</w:t>
            </w:r>
          </w:p>
        </w:tc>
        <w:tc>
          <w:tcPr>
            <w:tcW w:w="1134" w:type="dxa"/>
            <w:tcBorders>
              <w:top w:val="nil"/>
              <w:left w:val="nil"/>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45 000,00</w:t>
            </w:r>
          </w:p>
        </w:tc>
        <w:tc>
          <w:tcPr>
            <w:tcW w:w="1134" w:type="dxa"/>
            <w:tcBorders>
              <w:top w:val="nil"/>
              <w:left w:val="nil"/>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50 000,00</w:t>
            </w:r>
          </w:p>
        </w:tc>
      </w:tr>
      <w:tr w:rsidR="0062513D" w:rsidRPr="00140139" w:rsidTr="0062513D">
        <w:trPr>
          <w:trHeight w:val="328"/>
        </w:trPr>
        <w:tc>
          <w:tcPr>
            <w:tcW w:w="1985" w:type="dxa"/>
            <w:tcBorders>
              <w:top w:val="nil"/>
              <w:left w:val="single" w:sz="4" w:space="0" w:color="000000"/>
              <w:bottom w:val="single" w:sz="4" w:space="0" w:color="000000"/>
              <w:right w:val="single" w:sz="4" w:space="0" w:color="000000"/>
            </w:tcBorders>
            <w:shd w:val="clear" w:color="auto" w:fill="auto"/>
            <w:hideMark/>
          </w:tcPr>
          <w:p w:rsidR="00140139" w:rsidRPr="0062513D" w:rsidRDefault="00140139" w:rsidP="00140139">
            <w:pPr>
              <w:spacing w:line="240" w:lineRule="auto"/>
              <w:contextualSpacing/>
              <w:jc w:val="both"/>
              <w:rPr>
                <w:rFonts w:ascii="Times New Roman" w:hAnsi="Times New Roman" w:cs="Times New Roman"/>
                <w:b/>
                <w:bCs/>
                <w:sz w:val="16"/>
                <w:szCs w:val="16"/>
              </w:rPr>
            </w:pPr>
            <w:r w:rsidRPr="0062513D">
              <w:rPr>
                <w:rFonts w:ascii="Times New Roman" w:hAnsi="Times New Roman" w:cs="Times New Roman"/>
                <w:b/>
                <w:bCs/>
                <w:sz w:val="16"/>
                <w:szCs w:val="16"/>
              </w:rPr>
              <w:t xml:space="preserve"> 220 1140000000 0000 000</w:t>
            </w:r>
          </w:p>
        </w:tc>
        <w:tc>
          <w:tcPr>
            <w:tcW w:w="4820" w:type="dxa"/>
            <w:tcBorders>
              <w:top w:val="nil"/>
              <w:left w:val="nil"/>
              <w:bottom w:val="single" w:sz="4" w:space="0" w:color="000000"/>
              <w:right w:val="single" w:sz="4" w:space="0" w:color="000000"/>
            </w:tcBorders>
            <w:shd w:val="clear" w:color="auto" w:fill="auto"/>
            <w:hideMark/>
          </w:tcPr>
          <w:p w:rsidR="00140139" w:rsidRPr="0062513D" w:rsidRDefault="00140139" w:rsidP="00140139">
            <w:pPr>
              <w:spacing w:line="240" w:lineRule="auto"/>
              <w:contextualSpacing/>
              <w:jc w:val="both"/>
              <w:rPr>
                <w:rFonts w:ascii="Times New Roman" w:hAnsi="Times New Roman" w:cs="Times New Roman"/>
                <w:b/>
                <w:bCs/>
                <w:sz w:val="16"/>
                <w:szCs w:val="16"/>
              </w:rPr>
            </w:pPr>
            <w:r w:rsidRPr="0062513D">
              <w:rPr>
                <w:rFonts w:ascii="Times New Roman" w:hAnsi="Times New Roman" w:cs="Times New Roman"/>
                <w:b/>
                <w:bCs/>
                <w:sz w:val="16"/>
                <w:szCs w:val="16"/>
              </w:rPr>
              <w:t>ДОХОДЫ ОТ ПРОДАЖИ МАТЕРИАЛЬНЫХ И НЕМАТЕРИАЛЬНЫХ АКТИВОВ</w:t>
            </w:r>
          </w:p>
        </w:tc>
        <w:tc>
          <w:tcPr>
            <w:tcW w:w="1276" w:type="dxa"/>
            <w:tcBorders>
              <w:top w:val="nil"/>
              <w:left w:val="nil"/>
              <w:bottom w:val="single" w:sz="4" w:space="0" w:color="000000"/>
              <w:right w:val="single" w:sz="4" w:space="0" w:color="000000"/>
            </w:tcBorders>
            <w:shd w:val="clear" w:color="auto" w:fill="auto"/>
            <w:hideMark/>
          </w:tcPr>
          <w:p w:rsidR="00140139" w:rsidRPr="0062513D" w:rsidRDefault="00140139" w:rsidP="00140139">
            <w:pPr>
              <w:spacing w:line="240" w:lineRule="auto"/>
              <w:contextualSpacing/>
              <w:jc w:val="both"/>
              <w:rPr>
                <w:rFonts w:ascii="Times New Roman" w:hAnsi="Times New Roman" w:cs="Times New Roman"/>
                <w:b/>
                <w:bCs/>
                <w:sz w:val="16"/>
                <w:szCs w:val="16"/>
              </w:rPr>
            </w:pPr>
            <w:r w:rsidRPr="0062513D">
              <w:rPr>
                <w:rFonts w:ascii="Times New Roman" w:hAnsi="Times New Roman" w:cs="Times New Roman"/>
                <w:b/>
                <w:bCs/>
                <w:sz w:val="16"/>
                <w:szCs w:val="16"/>
              </w:rPr>
              <w:t>22 611 461,86</w:t>
            </w:r>
          </w:p>
        </w:tc>
        <w:tc>
          <w:tcPr>
            <w:tcW w:w="1134" w:type="dxa"/>
            <w:tcBorders>
              <w:top w:val="nil"/>
              <w:left w:val="nil"/>
              <w:bottom w:val="single" w:sz="4" w:space="0" w:color="000000"/>
              <w:right w:val="single" w:sz="4" w:space="0" w:color="000000"/>
            </w:tcBorders>
            <w:shd w:val="clear" w:color="auto" w:fill="auto"/>
            <w:hideMark/>
          </w:tcPr>
          <w:p w:rsidR="00140139" w:rsidRPr="0062513D" w:rsidRDefault="00140139" w:rsidP="00140139">
            <w:pPr>
              <w:spacing w:line="240" w:lineRule="auto"/>
              <w:contextualSpacing/>
              <w:jc w:val="both"/>
              <w:rPr>
                <w:rFonts w:ascii="Times New Roman" w:hAnsi="Times New Roman" w:cs="Times New Roman"/>
                <w:b/>
                <w:bCs/>
                <w:sz w:val="16"/>
                <w:szCs w:val="16"/>
              </w:rPr>
            </w:pPr>
            <w:r w:rsidRPr="0062513D">
              <w:rPr>
                <w:rFonts w:ascii="Times New Roman" w:hAnsi="Times New Roman" w:cs="Times New Roman"/>
                <w:b/>
                <w:bCs/>
                <w:sz w:val="16"/>
                <w:szCs w:val="16"/>
              </w:rPr>
              <w:t>4 392 906,89</w:t>
            </w:r>
          </w:p>
        </w:tc>
        <w:tc>
          <w:tcPr>
            <w:tcW w:w="1134" w:type="dxa"/>
            <w:tcBorders>
              <w:top w:val="nil"/>
              <w:left w:val="nil"/>
              <w:bottom w:val="single" w:sz="4" w:space="0" w:color="000000"/>
              <w:right w:val="single" w:sz="4" w:space="0" w:color="000000"/>
            </w:tcBorders>
            <w:shd w:val="clear" w:color="auto" w:fill="auto"/>
            <w:hideMark/>
          </w:tcPr>
          <w:p w:rsidR="00140139" w:rsidRPr="0062513D" w:rsidRDefault="00140139" w:rsidP="00140139">
            <w:pPr>
              <w:spacing w:line="240" w:lineRule="auto"/>
              <w:contextualSpacing/>
              <w:jc w:val="both"/>
              <w:rPr>
                <w:rFonts w:ascii="Times New Roman" w:hAnsi="Times New Roman" w:cs="Times New Roman"/>
                <w:b/>
                <w:bCs/>
                <w:sz w:val="16"/>
                <w:szCs w:val="16"/>
              </w:rPr>
            </w:pPr>
            <w:r w:rsidRPr="0062513D">
              <w:rPr>
                <w:rFonts w:ascii="Times New Roman" w:hAnsi="Times New Roman" w:cs="Times New Roman"/>
                <w:b/>
                <w:bCs/>
                <w:sz w:val="16"/>
                <w:szCs w:val="16"/>
              </w:rPr>
              <w:t>4 818 138,51</w:t>
            </w:r>
          </w:p>
        </w:tc>
      </w:tr>
      <w:tr w:rsidR="0062513D" w:rsidRPr="00140139" w:rsidTr="0062513D">
        <w:trPr>
          <w:trHeight w:val="943"/>
        </w:trPr>
        <w:tc>
          <w:tcPr>
            <w:tcW w:w="1985" w:type="dxa"/>
            <w:tcBorders>
              <w:top w:val="nil"/>
              <w:left w:val="single" w:sz="4" w:space="0" w:color="000000"/>
              <w:bottom w:val="single" w:sz="4" w:space="0" w:color="000000"/>
              <w:right w:val="single" w:sz="4" w:space="0" w:color="000000"/>
            </w:tcBorders>
            <w:shd w:val="clear" w:color="auto" w:fill="auto"/>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220 1140205213 0000 440</w:t>
            </w:r>
          </w:p>
        </w:tc>
        <w:tc>
          <w:tcPr>
            <w:tcW w:w="4820" w:type="dxa"/>
            <w:tcBorders>
              <w:top w:val="nil"/>
              <w:left w:val="nil"/>
              <w:bottom w:val="single" w:sz="4" w:space="0" w:color="000000"/>
              <w:right w:val="single" w:sz="4" w:space="0" w:color="000000"/>
            </w:tcBorders>
            <w:shd w:val="clear" w:color="auto" w:fill="auto"/>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276" w:type="dxa"/>
            <w:tcBorders>
              <w:top w:val="nil"/>
              <w:left w:val="nil"/>
              <w:bottom w:val="single" w:sz="4" w:space="0" w:color="000000"/>
              <w:right w:val="single" w:sz="4" w:space="0" w:color="000000"/>
            </w:tcBorders>
            <w:shd w:val="clear" w:color="auto" w:fill="auto"/>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1 053 372,00</w:t>
            </w:r>
          </w:p>
        </w:tc>
        <w:tc>
          <w:tcPr>
            <w:tcW w:w="1134" w:type="dxa"/>
            <w:tcBorders>
              <w:top w:val="nil"/>
              <w:left w:val="nil"/>
              <w:bottom w:val="single" w:sz="4" w:space="0" w:color="000000"/>
              <w:right w:val="single" w:sz="4" w:space="0" w:color="000000"/>
            </w:tcBorders>
            <w:shd w:val="clear" w:color="auto" w:fill="auto"/>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2 079 608,85</w:t>
            </w:r>
          </w:p>
        </w:tc>
        <w:tc>
          <w:tcPr>
            <w:tcW w:w="1134" w:type="dxa"/>
            <w:tcBorders>
              <w:top w:val="nil"/>
              <w:left w:val="nil"/>
              <w:bottom w:val="single" w:sz="4" w:space="0" w:color="000000"/>
              <w:right w:val="single" w:sz="4" w:space="0" w:color="000000"/>
            </w:tcBorders>
            <w:shd w:val="clear" w:color="auto" w:fill="auto"/>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2 129 830,66</w:t>
            </w:r>
          </w:p>
        </w:tc>
      </w:tr>
      <w:tr w:rsidR="0062513D" w:rsidRPr="00140139" w:rsidTr="0062513D">
        <w:trPr>
          <w:trHeight w:val="1127"/>
        </w:trPr>
        <w:tc>
          <w:tcPr>
            <w:tcW w:w="1985" w:type="dxa"/>
            <w:tcBorders>
              <w:top w:val="nil"/>
              <w:left w:val="single" w:sz="4" w:space="0" w:color="000000"/>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220 1140205313 0000 410</w:t>
            </w:r>
          </w:p>
        </w:tc>
        <w:tc>
          <w:tcPr>
            <w:tcW w:w="4820" w:type="dxa"/>
            <w:tcBorders>
              <w:top w:val="nil"/>
              <w:left w:val="nil"/>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tcBorders>
              <w:top w:val="nil"/>
              <w:left w:val="nil"/>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20 016 468,68</w:t>
            </w:r>
          </w:p>
        </w:tc>
        <w:tc>
          <w:tcPr>
            <w:tcW w:w="1134" w:type="dxa"/>
            <w:tcBorders>
              <w:top w:val="nil"/>
              <w:left w:val="nil"/>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1 481 332,08</w:t>
            </w:r>
          </w:p>
        </w:tc>
        <w:tc>
          <w:tcPr>
            <w:tcW w:w="1134" w:type="dxa"/>
            <w:tcBorders>
              <w:top w:val="nil"/>
              <w:left w:val="nil"/>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1 855 285,13</w:t>
            </w:r>
          </w:p>
        </w:tc>
      </w:tr>
      <w:tr w:rsidR="0062513D" w:rsidRPr="00140139" w:rsidTr="0062513D">
        <w:trPr>
          <w:trHeight w:val="547"/>
        </w:trPr>
        <w:tc>
          <w:tcPr>
            <w:tcW w:w="1985" w:type="dxa"/>
            <w:tcBorders>
              <w:top w:val="nil"/>
              <w:left w:val="single" w:sz="4" w:space="0" w:color="000000"/>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220 1140601313 0000 430</w:t>
            </w:r>
          </w:p>
        </w:tc>
        <w:tc>
          <w:tcPr>
            <w:tcW w:w="4820" w:type="dxa"/>
            <w:tcBorders>
              <w:top w:val="nil"/>
              <w:left w:val="nil"/>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276" w:type="dxa"/>
            <w:tcBorders>
              <w:top w:val="nil"/>
              <w:left w:val="nil"/>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1 541 621,18</w:t>
            </w:r>
          </w:p>
        </w:tc>
        <w:tc>
          <w:tcPr>
            <w:tcW w:w="1134" w:type="dxa"/>
            <w:tcBorders>
              <w:top w:val="nil"/>
              <w:left w:val="nil"/>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831 965,96</w:t>
            </w:r>
          </w:p>
        </w:tc>
        <w:tc>
          <w:tcPr>
            <w:tcW w:w="1134" w:type="dxa"/>
            <w:tcBorders>
              <w:top w:val="nil"/>
              <w:left w:val="nil"/>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833 022,72</w:t>
            </w:r>
          </w:p>
        </w:tc>
      </w:tr>
      <w:tr w:rsidR="0062513D" w:rsidRPr="00140139" w:rsidTr="0062513D">
        <w:trPr>
          <w:trHeight w:val="130"/>
        </w:trPr>
        <w:tc>
          <w:tcPr>
            <w:tcW w:w="1985" w:type="dxa"/>
            <w:tcBorders>
              <w:top w:val="nil"/>
              <w:left w:val="single" w:sz="4" w:space="0" w:color="000000"/>
              <w:bottom w:val="single" w:sz="4" w:space="0" w:color="000000"/>
              <w:right w:val="single" w:sz="4" w:space="0" w:color="000000"/>
            </w:tcBorders>
            <w:shd w:val="clear" w:color="auto" w:fill="auto"/>
            <w:hideMark/>
          </w:tcPr>
          <w:p w:rsidR="00140139" w:rsidRPr="0062513D" w:rsidRDefault="00140139" w:rsidP="00140139">
            <w:pPr>
              <w:spacing w:line="240" w:lineRule="auto"/>
              <w:contextualSpacing/>
              <w:jc w:val="both"/>
              <w:rPr>
                <w:rFonts w:ascii="Times New Roman" w:hAnsi="Times New Roman" w:cs="Times New Roman"/>
                <w:b/>
                <w:bCs/>
                <w:sz w:val="16"/>
                <w:szCs w:val="16"/>
              </w:rPr>
            </w:pPr>
            <w:r w:rsidRPr="0062513D">
              <w:rPr>
                <w:rFonts w:ascii="Times New Roman" w:hAnsi="Times New Roman" w:cs="Times New Roman"/>
                <w:b/>
                <w:bCs/>
                <w:sz w:val="16"/>
                <w:szCs w:val="16"/>
              </w:rPr>
              <w:t xml:space="preserve"> 220 1170000000 0000 000</w:t>
            </w:r>
          </w:p>
        </w:tc>
        <w:tc>
          <w:tcPr>
            <w:tcW w:w="4820" w:type="dxa"/>
            <w:tcBorders>
              <w:top w:val="nil"/>
              <w:left w:val="nil"/>
              <w:bottom w:val="single" w:sz="4" w:space="0" w:color="000000"/>
              <w:right w:val="single" w:sz="4" w:space="0" w:color="000000"/>
            </w:tcBorders>
            <w:shd w:val="clear" w:color="auto" w:fill="auto"/>
            <w:hideMark/>
          </w:tcPr>
          <w:p w:rsidR="00140139" w:rsidRPr="0062513D" w:rsidRDefault="00140139" w:rsidP="00140139">
            <w:pPr>
              <w:spacing w:line="240" w:lineRule="auto"/>
              <w:contextualSpacing/>
              <w:jc w:val="both"/>
              <w:rPr>
                <w:rFonts w:ascii="Times New Roman" w:hAnsi="Times New Roman" w:cs="Times New Roman"/>
                <w:b/>
                <w:bCs/>
                <w:sz w:val="16"/>
                <w:szCs w:val="16"/>
              </w:rPr>
            </w:pPr>
            <w:r w:rsidRPr="0062513D">
              <w:rPr>
                <w:rFonts w:ascii="Times New Roman" w:hAnsi="Times New Roman" w:cs="Times New Roman"/>
                <w:b/>
                <w:bCs/>
                <w:sz w:val="16"/>
                <w:szCs w:val="16"/>
              </w:rPr>
              <w:t>ПРОЧИЕ НЕНАЛОГОВЫЕ ДОХОДЫ</w:t>
            </w:r>
          </w:p>
        </w:tc>
        <w:tc>
          <w:tcPr>
            <w:tcW w:w="1276" w:type="dxa"/>
            <w:tcBorders>
              <w:top w:val="nil"/>
              <w:left w:val="nil"/>
              <w:bottom w:val="single" w:sz="4" w:space="0" w:color="000000"/>
              <w:right w:val="single" w:sz="4" w:space="0" w:color="000000"/>
            </w:tcBorders>
            <w:shd w:val="clear" w:color="auto" w:fill="auto"/>
            <w:hideMark/>
          </w:tcPr>
          <w:p w:rsidR="00140139" w:rsidRPr="0062513D" w:rsidRDefault="00140139" w:rsidP="00140139">
            <w:pPr>
              <w:spacing w:line="240" w:lineRule="auto"/>
              <w:contextualSpacing/>
              <w:jc w:val="both"/>
              <w:rPr>
                <w:rFonts w:ascii="Times New Roman" w:hAnsi="Times New Roman" w:cs="Times New Roman"/>
                <w:b/>
                <w:bCs/>
                <w:sz w:val="16"/>
                <w:szCs w:val="16"/>
              </w:rPr>
            </w:pPr>
            <w:r w:rsidRPr="0062513D">
              <w:rPr>
                <w:rFonts w:ascii="Times New Roman" w:hAnsi="Times New Roman" w:cs="Times New Roman"/>
                <w:b/>
                <w:bCs/>
                <w:sz w:val="16"/>
                <w:szCs w:val="16"/>
              </w:rPr>
              <w:t>0,00</w:t>
            </w:r>
          </w:p>
        </w:tc>
        <w:tc>
          <w:tcPr>
            <w:tcW w:w="1134" w:type="dxa"/>
            <w:tcBorders>
              <w:top w:val="nil"/>
              <w:left w:val="nil"/>
              <w:bottom w:val="single" w:sz="4" w:space="0" w:color="000000"/>
              <w:right w:val="single" w:sz="4" w:space="0" w:color="000000"/>
            </w:tcBorders>
            <w:shd w:val="clear" w:color="auto" w:fill="auto"/>
            <w:hideMark/>
          </w:tcPr>
          <w:p w:rsidR="00140139" w:rsidRPr="0062513D" w:rsidRDefault="00140139" w:rsidP="00140139">
            <w:pPr>
              <w:spacing w:line="240" w:lineRule="auto"/>
              <w:contextualSpacing/>
              <w:jc w:val="both"/>
              <w:rPr>
                <w:rFonts w:ascii="Times New Roman" w:hAnsi="Times New Roman" w:cs="Times New Roman"/>
                <w:b/>
                <w:bCs/>
                <w:sz w:val="16"/>
                <w:szCs w:val="16"/>
              </w:rPr>
            </w:pPr>
            <w:r w:rsidRPr="0062513D">
              <w:rPr>
                <w:rFonts w:ascii="Times New Roman" w:hAnsi="Times New Roman" w:cs="Times New Roman"/>
                <w:b/>
                <w:bCs/>
                <w:sz w:val="16"/>
                <w:szCs w:val="16"/>
              </w:rPr>
              <w:t>0,00</w:t>
            </w:r>
          </w:p>
        </w:tc>
        <w:tc>
          <w:tcPr>
            <w:tcW w:w="1134" w:type="dxa"/>
            <w:tcBorders>
              <w:top w:val="nil"/>
              <w:left w:val="nil"/>
              <w:bottom w:val="single" w:sz="4" w:space="0" w:color="000000"/>
              <w:right w:val="single" w:sz="4" w:space="0" w:color="000000"/>
            </w:tcBorders>
            <w:shd w:val="clear" w:color="auto" w:fill="auto"/>
            <w:hideMark/>
          </w:tcPr>
          <w:p w:rsidR="00140139" w:rsidRPr="0062513D" w:rsidRDefault="00140139" w:rsidP="00140139">
            <w:pPr>
              <w:spacing w:line="240" w:lineRule="auto"/>
              <w:contextualSpacing/>
              <w:jc w:val="both"/>
              <w:rPr>
                <w:rFonts w:ascii="Times New Roman" w:hAnsi="Times New Roman" w:cs="Times New Roman"/>
                <w:b/>
                <w:bCs/>
                <w:sz w:val="16"/>
                <w:szCs w:val="16"/>
              </w:rPr>
            </w:pPr>
            <w:r w:rsidRPr="0062513D">
              <w:rPr>
                <w:rFonts w:ascii="Times New Roman" w:hAnsi="Times New Roman" w:cs="Times New Roman"/>
                <w:b/>
                <w:bCs/>
                <w:sz w:val="16"/>
                <w:szCs w:val="16"/>
              </w:rPr>
              <w:t>0,00</w:t>
            </w:r>
          </w:p>
        </w:tc>
      </w:tr>
      <w:tr w:rsidR="0062513D" w:rsidRPr="00140139" w:rsidTr="0062513D">
        <w:trPr>
          <w:trHeight w:val="218"/>
        </w:trPr>
        <w:tc>
          <w:tcPr>
            <w:tcW w:w="1985" w:type="dxa"/>
            <w:tcBorders>
              <w:top w:val="nil"/>
              <w:left w:val="single" w:sz="4" w:space="0" w:color="000000"/>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220 1170505013 0000 180</w:t>
            </w:r>
          </w:p>
        </w:tc>
        <w:tc>
          <w:tcPr>
            <w:tcW w:w="4820" w:type="dxa"/>
            <w:tcBorders>
              <w:top w:val="nil"/>
              <w:left w:val="nil"/>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Прочие неналоговые доходы бюджетов городских поселений</w:t>
            </w:r>
          </w:p>
        </w:tc>
        <w:tc>
          <w:tcPr>
            <w:tcW w:w="1276" w:type="dxa"/>
            <w:tcBorders>
              <w:top w:val="nil"/>
              <w:left w:val="nil"/>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0,00</w:t>
            </w:r>
          </w:p>
        </w:tc>
        <w:tc>
          <w:tcPr>
            <w:tcW w:w="1134" w:type="dxa"/>
            <w:tcBorders>
              <w:top w:val="nil"/>
              <w:left w:val="nil"/>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0,00</w:t>
            </w:r>
          </w:p>
        </w:tc>
        <w:tc>
          <w:tcPr>
            <w:tcW w:w="1134" w:type="dxa"/>
            <w:tcBorders>
              <w:top w:val="nil"/>
              <w:left w:val="nil"/>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0,00</w:t>
            </w:r>
          </w:p>
        </w:tc>
      </w:tr>
      <w:tr w:rsidR="0062513D" w:rsidRPr="00140139" w:rsidTr="0062513D">
        <w:trPr>
          <w:trHeight w:val="278"/>
        </w:trPr>
        <w:tc>
          <w:tcPr>
            <w:tcW w:w="1985" w:type="dxa"/>
            <w:tcBorders>
              <w:top w:val="nil"/>
              <w:left w:val="single" w:sz="4" w:space="0" w:color="000000"/>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220 1170105013 0000 180</w:t>
            </w:r>
          </w:p>
        </w:tc>
        <w:tc>
          <w:tcPr>
            <w:tcW w:w="4820" w:type="dxa"/>
            <w:tcBorders>
              <w:top w:val="nil"/>
              <w:left w:val="nil"/>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Невыясненные поступления, зачисляемые в бюджеты городских поселений</w:t>
            </w:r>
          </w:p>
        </w:tc>
        <w:tc>
          <w:tcPr>
            <w:tcW w:w="1276" w:type="dxa"/>
            <w:tcBorders>
              <w:top w:val="nil"/>
              <w:left w:val="nil"/>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0,00</w:t>
            </w:r>
          </w:p>
        </w:tc>
        <w:tc>
          <w:tcPr>
            <w:tcW w:w="1134" w:type="dxa"/>
            <w:tcBorders>
              <w:top w:val="nil"/>
              <w:left w:val="nil"/>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0,00</w:t>
            </w:r>
          </w:p>
        </w:tc>
        <w:tc>
          <w:tcPr>
            <w:tcW w:w="1134" w:type="dxa"/>
            <w:tcBorders>
              <w:top w:val="nil"/>
              <w:left w:val="nil"/>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0,00</w:t>
            </w:r>
          </w:p>
        </w:tc>
      </w:tr>
      <w:tr w:rsidR="0062513D" w:rsidRPr="00140139" w:rsidTr="0062513D">
        <w:trPr>
          <w:trHeight w:val="171"/>
        </w:trPr>
        <w:tc>
          <w:tcPr>
            <w:tcW w:w="1985" w:type="dxa"/>
            <w:tcBorders>
              <w:top w:val="nil"/>
              <w:left w:val="single" w:sz="4" w:space="0" w:color="000000"/>
              <w:bottom w:val="single" w:sz="4" w:space="0" w:color="000000"/>
              <w:right w:val="single" w:sz="4" w:space="0" w:color="000000"/>
            </w:tcBorders>
            <w:shd w:val="clear" w:color="auto" w:fill="auto"/>
            <w:hideMark/>
          </w:tcPr>
          <w:p w:rsidR="00140139" w:rsidRPr="0062513D" w:rsidRDefault="00140139" w:rsidP="00140139">
            <w:pPr>
              <w:spacing w:line="240" w:lineRule="auto"/>
              <w:contextualSpacing/>
              <w:jc w:val="both"/>
              <w:rPr>
                <w:rFonts w:ascii="Times New Roman" w:hAnsi="Times New Roman" w:cs="Times New Roman"/>
                <w:b/>
                <w:bCs/>
                <w:sz w:val="16"/>
                <w:szCs w:val="16"/>
              </w:rPr>
            </w:pPr>
            <w:r w:rsidRPr="0062513D">
              <w:rPr>
                <w:rFonts w:ascii="Times New Roman" w:hAnsi="Times New Roman" w:cs="Times New Roman"/>
                <w:b/>
                <w:bCs/>
                <w:sz w:val="16"/>
                <w:szCs w:val="16"/>
              </w:rPr>
              <w:t>220 2000000000 0000 000</w:t>
            </w:r>
          </w:p>
        </w:tc>
        <w:tc>
          <w:tcPr>
            <w:tcW w:w="4820" w:type="dxa"/>
            <w:tcBorders>
              <w:top w:val="nil"/>
              <w:left w:val="nil"/>
              <w:bottom w:val="single" w:sz="4" w:space="0" w:color="000000"/>
              <w:right w:val="single" w:sz="4" w:space="0" w:color="000000"/>
            </w:tcBorders>
            <w:shd w:val="clear" w:color="auto" w:fill="auto"/>
            <w:hideMark/>
          </w:tcPr>
          <w:p w:rsidR="00140139" w:rsidRPr="0062513D" w:rsidRDefault="00140139" w:rsidP="00140139">
            <w:pPr>
              <w:spacing w:line="240" w:lineRule="auto"/>
              <w:contextualSpacing/>
              <w:jc w:val="both"/>
              <w:rPr>
                <w:rFonts w:ascii="Times New Roman" w:hAnsi="Times New Roman" w:cs="Times New Roman"/>
                <w:b/>
                <w:bCs/>
                <w:sz w:val="16"/>
                <w:szCs w:val="16"/>
              </w:rPr>
            </w:pPr>
            <w:r w:rsidRPr="0062513D">
              <w:rPr>
                <w:rFonts w:ascii="Times New Roman" w:hAnsi="Times New Roman" w:cs="Times New Roman"/>
                <w:b/>
                <w:bCs/>
                <w:sz w:val="16"/>
                <w:szCs w:val="16"/>
              </w:rPr>
              <w:t>БЕЗВОЗМЕЗДНЫЕ ПОСТУПЛЕНИЯ</w:t>
            </w:r>
          </w:p>
        </w:tc>
        <w:tc>
          <w:tcPr>
            <w:tcW w:w="1276" w:type="dxa"/>
            <w:tcBorders>
              <w:top w:val="nil"/>
              <w:left w:val="nil"/>
              <w:bottom w:val="single" w:sz="4" w:space="0" w:color="000000"/>
              <w:right w:val="single" w:sz="4" w:space="0" w:color="000000"/>
            </w:tcBorders>
            <w:shd w:val="clear" w:color="auto" w:fill="auto"/>
            <w:hideMark/>
          </w:tcPr>
          <w:p w:rsidR="00140139" w:rsidRPr="0062513D" w:rsidRDefault="00140139" w:rsidP="00140139">
            <w:pPr>
              <w:spacing w:line="240" w:lineRule="auto"/>
              <w:contextualSpacing/>
              <w:jc w:val="both"/>
              <w:rPr>
                <w:rFonts w:ascii="Times New Roman" w:hAnsi="Times New Roman" w:cs="Times New Roman"/>
                <w:b/>
                <w:bCs/>
                <w:sz w:val="16"/>
                <w:szCs w:val="16"/>
              </w:rPr>
            </w:pPr>
            <w:r w:rsidRPr="0062513D">
              <w:rPr>
                <w:rFonts w:ascii="Times New Roman" w:hAnsi="Times New Roman" w:cs="Times New Roman"/>
                <w:b/>
                <w:bCs/>
                <w:sz w:val="16"/>
                <w:szCs w:val="16"/>
              </w:rPr>
              <w:t>76 149 883,71</w:t>
            </w:r>
          </w:p>
        </w:tc>
        <w:tc>
          <w:tcPr>
            <w:tcW w:w="1134" w:type="dxa"/>
            <w:tcBorders>
              <w:top w:val="nil"/>
              <w:left w:val="nil"/>
              <w:bottom w:val="single" w:sz="4" w:space="0" w:color="000000"/>
              <w:right w:val="single" w:sz="4" w:space="0" w:color="000000"/>
            </w:tcBorders>
            <w:shd w:val="clear" w:color="auto" w:fill="auto"/>
            <w:hideMark/>
          </w:tcPr>
          <w:p w:rsidR="00140139" w:rsidRPr="0062513D" w:rsidRDefault="00140139" w:rsidP="00140139">
            <w:pPr>
              <w:spacing w:line="240" w:lineRule="auto"/>
              <w:contextualSpacing/>
              <w:jc w:val="both"/>
              <w:rPr>
                <w:rFonts w:ascii="Times New Roman" w:hAnsi="Times New Roman" w:cs="Times New Roman"/>
                <w:b/>
                <w:bCs/>
                <w:sz w:val="16"/>
                <w:szCs w:val="16"/>
              </w:rPr>
            </w:pPr>
            <w:r w:rsidRPr="0062513D">
              <w:rPr>
                <w:rFonts w:ascii="Times New Roman" w:hAnsi="Times New Roman" w:cs="Times New Roman"/>
                <w:b/>
                <w:bCs/>
                <w:sz w:val="16"/>
                <w:szCs w:val="16"/>
              </w:rPr>
              <w:t>13 704 573,78</w:t>
            </w:r>
          </w:p>
        </w:tc>
        <w:tc>
          <w:tcPr>
            <w:tcW w:w="1134" w:type="dxa"/>
            <w:tcBorders>
              <w:top w:val="nil"/>
              <w:left w:val="nil"/>
              <w:bottom w:val="single" w:sz="4" w:space="0" w:color="000000"/>
              <w:right w:val="single" w:sz="4" w:space="0" w:color="000000"/>
            </w:tcBorders>
            <w:shd w:val="clear" w:color="auto" w:fill="auto"/>
            <w:hideMark/>
          </w:tcPr>
          <w:p w:rsidR="00140139" w:rsidRPr="0062513D" w:rsidRDefault="00140139" w:rsidP="00140139">
            <w:pPr>
              <w:spacing w:line="240" w:lineRule="auto"/>
              <w:contextualSpacing/>
              <w:jc w:val="both"/>
              <w:rPr>
                <w:rFonts w:ascii="Times New Roman" w:hAnsi="Times New Roman" w:cs="Times New Roman"/>
                <w:b/>
                <w:bCs/>
                <w:sz w:val="16"/>
                <w:szCs w:val="16"/>
              </w:rPr>
            </w:pPr>
            <w:r w:rsidRPr="0062513D">
              <w:rPr>
                <w:rFonts w:ascii="Times New Roman" w:hAnsi="Times New Roman" w:cs="Times New Roman"/>
                <w:b/>
                <w:bCs/>
                <w:sz w:val="16"/>
                <w:szCs w:val="16"/>
              </w:rPr>
              <w:t>20 840 457,12</w:t>
            </w:r>
          </w:p>
        </w:tc>
      </w:tr>
      <w:tr w:rsidR="0062513D" w:rsidRPr="00140139" w:rsidTr="0062513D">
        <w:trPr>
          <w:trHeight w:val="542"/>
        </w:trPr>
        <w:tc>
          <w:tcPr>
            <w:tcW w:w="1985" w:type="dxa"/>
            <w:tcBorders>
              <w:top w:val="nil"/>
              <w:left w:val="single" w:sz="4" w:space="0" w:color="000000"/>
              <w:bottom w:val="single" w:sz="4" w:space="0" w:color="000000"/>
              <w:right w:val="single" w:sz="4" w:space="0" w:color="000000"/>
            </w:tcBorders>
            <w:shd w:val="clear" w:color="auto" w:fill="auto"/>
            <w:hideMark/>
          </w:tcPr>
          <w:p w:rsidR="00140139" w:rsidRPr="0062513D" w:rsidRDefault="00140139" w:rsidP="00140139">
            <w:pPr>
              <w:spacing w:line="240" w:lineRule="auto"/>
              <w:contextualSpacing/>
              <w:jc w:val="both"/>
              <w:rPr>
                <w:rFonts w:ascii="Times New Roman" w:hAnsi="Times New Roman" w:cs="Times New Roman"/>
                <w:b/>
                <w:bCs/>
                <w:sz w:val="16"/>
                <w:szCs w:val="16"/>
              </w:rPr>
            </w:pPr>
            <w:r w:rsidRPr="0062513D">
              <w:rPr>
                <w:rFonts w:ascii="Times New Roman" w:hAnsi="Times New Roman" w:cs="Times New Roman"/>
                <w:b/>
                <w:bCs/>
                <w:sz w:val="16"/>
                <w:szCs w:val="16"/>
              </w:rPr>
              <w:t xml:space="preserve"> 220 2020000000 0000 000</w:t>
            </w:r>
          </w:p>
        </w:tc>
        <w:tc>
          <w:tcPr>
            <w:tcW w:w="4820" w:type="dxa"/>
            <w:tcBorders>
              <w:top w:val="nil"/>
              <w:left w:val="nil"/>
              <w:bottom w:val="single" w:sz="4" w:space="0" w:color="000000"/>
              <w:right w:val="single" w:sz="4" w:space="0" w:color="000000"/>
            </w:tcBorders>
            <w:shd w:val="clear" w:color="auto" w:fill="auto"/>
            <w:hideMark/>
          </w:tcPr>
          <w:p w:rsidR="00140139" w:rsidRPr="0062513D" w:rsidRDefault="00140139" w:rsidP="00140139">
            <w:pPr>
              <w:spacing w:line="240" w:lineRule="auto"/>
              <w:contextualSpacing/>
              <w:jc w:val="both"/>
              <w:rPr>
                <w:rFonts w:ascii="Times New Roman" w:hAnsi="Times New Roman" w:cs="Times New Roman"/>
                <w:b/>
                <w:bCs/>
                <w:sz w:val="16"/>
                <w:szCs w:val="16"/>
              </w:rPr>
            </w:pPr>
            <w:r w:rsidRPr="0062513D">
              <w:rPr>
                <w:rFonts w:ascii="Times New Roman" w:hAnsi="Times New Roman" w:cs="Times New Roman"/>
                <w:b/>
                <w:bCs/>
                <w:sz w:val="16"/>
                <w:szCs w:val="16"/>
              </w:rPr>
              <w:t>БЕЗВОЗМЕЗДНЫЕ ПОСТУПЛЕНИЯ ОТ ДРУГИХ БЮДЖЕТОВ БЮДЖЕТНОЙ СИСТЕМЫ РОССИЙСКОЙ ФЕДЕРАЦИИ</w:t>
            </w:r>
          </w:p>
        </w:tc>
        <w:tc>
          <w:tcPr>
            <w:tcW w:w="1276" w:type="dxa"/>
            <w:tcBorders>
              <w:top w:val="nil"/>
              <w:left w:val="nil"/>
              <w:bottom w:val="single" w:sz="4" w:space="0" w:color="000000"/>
              <w:right w:val="single" w:sz="4" w:space="0" w:color="000000"/>
            </w:tcBorders>
            <w:shd w:val="clear" w:color="auto" w:fill="auto"/>
            <w:hideMark/>
          </w:tcPr>
          <w:p w:rsidR="00140139" w:rsidRPr="0062513D" w:rsidRDefault="00140139" w:rsidP="00140139">
            <w:pPr>
              <w:spacing w:line="240" w:lineRule="auto"/>
              <w:contextualSpacing/>
              <w:jc w:val="both"/>
              <w:rPr>
                <w:rFonts w:ascii="Times New Roman" w:hAnsi="Times New Roman" w:cs="Times New Roman"/>
                <w:b/>
                <w:bCs/>
                <w:sz w:val="16"/>
                <w:szCs w:val="16"/>
              </w:rPr>
            </w:pPr>
            <w:r w:rsidRPr="0062513D">
              <w:rPr>
                <w:rFonts w:ascii="Times New Roman" w:hAnsi="Times New Roman" w:cs="Times New Roman"/>
                <w:b/>
                <w:bCs/>
                <w:sz w:val="16"/>
                <w:szCs w:val="16"/>
              </w:rPr>
              <w:t>76 149 883,71</w:t>
            </w:r>
          </w:p>
        </w:tc>
        <w:tc>
          <w:tcPr>
            <w:tcW w:w="1134" w:type="dxa"/>
            <w:tcBorders>
              <w:top w:val="nil"/>
              <w:left w:val="nil"/>
              <w:bottom w:val="single" w:sz="4" w:space="0" w:color="000000"/>
              <w:right w:val="single" w:sz="4" w:space="0" w:color="000000"/>
            </w:tcBorders>
            <w:shd w:val="clear" w:color="auto" w:fill="auto"/>
            <w:hideMark/>
          </w:tcPr>
          <w:p w:rsidR="00140139" w:rsidRPr="0062513D" w:rsidRDefault="00140139" w:rsidP="00140139">
            <w:pPr>
              <w:spacing w:line="240" w:lineRule="auto"/>
              <w:contextualSpacing/>
              <w:jc w:val="both"/>
              <w:rPr>
                <w:rFonts w:ascii="Times New Roman" w:hAnsi="Times New Roman" w:cs="Times New Roman"/>
                <w:b/>
                <w:bCs/>
                <w:sz w:val="16"/>
                <w:szCs w:val="16"/>
              </w:rPr>
            </w:pPr>
            <w:r w:rsidRPr="0062513D">
              <w:rPr>
                <w:rFonts w:ascii="Times New Roman" w:hAnsi="Times New Roman" w:cs="Times New Roman"/>
                <w:b/>
                <w:bCs/>
                <w:sz w:val="16"/>
                <w:szCs w:val="16"/>
              </w:rPr>
              <w:t>13 704 573,78</w:t>
            </w:r>
          </w:p>
        </w:tc>
        <w:tc>
          <w:tcPr>
            <w:tcW w:w="1134" w:type="dxa"/>
            <w:tcBorders>
              <w:top w:val="nil"/>
              <w:left w:val="nil"/>
              <w:bottom w:val="single" w:sz="4" w:space="0" w:color="000000"/>
              <w:right w:val="single" w:sz="4" w:space="0" w:color="000000"/>
            </w:tcBorders>
            <w:shd w:val="clear" w:color="auto" w:fill="auto"/>
            <w:hideMark/>
          </w:tcPr>
          <w:p w:rsidR="00140139" w:rsidRPr="0062513D" w:rsidRDefault="00140139" w:rsidP="00140139">
            <w:pPr>
              <w:spacing w:line="240" w:lineRule="auto"/>
              <w:contextualSpacing/>
              <w:jc w:val="both"/>
              <w:rPr>
                <w:rFonts w:ascii="Times New Roman" w:hAnsi="Times New Roman" w:cs="Times New Roman"/>
                <w:b/>
                <w:bCs/>
                <w:sz w:val="16"/>
                <w:szCs w:val="16"/>
              </w:rPr>
            </w:pPr>
            <w:r w:rsidRPr="0062513D">
              <w:rPr>
                <w:rFonts w:ascii="Times New Roman" w:hAnsi="Times New Roman" w:cs="Times New Roman"/>
                <w:b/>
                <w:bCs/>
                <w:sz w:val="16"/>
                <w:szCs w:val="16"/>
              </w:rPr>
              <w:t>20 840 457,12</w:t>
            </w:r>
          </w:p>
        </w:tc>
      </w:tr>
      <w:tr w:rsidR="0062513D" w:rsidRPr="00140139" w:rsidTr="0062513D">
        <w:trPr>
          <w:trHeight w:val="138"/>
        </w:trPr>
        <w:tc>
          <w:tcPr>
            <w:tcW w:w="1985" w:type="dxa"/>
            <w:tcBorders>
              <w:top w:val="nil"/>
              <w:left w:val="single" w:sz="4" w:space="0" w:color="000000"/>
              <w:bottom w:val="single" w:sz="4" w:space="0" w:color="000000"/>
              <w:right w:val="single" w:sz="4" w:space="0" w:color="000000"/>
            </w:tcBorders>
            <w:shd w:val="clear" w:color="auto" w:fill="auto"/>
            <w:hideMark/>
          </w:tcPr>
          <w:p w:rsidR="00140139" w:rsidRPr="0062513D" w:rsidRDefault="00140139" w:rsidP="00140139">
            <w:pPr>
              <w:spacing w:line="240" w:lineRule="auto"/>
              <w:contextualSpacing/>
              <w:jc w:val="both"/>
              <w:rPr>
                <w:rFonts w:ascii="Times New Roman" w:hAnsi="Times New Roman" w:cs="Times New Roman"/>
                <w:b/>
                <w:bCs/>
                <w:sz w:val="16"/>
                <w:szCs w:val="16"/>
              </w:rPr>
            </w:pPr>
            <w:r w:rsidRPr="0062513D">
              <w:rPr>
                <w:rFonts w:ascii="Times New Roman" w:hAnsi="Times New Roman" w:cs="Times New Roman"/>
                <w:b/>
                <w:bCs/>
                <w:sz w:val="16"/>
                <w:szCs w:val="16"/>
              </w:rPr>
              <w:t xml:space="preserve"> 220 2021000000 0000 150</w:t>
            </w:r>
          </w:p>
        </w:tc>
        <w:tc>
          <w:tcPr>
            <w:tcW w:w="4820" w:type="dxa"/>
            <w:tcBorders>
              <w:top w:val="nil"/>
              <w:left w:val="nil"/>
              <w:bottom w:val="single" w:sz="4" w:space="0" w:color="000000"/>
              <w:right w:val="single" w:sz="4" w:space="0" w:color="000000"/>
            </w:tcBorders>
            <w:shd w:val="clear" w:color="auto" w:fill="auto"/>
            <w:hideMark/>
          </w:tcPr>
          <w:p w:rsidR="00140139" w:rsidRPr="0062513D" w:rsidRDefault="00140139" w:rsidP="00140139">
            <w:pPr>
              <w:spacing w:line="240" w:lineRule="auto"/>
              <w:contextualSpacing/>
              <w:jc w:val="both"/>
              <w:rPr>
                <w:rFonts w:ascii="Times New Roman" w:hAnsi="Times New Roman" w:cs="Times New Roman"/>
                <w:b/>
                <w:bCs/>
                <w:sz w:val="16"/>
                <w:szCs w:val="16"/>
              </w:rPr>
            </w:pPr>
            <w:r w:rsidRPr="0062513D">
              <w:rPr>
                <w:rFonts w:ascii="Times New Roman" w:hAnsi="Times New Roman" w:cs="Times New Roman"/>
                <w:b/>
                <w:bCs/>
                <w:sz w:val="16"/>
                <w:szCs w:val="16"/>
              </w:rPr>
              <w:t>Дотации бюджетам бюджетной системы Российской Федерации</w:t>
            </w:r>
          </w:p>
        </w:tc>
        <w:tc>
          <w:tcPr>
            <w:tcW w:w="1276" w:type="dxa"/>
            <w:tcBorders>
              <w:top w:val="nil"/>
              <w:left w:val="nil"/>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b/>
                <w:bCs/>
                <w:sz w:val="16"/>
                <w:szCs w:val="16"/>
              </w:rPr>
            </w:pPr>
            <w:r w:rsidRPr="0062513D">
              <w:rPr>
                <w:rFonts w:ascii="Times New Roman" w:hAnsi="Times New Roman" w:cs="Times New Roman"/>
                <w:b/>
                <w:bCs/>
                <w:sz w:val="16"/>
                <w:szCs w:val="16"/>
              </w:rPr>
              <w:t>3 164 413,61</w:t>
            </w:r>
          </w:p>
        </w:tc>
        <w:tc>
          <w:tcPr>
            <w:tcW w:w="1134" w:type="dxa"/>
            <w:tcBorders>
              <w:top w:val="nil"/>
              <w:left w:val="nil"/>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b/>
                <w:bCs/>
                <w:sz w:val="16"/>
                <w:szCs w:val="16"/>
              </w:rPr>
            </w:pPr>
            <w:r w:rsidRPr="0062513D">
              <w:rPr>
                <w:rFonts w:ascii="Times New Roman" w:hAnsi="Times New Roman" w:cs="Times New Roman"/>
                <w:b/>
                <w:bCs/>
                <w:sz w:val="16"/>
                <w:szCs w:val="16"/>
              </w:rPr>
              <w:t>0,00</w:t>
            </w:r>
          </w:p>
        </w:tc>
        <w:tc>
          <w:tcPr>
            <w:tcW w:w="1134" w:type="dxa"/>
            <w:tcBorders>
              <w:top w:val="nil"/>
              <w:left w:val="nil"/>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b/>
                <w:bCs/>
                <w:sz w:val="16"/>
                <w:szCs w:val="16"/>
              </w:rPr>
            </w:pPr>
            <w:r w:rsidRPr="0062513D">
              <w:rPr>
                <w:rFonts w:ascii="Times New Roman" w:hAnsi="Times New Roman" w:cs="Times New Roman"/>
                <w:b/>
                <w:bCs/>
                <w:sz w:val="16"/>
                <w:szCs w:val="16"/>
              </w:rPr>
              <w:t>0,00</w:t>
            </w:r>
          </w:p>
        </w:tc>
      </w:tr>
      <w:tr w:rsidR="0062513D" w:rsidRPr="00140139" w:rsidTr="0062513D">
        <w:trPr>
          <w:trHeight w:val="419"/>
        </w:trPr>
        <w:tc>
          <w:tcPr>
            <w:tcW w:w="1985" w:type="dxa"/>
            <w:tcBorders>
              <w:top w:val="nil"/>
              <w:left w:val="single" w:sz="4" w:space="0" w:color="000000"/>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 xml:space="preserve"> 220 2021500213 0000 150</w:t>
            </w:r>
          </w:p>
        </w:tc>
        <w:tc>
          <w:tcPr>
            <w:tcW w:w="4820" w:type="dxa"/>
            <w:tcBorders>
              <w:top w:val="nil"/>
              <w:left w:val="nil"/>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Дотация бюджетам городских поселений на поддержку мер по обеспечению сбалансированности бюджетов</w:t>
            </w:r>
          </w:p>
        </w:tc>
        <w:tc>
          <w:tcPr>
            <w:tcW w:w="1276" w:type="dxa"/>
            <w:tcBorders>
              <w:top w:val="nil"/>
              <w:left w:val="nil"/>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3 164 413,61</w:t>
            </w:r>
          </w:p>
        </w:tc>
        <w:tc>
          <w:tcPr>
            <w:tcW w:w="1134" w:type="dxa"/>
            <w:tcBorders>
              <w:top w:val="nil"/>
              <w:left w:val="nil"/>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0,00</w:t>
            </w:r>
          </w:p>
        </w:tc>
        <w:tc>
          <w:tcPr>
            <w:tcW w:w="1134" w:type="dxa"/>
            <w:tcBorders>
              <w:top w:val="nil"/>
              <w:left w:val="nil"/>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0,00</w:t>
            </w:r>
          </w:p>
        </w:tc>
      </w:tr>
      <w:tr w:rsidR="0062513D" w:rsidRPr="00140139" w:rsidTr="0062513D">
        <w:trPr>
          <w:trHeight w:val="425"/>
        </w:trPr>
        <w:tc>
          <w:tcPr>
            <w:tcW w:w="1985" w:type="dxa"/>
            <w:tcBorders>
              <w:top w:val="nil"/>
              <w:left w:val="single" w:sz="4" w:space="0" w:color="000000"/>
              <w:bottom w:val="single" w:sz="4" w:space="0" w:color="000000"/>
              <w:right w:val="single" w:sz="4" w:space="0" w:color="000000"/>
            </w:tcBorders>
            <w:shd w:val="clear" w:color="auto" w:fill="auto"/>
            <w:hideMark/>
          </w:tcPr>
          <w:p w:rsidR="00140139" w:rsidRPr="0062513D" w:rsidRDefault="00140139" w:rsidP="00140139">
            <w:pPr>
              <w:spacing w:line="240" w:lineRule="auto"/>
              <w:contextualSpacing/>
              <w:jc w:val="both"/>
              <w:rPr>
                <w:rFonts w:ascii="Times New Roman" w:hAnsi="Times New Roman" w:cs="Times New Roman"/>
                <w:b/>
                <w:bCs/>
                <w:sz w:val="16"/>
                <w:szCs w:val="16"/>
              </w:rPr>
            </w:pPr>
            <w:r w:rsidRPr="0062513D">
              <w:rPr>
                <w:rFonts w:ascii="Times New Roman" w:hAnsi="Times New Roman" w:cs="Times New Roman"/>
                <w:b/>
                <w:bCs/>
                <w:sz w:val="16"/>
                <w:szCs w:val="16"/>
              </w:rPr>
              <w:t>220 2022000000 0000 150</w:t>
            </w:r>
          </w:p>
        </w:tc>
        <w:tc>
          <w:tcPr>
            <w:tcW w:w="4820" w:type="dxa"/>
            <w:tcBorders>
              <w:top w:val="nil"/>
              <w:left w:val="nil"/>
              <w:bottom w:val="single" w:sz="4" w:space="0" w:color="000000"/>
              <w:right w:val="single" w:sz="4" w:space="0" w:color="000000"/>
            </w:tcBorders>
            <w:shd w:val="clear" w:color="auto" w:fill="auto"/>
            <w:hideMark/>
          </w:tcPr>
          <w:p w:rsidR="00140139" w:rsidRPr="0062513D" w:rsidRDefault="00140139" w:rsidP="00140139">
            <w:pPr>
              <w:spacing w:line="240" w:lineRule="auto"/>
              <w:contextualSpacing/>
              <w:jc w:val="both"/>
              <w:rPr>
                <w:rFonts w:ascii="Times New Roman" w:hAnsi="Times New Roman" w:cs="Times New Roman"/>
                <w:b/>
                <w:bCs/>
                <w:sz w:val="16"/>
                <w:szCs w:val="16"/>
              </w:rPr>
            </w:pPr>
            <w:r w:rsidRPr="0062513D">
              <w:rPr>
                <w:rFonts w:ascii="Times New Roman" w:hAnsi="Times New Roman" w:cs="Times New Roman"/>
                <w:b/>
                <w:bCs/>
                <w:sz w:val="16"/>
                <w:szCs w:val="16"/>
              </w:rPr>
              <w:t>Субсидии бюджетам бюджетной системы Российской Федерации (межбюджетные субсидии)</w:t>
            </w:r>
          </w:p>
        </w:tc>
        <w:tc>
          <w:tcPr>
            <w:tcW w:w="1276" w:type="dxa"/>
            <w:tcBorders>
              <w:top w:val="nil"/>
              <w:left w:val="nil"/>
              <w:bottom w:val="single" w:sz="4" w:space="0" w:color="000000"/>
              <w:right w:val="single" w:sz="4" w:space="0" w:color="000000"/>
            </w:tcBorders>
            <w:shd w:val="clear" w:color="auto" w:fill="auto"/>
            <w:hideMark/>
          </w:tcPr>
          <w:p w:rsidR="00140139" w:rsidRPr="0062513D" w:rsidRDefault="00140139" w:rsidP="00140139">
            <w:pPr>
              <w:spacing w:line="240" w:lineRule="auto"/>
              <w:contextualSpacing/>
              <w:jc w:val="both"/>
              <w:rPr>
                <w:rFonts w:ascii="Times New Roman" w:hAnsi="Times New Roman" w:cs="Times New Roman"/>
                <w:b/>
                <w:bCs/>
                <w:sz w:val="16"/>
                <w:szCs w:val="16"/>
              </w:rPr>
            </w:pPr>
            <w:r w:rsidRPr="0062513D">
              <w:rPr>
                <w:rFonts w:ascii="Times New Roman" w:hAnsi="Times New Roman" w:cs="Times New Roman"/>
                <w:b/>
                <w:bCs/>
                <w:sz w:val="16"/>
                <w:szCs w:val="16"/>
              </w:rPr>
              <w:t>16 112 110,24</w:t>
            </w:r>
          </w:p>
        </w:tc>
        <w:tc>
          <w:tcPr>
            <w:tcW w:w="1134" w:type="dxa"/>
            <w:tcBorders>
              <w:top w:val="nil"/>
              <w:left w:val="nil"/>
              <w:bottom w:val="single" w:sz="4" w:space="0" w:color="000000"/>
              <w:right w:val="single" w:sz="4" w:space="0" w:color="000000"/>
            </w:tcBorders>
            <w:shd w:val="clear" w:color="auto" w:fill="auto"/>
            <w:hideMark/>
          </w:tcPr>
          <w:p w:rsidR="00140139" w:rsidRPr="0062513D" w:rsidRDefault="00140139" w:rsidP="00140139">
            <w:pPr>
              <w:spacing w:line="240" w:lineRule="auto"/>
              <w:contextualSpacing/>
              <w:jc w:val="both"/>
              <w:rPr>
                <w:rFonts w:ascii="Times New Roman" w:hAnsi="Times New Roman" w:cs="Times New Roman"/>
                <w:b/>
                <w:bCs/>
                <w:sz w:val="16"/>
                <w:szCs w:val="16"/>
              </w:rPr>
            </w:pPr>
            <w:r w:rsidRPr="0062513D">
              <w:rPr>
                <w:rFonts w:ascii="Times New Roman" w:hAnsi="Times New Roman" w:cs="Times New Roman"/>
                <w:b/>
                <w:bCs/>
                <w:sz w:val="16"/>
                <w:szCs w:val="16"/>
              </w:rPr>
              <w:t>2 960 754,78</w:t>
            </w:r>
          </w:p>
        </w:tc>
        <w:tc>
          <w:tcPr>
            <w:tcW w:w="1134" w:type="dxa"/>
            <w:tcBorders>
              <w:top w:val="nil"/>
              <w:left w:val="nil"/>
              <w:bottom w:val="single" w:sz="4" w:space="0" w:color="000000"/>
              <w:right w:val="single" w:sz="4" w:space="0" w:color="000000"/>
            </w:tcBorders>
            <w:shd w:val="clear" w:color="auto" w:fill="auto"/>
            <w:hideMark/>
          </w:tcPr>
          <w:p w:rsidR="00140139" w:rsidRPr="0062513D" w:rsidRDefault="00140139" w:rsidP="00140139">
            <w:pPr>
              <w:spacing w:line="240" w:lineRule="auto"/>
              <w:contextualSpacing/>
              <w:jc w:val="both"/>
              <w:rPr>
                <w:rFonts w:ascii="Times New Roman" w:hAnsi="Times New Roman" w:cs="Times New Roman"/>
                <w:b/>
                <w:bCs/>
                <w:sz w:val="16"/>
                <w:szCs w:val="16"/>
              </w:rPr>
            </w:pPr>
            <w:r w:rsidRPr="0062513D">
              <w:rPr>
                <w:rFonts w:ascii="Times New Roman" w:hAnsi="Times New Roman" w:cs="Times New Roman"/>
                <w:b/>
                <w:bCs/>
                <w:sz w:val="16"/>
                <w:szCs w:val="16"/>
              </w:rPr>
              <w:t>2 980 849,12</w:t>
            </w:r>
          </w:p>
        </w:tc>
      </w:tr>
      <w:tr w:rsidR="0062513D" w:rsidRPr="00140139" w:rsidTr="0062513D">
        <w:trPr>
          <w:trHeight w:val="700"/>
        </w:trPr>
        <w:tc>
          <w:tcPr>
            <w:tcW w:w="1985" w:type="dxa"/>
            <w:tcBorders>
              <w:top w:val="nil"/>
              <w:left w:val="single" w:sz="4" w:space="0" w:color="000000"/>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 xml:space="preserve"> 220 2022004113 0000 150</w:t>
            </w:r>
          </w:p>
        </w:tc>
        <w:tc>
          <w:tcPr>
            <w:tcW w:w="4820" w:type="dxa"/>
            <w:tcBorders>
              <w:top w:val="nil"/>
              <w:left w:val="nil"/>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Субсидии бюджету муниципального образования на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tc>
        <w:tc>
          <w:tcPr>
            <w:tcW w:w="1276" w:type="dxa"/>
            <w:tcBorders>
              <w:top w:val="nil"/>
              <w:left w:val="nil"/>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0,00</w:t>
            </w:r>
          </w:p>
        </w:tc>
        <w:tc>
          <w:tcPr>
            <w:tcW w:w="1134" w:type="dxa"/>
            <w:tcBorders>
              <w:top w:val="nil"/>
              <w:left w:val="nil"/>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0,00</w:t>
            </w:r>
          </w:p>
        </w:tc>
        <w:tc>
          <w:tcPr>
            <w:tcW w:w="1134" w:type="dxa"/>
            <w:tcBorders>
              <w:top w:val="nil"/>
              <w:left w:val="nil"/>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0,00</w:t>
            </w:r>
          </w:p>
        </w:tc>
      </w:tr>
      <w:tr w:rsidR="0062513D" w:rsidRPr="00140139" w:rsidTr="0062513D">
        <w:trPr>
          <w:trHeight w:val="370"/>
        </w:trPr>
        <w:tc>
          <w:tcPr>
            <w:tcW w:w="1985" w:type="dxa"/>
            <w:tcBorders>
              <w:top w:val="nil"/>
              <w:left w:val="single" w:sz="4" w:space="0" w:color="000000"/>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220 2022551913 0000 150</w:t>
            </w:r>
          </w:p>
        </w:tc>
        <w:tc>
          <w:tcPr>
            <w:tcW w:w="4820" w:type="dxa"/>
            <w:tcBorders>
              <w:top w:val="nil"/>
              <w:left w:val="nil"/>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Субсидия бюджетам муниципального образования на развитие отрасли культуры</w:t>
            </w:r>
          </w:p>
        </w:tc>
        <w:tc>
          <w:tcPr>
            <w:tcW w:w="1276" w:type="dxa"/>
            <w:tcBorders>
              <w:top w:val="nil"/>
              <w:left w:val="nil"/>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10 153,00</w:t>
            </w:r>
          </w:p>
        </w:tc>
        <w:tc>
          <w:tcPr>
            <w:tcW w:w="1134" w:type="dxa"/>
            <w:tcBorders>
              <w:top w:val="nil"/>
              <w:left w:val="nil"/>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10 153,00</w:t>
            </w:r>
          </w:p>
        </w:tc>
        <w:tc>
          <w:tcPr>
            <w:tcW w:w="1134" w:type="dxa"/>
            <w:tcBorders>
              <w:top w:val="nil"/>
              <w:left w:val="nil"/>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10 169,00</w:t>
            </w:r>
          </w:p>
        </w:tc>
      </w:tr>
      <w:tr w:rsidR="0062513D" w:rsidRPr="00140139" w:rsidTr="0062513D">
        <w:trPr>
          <w:trHeight w:val="560"/>
        </w:trPr>
        <w:tc>
          <w:tcPr>
            <w:tcW w:w="1985" w:type="dxa"/>
            <w:tcBorders>
              <w:top w:val="nil"/>
              <w:left w:val="single" w:sz="4" w:space="0" w:color="000000"/>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220 2022555513 0000 150</w:t>
            </w:r>
          </w:p>
        </w:tc>
        <w:tc>
          <w:tcPr>
            <w:tcW w:w="4820" w:type="dxa"/>
            <w:tcBorders>
              <w:top w:val="nil"/>
              <w:left w:val="nil"/>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276" w:type="dxa"/>
            <w:tcBorders>
              <w:top w:val="nil"/>
              <w:left w:val="nil"/>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7 070 707,07</w:t>
            </w:r>
          </w:p>
        </w:tc>
        <w:tc>
          <w:tcPr>
            <w:tcW w:w="1134" w:type="dxa"/>
            <w:tcBorders>
              <w:top w:val="nil"/>
              <w:left w:val="nil"/>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0,00</w:t>
            </w:r>
          </w:p>
        </w:tc>
        <w:tc>
          <w:tcPr>
            <w:tcW w:w="1134" w:type="dxa"/>
            <w:tcBorders>
              <w:top w:val="nil"/>
              <w:left w:val="nil"/>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0,00</w:t>
            </w:r>
          </w:p>
        </w:tc>
      </w:tr>
      <w:tr w:rsidR="0062513D" w:rsidRPr="00140139" w:rsidTr="0062513D">
        <w:trPr>
          <w:trHeight w:val="696"/>
        </w:trPr>
        <w:tc>
          <w:tcPr>
            <w:tcW w:w="1985" w:type="dxa"/>
            <w:tcBorders>
              <w:top w:val="nil"/>
              <w:left w:val="single" w:sz="4" w:space="0" w:color="000000"/>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220 2 02 20041 13 0000 150</w:t>
            </w:r>
          </w:p>
        </w:tc>
        <w:tc>
          <w:tcPr>
            <w:tcW w:w="4820" w:type="dxa"/>
            <w:tcBorders>
              <w:top w:val="nil"/>
              <w:left w:val="nil"/>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Субсидии бюджетам муниципальных образований на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tc>
        <w:tc>
          <w:tcPr>
            <w:tcW w:w="1276" w:type="dxa"/>
            <w:tcBorders>
              <w:top w:val="nil"/>
              <w:left w:val="nil"/>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3 522 647,42</w:t>
            </w:r>
          </w:p>
        </w:tc>
        <w:tc>
          <w:tcPr>
            <w:tcW w:w="1134" w:type="dxa"/>
            <w:tcBorders>
              <w:top w:val="nil"/>
              <w:left w:val="nil"/>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0,00</w:t>
            </w:r>
          </w:p>
        </w:tc>
        <w:tc>
          <w:tcPr>
            <w:tcW w:w="1134" w:type="dxa"/>
            <w:tcBorders>
              <w:top w:val="nil"/>
              <w:left w:val="nil"/>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0,00</w:t>
            </w:r>
          </w:p>
        </w:tc>
      </w:tr>
      <w:tr w:rsidR="0062513D" w:rsidRPr="00140139" w:rsidTr="0062513D">
        <w:trPr>
          <w:trHeight w:val="380"/>
        </w:trPr>
        <w:tc>
          <w:tcPr>
            <w:tcW w:w="1985" w:type="dxa"/>
            <w:tcBorders>
              <w:top w:val="nil"/>
              <w:left w:val="single" w:sz="4" w:space="0" w:color="000000"/>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220 2 02 20077 13 0000 150</w:t>
            </w:r>
          </w:p>
        </w:tc>
        <w:tc>
          <w:tcPr>
            <w:tcW w:w="4820" w:type="dxa"/>
            <w:tcBorders>
              <w:top w:val="nil"/>
              <w:left w:val="nil"/>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Субсидия бюджетам городских поселений на софинансирование капитальных вложений в объекты муниципальной собственности</w:t>
            </w:r>
          </w:p>
        </w:tc>
        <w:tc>
          <w:tcPr>
            <w:tcW w:w="1276" w:type="dxa"/>
            <w:tcBorders>
              <w:top w:val="nil"/>
              <w:left w:val="nil"/>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29 970 286,02</w:t>
            </w:r>
          </w:p>
        </w:tc>
        <w:tc>
          <w:tcPr>
            <w:tcW w:w="1134" w:type="dxa"/>
            <w:tcBorders>
              <w:top w:val="nil"/>
              <w:left w:val="nil"/>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8 702 061,00</w:t>
            </w:r>
          </w:p>
        </w:tc>
        <w:tc>
          <w:tcPr>
            <w:tcW w:w="1134" w:type="dxa"/>
            <w:tcBorders>
              <w:top w:val="nil"/>
              <w:left w:val="nil"/>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15 807 169,00</w:t>
            </w:r>
          </w:p>
        </w:tc>
      </w:tr>
      <w:tr w:rsidR="0062513D" w:rsidRPr="00140139" w:rsidTr="0062513D">
        <w:trPr>
          <w:trHeight w:val="981"/>
        </w:trPr>
        <w:tc>
          <w:tcPr>
            <w:tcW w:w="1985" w:type="dxa"/>
            <w:tcBorders>
              <w:top w:val="nil"/>
              <w:left w:val="single" w:sz="4" w:space="0" w:color="000000"/>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220 20805000 13 0000 150</w:t>
            </w:r>
          </w:p>
        </w:tc>
        <w:tc>
          <w:tcPr>
            <w:tcW w:w="4820" w:type="dxa"/>
            <w:tcBorders>
              <w:top w:val="nil"/>
              <w:left w:val="nil"/>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Перечисления из бюджетов городских поселений (в бюджеты городских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276" w:type="dxa"/>
            <w:tcBorders>
              <w:top w:val="nil"/>
              <w:left w:val="nil"/>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0,00</w:t>
            </w:r>
          </w:p>
        </w:tc>
        <w:tc>
          <w:tcPr>
            <w:tcW w:w="1134" w:type="dxa"/>
            <w:tcBorders>
              <w:top w:val="nil"/>
              <w:left w:val="nil"/>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0,00</w:t>
            </w:r>
          </w:p>
        </w:tc>
        <w:tc>
          <w:tcPr>
            <w:tcW w:w="1134" w:type="dxa"/>
            <w:tcBorders>
              <w:top w:val="nil"/>
              <w:left w:val="nil"/>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0,00</w:t>
            </w:r>
          </w:p>
        </w:tc>
      </w:tr>
      <w:tr w:rsidR="0062513D" w:rsidRPr="00140139" w:rsidTr="0062513D">
        <w:trPr>
          <w:trHeight w:val="714"/>
        </w:trPr>
        <w:tc>
          <w:tcPr>
            <w:tcW w:w="1985" w:type="dxa"/>
            <w:tcBorders>
              <w:top w:val="nil"/>
              <w:left w:val="single" w:sz="4" w:space="0" w:color="000000"/>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220 2022506513 0000 150</w:t>
            </w:r>
          </w:p>
        </w:tc>
        <w:tc>
          <w:tcPr>
            <w:tcW w:w="4820" w:type="dxa"/>
            <w:tcBorders>
              <w:top w:val="nil"/>
              <w:left w:val="nil"/>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Субсидии бюджетам муниципальных образований на капитальный ремонт гидротехнических сооружений. находящихся в муниципальной собственности. капитальный ремонт и ликвидацию бесхозных гидротехнических сооружений"</w:t>
            </w:r>
          </w:p>
        </w:tc>
        <w:tc>
          <w:tcPr>
            <w:tcW w:w="1276" w:type="dxa"/>
            <w:tcBorders>
              <w:top w:val="nil"/>
              <w:left w:val="nil"/>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0,00</w:t>
            </w:r>
          </w:p>
        </w:tc>
        <w:tc>
          <w:tcPr>
            <w:tcW w:w="1134" w:type="dxa"/>
            <w:tcBorders>
              <w:top w:val="nil"/>
              <w:left w:val="nil"/>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0,00</w:t>
            </w:r>
          </w:p>
        </w:tc>
        <w:tc>
          <w:tcPr>
            <w:tcW w:w="1134" w:type="dxa"/>
            <w:tcBorders>
              <w:top w:val="nil"/>
              <w:left w:val="nil"/>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0,00</w:t>
            </w:r>
          </w:p>
        </w:tc>
      </w:tr>
      <w:tr w:rsidR="0062513D" w:rsidRPr="00140139" w:rsidTr="0062513D">
        <w:trPr>
          <w:trHeight w:val="256"/>
        </w:trPr>
        <w:tc>
          <w:tcPr>
            <w:tcW w:w="1985" w:type="dxa"/>
            <w:tcBorders>
              <w:top w:val="nil"/>
              <w:left w:val="single" w:sz="4" w:space="0" w:color="000000"/>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220 2022999913 0000 150</w:t>
            </w:r>
          </w:p>
        </w:tc>
        <w:tc>
          <w:tcPr>
            <w:tcW w:w="4820" w:type="dxa"/>
            <w:tcBorders>
              <w:top w:val="nil"/>
              <w:left w:val="nil"/>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Прочие субсидии бюджетам поселений</w:t>
            </w:r>
          </w:p>
        </w:tc>
        <w:tc>
          <w:tcPr>
            <w:tcW w:w="1276" w:type="dxa"/>
            <w:tcBorders>
              <w:top w:val="nil"/>
              <w:left w:val="nil"/>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5 508 602,75</w:t>
            </w:r>
          </w:p>
        </w:tc>
        <w:tc>
          <w:tcPr>
            <w:tcW w:w="1134" w:type="dxa"/>
            <w:tcBorders>
              <w:top w:val="nil"/>
              <w:left w:val="nil"/>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2 950 601,78</w:t>
            </w:r>
          </w:p>
        </w:tc>
        <w:tc>
          <w:tcPr>
            <w:tcW w:w="1134" w:type="dxa"/>
            <w:tcBorders>
              <w:top w:val="nil"/>
              <w:left w:val="nil"/>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2 970 680,12</w:t>
            </w:r>
          </w:p>
        </w:tc>
      </w:tr>
      <w:tr w:rsidR="0062513D" w:rsidRPr="00140139" w:rsidTr="0062513D">
        <w:trPr>
          <w:trHeight w:val="274"/>
        </w:trPr>
        <w:tc>
          <w:tcPr>
            <w:tcW w:w="1985" w:type="dxa"/>
            <w:tcBorders>
              <w:top w:val="nil"/>
              <w:left w:val="single" w:sz="4" w:space="0" w:color="000000"/>
              <w:bottom w:val="single" w:sz="4" w:space="0" w:color="000000"/>
              <w:right w:val="single" w:sz="4" w:space="0" w:color="000000"/>
            </w:tcBorders>
            <w:shd w:val="clear" w:color="auto" w:fill="auto"/>
            <w:hideMark/>
          </w:tcPr>
          <w:p w:rsidR="00140139" w:rsidRPr="0062513D" w:rsidRDefault="00140139" w:rsidP="00140139">
            <w:pPr>
              <w:spacing w:line="240" w:lineRule="auto"/>
              <w:contextualSpacing/>
              <w:jc w:val="both"/>
              <w:rPr>
                <w:rFonts w:ascii="Times New Roman" w:hAnsi="Times New Roman" w:cs="Times New Roman"/>
                <w:b/>
                <w:bCs/>
                <w:sz w:val="16"/>
                <w:szCs w:val="16"/>
              </w:rPr>
            </w:pPr>
            <w:r w:rsidRPr="0062513D">
              <w:rPr>
                <w:rFonts w:ascii="Times New Roman" w:hAnsi="Times New Roman" w:cs="Times New Roman"/>
                <w:b/>
                <w:bCs/>
                <w:sz w:val="16"/>
                <w:szCs w:val="16"/>
              </w:rPr>
              <w:t xml:space="preserve"> 220 2023000000 0000 150</w:t>
            </w:r>
          </w:p>
        </w:tc>
        <w:tc>
          <w:tcPr>
            <w:tcW w:w="4820" w:type="dxa"/>
            <w:tcBorders>
              <w:top w:val="nil"/>
              <w:left w:val="nil"/>
              <w:bottom w:val="single" w:sz="4" w:space="0" w:color="000000"/>
              <w:right w:val="single" w:sz="4" w:space="0" w:color="000000"/>
            </w:tcBorders>
            <w:shd w:val="clear" w:color="auto" w:fill="auto"/>
            <w:hideMark/>
          </w:tcPr>
          <w:p w:rsidR="00140139" w:rsidRPr="0062513D" w:rsidRDefault="00140139" w:rsidP="00140139">
            <w:pPr>
              <w:spacing w:line="240" w:lineRule="auto"/>
              <w:contextualSpacing/>
              <w:jc w:val="both"/>
              <w:rPr>
                <w:rFonts w:ascii="Times New Roman" w:hAnsi="Times New Roman" w:cs="Times New Roman"/>
                <w:b/>
                <w:bCs/>
                <w:sz w:val="16"/>
                <w:szCs w:val="16"/>
              </w:rPr>
            </w:pPr>
            <w:r w:rsidRPr="0062513D">
              <w:rPr>
                <w:rFonts w:ascii="Times New Roman" w:hAnsi="Times New Roman" w:cs="Times New Roman"/>
                <w:b/>
                <w:bCs/>
                <w:sz w:val="16"/>
                <w:szCs w:val="16"/>
              </w:rPr>
              <w:t>Субвенции бюджетам бюджетной системы Российской Федерации</w:t>
            </w:r>
          </w:p>
        </w:tc>
        <w:tc>
          <w:tcPr>
            <w:tcW w:w="1276" w:type="dxa"/>
            <w:tcBorders>
              <w:top w:val="nil"/>
              <w:left w:val="nil"/>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b/>
                <w:bCs/>
                <w:sz w:val="16"/>
                <w:szCs w:val="16"/>
              </w:rPr>
            </w:pPr>
            <w:r w:rsidRPr="0062513D">
              <w:rPr>
                <w:rFonts w:ascii="Times New Roman" w:hAnsi="Times New Roman" w:cs="Times New Roman"/>
                <w:b/>
                <w:bCs/>
                <w:sz w:val="16"/>
                <w:szCs w:val="16"/>
              </w:rPr>
              <w:t>288 600,00</w:t>
            </w:r>
          </w:p>
        </w:tc>
        <w:tc>
          <w:tcPr>
            <w:tcW w:w="1134" w:type="dxa"/>
            <w:tcBorders>
              <w:top w:val="nil"/>
              <w:left w:val="nil"/>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b/>
                <w:bCs/>
                <w:sz w:val="16"/>
                <w:szCs w:val="16"/>
              </w:rPr>
            </w:pPr>
            <w:r w:rsidRPr="0062513D">
              <w:rPr>
                <w:rFonts w:ascii="Times New Roman" w:hAnsi="Times New Roman" w:cs="Times New Roman"/>
                <w:b/>
                <w:bCs/>
                <w:sz w:val="16"/>
                <w:szCs w:val="16"/>
              </w:rPr>
              <w:t>301 500,00</w:t>
            </w:r>
          </w:p>
        </w:tc>
        <w:tc>
          <w:tcPr>
            <w:tcW w:w="1134" w:type="dxa"/>
            <w:tcBorders>
              <w:top w:val="nil"/>
              <w:left w:val="nil"/>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b/>
                <w:bCs/>
                <w:sz w:val="16"/>
                <w:szCs w:val="16"/>
              </w:rPr>
            </w:pPr>
            <w:r w:rsidRPr="0062513D">
              <w:rPr>
                <w:rFonts w:ascii="Times New Roman" w:hAnsi="Times New Roman" w:cs="Times New Roman"/>
                <w:b/>
                <w:bCs/>
                <w:sz w:val="16"/>
                <w:szCs w:val="16"/>
              </w:rPr>
              <w:t>312 180,00</w:t>
            </w:r>
          </w:p>
        </w:tc>
      </w:tr>
      <w:tr w:rsidR="0062513D" w:rsidRPr="00140139" w:rsidTr="0062513D">
        <w:trPr>
          <w:trHeight w:val="464"/>
        </w:trPr>
        <w:tc>
          <w:tcPr>
            <w:tcW w:w="1985" w:type="dxa"/>
            <w:tcBorders>
              <w:top w:val="nil"/>
              <w:left w:val="single" w:sz="4" w:space="0" w:color="000000"/>
              <w:bottom w:val="single" w:sz="4" w:space="0" w:color="000000"/>
              <w:right w:val="single" w:sz="4" w:space="0" w:color="000000"/>
            </w:tcBorders>
            <w:shd w:val="clear" w:color="auto" w:fill="auto"/>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 xml:space="preserve"> 220 2023511813 0000 150</w:t>
            </w:r>
          </w:p>
        </w:tc>
        <w:tc>
          <w:tcPr>
            <w:tcW w:w="4820" w:type="dxa"/>
            <w:tcBorders>
              <w:top w:val="nil"/>
              <w:left w:val="nil"/>
              <w:bottom w:val="single" w:sz="4" w:space="0" w:color="000000"/>
              <w:right w:val="single" w:sz="4" w:space="0" w:color="000000"/>
            </w:tcBorders>
            <w:shd w:val="clear" w:color="auto" w:fill="auto"/>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276" w:type="dxa"/>
            <w:tcBorders>
              <w:top w:val="nil"/>
              <w:left w:val="nil"/>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288 600,00</w:t>
            </w:r>
          </w:p>
        </w:tc>
        <w:tc>
          <w:tcPr>
            <w:tcW w:w="1134" w:type="dxa"/>
            <w:tcBorders>
              <w:top w:val="nil"/>
              <w:left w:val="nil"/>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301 500,00</w:t>
            </w:r>
          </w:p>
        </w:tc>
        <w:tc>
          <w:tcPr>
            <w:tcW w:w="1134" w:type="dxa"/>
            <w:tcBorders>
              <w:top w:val="nil"/>
              <w:left w:val="nil"/>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312 180,00</w:t>
            </w:r>
          </w:p>
        </w:tc>
      </w:tr>
      <w:tr w:rsidR="0062513D" w:rsidRPr="00140139" w:rsidTr="0062513D">
        <w:trPr>
          <w:trHeight w:val="330"/>
        </w:trPr>
        <w:tc>
          <w:tcPr>
            <w:tcW w:w="1985" w:type="dxa"/>
            <w:tcBorders>
              <w:top w:val="nil"/>
              <w:left w:val="single" w:sz="4" w:space="0" w:color="000000"/>
              <w:bottom w:val="single" w:sz="4" w:space="0" w:color="000000"/>
              <w:right w:val="single" w:sz="4" w:space="0" w:color="000000"/>
            </w:tcBorders>
            <w:shd w:val="clear" w:color="auto" w:fill="auto"/>
            <w:hideMark/>
          </w:tcPr>
          <w:p w:rsidR="00140139" w:rsidRPr="0062513D" w:rsidRDefault="00140139" w:rsidP="00140139">
            <w:pPr>
              <w:spacing w:line="240" w:lineRule="auto"/>
              <w:contextualSpacing/>
              <w:jc w:val="both"/>
              <w:rPr>
                <w:rFonts w:ascii="Times New Roman" w:hAnsi="Times New Roman" w:cs="Times New Roman"/>
                <w:b/>
                <w:bCs/>
                <w:sz w:val="16"/>
                <w:szCs w:val="16"/>
              </w:rPr>
            </w:pPr>
            <w:r w:rsidRPr="0062513D">
              <w:rPr>
                <w:rFonts w:ascii="Times New Roman" w:hAnsi="Times New Roman" w:cs="Times New Roman"/>
                <w:b/>
                <w:bCs/>
                <w:sz w:val="16"/>
                <w:szCs w:val="16"/>
              </w:rPr>
              <w:t>220 2024000000 0000 150</w:t>
            </w:r>
          </w:p>
        </w:tc>
        <w:tc>
          <w:tcPr>
            <w:tcW w:w="4820" w:type="dxa"/>
            <w:tcBorders>
              <w:top w:val="nil"/>
              <w:left w:val="nil"/>
              <w:bottom w:val="single" w:sz="4" w:space="0" w:color="000000"/>
              <w:right w:val="single" w:sz="4" w:space="0" w:color="000000"/>
            </w:tcBorders>
            <w:shd w:val="clear" w:color="auto" w:fill="auto"/>
            <w:hideMark/>
          </w:tcPr>
          <w:p w:rsidR="00140139" w:rsidRPr="0062513D" w:rsidRDefault="00140139" w:rsidP="00140139">
            <w:pPr>
              <w:spacing w:line="240" w:lineRule="auto"/>
              <w:contextualSpacing/>
              <w:jc w:val="both"/>
              <w:rPr>
                <w:rFonts w:ascii="Times New Roman" w:hAnsi="Times New Roman" w:cs="Times New Roman"/>
                <w:b/>
                <w:bCs/>
                <w:sz w:val="16"/>
                <w:szCs w:val="16"/>
              </w:rPr>
            </w:pPr>
            <w:r w:rsidRPr="0062513D">
              <w:rPr>
                <w:rFonts w:ascii="Times New Roman" w:hAnsi="Times New Roman" w:cs="Times New Roman"/>
                <w:b/>
                <w:bCs/>
                <w:sz w:val="16"/>
                <w:szCs w:val="16"/>
              </w:rPr>
              <w:t>Прочие межбюджетные трансферты, передаваемые бюджетам городских поселений</w:t>
            </w:r>
          </w:p>
        </w:tc>
        <w:tc>
          <w:tcPr>
            <w:tcW w:w="1276" w:type="dxa"/>
            <w:tcBorders>
              <w:top w:val="nil"/>
              <w:left w:val="nil"/>
              <w:bottom w:val="single" w:sz="4" w:space="0" w:color="000000"/>
              <w:right w:val="single" w:sz="4" w:space="0" w:color="000000"/>
            </w:tcBorders>
            <w:shd w:val="clear" w:color="auto" w:fill="auto"/>
            <w:hideMark/>
          </w:tcPr>
          <w:p w:rsidR="00140139" w:rsidRPr="0062513D" w:rsidRDefault="00140139" w:rsidP="00140139">
            <w:pPr>
              <w:spacing w:line="240" w:lineRule="auto"/>
              <w:contextualSpacing/>
              <w:jc w:val="both"/>
              <w:rPr>
                <w:rFonts w:ascii="Times New Roman" w:hAnsi="Times New Roman" w:cs="Times New Roman"/>
                <w:b/>
                <w:bCs/>
                <w:sz w:val="16"/>
                <w:szCs w:val="16"/>
              </w:rPr>
            </w:pPr>
            <w:r w:rsidRPr="0062513D">
              <w:rPr>
                <w:rFonts w:ascii="Times New Roman" w:hAnsi="Times New Roman" w:cs="Times New Roman"/>
                <w:b/>
                <w:bCs/>
                <w:sz w:val="16"/>
                <w:szCs w:val="16"/>
              </w:rPr>
              <w:t>26 614 473,84</w:t>
            </w:r>
          </w:p>
        </w:tc>
        <w:tc>
          <w:tcPr>
            <w:tcW w:w="1134" w:type="dxa"/>
            <w:tcBorders>
              <w:top w:val="nil"/>
              <w:left w:val="nil"/>
              <w:bottom w:val="single" w:sz="4" w:space="0" w:color="000000"/>
              <w:right w:val="single" w:sz="4" w:space="0" w:color="000000"/>
            </w:tcBorders>
            <w:shd w:val="clear" w:color="auto" w:fill="auto"/>
            <w:hideMark/>
          </w:tcPr>
          <w:p w:rsidR="00140139" w:rsidRPr="0062513D" w:rsidRDefault="00140139" w:rsidP="00140139">
            <w:pPr>
              <w:spacing w:line="240" w:lineRule="auto"/>
              <w:contextualSpacing/>
              <w:jc w:val="both"/>
              <w:rPr>
                <w:rFonts w:ascii="Times New Roman" w:hAnsi="Times New Roman" w:cs="Times New Roman"/>
                <w:b/>
                <w:bCs/>
                <w:sz w:val="16"/>
                <w:szCs w:val="16"/>
              </w:rPr>
            </w:pPr>
            <w:r w:rsidRPr="0062513D">
              <w:rPr>
                <w:rFonts w:ascii="Times New Roman" w:hAnsi="Times New Roman" w:cs="Times New Roman"/>
                <w:b/>
                <w:bCs/>
                <w:sz w:val="16"/>
                <w:szCs w:val="16"/>
              </w:rPr>
              <w:t>1 740 258,00</w:t>
            </w:r>
          </w:p>
        </w:tc>
        <w:tc>
          <w:tcPr>
            <w:tcW w:w="1134" w:type="dxa"/>
            <w:tcBorders>
              <w:top w:val="nil"/>
              <w:left w:val="nil"/>
              <w:bottom w:val="single" w:sz="4" w:space="0" w:color="000000"/>
              <w:right w:val="single" w:sz="4" w:space="0" w:color="000000"/>
            </w:tcBorders>
            <w:shd w:val="clear" w:color="auto" w:fill="auto"/>
            <w:hideMark/>
          </w:tcPr>
          <w:p w:rsidR="00140139" w:rsidRPr="0062513D" w:rsidRDefault="00140139" w:rsidP="00140139">
            <w:pPr>
              <w:spacing w:line="240" w:lineRule="auto"/>
              <w:contextualSpacing/>
              <w:jc w:val="both"/>
              <w:rPr>
                <w:rFonts w:ascii="Times New Roman" w:hAnsi="Times New Roman" w:cs="Times New Roman"/>
                <w:b/>
                <w:bCs/>
                <w:sz w:val="16"/>
                <w:szCs w:val="16"/>
              </w:rPr>
            </w:pPr>
            <w:r w:rsidRPr="0062513D">
              <w:rPr>
                <w:rFonts w:ascii="Times New Roman" w:hAnsi="Times New Roman" w:cs="Times New Roman"/>
                <w:b/>
                <w:bCs/>
                <w:sz w:val="16"/>
                <w:szCs w:val="16"/>
              </w:rPr>
              <w:t>1 740 259,00</w:t>
            </w:r>
          </w:p>
        </w:tc>
      </w:tr>
      <w:tr w:rsidR="0062513D" w:rsidRPr="00140139" w:rsidTr="0062513D">
        <w:trPr>
          <w:trHeight w:val="662"/>
        </w:trPr>
        <w:tc>
          <w:tcPr>
            <w:tcW w:w="1985" w:type="dxa"/>
            <w:tcBorders>
              <w:top w:val="nil"/>
              <w:left w:val="single" w:sz="4" w:space="0" w:color="000000"/>
              <w:bottom w:val="single" w:sz="4" w:space="0" w:color="000000"/>
              <w:right w:val="single" w:sz="4" w:space="0" w:color="000000"/>
            </w:tcBorders>
            <w:shd w:val="clear" w:color="auto" w:fill="auto"/>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220 2 02 45784 13 0000 150</w:t>
            </w:r>
          </w:p>
        </w:tc>
        <w:tc>
          <w:tcPr>
            <w:tcW w:w="4820" w:type="dxa"/>
            <w:tcBorders>
              <w:top w:val="nil"/>
              <w:left w:val="nil"/>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Межбюджетные трансферты, передаваемые бюджетам городских поселений Ивановской области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1276" w:type="dxa"/>
            <w:tcBorders>
              <w:top w:val="nil"/>
              <w:left w:val="nil"/>
              <w:bottom w:val="single" w:sz="4" w:space="0" w:color="000000"/>
              <w:right w:val="single" w:sz="4" w:space="0" w:color="000000"/>
            </w:tcBorders>
            <w:shd w:val="clear" w:color="auto" w:fill="auto"/>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23 544 900,93</w:t>
            </w:r>
          </w:p>
        </w:tc>
        <w:tc>
          <w:tcPr>
            <w:tcW w:w="1134" w:type="dxa"/>
            <w:tcBorders>
              <w:top w:val="nil"/>
              <w:left w:val="nil"/>
              <w:bottom w:val="single" w:sz="4" w:space="0" w:color="000000"/>
              <w:right w:val="single" w:sz="4" w:space="0" w:color="000000"/>
            </w:tcBorders>
            <w:shd w:val="clear" w:color="auto" w:fill="auto"/>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0,00</w:t>
            </w:r>
          </w:p>
        </w:tc>
        <w:tc>
          <w:tcPr>
            <w:tcW w:w="1134" w:type="dxa"/>
            <w:tcBorders>
              <w:top w:val="nil"/>
              <w:left w:val="nil"/>
              <w:bottom w:val="single" w:sz="4" w:space="0" w:color="000000"/>
              <w:right w:val="single" w:sz="4" w:space="0" w:color="000000"/>
            </w:tcBorders>
            <w:shd w:val="clear" w:color="auto" w:fill="auto"/>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0,00</w:t>
            </w:r>
          </w:p>
        </w:tc>
      </w:tr>
      <w:tr w:rsidR="0062513D" w:rsidRPr="00140139" w:rsidTr="0062513D">
        <w:trPr>
          <w:trHeight w:val="757"/>
        </w:trPr>
        <w:tc>
          <w:tcPr>
            <w:tcW w:w="1985" w:type="dxa"/>
            <w:tcBorders>
              <w:top w:val="nil"/>
              <w:left w:val="single" w:sz="4" w:space="0" w:color="000000"/>
              <w:bottom w:val="single" w:sz="4" w:space="0" w:color="000000"/>
              <w:right w:val="single" w:sz="4" w:space="0" w:color="000000"/>
            </w:tcBorders>
            <w:shd w:val="clear" w:color="auto" w:fill="auto"/>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220 2 02 48950 13 0000 150</w:t>
            </w:r>
          </w:p>
        </w:tc>
        <w:tc>
          <w:tcPr>
            <w:tcW w:w="4820" w:type="dxa"/>
            <w:tcBorders>
              <w:top w:val="nil"/>
              <w:left w:val="nil"/>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Иные межбюджетные трансферты, передаваемые городским поселениям Ивановской области на разработку технических проектов, на установку видеокамер, необходимых для развития сегментов аппаратно-программного комплекса "Безопасный город"</w:t>
            </w:r>
          </w:p>
        </w:tc>
        <w:tc>
          <w:tcPr>
            <w:tcW w:w="1276" w:type="dxa"/>
            <w:tcBorders>
              <w:top w:val="nil"/>
              <w:left w:val="nil"/>
              <w:bottom w:val="single" w:sz="4" w:space="0" w:color="000000"/>
              <w:right w:val="single" w:sz="4" w:space="0" w:color="000000"/>
            </w:tcBorders>
            <w:shd w:val="clear" w:color="auto" w:fill="auto"/>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0,00</w:t>
            </w:r>
          </w:p>
        </w:tc>
        <w:tc>
          <w:tcPr>
            <w:tcW w:w="1134" w:type="dxa"/>
            <w:tcBorders>
              <w:top w:val="nil"/>
              <w:left w:val="nil"/>
              <w:bottom w:val="single" w:sz="4" w:space="0" w:color="000000"/>
              <w:right w:val="single" w:sz="4" w:space="0" w:color="000000"/>
            </w:tcBorders>
            <w:shd w:val="clear" w:color="auto" w:fill="auto"/>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0,00</w:t>
            </w:r>
          </w:p>
        </w:tc>
        <w:tc>
          <w:tcPr>
            <w:tcW w:w="1134" w:type="dxa"/>
            <w:tcBorders>
              <w:top w:val="nil"/>
              <w:left w:val="nil"/>
              <w:bottom w:val="single" w:sz="4" w:space="0" w:color="000000"/>
              <w:right w:val="single" w:sz="4" w:space="0" w:color="000000"/>
            </w:tcBorders>
            <w:shd w:val="clear" w:color="auto" w:fill="auto"/>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0,00</w:t>
            </w:r>
          </w:p>
        </w:tc>
      </w:tr>
      <w:tr w:rsidR="0062513D" w:rsidRPr="00140139" w:rsidTr="0062513D">
        <w:trPr>
          <w:trHeight w:val="286"/>
        </w:trPr>
        <w:tc>
          <w:tcPr>
            <w:tcW w:w="1985" w:type="dxa"/>
            <w:tcBorders>
              <w:top w:val="nil"/>
              <w:left w:val="single" w:sz="4" w:space="0" w:color="000000"/>
              <w:bottom w:val="single" w:sz="4" w:space="0" w:color="000000"/>
              <w:right w:val="single" w:sz="4" w:space="0" w:color="000000"/>
            </w:tcBorders>
            <w:shd w:val="clear" w:color="auto" w:fill="auto"/>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220 2024999913 0000 150</w:t>
            </w:r>
          </w:p>
        </w:tc>
        <w:tc>
          <w:tcPr>
            <w:tcW w:w="4820" w:type="dxa"/>
            <w:tcBorders>
              <w:top w:val="nil"/>
              <w:left w:val="nil"/>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Прочие межбюджетные трансферты, передаваемые бюджетам городских поселений</w:t>
            </w:r>
          </w:p>
        </w:tc>
        <w:tc>
          <w:tcPr>
            <w:tcW w:w="1276" w:type="dxa"/>
            <w:tcBorders>
              <w:top w:val="nil"/>
              <w:left w:val="nil"/>
              <w:bottom w:val="single" w:sz="4" w:space="0" w:color="000000"/>
              <w:right w:val="single" w:sz="4" w:space="0" w:color="000000"/>
            </w:tcBorders>
            <w:shd w:val="clear" w:color="auto" w:fill="auto"/>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0,00</w:t>
            </w:r>
          </w:p>
        </w:tc>
        <w:tc>
          <w:tcPr>
            <w:tcW w:w="1134" w:type="dxa"/>
            <w:tcBorders>
              <w:top w:val="nil"/>
              <w:left w:val="nil"/>
              <w:bottom w:val="single" w:sz="4" w:space="0" w:color="000000"/>
              <w:right w:val="single" w:sz="4" w:space="0" w:color="000000"/>
            </w:tcBorders>
            <w:shd w:val="clear" w:color="auto" w:fill="auto"/>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0,00</w:t>
            </w:r>
          </w:p>
        </w:tc>
        <w:tc>
          <w:tcPr>
            <w:tcW w:w="1134" w:type="dxa"/>
            <w:tcBorders>
              <w:top w:val="nil"/>
              <w:left w:val="nil"/>
              <w:bottom w:val="single" w:sz="4" w:space="0" w:color="000000"/>
              <w:right w:val="single" w:sz="4" w:space="0" w:color="000000"/>
            </w:tcBorders>
            <w:shd w:val="clear" w:color="auto" w:fill="auto"/>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0,00</w:t>
            </w:r>
          </w:p>
        </w:tc>
      </w:tr>
      <w:tr w:rsidR="0062513D" w:rsidRPr="00140139" w:rsidTr="0062513D">
        <w:trPr>
          <w:trHeight w:val="334"/>
        </w:trPr>
        <w:tc>
          <w:tcPr>
            <w:tcW w:w="1985" w:type="dxa"/>
            <w:tcBorders>
              <w:top w:val="nil"/>
              <w:left w:val="single" w:sz="4" w:space="0" w:color="000000"/>
              <w:bottom w:val="single" w:sz="4" w:space="0" w:color="000000"/>
              <w:right w:val="single" w:sz="4" w:space="0" w:color="000000"/>
            </w:tcBorders>
            <w:shd w:val="clear" w:color="auto" w:fill="auto"/>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220 2024001413 0000 150</w:t>
            </w:r>
          </w:p>
        </w:tc>
        <w:tc>
          <w:tcPr>
            <w:tcW w:w="4820" w:type="dxa"/>
            <w:tcBorders>
              <w:top w:val="nil"/>
              <w:left w:val="nil"/>
              <w:bottom w:val="single" w:sz="4" w:space="0" w:color="000000"/>
              <w:right w:val="single" w:sz="4" w:space="0" w:color="000000"/>
            </w:tcBorders>
            <w:shd w:val="clear" w:color="000000" w:fill="FFFFFF"/>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Прочие межбюджетные трансферты, передаваемые бюджетам городских поселений</w:t>
            </w:r>
          </w:p>
        </w:tc>
        <w:tc>
          <w:tcPr>
            <w:tcW w:w="1276" w:type="dxa"/>
            <w:tcBorders>
              <w:top w:val="nil"/>
              <w:left w:val="nil"/>
              <w:bottom w:val="single" w:sz="4" w:space="0" w:color="000000"/>
              <w:right w:val="single" w:sz="4" w:space="0" w:color="000000"/>
            </w:tcBorders>
            <w:shd w:val="clear" w:color="auto" w:fill="auto"/>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279 872,91</w:t>
            </w:r>
          </w:p>
        </w:tc>
        <w:tc>
          <w:tcPr>
            <w:tcW w:w="1134" w:type="dxa"/>
            <w:tcBorders>
              <w:top w:val="nil"/>
              <w:left w:val="nil"/>
              <w:bottom w:val="single" w:sz="4" w:space="0" w:color="000000"/>
              <w:right w:val="single" w:sz="4" w:space="0" w:color="000000"/>
            </w:tcBorders>
            <w:shd w:val="clear" w:color="auto" w:fill="auto"/>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0,00</w:t>
            </w:r>
          </w:p>
        </w:tc>
        <w:tc>
          <w:tcPr>
            <w:tcW w:w="1134" w:type="dxa"/>
            <w:tcBorders>
              <w:top w:val="nil"/>
              <w:left w:val="nil"/>
              <w:bottom w:val="single" w:sz="4" w:space="0" w:color="000000"/>
              <w:right w:val="single" w:sz="4" w:space="0" w:color="000000"/>
            </w:tcBorders>
            <w:shd w:val="clear" w:color="auto" w:fill="auto"/>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0,00</w:t>
            </w:r>
          </w:p>
        </w:tc>
      </w:tr>
      <w:tr w:rsidR="0062513D" w:rsidRPr="00140139" w:rsidTr="0062513D">
        <w:trPr>
          <w:trHeight w:val="405"/>
        </w:trPr>
        <w:tc>
          <w:tcPr>
            <w:tcW w:w="1985" w:type="dxa"/>
            <w:tcBorders>
              <w:top w:val="nil"/>
              <w:left w:val="single" w:sz="4" w:space="0" w:color="000000"/>
              <w:bottom w:val="single" w:sz="4" w:space="0" w:color="000000"/>
              <w:right w:val="single" w:sz="4" w:space="0" w:color="000000"/>
            </w:tcBorders>
            <w:shd w:val="clear" w:color="auto" w:fill="auto"/>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220 2070503013 0000 150</w:t>
            </w:r>
          </w:p>
        </w:tc>
        <w:tc>
          <w:tcPr>
            <w:tcW w:w="4820" w:type="dxa"/>
            <w:tcBorders>
              <w:top w:val="nil"/>
              <w:left w:val="nil"/>
              <w:bottom w:val="single" w:sz="4" w:space="0" w:color="000000"/>
              <w:right w:val="single" w:sz="4" w:space="0" w:color="000000"/>
            </w:tcBorders>
            <w:shd w:val="clear" w:color="auto" w:fill="auto"/>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Прочие безвозмездные поступления в бюджеты городских поселений</w:t>
            </w:r>
          </w:p>
        </w:tc>
        <w:tc>
          <w:tcPr>
            <w:tcW w:w="1276" w:type="dxa"/>
            <w:tcBorders>
              <w:top w:val="nil"/>
              <w:left w:val="nil"/>
              <w:bottom w:val="single" w:sz="4" w:space="0" w:color="000000"/>
              <w:right w:val="single" w:sz="4" w:space="0" w:color="000000"/>
            </w:tcBorders>
            <w:shd w:val="clear" w:color="auto" w:fill="auto"/>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2 789 700,00</w:t>
            </w:r>
          </w:p>
        </w:tc>
        <w:tc>
          <w:tcPr>
            <w:tcW w:w="1134" w:type="dxa"/>
            <w:tcBorders>
              <w:top w:val="nil"/>
              <w:left w:val="nil"/>
              <w:bottom w:val="single" w:sz="4" w:space="0" w:color="000000"/>
              <w:right w:val="single" w:sz="4" w:space="0" w:color="000000"/>
            </w:tcBorders>
            <w:shd w:val="clear" w:color="auto" w:fill="auto"/>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1 740 258,00</w:t>
            </w:r>
          </w:p>
        </w:tc>
        <w:tc>
          <w:tcPr>
            <w:tcW w:w="1134" w:type="dxa"/>
            <w:tcBorders>
              <w:top w:val="nil"/>
              <w:left w:val="nil"/>
              <w:bottom w:val="single" w:sz="4" w:space="0" w:color="000000"/>
              <w:right w:val="single" w:sz="4" w:space="0" w:color="000000"/>
            </w:tcBorders>
            <w:shd w:val="clear" w:color="auto" w:fill="auto"/>
            <w:hideMark/>
          </w:tcPr>
          <w:p w:rsidR="00140139" w:rsidRPr="0062513D" w:rsidRDefault="00140139" w:rsidP="00140139">
            <w:pPr>
              <w:spacing w:line="240" w:lineRule="auto"/>
              <w:contextualSpacing/>
              <w:jc w:val="both"/>
              <w:rPr>
                <w:rFonts w:ascii="Times New Roman" w:hAnsi="Times New Roman" w:cs="Times New Roman"/>
                <w:sz w:val="16"/>
                <w:szCs w:val="16"/>
              </w:rPr>
            </w:pPr>
            <w:r w:rsidRPr="0062513D">
              <w:rPr>
                <w:rFonts w:ascii="Times New Roman" w:hAnsi="Times New Roman" w:cs="Times New Roman"/>
                <w:sz w:val="16"/>
                <w:szCs w:val="16"/>
              </w:rPr>
              <w:t>1 740 259,00</w:t>
            </w:r>
          </w:p>
        </w:tc>
      </w:tr>
    </w:tbl>
    <w:p w:rsidR="00140139" w:rsidRPr="00816A17" w:rsidRDefault="00140139" w:rsidP="00816A17">
      <w:pPr>
        <w:spacing w:line="240" w:lineRule="auto"/>
        <w:contextualSpacing/>
        <w:jc w:val="right"/>
        <w:rPr>
          <w:rFonts w:ascii="Times New Roman" w:hAnsi="Times New Roman" w:cs="Times New Roman"/>
          <w:sz w:val="16"/>
          <w:szCs w:val="16"/>
        </w:rPr>
      </w:pPr>
      <w:r w:rsidRPr="00816A17">
        <w:rPr>
          <w:rFonts w:ascii="Times New Roman" w:hAnsi="Times New Roman" w:cs="Times New Roman"/>
          <w:sz w:val="16"/>
          <w:szCs w:val="16"/>
        </w:rPr>
        <w:t>Приложение № 3</w:t>
      </w:r>
    </w:p>
    <w:p w:rsidR="00140139" w:rsidRPr="00816A17" w:rsidRDefault="00140139" w:rsidP="00816A17">
      <w:pPr>
        <w:spacing w:line="240" w:lineRule="auto"/>
        <w:contextualSpacing/>
        <w:jc w:val="right"/>
        <w:rPr>
          <w:rFonts w:ascii="Times New Roman" w:hAnsi="Times New Roman" w:cs="Times New Roman"/>
          <w:sz w:val="16"/>
          <w:szCs w:val="16"/>
        </w:rPr>
      </w:pPr>
      <w:r w:rsidRPr="00816A17">
        <w:rPr>
          <w:rFonts w:ascii="Times New Roman" w:hAnsi="Times New Roman" w:cs="Times New Roman"/>
          <w:sz w:val="16"/>
          <w:szCs w:val="16"/>
        </w:rPr>
        <w:t xml:space="preserve">к решению Совета Плесского городского поселения от 26.12.2022г. №60 </w:t>
      </w:r>
    </w:p>
    <w:p w:rsidR="00140139" w:rsidRPr="00816A17" w:rsidRDefault="00140139" w:rsidP="00816A17">
      <w:pPr>
        <w:spacing w:line="240" w:lineRule="auto"/>
        <w:contextualSpacing/>
        <w:jc w:val="right"/>
        <w:rPr>
          <w:rFonts w:ascii="Times New Roman" w:hAnsi="Times New Roman" w:cs="Times New Roman"/>
          <w:sz w:val="16"/>
          <w:szCs w:val="16"/>
        </w:rPr>
      </w:pPr>
      <w:r w:rsidRPr="00816A17">
        <w:rPr>
          <w:rFonts w:ascii="Times New Roman" w:hAnsi="Times New Roman" w:cs="Times New Roman"/>
          <w:sz w:val="16"/>
          <w:szCs w:val="16"/>
        </w:rPr>
        <w:t xml:space="preserve">         «О бюджете Плесского городского поселения на 2023 год и на плановый</w:t>
      </w:r>
    </w:p>
    <w:p w:rsidR="00140139" w:rsidRPr="00816A17" w:rsidRDefault="00140139" w:rsidP="00816A17">
      <w:pPr>
        <w:spacing w:line="240" w:lineRule="auto"/>
        <w:contextualSpacing/>
        <w:jc w:val="right"/>
        <w:rPr>
          <w:rFonts w:ascii="Times New Roman" w:hAnsi="Times New Roman" w:cs="Times New Roman"/>
          <w:sz w:val="16"/>
          <w:szCs w:val="16"/>
        </w:rPr>
      </w:pPr>
      <w:r w:rsidRPr="00816A17">
        <w:rPr>
          <w:rFonts w:ascii="Times New Roman" w:hAnsi="Times New Roman" w:cs="Times New Roman"/>
          <w:sz w:val="16"/>
          <w:szCs w:val="16"/>
        </w:rPr>
        <w:t xml:space="preserve"> период 2024 и 2025 годов в первом чтении»</w:t>
      </w:r>
    </w:p>
    <w:p w:rsidR="00140139" w:rsidRPr="00140139" w:rsidRDefault="00140139" w:rsidP="00816A17">
      <w:pPr>
        <w:spacing w:line="240" w:lineRule="auto"/>
        <w:contextualSpacing/>
        <w:jc w:val="center"/>
        <w:rPr>
          <w:rFonts w:ascii="Times New Roman" w:hAnsi="Times New Roman" w:cs="Times New Roman"/>
          <w:b/>
          <w:sz w:val="20"/>
          <w:szCs w:val="20"/>
        </w:rPr>
      </w:pPr>
      <w:r w:rsidRPr="00140139">
        <w:rPr>
          <w:rFonts w:ascii="Times New Roman" w:hAnsi="Times New Roman" w:cs="Times New Roman"/>
          <w:b/>
          <w:sz w:val="20"/>
          <w:szCs w:val="20"/>
        </w:rPr>
        <w:t>ИСТОЧНИКИ ВНУТРЕННЕГО ФИНАНСИРОВАНИЯ</w:t>
      </w:r>
    </w:p>
    <w:p w:rsidR="00140139" w:rsidRPr="00140139" w:rsidRDefault="00140139" w:rsidP="00816A17">
      <w:pPr>
        <w:spacing w:line="240" w:lineRule="auto"/>
        <w:contextualSpacing/>
        <w:jc w:val="center"/>
        <w:rPr>
          <w:rFonts w:ascii="Times New Roman" w:hAnsi="Times New Roman" w:cs="Times New Roman"/>
          <w:b/>
          <w:sz w:val="20"/>
          <w:szCs w:val="20"/>
        </w:rPr>
      </w:pPr>
      <w:r w:rsidRPr="00140139">
        <w:rPr>
          <w:rFonts w:ascii="Times New Roman" w:hAnsi="Times New Roman" w:cs="Times New Roman"/>
          <w:b/>
          <w:sz w:val="20"/>
          <w:szCs w:val="20"/>
        </w:rPr>
        <w:t>дефицита бюджета Плесского городского поселения</w:t>
      </w:r>
      <w:r w:rsidR="00C0699E">
        <w:rPr>
          <w:rFonts w:ascii="Times New Roman" w:hAnsi="Times New Roman" w:cs="Times New Roman"/>
          <w:b/>
          <w:sz w:val="20"/>
          <w:szCs w:val="20"/>
        </w:rPr>
        <w:t xml:space="preserve"> </w:t>
      </w:r>
      <w:r w:rsidRPr="00140139">
        <w:rPr>
          <w:rFonts w:ascii="Times New Roman" w:hAnsi="Times New Roman" w:cs="Times New Roman"/>
          <w:b/>
          <w:sz w:val="20"/>
          <w:szCs w:val="20"/>
        </w:rPr>
        <w:t>на 2023год, плановый период 2024-2025 гг.</w:t>
      </w:r>
    </w:p>
    <w:tbl>
      <w:tblPr>
        <w:tblW w:w="10212" w:type="dxa"/>
        <w:tblInd w:w="-289" w:type="dxa"/>
        <w:tblLook w:val="04A0"/>
      </w:tblPr>
      <w:tblGrid>
        <w:gridCol w:w="3403"/>
        <w:gridCol w:w="2400"/>
        <w:gridCol w:w="1569"/>
        <w:gridCol w:w="1340"/>
        <w:gridCol w:w="1500"/>
      </w:tblGrid>
      <w:tr w:rsidR="00140139" w:rsidRPr="00140139" w:rsidTr="00C0699E">
        <w:trPr>
          <w:trHeight w:val="333"/>
        </w:trPr>
        <w:tc>
          <w:tcPr>
            <w:tcW w:w="340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40139" w:rsidRPr="00C0699E" w:rsidRDefault="00140139" w:rsidP="00816A17">
            <w:pPr>
              <w:spacing w:line="240" w:lineRule="auto"/>
              <w:contextualSpacing/>
              <w:jc w:val="center"/>
              <w:rPr>
                <w:rFonts w:ascii="Times New Roman" w:hAnsi="Times New Roman" w:cs="Times New Roman"/>
                <w:color w:val="000000"/>
                <w:sz w:val="16"/>
                <w:szCs w:val="16"/>
              </w:rPr>
            </w:pPr>
            <w:r w:rsidRPr="00C0699E">
              <w:rPr>
                <w:rFonts w:ascii="Times New Roman" w:hAnsi="Times New Roman" w:cs="Times New Roman"/>
                <w:color w:val="000000"/>
                <w:sz w:val="16"/>
                <w:szCs w:val="16"/>
              </w:rPr>
              <w:t>Наименование показателя</w:t>
            </w:r>
          </w:p>
        </w:tc>
        <w:tc>
          <w:tcPr>
            <w:tcW w:w="24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40139" w:rsidRPr="00C0699E" w:rsidRDefault="00140139" w:rsidP="00816A17">
            <w:pPr>
              <w:spacing w:line="240" w:lineRule="auto"/>
              <w:contextualSpacing/>
              <w:jc w:val="center"/>
              <w:rPr>
                <w:rFonts w:ascii="Times New Roman" w:hAnsi="Times New Roman" w:cs="Times New Roman"/>
                <w:color w:val="000000"/>
                <w:sz w:val="16"/>
                <w:szCs w:val="16"/>
              </w:rPr>
            </w:pPr>
            <w:r w:rsidRPr="00C0699E">
              <w:rPr>
                <w:rFonts w:ascii="Times New Roman" w:hAnsi="Times New Roman" w:cs="Times New Roman"/>
                <w:color w:val="000000"/>
                <w:sz w:val="16"/>
                <w:szCs w:val="16"/>
              </w:rPr>
              <w:t>Код источника по бюджетной классификации</w:t>
            </w:r>
          </w:p>
        </w:tc>
        <w:tc>
          <w:tcPr>
            <w:tcW w:w="1569"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40139" w:rsidRPr="00C0699E" w:rsidRDefault="00140139" w:rsidP="00816A17">
            <w:pPr>
              <w:spacing w:line="240" w:lineRule="auto"/>
              <w:contextualSpacing/>
              <w:jc w:val="center"/>
              <w:rPr>
                <w:rFonts w:ascii="Times New Roman" w:hAnsi="Times New Roman" w:cs="Times New Roman"/>
                <w:color w:val="000000"/>
                <w:sz w:val="16"/>
                <w:szCs w:val="16"/>
              </w:rPr>
            </w:pPr>
            <w:r w:rsidRPr="00C0699E">
              <w:rPr>
                <w:rFonts w:ascii="Times New Roman" w:hAnsi="Times New Roman" w:cs="Times New Roman"/>
                <w:color w:val="000000"/>
                <w:sz w:val="16"/>
                <w:szCs w:val="16"/>
              </w:rPr>
              <w:t>2023 год, (руб.)</w:t>
            </w:r>
          </w:p>
        </w:tc>
        <w:tc>
          <w:tcPr>
            <w:tcW w:w="134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40139" w:rsidRPr="00C0699E" w:rsidRDefault="00140139" w:rsidP="00816A17">
            <w:pPr>
              <w:spacing w:line="240" w:lineRule="auto"/>
              <w:contextualSpacing/>
              <w:jc w:val="center"/>
              <w:rPr>
                <w:rFonts w:ascii="Times New Roman" w:hAnsi="Times New Roman" w:cs="Times New Roman"/>
                <w:color w:val="000000"/>
                <w:sz w:val="16"/>
                <w:szCs w:val="16"/>
              </w:rPr>
            </w:pPr>
            <w:r w:rsidRPr="00C0699E">
              <w:rPr>
                <w:rFonts w:ascii="Times New Roman" w:hAnsi="Times New Roman" w:cs="Times New Roman"/>
                <w:color w:val="000000"/>
                <w:sz w:val="16"/>
                <w:szCs w:val="16"/>
              </w:rPr>
              <w:t>2024 год, (руб.)</w:t>
            </w:r>
          </w:p>
        </w:tc>
        <w:tc>
          <w:tcPr>
            <w:tcW w:w="150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40139" w:rsidRPr="00C0699E" w:rsidRDefault="00140139" w:rsidP="00816A17">
            <w:pPr>
              <w:spacing w:line="240" w:lineRule="auto"/>
              <w:contextualSpacing/>
              <w:jc w:val="center"/>
              <w:rPr>
                <w:rFonts w:ascii="Times New Roman" w:hAnsi="Times New Roman" w:cs="Times New Roman"/>
                <w:color w:val="000000"/>
                <w:sz w:val="16"/>
                <w:szCs w:val="16"/>
              </w:rPr>
            </w:pPr>
            <w:r w:rsidRPr="00C0699E">
              <w:rPr>
                <w:rFonts w:ascii="Times New Roman" w:hAnsi="Times New Roman" w:cs="Times New Roman"/>
                <w:color w:val="000000"/>
                <w:sz w:val="16"/>
                <w:szCs w:val="16"/>
              </w:rPr>
              <w:t>2025 год, (руб.)</w:t>
            </w:r>
          </w:p>
        </w:tc>
      </w:tr>
      <w:tr w:rsidR="00140139" w:rsidRPr="00140139" w:rsidTr="00C0699E">
        <w:trPr>
          <w:trHeight w:val="70"/>
        </w:trPr>
        <w:tc>
          <w:tcPr>
            <w:tcW w:w="3403"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140139" w:rsidRPr="00140139" w:rsidRDefault="00140139" w:rsidP="00816A17">
            <w:pPr>
              <w:spacing w:line="240" w:lineRule="auto"/>
              <w:contextualSpacing/>
              <w:jc w:val="center"/>
              <w:rPr>
                <w:rFonts w:ascii="Times New Roman" w:hAnsi="Times New Roman" w:cs="Times New Roman"/>
                <w:color w:val="000000"/>
                <w:sz w:val="20"/>
                <w:szCs w:val="20"/>
              </w:rPr>
            </w:pPr>
            <w:r w:rsidRPr="00140139">
              <w:rPr>
                <w:rFonts w:ascii="Times New Roman" w:hAnsi="Times New Roman" w:cs="Times New Roman"/>
                <w:color w:val="000000"/>
                <w:sz w:val="20"/>
                <w:szCs w:val="20"/>
              </w:rPr>
              <w:t>1</w:t>
            </w:r>
          </w:p>
        </w:tc>
        <w:tc>
          <w:tcPr>
            <w:tcW w:w="2400" w:type="dxa"/>
            <w:tcBorders>
              <w:top w:val="single" w:sz="4" w:space="0" w:color="000000"/>
              <w:left w:val="nil"/>
              <w:bottom w:val="single" w:sz="4" w:space="0" w:color="000000"/>
              <w:right w:val="single" w:sz="4" w:space="0" w:color="000000"/>
            </w:tcBorders>
            <w:shd w:val="clear" w:color="000000" w:fill="FFFFFF"/>
            <w:vAlign w:val="center"/>
            <w:hideMark/>
          </w:tcPr>
          <w:p w:rsidR="00140139" w:rsidRPr="00140139" w:rsidRDefault="00140139" w:rsidP="00816A17">
            <w:pPr>
              <w:spacing w:line="240" w:lineRule="auto"/>
              <w:contextualSpacing/>
              <w:jc w:val="center"/>
              <w:rPr>
                <w:rFonts w:ascii="Times New Roman" w:hAnsi="Times New Roman" w:cs="Times New Roman"/>
                <w:color w:val="000000"/>
                <w:sz w:val="20"/>
                <w:szCs w:val="20"/>
              </w:rPr>
            </w:pPr>
            <w:r w:rsidRPr="00140139">
              <w:rPr>
                <w:rFonts w:ascii="Times New Roman" w:hAnsi="Times New Roman" w:cs="Times New Roman"/>
                <w:color w:val="000000"/>
                <w:sz w:val="20"/>
                <w:szCs w:val="20"/>
              </w:rPr>
              <w:t>2</w:t>
            </w:r>
          </w:p>
        </w:tc>
        <w:tc>
          <w:tcPr>
            <w:tcW w:w="1569" w:type="dxa"/>
            <w:tcBorders>
              <w:top w:val="single" w:sz="4" w:space="0" w:color="000000"/>
              <w:left w:val="nil"/>
              <w:bottom w:val="single" w:sz="4" w:space="0" w:color="000000"/>
              <w:right w:val="single" w:sz="4" w:space="0" w:color="000000"/>
            </w:tcBorders>
            <w:shd w:val="clear" w:color="000000" w:fill="FFFFFF"/>
            <w:vAlign w:val="center"/>
            <w:hideMark/>
          </w:tcPr>
          <w:p w:rsidR="00140139" w:rsidRPr="00140139" w:rsidRDefault="00140139" w:rsidP="00816A17">
            <w:pPr>
              <w:spacing w:line="240" w:lineRule="auto"/>
              <w:contextualSpacing/>
              <w:jc w:val="center"/>
              <w:rPr>
                <w:rFonts w:ascii="Times New Roman" w:hAnsi="Times New Roman" w:cs="Times New Roman"/>
                <w:color w:val="000000"/>
                <w:sz w:val="20"/>
                <w:szCs w:val="20"/>
              </w:rPr>
            </w:pPr>
            <w:r w:rsidRPr="00140139">
              <w:rPr>
                <w:rFonts w:ascii="Times New Roman" w:hAnsi="Times New Roman" w:cs="Times New Roman"/>
                <w:color w:val="000000"/>
                <w:sz w:val="20"/>
                <w:szCs w:val="20"/>
              </w:rPr>
              <w:t>3</w:t>
            </w:r>
          </w:p>
        </w:tc>
        <w:tc>
          <w:tcPr>
            <w:tcW w:w="1340" w:type="dxa"/>
            <w:tcBorders>
              <w:top w:val="single" w:sz="4" w:space="0" w:color="000000"/>
              <w:left w:val="nil"/>
              <w:bottom w:val="single" w:sz="4" w:space="0" w:color="000000"/>
              <w:right w:val="single" w:sz="4" w:space="0" w:color="000000"/>
            </w:tcBorders>
            <w:shd w:val="clear" w:color="000000" w:fill="FFFFFF"/>
            <w:noWrap/>
            <w:vAlign w:val="bottom"/>
            <w:hideMark/>
          </w:tcPr>
          <w:p w:rsidR="00140139" w:rsidRPr="00140139" w:rsidRDefault="00140139" w:rsidP="00816A17">
            <w:pPr>
              <w:spacing w:line="240" w:lineRule="auto"/>
              <w:contextualSpacing/>
              <w:jc w:val="center"/>
              <w:rPr>
                <w:rFonts w:ascii="Times New Roman" w:hAnsi="Times New Roman" w:cs="Times New Roman"/>
                <w:color w:val="000000"/>
                <w:sz w:val="20"/>
                <w:szCs w:val="20"/>
              </w:rPr>
            </w:pPr>
            <w:r w:rsidRPr="00140139">
              <w:rPr>
                <w:rFonts w:ascii="Times New Roman" w:hAnsi="Times New Roman" w:cs="Times New Roman"/>
                <w:color w:val="000000"/>
                <w:sz w:val="20"/>
                <w:szCs w:val="20"/>
              </w:rPr>
              <w:t>4</w:t>
            </w:r>
          </w:p>
        </w:tc>
        <w:tc>
          <w:tcPr>
            <w:tcW w:w="1500" w:type="dxa"/>
            <w:tcBorders>
              <w:top w:val="single" w:sz="4" w:space="0" w:color="000000"/>
              <w:left w:val="nil"/>
              <w:bottom w:val="single" w:sz="4" w:space="0" w:color="000000"/>
              <w:right w:val="single" w:sz="4" w:space="0" w:color="000000"/>
            </w:tcBorders>
            <w:shd w:val="clear" w:color="000000" w:fill="FFFFFF"/>
            <w:noWrap/>
            <w:vAlign w:val="bottom"/>
            <w:hideMark/>
          </w:tcPr>
          <w:p w:rsidR="00140139" w:rsidRPr="00140139" w:rsidRDefault="00140139" w:rsidP="00816A17">
            <w:pPr>
              <w:spacing w:line="240" w:lineRule="auto"/>
              <w:contextualSpacing/>
              <w:jc w:val="center"/>
              <w:rPr>
                <w:rFonts w:ascii="Times New Roman" w:hAnsi="Times New Roman" w:cs="Times New Roman"/>
                <w:sz w:val="20"/>
                <w:szCs w:val="20"/>
              </w:rPr>
            </w:pPr>
            <w:r w:rsidRPr="00140139">
              <w:rPr>
                <w:rFonts w:ascii="Times New Roman" w:hAnsi="Times New Roman" w:cs="Times New Roman"/>
                <w:sz w:val="20"/>
                <w:szCs w:val="20"/>
              </w:rPr>
              <w:t>5</w:t>
            </w:r>
          </w:p>
        </w:tc>
      </w:tr>
      <w:tr w:rsidR="00140139" w:rsidRPr="00140139" w:rsidTr="00C0699E">
        <w:trPr>
          <w:trHeight w:val="186"/>
        </w:trPr>
        <w:tc>
          <w:tcPr>
            <w:tcW w:w="340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40139" w:rsidRPr="00C0699E" w:rsidRDefault="00140139" w:rsidP="00140139">
            <w:pPr>
              <w:spacing w:line="240" w:lineRule="auto"/>
              <w:contextualSpacing/>
              <w:jc w:val="both"/>
              <w:rPr>
                <w:rFonts w:ascii="Times New Roman" w:hAnsi="Times New Roman" w:cs="Times New Roman"/>
                <w:color w:val="000000"/>
                <w:sz w:val="16"/>
                <w:szCs w:val="16"/>
              </w:rPr>
            </w:pPr>
            <w:r w:rsidRPr="00C0699E">
              <w:rPr>
                <w:rFonts w:ascii="Times New Roman" w:hAnsi="Times New Roman" w:cs="Times New Roman"/>
                <w:color w:val="000000"/>
                <w:sz w:val="16"/>
                <w:szCs w:val="16"/>
              </w:rPr>
              <w:t>Источники финансирования дефицита бюджетов - всего</w:t>
            </w:r>
          </w:p>
        </w:tc>
        <w:tc>
          <w:tcPr>
            <w:tcW w:w="2400" w:type="dxa"/>
            <w:tcBorders>
              <w:top w:val="single" w:sz="4" w:space="0" w:color="000000"/>
              <w:left w:val="nil"/>
              <w:bottom w:val="single" w:sz="4" w:space="0" w:color="000000"/>
              <w:right w:val="single" w:sz="4" w:space="0" w:color="000000"/>
            </w:tcBorders>
            <w:shd w:val="clear" w:color="auto" w:fill="auto"/>
            <w:noWrap/>
            <w:vAlign w:val="bottom"/>
            <w:hideMark/>
          </w:tcPr>
          <w:p w:rsidR="00140139" w:rsidRPr="00140139" w:rsidRDefault="00140139" w:rsidP="00140139">
            <w:pPr>
              <w:spacing w:line="240" w:lineRule="auto"/>
              <w:contextualSpacing/>
              <w:jc w:val="both"/>
              <w:rPr>
                <w:rFonts w:ascii="Times New Roman" w:hAnsi="Times New Roman" w:cs="Times New Roman"/>
                <w:color w:val="000000"/>
                <w:sz w:val="20"/>
                <w:szCs w:val="20"/>
              </w:rPr>
            </w:pPr>
            <w:r w:rsidRPr="00140139">
              <w:rPr>
                <w:rFonts w:ascii="Times New Roman" w:hAnsi="Times New Roman" w:cs="Times New Roman"/>
                <w:color w:val="000000"/>
                <w:sz w:val="20"/>
                <w:szCs w:val="20"/>
              </w:rPr>
              <w:t>х</w:t>
            </w:r>
          </w:p>
        </w:tc>
        <w:tc>
          <w:tcPr>
            <w:tcW w:w="1569" w:type="dxa"/>
            <w:tcBorders>
              <w:top w:val="single" w:sz="4" w:space="0" w:color="000000"/>
              <w:left w:val="nil"/>
              <w:bottom w:val="single" w:sz="4" w:space="0" w:color="000000"/>
              <w:right w:val="single" w:sz="4" w:space="0" w:color="000000"/>
            </w:tcBorders>
            <w:shd w:val="clear" w:color="auto" w:fill="auto"/>
            <w:noWrap/>
            <w:vAlign w:val="bottom"/>
            <w:hideMark/>
          </w:tcPr>
          <w:p w:rsidR="00140139" w:rsidRPr="00140139" w:rsidRDefault="00140139" w:rsidP="00140139">
            <w:pPr>
              <w:spacing w:line="240" w:lineRule="auto"/>
              <w:contextualSpacing/>
              <w:jc w:val="both"/>
              <w:rPr>
                <w:rFonts w:ascii="Times New Roman" w:hAnsi="Times New Roman" w:cs="Times New Roman"/>
                <w:color w:val="000000"/>
                <w:sz w:val="20"/>
                <w:szCs w:val="20"/>
              </w:rPr>
            </w:pPr>
            <w:r w:rsidRPr="00140139">
              <w:rPr>
                <w:rFonts w:ascii="Times New Roman" w:hAnsi="Times New Roman" w:cs="Times New Roman"/>
                <w:color w:val="000000"/>
                <w:sz w:val="20"/>
                <w:szCs w:val="20"/>
              </w:rPr>
              <w:t>2 752 160,57</w:t>
            </w:r>
          </w:p>
        </w:tc>
        <w:tc>
          <w:tcPr>
            <w:tcW w:w="1340" w:type="dxa"/>
            <w:tcBorders>
              <w:top w:val="single" w:sz="4" w:space="0" w:color="000000"/>
              <w:left w:val="nil"/>
              <w:bottom w:val="single" w:sz="4" w:space="0" w:color="000000"/>
              <w:right w:val="single" w:sz="4" w:space="0" w:color="000000"/>
            </w:tcBorders>
            <w:shd w:val="clear" w:color="auto" w:fill="auto"/>
            <w:noWrap/>
            <w:vAlign w:val="bottom"/>
            <w:hideMark/>
          </w:tcPr>
          <w:p w:rsidR="00140139" w:rsidRPr="00140139" w:rsidRDefault="00140139" w:rsidP="00140139">
            <w:pPr>
              <w:spacing w:line="240" w:lineRule="auto"/>
              <w:contextualSpacing/>
              <w:jc w:val="both"/>
              <w:rPr>
                <w:rFonts w:ascii="Times New Roman" w:hAnsi="Times New Roman" w:cs="Times New Roman"/>
                <w:color w:val="000000"/>
                <w:sz w:val="20"/>
                <w:szCs w:val="20"/>
              </w:rPr>
            </w:pPr>
            <w:r w:rsidRPr="00140139">
              <w:rPr>
                <w:rFonts w:ascii="Times New Roman" w:hAnsi="Times New Roman" w:cs="Times New Roman"/>
                <w:color w:val="000000"/>
                <w:sz w:val="20"/>
                <w:szCs w:val="20"/>
              </w:rPr>
              <w:t>0</w:t>
            </w:r>
          </w:p>
        </w:tc>
        <w:tc>
          <w:tcPr>
            <w:tcW w:w="1500" w:type="dxa"/>
            <w:tcBorders>
              <w:top w:val="single" w:sz="4" w:space="0" w:color="000000"/>
              <w:left w:val="nil"/>
              <w:bottom w:val="single" w:sz="4" w:space="0" w:color="000000"/>
              <w:right w:val="single" w:sz="4" w:space="0" w:color="000000"/>
            </w:tcBorders>
            <w:shd w:val="clear" w:color="auto" w:fill="auto"/>
            <w:noWrap/>
            <w:vAlign w:val="bottom"/>
            <w:hideMark/>
          </w:tcPr>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0</w:t>
            </w:r>
          </w:p>
        </w:tc>
      </w:tr>
      <w:tr w:rsidR="00140139" w:rsidRPr="00140139" w:rsidTr="00C0699E">
        <w:trPr>
          <w:trHeight w:val="78"/>
        </w:trPr>
        <w:tc>
          <w:tcPr>
            <w:tcW w:w="340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40139" w:rsidRPr="00C0699E" w:rsidRDefault="00140139" w:rsidP="00140139">
            <w:pPr>
              <w:spacing w:line="240" w:lineRule="auto"/>
              <w:contextualSpacing/>
              <w:jc w:val="both"/>
              <w:rPr>
                <w:rFonts w:ascii="Times New Roman" w:hAnsi="Times New Roman" w:cs="Times New Roman"/>
                <w:color w:val="000000"/>
                <w:sz w:val="16"/>
                <w:szCs w:val="16"/>
              </w:rPr>
            </w:pPr>
            <w:r w:rsidRPr="00C0699E">
              <w:rPr>
                <w:rFonts w:ascii="Times New Roman" w:hAnsi="Times New Roman" w:cs="Times New Roman"/>
                <w:color w:val="000000"/>
                <w:sz w:val="16"/>
                <w:szCs w:val="16"/>
              </w:rPr>
              <w:t>в том числе:</w:t>
            </w:r>
          </w:p>
        </w:tc>
        <w:tc>
          <w:tcPr>
            <w:tcW w:w="2400" w:type="dxa"/>
            <w:tcBorders>
              <w:top w:val="single" w:sz="4" w:space="0" w:color="000000"/>
              <w:left w:val="nil"/>
              <w:bottom w:val="single" w:sz="4" w:space="0" w:color="000000"/>
              <w:right w:val="single" w:sz="4" w:space="0" w:color="000000"/>
            </w:tcBorders>
            <w:shd w:val="clear" w:color="auto" w:fill="auto"/>
            <w:noWrap/>
            <w:vAlign w:val="bottom"/>
            <w:hideMark/>
          </w:tcPr>
          <w:p w:rsidR="00140139" w:rsidRPr="00140139" w:rsidRDefault="00140139" w:rsidP="00140139">
            <w:pPr>
              <w:spacing w:line="240" w:lineRule="auto"/>
              <w:contextualSpacing/>
              <w:jc w:val="both"/>
              <w:rPr>
                <w:rFonts w:ascii="Times New Roman" w:hAnsi="Times New Roman" w:cs="Times New Roman"/>
                <w:color w:val="000000"/>
                <w:sz w:val="20"/>
                <w:szCs w:val="20"/>
              </w:rPr>
            </w:pPr>
          </w:p>
        </w:tc>
        <w:tc>
          <w:tcPr>
            <w:tcW w:w="1569" w:type="dxa"/>
            <w:tcBorders>
              <w:top w:val="single" w:sz="4" w:space="0" w:color="000000"/>
              <w:left w:val="nil"/>
              <w:bottom w:val="single" w:sz="4" w:space="0" w:color="000000"/>
              <w:right w:val="single" w:sz="4" w:space="0" w:color="000000"/>
            </w:tcBorders>
            <w:shd w:val="clear" w:color="auto" w:fill="auto"/>
            <w:noWrap/>
            <w:vAlign w:val="bottom"/>
            <w:hideMark/>
          </w:tcPr>
          <w:p w:rsidR="00140139" w:rsidRPr="00140139" w:rsidRDefault="00140139" w:rsidP="00140139">
            <w:pPr>
              <w:spacing w:line="240" w:lineRule="auto"/>
              <w:contextualSpacing/>
              <w:jc w:val="both"/>
              <w:rPr>
                <w:rFonts w:ascii="Times New Roman" w:hAnsi="Times New Roman" w:cs="Times New Roman"/>
                <w:color w:val="000000"/>
                <w:sz w:val="20"/>
                <w:szCs w:val="20"/>
              </w:rPr>
            </w:pPr>
            <w:r w:rsidRPr="00140139">
              <w:rPr>
                <w:rFonts w:ascii="Times New Roman" w:hAnsi="Times New Roman" w:cs="Times New Roman"/>
                <w:color w:val="000000"/>
                <w:sz w:val="20"/>
                <w:szCs w:val="20"/>
              </w:rPr>
              <w:t> </w:t>
            </w:r>
          </w:p>
        </w:tc>
        <w:tc>
          <w:tcPr>
            <w:tcW w:w="1340" w:type="dxa"/>
            <w:tcBorders>
              <w:top w:val="single" w:sz="4" w:space="0" w:color="000000"/>
              <w:left w:val="nil"/>
              <w:bottom w:val="single" w:sz="4" w:space="0" w:color="000000"/>
              <w:right w:val="single" w:sz="4" w:space="0" w:color="000000"/>
            </w:tcBorders>
            <w:shd w:val="clear" w:color="auto" w:fill="auto"/>
            <w:noWrap/>
            <w:vAlign w:val="bottom"/>
            <w:hideMark/>
          </w:tcPr>
          <w:p w:rsidR="00140139" w:rsidRPr="00140139" w:rsidRDefault="00140139" w:rsidP="00140139">
            <w:pPr>
              <w:spacing w:line="240" w:lineRule="auto"/>
              <w:contextualSpacing/>
              <w:jc w:val="both"/>
              <w:rPr>
                <w:rFonts w:ascii="Times New Roman" w:hAnsi="Times New Roman" w:cs="Times New Roman"/>
                <w:color w:val="000000"/>
                <w:sz w:val="20"/>
                <w:szCs w:val="20"/>
              </w:rPr>
            </w:pPr>
            <w:r w:rsidRPr="00140139">
              <w:rPr>
                <w:rFonts w:ascii="Times New Roman" w:hAnsi="Times New Roman" w:cs="Times New Roman"/>
                <w:color w:val="000000"/>
                <w:sz w:val="20"/>
                <w:szCs w:val="20"/>
              </w:rPr>
              <w:t> </w:t>
            </w:r>
          </w:p>
        </w:tc>
        <w:tc>
          <w:tcPr>
            <w:tcW w:w="1500" w:type="dxa"/>
            <w:tcBorders>
              <w:top w:val="single" w:sz="4" w:space="0" w:color="000000"/>
              <w:left w:val="nil"/>
              <w:bottom w:val="single" w:sz="4" w:space="0" w:color="000000"/>
              <w:right w:val="single" w:sz="4" w:space="0" w:color="000000"/>
            </w:tcBorders>
            <w:shd w:val="clear" w:color="auto" w:fill="auto"/>
            <w:noWrap/>
            <w:vAlign w:val="bottom"/>
            <w:hideMark/>
          </w:tcPr>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 </w:t>
            </w:r>
          </w:p>
        </w:tc>
      </w:tr>
      <w:tr w:rsidR="00140139" w:rsidRPr="00140139" w:rsidTr="00C0699E">
        <w:trPr>
          <w:trHeight w:val="196"/>
        </w:trPr>
        <w:tc>
          <w:tcPr>
            <w:tcW w:w="340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40139" w:rsidRPr="00C0699E" w:rsidRDefault="00140139" w:rsidP="00140139">
            <w:pPr>
              <w:spacing w:line="240" w:lineRule="auto"/>
              <w:contextualSpacing/>
              <w:jc w:val="both"/>
              <w:rPr>
                <w:rFonts w:ascii="Times New Roman" w:hAnsi="Times New Roman" w:cs="Times New Roman"/>
                <w:color w:val="000000"/>
                <w:sz w:val="16"/>
                <w:szCs w:val="16"/>
              </w:rPr>
            </w:pPr>
            <w:r w:rsidRPr="00C0699E">
              <w:rPr>
                <w:rFonts w:ascii="Times New Roman" w:hAnsi="Times New Roman" w:cs="Times New Roman"/>
                <w:color w:val="000000"/>
                <w:sz w:val="16"/>
                <w:szCs w:val="16"/>
              </w:rPr>
              <w:t>источники внутреннего финансирования</w:t>
            </w:r>
          </w:p>
        </w:tc>
        <w:tc>
          <w:tcPr>
            <w:tcW w:w="2400" w:type="dxa"/>
            <w:tcBorders>
              <w:top w:val="single" w:sz="4" w:space="0" w:color="000000"/>
              <w:left w:val="nil"/>
              <w:bottom w:val="single" w:sz="4" w:space="0" w:color="000000"/>
              <w:right w:val="single" w:sz="4" w:space="0" w:color="000000"/>
            </w:tcBorders>
            <w:shd w:val="clear" w:color="auto" w:fill="auto"/>
            <w:noWrap/>
            <w:vAlign w:val="bottom"/>
            <w:hideMark/>
          </w:tcPr>
          <w:p w:rsidR="00140139" w:rsidRPr="00140139" w:rsidRDefault="00140139" w:rsidP="00140139">
            <w:pPr>
              <w:spacing w:line="240" w:lineRule="auto"/>
              <w:contextualSpacing/>
              <w:jc w:val="both"/>
              <w:rPr>
                <w:rFonts w:ascii="Times New Roman" w:hAnsi="Times New Roman" w:cs="Times New Roman"/>
                <w:color w:val="000000"/>
                <w:sz w:val="20"/>
                <w:szCs w:val="20"/>
              </w:rPr>
            </w:pPr>
            <w:r w:rsidRPr="00140139">
              <w:rPr>
                <w:rFonts w:ascii="Times New Roman" w:hAnsi="Times New Roman" w:cs="Times New Roman"/>
                <w:color w:val="000000"/>
                <w:sz w:val="20"/>
                <w:szCs w:val="20"/>
              </w:rPr>
              <w:t>х</w:t>
            </w:r>
          </w:p>
        </w:tc>
        <w:tc>
          <w:tcPr>
            <w:tcW w:w="1569" w:type="dxa"/>
            <w:tcBorders>
              <w:top w:val="single" w:sz="4" w:space="0" w:color="000000"/>
              <w:left w:val="nil"/>
              <w:bottom w:val="single" w:sz="4" w:space="0" w:color="000000"/>
              <w:right w:val="single" w:sz="4" w:space="0" w:color="000000"/>
            </w:tcBorders>
            <w:shd w:val="clear" w:color="auto" w:fill="auto"/>
            <w:noWrap/>
            <w:vAlign w:val="bottom"/>
            <w:hideMark/>
          </w:tcPr>
          <w:p w:rsidR="00140139" w:rsidRPr="00140139" w:rsidRDefault="00140139" w:rsidP="00140139">
            <w:pPr>
              <w:spacing w:line="240" w:lineRule="auto"/>
              <w:contextualSpacing/>
              <w:jc w:val="both"/>
              <w:rPr>
                <w:rFonts w:ascii="Times New Roman" w:hAnsi="Times New Roman" w:cs="Times New Roman"/>
                <w:color w:val="000000"/>
                <w:sz w:val="20"/>
                <w:szCs w:val="20"/>
              </w:rPr>
            </w:pPr>
            <w:r w:rsidRPr="00140139">
              <w:rPr>
                <w:rFonts w:ascii="Times New Roman" w:hAnsi="Times New Roman" w:cs="Times New Roman"/>
                <w:color w:val="000000"/>
                <w:sz w:val="20"/>
                <w:szCs w:val="20"/>
              </w:rPr>
              <w:t>-</w:t>
            </w:r>
          </w:p>
        </w:tc>
        <w:tc>
          <w:tcPr>
            <w:tcW w:w="1340" w:type="dxa"/>
            <w:tcBorders>
              <w:top w:val="single" w:sz="4" w:space="0" w:color="000000"/>
              <w:left w:val="nil"/>
              <w:bottom w:val="single" w:sz="4" w:space="0" w:color="000000"/>
              <w:right w:val="single" w:sz="4" w:space="0" w:color="000000"/>
            </w:tcBorders>
            <w:shd w:val="clear" w:color="auto" w:fill="auto"/>
            <w:noWrap/>
            <w:vAlign w:val="bottom"/>
            <w:hideMark/>
          </w:tcPr>
          <w:p w:rsidR="00140139" w:rsidRPr="00140139" w:rsidRDefault="00140139" w:rsidP="00140139">
            <w:pPr>
              <w:spacing w:line="240" w:lineRule="auto"/>
              <w:contextualSpacing/>
              <w:jc w:val="both"/>
              <w:rPr>
                <w:rFonts w:ascii="Times New Roman" w:hAnsi="Times New Roman" w:cs="Times New Roman"/>
                <w:color w:val="000000"/>
                <w:sz w:val="20"/>
                <w:szCs w:val="20"/>
              </w:rPr>
            </w:pPr>
            <w:r w:rsidRPr="00140139">
              <w:rPr>
                <w:rFonts w:ascii="Times New Roman" w:hAnsi="Times New Roman" w:cs="Times New Roman"/>
                <w:color w:val="000000"/>
                <w:sz w:val="20"/>
                <w:szCs w:val="20"/>
              </w:rPr>
              <w:t> </w:t>
            </w:r>
          </w:p>
        </w:tc>
        <w:tc>
          <w:tcPr>
            <w:tcW w:w="1500" w:type="dxa"/>
            <w:tcBorders>
              <w:top w:val="single" w:sz="4" w:space="0" w:color="000000"/>
              <w:left w:val="nil"/>
              <w:bottom w:val="single" w:sz="4" w:space="0" w:color="000000"/>
              <w:right w:val="single" w:sz="4" w:space="0" w:color="000000"/>
            </w:tcBorders>
            <w:shd w:val="clear" w:color="auto" w:fill="auto"/>
            <w:noWrap/>
            <w:vAlign w:val="bottom"/>
            <w:hideMark/>
          </w:tcPr>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 </w:t>
            </w:r>
          </w:p>
        </w:tc>
      </w:tr>
      <w:tr w:rsidR="00140139" w:rsidRPr="00140139" w:rsidTr="00C0699E">
        <w:trPr>
          <w:trHeight w:val="70"/>
        </w:trPr>
        <w:tc>
          <w:tcPr>
            <w:tcW w:w="340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40139" w:rsidRPr="00C0699E" w:rsidRDefault="00140139" w:rsidP="00140139">
            <w:pPr>
              <w:spacing w:line="240" w:lineRule="auto"/>
              <w:contextualSpacing/>
              <w:jc w:val="both"/>
              <w:rPr>
                <w:rFonts w:ascii="Times New Roman" w:hAnsi="Times New Roman" w:cs="Times New Roman"/>
                <w:color w:val="000000"/>
                <w:sz w:val="16"/>
                <w:szCs w:val="16"/>
              </w:rPr>
            </w:pPr>
            <w:r w:rsidRPr="00C0699E">
              <w:rPr>
                <w:rFonts w:ascii="Times New Roman" w:hAnsi="Times New Roman" w:cs="Times New Roman"/>
                <w:color w:val="000000"/>
                <w:sz w:val="16"/>
                <w:szCs w:val="16"/>
              </w:rPr>
              <w:t>из них:</w:t>
            </w:r>
          </w:p>
        </w:tc>
        <w:tc>
          <w:tcPr>
            <w:tcW w:w="2400" w:type="dxa"/>
            <w:tcBorders>
              <w:top w:val="single" w:sz="4" w:space="0" w:color="000000"/>
              <w:left w:val="nil"/>
              <w:bottom w:val="single" w:sz="4" w:space="0" w:color="000000"/>
              <w:right w:val="single" w:sz="4" w:space="0" w:color="000000"/>
            </w:tcBorders>
            <w:shd w:val="clear" w:color="auto" w:fill="auto"/>
            <w:noWrap/>
            <w:vAlign w:val="bottom"/>
            <w:hideMark/>
          </w:tcPr>
          <w:p w:rsidR="00140139" w:rsidRPr="00140139" w:rsidRDefault="00140139" w:rsidP="00140139">
            <w:pPr>
              <w:spacing w:line="240" w:lineRule="auto"/>
              <w:contextualSpacing/>
              <w:jc w:val="both"/>
              <w:rPr>
                <w:rFonts w:ascii="Times New Roman" w:hAnsi="Times New Roman" w:cs="Times New Roman"/>
                <w:color w:val="000000"/>
                <w:sz w:val="20"/>
                <w:szCs w:val="20"/>
              </w:rPr>
            </w:pPr>
          </w:p>
        </w:tc>
        <w:tc>
          <w:tcPr>
            <w:tcW w:w="1569" w:type="dxa"/>
            <w:tcBorders>
              <w:top w:val="single" w:sz="4" w:space="0" w:color="000000"/>
              <w:left w:val="nil"/>
              <w:bottom w:val="single" w:sz="4" w:space="0" w:color="000000"/>
              <w:right w:val="single" w:sz="4" w:space="0" w:color="000000"/>
            </w:tcBorders>
            <w:shd w:val="clear" w:color="auto" w:fill="auto"/>
            <w:noWrap/>
            <w:vAlign w:val="bottom"/>
            <w:hideMark/>
          </w:tcPr>
          <w:p w:rsidR="00140139" w:rsidRPr="00140139" w:rsidRDefault="00140139" w:rsidP="00140139">
            <w:pPr>
              <w:spacing w:line="240" w:lineRule="auto"/>
              <w:contextualSpacing/>
              <w:jc w:val="both"/>
              <w:rPr>
                <w:rFonts w:ascii="Times New Roman" w:hAnsi="Times New Roman" w:cs="Times New Roman"/>
                <w:color w:val="000000"/>
                <w:sz w:val="20"/>
                <w:szCs w:val="20"/>
              </w:rPr>
            </w:pPr>
            <w:r w:rsidRPr="00140139">
              <w:rPr>
                <w:rFonts w:ascii="Times New Roman" w:hAnsi="Times New Roman" w:cs="Times New Roman"/>
                <w:color w:val="000000"/>
                <w:sz w:val="20"/>
                <w:szCs w:val="20"/>
              </w:rPr>
              <w:t> </w:t>
            </w:r>
          </w:p>
        </w:tc>
        <w:tc>
          <w:tcPr>
            <w:tcW w:w="1340" w:type="dxa"/>
            <w:tcBorders>
              <w:top w:val="single" w:sz="4" w:space="0" w:color="000000"/>
              <w:left w:val="nil"/>
              <w:bottom w:val="single" w:sz="4" w:space="0" w:color="000000"/>
              <w:right w:val="single" w:sz="4" w:space="0" w:color="000000"/>
            </w:tcBorders>
            <w:shd w:val="clear" w:color="auto" w:fill="auto"/>
            <w:noWrap/>
            <w:vAlign w:val="bottom"/>
            <w:hideMark/>
          </w:tcPr>
          <w:p w:rsidR="00140139" w:rsidRPr="00140139" w:rsidRDefault="00140139" w:rsidP="00140139">
            <w:pPr>
              <w:spacing w:line="240" w:lineRule="auto"/>
              <w:contextualSpacing/>
              <w:jc w:val="both"/>
              <w:rPr>
                <w:rFonts w:ascii="Times New Roman" w:hAnsi="Times New Roman" w:cs="Times New Roman"/>
                <w:color w:val="000000"/>
                <w:sz w:val="20"/>
                <w:szCs w:val="20"/>
              </w:rPr>
            </w:pPr>
            <w:r w:rsidRPr="00140139">
              <w:rPr>
                <w:rFonts w:ascii="Times New Roman" w:hAnsi="Times New Roman" w:cs="Times New Roman"/>
                <w:color w:val="000000"/>
                <w:sz w:val="20"/>
                <w:szCs w:val="20"/>
              </w:rPr>
              <w:t> </w:t>
            </w:r>
          </w:p>
        </w:tc>
        <w:tc>
          <w:tcPr>
            <w:tcW w:w="1500" w:type="dxa"/>
            <w:tcBorders>
              <w:top w:val="single" w:sz="4" w:space="0" w:color="000000"/>
              <w:left w:val="nil"/>
              <w:bottom w:val="single" w:sz="4" w:space="0" w:color="000000"/>
              <w:right w:val="single" w:sz="4" w:space="0" w:color="000000"/>
            </w:tcBorders>
            <w:shd w:val="clear" w:color="auto" w:fill="auto"/>
            <w:noWrap/>
            <w:vAlign w:val="bottom"/>
            <w:hideMark/>
          </w:tcPr>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 </w:t>
            </w:r>
          </w:p>
        </w:tc>
      </w:tr>
      <w:tr w:rsidR="00140139" w:rsidRPr="00140139" w:rsidTr="00C0699E">
        <w:trPr>
          <w:trHeight w:val="75"/>
        </w:trPr>
        <w:tc>
          <w:tcPr>
            <w:tcW w:w="340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40139" w:rsidRPr="00C0699E" w:rsidRDefault="00140139" w:rsidP="00140139">
            <w:pPr>
              <w:spacing w:line="240" w:lineRule="auto"/>
              <w:contextualSpacing/>
              <w:jc w:val="both"/>
              <w:rPr>
                <w:rFonts w:ascii="Times New Roman" w:hAnsi="Times New Roman" w:cs="Times New Roman"/>
                <w:color w:val="000000"/>
                <w:sz w:val="16"/>
                <w:szCs w:val="16"/>
              </w:rPr>
            </w:pPr>
            <w:r w:rsidRPr="00C0699E">
              <w:rPr>
                <w:rFonts w:ascii="Times New Roman" w:hAnsi="Times New Roman" w:cs="Times New Roman"/>
                <w:color w:val="000000"/>
                <w:sz w:val="16"/>
                <w:szCs w:val="16"/>
              </w:rPr>
              <w:t xml:space="preserve">источники внешнего финансирования </w:t>
            </w:r>
          </w:p>
        </w:tc>
        <w:tc>
          <w:tcPr>
            <w:tcW w:w="2400" w:type="dxa"/>
            <w:tcBorders>
              <w:top w:val="single" w:sz="4" w:space="0" w:color="000000"/>
              <w:left w:val="nil"/>
              <w:bottom w:val="single" w:sz="4" w:space="0" w:color="000000"/>
              <w:right w:val="single" w:sz="4" w:space="0" w:color="000000"/>
            </w:tcBorders>
            <w:shd w:val="clear" w:color="auto" w:fill="auto"/>
            <w:noWrap/>
            <w:vAlign w:val="bottom"/>
            <w:hideMark/>
          </w:tcPr>
          <w:p w:rsidR="00140139" w:rsidRPr="00140139" w:rsidRDefault="00140139" w:rsidP="00140139">
            <w:pPr>
              <w:spacing w:line="240" w:lineRule="auto"/>
              <w:contextualSpacing/>
              <w:jc w:val="both"/>
              <w:rPr>
                <w:rFonts w:ascii="Times New Roman" w:hAnsi="Times New Roman" w:cs="Times New Roman"/>
                <w:color w:val="000000"/>
                <w:sz w:val="20"/>
                <w:szCs w:val="20"/>
              </w:rPr>
            </w:pPr>
            <w:r w:rsidRPr="00140139">
              <w:rPr>
                <w:rFonts w:ascii="Times New Roman" w:hAnsi="Times New Roman" w:cs="Times New Roman"/>
                <w:color w:val="000000"/>
                <w:sz w:val="20"/>
                <w:szCs w:val="20"/>
              </w:rPr>
              <w:t>х</w:t>
            </w:r>
          </w:p>
        </w:tc>
        <w:tc>
          <w:tcPr>
            <w:tcW w:w="1569" w:type="dxa"/>
            <w:tcBorders>
              <w:top w:val="single" w:sz="4" w:space="0" w:color="000000"/>
              <w:left w:val="nil"/>
              <w:bottom w:val="single" w:sz="4" w:space="0" w:color="000000"/>
              <w:right w:val="single" w:sz="4" w:space="0" w:color="000000"/>
            </w:tcBorders>
            <w:shd w:val="clear" w:color="auto" w:fill="auto"/>
            <w:noWrap/>
            <w:vAlign w:val="bottom"/>
            <w:hideMark/>
          </w:tcPr>
          <w:p w:rsidR="00140139" w:rsidRPr="00140139" w:rsidRDefault="00140139" w:rsidP="00140139">
            <w:pPr>
              <w:spacing w:line="240" w:lineRule="auto"/>
              <w:contextualSpacing/>
              <w:jc w:val="both"/>
              <w:rPr>
                <w:rFonts w:ascii="Times New Roman" w:hAnsi="Times New Roman" w:cs="Times New Roman"/>
                <w:color w:val="000000"/>
                <w:sz w:val="20"/>
                <w:szCs w:val="20"/>
              </w:rPr>
            </w:pPr>
            <w:r w:rsidRPr="00140139">
              <w:rPr>
                <w:rFonts w:ascii="Times New Roman" w:hAnsi="Times New Roman" w:cs="Times New Roman"/>
                <w:color w:val="000000"/>
                <w:sz w:val="20"/>
                <w:szCs w:val="20"/>
              </w:rPr>
              <w:t>-</w:t>
            </w:r>
          </w:p>
        </w:tc>
        <w:tc>
          <w:tcPr>
            <w:tcW w:w="1340" w:type="dxa"/>
            <w:tcBorders>
              <w:top w:val="single" w:sz="4" w:space="0" w:color="000000"/>
              <w:left w:val="nil"/>
              <w:bottom w:val="single" w:sz="4" w:space="0" w:color="000000"/>
              <w:right w:val="single" w:sz="4" w:space="0" w:color="000000"/>
            </w:tcBorders>
            <w:shd w:val="clear" w:color="auto" w:fill="auto"/>
            <w:noWrap/>
            <w:vAlign w:val="bottom"/>
            <w:hideMark/>
          </w:tcPr>
          <w:p w:rsidR="00140139" w:rsidRPr="00140139" w:rsidRDefault="00140139" w:rsidP="00140139">
            <w:pPr>
              <w:spacing w:line="240" w:lineRule="auto"/>
              <w:contextualSpacing/>
              <w:jc w:val="both"/>
              <w:rPr>
                <w:rFonts w:ascii="Times New Roman" w:hAnsi="Times New Roman" w:cs="Times New Roman"/>
                <w:color w:val="000000"/>
                <w:sz w:val="20"/>
                <w:szCs w:val="20"/>
              </w:rPr>
            </w:pPr>
            <w:r w:rsidRPr="00140139">
              <w:rPr>
                <w:rFonts w:ascii="Times New Roman" w:hAnsi="Times New Roman" w:cs="Times New Roman"/>
                <w:color w:val="000000"/>
                <w:sz w:val="20"/>
                <w:szCs w:val="20"/>
              </w:rPr>
              <w:t> </w:t>
            </w:r>
          </w:p>
        </w:tc>
        <w:tc>
          <w:tcPr>
            <w:tcW w:w="1500" w:type="dxa"/>
            <w:tcBorders>
              <w:top w:val="single" w:sz="4" w:space="0" w:color="000000"/>
              <w:left w:val="nil"/>
              <w:bottom w:val="single" w:sz="4" w:space="0" w:color="000000"/>
              <w:right w:val="single" w:sz="4" w:space="0" w:color="000000"/>
            </w:tcBorders>
            <w:shd w:val="clear" w:color="auto" w:fill="auto"/>
            <w:noWrap/>
            <w:vAlign w:val="bottom"/>
            <w:hideMark/>
          </w:tcPr>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 </w:t>
            </w:r>
          </w:p>
        </w:tc>
      </w:tr>
      <w:tr w:rsidR="00140139" w:rsidRPr="00140139" w:rsidTr="00C0699E">
        <w:trPr>
          <w:trHeight w:val="70"/>
        </w:trPr>
        <w:tc>
          <w:tcPr>
            <w:tcW w:w="340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40139" w:rsidRPr="00C0699E" w:rsidRDefault="00140139" w:rsidP="00140139">
            <w:pPr>
              <w:spacing w:line="240" w:lineRule="auto"/>
              <w:contextualSpacing/>
              <w:jc w:val="both"/>
              <w:rPr>
                <w:rFonts w:ascii="Times New Roman" w:hAnsi="Times New Roman" w:cs="Times New Roman"/>
                <w:color w:val="000000"/>
                <w:sz w:val="16"/>
                <w:szCs w:val="16"/>
              </w:rPr>
            </w:pPr>
            <w:r w:rsidRPr="00C0699E">
              <w:rPr>
                <w:rFonts w:ascii="Times New Roman" w:hAnsi="Times New Roman" w:cs="Times New Roman"/>
                <w:color w:val="000000"/>
                <w:sz w:val="16"/>
                <w:szCs w:val="16"/>
              </w:rPr>
              <w:t>из них:</w:t>
            </w:r>
          </w:p>
        </w:tc>
        <w:tc>
          <w:tcPr>
            <w:tcW w:w="2400" w:type="dxa"/>
            <w:tcBorders>
              <w:top w:val="single" w:sz="4" w:space="0" w:color="000000"/>
              <w:left w:val="nil"/>
              <w:bottom w:val="single" w:sz="4" w:space="0" w:color="000000"/>
              <w:right w:val="single" w:sz="4" w:space="0" w:color="000000"/>
            </w:tcBorders>
            <w:shd w:val="clear" w:color="auto" w:fill="auto"/>
            <w:noWrap/>
            <w:vAlign w:val="bottom"/>
            <w:hideMark/>
          </w:tcPr>
          <w:p w:rsidR="00140139" w:rsidRPr="00140139" w:rsidRDefault="00140139" w:rsidP="00140139">
            <w:pPr>
              <w:spacing w:line="240" w:lineRule="auto"/>
              <w:contextualSpacing/>
              <w:jc w:val="both"/>
              <w:rPr>
                <w:rFonts w:ascii="Times New Roman" w:hAnsi="Times New Roman" w:cs="Times New Roman"/>
                <w:color w:val="000000"/>
                <w:sz w:val="20"/>
                <w:szCs w:val="20"/>
              </w:rPr>
            </w:pPr>
          </w:p>
        </w:tc>
        <w:tc>
          <w:tcPr>
            <w:tcW w:w="1569" w:type="dxa"/>
            <w:tcBorders>
              <w:top w:val="single" w:sz="4" w:space="0" w:color="000000"/>
              <w:left w:val="nil"/>
              <w:bottom w:val="single" w:sz="4" w:space="0" w:color="000000"/>
              <w:right w:val="single" w:sz="4" w:space="0" w:color="000000"/>
            </w:tcBorders>
            <w:shd w:val="clear" w:color="auto" w:fill="auto"/>
            <w:noWrap/>
            <w:vAlign w:val="bottom"/>
            <w:hideMark/>
          </w:tcPr>
          <w:p w:rsidR="00140139" w:rsidRPr="00140139" w:rsidRDefault="00140139" w:rsidP="00140139">
            <w:pPr>
              <w:spacing w:line="240" w:lineRule="auto"/>
              <w:contextualSpacing/>
              <w:jc w:val="both"/>
              <w:rPr>
                <w:rFonts w:ascii="Times New Roman" w:hAnsi="Times New Roman" w:cs="Times New Roman"/>
                <w:color w:val="000000"/>
                <w:sz w:val="20"/>
                <w:szCs w:val="20"/>
              </w:rPr>
            </w:pPr>
            <w:r w:rsidRPr="00140139">
              <w:rPr>
                <w:rFonts w:ascii="Times New Roman" w:hAnsi="Times New Roman" w:cs="Times New Roman"/>
                <w:color w:val="000000"/>
                <w:sz w:val="20"/>
                <w:szCs w:val="20"/>
              </w:rPr>
              <w:t> </w:t>
            </w:r>
          </w:p>
        </w:tc>
        <w:tc>
          <w:tcPr>
            <w:tcW w:w="1340" w:type="dxa"/>
            <w:tcBorders>
              <w:top w:val="single" w:sz="4" w:space="0" w:color="000000"/>
              <w:left w:val="nil"/>
              <w:bottom w:val="single" w:sz="4" w:space="0" w:color="000000"/>
              <w:right w:val="single" w:sz="4" w:space="0" w:color="000000"/>
            </w:tcBorders>
            <w:shd w:val="clear" w:color="auto" w:fill="auto"/>
            <w:noWrap/>
            <w:vAlign w:val="bottom"/>
            <w:hideMark/>
          </w:tcPr>
          <w:p w:rsidR="00140139" w:rsidRPr="00140139" w:rsidRDefault="00140139" w:rsidP="00140139">
            <w:pPr>
              <w:spacing w:line="240" w:lineRule="auto"/>
              <w:contextualSpacing/>
              <w:jc w:val="both"/>
              <w:rPr>
                <w:rFonts w:ascii="Times New Roman" w:hAnsi="Times New Roman" w:cs="Times New Roman"/>
                <w:color w:val="000000"/>
                <w:sz w:val="20"/>
                <w:szCs w:val="20"/>
              </w:rPr>
            </w:pPr>
            <w:r w:rsidRPr="00140139">
              <w:rPr>
                <w:rFonts w:ascii="Times New Roman" w:hAnsi="Times New Roman" w:cs="Times New Roman"/>
                <w:color w:val="000000"/>
                <w:sz w:val="20"/>
                <w:szCs w:val="20"/>
              </w:rPr>
              <w:t> </w:t>
            </w:r>
          </w:p>
        </w:tc>
        <w:tc>
          <w:tcPr>
            <w:tcW w:w="1500" w:type="dxa"/>
            <w:tcBorders>
              <w:top w:val="single" w:sz="4" w:space="0" w:color="000000"/>
              <w:left w:val="nil"/>
              <w:bottom w:val="single" w:sz="4" w:space="0" w:color="000000"/>
              <w:right w:val="single" w:sz="4" w:space="0" w:color="000000"/>
            </w:tcBorders>
            <w:shd w:val="clear" w:color="auto" w:fill="auto"/>
            <w:noWrap/>
            <w:vAlign w:val="bottom"/>
            <w:hideMark/>
          </w:tcPr>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 </w:t>
            </w:r>
          </w:p>
        </w:tc>
      </w:tr>
      <w:tr w:rsidR="00140139" w:rsidRPr="00140139" w:rsidTr="00C0699E">
        <w:trPr>
          <w:trHeight w:val="70"/>
        </w:trPr>
        <w:tc>
          <w:tcPr>
            <w:tcW w:w="340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40139" w:rsidRPr="00C0699E" w:rsidRDefault="00140139" w:rsidP="00140139">
            <w:pPr>
              <w:spacing w:line="240" w:lineRule="auto"/>
              <w:contextualSpacing/>
              <w:jc w:val="both"/>
              <w:rPr>
                <w:rFonts w:ascii="Times New Roman" w:hAnsi="Times New Roman" w:cs="Times New Roman"/>
                <w:color w:val="000000"/>
                <w:sz w:val="16"/>
                <w:szCs w:val="16"/>
              </w:rPr>
            </w:pPr>
            <w:r w:rsidRPr="00C0699E">
              <w:rPr>
                <w:rFonts w:ascii="Times New Roman" w:hAnsi="Times New Roman" w:cs="Times New Roman"/>
                <w:color w:val="000000"/>
                <w:sz w:val="16"/>
                <w:szCs w:val="16"/>
              </w:rPr>
              <w:t>изменение остатков средств</w:t>
            </w:r>
          </w:p>
        </w:tc>
        <w:tc>
          <w:tcPr>
            <w:tcW w:w="2400" w:type="dxa"/>
            <w:tcBorders>
              <w:top w:val="single" w:sz="4" w:space="0" w:color="000000"/>
              <w:left w:val="nil"/>
              <w:bottom w:val="single" w:sz="4" w:space="0" w:color="000000"/>
              <w:right w:val="single" w:sz="4" w:space="0" w:color="000000"/>
            </w:tcBorders>
            <w:shd w:val="clear" w:color="auto" w:fill="auto"/>
            <w:noWrap/>
            <w:vAlign w:val="bottom"/>
            <w:hideMark/>
          </w:tcPr>
          <w:p w:rsidR="00140139" w:rsidRPr="00140139" w:rsidRDefault="00140139" w:rsidP="00140139">
            <w:pPr>
              <w:spacing w:line="240" w:lineRule="auto"/>
              <w:contextualSpacing/>
              <w:jc w:val="both"/>
              <w:rPr>
                <w:rFonts w:ascii="Times New Roman" w:hAnsi="Times New Roman" w:cs="Times New Roman"/>
                <w:color w:val="000000"/>
                <w:sz w:val="20"/>
                <w:szCs w:val="20"/>
              </w:rPr>
            </w:pPr>
            <w:r w:rsidRPr="00140139">
              <w:rPr>
                <w:rFonts w:ascii="Times New Roman" w:hAnsi="Times New Roman" w:cs="Times New Roman"/>
                <w:color w:val="000000"/>
                <w:sz w:val="20"/>
                <w:szCs w:val="20"/>
              </w:rPr>
              <w:t>х</w:t>
            </w:r>
          </w:p>
        </w:tc>
        <w:tc>
          <w:tcPr>
            <w:tcW w:w="1569" w:type="dxa"/>
            <w:tcBorders>
              <w:top w:val="single" w:sz="4" w:space="0" w:color="000000"/>
              <w:left w:val="nil"/>
              <w:bottom w:val="single" w:sz="4" w:space="0" w:color="000000"/>
              <w:right w:val="single" w:sz="4" w:space="0" w:color="000000"/>
            </w:tcBorders>
            <w:shd w:val="clear" w:color="auto" w:fill="auto"/>
            <w:noWrap/>
            <w:vAlign w:val="bottom"/>
            <w:hideMark/>
          </w:tcPr>
          <w:p w:rsidR="00140139" w:rsidRPr="00140139" w:rsidRDefault="00140139" w:rsidP="00140139">
            <w:pPr>
              <w:spacing w:line="240" w:lineRule="auto"/>
              <w:contextualSpacing/>
              <w:jc w:val="both"/>
              <w:rPr>
                <w:rFonts w:ascii="Times New Roman" w:hAnsi="Times New Roman" w:cs="Times New Roman"/>
                <w:color w:val="000000"/>
                <w:sz w:val="20"/>
                <w:szCs w:val="20"/>
              </w:rPr>
            </w:pPr>
            <w:r w:rsidRPr="00140139">
              <w:rPr>
                <w:rFonts w:ascii="Times New Roman" w:hAnsi="Times New Roman" w:cs="Times New Roman"/>
                <w:color w:val="000000"/>
                <w:sz w:val="20"/>
                <w:szCs w:val="20"/>
              </w:rPr>
              <w:t>2 752 160,57</w:t>
            </w:r>
          </w:p>
        </w:tc>
        <w:tc>
          <w:tcPr>
            <w:tcW w:w="1340" w:type="dxa"/>
            <w:tcBorders>
              <w:top w:val="single" w:sz="4" w:space="0" w:color="000000"/>
              <w:left w:val="nil"/>
              <w:bottom w:val="single" w:sz="4" w:space="0" w:color="000000"/>
              <w:right w:val="single" w:sz="4" w:space="0" w:color="000000"/>
            </w:tcBorders>
            <w:shd w:val="clear" w:color="auto" w:fill="auto"/>
            <w:noWrap/>
            <w:vAlign w:val="bottom"/>
            <w:hideMark/>
          </w:tcPr>
          <w:p w:rsidR="00140139" w:rsidRPr="00140139" w:rsidRDefault="00140139" w:rsidP="00140139">
            <w:pPr>
              <w:spacing w:line="240" w:lineRule="auto"/>
              <w:contextualSpacing/>
              <w:jc w:val="both"/>
              <w:rPr>
                <w:rFonts w:ascii="Times New Roman" w:hAnsi="Times New Roman" w:cs="Times New Roman"/>
                <w:color w:val="000000"/>
                <w:sz w:val="20"/>
                <w:szCs w:val="20"/>
              </w:rPr>
            </w:pPr>
            <w:r w:rsidRPr="00140139">
              <w:rPr>
                <w:rFonts w:ascii="Times New Roman" w:hAnsi="Times New Roman" w:cs="Times New Roman"/>
                <w:color w:val="000000"/>
                <w:sz w:val="20"/>
                <w:szCs w:val="20"/>
              </w:rPr>
              <w:t>0</w:t>
            </w:r>
          </w:p>
        </w:tc>
        <w:tc>
          <w:tcPr>
            <w:tcW w:w="1500" w:type="dxa"/>
            <w:tcBorders>
              <w:top w:val="single" w:sz="4" w:space="0" w:color="000000"/>
              <w:left w:val="nil"/>
              <w:bottom w:val="single" w:sz="4" w:space="0" w:color="000000"/>
              <w:right w:val="single" w:sz="4" w:space="0" w:color="000000"/>
            </w:tcBorders>
            <w:shd w:val="clear" w:color="auto" w:fill="auto"/>
            <w:noWrap/>
            <w:vAlign w:val="bottom"/>
            <w:hideMark/>
          </w:tcPr>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0</w:t>
            </w:r>
          </w:p>
        </w:tc>
      </w:tr>
      <w:tr w:rsidR="00140139" w:rsidRPr="00140139" w:rsidTr="00C0699E">
        <w:trPr>
          <w:trHeight w:val="198"/>
        </w:trPr>
        <w:tc>
          <w:tcPr>
            <w:tcW w:w="3403"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140139" w:rsidRPr="00C0699E" w:rsidRDefault="00140139" w:rsidP="00140139">
            <w:pPr>
              <w:spacing w:line="240" w:lineRule="auto"/>
              <w:contextualSpacing/>
              <w:jc w:val="both"/>
              <w:rPr>
                <w:rFonts w:ascii="Times New Roman" w:hAnsi="Times New Roman" w:cs="Times New Roman"/>
                <w:color w:val="000000"/>
                <w:sz w:val="16"/>
                <w:szCs w:val="16"/>
              </w:rPr>
            </w:pPr>
            <w:r w:rsidRPr="00C0699E">
              <w:rPr>
                <w:rFonts w:ascii="Times New Roman" w:hAnsi="Times New Roman" w:cs="Times New Roman"/>
                <w:color w:val="000000"/>
                <w:sz w:val="16"/>
                <w:szCs w:val="16"/>
              </w:rPr>
              <w:t>Изменение остатков средств на счетах по учету средств бюджетов</w:t>
            </w:r>
          </w:p>
        </w:tc>
        <w:tc>
          <w:tcPr>
            <w:tcW w:w="2400" w:type="dxa"/>
            <w:tcBorders>
              <w:top w:val="single" w:sz="4" w:space="0" w:color="000000"/>
              <w:left w:val="nil"/>
              <w:bottom w:val="single" w:sz="4" w:space="0" w:color="000000"/>
              <w:right w:val="single" w:sz="4" w:space="0" w:color="000000"/>
            </w:tcBorders>
            <w:shd w:val="clear" w:color="auto" w:fill="auto"/>
            <w:noWrap/>
            <w:vAlign w:val="bottom"/>
            <w:hideMark/>
          </w:tcPr>
          <w:p w:rsidR="00140139" w:rsidRPr="00140139" w:rsidRDefault="00140139" w:rsidP="00140139">
            <w:pPr>
              <w:spacing w:line="240" w:lineRule="auto"/>
              <w:contextualSpacing/>
              <w:jc w:val="both"/>
              <w:rPr>
                <w:rFonts w:ascii="Times New Roman" w:hAnsi="Times New Roman" w:cs="Times New Roman"/>
                <w:color w:val="000000"/>
                <w:sz w:val="20"/>
                <w:szCs w:val="20"/>
              </w:rPr>
            </w:pPr>
            <w:r w:rsidRPr="00140139">
              <w:rPr>
                <w:rFonts w:ascii="Times New Roman" w:hAnsi="Times New Roman" w:cs="Times New Roman"/>
                <w:color w:val="000000"/>
                <w:sz w:val="20"/>
                <w:szCs w:val="20"/>
              </w:rPr>
              <w:t xml:space="preserve"> 000 0105000000 0000 000</w:t>
            </w:r>
          </w:p>
        </w:tc>
        <w:tc>
          <w:tcPr>
            <w:tcW w:w="1569" w:type="dxa"/>
            <w:tcBorders>
              <w:top w:val="single" w:sz="4" w:space="0" w:color="000000"/>
              <w:left w:val="nil"/>
              <w:bottom w:val="single" w:sz="4" w:space="0" w:color="000000"/>
              <w:right w:val="single" w:sz="4" w:space="0" w:color="000000"/>
            </w:tcBorders>
            <w:shd w:val="clear" w:color="auto" w:fill="auto"/>
            <w:noWrap/>
            <w:vAlign w:val="bottom"/>
            <w:hideMark/>
          </w:tcPr>
          <w:p w:rsidR="00140139" w:rsidRPr="00140139" w:rsidRDefault="00140139" w:rsidP="00140139">
            <w:pPr>
              <w:spacing w:line="240" w:lineRule="auto"/>
              <w:contextualSpacing/>
              <w:jc w:val="both"/>
              <w:rPr>
                <w:rFonts w:ascii="Times New Roman" w:hAnsi="Times New Roman" w:cs="Times New Roman"/>
                <w:color w:val="000000"/>
                <w:sz w:val="20"/>
                <w:szCs w:val="20"/>
              </w:rPr>
            </w:pPr>
            <w:r w:rsidRPr="00140139">
              <w:rPr>
                <w:rFonts w:ascii="Times New Roman" w:hAnsi="Times New Roman" w:cs="Times New Roman"/>
                <w:color w:val="000000"/>
                <w:sz w:val="20"/>
                <w:szCs w:val="20"/>
              </w:rPr>
              <w:t>2 752 160,57</w:t>
            </w:r>
          </w:p>
        </w:tc>
        <w:tc>
          <w:tcPr>
            <w:tcW w:w="1340" w:type="dxa"/>
            <w:tcBorders>
              <w:top w:val="single" w:sz="4" w:space="0" w:color="000000"/>
              <w:left w:val="nil"/>
              <w:bottom w:val="single" w:sz="4" w:space="0" w:color="000000"/>
              <w:right w:val="single" w:sz="4" w:space="0" w:color="000000"/>
            </w:tcBorders>
            <w:shd w:val="clear" w:color="auto" w:fill="auto"/>
            <w:noWrap/>
            <w:vAlign w:val="bottom"/>
            <w:hideMark/>
          </w:tcPr>
          <w:p w:rsidR="00140139" w:rsidRPr="00140139" w:rsidRDefault="00140139" w:rsidP="00140139">
            <w:pPr>
              <w:spacing w:line="240" w:lineRule="auto"/>
              <w:contextualSpacing/>
              <w:jc w:val="both"/>
              <w:rPr>
                <w:rFonts w:ascii="Times New Roman" w:hAnsi="Times New Roman" w:cs="Times New Roman"/>
                <w:color w:val="000000"/>
                <w:sz w:val="20"/>
                <w:szCs w:val="20"/>
              </w:rPr>
            </w:pPr>
            <w:r w:rsidRPr="00140139">
              <w:rPr>
                <w:rFonts w:ascii="Times New Roman" w:hAnsi="Times New Roman" w:cs="Times New Roman"/>
                <w:color w:val="000000"/>
                <w:sz w:val="20"/>
                <w:szCs w:val="20"/>
              </w:rPr>
              <w:t>0</w:t>
            </w:r>
          </w:p>
        </w:tc>
        <w:tc>
          <w:tcPr>
            <w:tcW w:w="1500" w:type="dxa"/>
            <w:tcBorders>
              <w:top w:val="single" w:sz="4" w:space="0" w:color="000000"/>
              <w:left w:val="nil"/>
              <w:bottom w:val="single" w:sz="4" w:space="0" w:color="000000"/>
              <w:right w:val="single" w:sz="4" w:space="0" w:color="000000"/>
            </w:tcBorders>
            <w:shd w:val="clear" w:color="auto" w:fill="auto"/>
            <w:noWrap/>
            <w:vAlign w:val="bottom"/>
            <w:hideMark/>
          </w:tcPr>
          <w:p w:rsidR="00140139" w:rsidRPr="00140139" w:rsidRDefault="00140139" w:rsidP="00140139">
            <w:pPr>
              <w:spacing w:line="240" w:lineRule="auto"/>
              <w:contextualSpacing/>
              <w:jc w:val="both"/>
              <w:rPr>
                <w:rFonts w:ascii="Times New Roman" w:hAnsi="Times New Roman" w:cs="Times New Roman"/>
                <w:color w:val="000000"/>
                <w:sz w:val="20"/>
                <w:szCs w:val="20"/>
              </w:rPr>
            </w:pPr>
            <w:r w:rsidRPr="00140139">
              <w:rPr>
                <w:rFonts w:ascii="Times New Roman" w:hAnsi="Times New Roman" w:cs="Times New Roman"/>
                <w:color w:val="000000"/>
                <w:sz w:val="20"/>
                <w:szCs w:val="20"/>
              </w:rPr>
              <w:t>0</w:t>
            </w:r>
          </w:p>
        </w:tc>
      </w:tr>
      <w:tr w:rsidR="00140139" w:rsidRPr="00140139" w:rsidTr="00C0699E">
        <w:trPr>
          <w:trHeight w:val="105"/>
        </w:trPr>
        <w:tc>
          <w:tcPr>
            <w:tcW w:w="3403" w:type="dxa"/>
            <w:tcBorders>
              <w:top w:val="nil"/>
              <w:left w:val="single" w:sz="4" w:space="0" w:color="000000"/>
              <w:bottom w:val="single" w:sz="4" w:space="0" w:color="000000"/>
              <w:right w:val="single" w:sz="4" w:space="0" w:color="000000"/>
            </w:tcBorders>
            <w:shd w:val="clear" w:color="auto" w:fill="auto"/>
            <w:vAlign w:val="bottom"/>
            <w:hideMark/>
          </w:tcPr>
          <w:p w:rsidR="00140139" w:rsidRPr="00C0699E" w:rsidRDefault="00140139" w:rsidP="00140139">
            <w:pPr>
              <w:spacing w:line="240" w:lineRule="auto"/>
              <w:contextualSpacing/>
              <w:jc w:val="both"/>
              <w:rPr>
                <w:rFonts w:ascii="Times New Roman" w:hAnsi="Times New Roman" w:cs="Times New Roman"/>
                <w:color w:val="000000"/>
                <w:sz w:val="16"/>
                <w:szCs w:val="16"/>
              </w:rPr>
            </w:pPr>
            <w:r w:rsidRPr="00C0699E">
              <w:rPr>
                <w:rFonts w:ascii="Times New Roman" w:hAnsi="Times New Roman" w:cs="Times New Roman"/>
                <w:color w:val="000000"/>
                <w:sz w:val="16"/>
                <w:szCs w:val="16"/>
              </w:rPr>
              <w:t>увеличение остатков средств, всего</w:t>
            </w:r>
          </w:p>
        </w:tc>
        <w:tc>
          <w:tcPr>
            <w:tcW w:w="2400" w:type="dxa"/>
            <w:tcBorders>
              <w:top w:val="nil"/>
              <w:left w:val="nil"/>
              <w:bottom w:val="single" w:sz="4" w:space="0" w:color="000000"/>
              <w:right w:val="single" w:sz="4" w:space="0" w:color="000000"/>
            </w:tcBorders>
            <w:shd w:val="clear" w:color="auto" w:fill="auto"/>
            <w:noWrap/>
            <w:vAlign w:val="bottom"/>
            <w:hideMark/>
          </w:tcPr>
          <w:p w:rsidR="00140139" w:rsidRPr="00140139" w:rsidRDefault="00140139" w:rsidP="00140139">
            <w:pPr>
              <w:spacing w:line="240" w:lineRule="auto"/>
              <w:contextualSpacing/>
              <w:jc w:val="both"/>
              <w:rPr>
                <w:rFonts w:ascii="Times New Roman" w:hAnsi="Times New Roman" w:cs="Times New Roman"/>
                <w:color w:val="000000"/>
                <w:sz w:val="20"/>
                <w:szCs w:val="20"/>
              </w:rPr>
            </w:pPr>
            <w:r w:rsidRPr="00140139">
              <w:rPr>
                <w:rFonts w:ascii="Times New Roman" w:hAnsi="Times New Roman" w:cs="Times New Roman"/>
                <w:color w:val="000000"/>
                <w:sz w:val="20"/>
                <w:szCs w:val="20"/>
              </w:rPr>
              <w:t>х</w:t>
            </w:r>
          </w:p>
        </w:tc>
        <w:tc>
          <w:tcPr>
            <w:tcW w:w="1569" w:type="dxa"/>
            <w:tcBorders>
              <w:top w:val="nil"/>
              <w:left w:val="nil"/>
              <w:bottom w:val="single" w:sz="4" w:space="0" w:color="000000"/>
              <w:right w:val="single" w:sz="4" w:space="0" w:color="000000"/>
            </w:tcBorders>
            <w:shd w:val="clear" w:color="auto" w:fill="auto"/>
            <w:noWrap/>
            <w:vAlign w:val="bottom"/>
            <w:hideMark/>
          </w:tcPr>
          <w:p w:rsidR="00140139" w:rsidRPr="00140139" w:rsidRDefault="00140139" w:rsidP="00140139">
            <w:pPr>
              <w:spacing w:line="240" w:lineRule="auto"/>
              <w:contextualSpacing/>
              <w:jc w:val="both"/>
              <w:rPr>
                <w:rFonts w:ascii="Times New Roman" w:hAnsi="Times New Roman" w:cs="Times New Roman"/>
                <w:color w:val="000000"/>
                <w:sz w:val="20"/>
                <w:szCs w:val="20"/>
              </w:rPr>
            </w:pPr>
            <w:r w:rsidRPr="00140139">
              <w:rPr>
                <w:rFonts w:ascii="Times New Roman" w:hAnsi="Times New Roman" w:cs="Times New Roman"/>
                <w:color w:val="000000"/>
                <w:sz w:val="20"/>
                <w:szCs w:val="20"/>
              </w:rPr>
              <w:t>-159 268 474,88</w:t>
            </w:r>
          </w:p>
        </w:tc>
        <w:tc>
          <w:tcPr>
            <w:tcW w:w="1340" w:type="dxa"/>
            <w:tcBorders>
              <w:top w:val="nil"/>
              <w:left w:val="nil"/>
              <w:bottom w:val="single" w:sz="4" w:space="0" w:color="000000"/>
              <w:right w:val="single" w:sz="4" w:space="0" w:color="000000"/>
            </w:tcBorders>
            <w:shd w:val="clear" w:color="auto" w:fill="auto"/>
            <w:noWrap/>
            <w:vAlign w:val="bottom"/>
            <w:hideMark/>
          </w:tcPr>
          <w:p w:rsidR="00140139" w:rsidRPr="00140139" w:rsidRDefault="00140139" w:rsidP="00140139">
            <w:pPr>
              <w:spacing w:line="240" w:lineRule="auto"/>
              <w:contextualSpacing/>
              <w:jc w:val="both"/>
              <w:rPr>
                <w:rFonts w:ascii="Times New Roman" w:hAnsi="Times New Roman" w:cs="Times New Roman"/>
                <w:color w:val="000000"/>
                <w:sz w:val="20"/>
                <w:szCs w:val="20"/>
              </w:rPr>
            </w:pPr>
            <w:r w:rsidRPr="00140139">
              <w:rPr>
                <w:rFonts w:ascii="Times New Roman" w:hAnsi="Times New Roman" w:cs="Times New Roman"/>
                <w:color w:val="000000"/>
                <w:sz w:val="20"/>
                <w:szCs w:val="20"/>
              </w:rPr>
              <w:t>-80214040,17</w:t>
            </w:r>
          </w:p>
        </w:tc>
        <w:tc>
          <w:tcPr>
            <w:tcW w:w="1500" w:type="dxa"/>
            <w:tcBorders>
              <w:top w:val="nil"/>
              <w:left w:val="nil"/>
              <w:bottom w:val="single" w:sz="4" w:space="0" w:color="000000"/>
              <w:right w:val="single" w:sz="4" w:space="0" w:color="000000"/>
            </w:tcBorders>
            <w:shd w:val="clear" w:color="auto" w:fill="auto"/>
            <w:noWrap/>
            <w:vAlign w:val="bottom"/>
            <w:hideMark/>
          </w:tcPr>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-87284019,13</w:t>
            </w:r>
          </w:p>
        </w:tc>
      </w:tr>
      <w:tr w:rsidR="00140139" w:rsidRPr="00140139" w:rsidTr="00C0699E">
        <w:trPr>
          <w:trHeight w:val="70"/>
        </w:trPr>
        <w:tc>
          <w:tcPr>
            <w:tcW w:w="3403" w:type="dxa"/>
            <w:tcBorders>
              <w:top w:val="nil"/>
              <w:left w:val="single" w:sz="4" w:space="0" w:color="000000"/>
              <w:bottom w:val="single" w:sz="4" w:space="0" w:color="000000"/>
              <w:right w:val="single" w:sz="4" w:space="0" w:color="000000"/>
            </w:tcBorders>
            <w:shd w:val="clear" w:color="auto" w:fill="auto"/>
            <w:vAlign w:val="bottom"/>
            <w:hideMark/>
          </w:tcPr>
          <w:p w:rsidR="00140139" w:rsidRPr="00C0699E" w:rsidRDefault="00140139" w:rsidP="00140139">
            <w:pPr>
              <w:spacing w:line="240" w:lineRule="auto"/>
              <w:contextualSpacing/>
              <w:jc w:val="both"/>
              <w:rPr>
                <w:rFonts w:ascii="Times New Roman" w:hAnsi="Times New Roman" w:cs="Times New Roman"/>
                <w:color w:val="000000"/>
                <w:sz w:val="16"/>
                <w:szCs w:val="16"/>
              </w:rPr>
            </w:pPr>
            <w:r w:rsidRPr="00C0699E">
              <w:rPr>
                <w:rFonts w:ascii="Times New Roman" w:hAnsi="Times New Roman" w:cs="Times New Roman"/>
                <w:color w:val="000000"/>
                <w:sz w:val="16"/>
                <w:szCs w:val="16"/>
              </w:rPr>
              <w:t>Увеличение остатков средств бюджетов</w:t>
            </w:r>
          </w:p>
        </w:tc>
        <w:tc>
          <w:tcPr>
            <w:tcW w:w="2400" w:type="dxa"/>
            <w:tcBorders>
              <w:top w:val="nil"/>
              <w:left w:val="nil"/>
              <w:bottom w:val="single" w:sz="4" w:space="0" w:color="000000"/>
              <w:right w:val="single" w:sz="4" w:space="0" w:color="000000"/>
            </w:tcBorders>
            <w:shd w:val="clear" w:color="auto" w:fill="auto"/>
            <w:noWrap/>
            <w:vAlign w:val="bottom"/>
            <w:hideMark/>
          </w:tcPr>
          <w:p w:rsidR="00140139" w:rsidRPr="00140139" w:rsidRDefault="00140139" w:rsidP="00140139">
            <w:pPr>
              <w:spacing w:line="240" w:lineRule="auto"/>
              <w:contextualSpacing/>
              <w:jc w:val="both"/>
              <w:rPr>
                <w:rFonts w:ascii="Times New Roman" w:hAnsi="Times New Roman" w:cs="Times New Roman"/>
                <w:color w:val="000000"/>
                <w:sz w:val="20"/>
                <w:szCs w:val="20"/>
              </w:rPr>
            </w:pPr>
            <w:r w:rsidRPr="00140139">
              <w:rPr>
                <w:rFonts w:ascii="Times New Roman" w:hAnsi="Times New Roman" w:cs="Times New Roman"/>
                <w:color w:val="000000"/>
                <w:sz w:val="20"/>
                <w:szCs w:val="20"/>
              </w:rPr>
              <w:t xml:space="preserve"> 000 0105000000 0000 500</w:t>
            </w:r>
          </w:p>
        </w:tc>
        <w:tc>
          <w:tcPr>
            <w:tcW w:w="1569" w:type="dxa"/>
            <w:tcBorders>
              <w:top w:val="nil"/>
              <w:left w:val="nil"/>
              <w:bottom w:val="single" w:sz="4" w:space="0" w:color="000000"/>
              <w:right w:val="single" w:sz="4" w:space="0" w:color="000000"/>
            </w:tcBorders>
            <w:shd w:val="clear" w:color="auto" w:fill="auto"/>
            <w:noWrap/>
            <w:vAlign w:val="bottom"/>
            <w:hideMark/>
          </w:tcPr>
          <w:p w:rsidR="00140139" w:rsidRPr="00140139" w:rsidRDefault="00140139" w:rsidP="00140139">
            <w:pPr>
              <w:spacing w:line="240" w:lineRule="auto"/>
              <w:contextualSpacing/>
              <w:jc w:val="both"/>
              <w:rPr>
                <w:rFonts w:ascii="Times New Roman" w:hAnsi="Times New Roman" w:cs="Times New Roman"/>
                <w:color w:val="000000"/>
                <w:sz w:val="20"/>
                <w:szCs w:val="20"/>
              </w:rPr>
            </w:pPr>
            <w:r w:rsidRPr="00140139">
              <w:rPr>
                <w:rFonts w:ascii="Times New Roman" w:hAnsi="Times New Roman" w:cs="Times New Roman"/>
                <w:color w:val="000000"/>
                <w:sz w:val="20"/>
                <w:szCs w:val="20"/>
              </w:rPr>
              <w:t>-159 268 474,88</w:t>
            </w:r>
          </w:p>
        </w:tc>
        <w:tc>
          <w:tcPr>
            <w:tcW w:w="1340" w:type="dxa"/>
            <w:tcBorders>
              <w:top w:val="nil"/>
              <w:left w:val="nil"/>
              <w:bottom w:val="single" w:sz="4" w:space="0" w:color="000000"/>
              <w:right w:val="single" w:sz="4" w:space="0" w:color="000000"/>
            </w:tcBorders>
            <w:shd w:val="clear" w:color="auto" w:fill="auto"/>
            <w:noWrap/>
            <w:vAlign w:val="bottom"/>
            <w:hideMark/>
          </w:tcPr>
          <w:p w:rsidR="00140139" w:rsidRPr="00140139" w:rsidRDefault="00140139" w:rsidP="00140139">
            <w:pPr>
              <w:spacing w:line="240" w:lineRule="auto"/>
              <w:contextualSpacing/>
              <w:jc w:val="both"/>
              <w:rPr>
                <w:rFonts w:ascii="Times New Roman" w:hAnsi="Times New Roman" w:cs="Times New Roman"/>
                <w:color w:val="000000"/>
                <w:sz w:val="20"/>
                <w:szCs w:val="20"/>
              </w:rPr>
            </w:pPr>
            <w:r w:rsidRPr="00140139">
              <w:rPr>
                <w:rFonts w:ascii="Times New Roman" w:hAnsi="Times New Roman" w:cs="Times New Roman"/>
                <w:color w:val="000000"/>
                <w:sz w:val="20"/>
                <w:szCs w:val="20"/>
              </w:rPr>
              <w:t>-80214040,17</w:t>
            </w:r>
          </w:p>
        </w:tc>
        <w:tc>
          <w:tcPr>
            <w:tcW w:w="1500" w:type="dxa"/>
            <w:tcBorders>
              <w:top w:val="nil"/>
              <w:left w:val="nil"/>
              <w:bottom w:val="single" w:sz="4" w:space="0" w:color="000000"/>
              <w:right w:val="single" w:sz="4" w:space="0" w:color="000000"/>
            </w:tcBorders>
            <w:shd w:val="clear" w:color="auto" w:fill="auto"/>
            <w:noWrap/>
            <w:vAlign w:val="bottom"/>
            <w:hideMark/>
          </w:tcPr>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-87284019,13</w:t>
            </w:r>
          </w:p>
        </w:tc>
      </w:tr>
      <w:tr w:rsidR="00140139" w:rsidRPr="00140139" w:rsidTr="00C0699E">
        <w:trPr>
          <w:trHeight w:val="339"/>
        </w:trPr>
        <w:tc>
          <w:tcPr>
            <w:tcW w:w="3403" w:type="dxa"/>
            <w:tcBorders>
              <w:top w:val="nil"/>
              <w:left w:val="single" w:sz="4" w:space="0" w:color="000000"/>
              <w:bottom w:val="single" w:sz="4" w:space="0" w:color="000000"/>
              <w:right w:val="single" w:sz="4" w:space="0" w:color="000000"/>
            </w:tcBorders>
            <w:shd w:val="clear" w:color="auto" w:fill="auto"/>
            <w:vAlign w:val="bottom"/>
            <w:hideMark/>
          </w:tcPr>
          <w:p w:rsidR="00140139" w:rsidRPr="00C0699E" w:rsidRDefault="00140139" w:rsidP="00140139">
            <w:pPr>
              <w:spacing w:line="240" w:lineRule="auto"/>
              <w:contextualSpacing/>
              <w:jc w:val="both"/>
              <w:rPr>
                <w:rFonts w:ascii="Times New Roman" w:hAnsi="Times New Roman" w:cs="Times New Roman"/>
                <w:color w:val="000000"/>
                <w:sz w:val="16"/>
                <w:szCs w:val="16"/>
              </w:rPr>
            </w:pPr>
            <w:r w:rsidRPr="00C0699E">
              <w:rPr>
                <w:rFonts w:ascii="Times New Roman" w:hAnsi="Times New Roman" w:cs="Times New Roman"/>
                <w:color w:val="000000"/>
                <w:sz w:val="16"/>
                <w:szCs w:val="16"/>
              </w:rPr>
              <w:t>Увеличение прочих остатков средств бюджетов</w:t>
            </w:r>
          </w:p>
        </w:tc>
        <w:tc>
          <w:tcPr>
            <w:tcW w:w="2400" w:type="dxa"/>
            <w:tcBorders>
              <w:top w:val="nil"/>
              <w:left w:val="nil"/>
              <w:bottom w:val="single" w:sz="4" w:space="0" w:color="000000"/>
              <w:right w:val="single" w:sz="4" w:space="0" w:color="000000"/>
            </w:tcBorders>
            <w:shd w:val="clear" w:color="auto" w:fill="auto"/>
            <w:noWrap/>
            <w:vAlign w:val="bottom"/>
            <w:hideMark/>
          </w:tcPr>
          <w:p w:rsidR="00140139" w:rsidRPr="00140139" w:rsidRDefault="00140139" w:rsidP="00140139">
            <w:pPr>
              <w:spacing w:line="240" w:lineRule="auto"/>
              <w:contextualSpacing/>
              <w:jc w:val="both"/>
              <w:rPr>
                <w:rFonts w:ascii="Times New Roman" w:hAnsi="Times New Roman" w:cs="Times New Roman"/>
                <w:color w:val="000000"/>
                <w:sz w:val="20"/>
                <w:szCs w:val="20"/>
              </w:rPr>
            </w:pPr>
            <w:r w:rsidRPr="00140139">
              <w:rPr>
                <w:rFonts w:ascii="Times New Roman" w:hAnsi="Times New Roman" w:cs="Times New Roman"/>
                <w:color w:val="000000"/>
                <w:sz w:val="20"/>
                <w:szCs w:val="20"/>
              </w:rPr>
              <w:t xml:space="preserve"> 000 0105020000 0000 500</w:t>
            </w:r>
          </w:p>
        </w:tc>
        <w:tc>
          <w:tcPr>
            <w:tcW w:w="1569" w:type="dxa"/>
            <w:tcBorders>
              <w:top w:val="nil"/>
              <w:left w:val="nil"/>
              <w:bottom w:val="single" w:sz="4" w:space="0" w:color="000000"/>
              <w:right w:val="single" w:sz="4" w:space="0" w:color="000000"/>
            </w:tcBorders>
            <w:shd w:val="clear" w:color="auto" w:fill="auto"/>
            <w:noWrap/>
            <w:vAlign w:val="bottom"/>
            <w:hideMark/>
          </w:tcPr>
          <w:p w:rsidR="00140139" w:rsidRPr="00140139" w:rsidRDefault="00140139" w:rsidP="00140139">
            <w:pPr>
              <w:spacing w:line="240" w:lineRule="auto"/>
              <w:contextualSpacing/>
              <w:jc w:val="both"/>
              <w:rPr>
                <w:rFonts w:ascii="Times New Roman" w:hAnsi="Times New Roman" w:cs="Times New Roman"/>
                <w:color w:val="000000"/>
                <w:sz w:val="20"/>
                <w:szCs w:val="20"/>
              </w:rPr>
            </w:pPr>
            <w:r w:rsidRPr="00140139">
              <w:rPr>
                <w:rFonts w:ascii="Times New Roman" w:hAnsi="Times New Roman" w:cs="Times New Roman"/>
                <w:color w:val="000000"/>
                <w:sz w:val="20"/>
                <w:szCs w:val="20"/>
              </w:rPr>
              <w:t>-159 268 474,88</w:t>
            </w:r>
          </w:p>
        </w:tc>
        <w:tc>
          <w:tcPr>
            <w:tcW w:w="1340" w:type="dxa"/>
            <w:tcBorders>
              <w:top w:val="nil"/>
              <w:left w:val="nil"/>
              <w:bottom w:val="single" w:sz="4" w:space="0" w:color="000000"/>
              <w:right w:val="single" w:sz="4" w:space="0" w:color="000000"/>
            </w:tcBorders>
            <w:shd w:val="clear" w:color="auto" w:fill="auto"/>
            <w:noWrap/>
            <w:vAlign w:val="bottom"/>
            <w:hideMark/>
          </w:tcPr>
          <w:p w:rsidR="00140139" w:rsidRPr="00140139" w:rsidRDefault="00140139" w:rsidP="00140139">
            <w:pPr>
              <w:spacing w:line="240" w:lineRule="auto"/>
              <w:contextualSpacing/>
              <w:jc w:val="both"/>
              <w:rPr>
                <w:rFonts w:ascii="Times New Roman" w:hAnsi="Times New Roman" w:cs="Times New Roman"/>
                <w:color w:val="000000"/>
                <w:sz w:val="20"/>
                <w:szCs w:val="20"/>
              </w:rPr>
            </w:pPr>
            <w:r w:rsidRPr="00140139">
              <w:rPr>
                <w:rFonts w:ascii="Times New Roman" w:hAnsi="Times New Roman" w:cs="Times New Roman"/>
                <w:color w:val="000000"/>
                <w:sz w:val="20"/>
                <w:szCs w:val="20"/>
              </w:rPr>
              <w:t>-80214040,17</w:t>
            </w:r>
          </w:p>
        </w:tc>
        <w:tc>
          <w:tcPr>
            <w:tcW w:w="1500" w:type="dxa"/>
            <w:tcBorders>
              <w:top w:val="nil"/>
              <w:left w:val="nil"/>
              <w:bottom w:val="single" w:sz="4" w:space="0" w:color="000000"/>
              <w:right w:val="single" w:sz="4" w:space="0" w:color="000000"/>
            </w:tcBorders>
            <w:shd w:val="clear" w:color="auto" w:fill="auto"/>
            <w:noWrap/>
            <w:vAlign w:val="bottom"/>
            <w:hideMark/>
          </w:tcPr>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-87284019,13</w:t>
            </w:r>
          </w:p>
        </w:tc>
      </w:tr>
      <w:tr w:rsidR="00140139" w:rsidRPr="00140139" w:rsidTr="00C0699E">
        <w:trPr>
          <w:trHeight w:val="102"/>
        </w:trPr>
        <w:tc>
          <w:tcPr>
            <w:tcW w:w="3403" w:type="dxa"/>
            <w:tcBorders>
              <w:top w:val="nil"/>
              <w:left w:val="single" w:sz="4" w:space="0" w:color="000000"/>
              <w:bottom w:val="single" w:sz="4" w:space="0" w:color="000000"/>
              <w:right w:val="single" w:sz="4" w:space="0" w:color="000000"/>
            </w:tcBorders>
            <w:shd w:val="clear" w:color="auto" w:fill="auto"/>
            <w:vAlign w:val="bottom"/>
            <w:hideMark/>
          </w:tcPr>
          <w:p w:rsidR="00140139" w:rsidRPr="00C0699E" w:rsidRDefault="00140139" w:rsidP="00140139">
            <w:pPr>
              <w:spacing w:line="240" w:lineRule="auto"/>
              <w:contextualSpacing/>
              <w:jc w:val="both"/>
              <w:rPr>
                <w:rFonts w:ascii="Times New Roman" w:hAnsi="Times New Roman" w:cs="Times New Roman"/>
                <w:color w:val="000000"/>
                <w:sz w:val="16"/>
                <w:szCs w:val="16"/>
              </w:rPr>
            </w:pPr>
            <w:r w:rsidRPr="00C0699E">
              <w:rPr>
                <w:rFonts w:ascii="Times New Roman" w:hAnsi="Times New Roman" w:cs="Times New Roman"/>
                <w:color w:val="000000"/>
                <w:sz w:val="16"/>
                <w:szCs w:val="16"/>
              </w:rPr>
              <w:t>Увеличение прочих остатков денежных средств бюджетов</w:t>
            </w:r>
          </w:p>
        </w:tc>
        <w:tc>
          <w:tcPr>
            <w:tcW w:w="2400" w:type="dxa"/>
            <w:tcBorders>
              <w:top w:val="nil"/>
              <w:left w:val="nil"/>
              <w:bottom w:val="single" w:sz="4" w:space="0" w:color="000000"/>
              <w:right w:val="single" w:sz="4" w:space="0" w:color="000000"/>
            </w:tcBorders>
            <w:shd w:val="clear" w:color="auto" w:fill="auto"/>
            <w:noWrap/>
            <w:vAlign w:val="bottom"/>
            <w:hideMark/>
          </w:tcPr>
          <w:p w:rsidR="00140139" w:rsidRPr="00140139" w:rsidRDefault="00140139" w:rsidP="00140139">
            <w:pPr>
              <w:spacing w:line="240" w:lineRule="auto"/>
              <w:contextualSpacing/>
              <w:jc w:val="both"/>
              <w:rPr>
                <w:rFonts w:ascii="Times New Roman" w:hAnsi="Times New Roman" w:cs="Times New Roman"/>
                <w:color w:val="000000"/>
                <w:sz w:val="20"/>
                <w:szCs w:val="20"/>
              </w:rPr>
            </w:pPr>
            <w:r w:rsidRPr="00140139">
              <w:rPr>
                <w:rFonts w:ascii="Times New Roman" w:hAnsi="Times New Roman" w:cs="Times New Roman"/>
                <w:color w:val="000000"/>
                <w:sz w:val="20"/>
                <w:szCs w:val="20"/>
              </w:rPr>
              <w:t xml:space="preserve"> 000 0105020100 0000 510</w:t>
            </w:r>
          </w:p>
        </w:tc>
        <w:tc>
          <w:tcPr>
            <w:tcW w:w="1569" w:type="dxa"/>
            <w:tcBorders>
              <w:top w:val="nil"/>
              <w:left w:val="nil"/>
              <w:bottom w:val="single" w:sz="4" w:space="0" w:color="000000"/>
              <w:right w:val="single" w:sz="4" w:space="0" w:color="000000"/>
            </w:tcBorders>
            <w:shd w:val="clear" w:color="auto" w:fill="auto"/>
            <w:noWrap/>
            <w:vAlign w:val="bottom"/>
            <w:hideMark/>
          </w:tcPr>
          <w:p w:rsidR="00140139" w:rsidRPr="00140139" w:rsidRDefault="00140139" w:rsidP="00140139">
            <w:pPr>
              <w:spacing w:line="240" w:lineRule="auto"/>
              <w:contextualSpacing/>
              <w:jc w:val="both"/>
              <w:rPr>
                <w:rFonts w:ascii="Times New Roman" w:hAnsi="Times New Roman" w:cs="Times New Roman"/>
                <w:color w:val="000000"/>
                <w:sz w:val="20"/>
                <w:szCs w:val="20"/>
              </w:rPr>
            </w:pPr>
            <w:r w:rsidRPr="00140139">
              <w:rPr>
                <w:rFonts w:ascii="Times New Roman" w:hAnsi="Times New Roman" w:cs="Times New Roman"/>
                <w:color w:val="000000"/>
                <w:sz w:val="20"/>
                <w:szCs w:val="20"/>
              </w:rPr>
              <w:t>-159 268 474,88</w:t>
            </w:r>
          </w:p>
        </w:tc>
        <w:tc>
          <w:tcPr>
            <w:tcW w:w="1340" w:type="dxa"/>
            <w:tcBorders>
              <w:top w:val="nil"/>
              <w:left w:val="nil"/>
              <w:bottom w:val="single" w:sz="4" w:space="0" w:color="000000"/>
              <w:right w:val="single" w:sz="4" w:space="0" w:color="000000"/>
            </w:tcBorders>
            <w:shd w:val="clear" w:color="auto" w:fill="auto"/>
            <w:noWrap/>
            <w:vAlign w:val="bottom"/>
            <w:hideMark/>
          </w:tcPr>
          <w:p w:rsidR="00140139" w:rsidRPr="00140139" w:rsidRDefault="00140139" w:rsidP="00140139">
            <w:pPr>
              <w:spacing w:line="240" w:lineRule="auto"/>
              <w:contextualSpacing/>
              <w:jc w:val="both"/>
              <w:rPr>
                <w:rFonts w:ascii="Times New Roman" w:hAnsi="Times New Roman" w:cs="Times New Roman"/>
                <w:color w:val="000000"/>
                <w:sz w:val="20"/>
                <w:szCs w:val="20"/>
              </w:rPr>
            </w:pPr>
            <w:r w:rsidRPr="00140139">
              <w:rPr>
                <w:rFonts w:ascii="Times New Roman" w:hAnsi="Times New Roman" w:cs="Times New Roman"/>
                <w:color w:val="000000"/>
                <w:sz w:val="20"/>
                <w:szCs w:val="20"/>
              </w:rPr>
              <w:t>-80214040,17</w:t>
            </w:r>
          </w:p>
        </w:tc>
        <w:tc>
          <w:tcPr>
            <w:tcW w:w="1500" w:type="dxa"/>
            <w:tcBorders>
              <w:top w:val="nil"/>
              <w:left w:val="nil"/>
              <w:bottom w:val="single" w:sz="4" w:space="0" w:color="000000"/>
              <w:right w:val="single" w:sz="4" w:space="0" w:color="000000"/>
            </w:tcBorders>
            <w:shd w:val="clear" w:color="auto" w:fill="auto"/>
            <w:noWrap/>
            <w:vAlign w:val="bottom"/>
            <w:hideMark/>
          </w:tcPr>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-87284019,13</w:t>
            </w:r>
          </w:p>
        </w:tc>
      </w:tr>
      <w:tr w:rsidR="00140139" w:rsidRPr="00140139" w:rsidTr="00C0699E">
        <w:trPr>
          <w:trHeight w:val="292"/>
        </w:trPr>
        <w:tc>
          <w:tcPr>
            <w:tcW w:w="3403" w:type="dxa"/>
            <w:tcBorders>
              <w:top w:val="nil"/>
              <w:left w:val="single" w:sz="4" w:space="0" w:color="000000"/>
              <w:bottom w:val="single" w:sz="4" w:space="0" w:color="000000"/>
              <w:right w:val="single" w:sz="4" w:space="0" w:color="000000"/>
            </w:tcBorders>
            <w:shd w:val="clear" w:color="auto" w:fill="auto"/>
            <w:vAlign w:val="bottom"/>
            <w:hideMark/>
          </w:tcPr>
          <w:p w:rsidR="00140139" w:rsidRPr="00C0699E" w:rsidRDefault="00140139" w:rsidP="00140139">
            <w:pPr>
              <w:spacing w:line="240" w:lineRule="auto"/>
              <w:contextualSpacing/>
              <w:jc w:val="both"/>
              <w:rPr>
                <w:rFonts w:ascii="Times New Roman" w:hAnsi="Times New Roman" w:cs="Times New Roman"/>
                <w:color w:val="000000"/>
                <w:sz w:val="16"/>
                <w:szCs w:val="16"/>
              </w:rPr>
            </w:pPr>
            <w:r w:rsidRPr="00C0699E">
              <w:rPr>
                <w:rFonts w:ascii="Times New Roman" w:hAnsi="Times New Roman" w:cs="Times New Roman"/>
                <w:color w:val="000000"/>
                <w:sz w:val="16"/>
                <w:szCs w:val="16"/>
              </w:rPr>
              <w:t>Увеличение прочих остатков денежных средств бюджетов городских поселений</w:t>
            </w:r>
          </w:p>
        </w:tc>
        <w:tc>
          <w:tcPr>
            <w:tcW w:w="2400" w:type="dxa"/>
            <w:tcBorders>
              <w:top w:val="nil"/>
              <w:left w:val="nil"/>
              <w:bottom w:val="single" w:sz="4" w:space="0" w:color="000000"/>
              <w:right w:val="single" w:sz="4" w:space="0" w:color="000000"/>
            </w:tcBorders>
            <w:shd w:val="clear" w:color="auto" w:fill="auto"/>
            <w:noWrap/>
            <w:vAlign w:val="bottom"/>
            <w:hideMark/>
          </w:tcPr>
          <w:p w:rsidR="00140139" w:rsidRPr="00140139" w:rsidRDefault="00140139" w:rsidP="00140139">
            <w:pPr>
              <w:spacing w:line="240" w:lineRule="auto"/>
              <w:contextualSpacing/>
              <w:jc w:val="both"/>
              <w:rPr>
                <w:rFonts w:ascii="Times New Roman" w:hAnsi="Times New Roman" w:cs="Times New Roman"/>
                <w:color w:val="000000"/>
                <w:sz w:val="20"/>
                <w:szCs w:val="20"/>
              </w:rPr>
            </w:pPr>
            <w:r w:rsidRPr="00140139">
              <w:rPr>
                <w:rFonts w:ascii="Times New Roman" w:hAnsi="Times New Roman" w:cs="Times New Roman"/>
                <w:color w:val="000000"/>
                <w:sz w:val="20"/>
                <w:szCs w:val="20"/>
              </w:rPr>
              <w:t xml:space="preserve"> 000 0105020113 0000 510</w:t>
            </w:r>
          </w:p>
        </w:tc>
        <w:tc>
          <w:tcPr>
            <w:tcW w:w="1569" w:type="dxa"/>
            <w:tcBorders>
              <w:top w:val="nil"/>
              <w:left w:val="nil"/>
              <w:bottom w:val="single" w:sz="4" w:space="0" w:color="000000"/>
              <w:right w:val="single" w:sz="4" w:space="0" w:color="000000"/>
            </w:tcBorders>
            <w:shd w:val="clear" w:color="auto" w:fill="auto"/>
            <w:noWrap/>
            <w:vAlign w:val="bottom"/>
            <w:hideMark/>
          </w:tcPr>
          <w:p w:rsidR="00140139" w:rsidRPr="00140139" w:rsidRDefault="00140139" w:rsidP="00140139">
            <w:pPr>
              <w:spacing w:line="240" w:lineRule="auto"/>
              <w:contextualSpacing/>
              <w:jc w:val="both"/>
              <w:rPr>
                <w:rFonts w:ascii="Times New Roman" w:hAnsi="Times New Roman" w:cs="Times New Roman"/>
                <w:color w:val="000000"/>
                <w:sz w:val="20"/>
                <w:szCs w:val="20"/>
              </w:rPr>
            </w:pPr>
            <w:r w:rsidRPr="00140139">
              <w:rPr>
                <w:rFonts w:ascii="Times New Roman" w:hAnsi="Times New Roman" w:cs="Times New Roman"/>
                <w:color w:val="000000"/>
                <w:sz w:val="20"/>
                <w:szCs w:val="20"/>
              </w:rPr>
              <w:t>-159 268 474,88</w:t>
            </w:r>
          </w:p>
        </w:tc>
        <w:tc>
          <w:tcPr>
            <w:tcW w:w="1340" w:type="dxa"/>
            <w:tcBorders>
              <w:top w:val="nil"/>
              <w:left w:val="nil"/>
              <w:bottom w:val="single" w:sz="4" w:space="0" w:color="000000"/>
              <w:right w:val="single" w:sz="4" w:space="0" w:color="000000"/>
            </w:tcBorders>
            <w:shd w:val="clear" w:color="auto" w:fill="auto"/>
            <w:noWrap/>
            <w:vAlign w:val="bottom"/>
            <w:hideMark/>
          </w:tcPr>
          <w:p w:rsidR="00140139" w:rsidRPr="00140139" w:rsidRDefault="00140139" w:rsidP="00140139">
            <w:pPr>
              <w:spacing w:line="240" w:lineRule="auto"/>
              <w:contextualSpacing/>
              <w:jc w:val="both"/>
              <w:rPr>
                <w:rFonts w:ascii="Times New Roman" w:hAnsi="Times New Roman" w:cs="Times New Roman"/>
                <w:color w:val="000000"/>
                <w:sz w:val="20"/>
                <w:szCs w:val="20"/>
              </w:rPr>
            </w:pPr>
            <w:r w:rsidRPr="00140139">
              <w:rPr>
                <w:rFonts w:ascii="Times New Roman" w:hAnsi="Times New Roman" w:cs="Times New Roman"/>
                <w:color w:val="000000"/>
                <w:sz w:val="20"/>
                <w:szCs w:val="20"/>
              </w:rPr>
              <w:t>-80214040,17</w:t>
            </w:r>
          </w:p>
        </w:tc>
        <w:tc>
          <w:tcPr>
            <w:tcW w:w="1500" w:type="dxa"/>
            <w:tcBorders>
              <w:top w:val="nil"/>
              <w:left w:val="nil"/>
              <w:bottom w:val="single" w:sz="4" w:space="0" w:color="000000"/>
              <w:right w:val="single" w:sz="4" w:space="0" w:color="000000"/>
            </w:tcBorders>
            <w:shd w:val="clear" w:color="auto" w:fill="auto"/>
            <w:noWrap/>
            <w:vAlign w:val="bottom"/>
            <w:hideMark/>
          </w:tcPr>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-87284019,13</w:t>
            </w:r>
          </w:p>
        </w:tc>
      </w:tr>
      <w:tr w:rsidR="00140139" w:rsidRPr="00140139" w:rsidTr="00C0699E">
        <w:trPr>
          <w:trHeight w:val="70"/>
        </w:trPr>
        <w:tc>
          <w:tcPr>
            <w:tcW w:w="3403" w:type="dxa"/>
            <w:tcBorders>
              <w:top w:val="nil"/>
              <w:left w:val="single" w:sz="4" w:space="0" w:color="000000"/>
              <w:bottom w:val="single" w:sz="4" w:space="0" w:color="000000"/>
              <w:right w:val="single" w:sz="4" w:space="0" w:color="000000"/>
            </w:tcBorders>
            <w:shd w:val="clear" w:color="auto" w:fill="auto"/>
            <w:vAlign w:val="bottom"/>
            <w:hideMark/>
          </w:tcPr>
          <w:p w:rsidR="00140139" w:rsidRPr="00C0699E" w:rsidRDefault="00140139" w:rsidP="00140139">
            <w:pPr>
              <w:spacing w:line="240" w:lineRule="auto"/>
              <w:contextualSpacing/>
              <w:jc w:val="both"/>
              <w:rPr>
                <w:rFonts w:ascii="Times New Roman" w:hAnsi="Times New Roman" w:cs="Times New Roman"/>
                <w:color w:val="000000"/>
                <w:sz w:val="16"/>
                <w:szCs w:val="16"/>
              </w:rPr>
            </w:pPr>
            <w:r w:rsidRPr="00C0699E">
              <w:rPr>
                <w:rFonts w:ascii="Times New Roman" w:hAnsi="Times New Roman" w:cs="Times New Roman"/>
                <w:color w:val="000000"/>
                <w:sz w:val="16"/>
                <w:szCs w:val="16"/>
              </w:rPr>
              <w:t>уменьшение остатков средств, всего</w:t>
            </w:r>
          </w:p>
        </w:tc>
        <w:tc>
          <w:tcPr>
            <w:tcW w:w="2400" w:type="dxa"/>
            <w:tcBorders>
              <w:top w:val="nil"/>
              <w:left w:val="nil"/>
              <w:bottom w:val="single" w:sz="4" w:space="0" w:color="000000"/>
              <w:right w:val="single" w:sz="4" w:space="0" w:color="000000"/>
            </w:tcBorders>
            <w:shd w:val="clear" w:color="auto" w:fill="auto"/>
            <w:noWrap/>
            <w:vAlign w:val="bottom"/>
            <w:hideMark/>
          </w:tcPr>
          <w:p w:rsidR="00140139" w:rsidRPr="00140139" w:rsidRDefault="00140139" w:rsidP="00140139">
            <w:pPr>
              <w:spacing w:line="240" w:lineRule="auto"/>
              <w:contextualSpacing/>
              <w:jc w:val="both"/>
              <w:rPr>
                <w:rFonts w:ascii="Times New Roman" w:hAnsi="Times New Roman" w:cs="Times New Roman"/>
                <w:color w:val="000000"/>
                <w:sz w:val="20"/>
                <w:szCs w:val="20"/>
              </w:rPr>
            </w:pPr>
            <w:r w:rsidRPr="00140139">
              <w:rPr>
                <w:rFonts w:ascii="Times New Roman" w:hAnsi="Times New Roman" w:cs="Times New Roman"/>
                <w:color w:val="000000"/>
                <w:sz w:val="20"/>
                <w:szCs w:val="20"/>
              </w:rPr>
              <w:t>х</w:t>
            </w:r>
          </w:p>
        </w:tc>
        <w:tc>
          <w:tcPr>
            <w:tcW w:w="1569" w:type="dxa"/>
            <w:tcBorders>
              <w:top w:val="nil"/>
              <w:left w:val="nil"/>
              <w:bottom w:val="single" w:sz="4" w:space="0" w:color="000000"/>
              <w:right w:val="single" w:sz="4" w:space="0" w:color="000000"/>
            </w:tcBorders>
            <w:shd w:val="clear" w:color="auto" w:fill="auto"/>
            <w:noWrap/>
            <w:vAlign w:val="bottom"/>
            <w:hideMark/>
          </w:tcPr>
          <w:p w:rsidR="00140139" w:rsidRPr="00140139" w:rsidRDefault="00140139" w:rsidP="00140139">
            <w:pPr>
              <w:spacing w:line="240" w:lineRule="auto"/>
              <w:contextualSpacing/>
              <w:jc w:val="both"/>
              <w:rPr>
                <w:rFonts w:ascii="Times New Roman" w:hAnsi="Times New Roman" w:cs="Times New Roman"/>
                <w:color w:val="000000"/>
                <w:sz w:val="20"/>
                <w:szCs w:val="20"/>
              </w:rPr>
            </w:pPr>
            <w:r w:rsidRPr="00140139">
              <w:rPr>
                <w:rFonts w:ascii="Times New Roman" w:hAnsi="Times New Roman" w:cs="Times New Roman"/>
                <w:color w:val="000000"/>
                <w:sz w:val="20"/>
                <w:szCs w:val="20"/>
              </w:rPr>
              <w:t>162 020 635,45</w:t>
            </w:r>
          </w:p>
        </w:tc>
        <w:tc>
          <w:tcPr>
            <w:tcW w:w="1340" w:type="dxa"/>
            <w:tcBorders>
              <w:top w:val="nil"/>
              <w:left w:val="nil"/>
              <w:bottom w:val="single" w:sz="4" w:space="0" w:color="000000"/>
              <w:right w:val="single" w:sz="4" w:space="0" w:color="000000"/>
            </w:tcBorders>
            <w:shd w:val="clear" w:color="auto" w:fill="auto"/>
            <w:noWrap/>
            <w:vAlign w:val="bottom"/>
            <w:hideMark/>
          </w:tcPr>
          <w:p w:rsidR="00140139" w:rsidRPr="00140139" w:rsidRDefault="00140139" w:rsidP="00140139">
            <w:pPr>
              <w:spacing w:line="240" w:lineRule="auto"/>
              <w:contextualSpacing/>
              <w:jc w:val="both"/>
              <w:rPr>
                <w:rFonts w:ascii="Times New Roman" w:hAnsi="Times New Roman" w:cs="Times New Roman"/>
                <w:color w:val="000000"/>
                <w:sz w:val="20"/>
                <w:szCs w:val="20"/>
              </w:rPr>
            </w:pPr>
            <w:r w:rsidRPr="00140139">
              <w:rPr>
                <w:rFonts w:ascii="Times New Roman" w:hAnsi="Times New Roman" w:cs="Times New Roman"/>
                <w:color w:val="000000"/>
                <w:sz w:val="20"/>
                <w:szCs w:val="20"/>
              </w:rPr>
              <w:t>80214040,17</w:t>
            </w:r>
          </w:p>
        </w:tc>
        <w:tc>
          <w:tcPr>
            <w:tcW w:w="1500" w:type="dxa"/>
            <w:tcBorders>
              <w:top w:val="nil"/>
              <w:left w:val="nil"/>
              <w:bottom w:val="single" w:sz="4" w:space="0" w:color="000000"/>
              <w:right w:val="single" w:sz="4" w:space="0" w:color="000000"/>
            </w:tcBorders>
            <w:shd w:val="clear" w:color="auto" w:fill="auto"/>
            <w:noWrap/>
            <w:vAlign w:val="bottom"/>
            <w:hideMark/>
          </w:tcPr>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87284019,13</w:t>
            </w:r>
          </w:p>
        </w:tc>
      </w:tr>
      <w:tr w:rsidR="00140139" w:rsidRPr="00140139" w:rsidTr="00C0699E">
        <w:trPr>
          <w:trHeight w:val="102"/>
        </w:trPr>
        <w:tc>
          <w:tcPr>
            <w:tcW w:w="3403" w:type="dxa"/>
            <w:tcBorders>
              <w:top w:val="nil"/>
              <w:left w:val="single" w:sz="4" w:space="0" w:color="000000"/>
              <w:bottom w:val="single" w:sz="4" w:space="0" w:color="000000"/>
              <w:right w:val="single" w:sz="4" w:space="0" w:color="000000"/>
            </w:tcBorders>
            <w:shd w:val="clear" w:color="auto" w:fill="auto"/>
            <w:vAlign w:val="bottom"/>
            <w:hideMark/>
          </w:tcPr>
          <w:p w:rsidR="00140139" w:rsidRPr="00C0699E" w:rsidRDefault="00140139" w:rsidP="00140139">
            <w:pPr>
              <w:spacing w:line="240" w:lineRule="auto"/>
              <w:contextualSpacing/>
              <w:jc w:val="both"/>
              <w:rPr>
                <w:rFonts w:ascii="Times New Roman" w:hAnsi="Times New Roman" w:cs="Times New Roman"/>
                <w:color w:val="000000"/>
                <w:sz w:val="16"/>
                <w:szCs w:val="16"/>
              </w:rPr>
            </w:pPr>
            <w:r w:rsidRPr="00C0699E">
              <w:rPr>
                <w:rFonts w:ascii="Times New Roman" w:hAnsi="Times New Roman" w:cs="Times New Roman"/>
                <w:color w:val="000000"/>
                <w:sz w:val="16"/>
                <w:szCs w:val="16"/>
              </w:rPr>
              <w:t>Уменьшение остатков средств бюджетов</w:t>
            </w:r>
          </w:p>
        </w:tc>
        <w:tc>
          <w:tcPr>
            <w:tcW w:w="2400" w:type="dxa"/>
            <w:tcBorders>
              <w:top w:val="nil"/>
              <w:left w:val="nil"/>
              <w:bottom w:val="single" w:sz="4" w:space="0" w:color="000000"/>
              <w:right w:val="single" w:sz="4" w:space="0" w:color="000000"/>
            </w:tcBorders>
            <w:shd w:val="clear" w:color="auto" w:fill="auto"/>
            <w:noWrap/>
            <w:vAlign w:val="bottom"/>
            <w:hideMark/>
          </w:tcPr>
          <w:p w:rsidR="00140139" w:rsidRPr="00140139" w:rsidRDefault="00140139" w:rsidP="00140139">
            <w:pPr>
              <w:spacing w:line="240" w:lineRule="auto"/>
              <w:contextualSpacing/>
              <w:jc w:val="both"/>
              <w:rPr>
                <w:rFonts w:ascii="Times New Roman" w:hAnsi="Times New Roman" w:cs="Times New Roman"/>
                <w:color w:val="000000"/>
                <w:sz w:val="20"/>
                <w:szCs w:val="20"/>
              </w:rPr>
            </w:pPr>
            <w:r w:rsidRPr="00140139">
              <w:rPr>
                <w:rFonts w:ascii="Times New Roman" w:hAnsi="Times New Roman" w:cs="Times New Roman"/>
                <w:color w:val="000000"/>
                <w:sz w:val="20"/>
                <w:szCs w:val="20"/>
              </w:rPr>
              <w:t xml:space="preserve"> 000 0105000000 0000 600</w:t>
            </w:r>
          </w:p>
        </w:tc>
        <w:tc>
          <w:tcPr>
            <w:tcW w:w="1569" w:type="dxa"/>
            <w:tcBorders>
              <w:top w:val="nil"/>
              <w:left w:val="nil"/>
              <w:bottom w:val="single" w:sz="4" w:space="0" w:color="000000"/>
              <w:right w:val="single" w:sz="4" w:space="0" w:color="000000"/>
            </w:tcBorders>
            <w:shd w:val="clear" w:color="auto" w:fill="auto"/>
            <w:noWrap/>
            <w:vAlign w:val="bottom"/>
            <w:hideMark/>
          </w:tcPr>
          <w:p w:rsidR="00140139" w:rsidRPr="00140139" w:rsidRDefault="00140139" w:rsidP="00140139">
            <w:pPr>
              <w:spacing w:line="240" w:lineRule="auto"/>
              <w:contextualSpacing/>
              <w:jc w:val="both"/>
              <w:rPr>
                <w:rFonts w:ascii="Times New Roman" w:hAnsi="Times New Roman" w:cs="Times New Roman"/>
                <w:color w:val="000000"/>
                <w:sz w:val="20"/>
                <w:szCs w:val="20"/>
              </w:rPr>
            </w:pPr>
            <w:r w:rsidRPr="00140139">
              <w:rPr>
                <w:rFonts w:ascii="Times New Roman" w:hAnsi="Times New Roman" w:cs="Times New Roman"/>
                <w:color w:val="000000"/>
                <w:sz w:val="20"/>
                <w:szCs w:val="20"/>
              </w:rPr>
              <w:t>162 020 635,45</w:t>
            </w:r>
          </w:p>
        </w:tc>
        <w:tc>
          <w:tcPr>
            <w:tcW w:w="1340" w:type="dxa"/>
            <w:tcBorders>
              <w:top w:val="nil"/>
              <w:left w:val="nil"/>
              <w:bottom w:val="single" w:sz="4" w:space="0" w:color="000000"/>
              <w:right w:val="single" w:sz="4" w:space="0" w:color="000000"/>
            </w:tcBorders>
            <w:shd w:val="clear" w:color="auto" w:fill="auto"/>
            <w:noWrap/>
            <w:vAlign w:val="bottom"/>
            <w:hideMark/>
          </w:tcPr>
          <w:p w:rsidR="00140139" w:rsidRPr="00140139" w:rsidRDefault="00140139" w:rsidP="00140139">
            <w:pPr>
              <w:spacing w:line="240" w:lineRule="auto"/>
              <w:contextualSpacing/>
              <w:jc w:val="both"/>
              <w:rPr>
                <w:rFonts w:ascii="Times New Roman" w:hAnsi="Times New Roman" w:cs="Times New Roman"/>
                <w:color w:val="000000"/>
                <w:sz w:val="20"/>
                <w:szCs w:val="20"/>
              </w:rPr>
            </w:pPr>
            <w:r w:rsidRPr="00140139">
              <w:rPr>
                <w:rFonts w:ascii="Times New Roman" w:hAnsi="Times New Roman" w:cs="Times New Roman"/>
                <w:color w:val="000000"/>
                <w:sz w:val="20"/>
                <w:szCs w:val="20"/>
              </w:rPr>
              <w:t>80214040,17</w:t>
            </w:r>
          </w:p>
        </w:tc>
        <w:tc>
          <w:tcPr>
            <w:tcW w:w="1500" w:type="dxa"/>
            <w:tcBorders>
              <w:top w:val="nil"/>
              <w:left w:val="nil"/>
              <w:bottom w:val="single" w:sz="4" w:space="0" w:color="000000"/>
              <w:right w:val="single" w:sz="4" w:space="0" w:color="000000"/>
            </w:tcBorders>
            <w:shd w:val="clear" w:color="auto" w:fill="auto"/>
            <w:noWrap/>
            <w:vAlign w:val="bottom"/>
            <w:hideMark/>
          </w:tcPr>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87284019,13</w:t>
            </w:r>
          </w:p>
        </w:tc>
      </w:tr>
      <w:tr w:rsidR="00140139" w:rsidRPr="00140139" w:rsidTr="00C0699E">
        <w:trPr>
          <w:trHeight w:val="148"/>
        </w:trPr>
        <w:tc>
          <w:tcPr>
            <w:tcW w:w="3403" w:type="dxa"/>
            <w:tcBorders>
              <w:top w:val="nil"/>
              <w:left w:val="single" w:sz="4" w:space="0" w:color="000000"/>
              <w:bottom w:val="single" w:sz="4" w:space="0" w:color="000000"/>
              <w:right w:val="single" w:sz="4" w:space="0" w:color="000000"/>
            </w:tcBorders>
            <w:shd w:val="clear" w:color="auto" w:fill="auto"/>
            <w:vAlign w:val="bottom"/>
            <w:hideMark/>
          </w:tcPr>
          <w:p w:rsidR="00140139" w:rsidRPr="00C0699E" w:rsidRDefault="00140139" w:rsidP="00140139">
            <w:pPr>
              <w:spacing w:line="240" w:lineRule="auto"/>
              <w:contextualSpacing/>
              <w:jc w:val="both"/>
              <w:rPr>
                <w:rFonts w:ascii="Times New Roman" w:hAnsi="Times New Roman" w:cs="Times New Roman"/>
                <w:color w:val="000000"/>
                <w:sz w:val="16"/>
                <w:szCs w:val="16"/>
              </w:rPr>
            </w:pPr>
            <w:r w:rsidRPr="00C0699E">
              <w:rPr>
                <w:rFonts w:ascii="Times New Roman" w:hAnsi="Times New Roman" w:cs="Times New Roman"/>
                <w:color w:val="000000"/>
                <w:sz w:val="16"/>
                <w:szCs w:val="16"/>
              </w:rPr>
              <w:t>Уменьшение прочих остатков средств бюджетов</w:t>
            </w:r>
          </w:p>
        </w:tc>
        <w:tc>
          <w:tcPr>
            <w:tcW w:w="2400" w:type="dxa"/>
            <w:tcBorders>
              <w:top w:val="nil"/>
              <w:left w:val="nil"/>
              <w:bottom w:val="single" w:sz="4" w:space="0" w:color="000000"/>
              <w:right w:val="single" w:sz="4" w:space="0" w:color="000000"/>
            </w:tcBorders>
            <w:shd w:val="clear" w:color="auto" w:fill="auto"/>
            <w:noWrap/>
            <w:vAlign w:val="bottom"/>
            <w:hideMark/>
          </w:tcPr>
          <w:p w:rsidR="00140139" w:rsidRPr="00140139" w:rsidRDefault="00140139" w:rsidP="00140139">
            <w:pPr>
              <w:spacing w:line="240" w:lineRule="auto"/>
              <w:contextualSpacing/>
              <w:jc w:val="both"/>
              <w:rPr>
                <w:rFonts w:ascii="Times New Roman" w:hAnsi="Times New Roman" w:cs="Times New Roman"/>
                <w:color w:val="000000"/>
                <w:sz w:val="20"/>
                <w:szCs w:val="20"/>
              </w:rPr>
            </w:pPr>
            <w:r w:rsidRPr="00140139">
              <w:rPr>
                <w:rFonts w:ascii="Times New Roman" w:hAnsi="Times New Roman" w:cs="Times New Roman"/>
                <w:color w:val="000000"/>
                <w:sz w:val="20"/>
                <w:szCs w:val="20"/>
              </w:rPr>
              <w:t xml:space="preserve"> 000 0105020000 0000 600</w:t>
            </w:r>
          </w:p>
        </w:tc>
        <w:tc>
          <w:tcPr>
            <w:tcW w:w="1569" w:type="dxa"/>
            <w:tcBorders>
              <w:top w:val="nil"/>
              <w:left w:val="nil"/>
              <w:bottom w:val="single" w:sz="4" w:space="0" w:color="000000"/>
              <w:right w:val="single" w:sz="4" w:space="0" w:color="000000"/>
            </w:tcBorders>
            <w:shd w:val="clear" w:color="auto" w:fill="auto"/>
            <w:noWrap/>
            <w:vAlign w:val="bottom"/>
            <w:hideMark/>
          </w:tcPr>
          <w:p w:rsidR="00140139" w:rsidRPr="00140139" w:rsidRDefault="00140139" w:rsidP="00140139">
            <w:pPr>
              <w:spacing w:line="240" w:lineRule="auto"/>
              <w:contextualSpacing/>
              <w:jc w:val="both"/>
              <w:rPr>
                <w:rFonts w:ascii="Times New Roman" w:hAnsi="Times New Roman" w:cs="Times New Roman"/>
                <w:color w:val="000000"/>
                <w:sz w:val="20"/>
                <w:szCs w:val="20"/>
              </w:rPr>
            </w:pPr>
            <w:r w:rsidRPr="00140139">
              <w:rPr>
                <w:rFonts w:ascii="Times New Roman" w:hAnsi="Times New Roman" w:cs="Times New Roman"/>
                <w:color w:val="000000"/>
                <w:sz w:val="20"/>
                <w:szCs w:val="20"/>
              </w:rPr>
              <w:t>162 020 635,45</w:t>
            </w:r>
          </w:p>
        </w:tc>
        <w:tc>
          <w:tcPr>
            <w:tcW w:w="1340" w:type="dxa"/>
            <w:tcBorders>
              <w:top w:val="nil"/>
              <w:left w:val="nil"/>
              <w:bottom w:val="single" w:sz="4" w:space="0" w:color="000000"/>
              <w:right w:val="single" w:sz="4" w:space="0" w:color="000000"/>
            </w:tcBorders>
            <w:shd w:val="clear" w:color="auto" w:fill="auto"/>
            <w:noWrap/>
            <w:vAlign w:val="bottom"/>
            <w:hideMark/>
          </w:tcPr>
          <w:p w:rsidR="00140139" w:rsidRPr="00140139" w:rsidRDefault="00140139" w:rsidP="00140139">
            <w:pPr>
              <w:spacing w:line="240" w:lineRule="auto"/>
              <w:contextualSpacing/>
              <w:jc w:val="both"/>
              <w:rPr>
                <w:rFonts w:ascii="Times New Roman" w:hAnsi="Times New Roman" w:cs="Times New Roman"/>
                <w:color w:val="000000"/>
                <w:sz w:val="20"/>
                <w:szCs w:val="20"/>
              </w:rPr>
            </w:pPr>
            <w:r w:rsidRPr="00140139">
              <w:rPr>
                <w:rFonts w:ascii="Times New Roman" w:hAnsi="Times New Roman" w:cs="Times New Roman"/>
                <w:color w:val="000000"/>
                <w:sz w:val="20"/>
                <w:szCs w:val="20"/>
              </w:rPr>
              <w:t>80214040,17</w:t>
            </w:r>
          </w:p>
        </w:tc>
        <w:tc>
          <w:tcPr>
            <w:tcW w:w="1500" w:type="dxa"/>
            <w:tcBorders>
              <w:top w:val="nil"/>
              <w:left w:val="nil"/>
              <w:bottom w:val="single" w:sz="4" w:space="0" w:color="000000"/>
              <w:right w:val="single" w:sz="4" w:space="0" w:color="000000"/>
            </w:tcBorders>
            <w:shd w:val="clear" w:color="auto" w:fill="auto"/>
            <w:noWrap/>
            <w:vAlign w:val="bottom"/>
            <w:hideMark/>
          </w:tcPr>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87284019,13</w:t>
            </w:r>
          </w:p>
        </w:tc>
      </w:tr>
      <w:tr w:rsidR="00140139" w:rsidRPr="00140139" w:rsidTr="00816A17">
        <w:trPr>
          <w:trHeight w:val="377"/>
        </w:trPr>
        <w:tc>
          <w:tcPr>
            <w:tcW w:w="3403" w:type="dxa"/>
            <w:tcBorders>
              <w:top w:val="nil"/>
              <w:left w:val="single" w:sz="4" w:space="0" w:color="000000"/>
              <w:bottom w:val="single" w:sz="4" w:space="0" w:color="000000"/>
              <w:right w:val="single" w:sz="4" w:space="0" w:color="000000"/>
            </w:tcBorders>
            <w:shd w:val="clear" w:color="auto" w:fill="auto"/>
            <w:vAlign w:val="bottom"/>
            <w:hideMark/>
          </w:tcPr>
          <w:p w:rsidR="00140139" w:rsidRPr="00C0699E" w:rsidRDefault="00140139" w:rsidP="00140139">
            <w:pPr>
              <w:spacing w:line="240" w:lineRule="auto"/>
              <w:contextualSpacing/>
              <w:jc w:val="both"/>
              <w:rPr>
                <w:rFonts w:ascii="Times New Roman" w:hAnsi="Times New Roman" w:cs="Times New Roman"/>
                <w:color w:val="000000"/>
                <w:sz w:val="16"/>
                <w:szCs w:val="16"/>
              </w:rPr>
            </w:pPr>
            <w:r w:rsidRPr="00C0699E">
              <w:rPr>
                <w:rFonts w:ascii="Times New Roman" w:hAnsi="Times New Roman" w:cs="Times New Roman"/>
                <w:color w:val="000000"/>
                <w:sz w:val="16"/>
                <w:szCs w:val="16"/>
              </w:rPr>
              <w:t>Уменьшение прочих остатков денежных средств бюджетов</w:t>
            </w:r>
          </w:p>
        </w:tc>
        <w:tc>
          <w:tcPr>
            <w:tcW w:w="2400" w:type="dxa"/>
            <w:tcBorders>
              <w:top w:val="nil"/>
              <w:left w:val="nil"/>
              <w:bottom w:val="single" w:sz="4" w:space="0" w:color="000000"/>
              <w:right w:val="single" w:sz="4" w:space="0" w:color="000000"/>
            </w:tcBorders>
            <w:shd w:val="clear" w:color="auto" w:fill="auto"/>
            <w:noWrap/>
            <w:vAlign w:val="bottom"/>
            <w:hideMark/>
          </w:tcPr>
          <w:p w:rsidR="00140139" w:rsidRPr="00140139" w:rsidRDefault="00140139" w:rsidP="00140139">
            <w:pPr>
              <w:spacing w:line="240" w:lineRule="auto"/>
              <w:contextualSpacing/>
              <w:jc w:val="both"/>
              <w:rPr>
                <w:rFonts w:ascii="Times New Roman" w:hAnsi="Times New Roman" w:cs="Times New Roman"/>
                <w:color w:val="000000"/>
                <w:sz w:val="20"/>
                <w:szCs w:val="20"/>
              </w:rPr>
            </w:pPr>
            <w:r w:rsidRPr="00140139">
              <w:rPr>
                <w:rFonts w:ascii="Times New Roman" w:hAnsi="Times New Roman" w:cs="Times New Roman"/>
                <w:color w:val="000000"/>
                <w:sz w:val="20"/>
                <w:szCs w:val="20"/>
              </w:rPr>
              <w:t xml:space="preserve"> 000 0105020100 0000 610</w:t>
            </w:r>
          </w:p>
        </w:tc>
        <w:tc>
          <w:tcPr>
            <w:tcW w:w="1569" w:type="dxa"/>
            <w:tcBorders>
              <w:top w:val="nil"/>
              <w:left w:val="nil"/>
              <w:bottom w:val="single" w:sz="4" w:space="0" w:color="000000"/>
              <w:right w:val="single" w:sz="4" w:space="0" w:color="000000"/>
            </w:tcBorders>
            <w:shd w:val="clear" w:color="auto" w:fill="auto"/>
            <w:noWrap/>
            <w:vAlign w:val="bottom"/>
            <w:hideMark/>
          </w:tcPr>
          <w:p w:rsidR="00140139" w:rsidRPr="00140139" w:rsidRDefault="00140139" w:rsidP="00140139">
            <w:pPr>
              <w:spacing w:line="240" w:lineRule="auto"/>
              <w:contextualSpacing/>
              <w:jc w:val="both"/>
              <w:rPr>
                <w:rFonts w:ascii="Times New Roman" w:hAnsi="Times New Roman" w:cs="Times New Roman"/>
                <w:color w:val="000000"/>
                <w:sz w:val="20"/>
                <w:szCs w:val="20"/>
              </w:rPr>
            </w:pPr>
            <w:r w:rsidRPr="00140139">
              <w:rPr>
                <w:rFonts w:ascii="Times New Roman" w:hAnsi="Times New Roman" w:cs="Times New Roman"/>
                <w:color w:val="000000"/>
                <w:sz w:val="20"/>
                <w:szCs w:val="20"/>
              </w:rPr>
              <w:t>162 020 635,45</w:t>
            </w:r>
          </w:p>
        </w:tc>
        <w:tc>
          <w:tcPr>
            <w:tcW w:w="1340" w:type="dxa"/>
            <w:tcBorders>
              <w:top w:val="nil"/>
              <w:left w:val="nil"/>
              <w:bottom w:val="single" w:sz="4" w:space="0" w:color="000000"/>
              <w:right w:val="single" w:sz="4" w:space="0" w:color="000000"/>
            </w:tcBorders>
            <w:shd w:val="clear" w:color="auto" w:fill="auto"/>
            <w:noWrap/>
            <w:vAlign w:val="bottom"/>
            <w:hideMark/>
          </w:tcPr>
          <w:p w:rsidR="00140139" w:rsidRPr="00140139" w:rsidRDefault="00140139" w:rsidP="00140139">
            <w:pPr>
              <w:spacing w:line="240" w:lineRule="auto"/>
              <w:contextualSpacing/>
              <w:jc w:val="both"/>
              <w:rPr>
                <w:rFonts w:ascii="Times New Roman" w:hAnsi="Times New Roman" w:cs="Times New Roman"/>
                <w:color w:val="000000"/>
                <w:sz w:val="20"/>
                <w:szCs w:val="20"/>
              </w:rPr>
            </w:pPr>
            <w:r w:rsidRPr="00140139">
              <w:rPr>
                <w:rFonts w:ascii="Times New Roman" w:hAnsi="Times New Roman" w:cs="Times New Roman"/>
                <w:color w:val="000000"/>
                <w:sz w:val="20"/>
                <w:szCs w:val="20"/>
              </w:rPr>
              <w:t>80214040,17</w:t>
            </w:r>
          </w:p>
        </w:tc>
        <w:tc>
          <w:tcPr>
            <w:tcW w:w="1500" w:type="dxa"/>
            <w:tcBorders>
              <w:top w:val="nil"/>
              <w:left w:val="nil"/>
              <w:bottom w:val="single" w:sz="4" w:space="0" w:color="000000"/>
              <w:right w:val="single" w:sz="4" w:space="0" w:color="000000"/>
            </w:tcBorders>
            <w:shd w:val="clear" w:color="auto" w:fill="auto"/>
            <w:noWrap/>
            <w:vAlign w:val="bottom"/>
            <w:hideMark/>
          </w:tcPr>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87284019,13</w:t>
            </w:r>
          </w:p>
        </w:tc>
      </w:tr>
      <w:tr w:rsidR="00140139" w:rsidRPr="00140139" w:rsidTr="00816A17">
        <w:trPr>
          <w:trHeight w:val="648"/>
        </w:trPr>
        <w:tc>
          <w:tcPr>
            <w:tcW w:w="3403" w:type="dxa"/>
            <w:tcBorders>
              <w:top w:val="nil"/>
              <w:left w:val="single" w:sz="4" w:space="0" w:color="000000"/>
              <w:bottom w:val="single" w:sz="4" w:space="0" w:color="000000"/>
              <w:right w:val="single" w:sz="4" w:space="0" w:color="000000"/>
            </w:tcBorders>
            <w:shd w:val="clear" w:color="auto" w:fill="auto"/>
            <w:vAlign w:val="bottom"/>
            <w:hideMark/>
          </w:tcPr>
          <w:p w:rsidR="00140139" w:rsidRPr="00C0699E" w:rsidRDefault="00140139" w:rsidP="00140139">
            <w:pPr>
              <w:spacing w:line="240" w:lineRule="auto"/>
              <w:contextualSpacing/>
              <w:jc w:val="both"/>
              <w:rPr>
                <w:rFonts w:ascii="Times New Roman" w:hAnsi="Times New Roman" w:cs="Times New Roman"/>
                <w:color w:val="000000"/>
                <w:sz w:val="16"/>
                <w:szCs w:val="16"/>
              </w:rPr>
            </w:pPr>
            <w:r w:rsidRPr="00C0699E">
              <w:rPr>
                <w:rFonts w:ascii="Times New Roman" w:hAnsi="Times New Roman" w:cs="Times New Roman"/>
                <w:color w:val="000000"/>
                <w:sz w:val="16"/>
                <w:szCs w:val="16"/>
              </w:rPr>
              <w:t>Уменьшение прочих остатков денежных средств бюджетов городских поселений</w:t>
            </w:r>
          </w:p>
        </w:tc>
        <w:tc>
          <w:tcPr>
            <w:tcW w:w="2400" w:type="dxa"/>
            <w:tcBorders>
              <w:top w:val="nil"/>
              <w:left w:val="nil"/>
              <w:bottom w:val="single" w:sz="4" w:space="0" w:color="000000"/>
              <w:right w:val="single" w:sz="4" w:space="0" w:color="000000"/>
            </w:tcBorders>
            <w:shd w:val="clear" w:color="auto" w:fill="auto"/>
            <w:noWrap/>
            <w:vAlign w:val="bottom"/>
            <w:hideMark/>
          </w:tcPr>
          <w:p w:rsidR="00140139" w:rsidRPr="00140139" w:rsidRDefault="00140139" w:rsidP="00140139">
            <w:pPr>
              <w:spacing w:line="240" w:lineRule="auto"/>
              <w:contextualSpacing/>
              <w:jc w:val="both"/>
              <w:rPr>
                <w:rFonts w:ascii="Times New Roman" w:hAnsi="Times New Roman" w:cs="Times New Roman"/>
                <w:color w:val="000000"/>
                <w:sz w:val="20"/>
                <w:szCs w:val="20"/>
              </w:rPr>
            </w:pPr>
            <w:r w:rsidRPr="00140139">
              <w:rPr>
                <w:rFonts w:ascii="Times New Roman" w:hAnsi="Times New Roman" w:cs="Times New Roman"/>
                <w:color w:val="000000"/>
                <w:sz w:val="20"/>
                <w:szCs w:val="20"/>
              </w:rPr>
              <w:t xml:space="preserve"> 000 0105020113 0000 610</w:t>
            </w:r>
          </w:p>
        </w:tc>
        <w:tc>
          <w:tcPr>
            <w:tcW w:w="1569" w:type="dxa"/>
            <w:tcBorders>
              <w:top w:val="nil"/>
              <w:left w:val="nil"/>
              <w:bottom w:val="single" w:sz="4" w:space="0" w:color="000000"/>
              <w:right w:val="single" w:sz="4" w:space="0" w:color="000000"/>
            </w:tcBorders>
            <w:shd w:val="clear" w:color="auto" w:fill="auto"/>
            <w:noWrap/>
            <w:vAlign w:val="bottom"/>
            <w:hideMark/>
          </w:tcPr>
          <w:p w:rsidR="00140139" w:rsidRPr="00140139" w:rsidRDefault="00140139" w:rsidP="00140139">
            <w:pPr>
              <w:spacing w:line="240" w:lineRule="auto"/>
              <w:contextualSpacing/>
              <w:jc w:val="both"/>
              <w:rPr>
                <w:rFonts w:ascii="Times New Roman" w:hAnsi="Times New Roman" w:cs="Times New Roman"/>
                <w:color w:val="000000"/>
                <w:sz w:val="20"/>
                <w:szCs w:val="20"/>
              </w:rPr>
            </w:pPr>
            <w:r w:rsidRPr="00140139">
              <w:rPr>
                <w:rFonts w:ascii="Times New Roman" w:hAnsi="Times New Roman" w:cs="Times New Roman"/>
                <w:color w:val="000000"/>
                <w:sz w:val="20"/>
                <w:szCs w:val="20"/>
              </w:rPr>
              <w:t>162 020 635,45</w:t>
            </w:r>
          </w:p>
        </w:tc>
        <w:tc>
          <w:tcPr>
            <w:tcW w:w="1340" w:type="dxa"/>
            <w:tcBorders>
              <w:top w:val="nil"/>
              <w:left w:val="nil"/>
              <w:bottom w:val="single" w:sz="4" w:space="0" w:color="000000"/>
              <w:right w:val="single" w:sz="4" w:space="0" w:color="000000"/>
            </w:tcBorders>
            <w:shd w:val="clear" w:color="auto" w:fill="auto"/>
            <w:noWrap/>
            <w:vAlign w:val="bottom"/>
            <w:hideMark/>
          </w:tcPr>
          <w:p w:rsidR="00140139" w:rsidRPr="00140139" w:rsidRDefault="00140139" w:rsidP="00140139">
            <w:pPr>
              <w:spacing w:line="240" w:lineRule="auto"/>
              <w:contextualSpacing/>
              <w:jc w:val="both"/>
              <w:rPr>
                <w:rFonts w:ascii="Times New Roman" w:hAnsi="Times New Roman" w:cs="Times New Roman"/>
                <w:color w:val="000000"/>
                <w:sz w:val="20"/>
                <w:szCs w:val="20"/>
              </w:rPr>
            </w:pPr>
            <w:r w:rsidRPr="00140139">
              <w:rPr>
                <w:rFonts w:ascii="Times New Roman" w:hAnsi="Times New Roman" w:cs="Times New Roman"/>
                <w:color w:val="000000"/>
                <w:sz w:val="20"/>
                <w:szCs w:val="20"/>
              </w:rPr>
              <w:t>80214040,17</w:t>
            </w:r>
          </w:p>
        </w:tc>
        <w:tc>
          <w:tcPr>
            <w:tcW w:w="1500" w:type="dxa"/>
            <w:tcBorders>
              <w:top w:val="nil"/>
              <w:left w:val="nil"/>
              <w:bottom w:val="single" w:sz="4" w:space="0" w:color="000000"/>
              <w:right w:val="single" w:sz="4" w:space="0" w:color="000000"/>
            </w:tcBorders>
            <w:shd w:val="clear" w:color="auto" w:fill="auto"/>
            <w:noWrap/>
            <w:vAlign w:val="bottom"/>
            <w:hideMark/>
          </w:tcPr>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87284019,13</w:t>
            </w:r>
          </w:p>
        </w:tc>
      </w:tr>
    </w:tbl>
    <w:p w:rsidR="00140139" w:rsidRPr="00816A17" w:rsidRDefault="00140139" w:rsidP="00816A17">
      <w:pPr>
        <w:tabs>
          <w:tab w:val="left" w:pos="3735"/>
        </w:tabs>
        <w:spacing w:line="240" w:lineRule="auto"/>
        <w:contextualSpacing/>
        <w:jc w:val="right"/>
        <w:rPr>
          <w:rFonts w:ascii="Times New Roman" w:hAnsi="Times New Roman" w:cs="Times New Roman"/>
          <w:sz w:val="16"/>
          <w:szCs w:val="16"/>
        </w:rPr>
      </w:pPr>
      <w:r w:rsidRPr="00816A17">
        <w:rPr>
          <w:rFonts w:ascii="Times New Roman" w:hAnsi="Times New Roman" w:cs="Times New Roman"/>
          <w:sz w:val="16"/>
          <w:szCs w:val="16"/>
        </w:rPr>
        <w:t>Приложение № 4</w:t>
      </w:r>
    </w:p>
    <w:p w:rsidR="00140139" w:rsidRPr="00816A17" w:rsidRDefault="00140139" w:rsidP="00816A17">
      <w:pPr>
        <w:spacing w:line="240" w:lineRule="auto"/>
        <w:contextualSpacing/>
        <w:jc w:val="right"/>
        <w:rPr>
          <w:rFonts w:ascii="Times New Roman" w:hAnsi="Times New Roman" w:cs="Times New Roman"/>
          <w:sz w:val="16"/>
          <w:szCs w:val="16"/>
        </w:rPr>
      </w:pPr>
      <w:r w:rsidRPr="00816A17">
        <w:rPr>
          <w:rFonts w:ascii="Times New Roman" w:hAnsi="Times New Roman" w:cs="Times New Roman"/>
          <w:sz w:val="16"/>
          <w:szCs w:val="16"/>
        </w:rPr>
        <w:t xml:space="preserve">к решению Совета Плесского городского поселения от 26.12.2022г. №60 </w:t>
      </w:r>
    </w:p>
    <w:p w:rsidR="00140139" w:rsidRPr="00816A17" w:rsidRDefault="00140139" w:rsidP="00816A17">
      <w:pPr>
        <w:spacing w:line="240" w:lineRule="auto"/>
        <w:contextualSpacing/>
        <w:jc w:val="right"/>
        <w:rPr>
          <w:rFonts w:ascii="Times New Roman" w:hAnsi="Times New Roman" w:cs="Times New Roman"/>
          <w:sz w:val="16"/>
          <w:szCs w:val="16"/>
        </w:rPr>
      </w:pPr>
      <w:r w:rsidRPr="00816A17">
        <w:rPr>
          <w:rFonts w:ascii="Times New Roman" w:hAnsi="Times New Roman" w:cs="Times New Roman"/>
          <w:sz w:val="16"/>
          <w:szCs w:val="16"/>
        </w:rPr>
        <w:t xml:space="preserve">         «О бюджете Плесского городского поселения на 2023 год и на плановый</w:t>
      </w:r>
    </w:p>
    <w:p w:rsidR="00140139" w:rsidRPr="00816A17" w:rsidRDefault="00140139" w:rsidP="00816A17">
      <w:pPr>
        <w:spacing w:line="240" w:lineRule="auto"/>
        <w:contextualSpacing/>
        <w:jc w:val="center"/>
        <w:rPr>
          <w:rFonts w:ascii="Times New Roman" w:hAnsi="Times New Roman" w:cs="Times New Roman"/>
          <w:sz w:val="16"/>
          <w:szCs w:val="16"/>
        </w:rPr>
      </w:pPr>
      <w:r w:rsidRPr="00816A17">
        <w:rPr>
          <w:rFonts w:ascii="Times New Roman" w:hAnsi="Times New Roman" w:cs="Times New Roman"/>
          <w:sz w:val="16"/>
          <w:szCs w:val="16"/>
        </w:rPr>
        <w:t>период 2024 и 2025 годов в первом чтении»</w:t>
      </w:r>
    </w:p>
    <w:p w:rsidR="00140139" w:rsidRPr="00140139" w:rsidRDefault="00140139" w:rsidP="00816A17">
      <w:pPr>
        <w:spacing w:line="240" w:lineRule="auto"/>
        <w:contextualSpacing/>
        <w:jc w:val="center"/>
        <w:rPr>
          <w:rFonts w:ascii="Times New Roman" w:hAnsi="Times New Roman" w:cs="Times New Roman"/>
          <w:b/>
          <w:bCs/>
          <w:sz w:val="20"/>
          <w:szCs w:val="20"/>
        </w:rPr>
      </w:pPr>
      <w:r w:rsidRPr="00140139">
        <w:rPr>
          <w:rFonts w:ascii="Times New Roman" w:hAnsi="Times New Roman" w:cs="Times New Roman"/>
          <w:b/>
          <w:bCs/>
          <w:sz w:val="20"/>
          <w:szCs w:val="20"/>
        </w:rPr>
        <w:t xml:space="preserve">Распределение бюджетных ассигнований по целевым статьям </w:t>
      </w:r>
      <w:r w:rsidRPr="00140139">
        <w:rPr>
          <w:rFonts w:ascii="Times New Roman" w:hAnsi="Times New Roman" w:cs="Times New Roman"/>
          <w:b/>
          <w:bCs/>
          <w:sz w:val="20"/>
          <w:szCs w:val="20"/>
        </w:rPr>
        <w:br/>
        <w:t>(муниципальным программам и непрограммным направлениям деятельности),</w:t>
      </w:r>
    </w:p>
    <w:p w:rsidR="00140139" w:rsidRPr="00140139" w:rsidRDefault="00140139" w:rsidP="00816A17">
      <w:pPr>
        <w:spacing w:line="240" w:lineRule="auto"/>
        <w:contextualSpacing/>
        <w:jc w:val="center"/>
        <w:rPr>
          <w:rFonts w:ascii="Times New Roman" w:hAnsi="Times New Roman" w:cs="Times New Roman"/>
          <w:b/>
          <w:bCs/>
          <w:sz w:val="20"/>
          <w:szCs w:val="20"/>
        </w:rPr>
      </w:pPr>
      <w:r w:rsidRPr="00140139">
        <w:rPr>
          <w:rFonts w:ascii="Times New Roman" w:hAnsi="Times New Roman" w:cs="Times New Roman"/>
          <w:b/>
          <w:bCs/>
          <w:sz w:val="20"/>
          <w:szCs w:val="20"/>
        </w:rPr>
        <w:t>группам видов расходов классификации расходов бюджетов</w:t>
      </w:r>
    </w:p>
    <w:p w:rsidR="00140139" w:rsidRPr="00140139" w:rsidRDefault="00140139" w:rsidP="00816A17">
      <w:pPr>
        <w:spacing w:line="240" w:lineRule="auto"/>
        <w:contextualSpacing/>
        <w:jc w:val="center"/>
        <w:rPr>
          <w:rFonts w:ascii="Times New Roman" w:hAnsi="Times New Roman" w:cs="Times New Roman"/>
          <w:b/>
          <w:bCs/>
          <w:sz w:val="20"/>
          <w:szCs w:val="20"/>
        </w:rPr>
      </w:pPr>
      <w:r w:rsidRPr="00140139">
        <w:rPr>
          <w:rFonts w:ascii="Times New Roman" w:hAnsi="Times New Roman" w:cs="Times New Roman"/>
          <w:b/>
          <w:bCs/>
          <w:sz w:val="20"/>
          <w:szCs w:val="20"/>
        </w:rPr>
        <w:t>на 2023 год и на плановый период 2024 и 2025</w:t>
      </w:r>
    </w:p>
    <w:p w:rsidR="00140139" w:rsidRPr="00140139" w:rsidRDefault="00140139" w:rsidP="00816A17">
      <w:pPr>
        <w:spacing w:line="240" w:lineRule="auto"/>
        <w:contextualSpacing/>
        <w:jc w:val="center"/>
        <w:rPr>
          <w:rFonts w:ascii="Times New Roman" w:hAnsi="Times New Roman" w:cs="Times New Roman"/>
          <w:b/>
          <w:bCs/>
          <w:sz w:val="20"/>
          <w:szCs w:val="20"/>
        </w:rPr>
      </w:pPr>
      <w:r w:rsidRPr="00140139">
        <w:rPr>
          <w:rFonts w:ascii="Times New Roman" w:hAnsi="Times New Roman" w:cs="Times New Roman"/>
          <w:b/>
          <w:bCs/>
          <w:sz w:val="20"/>
          <w:szCs w:val="20"/>
        </w:rPr>
        <w:t>Плесского городского поселения</w:t>
      </w:r>
    </w:p>
    <w:tbl>
      <w:tblPr>
        <w:tblW w:w="10196" w:type="dxa"/>
        <w:tblInd w:w="-294" w:type="dxa"/>
        <w:tblLayout w:type="fixed"/>
        <w:tblLook w:val="04A0"/>
      </w:tblPr>
      <w:tblGrid>
        <w:gridCol w:w="4395"/>
        <w:gridCol w:w="1134"/>
        <w:gridCol w:w="851"/>
        <w:gridCol w:w="1275"/>
        <w:gridCol w:w="1276"/>
        <w:gridCol w:w="1265"/>
      </w:tblGrid>
      <w:tr w:rsidR="00140139" w:rsidRPr="00BA39C4" w:rsidTr="00C0699E">
        <w:trPr>
          <w:trHeight w:val="491"/>
        </w:trPr>
        <w:tc>
          <w:tcPr>
            <w:tcW w:w="4395"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140139" w:rsidRPr="00BA39C4" w:rsidRDefault="00140139" w:rsidP="00C0699E">
            <w:pPr>
              <w:spacing w:line="240" w:lineRule="auto"/>
              <w:contextualSpacing/>
              <w:jc w:val="center"/>
              <w:rPr>
                <w:rFonts w:ascii="Times New Roman" w:hAnsi="Times New Roman" w:cs="Times New Roman"/>
                <w:sz w:val="16"/>
                <w:szCs w:val="16"/>
              </w:rPr>
            </w:pPr>
            <w:r w:rsidRPr="00BA39C4">
              <w:rPr>
                <w:rFonts w:ascii="Times New Roman" w:hAnsi="Times New Roman" w:cs="Times New Roman"/>
                <w:sz w:val="16"/>
                <w:szCs w:val="16"/>
              </w:rPr>
              <w:t>Наименование</w:t>
            </w:r>
          </w:p>
        </w:tc>
        <w:tc>
          <w:tcPr>
            <w:tcW w:w="1134"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Код целевой статьи</w:t>
            </w:r>
          </w:p>
        </w:tc>
        <w:tc>
          <w:tcPr>
            <w:tcW w:w="851" w:type="dxa"/>
            <w:vMerge w:val="restart"/>
            <w:tcBorders>
              <w:top w:val="single" w:sz="8" w:space="0" w:color="auto"/>
              <w:left w:val="single" w:sz="4" w:space="0" w:color="auto"/>
              <w:bottom w:val="single" w:sz="8" w:space="0" w:color="000000"/>
              <w:right w:val="nil"/>
            </w:tcBorders>
            <w:shd w:val="clear" w:color="auto" w:fill="auto"/>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Код вида расходов</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2023 г., руб.</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2024 г., руб.</w:t>
            </w:r>
          </w:p>
        </w:tc>
        <w:tc>
          <w:tcPr>
            <w:tcW w:w="126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2025 г., руб.</w:t>
            </w:r>
          </w:p>
        </w:tc>
      </w:tr>
      <w:tr w:rsidR="00140139" w:rsidRPr="00BA39C4" w:rsidTr="00C0699E">
        <w:trPr>
          <w:trHeight w:val="491"/>
        </w:trPr>
        <w:tc>
          <w:tcPr>
            <w:tcW w:w="4395" w:type="dxa"/>
            <w:vMerge/>
            <w:tcBorders>
              <w:top w:val="single" w:sz="8" w:space="0" w:color="auto"/>
              <w:left w:val="single" w:sz="8" w:space="0" w:color="auto"/>
              <w:bottom w:val="single" w:sz="8" w:space="0" w:color="000000"/>
              <w:right w:val="single" w:sz="4" w:space="0" w:color="auto"/>
            </w:tcBorders>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p>
        </w:tc>
        <w:tc>
          <w:tcPr>
            <w:tcW w:w="1134" w:type="dxa"/>
            <w:vMerge/>
            <w:tcBorders>
              <w:top w:val="single" w:sz="8" w:space="0" w:color="auto"/>
              <w:left w:val="single" w:sz="4" w:space="0" w:color="auto"/>
              <w:bottom w:val="single" w:sz="8" w:space="0" w:color="000000"/>
              <w:right w:val="single" w:sz="4" w:space="0" w:color="auto"/>
            </w:tcBorders>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p>
        </w:tc>
        <w:tc>
          <w:tcPr>
            <w:tcW w:w="851" w:type="dxa"/>
            <w:vMerge/>
            <w:tcBorders>
              <w:top w:val="single" w:sz="8" w:space="0" w:color="auto"/>
              <w:left w:val="single" w:sz="4" w:space="0" w:color="auto"/>
              <w:bottom w:val="single" w:sz="8" w:space="0" w:color="000000"/>
              <w:right w:val="nil"/>
            </w:tcBorders>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p>
        </w:tc>
        <w:tc>
          <w:tcPr>
            <w:tcW w:w="1265" w:type="dxa"/>
            <w:vMerge/>
            <w:tcBorders>
              <w:top w:val="single" w:sz="4" w:space="0" w:color="auto"/>
              <w:left w:val="single" w:sz="4" w:space="0" w:color="auto"/>
              <w:bottom w:val="single" w:sz="4" w:space="0" w:color="000000"/>
              <w:right w:val="single" w:sz="4" w:space="0" w:color="auto"/>
            </w:tcBorders>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p>
        </w:tc>
      </w:tr>
      <w:tr w:rsidR="00140139" w:rsidRPr="00BA39C4" w:rsidTr="00C0699E">
        <w:trPr>
          <w:trHeight w:val="616"/>
        </w:trPr>
        <w:tc>
          <w:tcPr>
            <w:tcW w:w="4395"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Муниципальная программа Плесского городского поселения "Совершенствование местного самоуправления Плесского городского поселения"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01000 00000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19 880 549,93</w:t>
            </w:r>
          </w:p>
        </w:tc>
        <w:tc>
          <w:tcPr>
            <w:tcW w:w="1276"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17 459 268,95</w:t>
            </w:r>
          </w:p>
        </w:tc>
        <w:tc>
          <w:tcPr>
            <w:tcW w:w="126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17 459 268,95</w:t>
            </w:r>
          </w:p>
        </w:tc>
      </w:tr>
      <w:tr w:rsidR="00140139" w:rsidRPr="00BA39C4" w:rsidTr="00C0699E">
        <w:trPr>
          <w:trHeight w:val="24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Подпрограмма "Развитие муниципальной службы Плесского городского поселения"</w:t>
            </w:r>
          </w:p>
        </w:tc>
        <w:tc>
          <w:tcPr>
            <w:tcW w:w="1134"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01100 00000</w:t>
            </w:r>
          </w:p>
        </w:tc>
        <w:tc>
          <w:tcPr>
            <w:tcW w:w="851"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30 000,00</w:t>
            </w:r>
          </w:p>
        </w:tc>
        <w:tc>
          <w:tcPr>
            <w:tcW w:w="1276"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30 000,00</w:t>
            </w:r>
          </w:p>
        </w:tc>
        <w:tc>
          <w:tcPr>
            <w:tcW w:w="126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30 000,00</w:t>
            </w:r>
          </w:p>
        </w:tc>
      </w:tr>
      <w:tr w:rsidR="00140139" w:rsidRPr="00BA39C4" w:rsidTr="00C0699E">
        <w:trPr>
          <w:trHeight w:val="343"/>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Основное мероприятие "Профессиональная подготовка, переподготовка и повышение квалификации"</w:t>
            </w:r>
          </w:p>
        </w:tc>
        <w:tc>
          <w:tcPr>
            <w:tcW w:w="1134"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01101 00000</w:t>
            </w:r>
          </w:p>
        </w:tc>
        <w:tc>
          <w:tcPr>
            <w:tcW w:w="851"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30 000,00</w:t>
            </w:r>
          </w:p>
        </w:tc>
        <w:tc>
          <w:tcPr>
            <w:tcW w:w="1276"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30 000,00</w:t>
            </w:r>
          </w:p>
        </w:tc>
        <w:tc>
          <w:tcPr>
            <w:tcW w:w="126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30 000,00</w:t>
            </w:r>
          </w:p>
        </w:tc>
      </w:tr>
      <w:tr w:rsidR="00140139" w:rsidRPr="00BA39C4" w:rsidTr="00C0699E">
        <w:trPr>
          <w:trHeight w:val="39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Мероприятия по профессиональной подготовке, переподготовке и повышению квалификации (Закупка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01101 20200</w:t>
            </w:r>
          </w:p>
        </w:tc>
        <w:tc>
          <w:tcPr>
            <w:tcW w:w="851"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244</w:t>
            </w:r>
          </w:p>
        </w:tc>
        <w:tc>
          <w:tcPr>
            <w:tcW w:w="127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30 000,00</w:t>
            </w:r>
          </w:p>
        </w:tc>
        <w:tc>
          <w:tcPr>
            <w:tcW w:w="1276"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30 000,00</w:t>
            </w:r>
          </w:p>
        </w:tc>
        <w:tc>
          <w:tcPr>
            <w:tcW w:w="126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30 000,00</w:t>
            </w:r>
          </w:p>
        </w:tc>
      </w:tr>
      <w:tr w:rsidR="00140139" w:rsidRPr="00BA39C4" w:rsidTr="00C0699E">
        <w:trPr>
          <w:trHeight w:val="536"/>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Подпрограмма "Открытая информационная политика органов местного самоуправления Плесского городского поселения"</w:t>
            </w:r>
          </w:p>
        </w:tc>
        <w:tc>
          <w:tcPr>
            <w:tcW w:w="1134"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0120000000</w:t>
            </w:r>
          </w:p>
        </w:tc>
        <w:tc>
          <w:tcPr>
            <w:tcW w:w="851"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1 035 538,00</w:t>
            </w:r>
          </w:p>
        </w:tc>
        <w:tc>
          <w:tcPr>
            <w:tcW w:w="1276"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970 478,00</w:t>
            </w:r>
          </w:p>
        </w:tc>
        <w:tc>
          <w:tcPr>
            <w:tcW w:w="126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970 478,00</w:t>
            </w:r>
          </w:p>
        </w:tc>
      </w:tr>
      <w:tr w:rsidR="00140139" w:rsidRPr="00BA39C4" w:rsidTr="00C0699E">
        <w:trPr>
          <w:trHeight w:val="122"/>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Основное мероприятие "Информатизация и освещение деятельности органов местного самоуправления"</w:t>
            </w:r>
          </w:p>
        </w:tc>
        <w:tc>
          <w:tcPr>
            <w:tcW w:w="1134"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0120100000</w:t>
            </w:r>
          </w:p>
        </w:tc>
        <w:tc>
          <w:tcPr>
            <w:tcW w:w="851"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1 035 538,00</w:t>
            </w:r>
          </w:p>
        </w:tc>
        <w:tc>
          <w:tcPr>
            <w:tcW w:w="1276"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970 478,00</w:t>
            </w:r>
          </w:p>
        </w:tc>
        <w:tc>
          <w:tcPr>
            <w:tcW w:w="126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970 478,00</w:t>
            </w:r>
          </w:p>
        </w:tc>
      </w:tr>
      <w:tr w:rsidR="00140139" w:rsidRPr="00BA39C4" w:rsidTr="00C0699E">
        <w:trPr>
          <w:trHeight w:val="679"/>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Информатизация и освещение деятельности законодательного (представительного) органа городского поселения. (Закупка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01201 00010</w:t>
            </w:r>
          </w:p>
        </w:tc>
        <w:tc>
          <w:tcPr>
            <w:tcW w:w="851"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244</w:t>
            </w:r>
          </w:p>
        </w:tc>
        <w:tc>
          <w:tcPr>
            <w:tcW w:w="1275" w:type="dxa"/>
            <w:tcBorders>
              <w:top w:val="nil"/>
              <w:left w:val="nil"/>
              <w:bottom w:val="single" w:sz="4" w:space="0" w:color="000000"/>
              <w:right w:val="single" w:sz="4" w:space="0" w:color="000000"/>
            </w:tcBorders>
            <w:shd w:val="clear" w:color="000000" w:fill="FFFFFF"/>
            <w:noWrap/>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77 338,00</w:t>
            </w:r>
          </w:p>
        </w:tc>
        <w:tc>
          <w:tcPr>
            <w:tcW w:w="1276"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73 838,00</w:t>
            </w:r>
          </w:p>
        </w:tc>
        <w:tc>
          <w:tcPr>
            <w:tcW w:w="126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73 838,00</w:t>
            </w:r>
          </w:p>
        </w:tc>
      </w:tr>
      <w:tr w:rsidR="00140139" w:rsidRPr="00BA39C4" w:rsidTr="00C0699E">
        <w:trPr>
          <w:trHeight w:val="408"/>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Информатизация и освещение деятельности исполнительного органа городского поселения. (Закупка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01201 00030</w:t>
            </w:r>
          </w:p>
        </w:tc>
        <w:tc>
          <w:tcPr>
            <w:tcW w:w="851"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244</w:t>
            </w:r>
          </w:p>
        </w:tc>
        <w:tc>
          <w:tcPr>
            <w:tcW w:w="127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494 700,00</w:t>
            </w:r>
          </w:p>
        </w:tc>
        <w:tc>
          <w:tcPr>
            <w:tcW w:w="1276"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494 700,00</w:t>
            </w:r>
          </w:p>
        </w:tc>
        <w:tc>
          <w:tcPr>
            <w:tcW w:w="126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494 700,00</w:t>
            </w:r>
          </w:p>
        </w:tc>
      </w:tr>
      <w:tr w:rsidR="00140139" w:rsidRPr="00BA39C4" w:rsidTr="00C0699E">
        <w:trPr>
          <w:trHeight w:val="655"/>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Повышение эффективности системы муниципального управления и инвестиционного потенциала городского поселения. (Закупка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01201 20020</w:t>
            </w:r>
          </w:p>
        </w:tc>
        <w:tc>
          <w:tcPr>
            <w:tcW w:w="851"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244</w:t>
            </w:r>
          </w:p>
        </w:tc>
        <w:tc>
          <w:tcPr>
            <w:tcW w:w="127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300 000,00</w:t>
            </w:r>
          </w:p>
        </w:tc>
        <w:tc>
          <w:tcPr>
            <w:tcW w:w="1276"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300 000,00</w:t>
            </w:r>
          </w:p>
        </w:tc>
        <w:tc>
          <w:tcPr>
            <w:tcW w:w="126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300 000,00</w:t>
            </w:r>
          </w:p>
        </w:tc>
      </w:tr>
      <w:tr w:rsidR="00140139" w:rsidRPr="00BA39C4" w:rsidTr="00C0699E">
        <w:trPr>
          <w:trHeight w:val="272"/>
        </w:trPr>
        <w:tc>
          <w:tcPr>
            <w:tcW w:w="4395" w:type="dxa"/>
            <w:tcBorders>
              <w:top w:val="nil"/>
              <w:left w:val="single" w:sz="4" w:space="0" w:color="000000"/>
              <w:bottom w:val="single" w:sz="4" w:space="0" w:color="000000"/>
              <w:right w:val="single" w:sz="4" w:space="0" w:color="000000"/>
            </w:tcBorders>
            <w:shd w:val="clear" w:color="auto" w:fill="auto"/>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Освещение деятельности органов местного самоуправления   городского поселения, взаимодействие с населением</w:t>
            </w:r>
          </w:p>
        </w:tc>
        <w:tc>
          <w:tcPr>
            <w:tcW w:w="1134"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01201 20030</w:t>
            </w:r>
          </w:p>
        </w:tc>
        <w:tc>
          <w:tcPr>
            <w:tcW w:w="851"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244</w:t>
            </w:r>
          </w:p>
        </w:tc>
        <w:tc>
          <w:tcPr>
            <w:tcW w:w="127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103 500,00</w:t>
            </w:r>
          </w:p>
        </w:tc>
        <w:tc>
          <w:tcPr>
            <w:tcW w:w="1276"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95 940,00</w:t>
            </w:r>
          </w:p>
        </w:tc>
        <w:tc>
          <w:tcPr>
            <w:tcW w:w="126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95 940,00</w:t>
            </w:r>
          </w:p>
        </w:tc>
      </w:tr>
      <w:tr w:rsidR="00140139" w:rsidRPr="00BA39C4" w:rsidTr="00C0699E">
        <w:trPr>
          <w:trHeight w:val="475"/>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Повышение эффективности системы муниципального управления и инвестиционного потенциала городского поселения. (Иные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01201 20020</w:t>
            </w:r>
          </w:p>
        </w:tc>
        <w:tc>
          <w:tcPr>
            <w:tcW w:w="851"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853</w:t>
            </w:r>
          </w:p>
        </w:tc>
        <w:tc>
          <w:tcPr>
            <w:tcW w:w="127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60 000,00</w:t>
            </w:r>
          </w:p>
        </w:tc>
        <w:tc>
          <w:tcPr>
            <w:tcW w:w="1276"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6 000,00</w:t>
            </w:r>
          </w:p>
        </w:tc>
        <w:tc>
          <w:tcPr>
            <w:tcW w:w="126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6 000,00</w:t>
            </w:r>
          </w:p>
        </w:tc>
      </w:tr>
      <w:tr w:rsidR="00140139" w:rsidRPr="00BA39C4" w:rsidTr="00C0699E">
        <w:trPr>
          <w:trHeight w:val="142"/>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Подпрограмма "Обеспечение деятельности органов местного самоуправления Плесского городского поселения"</w:t>
            </w:r>
          </w:p>
        </w:tc>
        <w:tc>
          <w:tcPr>
            <w:tcW w:w="1134"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0130000000</w:t>
            </w:r>
          </w:p>
        </w:tc>
        <w:tc>
          <w:tcPr>
            <w:tcW w:w="851"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 </w:t>
            </w:r>
          </w:p>
        </w:tc>
        <w:tc>
          <w:tcPr>
            <w:tcW w:w="1275" w:type="dxa"/>
            <w:tcBorders>
              <w:top w:val="nil"/>
              <w:left w:val="nil"/>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18 815 011,93</w:t>
            </w:r>
          </w:p>
        </w:tc>
        <w:tc>
          <w:tcPr>
            <w:tcW w:w="1276" w:type="dxa"/>
            <w:tcBorders>
              <w:top w:val="nil"/>
              <w:left w:val="nil"/>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16 458 790,95</w:t>
            </w:r>
          </w:p>
        </w:tc>
        <w:tc>
          <w:tcPr>
            <w:tcW w:w="1265" w:type="dxa"/>
            <w:tcBorders>
              <w:top w:val="nil"/>
              <w:left w:val="nil"/>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16 458 790,95</w:t>
            </w:r>
          </w:p>
        </w:tc>
      </w:tr>
      <w:tr w:rsidR="00140139" w:rsidRPr="00BA39C4" w:rsidTr="00C0699E">
        <w:trPr>
          <w:trHeight w:val="332"/>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Основное мероприятие " Обеспечение деятельности законодательного (представительного) органа городского поселения"</w:t>
            </w:r>
          </w:p>
        </w:tc>
        <w:tc>
          <w:tcPr>
            <w:tcW w:w="1134"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0130100000</w:t>
            </w:r>
          </w:p>
        </w:tc>
        <w:tc>
          <w:tcPr>
            <w:tcW w:w="851"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 </w:t>
            </w:r>
          </w:p>
        </w:tc>
        <w:tc>
          <w:tcPr>
            <w:tcW w:w="1275" w:type="dxa"/>
            <w:tcBorders>
              <w:top w:val="nil"/>
              <w:left w:val="nil"/>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873 457,95</w:t>
            </w:r>
          </w:p>
        </w:tc>
        <w:tc>
          <w:tcPr>
            <w:tcW w:w="1276" w:type="dxa"/>
            <w:tcBorders>
              <w:top w:val="nil"/>
              <w:left w:val="nil"/>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873 457,95</w:t>
            </w:r>
          </w:p>
        </w:tc>
        <w:tc>
          <w:tcPr>
            <w:tcW w:w="1265" w:type="dxa"/>
            <w:tcBorders>
              <w:top w:val="nil"/>
              <w:left w:val="nil"/>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873 457,95</w:t>
            </w:r>
          </w:p>
        </w:tc>
      </w:tr>
      <w:tr w:rsidR="00140139" w:rsidRPr="00BA39C4" w:rsidTr="00C0699E">
        <w:trPr>
          <w:trHeight w:val="994"/>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Обеспечение функций законодательного (представительного) органа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w:t>
            </w:r>
          </w:p>
        </w:tc>
        <w:tc>
          <w:tcPr>
            <w:tcW w:w="1134"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01301 00010</w:t>
            </w:r>
          </w:p>
        </w:tc>
        <w:tc>
          <w:tcPr>
            <w:tcW w:w="851"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121</w:t>
            </w:r>
          </w:p>
        </w:tc>
        <w:tc>
          <w:tcPr>
            <w:tcW w:w="127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543 480,00</w:t>
            </w:r>
          </w:p>
        </w:tc>
        <w:tc>
          <w:tcPr>
            <w:tcW w:w="1276"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543 480,00</w:t>
            </w:r>
          </w:p>
        </w:tc>
        <w:tc>
          <w:tcPr>
            <w:tcW w:w="126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543 480,00</w:t>
            </w:r>
          </w:p>
        </w:tc>
      </w:tr>
      <w:tr w:rsidR="00140139" w:rsidRPr="00BA39C4" w:rsidTr="00C0699E">
        <w:trPr>
          <w:trHeight w:val="1051"/>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Фонд оплаты труда государственных (муниципальных) органов и взносы по обязательному социальному страхованию Обеспечение функций законодательного (представительного) органа городского поселения Функционирование законодательных (представительных) органов государственной власти и представительных органов муниципальных образований Совет Плесского городского поселения</w:t>
            </w:r>
          </w:p>
        </w:tc>
        <w:tc>
          <w:tcPr>
            <w:tcW w:w="1134"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0130100010</w:t>
            </w:r>
          </w:p>
        </w:tc>
        <w:tc>
          <w:tcPr>
            <w:tcW w:w="851"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129</w:t>
            </w:r>
          </w:p>
        </w:tc>
        <w:tc>
          <w:tcPr>
            <w:tcW w:w="127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164 131,00</w:t>
            </w:r>
          </w:p>
        </w:tc>
        <w:tc>
          <w:tcPr>
            <w:tcW w:w="1276"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164 131,00</w:t>
            </w:r>
          </w:p>
        </w:tc>
        <w:tc>
          <w:tcPr>
            <w:tcW w:w="126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164 131,00</w:t>
            </w:r>
          </w:p>
        </w:tc>
      </w:tr>
      <w:tr w:rsidR="00140139" w:rsidRPr="00BA39C4" w:rsidTr="00C0699E">
        <w:trPr>
          <w:trHeight w:val="592"/>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Обеспечение функций законодательного (представительного) органа городского поселения. (Закупка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0130100010</w:t>
            </w:r>
          </w:p>
        </w:tc>
        <w:tc>
          <w:tcPr>
            <w:tcW w:w="851"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244</w:t>
            </w:r>
          </w:p>
        </w:tc>
        <w:tc>
          <w:tcPr>
            <w:tcW w:w="127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112 382,32</w:t>
            </w:r>
          </w:p>
        </w:tc>
        <w:tc>
          <w:tcPr>
            <w:tcW w:w="1276"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112 382,32</w:t>
            </w:r>
          </w:p>
        </w:tc>
        <w:tc>
          <w:tcPr>
            <w:tcW w:w="126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112 382,32</w:t>
            </w:r>
          </w:p>
        </w:tc>
      </w:tr>
      <w:tr w:rsidR="00140139" w:rsidRPr="00BA39C4" w:rsidTr="00C0699E">
        <w:trPr>
          <w:trHeight w:val="404"/>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Обеспечение функций законодательного (представительного) органа городского поселения.  (Иные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01301 00010</w:t>
            </w:r>
          </w:p>
        </w:tc>
        <w:tc>
          <w:tcPr>
            <w:tcW w:w="851"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853</w:t>
            </w:r>
          </w:p>
        </w:tc>
        <w:tc>
          <w:tcPr>
            <w:tcW w:w="127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1 000,00</w:t>
            </w:r>
          </w:p>
        </w:tc>
        <w:tc>
          <w:tcPr>
            <w:tcW w:w="1276"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1 000,00</w:t>
            </w:r>
          </w:p>
        </w:tc>
        <w:tc>
          <w:tcPr>
            <w:tcW w:w="126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1 000,00</w:t>
            </w:r>
          </w:p>
        </w:tc>
      </w:tr>
      <w:tr w:rsidR="00140139" w:rsidRPr="00BA39C4" w:rsidTr="00C0699E">
        <w:trPr>
          <w:trHeight w:val="824"/>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внешнему контролю за исполнением бюджета. (Межбюджетные трансферы)</w:t>
            </w:r>
          </w:p>
        </w:tc>
        <w:tc>
          <w:tcPr>
            <w:tcW w:w="1134"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01301 00010</w:t>
            </w:r>
          </w:p>
        </w:tc>
        <w:tc>
          <w:tcPr>
            <w:tcW w:w="851"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540</w:t>
            </w:r>
          </w:p>
        </w:tc>
        <w:tc>
          <w:tcPr>
            <w:tcW w:w="127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52 464,63</w:t>
            </w:r>
          </w:p>
        </w:tc>
        <w:tc>
          <w:tcPr>
            <w:tcW w:w="1276"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52 464,63</w:t>
            </w:r>
          </w:p>
        </w:tc>
        <w:tc>
          <w:tcPr>
            <w:tcW w:w="126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52 464,63</w:t>
            </w:r>
          </w:p>
        </w:tc>
      </w:tr>
      <w:tr w:rsidR="00140139" w:rsidRPr="00BA39C4" w:rsidTr="00C0699E">
        <w:trPr>
          <w:trHeight w:val="34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Основное мероприятие "Обеспечение деятельности Главы Плесского городского поселения"</w:t>
            </w:r>
          </w:p>
        </w:tc>
        <w:tc>
          <w:tcPr>
            <w:tcW w:w="1134"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0130200000</w:t>
            </w:r>
          </w:p>
        </w:tc>
        <w:tc>
          <w:tcPr>
            <w:tcW w:w="851"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1 242 108,00</w:t>
            </w:r>
          </w:p>
        </w:tc>
        <w:tc>
          <w:tcPr>
            <w:tcW w:w="1276"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1 242 108,00</w:t>
            </w:r>
          </w:p>
        </w:tc>
        <w:tc>
          <w:tcPr>
            <w:tcW w:w="126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1 242 108,00</w:t>
            </w:r>
          </w:p>
        </w:tc>
      </w:tr>
      <w:tr w:rsidR="00140139" w:rsidRPr="00BA39C4" w:rsidTr="00C0699E">
        <w:trPr>
          <w:trHeight w:val="707"/>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Глава администрации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01302 00020</w:t>
            </w:r>
          </w:p>
        </w:tc>
        <w:tc>
          <w:tcPr>
            <w:tcW w:w="851"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111</w:t>
            </w:r>
          </w:p>
        </w:tc>
        <w:tc>
          <w:tcPr>
            <w:tcW w:w="127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954 000,00</w:t>
            </w:r>
          </w:p>
        </w:tc>
        <w:tc>
          <w:tcPr>
            <w:tcW w:w="1276"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954 000,00</w:t>
            </w:r>
          </w:p>
        </w:tc>
        <w:tc>
          <w:tcPr>
            <w:tcW w:w="126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954 000,00</w:t>
            </w:r>
          </w:p>
        </w:tc>
      </w:tr>
      <w:tr w:rsidR="00140139" w:rsidRPr="00BA39C4" w:rsidTr="00C0699E">
        <w:trPr>
          <w:trHeight w:val="844"/>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Глава администрации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01302 00020</w:t>
            </w:r>
          </w:p>
        </w:tc>
        <w:tc>
          <w:tcPr>
            <w:tcW w:w="851"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119</w:t>
            </w:r>
          </w:p>
        </w:tc>
        <w:tc>
          <w:tcPr>
            <w:tcW w:w="127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288 108,00</w:t>
            </w:r>
          </w:p>
        </w:tc>
        <w:tc>
          <w:tcPr>
            <w:tcW w:w="1276"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288 108,00</w:t>
            </w:r>
          </w:p>
        </w:tc>
        <w:tc>
          <w:tcPr>
            <w:tcW w:w="126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288 108,00</w:t>
            </w:r>
          </w:p>
        </w:tc>
      </w:tr>
      <w:tr w:rsidR="00140139" w:rsidRPr="00BA39C4" w:rsidTr="00C0699E">
        <w:trPr>
          <w:trHeight w:val="222"/>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Основное мероприятие "Обеспечение функций исполнительного органа городского поселения"</w:t>
            </w:r>
          </w:p>
        </w:tc>
        <w:tc>
          <w:tcPr>
            <w:tcW w:w="1134"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0130300000</w:t>
            </w:r>
          </w:p>
        </w:tc>
        <w:tc>
          <w:tcPr>
            <w:tcW w:w="851"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 </w:t>
            </w:r>
          </w:p>
        </w:tc>
        <w:tc>
          <w:tcPr>
            <w:tcW w:w="1275" w:type="dxa"/>
            <w:tcBorders>
              <w:top w:val="nil"/>
              <w:left w:val="nil"/>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16 699 445,98</w:t>
            </w:r>
          </w:p>
        </w:tc>
        <w:tc>
          <w:tcPr>
            <w:tcW w:w="1276" w:type="dxa"/>
            <w:tcBorders>
              <w:top w:val="nil"/>
              <w:left w:val="nil"/>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14 343 225,00</w:t>
            </w:r>
          </w:p>
        </w:tc>
        <w:tc>
          <w:tcPr>
            <w:tcW w:w="1265" w:type="dxa"/>
            <w:tcBorders>
              <w:top w:val="nil"/>
              <w:left w:val="nil"/>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14 343 225,00</w:t>
            </w:r>
          </w:p>
        </w:tc>
      </w:tr>
      <w:tr w:rsidR="00140139" w:rsidRPr="00BA39C4" w:rsidTr="00C0699E">
        <w:trPr>
          <w:trHeight w:val="979"/>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Обеспечение функций исполнительного органа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01303 00030</w:t>
            </w:r>
          </w:p>
        </w:tc>
        <w:tc>
          <w:tcPr>
            <w:tcW w:w="851"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111</w:t>
            </w:r>
          </w:p>
        </w:tc>
        <w:tc>
          <w:tcPr>
            <w:tcW w:w="127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9 775 552,00</w:t>
            </w:r>
          </w:p>
        </w:tc>
        <w:tc>
          <w:tcPr>
            <w:tcW w:w="1276"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9 775 552,00</w:t>
            </w:r>
          </w:p>
        </w:tc>
        <w:tc>
          <w:tcPr>
            <w:tcW w:w="126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9 775 552,00</w:t>
            </w:r>
          </w:p>
        </w:tc>
      </w:tr>
      <w:tr w:rsidR="00140139" w:rsidRPr="00BA39C4" w:rsidTr="00C0699E">
        <w:trPr>
          <w:trHeight w:val="968"/>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Обеспечение функций исполнительного органа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01303 00030</w:t>
            </w:r>
          </w:p>
        </w:tc>
        <w:tc>
          <w:tcPr>
            <w:tcW w:w="851"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119</w:t>
            </w:r>
          </w:p>
        </w:tc>
        <w:tc>
          <w:tcPr>
            <w:tcW w:w="127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2 952 217,00</w:t>
            </w:r>
          </w:p>
        </w:tc>
        <w:tc>
          <w:tcPr>
            <w:tcW w:w="1276"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2 952 217,00</w:t>
            </w:r>
          </w:p>
        </w:tc>
        <w:tc>
          <w:tcPr>
            <w:tcW w:w="126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2 952 217,00</w:t>
            </w:r>
          </w:p>
        </w:tc>
      </w:tr>
      <w:tr w:rsidR="00140139" w:rsidRPr="00BA39C4" w:rsidTr="00C0699E">
        <w:trPr>
          <w:trHeight w:val="558"/>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Обеспечение функций исполнительного органа городского поселения.  (Закупка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01303 00030</w:t>
            </w:r>
          </w:p>
        </w:tc>
        <w:tc>
          <w:tcPr>
            <w:tcW w:w="851"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244</w:t>
            </w:r>
          </w:p>
        </w:tc>
        <w:tc>
          <w:tcPr>
            <w:tcW w:w="127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2 500 000,00</w:t>
            </w:r>
          </w:p>
        </w:tc>
        <w:tc>
          <w:tcPr>
            <w:tcW w:w="1276"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1 000 000,00</w:t>
            </w:r>
          </w:p>
        </w:tc>
        <w:tc>
          <w:tcPr>
            <w:tcW w:w="126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1 000 000,00</w:t>
            </w:r>
          </w:p>
        </w:tc>
      </w:tr>
      <w:tr w:rsidR="00140139" w:rsidRPr="00BA39C4" w:rsidTr="00C0699E">
        <w:trPr>
          <w:trHeight w:val="118"/>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Обеспечение функций исполнительного органа городского поселения.  (Закупка энергетических ресурсов)</w:t>
            </w:r>
          </w:p>
        </w:tc>
        <w:tc>
          <w:tcPr>
            <w:tcW w:w="1134"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01303 00030</w:t>
            </w:r>
          </w:p>
        </w:tc>
        <w:tc>
          <w:tcPr>
            <w:tcW w:w="851"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247</w:t>
            </w:r>
          </w:p>
        </w:tc>
        <w:tc>
          <w:tcPr>
            <w:tcW w:w="127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1 087 000,00</w:t>
            </w:r>
          </w:p>
        </w:tc>
        <w:tc>
          <w:tcPr>
            <w:tcW w:w="1276"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587 000,00</w:t>
            </w:r>
          </w:p>
        </w:tc>
        <w:tc>
          <w:tcPr>
            <w:tcW w:w="126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587 000,00</w:t>
            </w:r>
          </w:p>
        </w:tc>
      </w:tr>
      <w:tr w:rsidR="00140139" w:rsidRPr="00BA39C4" w:rsidTr="00C0699E">
        <w:trPr>
          <w:trHeight w:val="167"/>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Расходы на уплату налога на имущество организаций и земельного налога.</w:t>
            </w:r>
          </w:p>
        </w:tc>
        <w:tc>
          <w:tcPr>
            <w:tcW w:w="1134"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0 1303 00030</w:t>
            </w:r>
          </w:p>
        </w:tc>
        <w:tc>
          <w:tcPr>
            <w:tcW w:w="851"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851</w:t>
            </w:r>
          </w:p>
        </w:tc>
        <w:tc>
          <w:tcPr>
            <w:tcW w:w="127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20 000,00</w:t>
            </w:r>
          </w:p>
        </w:tc>
        <w:tc>
          <w:tcPr>
            <w:tcW w:w="1276"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20 000,00</w:t>
            </w:r>
          </w:p>
        </w:tc>
        <w:tc>
          <w:tcPr>
            <w:tcW w:w="126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20 000,00</w:t>
            </w:r>
          </w:p>
        </w:tc>
      </w:tr>
      <w:tr w:rsidR="00140139" w:rsidRPr="00BA39C4" w:rsidTr="00C0699E">
        <w:trPr>
          <w:trHeight w:val="366"/>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Обеспечение функций исполнительного органа городского поселения. (Иные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01303 00030</w:t>
            </w:r>
          </w:p>
        </w:tc>
        <w:tc>
          <w:tcPr>
            <w:tcW w:w="851"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852</w:t>
            </w:r>
          </w:p>
        </w:tc>
        <w:tc>
          <w:tcPr>
            <w:tcW w:w="127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2 856,00</w:t>
            </w:r>
          </w:p>
        </w:tc>
        <w:tc>
          <w:tcPr>
            <w:tcW w:w="1276"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2 856,00</w:t>
            </w:r>
          </w:p>
        </w:tc>
        <w:tc>
          <w:tcPr>
            <w:tcW w:w="126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2 856,00</w:t>
            </w:r>
          </w:p>
        </w:tc>
      </w:tr>
      <w:tr w:rsidR="00140139" w:rsidRPr="00BA39C4" w:rsidTr="00C0699E">
        <w:trPr>
          <w:trHeight w:val="134"/>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Обеспечение функций исполнительного органа городского поселения. (Иные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01303 00030</w:t>
            </w:r>
          </w:p>
        </w:tc>
        <w:tc>
          <w:tcPr>
            <w:tcW w:w="851"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853</w:t>
            </w:r>
          </w:p>
        </w:tc>
        <w:tc>
          <w:tcPr>
            <w:tcW w:w="127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5 600,00</w:t>
            </w:r>
          </w:p>
        </w:tc>
        <w:tc>
          <w:tcPr>
            <w:tcW w:w="1276"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5 600,00</w:t>
            </w:r>
          </w:p>
        </w:tc>
        <w:tc>
          <w:tcPr>
            <w:tcW w:w="126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5 600,00</w:t>
            </w:r>
          </w:p>
        </w:tc>
      </w:tr>
      <w:tr w:rsidR="00140139" w:rsidRPr="00BA39C4" w:rsidTr="00C0699E">
        <w:trPr>
          <w:trHeight w:val="652"/>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за исполнением бюджета</w:t>
            </w:r>
          </w:p>
        </w:tc>
        <w:tc>
          <w:tcPr>
            <w:tcW w:w="1134"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01303 00040</w:t>
            </w:r>
          </w:p>
        </w:tc>
        <w:tc>
          <w:tcPr>
            <w:tcW w:w="851"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540</w:t>
            </w:r>
          </w:p>
        </w:tc>
        <w:tc>
          <w:tcPr>
            <w:tcW w:w="127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162 330,00</w:t>
            </w:r>
          </w:p>
        </w:tc>
        <w:tc>
          <w:tcPr>
            <w:tcW w:w="1276"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0,00</w:t>
            </w:r>
          </w:p>
        </w:tc>
        <w:tc>
          <w:tcPr>
            <w:tcW w:w="126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0,00</w:t>
            </w:r>
          </w:p>
        </w:tc>
      </w:tr>
      <w:tr w:rsidR="00140139" w:rsidRPr="00BA39C4" w:rsidTr="00C0699E">
        <w:trPr>
          <w:trHeight w:val="703"/>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организации в границах поселения тепло-, газо-, водоснабжения, водоотведения, снабжения населения топливом. (Межбюджетные трансферы)</w:t>
            </w:r>
          </w:p>
        </w:tc>
        <w:tc>
          <w:tcPr>
            <w:tcW w:w="1134"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01303 00050</w:t>
            </w:r>
          </w:p>
        </w:tc>
        <w:tc>
          <w:tcPr>
            <w:tcW w:w="851"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540</w:t>
            </w:r>
          </w:p>
        </w:tc>
        <w:tc>
          <w:tcPr>
            <w:tcW w:w="127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118 366,00</w:t>
            </w:r>
          </w:p>
        </w:tc>
        <w:tc>
          <w:tcPr>
            <w:tcW w:w="1276"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0,00</w:t>
            </w:r>
          </w:p>
        </w:tc>
        <w:tc>
          <w:tcPr>
            <w:tcW w:w="126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0,00</w:t>
            </w:r>
          </w:p>
        </w:tc>
      </w:tr>
      <w:tr w:rsidR="00140139" w:rsidRPr="00BA39C4" w:rsidTr="00C0699E">
        <w:trPr>
          <w:trHeight w:val="1127"/>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организации в границах поселения тепло-, газо-, водоснабжения, водоотведения, снабжения населения топливом. (Межбюджетные трансферы) Полномочия.</w:t>
            </w:r>
          </w:p>
        </w:tc>
        <w:tc>
          <w:tcPr>
            <w:tcW w:w="1134"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01303 00070</w:t>
            </w:r>
          </w:p>
        </w:tc>
        <w:tc>
          <w:tcPr>
            <w:tcW w:w="851"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540</w:t>
            </w:r>
          </w:p>
        </w:tc>
        <w:tc>
          <w:tcPr>
            <w:tcW w:w="127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75 524,98</w:t>
            </w:r>
          </w:p>
        </w:tc>
        <w:tc>
          <w:tcPr>
            <w:tcW w:w="1276"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0,00</w:t>
            </w:r>
          </w:p>
        </w:tc>
        <w:tc>
          <w:tcPr>
            <w:tcW w:w="126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0,00</w:t>
            </w:r>
          </w:p>
        </w:tc>
      </w:tr>
      <w:tr w:rsidR="00140139" w:rsidRPr="00BA39C4" w:rsidTr="00C0699E">
        <w:trPr>
          <w:trHeight w:val="407"/>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Муниципальная программа Плесского городского поселения "Социальная политика в Плесском городском поселении"</w:t>
            </w:r>
          </w:p>
        </w:tc>
        <w:tc>
          <w:tcPr>
            <w:tcW w:w="1134"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02000 00000</w:t>
            </w:r>
          </w:p>
        </w:tc>
        <w:tc>
          <w:tcPr>
            <w:tcW w:w="851"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592 951,89</w:t>
            </w:r>
          </w:p>
        </w:tc>
        <w:tc>
          <w:tcPr>
            <w:tcW w:w="1276"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592 951,89</w:t>
            </w:r>
          </w:p>
        </w:tc>
        <w:tc>
          <w:tcPr>
            <w:tcW w:w="126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592 951,89</w:t>
            </w:r>
          </w:p>
        </w:tc>
      </w:tr>
      <w:tr w:rsidR="00140139" w:rsidRPr="00BA39C4" w:rsidTr="00C0699E">
        <w:trPr>
          <w:trHeight w:val="274"/>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Подпрограмма "Организация общественных мероприятий"</w:t>
            </w:r>
          </w:p>
        </w:tc>
        <w:tc>
          <w:tcPr>
            <w:tcW w:w="1134"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02100 00000</w:t>
            </w:r>
          </w:p>
        </w:tc>
        <w:tc>
          <w:tcPr>
            <w:tcW w:w="851"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 </w:t>
            </w:r>
          </w:p>
        </w:tc>
        <w:tc>
          <w:tcPr>
            <w:tcW w:w="1275" w:type="dxa"/>
            <w:tcBorders>
              <w:top w:val="nil"/>
              <w:left w:val="nil"/>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300 000,00</w:t>
            </w:r>
          </w:p>
        </w:tc>
        <w:tc>
          <w:tcPr>
            <w:tcW w:w="1276" w:type="dxa"/>
            <w:tcBorders>
              <w:top w:val="nil"/>
              <w:left w:val="nil"/>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300 000,00</w:t>
            </w:r>
          </w:p>
        </w:tc>
        <w:tc>
          <w:tcPr>
            <w:tcW w:w="1265" w:type="dxa"/>
            <w:tcBorders>
              <w:top w:val="nil"/>
              <w:left w:val="nil"/>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300 000,00</w:t>
            </w:r>
          </w:p>
        </w:tc>
      </w:tr>
      <w:tr w:rsidR="00140139" w:rsidRPr="00BA39C4" w:rsidTr="00C0699E">
        <w:trPr>
          <w:trHeight w:val="339"/>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Основное мероприятие "Организация и проведение мероприятий, связанных с государственными праздниками, юбилейными и памятными датами"</w:t>
            </w:r>
          </w:p>
        </w:tc>
        <w:tc>
          <w:tcPr>
            <w:tcW w:w="1134"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02101 00000</w:t>
            </w:r>
          </w:p>
        </w:tc>
        <w:tc>
          <w:tcPr>
            <w:tcW w:w="851"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 </w:t>
            </w:r>
          </w:p>
        </w:tc>
        <w:tc>
          <w:tcPr>
            <w:tcW w:w="1275" w:type="dxa"/>
            <w:tcBorders>
              <w:top w:val="nil"/>
              <w:left w:val="nil"/>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300 000,00</w:t>
            </w:r>
          </w:p>
        </w:tc>
        <w:tc>
          <w:tcPr>
            <w:tcW w:w="1276" w:type="dxa"/>
            <w:tcBorders>
              <w:top w:val="nil"/>
              <w:left w:val="nil"/>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300 000,00</w:t>
            </w:r>
          </w:p>
        </w:tc>
        <w:tc>
          <w:tcPr>
            <w:tcW w:w="1265" w:type="dxa"/>
            <w:tcBorders>
              <w:top w:val="nil"/>
              <w:left w:val="nil"/>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300 000,00</w:t>
            </w:r>
          </w:p>
        </w:tc>
      </w:tr>
      <w:tr w:rsidR="00140139" w:rsidRPr="00BA39C4" w:rsidTr="00C0699E">
        <w:trPr>
          <w:trHeight w:val="559"/>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Организация и проведение мероприятий, связанных с государственными праздниками, юбилейными и памятными датами. (Закупка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02101 20040</w:t>
            </w:r>
          </w:p>
        </w:tc>
        <w:tc>
          <w:tcPr>
            <w:tcW w:w="851"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244</w:t>
            </w:r>
          </w:p>
        </w:tc>
        <w:tc>
          <w:tcPr>
            <w:tcW w:w="1275" w:type="dxa"/>
            <w:tcBorders>
              <w:top w:val="nil"/>
              <w:left w:val="nil"/>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300 000,00</w:t>
            </w:r>
          </w:p>
        </w:tc>
        <w:tc>
          <w:tcPr>
            <w:tcW w:w="1276" w:type="dxa"/>
            <w:tcBorders>
              <w:top w:val="nil"/>
              <w:left w:val="nil"/>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300 000,00</w:t>
            </w:r>
          </w:p>
        </w:tc>
        <w:tc>
          <w:tcPr>
            <w:tcW w:w="1265" w:type="dxa"/>
            <w:tcBorders>
              <w:top w:val="nil"/>
              <w:left w:val="nil"/>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300 000,00</w:t>
            </w:r>
          </w:p>
        </w:tc>
      </w:tr>
      <w:tr w:rsidR="00140139" w:rsidRPr="00BA39C4" w:rsidTr="00C0699E">
        <w:trPr>
          <w:trHeight w:val="244"/>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Подпрограмма "Социальная поддержка отдельных категорий граждан"</w:t>
            </w:r>
          </w:p>
        </w:tc>
        <w:tc>
          <w:tcPr>
            <w:tcW w:w="1134"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02500 00000</w:t>
            </w:r>
          </w:p>
        </w:tc>
        <w:tc>
          <w:tcPr>
            <w:tcW w:w="851"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292 951,89</w:t>
            </w:r>
          </w:p>
        </w:tc>
        <w:tc>
          <w:tcPr>
            <w:tcW w:w="1276"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292 951,89</w:t>
            </w:r>
          </w:p>
        </w:tc>
        <w:tc>
          <w:tcPr>
            <w:tcW w:w="126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292 951,89</w:t>
            </w:r>
          </w:p>
        </w:tc>
      </w:tr>
      <w:tr w:rsidR="00140139" w:rsidRPr="00BA39C4" w:rsidTr="00C0699E">
        <w:trPr>
          <w:trHeight w:val="78"/>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Основное мероприятие "Выплата пенсий за выслугу лет"</w:t>
            </w:r>
          </w:p>
        </w:tc>
        <w:tc>
          <w:tcPr>
            <w:tcW w:w="1134"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02501 00000</w:t>
            </w:r>
          </w:p>
        </w:tc>
        <w:tc>
          <w:tcPr>
            <w:tcW w:w="851"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292 951,89</w:t>
            </w:r>
          </w:p>
        </w:tc>
        <w:tc>
          <w:tcPr>
            <w:tcW w:w="1276"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292 951,89</w:t>
            </w:r>
          </w:p>
        </w:tc>
        <w:tc>
          <w:tcPr>
            <w:tcW w:w="126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292 951,89</w:t>
            </w:r>
          </w:p>
        </w:tc>
      </w:tr>
      <w:tr w:rsidR="00140139" w:rsidRPr="00BA39C4" w:rsidTr="00C0699E">
        <w:trPr>
          <w:trHeight w:val="166"/>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Выплата пенсий за выслугу лет. (Социальное обеспечение и иные выплаты населению)</w:t>
            </w:r>
          </w:p>
        </w:tc>
        <w:tc>
          <w:tcPr>
            <w:tcW w:w="1134"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02501 70010</w:t>
            </w:r>
          </w:p>
        </w:tc>
        <w:tc>
          <w:tcPr>
            <w:tcW w:w="851"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312</w:t>
            </w:r>
          </w:p>
        </w:tc>
        <w:tc>
          <w:tcPr>
            <w:tcW w:w="127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292 951,89</w:t>
            </w:r>
          </w:p>
        </w:tc>
        <w:tc>
          <w:tcPr>
            <w:tcW w:w="1276"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292 951,89</w:t>
            </w:r>
          </w:p>
        </w:tc>
        <w:tc>
          <w:tcPr>
            <w:tcW w:w="126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292 951,89</w:t>
            </w:r>
          </w:p>
        </w:tc>
      </w:tr>
      <w:tr w:rsidR="00140139" w:rsidRPr="00BA39C4" w:rsidTr="00C0699E">
        <w:trPr>
          <w:trHeight w:val="355"/>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Муниципальная программа "Управление и распоряжение муниципальным имуществом в Плесском городском поселении "</w:t>
            </w:r>
          </w:p>
        </w:tc>
        <w:tc>
          <w:tcPr>
            <w:tcW w:w="1134"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03000 00000</w:t>
            </w:r>
          </w:p>
        </w:tc>
        <w:tc>
          <w:tcPr>
            <w:tcW w:w="851"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13 575 071,39</w:t>
            </w:r>
          </w:p>
        </w:tc>
        <w:tc>
          <w:tcPr>
            <w:tcW w:w="1276"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1 207 175,29</w:t>
            </w:r>
          </w:p>
        </w:tc>
        <w:tc>
          <w:tcPr>
            <w:tcW w:w="126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1 206 539,29</w:t>
            </w:r>
          </w:p>
        </w:tc>
      </w:tr>
      <w:tr w:rsidR="00140139" w:rsidRPr="00BA39C4" w:rsidTr="00C0699E">
        <w:trPr>
          <w:trHeight w:val="24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Подпрограмма "Повышение эффективности управления муниципальным имуществом"</w:t>
            </w:r>
          </w:p>
        </w:tc>
        <w:tc>
          <w:tcPr>
            <w:tcW w:w="1134"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03100 00000</w:t>
            </w:r>
          </w:p>
        </w:tc>
        <w:tc>
          <w:tcPr>
            <w:tcW w:w="851"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13 575 071,39</w:t>
            </w:r>
          </w:p>
        </w:tc>
        <w:tc>
          <w:tcPr>
            <w:tcW w:w="1276"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1 207 175,29</w:t>
            </w:r>
          </w:p>
        </w:tc>
        <w:tc>
          <w:tcPr>
            <w:tcW w:w="126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1 206 539,29</w:t>
            </w:r>
          </w:p>
        </w:tc>
      </w:tr>
      <w:tr w:rsidR="00140139" w:rsidRPr="00BA39C4" w:rsidTr="00C0699E">
        <w:trPr>
          <w:trHeight w:val="412"/>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Основное мероприятие "Оценка недвижимости, признание прав и регулирование отношений по государственной и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03101 00000</w:t>
            </w:r>
          </w:p>
        </w:tc>
        <w:tc>
          <w:tcPr>
            <w:tcW w:w="851"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13 575 071,39</w:t>
            </w:r>
          </w:p>
        </w:tc>
        <w:tc>
          <w:tcPr>
            <w:tcW w:w="1276"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1 207 175,29</w:t>
            </w:r>
          </w:p>
        </w:tc>
        <w:tc>
          <w:tcPr>
            <w:tcW w:w="126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1 206 539,29</w:t>
            </w:r>
          </w:p>
        </w:tc>
      </w:tr>
      <w:tr w:rsidR="00140139" w:rsidRPr="00BA39C4" w:rsidTr="00C0699E">
        <w:trPr>
          <w:trHeight w:val="682"/>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Оценка недвижимости, признание прав и регулирование отношений по государственной и муниципальной собственности (Закупка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03101 20010</w:t>
            </w:r>
          </w:p>
        </w:tc>
        <w:tc>
          <w:tcPr>
            <w:tcW w:w="851"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244</w:t>
            </w:r>
          </w:p>
        </w:tc>
        <w:tc>
          <w:tcPr>
            <w:tcW w:w="127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150 000,00</w:t>
            </w:r>
          </w:p>
        </w:tc>
        <w:tc>
          <w:tcPr>
            <w:tcW w:w="1276"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150 000,00</w:t>
            </w:r>
          </w:p>
        </w:tc>
        <w:tc>
          <w:tcPr>
            <w:tcW w:w="126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150 000,00</w:t>
            </w:r>
          </w:p>
        </w:tc>
      </w:tr>
      <w:tr w:rsidR="00140139" w:rsidRPr="00BA39C4" w:rsidTr="00C0699E">
        <w:trPr>
          <w:trHeight w:val="24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Уплата иных платежей</w:t>
            </w:r>
          </w:p>
        </w:tc>
        <w:tc>
          <w:tcPr>
            <w:tcW w:w="1134"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03101 20010</w:t>
            </w:r>
          </w:p>
        </w:tc>
        <w:tc>
          <w:tcPr>
            <w:tcW w:w="851"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853</w:t>
            </w:r>
          </w:p>
        </w:tc>
        <w:tc>
          <w:tcPr>
            <w:tcW w:w="127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96 527,36</w:t>
            </w:r>
          </w:p>
        </w:tc>
        <w:tc>
          <w:tcPr>
            <w:tcW w:w="1276"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36 527,81</w:t>
            </w:r>
          </w:p>
        </w:tc>
        <w:tc>
          <w:tcPr>
            <w:tcW w:w="126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36 527,81</w:t>
            </w:r>
          </w:p>
        </w:tc>
      </w:tr>
      <w:tr w:rsidR="00140139" w:rsidRPr="00BA39C4" w:rsidTr="00C0699E">
        <w:trPr>
          <w:trHeight w:val="397"/>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Расходы на содержание казны (Закупка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03101 20010</w:t>
            </w:r>
          </w:p>
        </w:tc>
        <w:tc>
          <w:tcPr>
            <w:tcW w:w="851"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244</w:t>
            </w:r>
          </w:p>
        </w:tc>
        <w:tc>
          <w:tcPr>
            <w:tcW w:w="127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13 173 544,03</w:t>
            </w:r>
          </w:p>
        </w:tc>
        <w:tc>
          <w:tcPr>
            <w:tcW w:w="1276"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1 000 647,48</w:t>
            </w:r>
          </w:p>
        </w:tc>
        <w:tc>
          <w:tcPr>
            <w:tcW w:w="126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1 000 011,48</w:t>
            </w:r>
          </w:p>
        </w:tc>
      </w:tr>
      <w:tr w:rsidR="00140139" w:rsidRPr="00BA39C4" w:rsidTr="00C0699E">
        <w:trPr>
          <w:trHeight w:val="642"/>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Оценка недвижимости, признание прав и регулирование отношений по государственной и муниципальной собственности. (Иные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03101 20010</w:t>
            </w:r>
          </w:p>
        </w:tc>
        <w:tc>
          <w:tcPr>
            <w:tcW w:w="851"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831</w:t>
            </w:r>
          </w:p>
        </w:tc>
        <w:tc>
          <w:tcPr>
            <w:tcW w:w="127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155 000,00</w:t>
            </w:r>
          </w:p>
        </w:tc>
        <w:tc>
          <w:tcPr>
            <w:tcW w:w="1276"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20 000,00</w:t>
            </w:r>
          </w:p>
        </w:tc>
        <w:tc>
          <w:tcPr>
            <w:tcW w:w="126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20 000,00</w:t>
            </w:r>
          </w:p>
        </w:tc>
      </w:tr>
      <w:tr w:rsidR="00140139" w:rsidRPr="00BA39C4" w:rsidTr="00C0699E">
        <w:trPr>
          <w:trHeight w:val="219"/>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 xml:space="preserve">Расходы на уплату прочих налогов, сборов и иных платежей </w:t>
            </w:r>
          </w:p>
        </w:tc>
        <w:tc>
          <w:tcPr>
            <w:tcW w:w="1134"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03101 20020</w:t>
            </w:r>
          </w:p>
        </w:tc>
        <w:tc>
          <w:tcPr>
            <w:tcW w:w="851"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852</w:t>
            </w:r>
          </w:p>
        </w:tc>
        <w:tc>
          <w:tcPr>
            <w:tcW w:w="127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0,00</w:t>
            </w:r>
          </w:p>
        </w:tc>
        <w:tc>
          <w:tcPr>
            <w:tcW w:w="126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0,00</w:t>
            </w:r>
          </w:p>
        </w:tc>
      </w:tr>
      <w:tr w:rsidR="00140139" w:rsidRPr="00BA39C4" w:rsidTr="00C0699E">
        <w:trPr>
          <w:trHeight w:val="549"/>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w:t>
            </w:r>
          </w:p>
        </w:tc>
        <w:tc>
          <w:tcPr>
            <w:tcW w:w="1134"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04000 00000</w:t>
            </w:r>
          </w:p>
        </w:tc>
        <w:tc>
          <w:tcPr>
            <w:tcW w:w="851"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1 646 378,85</w:t>
            </w:r>
          </w:p>
        </w:tc>
        <w:tc>
          <w:tcPr>
            <w:tcW w:w="1276"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1 330 000,00</w:t>
            </w:r>
          </w:p>
        </w:tc>
        <w:tc>
          <w:tcPr>
            <w:tcW w:w="126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1 330 000,00</w:t>
            </w:r>
          </w:p>
        </w:tc>
      </w:tr>
      <w:tr w:rsidR="00140139" w:rsidRPr="00BA39C4" w:rsidTr="00C0699E">
        <w:trPr>
          <w:trHeight w:val="802"/>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Подпрограмма "Осуществление мероприятий по гражданской обороне, защите населения и территорий Плесского городского поселения Приволжского муниципального района от чрезвычайных ситуаций природного и техногенного характера"</w:t>
            </w:r>
          </w:p>
        </w:tc>
        <w:tc>
          <w:tcPr>
            <w:tcW w:w="1134"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04100 00000</w:t>
            </w:r>
          </w:p>
        </w:tc>
        <w:tc>
          <w:tcPr>
            <w:tcW w:w="851"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50 000,00</w:t>
            </w:r>
          </w:p>
        </w:tc>
        <w:tc>
          <w:tcPr>
            <w:tcW w:w="1276"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50 000,00</w:t>
            </w:r>
          </w:p>
        </w:tc>
        <w:tc>
          <w:tcPr>
            <w:tcW w:w="126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50 000,00</w:t>
            </w:r>
          </w:p>
        </w:tc>
      </w:tr>
      <w:tr w:rsidR="00140139" w:rsidRPr="00BA39C4" w:rsidTr="00C0699E">
        <w:trPr>
          <w:trHeight w:val="587"/>
        </w:trPr>
        <w:tc>
          <w:tcPr>
            <w:tcW w:w="4395" w:type="dxa"/>
            <w:tcBorders>
              <w:top w:val="nil"/>
              <w:left w:val="single" w:sz="8" w:space="0" w:color="auto"/>
              <w:bottom w:val="nil"/>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Основное мероприятие "Гражданская оборона, защита населения и территорий от чрезвычайных ситуаций природного и техногенного характера</w:t>
            </w:r>
          </w:p>
        </w:tc>
        <w:tc>
          <w:tcPr>
            <w:tcW w:w="1134"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04101 00000</w:t>
            </w:r>
          </w:p>
        </w:tc>
        <w:tc>
          <w:tcPr>
            <w:tcW w:w="851"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50 000,00</w:t>
            </w:r>
          </w:p>
        </w:tc>
        <w:tc>
          <w:tcPr>
            <w:tcW w:w="1276"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50 000,00</w:t>
            </w:r>
          </w:p>
        </w:tc>
        <w:tc>
          <w:tcPr>
            <w:tcW w:w="126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50 000,00</w:t>
            </w:r>
          </w:p>
        </w:tc>
      </w:tr>
      <w:tr w:rsidR="00140139" w:rsidRPr="00BA39C4" w:rsidTr="00C0699E">
        <w:trPr>
          <w:trHeight w:val="825"/>
        </w:trPr>
        <w:tc>
          <w:tcPr>
            <w:tcW w:w="4395" w:type="dxa"/>
            <w:tcBorders>
              <w:top w:val="single" w:sz="4" w:space="0" w:color="auto"/>
              <w:left w:val="single" w:sz="8" w:space="0" w:color="auto"/>
              <w:bottom w:val="nil"/>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Подготовка и защита населения от опасностей, возникающих при ведении военных действий, а также при возникновении чрезвычайных ситуаций и стихийных бедствий природного и техногенного характера. (Закупка товаров, работ и услуг для государственных (муниципальных) нужд)</w:t>
            </w:r>
          </w:p>
        </w:tc>
        <w:tc>
          <w:tcPr>
            <w:tcW w:w="1134" w:type="dxa"/>
            <w:tcBorders>
              <w:top w:val="nil"/>
              <w:left w:val="nil"/>
              <w:bottom w:val="nil"/>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04101 20100</w:t>
            </w:r>
          </w:p>
        </w:tc>
        <w:tc>
          <w:tcPr>
            <w:tcW w:w="851" w:type="dxa"/>
            <w:tcBorders>
              <w:top w:val="nil"/>
              <w:left w:val="nil"/>
              <w:bottom w:val="nil"/>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244</w:t>
            </w:r>
          </w:p>
        </w:tc>
        <w:tc>
          <w:tcPr>
            <w:tcW w:w="127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50 000,00</w:t>
            </w:r>
          </w:p>
        </w:tc>
        <w:tc>
          <w:tcPr>
            <w:tcW w:w="1276"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50 000,00</w:t>
            </w:r>
          </w:p>
        </w:tc>
        <w:tc>
          <w:tcPr>
            <w:tcW w:w="126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50 000,00</w:t>
            </w:r>
          </w:p>
        </w:tc>
      </w:tr>
      <w:tr w:rsidR="00140139" w:rsidRPr="00BA39C4" w:rsidTr="00C0699E">
        <w:trPr>
          <w:trHeight w:val="801"/>
        </w:trPr>
        <w:tc>
          <w:tcPr>
            <w:tcW w:w="4395"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 xml:space="preserve">Подпрограмма "Осуществление мероприятий по участию в предупреждении и ликвидации последствий чрезвычайных ситуаций и обеспечению пожарной безопасности, в том числе по обеспечению безопасности людей на водных объектах, охране их жизни и здоровья" </w:t>
            </w:r>
          </w:p>
        </w:tc>
        <w:tc>
          <w:tcPr>
            <w:tcW w:w="1134" w:type="dxa"/>
            <w:tcBorders>
              <w:top w:val="single" w:sz="4" w:space="0" w:color="auto"/>
              <w:left w:val="nil"/>
              <w:bottom w:val="nil"/>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04200 00000</w:t>
            </w:r>
          </w:p>
        </w:tc>
        <w:tc>
          <w:tcPr>
            <w:tcW w:w="851" w:type="dxa"/>
            <w:tcBorders>
              <w:top w:val="single" w:sz="4" w:space="0" w:color="auto"/>
              <w:left w:val="nil"/>
              <w:bottom w:val="nil"/>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200 000,00</w:t>
            </w:r>
          </w:p>
        </w:tc>
        <w:tc>
          <w:tcPr>
            <w:tcW w:w="1276"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200 000,00</w:t>
            </w:r>
          </w:p>
        </w:tc>
        <w:tc>
          <w:tcPr>
            <w:tcW w:w="126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200 000,00</w:t>
            </w:r>
          </w:p>
        </w:tc>
      </w:tr>
      <w:tr w:rsidR="00140139" w:rsidRPr="00BA39C4" w:rsidTr="00C0699E">
        <w:trPr>
          <w:trHeight w:val="729"/>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Основное мероприятие "Предупреждении и ликвидации последствий чрезвычайных ситуаций и обеспечению пожарной безопасности, в том числе обеспечение безопасности людей на водных объектах, охрана их жизни и здоровья"</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04201 00000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200 000,00</w:t>
            </w:r>
          </w:p>
        </w:tc>
        <w:tc>
          <w:tcPr>
            <w:tcW w:w="1276"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200 000,00</w:t>
            </w:r>
          </w:p>
        </w:tc>
        <w:tc>
          <w:tcPr>
            <w:tcW w:w="126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200 000,00</w:t>
            </w:r>
          </w:p>
        </w:tc>
      </w:tr>
      <w:tr w:rsidR="00140139" w:rsidRPr="00BA39C4" w:rsidTr="00C0699E">
        <w:trPr>
          <w:trHeight w:val="419"/>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Обеспечение безопасности населения вследствие чрезвычайных ситуаций. (Закупка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04201 20110</w:t>
            </w:r>
          </w:p>
        </w:tc>
        <w:tc>
          <w:tcPr>
            <w:tcW w:w="851"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244</w:t>
            </w:r>
          </w:p>
        </w:tc>
        <w:tc>
          <w:tcPr>
            <w:tcW w:w="127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50 000,00</w:t>
            </w:r>
          </w:p>
        </w:tc>
        <w:tc>
          <w:tcPr>
            <w:tcW w:w="1276"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50 000,00</w:t>
            </w:r>
          </w:p>
        </w:tc>
        <w:tc>
          <w:tcPr>
            <w:tcW w:w="126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50 000,00</w:t>
            </w:r>
          </w:p>
        </w:tc>
      </w:tr>
      <w:tr w:rsidR="00140139" w:rsidRPr="00BA39C4" w:rsidTr="00C0699E">
        <w:trPr>
          <w:trHeight w:val="702"/>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Обеспечение пожарной безопасности и защиты населения Плесского городского поселения Приволжского муниципального района. (Закупка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04201 20120</w:t>
            </w:r>
          </w:p>
        </w:tc>
        <w:tc>
          <w:tcPr>
            <w:tcW w:w="851"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244</w:t>
            </w:r>
          </w:p>
        </w:tc>
        <w:tc>
          <w:tcPr>
            <w:tcW w:w="127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150 000,00</w:t>
            </w:r>
          </w:p>
        </w:tc>
        <w:tc>
          <w:tcPr>
            <w:tcW w:w="1276"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150 000,00</w:t>
            </w:r>
          </w:p>
        </w:tc>
        <w:tc>
          <w:tcPr>
            <w:tcW w:w="126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150 000,00</w:t>
            </w:r>
          </w:p>
        </w:tc>
      </w:tr>
      <w:tr w:rsidR="00140139" w:rsidRPr="00BA39C4" w:rsidTr="00C0699E">
        <w:trPr>
          <w:trHeight w:val="336"/>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 xml:space="preserve"> Подпрограмма "Осуществление мероприятий по участию в профилактике терроризма и экстремизма на территории Плесского городского поселения"</w:t>
            </w:r>
          </w:p>
        </w:tc>
        <w:tc>
          <w:tcPr>
            <w:tcW w:w="1134"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04300 00000</w:t>
            </w:r>
          </w:p>
        </w:tc>
        <w:tc>
          <w:tcPr>
            <w:tcW w:w="851"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580 000,00</w:t>
            </w:r>
          </w:p>
        </w:tc>
        <w:tc>
          <w:tcPr>
            <w:tcW w:w="1276"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580 000,00</w:t>
            </w:r>
          </w:p>
        </w:tc>
        <w:tc>
          <w:tcPr>
            <w:tcW w:w="126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580 000,00</w:t>
            </w:r>
          </w:p>
        </w:tc>
      </w:tr>
      <w:tr w:rsidR="00140139" w:rsidRPr="00BA39C4" w:rsidTr="00C0699E">
        <w:trPr>
          <w:trHeight w:val="172"/>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Основное мероприятие "Профилактика терроризма и экстремизма"</w:t>
            </w:r>
          </w:p>
        </w:tc>
        <w:tc>
          <w:tcPr>
            <w:tcW w:w="1134"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04301 00000</w:t>
            </w:r>
          </w:p>
        </w:tc>
        <w:tc>
          <w:tcPr>
            <w:tcW w:w="851"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580 000,00</w:t>
            </w:r>
          </w:p>
        </w:tc>
        <w:tc>
          <w:tcPr>
            <w:tcW w:w="1276"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580 000,00</w:t>
            </w:r>
          </w:p>
        </w:tc>
        <w:tc>
          <w:tcPr>
            <w:tcW w:w="126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580 000,00</w:t>
            </w:r>
          </w:p>
        </w:tc>
      </w:tr>
      <w:tr w:rsidR="00140139" w:rsidRPr="00BA39C4" w:rsidTr="00C0699E">
        <w:trPr>
          <w:trHeight w:val="646"/>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Обеспечение проведения мероприятий по профилактике терроризма и экстремизма. (Закупка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04301 20130</w:t>
            </w:r>
          </w:p>
        </w:tc>
        <w:tc>
          <w:tcPr>
            <w:tcW w:w="851"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244</w:t>
            </w:r>
          </w:p>
        </w:tc>
        <w:tc>
          <w:tcPr>
            <w:tcW w:w="127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580 000,00</w:t>
            </w:r>
          </w:p>
        </w:tc>
        <w:tc>
          <w:tcPr>
            <w:tcW w:w="1276"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580 000,00</w:t>
            </w:r>
          </w:p>
        </w:tc>
        <w:tc>
          <w:tcPr>
            <w:tcW w:w="126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580 000,00</w:t>
            </w:r>
          </w:p>
        </w:tc>
      </w:tr>
      <w:tr w:rsidR="00140139" w:rsidRPr="00BA39C4" w:rsidTr="00C0699E">
        <w:trPr>
          <w:trHeight w:val="6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Подпрограмма "Осуществление мероприятий по обслуживанию аппаратно-программного комплекса автоматизированной информационной системы "Безопасный город""</w:t>
            </w:r>
          </w:p>
        </w:tc>
        <w:tc>
          <w:tcPr>
            <w:tcW w:w="1134"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04400 00000</w:t>
            </w:r>
          </w:p>
        </w:tc>
        <w:tc>
          <w:tcPr>
            <w:tcW w:w="851"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816 378,85</w:t>
            </w:r>
          </w:p>
        </w:tc>
        <w:tc>
          <w:tcPr>
            <w:tcW w:w="1276"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500 000,00</w:t>
            </w:r>
          </w:p>
        </w:tc>
        <w:tc>
          <w:tcPr>
            <w:tcW w:w="126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500 000,00</w:t>
            </w:r>
          </w:p>
        </w:tc>
      </w:tr>
      <w:tr w:rsidR="00140139" w:rsidRPr="00BA39C4" w:rsidTr="00C0699E">
        <w:trPr>
          <w:trHeight w:val="425"/>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Основное мероприятие обслуживанию аппаратно-программного комплекса автоматизированной информационной системы "Безопасный город"</w:t>
            </w:r>
          </w:p>
        </w:tc>
        <w:tc>
          <w:tcPr>
            <w:tcW w:w="1134"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04401 00000</w:t>
            </w:r>
          </w:p>
        </w:tc>
        <w:tc>
          <w:tcPr>
            <w:tcW w:w="851"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816 378,85</w:t>
            </w:r>
          </w:p>
        </w:tc>
        <w:tc>
          <w:tcPr>
            <w:tcW w:w="1276"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500 000,00</w:t>
            </w:r>
          </w:p>
        </w:tc>
        <w:tc>
          <w:tcPr>
            <w:tcW w:w="126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500 000,00</w:t>
            </w:r>
          </w:p>
        </w:tc>
      </w:tr>
      <w:tr w:rsidR="00140139" w:rsidRPr="00BA39C4" w:rsidTr="00C0699E">
        <w:trPr>
          <w:trHeight w:val="536"/>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Обеспечение проведения мероприятий по обслуживанию аппаратно-программного комплекса автоматизированной информационной системы "Безопасный город"</w:t>
            </w:r>
          </w:p>
        </w:tc>
        <w:tc>
          <w:tcPr>
            <w:tcW w:w="1134"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04401 20140</w:t>
            </w:r>
          </w:p>
        </w:tc>
        <w:tc>
          <w:tcPr>
            <w:tcW w:w="851"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244</w:t>
            </w:r>
          </w:p>
        </w:tc>
        <w:tc>
          <w:tcPr>
            <w:tcW w:w="127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816 378,85</w:t>
            </w:r>
          </w:p>
        </w:tc>
        <w:tc>
          <w:tcPr>
            <w:tcW w:w="1276"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500 000,00</w:t>
            </w:r>
          </w:p>
        </w:tc>
        <w:tc>
          <w:tcPr>
            <w:tcW w:w="126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500 000,00</w:t>
            </w:r>
          </w:p>
        </w:tc>
      </w:tr>
      <w:tr w:rsidR="00140139" w:rsidRPr="00BA39C4" w:rsidTr="00C0699E">
        <w:trPr>
          <w:trHeight w:val="556"/>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Основное мероприятие Осуществление мероприятий по разработке технического проекта на установку видеокамер, необходимых для развития сегментов аппаратно-программного комплекса "Безопасный город"</w:t>
            </w:r>
          </w:p>
        </w:tc>
        <w:tc>
          <w:tcPr>
            <w:tcW w:w="1134"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04402 00000</w:t>
            </w:r>
          </w:p>
        </w:tc>
        <w:tc>
          <w:tcPr>
            <w:tcW w:w="851"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0,00</w:t>
            </w:r>
          </w:p>
        </w:tc>
        <w:tc>
          <w:tcPr>
            <w:tcW w:w="126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0,00</w:t>
            </w:r>
          </w:p>
        </w:tc>
      </w:tr>
      <w:tr w:rsidR="00140139" w:rsidRPr="00BA39C4" w:rsidTr="00C0699E">
        <w:trPr>
          <w:trHeight w:val="844"/>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Иные межбюджетные трансферты, передаваемые городским поселениям Ивановской области на разработку технических проектов, на установку видеокамер, необходимых для развития сегментов аппаратно-программного комплекса "Безопасный город"</w:t>
            </w:r>
          </w:p>
        </w:tc>
        <w:tc>
          <w:tcPr>
            <w:tcW w:w="1134"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04402 20150</w:t>
            </w:r>
          </w:p>
        </w:tc>
        <w:tc>
          <w:tcPr>
            <w:tcW w:w="851"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244</w:t>
            </w:r>
          </w:p>
        </w:tc>
        <w:tc>
          <w:tcPr>
            <w:tcW w:w="127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0,00</w:t>
            </w:r>
          </w:p>
        </w:tc>
        <w:tc>
          <w:tcPr>
            <w:tcW w:w="126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0,00</w:t>
            </w:r>
          </w:p>
        </w:tc>
      </w:tr>
      <w:tr w:rsidR="00140139" w:rsidRPr="00BA39C4" w:rsidTr="00C0699E">
        <w:trPr>
          <w:trHeight w:val="474"/>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Муниципальная программа "Комплексное развитие транспортной инфраструктуры Плёсского городского поселения годы"</w:t>
            </w:r>
          </w:p>
        </w:tc>
        <w:tc>
          <w:tcPr>
            <w:tcW w:w="1134"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05000 00000</w:t>
            </w:r>
          </w:p>
        </w:tc>
        <w:tc>
          <w:tcPr>
            <w:tcW w:w="851"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47 858 183,79</w:t>
            </w:r>
          </w:p>
        </w:tc>
        <w:tc>
          <w:tcPr>
            <w:tcW w:w="1276"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18 985 759,37</w:t>
            </w:r>
          </w:p>
        </w:tc>
        <w:tc>
          <w:tcPr>
            <w:tcW w:w="126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18 985 759,37</w:t>
            </w:r>
          </w:p>
        </w:tc>
      </w:tr>
      <w:tr w:rsidR="00140139" w:rsidRPr="00BA39C4" w:rsidTr="00C0699E">
        <w:trPr>
          <w:trHeight w:val="7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 xml:space="preserve"> Подпрограмма "Дорожное хозяйство"</w:t>
            </w:r>
          </w:p>
        </w:tc>
        <w:tc>
          <w:tcPr>
            <w:tcW w:w="1134"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05100 00000</w:t>
            </w:r>
          </w:p>
        </w:tc>
        <w:tc>
          <w:tcPr>
            <w:tcW w:w="851"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18 261 759,37</w:t>
            </w:r>
          </w:p>
        </w:tc>
        <w:tc>
          <w:tcPr>
            <w:tcW w:w="1276"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18 375 759,37</w:t>
            </w:r>
          </w:p>
        </w:tc>
        <w:tc>
          <w:tcPr>
            <w:tcW w:w="126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18 375 759,37</w:t>
            </w:r>
          </w:p>
        </w:tc>
      </w:tr>
      <w:tr w:rsidR="00140139" w:rsidRPr="00BA39C4" w:rsidTr="00C0699E">
        <w:trPr>
          <w:trHeight w:val="556"/>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Основное мероприятие " Содержание автомобильных дорог общего пользования местного значения, пешеходных зон, тротуаров и искусственных сооружений на них"</w:t>
            </w:r>
          </w:p>
        </w:tc>
        <w:tc>
          <w:tcPr>
            <w:tcW w:w="1134"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05101 00000</w:t>
            </w:r>
          </w:p>
        </w:tc>
        <w:tc>
          <w:tcPr>
            <w:tcW w:w="851"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18 261 759,37</w:t>
            </w:r>
          </w:p>
        </w:tc>
        <w:tc>
          <w:tcPr>
            <w:tcW w:w="1276"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18 375 759,37</w:t>
            </w:r>
          </w:p>
        </w:tc>
        <w:tc>
          <w:tcPr>
            <w:tcW w:w="126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18 375 759,37</w:t>
            </w:r>
          </w:p>
        </w:tc>
      </w:tr>
      <w:tr w:rsidR="00140139" w:rsidRPr="00BA39C4" w:rsidTr="00C0699E">
        <w:trPr>
          <w:trHeight w:val="538"/>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Расходы на содержание автомобильных дорог общего пользования местного значения, пешеходных зон, тротуаров и искусственных сооружений на них. (Закупка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 xml:space="preserve"> 05101 21110</w:t>
            </w:r>
          </w:p>
        </w:tc>
        <w:tc>
          <w:tcPr>
            <w:tcW w:w="851"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244</w:t>
            </w:r>
          </w:p>
        </w:tc>
        <w:tc>
          <w:tcPr>
            <w:tcW w:w="127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2 357 000,00</w:t>
            </w:r>
          </w:p>
        </w:tc>
        <w:tc>
          <w:tcPr>
            <w:tcW w:w="1276"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2 500 000,00</w:t>
            </w:r>
          </w:p>
        </w:tc>
        <w:tc>
          <w:tcPr>
            <w:tcW w:w="126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2 500 000,00</w:t>
            </w:r>
          </w:p>
        </w:tc>
      </w:tr>
      <w:tr w:rsidR="00140139" w:rsidRPr="00BA39C4" w:rsidTr="00C0699E">
        <w:trPr>
          <w:trHeight w:val="452"/>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Повышение уровня обустройства автомобильных дорог общего пользования.    (Закупка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 xml:space="preserve"> 05101 21120</w:t>
            </w:r>
          </w:p>
        </w:tc>
        <w:tc>
          <w:tcPr>
            <w:tcW w:w="851"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244</w:t>
            </w:r>
          </w:p>
        </w:tc>
        <w:tc>
          <w:tcPr>
            <w:tcW w:w="127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50 000,00</w:t>
            </w:r>
          </w:p>
        </w:tc>
        <w:tc>
          <w:tcPr>
            <w:tcW w:w="1276"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50 000,00</w:t>
            </w:r>
          </w:p>
        </w:tc>
        <w:tc>
          <w:tcPr>
            <w:tcW w:w="126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50 000,00</w:t>
            </w:r>
          </w:p>
        </w:tc>
      </w:tr>
      <w:tr w:rsidR="00140139" w:rsidRPr="00BA39C4" w:rsidTr="00C0699E">
        <w:trPr>
          <w:trHeight w:val="656"/>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Паспортизация автомобильных дорог общего пользования местного значения. (Закупка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 xml:space="preserve"> 05101 21130</w:t>
            </w:r>
          </w:p>
        </w:tc>
        <w:tc>
          <w:tcPr>
            <w:tcW w:w="851"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244</w:t>
            </w:r>
          </w:p>
        </w:tc>
        <w:tc>
          <w:tcPr>
            <w:tcW w:w="127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529 000,00</w:t>
            </w:r>
          </w:p>
        </w:tc>
        <w:tc>
          <w:tcPr>
            <w:tcW w:w="1276"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500 000,00</w:t>
            </w:r>
          </w:p>
        </w:tc>
        <w:tc>
          <w:tcPr>
            <w:tcW w:w="126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500 000,00</w:t>
            </w:r>
          </w:p>
        </w:tc>
      </w:tr>
      <w:tr w:rsidR="00140139" w:rsidRPr="00BA39C4" w:rsidTr="00C0699E">
        <w:trPr>
          <w:trHeight w:val="416"/>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Субсидии на возмещение затрат в связи с выполнением работ обслуживающим организациям, осуществляющим деятельность по содержанию автомобильных дорог и иных транспортных и инженерных сооружений</w:t>
            </w:r>
          </w:p>
        </w:tc>
        <w:tc>
          <w:tcPr>
            <w:tcW w:w="1134"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05101 21140</w:t>
            </w:r>
          </w:p>
        </w:tc>
        <w:tc>
          <w:tcPr>
            <w:tcW w:w="851"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811</w:t>
            </w:r>
          </w:p>
        </w:tc>
        <w:tc>
          <w:tcPr>
            <w:tcW w:w="127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15 325 759,37</w:t>
            </w:r>
          </w:p>
        </w:tc>
        <w:tc>
          <w:tcPr>
            <w:tcW w:w="1276"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15 325 759,37</w:t>
            </w:r>
          </w:p>
        </w:tc>
        <w:tc>
          <w:tcPr>
            <w:tcW w:w="126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15 325 759,37</w:t>
            </w:r>
          </w:p>
        </w:tc>
      </w:tr>
      <w:tr w:rsidR="00140139" w:rsidRPr="00BA39C4" w:rsidTr="00C0699E">
        <w:trPr>
          <w:trHeight w:val="200"/>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 xml:space="preserve">Подпрограмма "Капитальный ремонт и ремонт улично-дорожной сети" </w:t>
            </w:r>
          </w:p>
        </w:tc>
        <w:tc>
          <w:tcPr>
            <w:tcW w:w="1134"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05200 00000</w:t>
            </w:r>
          </w:p>
        </w:tc>
        <w:tc>
          <w:tcPr>
            <w:tcW w:w="851"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29 596 424,42</w:t>
            </w:r>
          </w:p>
        </w:tc>
        <w:tc>
          <w:tcPr>
            <w:tcW w:w="1276"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610 000,00</w:t>
            </w:r>
          </w:p>
        </w:tc>
        <w:tc>
          <w:tcPr>
            <w:tcW w:w="126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610 000,00</w:t>
            </w:r>
          </w:p>
        </w:tc>
      </w:tr>
      <w:tr w:rsidR="00140139" w:rsidRPr="00BA39C4" w:rsidTr="00C0699E">
        <w:trPr>
          <w:trHeight w:val="234"/>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Основное мероприятие "Капитальный ремонт текущий ремонт уличной дорожной сети"</w:t>
            </w:r>
          </w:p>
        </w:tc>
        <w:tc>
          <w:tcPr>
            <w:tcW w:w="1134"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05201 00000</w:t>
            </w:r>
          </w:p>
        </w:tc>
        <w:tc>
          <w:tcPr>
            <w:tcW w:w="851"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29 596 424,42</w:t>
            </w:r>
          </w:p>
        </w:tc>
        <w:tc>
          <w:tcPr>
            <w:tcW w:w="1276"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610 000,00</w:t>
            </w:r>
          </w:p>
        </w:tc>
        <w:tc>
          <w:tcPr>
            <w:tcW w:w="126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610 000,00</w:t>
            </w:r>
          </w:p>
        </w:tc>
      </w:tr>
      <w:tr w:rsidR="00140139" w:rsidRPr="00BA39C4" w:rsidTr="00C0699E">
        <w:trPr>
          <w:trHeight w:val="296"/>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Расходы на текущий ремонт уличной дорожной сети. (Закупка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05201 21140</w:t>
            </w:r>
          </w:p>
        </w:tc>
        <w:tc>
          <w:tcPr>
            <w:tcW w:w="851"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244</w:t>
            </w:r>
          </w:p>
        </w:tc>
        <w:tc>
          <w:tcPr>
            <w:tcW w:w="127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400 000,00</w:t>
            </w:r>
          </w:p>
        </w:tc>
        <w:tc>
          <w:tcPr>
            <w:tcW w:w="1276"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400 000,00</w:t>
            </w:r>
          </w:p>
        </w:tc>
        <w:tc>
          <w:tcPr>
            <w:tcW w:w="126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400 000,00</w:t>
            </w:r>
          </w:p>
        </w:tc>
      </w:tr>
      <w:tr w:rsidR="00140139" w:rsidRPr="00BA39C4" w:rsidTr="00C0699E">
        <w:trPr>
          <w:trHeight w:val="588"/>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Расходы на капитальный ремонт уличной дорожной сети. (Бюджетные инвестиции в объекты капитального строительства государственной (муниципальной) собственности)</w:t>
            </w:r>
          </w:p>
        </w:tc>
        <w:tc>
          <w:tcPr>
            <w:tcW w:w="1134"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05201 21150</w:t>
            </w:r>
          </w:p>
        </w:tc>
        <w:tc>
          <w:tcPr>
            <w:tcW w:w="851"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414</w:t>
            </w:r>
          </w:p>
        </w:tc>
        <w:tc>
          <w:tcPr>
            <w:tcW w:w="127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0,00</w:t>
            </w:r>
          </w:p>
        </w:tc>
        <w:tc>
          <w:tcPr>
            <w:tcW w:w="126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0,00</w:t>
            </w:r>
          </w:p>
        </w:tc>
      </w:tr>
      <w:tr w:rsidR="00140139" w:rsidRPr="00BA39C4" w:rsidTr="00C0699E">
        <w:trPr>
          <w:trHeight w:val="400"/>
        </w:trPr>
        <w:tc>
          <w:tcPr>
            <w:tcW w:w="4395" w:type="dxa"/>
            <w:tcBorders>
              <w:top w:val="nil"/>
              <w:left w:val="single" w:sz="8" w:space="0" w:color="auto"/>
              <w:bottom w:val="nil"/>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Расходы на осуществление строительного контроля. (Закупка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05201 21160</w:t>
            </w:r>
          </w:p>
        </w:tc>
        <w:tc>
          <w:tcPr>
            <w:tcW w:w="851"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244</w:t>
            </w:r>
          </w:p>
        </w:tc>
        <w:tc>
          <w:tcPr>
            <w:tcW w:w="127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210 000,00</w:t>
            </w:r>
          </w:p>
        </w:tc>
        <w:tc>
          <w:tcPr>
            <w:tcW w:w="1276"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210 000,00</w:t>
            </w:r>
          </w:p>
        </w:tc>
        <w:tc>
          <w:tcPr>
            <w:tcW w:w="126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210 000,00</w:t>
            </w:r>
          </w:p>
        </w:tc>
      </w:tr>
      <w:tr w:rsidR="00140139" w:rsidRPr="00BA39C4" w:rsidTr="00C0699E">
        <w:trPr>
          <w:trHeight w:val="416"/>
        </w:trPr>
        <w:tc>
          <w:tcPr>
            <w:tcW w:w="4395" w:type="dxa"/>
            <w:tcBorders>
              <w:top w:val="single" w:sz="4" w:space="0" w:color="000000"/>
              <w:left w:val="single" w:sz="4" w:space="0" w:color="000000"/>
              <w:bottom w:val="single" w:sz="4" w:space="0" w:color="000000"/>
              <w:right w:val="single" w:sz="4" w:space="0" w:color="000000"/>
            </w:tcBorders>
            <w:shd w:val="clear" w:color="auto" w:fill="auto"/>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tc>
        <w:tc>
          <w:tcPr>
            <w:tcW w:w="1134" w:type="dxa"/>
            <w:tcBorders>
              <w:top w:val="nil"/>
              <w:left w:val="nil"/>
              <w:bottom w:val="single" w:sz="4" w:space="0" w:color="000000"/>
              <w:right w:val="single" w:sz="4" w:space="0" w:color="000000"/>
            </w:tcBorders>
            <w:shd w:val="clear" w:color="auto" w:fill="auto"/>
            <w:noWrap/>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05201 S0510</w:t>
            </w:r>
          </w:p>
        </w:tc>
        <w:tc>
          <w:tcPr>
            <w:tcW w:w="851" w:type="dxa"/>
            <w:tcBorders>
              <w:top w:val="nil"/>
              <w:left w:val="nil"/>
              <w:bottom w:val="nil"/>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244</w:t>
            </w:r>
          </w:p>
        </w:tc>
        <w:tc>
          <w:tcPr>
            <w:tcW w:w="1275" w:type="dxa"/>
            <w:tcBorders>
              <w:top w:val="nil"/>
              <w:left w:val="nil"/>
              <w:bottom w:val="single" w:sz="4" w:space="0" w:color="000000"/>
              <w:right w:val="single" w:sz="4" w:space="0" w:color="000000"/>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3 558 229,73</w:t>
            </w:r>
          </w:p>
        </w:tc>
        <w:tc>
          <w:tcPr>
            <w:tcW w:w="1276"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0,00</w:t>
            </w:r>
          </w:p>
        </w:tc>
        <w:tc>
          <w:tcPr>
            <w:tcW w:w="126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0,00</w:t>
            </w:r>
          </w:p>
        </w:tc>
      </w:tr>
      <w:tr w:rsidR="00140139" w:rsidRPr="00BA39C4" w:rsidTr="00C0699E">
        <w:trPr>
          <w:trHeight w:val="702"/>
        </w:trPr>
        <w:tc>
          <w:tcPr>
            <w:tcW w:w="4395" w:type="dxa"/>
            <w:tcBorders>
              <w:top w:val="nil"/>
              <w:left w:val="single" w:sz="4" w:space="0" w:color="000000"/>
              <w:bottom w:val="single" w:sz="4" w:space="0" w:color="000000"/>
              <w:right w:val="single" w:sz="4" w:space="0" w:color="000000"/>
            </w:tcBorders>
            <w:shd w:val="clear" w:color="auto" w:fill="auto"/>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Расходы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tc>
        <w:tc>
          <w:tcPr>
            <w:tcW w:w="1134" w:type="dxa"/>
            <w:tcBorders>
              <w:top w:val="nil"/>
              <w:left w:val="nil"/>
              <w:bottom w:val="single" w:sz="4" w:space="0" w:color="000000"/>
              <w:right w:val="single" w:sz="4" w:space="0" w:color="000000"/>
            </w:tcBorders>
            <w:shd w:val="clear" w:color="auto" w:fill="auto"/>
            <w:noWrap/>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05201 S0510</w:t>
            </w:r>
          </w:p>
        </w:tc>
        <w:tc>
          <w:tcPr>
            <w:tcW w:w="851" w:type="dxa"/>
            <w:tcBorders>
              <w:top w:val="single" w:sz="4" w:space="0" w:color="auto"/>
              <w:left w:val="nil"/>
              <w:bottom w:val="nil"/>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244</w:t>
            </w:r>
          </w:p>
        </w:tc>
        <w:tc>
          <w:tcPr>
            <w:tcW w:w="1275" w:type="dxa"/>
            <w:tcBorders>
              <w:top w:val="nil"/>
              <w:left w:val="nil"/>
              <w:bottom w:val="single" w:sz="4" w:space="0" w:color="000000"/>
              <w:right w:val="single" w:sz="4" w:space="0" w:color="000000"/>
            </w:tcBorders>
            <w:shd w:val="clear" w:color="auto" w:fill="auto"/>
            <w:noWrap/>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364 215,53</w:t>
            </w:r>
          </w:p>
        </w:tc>
        <w:tc>
          <w:tcPr>
            <w:tcW w:w="1276"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0,00</w:t>
            </w:r>
          </w:p>
        </w:tc>
        <w:tc>
          <w:tcPr>
            <w:tcW w:w="126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0,00</w:t>
            </w:r>
          </w:p>
        </w:tc>
      </w:tr>
      <w:tr w:rsidR="00140139" w:rsidRPr="00BA39C4" w:rsidTr="00C0699E">
        <w:trPr>
          <w:trHeight w:val="434"/>
        </w:trPr>
        <w:tc>
          <w:tcPr>
            <w:tcW w:w="4395" w:type="dxa"/>
            <w:tcBorders>
              <w:top w:val="nil"/>
              <w:left w:val="single" w:sz="4" w:space="0" w:color="000000"/>
              <w:bottom w:val="single" w:sz="4" w:space="0" w:color="000000"/>
              <w:right w:val="single" w:sz="4" w:space="0" w:color="000000"/>
            </w:tcBorders>
            <w:shd w:val="clear" w:color="auto" w:fill="auto"/>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Расходы на строительство (реконструкцию), капитальный ремонт и ремонт автомобильных дорог общего пользования местного значения</w:t>
            </w:r>
          </w:p>
        </w:tc>
        <w:tc>
          <w:tcPr>
            <w:tcW w:w="1134" w:type="dxa"/>
            <w:tcBorders>
              <w:top w:val="nil"/>
              <w:left w:val="nil"/>
              <w:bottom w:val="single" w:sz="4" w:space="0" w:color="000000"/>
              <w:right w:val="single" w:sz="4" w:space="0" w:color="000000"/>
            </w:tcBorders>
            <w:shd w:val="clear" w:color="auto" w:fill="auto"/>
            <w:noWrap/>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05201 S9100</w:t>
            </w:r>
          </w:p>
        </w:tc>
        <w:tc>
          <w:tcPr>
            <w:tcW w:w="851" w:type="dxa"/>
            <w:tcBorders>
              <w:top w:val="single" w:sz="4" w:space="0" w:color="auto"/>
              <w:left w:val="nil"/>
              <w:bottom w:val="nil"/>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244</w:t>
            </w:r>
          </w:p>
        </w:tc>
        <w:tc>
          <w:tcPr>
            <w:tcW w:w="1275" w:type="dxa"/>
            <w:tcBorders>
              <w:top w:val="nil"/>
              <w:left w:val="nil"/>
              <w:bottom w:val="single" w:sz="4" w:space="0" w:color="000000"/>
              <w:right w:val="single" w:sz="4" w:space="0" w:color="000000"/>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24 784 106,25</w:t>
            </w:r>
          </w:p>
        </w:tc>
        <w:tc>
          <w:tcPr>
            <w:tcW w:w="1276"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0,00</w:t>
            </w:r>
          </w:p>
        </w:tc>
        <w:tc>
          <w:tcPr>
            <w:tcW w:w="126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0,00</w:t>
            </w:r>
          </w:p>
        </w:tc>
      </w:tr>
      <w:tr w:rsidR="00140139" w:rsidRPr="00BA39C4" w:rsidTr="00C0699E">
        <w:trPr>
          <w:trHeight w:val="867"/>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 xml:space="preserve">Организацию дорожной деятельности в отношении автомобильных дорог местного значения вне границ населенных пунктов поселений в границах муниципального района. (Межбюджетные трансферы) Полномочия Приволжского района по дорогам» </w:t>
            </w:r>
          </w:p>
        </w:tc>
        <w:tc>
          <w:tcPr>
            <w:tcW w:w="1134"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05201 21150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244</w:t>
            </w:r>
          </w:p>
        </w:tc>
        <w:tc>
          <w:tcPr>
            <w:tcW w:w="127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279 872,91</w:t>
            </w:r>
          </w:p>
        </w:tc>
        <w:tc>
          <w:tcPr>
            <w:tcW w:w="1276"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0,00</w:t>
            </w:r>
          </w:p>
        </w:tc>
        <w:tc>
          <w:tcPr>
            <w:tcW w:w="126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0,00</w:t>
            </w:r>
          </w:p>
        </w:tc>
      </w:tr>
      <w:tr w:rsidR="00140139" w:rsidRPr="00BA39C4" w:rsidTr="00C0699E">
        <w:trPr>
          <w:trHeight w:val="498"/>
        </w:trPr>
        <w:tc>
          <w:tcPr>
            <w:tcW w:w="4395" w:type="dxa"/>
            <w:tcBorders>
              <w:top w:val="nil"/>
              <w:left w:val="single" w:sz="8" w:space="0" w:color="auto"/>
              <w:bottom w:val="nil"/>
              <w:right w:val="nil"/>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Расходы на строительство (реконструкцию) капитальный ремонт, ремонт и содержание автомобильных дорог общего пользования, в том числе на формирование уличных дорожных фондов</w:t>
            </w:r>
          </w:p>
        </w:tc>
        <w:tc>
          <w:tcPr>
            <w:tcW w:w="1134" w:type="dxa"/>
            <w:tcBorders>
              <w:top w:val="nil"/>
              <w:left w:val="single" w:sz="4" w:space="0" w:color="auto"/>
              <w:bottom w:val="nil"/>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05201 S0510</w:t>
            </w:r>
          </w:p>
        </w:tc>
        <w:tc>
          <w:tcPr>
            <w:tcW w:w="851" w:type="dxa"/>
            <w:tcBorders>
              <w:top w:val="nil"/>
              <w:left w:val="nil"/>
              <w:bottom w:val="nil"/>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244</w:t>
            </w:r>
          </w:p>
        </w:tc>
        <w:tc>
          <w:tcPr>
            <w:tcW w:w="127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0,00</w:t>
            </w:r>
          </w:p>
        </w:tc>
        <w:tc>
          <w:tcPr>
            <w:tcW w:w="126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0,00</w:t>
            </w:r>
          </w:p>
        </w:tc>
      </w:tr>
      <w:tr w:rsidR="00140139" w:rsidRPr="00BA39C4" w:rsidTr="00C0699E">
        <w:trPr>
          <w:trHeight w:val="466"/>
        </w:trPr>
        <w:tc>
          <w:tcPr>
            <w:tcW w:w="4395" w:type="dxa"/>
            <w:tcBorders>
              <w:top w:val="single" w:sz="4" w:space="0" w:color="auto"/>
              <w:left w:val="single" w:sz="8" w:space="0" w:color="auto"/>
              <w:bottom w:val="nil"/>
              <w:right w:val="nil"/>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 xml:space="preserve">Муниципальная программа "Обеспечение качественными жилищно-коммунальными услугами населения Плесского городского поселения" </w:t>
            </w:r>
          </w:p>
        </w:tc>
        <w:tc>
          <w:tcPr>
            <w:tcW w:w="1134" w:type="dxa"/>
            <w:tcBorders>
              <w:top w:val="single" w:sz="4" w:space="0" w:color="auto"/>
              <w:left w:val="single" w:sz="4" w:space="0" w:color="auto"/>
              <w:bottom w:val="nil"/>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06000 00000</w:t>
            </w:r>
          </w:p>
        </w:tc>
        <w:tc>
          <w:tcPr>
            <w:tcW w:w="851" w:type="dxa"/>
            <w:tcBorders>
              <w:top w:val="single" w:sz="4" w:space="0" w:color="auto"/>
              <w:left w:val="nil"/>
              <w:bottom w:val="nil"/>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 </w:t>
            </w:r>
          </w:p>
        </w:tc>
        <w:tc>
          <w:tcPr>
            <w:tcW w:w="1275" w:type="dxa"/>
            <w:tcBorders>
              <w:top w:val="nil"/>
              <w:left w:val="nil"/>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37 175 986,33</w:t>
            </w:r>
          </w:p>
        </w:tc>
        <w:tc>
          <w:tcPr>
            <w:tcW w:w="1276" w:type="dxa"/>
            <w:tcBorders>
              <w:top w:val="nil"/>
              <w:left w:val="nil"/>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14 560 118,67</w:t>
            </w:r>
          </w:p>
        </w:tc>
        <w:tc>
          <w:tcPr>
            <w:tcW w:w="1265" w:type="dxa"/>
            <w:tcBorders>
              <w:top w:val="nil"/>
              <w:left w:val="nil"/>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22 110 036,63</w:t>
            </w:r>
          </w:p>
        </w:tc>
      </w:tr>
      <w:tr w:rsidR="00140139" w:rsidRPr="00BA39C4" w:rsidTr="00C0699E">
        <w:trPr>
          <w:trHeight w:val="190"/>
        </w:trPr>
        <w:tc>
          <w:tcPr>
            <w:tcW w:w="4395" w:type="dxa"/>
            <w:tcBorders>
              <w:top w:val="single" w:sz="4" w:space="0" w:color="auto"/>
              <w:left w:val="single" w:sz="8" w:space="0" w:color="auto"/>
              <w:bottom w:val="nil"/>
              <w:right w:val="nil"/>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Подпрограмма "Развитие жилищного хозяйства"</w:t>
            </w:r>
          </w:p>
        </w:tc>
        <w:tc>
          <w:tcPr>
            <w:tcW w:w="1134" w:type="dxa"/>
            <w:tcBorders>
              <w:top w:val="single" w:sz="4" w:space="0" w:color="auto"/>
              <w:left w:val="single" w:sz="4" w:space="0" w:color="auto"/>
              <w:bottom w:val="nil"/>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06100 00000</w:t>
            </w:r>
          </w:p>
        </w:tc>
        <w:tc>
          <w:tcPr>
            <w:tcW w:w="851" w:type="dxa"/>
            <w:tcBorders>
              <w:top w:val="single" w:sz="4" w:space="0" w:color="auto"/>
              <w:left w:val="nil"/>
              <w:bottom w:val="nil"/>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 </w:t>
            </w:r>
          </w:p>
        </w:tc>
        <w:tc>
          <w:tcPr>
            <w:tcW w:w="1275" w:type="dxa"/>
            <w:tcBorders>
              <w:top w:val="nil"/>
              <w:left w:val="nil"/>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1 000 000,00</w:t>
            </w:r>
          </w:p>
        </w:tc>
        <w:tc>
          <w:tcPr>
            <w:tcW w:w="1276" w:type="dxa"/>
            <w:tcBorders>
              <w:top w:val="nil"/>
              <w:left w:val="nil"/>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1 000 000,00</w:t>
            </w:r>
          </w:p>
        </w:tc>
        <w:tc>
          <w:tcPr>
            <w:tcW w:w="1265" w:type="dxa"/>
            <w:tcBorders>
              <w:top w:val="nil"/>
              <w:left w:val="nil"/>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1 000 000,00</w:t>
            </w:r>
          </w:p>
        </w:tc>
      </w:tr>
      <w:tr w:rsidR="00140139" w:rsidRPr="00BA39C4" w:rsidTr="00C0699E">
        <w:trPr>
          <w:trHeight w:val="70"/>
        </w:trPr>
        <w:tc>
          <w:tcPr>
            <w:tcW w:w="4395" w:type="dxa"/>
            <w:tcBorders>
              <w:top w:val="single" w:sz="4" w:space="0" w:color="auto"/>
              <w:left w:val="single" w:sz="8" w:space="0" w:color="auto"/>
              <w:bottom w:val="nil"/>
              <w:right w:val="nil"/>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Основное мероприятие "Развитие жилищного хозяйства"</w:t>
            </w:r>
          </w:p>
        </w:tc>
        <w:tc>
          <w:tcPr>
            <w:tcW w:w="1134" w:type="dxa"/>
            <w:tcBorders>
              <w:top w:val="single" w:sz="4" w:space="0" w:color="auto"/>
              <w:left w:val="single" w:sz="4" w:space="0" w:color="auto"/>
              <w:bottom w:val="nil"/>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06101 00000</w:t>
            </w:r>
          </w:p>
        </w:tc>
        <w:tc>
          <w:tcPr>
            <w:tcW w:w="851" w:type="dxa"/>
            <w:tcBorders>
              <w:top w:val="single" w:sz="4" w:space="0" w:color="auto"/>
              <w:left w:val="nil"/>
              <w:bottom w:val="nil"/>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 </w:t>
            </w:r>
          </w:p>
        </w:tc>
        <w:tc>
          <w:tcPr>
            <w:tcW w:w="1275" w:type="dxa"/>
            <w:tcBorders>
              <w:top w:val="nil"/>
              <w:left w:val="nil"/>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1 000 000,00</w:t>
            </w:r>
          </w:p>
        </w:tc>
        <w:tc>
          <w:tcPr>
            <w:tcW w:w="1276" w:type="dxa"/>
            <w:tcBorders>
              <w:top w:val="nil"/>
              <w:left w:val="nil"/>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1 000 000,00</w:t>
            </w:r>
          </w:p>
        </w:tc>
        <w:tc>
          <w:tcPr>
            <w:tcW w:w="1265" w:type="dxa"/>
            <w:tcBorders>
              <w:top w:val="nil"/>
              <w:left w:val="nil"/>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1 000 000,00</w:t>
            </w:r>
          </w:p>
        </w:tc>
      </w:tr>
      <w:tr w:rsidR="00140139" w:rsidRPr="00BA39C4" w:rsidTr="00C0699E">
        <w:trPr>
          <w:trHeight w:val="893"/>
        </w:trPr>
        <w:tc>
          <w:tcPr>
            <w:tcW w:w="4395"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Софинансирование работ по капитальному ремонту многоквартирных домов, проводимому с привлечением средств собственников помещений в многоквартирном доме, в частности муниципального жилого фонда.       (Закупка товаров, работ и услуг для государственных (муниципальных) нужд)</w:t>
            </w:r>
          </w:p>
        </w:tc>
        <w:tc>
          <w:tcPr>
            <w:tcW w:w="1134" w:type="dxa"/>
            <w:tcBorders>
              <w:top w:val="single" w:sz="4" w:space="0" w:color="auto"/>
              <w:left w:val="nil"/>
              <w:bottom w:val="nil"/>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06101 40010</w:t>
            </w:r>
          </w:p>
        </w:tc>
        <w:tc>
          <w:tcPr>
            <w:tcW w:w="851" w:type="dxa"/>
            <w:tcBorders>
              <w:top w:val="single" w:sz="4" w:space="0" w:color="auto"/>
              <w:left w:val="nil"/>
              <w:bottom w:val="nil"/>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244</w:t>
            </w:r>
          </w:p>
        </w:tc>
        <w:tc>
          <w:tcPr>
            <w:tcW w:w="127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400 000,00</w:t>
            </w:r>
          </w:p>
        </w:tc>
        <w:tc>
          <w:tcPr>
            <w:tcW w:w="1276"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400 000,00</w:t>
            </w:r>
          </w:p>
        </w:tc>
        <w:tc>
          <w:tcPr>
            <w:tcW w:w="126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400 000,00</w:t>
            </w:r>
          </w:p>
        </w:tc>
      </w:tr>
      <w:tr w:rsidR="00140139" w:rsidRPr="00BA39C4" w:rsidTr="00C0699E">
        <w:trPr>
          <w:trHeight w:val="186"/>
        </w:trPr>
        <w:tc>
          <w:tcPr>
            <w:tcW w:w="4395" w:type="dxa"/>
            <w:tcBorders>
              <w:top w:val="nil"/>
              <w:left w:val="single" w:sz="8" w:space="0" w:color="auto"/>
              <w:bottom w:val="nil"/>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Прочие мероприятия в области жилищного хозяйства.    (Закупка энергетических ресурсов)</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06101 20150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247</w:t>
            </w:r>
          </w:p>
        </w:tc>
        <w:tc>
          <w:tcPr>
            <w:tcW w:w="127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400 000,00</w:t>
            </w:r>
          </w:p>
        </w:tc>
        <w:tc>
          <w:tcPr>
            <w:tcW w:w="1276"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400 000,00</w:t>
            </w:r>
          </w:p>
        </w:tc>
        <w:tc>
          <w:tcPr>
            <w:tcW w:w="126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400 000,00</w:t>
            </w:r>
          </w:p>
        </w:tc>
      </w:tr>
      <w:tr w:rsidR="00140139" w:rsidRPr="00BA39C4" w:rsidTr="00C0699E">
        <w:trPr>
          <w:trHeight w:val="390"/>
        </w:trPr>
        <w:tc>
          <w:tcPr>
            <w:tcW w:w="4395" w:type="dxa"/>
            <w:tcBorders>
              <w:top w:val="single" w:sz="4" w:space="0" w:color="auto"/>
              <w:left w:val="single" w:sz="8" w:space="0" w:color="auto"/>
              <w:bottom w:val="nil"/>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Прочие мероприятия в области жилищного хозяйства.    (Закупка товаров, работ и услуг для государственных (муниципальных) нужд)</w:t>
            </w:r>
          </w:p>
        </w:tc>
        <w:tc>
          <w:tcPr>
            <w:tcW w:w="1134" w:type="dxa"/>
            <w:tcBorders>
              <w:top w:val="nil"/>
              <w:left w:val="nil"/>
              <w:bottom w:val="nil"/>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06101 20150</w:t>
            </w:r>
          </w:p>
        </w:tc>
        <w:tc>
          <w:tcPr>
            <w:tcW w:w="851" w:type="dxa"/>
            <w:tcBorders>
              <w:top w:val="nil"/>
              <w:left w:val="nil"/>
              <w:bottom w:val="nil"/>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244</w:t>
            </w:r>
          </w:p>
        </w:tc>
        <w:tc>
          <w:tcPr>
            <w:tcW w:w="127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200 000,00</w:t>
            </w:r>
          </w:p>
        </w:tc>
        <w:tc>
          <w:tcPr>
            <w:tcW w:w="1276"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200 000,00</w:t>
            </w:r>
          </w:p>
        </w:tc>
        <w:tc>
          <w:tcPr>
            <w:tcW w:w="126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200 000,00</w:t>
            </w:r>
          </w:p>
        </w:tc>
      </w:tr>
      <w:tr w:rsidR="00140139" w:rsidRPr="00BA39C4" w:rsidTr="00C0699E">
        <w:trPr>
          <w:trHeight w:val="247"/>
        </w:trPr>
        <w:tc>
          <w:tcPr>
            <w:tcW w:w="4395" w:type="dxa"/>
            <w:tcBorders>
              <w:top w:val="single" w:sz="8" w:space="0" w:color="auto"/>
              <w:left w:val="single" w:sz="8" w:space="0" w:color="auto"/>
              <w:bottom w:val="single" w:sz="8" w:space="0" w:color="auto"/>
              <w:right w:val="nil"/>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Подпрограмма "Создание условий для обеспечения качественными коммунальными услугами"</w:t>
            </w:r>
          </w:p>
        </w:tc>
        <w:tc>
          <w:tcPr>
            <w:tcW w:w="1134" w:type="dxa"/>
            <w:tcBorders>
              <w:top w:val="single" w:sz="4" w:space="0" w:color="auto"/>
              <w:left w:val="single" w:sz="4" w:space="0" w:color="auto"/>
              <w:bottom w:val="nil"/>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06200 00000</w:t>
            </w:r>
          </w:p>
        </w:tc>
        <w:tc>
          <w:tcPr>
            <w:tcW w:w="851" w:type="dxa"/>
            <w:tcBorders>
              <w:top w:val="single" w:sz="4" w:space="0" w:color="auto"/>
              <w:left w:val="nil"/>
              <w:bottom w:val="nil"/>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32 792 105,54</w:t>
            </w:r>
          </w:p>
        </w:tc>
        <w:tc>
          <w:tcPr>
            <w:tcW w:w="1276"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10 454 222,06</w:t>
            </w:r>
          </w:p>
        </w:tc>
        <w:tc>
          <w:tcPr>
            <w:tcW w:w="126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17 983 004,92</w:t>
            </w:r>
          </w:p>
        </w:tc>
      </w:tr>
      <w:tr w:rsidR="00140139" w:rsidRPr="00BA39C4" w:rsidTr="00C0699E">
        <w:trPr>
          <w:trHeight w:val="422"/>
        </w:trPr>
        <w:tc>
          <w:tcPr>
            <w:tcW w:w="4395" w:type="dxa"/>
            <w:tcBorders>
              <w:top w:val="nil"/>
              <w:left w:val="single" w:sz="8" w:space="0" w:color="auto"/>
              <w:bottom w:val="single" w:sz="8" w:space="0" w:color="auto"/>
              <w:right w:val="nil"/>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Основное мероприятие "Обеспечение населения теплоснабжением, водоснабжением и водоотведением, бытовыми услугами"</w:t>
            </w:r>
          </w:p>
        </w:tc>
        <w:tc>
          <w:tcPr>
            <w:tcW w:w="1134"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06201 00000</w:t>
            </w:r>
          </w:p>
        </w:tc>
        <w:tc>
          <w:tcPr>
            <w:tcW w:w="851" w:type="dxa"/>
            <w:tcBorders>
              <w:top w:val="single" w:sz="8" w:space="0" w:color="auto"/>
              <w:left w:val="nil"/>
              <w:bottom w:val="single" w:sz="8"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32 792 105,54</w:t>
            </w:r>
          </w:p>
        </w:tc>
        <w:tc>
          <w:tcPr>
            <w:tcW w:w="1276"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10 454 222,06</w:t>
            </w:r>
          </w:p>
        </w:tc>
        <w:tc>
          <w:tcPr>
            <w:tcW w:w="126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17 983 004,92</w:t>
            </w:r>
          </w:p>
        </w:tc>
      </w:tr>
      <w:tr w:rsidR="00140139" w:rsidRPr="00BA39C4" w:rsidTr="00C0699E">
        <w:trPr>
          <w:trHeight w:val="416"/>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Прочие мероприятия в области коммунального хозяйства.  (Закупка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06201 20170</w:t>
            </w:r>
          </w:p>
        </w:tc>
        <w:tc>
          <w:tcPr>
            <w:tcW w:w="851"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244</w:t>
            </w:r>
          </w:p>
        </w:tc>
        <w:tc>
          <w:tcPr>
            <w:tcW w:w="127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1 244 436,05</w:t>
            </w:r>
          </w:p>
        </w:tc>
        <w:tc>
          <w:tcPr>
            <w:tcW w:w="1276"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1 294 157,85</w:t>
            </w:r>
          </w:p>
        </w:tc>
        <w:tc>
          <w:tcPr>
            <w:tcW w:w="126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1 343 879,66</w:t>
            </w:r>
          </w:p>
        </w:tc>
      </w:tr>
      <w:tr w:rsidR="00140139" w:rsidRPr="00BA39C4" w:rsidTr="00C0699E">
        <w:trPr>
          <w:trHeight w:val="420"/>
        </w:trPr>
        <w:tc>
          <w:tcPr>
            <w:tcW w:w="4395" w:type="dxa"/>
            <w:tcBorders>
              <w:top w:val="nil"/>
              <w:left w:val="single" w:sz="4" w:space="0" w:color="000000"/>
              <w:bottom w:val="single" w:sz="4" w:space="0" w:color="000000"/>
              <w:right w:val="single" w:sz="4" w:space="0" w:color="000000"/>
            </w:tcBorders>
            <w:shd w:val="clear" w:color="000000" w:fill="FFFFFF"/>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Бюджетные инвестиции в объекты капитального строительства государственной (муниципальной) собственности</w:t>
            </w:r>
          </w:p>
        </w:tc>
        <w:tc>
          <w:tcPr>
            <w:tcW w:w="1134" w:type="dxa"/>
            <w:tcBorders>
              <w:top w:val="nil"/>
              <w:left w:val="nil"/>
              <w:bottom w:val="single" w:sz="4" w:space="0" w:color="000000"/>
              <w:right w:val="single" w:sz="4" w:space="0" w:color="000000"/>
            </w:tcBorders>
            <w:shd w:val="clear" w:color="000000" w:fill="FFFFFF"/>
            <w:noWrap/>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06401S2990</w:t>
            </w:r>
          </w:p>
        </w:tc>
        <w:tc>
          <w:tcPr>
            <w:tcW w:w="851"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414</w:t>
            </w:r>
          </w:p>
        </w:tc>
        <w:tc>
          <w:tcPr>
            <w:tcW w:w="1275" w:type="dxa"/>
            <w:tcBorders>
              <w:top w:val="nil"/>
              <w:left w:val="nil"/>
              <w:bottom w:val="single" w:sz="4" w:space="0" w:color="000000"/>
              <w:right w:val="single" w:sz="4" w:space="0" w:color="000000"/>
            </w:tcBorders>
            <w:shd w:val="clear" w:color="000000" w:fill="FFFFFF"/>
            <w:noWrap/>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31 547 669,49</w:t>
            </w:r>
          </w:p>
        </w:tc>
        <w:tc>
          <w:tcPr>
            <w:tcW w:w="1276" w:type="dxa"/>
            <w:tcBorders>
              <w:top w:val="nil"/>
              <w:left w:val="nil"/>
              <w:bottom w:val="single" w:sz="4" w:space="0" w:color="000000"/>
              <w:right w:val="single" w:sz="4" w:space="0" w:color="000000"/>
            </w:tcBorders>
            <w:shd w:val="clear" w:color="000000" w:fill="FFFFFF"/>
            <w:noWrap/>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9 160 064,21</w:t>
            </w:r>
          </w:p>
        </w:tc>
        <w:tc>
          <w:tcPr>
            <w:tcW w:w="1265" w:type="dxa"/>
            <w:tcBorders>
              <w:top w:val="nil"/>
              <w:left w:val="nil"/>
              <w:bottom w:val="single" w:sz="4" w:space="0" w:color="000000"/>
              <w:right w:val="single" w:sz="4" w:space="0" w:color="000000"/>
            </w:tcBorders>
            <w:shd w:val="clear" w:color="000000" w:fill="FFFFFF"/>
            <w:noWrap/>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16 639 125,26</w:t>
            </w:r>
          </w:p>
        </w:tc>
      </w:tr>
      <w:tr w:rsidR="00140139" w:rsidRPr="00BA39C4" w:rsidTr="00C0699E">
        <w:trPr>
          <w:trHeight w:val="427"/>
        </w:trPr>
        <w:tc>
          <w:tcPr>
            <w:tcW w:w="4395" w:type="dxa"/>
            <w:tcBorders>
              <w:top w:val="nil"/>
              <w:left w:val="single" w:sz="8" w:space="0" w:color="auto"/>
              <w:bottom w:val="single" w:sz="8" w:space="0" w:color="auto"/>
              <w:right w:val="nil"/>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 xml:space="preserve"> Подпрограмма "Текущее содержание инженерной защиты (дамба, дренажные системы, водоперекачивающие станции)"</w:t>
            </w:r>
          </w:p>
        </w:tc>
        <w:tc>
          <w:tcPr>
            <w:tcW w:w="1134" w:type="dxa"/>
            <w:tcBorders>
              <w:top w:val="nil"/>
              <w:left w:val="single" w:sz="4" w:space="0" w:color="auto"/>
              <w:bottom w:val="single" w:sz="8"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06300 00000</w:t>
            </w:r>
          </w:p>
        </w:tc>
        <w:tc>
          <w:tcPr>
            <w:tcW w:w="851" w:type="dxa"/>
            <w:tcBorders>
              <w:top w:val="nil"/>
              <w:left w:val="nil"/>
              <w:bottom w:val="single" w:sz="8"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 </w:t>
            </w:r>
          </w:p>
        </w:tc>
        <w:tc>
          <w:tcPr>
            <w:tcW w:w="1275" w:type="dxa"/>
            <w:tcBorders>
              <w:top w:val="nil"/>
              <w:left w:val="nil"/>
              <w:bottom w:val="single" w:sz="8"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3 383 880,79</w:t>
            </w:r>
          </w:p>
        </w:tc>
        <w:tc>
          <w:tcPr>
            <w:tcW w:w="1276" w:type="dxa"/>
            <w:tcBorders>
              <w:top w:val="nil"/>
              <w:left w:val="nil"/>
              <w:bottom w:val="single" w:sz="8"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3 105 896,61</w:t>
            </w:r>
          </w:p>
        </w:tc>
        <w:tc>
          <w:tcPr>
            <w:tcW w:w="1265" w:type="dxa"/>
            <w:tcBorders>
              <w:top w:val="nil"/>
              <w:left w:val="nil"/>
              <w:bottom w:val="single" w:sz="8"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3 127 031,71</w:t>
            </w:r>
          </w:p>
        </w:tc>
      </w:tr>
      <w:tr w:rsidR="00140139" w:rsidRPr="00BA39C4" w:rsidTr="00C0699E">
        <w:trPr>
          <w:trHeight w:val="62"/>
        </w:trPr>
        <w:tc>
          <w:tcPr>
            <w:tcW w:w="43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Основное мероприятие "Обеспечение населения объектами инженерной инфраструктуры"</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06301 00000</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 </w:t>
            </w: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3 383 880,79</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3 105 896,61</w:t>
            </w:r>
          </w:p>
        </w:tc>
        <w:tc>
          <w:tcPr>
            <w:tcW w:w="126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3 127 031,71</w:t>
            </w:r>
          </w:p>
        </w:tc>
      </w:tr>
      <w:tr w:rsidR="00140139" w:rsidRPr="00BA39C4" w:rsidTr="00C0699E">
        <w:trPr>
          <w:trHeight w:val="176"/>
        </w:trPr>
        <w:tc>
          <w:tcPr>
            <w:tcW w:w="43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 xml:space="preserve"> Текущее содержание инженерной защиты (дамба, дренажные системы, водоперекачивающие станции)</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06301 S0540</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244</w:t>
            </w: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2 743 880,79</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3 105 896,61</w:t>
            </w:r>
          </w:p>
        </w:tc>
        <w:tc>
          <w:tcPr>
            <w:tcW w:w="126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3 127 031,71</w:t>
            </w:r>
          </w:p>
        </w:tc>
      </w:tr>
      <w:tr w:rsidR="00140139" w:rsidRPr="00BA39C4" w:rsidTr="00C0699E">
        <w:trPr>
          <w:trHeight w:val="69"/>
        </w:trPr>
        <w:tc>
          <w:tcPr>
            <w:tcW w:w="43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Паспортизация гидротехнических сооружений</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06302 20010</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244</w:t>
            </w: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640 000,00</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0,00</w:t>
            </w:r>
          </w:p>
        </w:tc>
        <w:tc>
          <w:tcPr>
            <w:tcW w:w="126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0,00</w:t>
            </w:r>
          </w:p>
        </w:tc>
      </w:tr>
      <w:tr w:rsidR="00140139" w:rsidRPr="00BA39C4" w:rsidTr="00C0699E">
        <w:trPr>
          <w:trHeight w:val="426"/>
        </w:trPr>
        <w:tc>
          <w:tcPr>
            <w:tcW w:w="43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Муниципальная программа "Энергосбережение и повышение энергетической эффективности в Плесском городском поселении"</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07000 00000</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 </w:t>
            </w: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52 000,00</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52 000,00</w:t>
            </w:r>
          </w:p>
        </w:tc>
        <w:tc>
          <w:tcPr>
            <w:tcW w:w="126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52 000,00</w:t>
            </w:r>
          </w:p>
        </w:tc>
      </w:tr>
      <w:tr w:rsidR="00140139" w:rsidRPr="00BA39C4" w:rsidTr="00C0699E">
        <w:trPr>
          <w:trHeight w:val="278"/>
        </w:trPr>
        <w:tc>
          <w:tcPr>
            <w:tcW w:w="43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Подпрограмма "Повышение энергетической эффективности в бюджетной сфере"</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07200 00000</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 </w:t>
            </w: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52 000,00</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52 000,00</w:t>
            </w:r>
          </w:p>
        </w:tc>
        <w:tc>
          <w:tcPr>
            <w:tcW w:w="126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52 000,00</w:t>
            </w:r>
          </w:p>
        </w:tc>
      </w:tr>
      <w:tr w:rsidR="00140139" w:rsidRPr="00BA39C4" w:rsidTr="00C0699E">
        <w:trPr>
          <w:trHeight w:val="170"/>
        </w:trPr>
        <w:tc>
          <w:tcPr>
            <w:tcW w:w="43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Основное мероприятие "Энергосбережение и повышение энергетической эффективности"</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07201 00000</w:t>
            </w:r>
          </w:p>
        </w:tc>
        <w:tc>
          <w:tcPr>
            <w:tcW w:w="85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 </w:t>
            </w: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52 000,00</w:t>
            </w:r>
          </w:p>
        </w:tc>
        <w:tc>
          <w:tcPr>
            <w:tcW w:w="127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52 000,00</w:t>
            </w:r>
          </w:p>
        </w:tc>
        <w:tc>
          <w:tcPr>
            <w:tcW w:w="126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52 000,00</w:t>
            </w:r>
          </w:p>
        </w:tc>
      </w:tr>
      <w:tr w:rsidR="00140139" w:rsidRPr="00BA39C4" w:rsidTr="00C0699E">
        <w:trPr>
          <w:trHeight w:val="487"/>
        </w:trPr>
        <w:tc>
          <w:tcPr>
            <w:tcW w:w="4395"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Замена светильников на светодиодные в существующей сети уличного освещения. (Закупка товаров, работ и услуг для государственных (муниципальных) нужд)</w:t>
            </w:r>
          </w:p>
        </w:tc>
        <w:tc>
          <w:tcPr>
            <w:tcW w:w="1134" w:type="dxa"/>
            <w:tcBorders>
              <w:top w:val="single" w:sz="8" w:space="0" w:color="auto"/>
              <w:left w:val="nil"/>
              <w:bottom w:val="nil"/>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07201 21100</w:t>
            </w:r>
          </w:p>
        </w:tc>
        <w:tc>
          <w:tcPr>
            <w:tcW w:w="851" w:type="dxa"/>
            <w:tcBorders>
              <w:top w:val="single" w:sz="8" w:space="0" w:color="auto"/>
              <w:left w:val="nil"/>
              <w:bottom w:val="nil"/>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244</w:t>
            </w:r>
          </w:p>
        </w:tc>
        <w:tc>
          <w:tcPr>
            <w:tcW w:w="1275" w:type="dxa"/>
            <w:tcBorders>
              <w:top w:val="single" w:sz="8" w:space="0" w:color="auto"/>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50 000,00</w:t>
            </w:r>
          </w:p>
        </w:tc>
        <w:tc>
          <w:tcPr>
            <w:tcW w:w="1276" w:type="dxa"/>
            <w:tcBorders>
              <w:top w:val="single" w:sz="8" w:space="0" w:color="auto"/>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50 000,00</w:t>
            </w:r>
          </w:p>
        </w:tc>
        <w:tc>
          <w:tcPr>
            <w:tcW w:w="1265" w:type="dxa"/>
            <w:tcBorders>
              <w:top w:val="single" w:sz="8" w:space="0" w:color="auto"/>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50 000,00</w:t>
            </w:r>
          </w:p>
        </w:tc>
      </w:tr>
      <w:tr w:rsidR="00140139" w:rsidRPr="00BA39C4" w:rsidTr="00C0699E">
        <w:trPr>
          <w:trHeight w:val="724"/>
        </w:trPr>
        <w:tc>
          <w:tcPr>
            <w:tcW w:w="4395" w:type="dxa"/>
            <w:tcBorders>
              <w:top w:val="nil"/>
              <w:left w:val="single" w:sz="8" w:space="0" w:color="auto"/>
              <w:bottom w:val="nil"/>
              <w:right w:val="nil"/>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Проведение мероприятий по энергосбережению и повышению энергоэффективности в подведомственных учреждениях (МКУ КБО Плесского городского поселения - Дома культуры).  (Закупка товаров, работ и услуг для государственных (муниципальных) нужд)</w:t>
            </w:r>
          </w:p>
        </w:tc>
        <w:tc>
          <w:tcPr>
            <w:tcW w:w="1134" w:type="dxa"/>
            <w:tcBorders>
              <w:top w:val="single" w:sz="4" w:space="0" w:color="auto"/>
              <w:left w:val="single" w:sz="4" w:space="0" w:color="auto"/>
              <w:bottom w:val="nil"/>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07201 02010</w:t>
            </w:r>
          </w:p>
        </w:tc>
        <w:tc>
          <w:tcPr>
            <w:tcW w:w="851" w:type="dxa"/>
            <w:tcBorders>
              <w:top w:val="single" w:sz="4" w:space="0" w:color="auto"/>
              <w:left w:val="nil"/>
              <w:bottom w:val="nil"/>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244</w:t>
            </w:r>
          </w:p>
        </w:tc>
        <w:tc>
          <w:tcPr>
            <w:tcW w:w="127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1 000,00</w:t>
            </w:r>
          </w:p>
        </w:tc>
        <w:tc>
          <w:tcPr>
            <w:tcW w:w="1276"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1 000,00</w:t>
            </w:r>
          </w:p>
        </w:tc>
        <w:tc>
          <w:tcPr>
            <w:tcW w:w="126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1 000,00</w:t>
            </w:r>
          </w:p>
        </w:tc>
      </w:tr>
      <w:tr w:rsidR="00140139" w:rsidRPr="00BA39C4" w:rsidTr="00C0699E">
        <w:trPr>
          <w:trHeight w:val="624"/>
        </w:trPr>
        <w:tc>
          <w:tcPr>
            <w:tcW w:w="4395" w:type="dxa"/>
            <w:tcBorders>
              <w:top w:val="single" w:sz="4" w:space="0" w:color="auto"/>
              <w:left w:val="single" w:sz="8" w:space="0" w:color="auto"/>
              <w:bottom w:val="nil"/>
              <w:right w:val="nil"/>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Проведение мероприятий по энергосбережению и повышению энергоэффективности в подведомственных учреждениях (МКУ КБО Плесского городского поселения - Библиотеки).   (Закупка товаров, работ и услуг для государственных (муниципальных) нужд)</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07201 01010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244</w:t>
            </w:r>
          </w:p>
        </w:tc>
        <w:tc>
          <w:tcPr>
            <w:tcW w:w="127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1 000,00</w:t>
            </w:r>
          </w:p>
        </w:tc>
        <w:tc>
          <w:tcPr>
            <w:tcW w:w="1276"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1 000,00</w:t>
            </w:r>
          </w:p>
        </w:tc>
        <w:tc>
          <w:tcPr>
            <w:tcW w:w="126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1 000,00</w:t>
            </w:r>
          </w:p>
        </w:tc>
      </w:tr>
      <w:tr w:rsidR="00140139" w:rsidRPr="00BA39C4" w:rsidTr="00C0699E">
        <w:trPr>
          <w:trHeight w:val="70"/>
        </w:trPr>
        <w:tc>
          <w:tcPr>
            <w:tcW w:w="4395" w:type="dxa"/>
            <w:tcBorders>
              <w:top w:val="single" w:sz="4" w:space="0" w:color="auto"/>
              <w:left w:val="single" w:sz="8" w:space="0" w:color="auto"/>
              <w:bottom w:val="single" w:sz="4" w:space="0" w:color="auto"/>
              <w:right w:val="nil"/>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 xml:space="preserve"> Муниципальная программа "Развитие культуры и сферы досуга в Плесском городском поселении"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08000 00000</w:t>
            </w:r>
          </w:p>
        </w:tc>
        <w:tc>
          <w:tcPr>
            <w:tcW w:w="851"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 </w:t>
            </w:r>
          </w:p>
        </w:tc>
        <w:tc>
          <w:tcPr>
            <w:tcW w:w="1275" w:type="dxa"/>
            <w:tcBorders>
              <w:top w:val="nil"/>
              <w:left w:val="nil"/>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19 461 201,46</w:t>
            </w:r>
          </w:p>
        </w:tc>
        <w:tc>
          <w:tcPr>
            <w:tcW w:w="1276" w:type="dxa"/>
            <w:tcBorders>
              <w:top w:val="nil"/>
              <w:left w:val="nil"/>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15 090 266,00</w:t>
            </w:r>
          </w:p>
        </w:tc>
        <w:tc>
          <w:tcPr>
            <w:tcW w:w="1265" w:type="dxa"/>
            <w:tcBorders>
              <w:top w:val="nil"/>
              <w:left w:val="nil"/>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14 600 283,00</w:t>
            </w:r>
          </w:p>
        </w:tc>
      </w:tr>
      <w:tr w:rsidR="00140139" w:rsidRPr="00BA39C4" w:rsidTr="00C0699E">
        <w:trPr>
          <w:trHeight w:val="174"/>
        </w:trPr>
        <w:tc>
          <w:tcPr>
            <w:tcW w:w="4395" w:type="dxa"/>
            <w:tcBorders>
              <w:top w:val="single" w:sz="4" w:space="0" w:color="auto"/>
              <w:left w:val="single" w:sz="4" w:space="0" w:color="auto"/>
              <w:bottom w:val="single" w:sz="4" w:space="0" w:color="auto"/>
              <w:right w:val="nil"/>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Подпрограмма "Организация культурного досуга и отдыха населения Плесского городского поселения"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08100 00000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16 069 973,33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13 047 355,00</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12 547 355,00</w:t>
            </w:r>
          </w:p>
        </w:tc>
      </w:tr>
      <w:tr w:rsidR="00140139" w:rsidRPr="00BA39C4" w:rsidTr="00C0699E">
        <w:trPr>
          <w:trHeight w:val="135"/>
        </w:trPr>
        <w:tc>
          <w:tcPr>
            <w:tcW w:w="4395" w:type="dxa"/>
            <w:tcBorders>
              <w:top w:val="single" w:sz="4" w:space="0" w:color="auto"/>
              <w:left w:val="single" w:sz="4" w:space="0" w:color="auto"/>
              <w:bottom w:val="single" w:sz="4" w:space="0" w:color="auto"/>
              <w:right w:val="nil"/>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Основное мероприятие "Организация культурного досуга и отдыха населения"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08101 00000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16 069 973,33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13 047 355,00</w:t>
            </w:r>
          </w:p>
        </w:tc>
        <w:tc>
          <w:tcPr>
            <w:tcW w:w="1265" w:type="dxa"/>
            <w:tcBorders>
              <w:top w:val="single" w:sz="4" w:space="0" w:color="auto"/>
              <w:left w:val="nil"/>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12 547 355,00</w:t>
            </w:r>
          </w:p>
        </w:tc>
      </w:tr>
      <w:tr w:rsidR="00140139" w:rsidRPr="00BA39C4" w:rsidTr="00C0699E">
        <w:trPr>
          <w:trHeight w:val="1128"/>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Обеспечение деятельности подведомственных учреждений (МКУ КБО Плесского городского поселения - Дома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08101 01000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111</w:t>
            </w:r>
          </w:p>
        </w:tc>
        <w:tc>
          <w:tcPr>
            <w:tcW w:w="12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6 501 176,00</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6 500 000,00</w:t>
            </w:r>
          </w:p>
        </w:tc>
        <w:tc>
          <w:tcPr>
            <w:tcW w:w="12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6 500 000,00</w:t>
            </w:r>
          </w:p>
        </w:tc>
      </w:tr>
      <w:tr w:rsidR="00140139" w:rsidRPr="00BA39C4" w:rsidTr="00C0699E">
        <w:trPr>
          <w:trHeight w:val="1045"/>
        </w:trPr>
        <w:tc>
          <w:tcPr>
            <w:tcW w:w="4395"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Взносы по обязательному социальному страхованию на выплаты по оплате труда работников и иные выплаты работникам учреждений Обеспечение деятельности подведомственных учреждений (МКУ КБО Плесского городского поселения - Дома культуры) Культура Администрация Плесского городского поселения Приволжского муниципального района Ивановской области</w:t>
            </w:r>
          </w:p>
        </w:tc>
        <w:tc>
          <w:tcPr>
            <w:tcW w:w="1134" w:type="dxa"/>
            <w:tcBorders>
              <w:top w:val="single" w:sz="4" w:space="0" w:color="auto"/>
              <w:left w:val="nil"/>
              <w:bottom w:val="single" w:sz="8" w:space="0" w:color="auto"/>
              <w:right w:val="single" w:sz="8"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08101 01000</w:t>
            </w:r>
          </w:p>
        </w:tc>
        <w:tc>
          <w:tcPr>
            <w:tcW w:w="851" w:type="dxa"/>
            <w:tcBorders>
              <w:top w:val="single" w:sz="4" w:space="0" w:color="auto"/>
              <w:left w:val="nil"/>
              <w:bottom w:val="single" w:sz="8" w:space="0" w:color="auto"/>
              <w:right w:val="single" w:sz="8"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119</w:t>
            </w:r>
          </w:p>
        </w:tc>
        <w:tc>
          <w:tcPr>
            <w:tcW w:w="1275" w:type="dxa"/>
            <w:tcBorders>
              <w:top w:val="single" w:sz="4" w:space="0" w:color="auto"/>
              <w:left w:val="single" w:sz="4" w:space="0" w:color="000000"/>
              <w:bottom w:val="single" w:sz="4" w:space="0" w:color="000000"/>
              <w:right w:val="single" w:sz="4" w:space="0" w:color="000000"/>
            </w:tcBorders>
            <w:shd w:val="clear" w:color="000000" w:fill="FFFFFF"/>
            <w:noWrap/>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1 963 355,00</w:t>
            </w:r>
          </w:p>
        </w:tc>
        <w:tc>
          <w:tcPr>
            <w:tcW w:w="1276" w:type="dxa"/>
            <w:tcBorders>
              <w:top w:val="single" w:sz="4" w:space="0" w:color="auto"/>
              <w:left w:val="nil"/>
              <w:bottom w:val="single" w:sz="4" w:space="0" w:color="000000"/>
              <w:right w:val="single" w:sz="4" w:space="0" w:color="000000"/>
            </w:tcBorders>
            <w:shd w:val="clear" w:color="000000" w:fill="FFFFFF"/>
            <w:noWrap/>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1 963 355,00</w:t>
            </w:r>
          </w:p>
        </w:tc>
        <w:tc>
          <w:tcPr>
            <w:tcW w:w="1265" w:type="dxa"/>
            <w:tcBorders>
              <w:top w:val="single" w:sz="4" w:space="0" w:color="auto"/>
              <w:left w:val="nil"/>
              <w:bottom w:val="single" w:sz="4" w:space="0" w:color="000000"/>
              <w:right w:val="single" w:sz="4" w:space="0" w:color="000000"/>
            </w:tcBorders>
            <w:shd w:val="clear" w:color="000000" w:fill="FFFFFF"/>
            <w:noWrap/>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1 963 355,00</w:t>
            </w:r>
          </w:p>
        </w:tc>
      </w:tr>
      <w:tr w:rsidR="00140139" w:rsidRPr="00BA39C4" w:rsidTr="00C0699E">
        <w:trPr>
          <w:trHeight w:val="444"/>
        </w:trPr>
        <w:tc>
          <w:tcPr>
            <w:tcW w:w="4395"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Обеспечение деятельности подведомственных учреждений (МКУ КБО Плесского городского поселения - Дома культуры).    (Закупка товаров, работ и услуг для государственных (муниципальных) нужд)</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08101 01000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244</w:t>
            </w:r>
          </w:p>
        </w:tc>
        <w:tc>
          <w:tcPr>
            <w:tcW w:w="1275" w:type="dxa"/>
            <w:tcBorders>
              <w:top w:val="nil"/>
              <w:left w:val="nil"/>
              <w:bottom w:val="single" w:sz="4" w:space="0" w:color="000000"/>
              <w:right w:val="single" w:sz="4" w:space="0" w:color="000000"/>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3 500 000,00</w:t>
            </w:r>
          </w:p>
        </w:tc>
        <w:tc>
          <w:tcPr>
            <w:tcW w:w="1276"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2 500 000,00</w:t>
            </w:r>
          </w:p>
        </w:tc>
        <w:tc>
          <w:tcPr>
            <w:tcW w:w="126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2 000 000,00</w:t>
            </w:r>
          </w:p>
        </w:tc>
      </w:tr>
      <w:tr w:rsidR="00140139" w:rsidRPr="00BA39C4" w:rsidTr="00C0699E">
        <w:trPr>
          <w:trHeight w:val="567"/>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Обеспечение деятельности подведомственных учреждений (МКУ КБО Плесского городского поселения - Дома культуры).    (Закупка энергетических ресурсов)</w:t>
            </w:r>
          </w:p>
        </w:tc>
        <w:tc>
          <w:tcPr>
            <w:tcW w:w="1134"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08101 01000</w:t>
            </w:r>
          </w:p>
        </w:tc>
        <w:tc>
          <w:tcPr>
            <w:tcW w:w="851"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247</w:t>
            </w:r>
          </w:p>
        </w:tc>
        <w:tc>
          <w:tcPr>
            <w:tcW w:w="127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1 788 871,33</w:t>
            </w:r>
          </w:p>
        </w:tc>
        <w:tc>
          <w:tcPr>
            <w:tcW w:w="1276"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1 600 000,00</w:t>
            </w:r>
          </w:p>
        </w:tc>
        <w:tc>
          <w:tcPr>
            <w:tcW w:w="126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1 600 000,00</w:t>
            </w:r>
          </w:p>
        </w:tc>
      </w:tr>
      <w:tr w:rsidR="00140139" w:rsidRPr="00BA39C4" w:rsidTr="00C0699E">
        <w:trPr>
          <w:trHeight w:val="526"/>
        </w:trPr>
        <w:tc>
          <w:tcPr>
            <w:tcW w:w="43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 xml:space="preserve">Обеспечение деятельности подведомственных учреждений (МКУ КБО Плесского городского поселения - Дома культуры).   (Иные бюджетные ассигнования) Исполнение судебных актов Российской Федерации </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08101 01000</w:t>
            </w:r>
          </w:p>
        </w:tc>
        <w:tc>
          <w:tcPr>
            <w:tcW w:w="851" w:type="dxa"/>
            <w:tcBorders>
              <w:top w:val="nil"/>
              <w:left w:val="nil"/>
              <w:bottom w:val="nil"/>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831</w:t>
            </w:r>
          </w:p>
        </w:tc>
        <w:tc>
          <w:tcPr>
            <w:tcW w:w="127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24 000,00</w:t>
            </w:r>
          </w:p>
        </w:tc>
        <w:tc>
          <w:tcPr>
            <w:tcW w:w="1276"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24 000,00</w:t>
            </w:r>
          </w:p>
        </w:tc>
        <w:tc>
          <w:tcPr>
            <w:tcW w:w="126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24 000,00</w:t>
            </w:r>
          </w:p>
        </w:tc>
      </w:tr>
      <w:tr w:rsidR="00140139" w:rsidRPr="00BA39C4" w:rsidTr="00C0699E">
        <w:trPr>
          <w:trHeight w:val="749"/>
        </w:trPr>
        <w:tc>
          <w:tcPr>
            <w:tcW w:w="4395" w:type="dxa"/>
            <w:tcBorders>
              <w:top w:val="nil"/>
              <w:left w:val="single" w:sz="8" w:space="0" w:color="auto"/>
              <w:bottom w:val="single" w:sz="8" w:space="0" w:color="auto"/>
              <w:right w:val="single" w:sz="8"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Обеспечение деятельности подведомственных учреждений (МКУ КБО Плесского городского поселения - Дома культуры).   (Иные бюджетные ассигнования) Уплата налога на имущество организаций и земельного налога.</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08101 01000</w:t>
            </w:r>
          </w:p>
        </w:tc>
        <w:tc>
          <w:tcPr>
            <w:tcW w:w="851" w:type="dxa"/>
            <w:tcBorders>
              <w:top w:val="nil"/>
              <w:left w:val="nil"/>
              <w:bottom w:val="nil"/>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851</w:t>
            </w:r>
          </w:p>
        </w:tc>
        <w:tc>
          <w:tcPr>
            <w:tcW w:w="127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160 000,00</w:t>
            </w:r>
          </w:p>
        </w:tc>
        <w:tc>
          <w:tcPr>
            <w:tcW w:w="1276"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415 000,00</w:t>
            </w:r>
          </w:p>
        </w:tc>
        <w:tc>
          <w:tcPr>
            <w:tcW w:w="126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415 000,00</w:t>
            </w:r>
          </w:p>
        </w:tc>
      </w:tr>
      <w:tr w:rsidR="00140139" w:rsidRPr="00BA39C4" w:rsidTr="00C0699E">
        <w:trPr>
          <w:trHeight w:val="805"/>
        </w:trPr>
        <w:tc>
          <w:tcPr>
            <w:tcW w:w="4395" w:type="dxa"/>
            <w:tcBorders>
              <w:top w:val="nil"/>
              <w:left w:val="single" w:sz="8" w:space="0" w:color="auto"/>
              <w:bottom w:val="single" w:sz="8" w:space="0" w:color="auto"/>
              <w:right w:val="single" w:sz="8"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Обеспечение деятельности подведомственных учреждений (МКУ КБО Плесского городского поселения - Дома культуры).   (Иные бюджетные ассигнования) Уплата налога на имущество организаций и земельного налога.</w:t>
            </w:r>
          </w:p>
        </w:tc>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08101 01000</w:t>
            </w:r>
          </w:p>
        </w:tc>
        <w:tc>
          <w:tcPr>
            <w:tcW w:w="851" w:type="dxa"/>
            <w:tcBorders>
              <w:top w:val="nil"/>
              <w:left w:val="nil"/>
              <w:bottom w:val="nil"/>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852</w:t>
            </w:r>
          </w:p>
        </w:tc>
        <w:tc>
          <w:tcPr>
            <w:tcW w:w="127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2 500,00</w:t>
            </w:r>
          </w:p>
        </w:tc>
        <w:tc>
          <w:tcPr>
            <w:tcW w:w="1276"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5 000,00</w:t>
            </w:r>
          </w:p>
        </w:tc>
        <w:tc>
          <w:tcPr>
            <w:tcW w:w="126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5 000,00</w:t>
            </w:r>
          </w:p>
        </w:tc>
      </w:tr>
      <w:tr w:rsidR="00140139" w:rsidRPr="00BA39C4" w:rsidTr="00C0699E">
        <w:trPr>
          <w:trHeight w:val="436"/>
        </w:trPr>
        <w:tc>
          <w:tcPr>
            <w:tcW w:w="4395" w:type="dxa"/>
            <w:tcBorders>
              <w:top w:val="nil"/>
              <w:left w:val="single" w:sz="8" w:space="0" w:color="auto"/>
              <w:bottom w:val="nil"/>
              <w:right w:val="single" w:sz="8"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Обеспечение деятельности подведомственных учреждений (МКУ КБО Плесского городского поселения - Дома культуры).   (Иные бюджетные ассигнования)</w:t>
            </w:r>
          </w:p>
        </w:tc>
        <w:tc>
          <w:tcPr>
            <w:tcW w:w="1134" w:type="dxa"/>
            <w:tcBorders>
              <w:top w:val="nil"/>
              <w:left w:val="single" w:sz="4" w:space="0" w:color="auto"/>
              <w:bottom w:val="nil"/>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08101 01000</w:t>
            </w:r>
          </w:p>
        </w:tc>
        <w:tc>
          <w:tcPr>
            <w:tcW w:w="851" w:type="dxa"/>
            <w:tcBorders>
              <w:top w:val="nil"/>
              <w:left w:val="nil"/>
              <w:bottom w:val="nil"/>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853</w:t>
            </w:r>
          </w:p>
        </w:tc>
        <w:tc>
          <w:tcPr>
            <w:tcW w:w="1275" w:type="dxa"/>
            <w:tcBorders>
              <w:top w:val="nil"/>
              <w:left w:val="nil"/>
              <w:bottom w:val="nil"/>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30 000,00</w:t>
            </w:r>
          </w:p>
        </w:tc>
        <w:tc>
          <w:tcPr>
            <w:tcW w:w="1276" w:type="dxa"/>
            <w:tcBorders>
              <w:top w:val="nil"/>
              <w:left w:val="nil"/>
              <w:bottom w:val="nil"/>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40 000,00</w:t>
            </w:r>
          </w:p>
        </w:tc>
        <w:tc>
          <w:tcPr>
            <w:tcW w:w="1265" w:type="dxa"/>
            <w:tcBorders>
              <w:top w:val="nil"/>
              <w:left w:val="nil"/>
              <w:bottom w:val="nil"/>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40 000,00</w:t>
            </w:r>
          </w:p>
        </w:tc>
      </w:tr>
      <w:tr w:rsidR="00140139" w:rsidRPr="00BA39C4" w:rsidTr="00C0699E">
        <w:trPr>
          <w:trHeight w:val="1148"/>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08101 70340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111</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80648,00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0,00</w:t>
            </w:r>
          </w:p>
        </w:tc>
        <w:tc>
          <w:tcPr>
            <w:tcW w:w="1265" w:type="dxa"/>
            <w:tcBorders>
              <w:top w:val="single" w:sz="4" w:space="0" w:color="auto"/>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0,00</w:t>
            </w:r>
          </w:p>
        </w:tc>
      </w:tr>
      <w:tr w:rsidR="00140139" w:rsidRPr="00BA39C4" w:rsidTr="00C0699E">
        <w:trPr>
          <w:trHeight w:val="801"/>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 Фонд оплаты труда казенных учреждений и взносы по обязательному социальному страхованию</w:t>
            </w:r>
          </w:p>
        </w:tc>
        <w:tc>
          <w:tcPr>
            <w:tcW w:w="1134"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08101 70340</w:t>
            </w:r>
          </w:p>
        </w:tc>
        <w:tc>
          <w:tcPr>
            <w:tcW w:w="851"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119</w:t>
            </w:r>
          </w:p>
        </w:tc>
        <w:tc>
          <w:tcPr>
            <w:tcW w:w="127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24356,00</w:t>
            </w:r>
          </w:p>
        </w:tc>
        <w:tc>
          <w:tcPr>
            <w:tcW w:w="1276"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0,00</w:t>
            </w:r>
          </w:p>
        </w:tc>
        <w:tc>
          <w:tcPr>
            <w:tcW w:w="126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0,00</w:t>
            </w:r>
          </w:p>
        </w:tc>
      </w:tr>
      <w:tr w:rsidR="00140139" w:rsidRPr="00BA39C4" w:rsidTr="00C0699E">
        <w:trPr>
          <w:trHeight w:val="113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 Взносы по обязательному социальному страхованию на выплаты по оплате труда работников и иные выплаты работникам учреждений</w:t>
            </w:r>
          </w:p>
        </w:tc>
        <w:tc>
          <w:tcPr>
            <w:tcW w:w="1134"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08101 80340</w:t>
            </w:r>
          </w:p>
        </w:tc>
        <w:tc>
          <w:tcPr>
            <w:tcW w:w="851"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111</w:t>
            </w:r>
          </w:p>
        </w:tc>
        <w:tc>
          <w:tcPr>
            <w:tcW w:w="1275" w:type="dxa"/>
            <w:tcBorders>
              <w:top w:val="nil"/>
              <w:left w:val="nil"/>
              <w:bottom w:val="single" w:sz="4" w:space="0" w:color="000000"/>
              <w:right w:val="single" w:sz="4" w:space="0" w:color="000000"/>
            </w:tcBorders>
            <w:shd w:val="clear" w:color="auto" w:fill="auto"/>
            <w:noWrap/>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1 532 309,52</w:t>
            </w:r>
          </w:p>
        </w:tc>
        <w:tc>
          <w:tcPr>
            <w:tcW w:w="1276"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0,00</w:t>
            </w:r>
          </w:p>
        </w:tc>
        <w:tc>
          <w:tcPr>
            <w:tcW w:w="126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0,00</w:t>
            </w:r>
          </w:p>
        </w:tc>
      </w:tr>
      <w:tr w:rsidR="00140139" w:rsidRPr="00BA39C4" w:rsidTr="00C0699E">
        <w:trPr>
          <w:trHeight w:val="776"/>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 Взносы по обязательному социальному страхованию на выплаты по оплате труда работников и иные выплаты работникам учреждений</w:t>
            </w:r>
          </w:p>
        </w:tc>
        <w:tc>
          <w:tcPr>
            <w:tcW w:w="1134"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0810180340</w:t>
            </w:r>
          </w:p>
        </w:tc>
        <w:tc>
          <w:tcPr>
            <w:tcW w:w="851"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119</w:t>
            </w:r>
          </w:p>
        </w:tc>
        <w:tc>
          <w:tcPr>
            <w:tcW w:w="1275" w:type="dxa"/>
            <w:tcBorders>
              <w:top w:val="nil"/>
              <w:left w:val="nil"/>
              <w:bottom w:val="single" w:sz="4" w:space="0" w:color="000000"/>
              <w:right w:val="single" w:sz="4" w:space="0" w:color="000000"/>
            </w:tcBorders>
            <w:shd w:val="clear" w:color="auto" w:fill="auto"/>
            <w:noWrap/>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462 757,48</w:t>
            </w:r>
          </w:p>
        </w:tc>
        <w:tc>
          <w:tcPr>
            <w:tcW w:w="1276"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0,00</w:t>
            </w:r>
          </w:p>
        </w:tc>
        <w:tc>
          <w:tcPr>
            <w:tcW w:w="126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0,00</w:t>
            </w:r>
          </w:p>
        </w:tc>
      </w:tr>
      <w:tr w:rsidR="00140139" w:rsidRPr="00BA39C4" w:rsidTr="00C0699E">
        <w:trPr>
          <w:trHeight w:val="20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 xml:space="preserve">Подпрограмма "Развитие библиотечной деятельности" </w:t>
            </w:r>
          </w:p>
        </w:tc>
        <w:tc>
          <w:tcPr>
            <w:tcW w:w="1134"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08200 00000</w:t>
            </w:r>
          </w:p>
        </w:tc>
        <w:tc>
          <w:tcPr>
            <w:tcW w:w="851"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3 391 228,13</w:t>
            </w:r>
          </w:p>
        </w:tc>
        <w:tc>
          <w:tcPr>
            <w:tcW w:w="1276"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2 042 911,00</w:t>
            </w:r>
          </w:p>
        </w:tc>
        <w:tc>
          <w:tcPr>
            <w:tcW w:w="126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2 052 928,00</w:t>
            </w:r>
          </w:p>
        </w:tc>
      </w:tr>
      <w:tr w:rsidR="00140139" w:rsidRPr="00BA39C4" w:rsidTr="00C0699E">
        <w:trPr>
          <w:trHeight w:val="108"/>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Основное мероприятие «Развитие библиотечного дела»</w:t>
            </w:r>
          </w:p>
        </w:tc>
        <w:tc>
          <w:tcPr>
            <w:tcW w:w="1134"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08201 00000</w:t>
            </w:r>
          </w:p>
        </w:tc>
        <w:tc>
          <w:tcPr>
            <w:tcW w:w="851"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 </w:t>
            </w:r>
          </w:p>
        </w:tc>
        <w:tc>
          <w:tcPr>
            <w:tcW w:w="1275" w:type="dxa"/>
            <w:tcBorders>
              <w:top w:val="nil"/>
              <w:left w:val="nil"/>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3 391 228,13</w:t>
            </w:r>
          </w:p>
        </w:tc>
        <w:tc>
          <w:tcPr>
            <w:tcW w:w="1276" w:type="dxa"/>
            <w:tcBorders>
              <w:top w:val="nil"/>
              <w:left w:val="nil"/>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2 042 911,00</w:t>
            </w:r>
          </w:p>
        </w:tc>
        <w:tc>
          <w:tcPr>
            <w:tcW w:w="1265" w:type="dxa"/>
            <w:tcBorders>
              <w:top w:val="nil"/>
              <w:left w:val="nil"/>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2 052 928,00</w:t>
            </w:r>
          </w:p>
        </w:tc>
      </w:tr>
      <w:tr w:rsidR="00140139" w:rsidRPr="00BA39C4" w:rsidTr="00C0699E">
        <w:trPr>
          <w:trHeight w:val="797"/>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Обеспечение деятельности подведомственных учреждений (МКУ КБО Плесского городского поселения - Библиотеки).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8" w:space="0" w:color="auto"/>
              <w:right w:val="single" w:sz="8"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08201 02000</w:t>
            </w:r>
          </w:p>
        </w:tc>
        <w:tc>
          <w:tcPr>
            <w:tcW w:w="851" w:type="dxa"/>
            <w:tcBorders>
              <w:top w:val="nil"/>
              <w:left w:val="nil"/>
              <w:bottom w:val="single" w:sz="8" w:space="0" w:color="auto"/>
              <w:right w:val="single" w:sz="8"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111</w:t>
            </w:r>
          </w:p>
        </w:tc>
        <w:tc>
          <w:tcPr>
            <w:tcW w:w="1275" w:type="dxa"/>
            <w:tcBorders>
              <w:top w:val="nil"/>
              <w:left w:val="single" w:sz="4" w:space="0" w:color="000000"/>
              <w:bottom w:val="single" w:sz="4" w:space="0" w:color="000000"/>
              <w:right w:val="single" w:sz="4" w:space="0" w:color="000000"/>
            </w:tcBorders>
            <w:shd w:val="clear" w:color="000000" w:fill="FFFFFF"/>
            <w:noWrap/>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1 102 025,00</w:t>
            </w:r>
          </w:p>
        </w:tc>
        <w:tc>
          <w:tcPr>
            <w:tcW w:w="1276" w:type="dxa"/>
            <w:tcBorders>
              <w:top w:val="nil"/>
              <w:left w:val="nil"/>
              <w:bottom w:val="single" w:sz="4" w:space="0" w:color="000000"/>
              <w:right w:val="single" w:sz="4" w:space="0" w:color="000000"/>
            </w:tcBorders>
            <w:shd w:val="clear" w:color="000000" w:fill="FFFFFF"/>
            <w:noWrap/>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1 100 000,00</w:t>
            </w:r>
          </w:p>
        </w:tc>
        <w:tc>
          <w:tcPr>
            <w:tcW w:w="1265" w:type="dxa"/>
            <w:tcBorders>
              <w:top w:val="nil"/>
              <w:left w:val="nil"/>
              <w:bottom w:val="single" w:sz="4" w:space="0" w:color="000000"/>
              <w:right w:val="single" w:sz="4" w:space="0" w:color="000000"/>
            </w:tcBorders>
            <w:shd w:val="clear" w:color="000000" w:fill="FFFFFF"/>
            <w:noWrap/>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1 100 000,00</w:t>
            </w:r>
          </w:p>
        </w:tc>
      </w:tr>
      <w:tr w:rsidR="00140139" w:rsidRPr="00BA39C4" w:rsidTr="00C0699E">
        <w:trPr>
          <w:trHeight w:val="409"/>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Обеспечение деятельности подведомственных учреждений (МКУ КБО Плесского городского поселения - Библиотеки).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tcBorders>
              <w:top w:val="nil"/>
              <w:left w:val="nil"/>
              <w:bottom w:val="single" w:sz="8" w:space="0" w:color="auto"/>
              <w:right w:val="single" w:sz="8"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08201 02000</w:t>
            </w:r>
          </w:p>
        </w:tc>
        <w:tc>
          <w:tcPr>
            <w:tcW w:w="851" w:type="dxa"/>
            <w:tcBorders>
              <w:top w:val="nil"/>
              <w:left w:val="nil"/>
              <w:bottom w:val="single" w:sz="8" w:space="0" w:color="auto"/>
              <w:right w:val="single" w:sz="8"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119</w:t>
            </w:r>
          </w:p>
        </w:tc>
        <w:tc>
          <w:tcPr>
            <w:tcW w:w="1275" w:type="dxa"/>
            <w:tcBorders>
              <w:top w:val="nil"/>
              <w:left w:val="single" w:sz="4" w:space="0" w:color="000000"/>
              <w:bottom w:val="single" w:sz="4" w:space="0" w:color="000000"/>
              <w:right w:val="single" w:sz="4" w:space="0" w:color="000000"/>
            </w:tcBorders>
            <w:shd w:val="clear" w:color="000000" w:fill="FFFFFF"/>
            <w:noWrap/>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327 603,35</w:t>
            </w:r>
          </w:p>
        </w:tc>
        <w:tc>
          <w:tcPr>
            <w:tcW w:w="1276" w:type="dxa"/>
            <w:tcBorders>
              <w:top w:val="nil"/>
              <w:left w:val="nil"/>
              <w:bottom w:val="single" w:sz="4" w:space="0" w:color="000000"/>
              <w:right w:val="single" w:sz="4" w:space="0" w:color="000000"/>
            </w:tcBorders>
            <w:shd w:val="clear" w:color="000000" w:fill="FFFFFF"/>
            <w:noWrap/>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332 200,00</w:t>
            </w:r>
          </w:p>
        </w:tc>
        <w:tc>
          <w:tcPr>
            <w:tcW w:w="1265" w:type="dxa"/>
            <w:tcBorders>
              <w:top w:val="nil"/>
              <w:left w:val="nil"/>
              <w:bottom w:val="single" w:sz="4" w:space="0" w:color="000000"/>
              <w:right w:val="single" w:sz="4" w:space="0" w:color="000000"/>
            </w:tcBorders>
            <w:shd w:val="clear" w:color="000000" w:fill="FFFFFF"/>
            <w:noWrap/>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332 200,00</w:t>
            </w:r>
          </w:p>
        </w:tc>
      </w:tr>
      <w:tr w:rsidR="00140139" w:rsidRPr="00BA39C4" w:rsidTr="00C0699E">
        <w:trPr>
          <w:trHeight w:val="548"/>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 Фонд оплаты труда казенных учреждений и взносы по обязательному социальному страхованию.</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08201 80340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111</w:t>
            </w:r>
          </w:p>
        </w:tc>
        <w:tc>
          <w:tcPr>
            <w:tcW w:w="1275" w:type="dxa"/>
            <w:tcBorders>
              <w:top w:val="nil"/>
              <w:left w:val="nil"/>
              <w:bottom w:val="single" w:sz="4" w:space="0" w:color="000000"/>
              <w:right w:val="single" w:sz="4" w:space="0" w:color="000000"/>
            </w:tcBorders>
            <w:shd w:val="clear" w:color="auto" w:fill="auto"/>
            <w:noWrap/>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696 504,60</w:t>
            </w:r>
          </w:p>
        </w:tc>
        <w:tc>
          <w:tcPr>
            <w:tcW w:w="1276"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0,00</w:t>
            </w:r>
          </w:p>
        </w:tc>
        <w:tc>
          <w:tcPr>
            <w:tcW w:w="126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0,00</w:t>
            </w:r>
          </w:p>
        </w:tc>
      </w:tr>
      <w:tr w:rsidR="00140139" w:rsidRPr="00BA39C4" w:rsidTr="00C0699E">
        <w:trPr>
          <w:trHeight w:val="921"/>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 Взносы по обязательному социальному страхованию на выплаты по оплате труда работников и иные выплаты работникам учреждений</w:t>
            </w:r>
          </w:p>
        </w:tc>
        <w:tc>
          <w:tcPr>
            <w:tcW w:w="1134"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08201 80340</w:t>
            </w:r>
          </w:p>
        </w:tc>
        <w:tc>
          <w:tcPr>
            <w:tcW w:w="851"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119</w:t>
            </w:r>
          </w:p>
        </w:tc>
        <w:tc>
          <w:tcPr>
            <w:tcW w:w="1275" w:type="dxa"/>
            <w:tcBorders>
              <w:top w:val="nil"/>
              <w:left w:val="nil"/>
              <w:bottom w:val="single" w:sz="4" w:space="0" w:color="000000"/>
              <w:right w:val="single" w:sz="4" w:space="0" w:color="000000"/>
            </w:tcBorders>
            <w:shd w:val="clear" w:color="auto" w:fill="auto"/>
            <w:noWrap/>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210 344,40</w:t>
            </w:r>
          </w:p>
        </w:tc>
        <w:tc>
          <w:tcPr>
            <w:tcW w:w="1276"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0,00</w:t>
            </w:r>
          </w:p>
        </w:tc>
        <w:tc>
          <w:tcPr>
            <w:tcW w:w="126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0,00</w:t>
            </w:r>
          </w:p>
        </w:tc>
      </w:tr>
      <w:tr w:rsidR="00140139" w:rsidRPr="00BA39C4" w:rsidTr="00C0699E">
        <w:trPr>
          <w:trHeight w:val="698"/>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Обеспечение деятельности подведомственных учреждений (МКУ КБО Плесского городского поселения -Библиотеки). (Закупка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08201 02000</w:t>
            </w:r>
          </w:p>
        </w:tc>
        <w:tc>
          <w:tcPr>
            <w:tcW w:w="851"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244</w:t>
            </w:r>
          </w:p>
        </w:tc>
        <w:tc>
          <w:tcPr>
            <w:tcW w:w="1275" w:type="dxa"/>
            <w:tcBorders>
              <w:top w:val="nil"/>
              <w:left w:val="nil"/>
              <w:bottom w:val="single" w:sz="4" w:space="0" w:color="000000"/>
              <w:right w:val="single" w:sz="4" w:space="0" w:color="000000"/>
            </w:tcBorders>
            <w:shd w:val="clear" w:color="auto" w:fill="auto"/>
            <w:noWrap/>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750 000,00</w:t>
            </w:r>
          </w:p>
        </w:tc>
        <w:tc>
          <w:tcPr>
            <w:tcW w:w="1276" w:type="dxa"/>
            <w:tcBorders>
              <w:top w:val="nil"/>
              <w:left w:val="nil"/>
              <w:bottom w:val="single" w:sz="4" w:space="0" w:color="000000"/>
              <w:right w:val="single" w:sz="4" w:space="0" w:color="000000"/>
            </w:tcBorders>
            <w:shd w:val="clear" w:color="auto" w:fill="auto"/>
            <w:noWrap/>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400 000,00</w:t>
            </w:r>
          </w:p>
        </w:tc>
        <w:tc>
          <w:tcPr>
            <w:tcW w:w="1265" w:type="dxa"/>
            <w:tcBorders>
              <w:top w:val="nil"/>
              <w:left w:val="nil"/>
              <w:bottom w:val="single" w:sz="4" w:space="0" w:color="000000"/>
              <w:right w:val="single" w:sz="4" w:space="0" w:color="000000"/>
            </w:tcBorders>
            <w:shd w:val="clear" w:color="auto" w:fill="auto"/>
            <w:noWrap/>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410 000,00</w:t>
            </w:r>
          </w:p>
        </w:tc>
      </w:tr>
      <w:tr w:rsidR="00140139" w:rsidRPr="00BA39C4" w:rsidTr="00C0699E">
        <w:trPr>
          <w:trHeight w:val="384"/>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Обеспечение деятельности подведомственных учреждений (МКУ КБО Плесского городского поселения -Библиотеки). (Закупка энергетических ресурсов))</w:t>
            </w:r>
          </w:p>
        </w:tc>
        <w:tc>
          <w:tcPr>
            <w:tcW w:w="1134"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08201 02000</w:t>
            </w:r>
          </w:p>
        </w:tc>
        <w:tc>
          <w:tcPr>
            <w:tcW w:w="851"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247</w:t>
            </w:r>
          </w:p>
        </w:tc>
        <w:tc>
          <w:tcPr>
            <w:tcW w:w="1275" w:type="dxa"/>
            <w:tcBorders>
              <w:top w:val="nil"/>
              <w:left w:val="nil"/>
              <w:bottom w:val="single" w:sz="4" w:space="0" w:color="000000"/>
              <w:right w:val="single" w:sz="4" w:space="0" w:color="000000"/>
            </w:tcBorders>
            <w:shd w:val="clear" w:color="auto" w:fill="auto"/>
            <w:noWrap/>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246 310,78</w:t>
            </w:r>
          </w:p>
        </w:tc>
        <w:tc>
          <w:tcPr>
            <w:tcW w:w="1276" w:type="dxa"/>
            <w:tcBorders>
              <w:top w:val="nil"/>
              <w:left w:val="nil"/>
              <w:bottom w:val="single" w:sz="4" w:space="0" w:color="000000"/>
              <w:right w:val="single" w:sz="4" w:space="0" w:color="000000"/>
            </w:tcBorders>
            <w:shd w:val="clear" w:color="auto" w:fill="auto"/>
            <w:noWrap/>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200 000,00</w:t>
            </w:r>
          </w:p>
        </w:tc>
        <w:tc>
          <w:tcPr>
            <w:tcW w:w="1265" w:type="dxa"/>
            <w:tcBorders>
              <w:top w:val="nil"/>
              <w:left w:val="nil"/>
              <w:bottom w:val="single" w:sz="4" w:space="0" w:color="000000"/>
              <w:right w:val="single" w:sz="4" w:space="0" w:color="000000"/>
            </w:tcBorders>
            <w:shd w:val="clear" w:color="auto" w:fill="auto"/>
            <w:noWrap/>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200 000,00</w:t>
            </w:r>
          </w:p>
        </w:tc>
      </w:tr>
      <w:tr w:rsidR="00140139" w:rsidRPr="00BA39C4" w:rsidTr="00C0699E">
        <w:trPr>
          <w:trHeight w:val="757"/>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 Фонд оплаты труда казенных учреждений и взносы по обязательному социальному страхованию</w:t>
            </w:r>
          </w:p>
        </w:tc>
        <w:tc>
          <w:tcPr>
            <w:tcW w:w="1134"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08201 70340</w:t>
            </w:r>
          </w:p>
        </w:tc>
        <w:tc>
          <w:tcPr>
            <w:tcW w:w="851"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111</w:t>
            </w:r>
          </w:p>
        </w:tc>
        <w:tc>
          <w:tcPr>
            <w:tcW w:w="127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36658,00</w:t>
            </w:r>
          </w:p>
        </w:tc>
        <w:tc>
          <w:tcPr>
            <w:tcW w:w="1276"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0,00</w:t>
            </w:r>
          </w:p>
        </w:tc>
        <w:tc>
          <w:tcPr>
            <w:tcW w:w="126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0,00</w:t>
            </w:r>
          </w:p>
        </w:tc>
      </w:tr>
      <w:tr w:rsidR="00140139" w:rsidRPr="00BA39C4" w:rsidTr="00C0699E">
        <w:trPr>
          <w:trHeight w:val="416"/>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 Взносы по обязательному социальному страхованию на выплаты по оплате труда работников и иные выплаты работникам учреждений</w:t>
            </w:r>
          </w:p>
        </w:tc>
        <w:tc>
          <w:tcPr>
            <w:tcW w:w="1134"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08201 70340</w:t>
            </w:r>
          </w:p>
        </w:tc>
        <w:tc>
          <w:tcPr>
            <w:tcW w:w="851"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119</w:t>
            </w:r>
          </w:p>
        </w:tc>
        <w:tc>
          <w:tcPr>
            <w:tcW w:w="127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11071,00</w:t>
            </w:r>
          </w:p>
        </w:tc>
        <w:tc>
          <w:tcPr>
            <w:tcW w:w="1276"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0,00</w:t>
            </w:r>
          </w:p>
        </w:tc>
        <w:tc>
          <w:tcPr>
            <w:tcW w:w="126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0,00</w:t>
            </w:r>
          </w:p>
        </w:tc>
      </w:tr>
      <w:tr w:rsidR="00140139" w:rsidRPr="00BA39C4" w:rsidTr="00C0699E">
        <w:trPr>
          <w:trHeight w:val="64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"Государственная поддержка отрасли культуры (Субсидии бюджетам муниципальных образований Ивановской области на реализацию мероприятий по модернизации библиотек в части комплектования книжных фондов библиотек муниципальных образований</w:t>
            </w:r>
          </w:p>
        </w:tc>
        <w:tc>
          <w:tcPr>
            <w:tcW w:w="1134"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08201L5191</w:t>
            </w:r>
          </w:p>
        </w:tc>
        <w:tc>
          <w:tcPr>
            <w:tcW w:w="851"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244</w:t>
            </w:r>
          </w:p>
        </w:tc>
        <w:tc>
          <w:tcPr>
            <w:tcW w:w="127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10711,00</w:t>
            </w:r>
          </w:p>
        </w:tc>
        <w:tc>
          <w:tcPr>
            <w:tcW w:w="1276"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10711,00</w:t>
            </w:r>
          </w:p>
        </w:tc>
        <w:tc>
          <w:tcPr>
            <w:tcW w:w="126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10728,00</w:t>
            </w:r>
          </w:p>
        </w:tc>
      </w:tr>
      <w:tr w:rsidR="00140139" w:rsidRPr="00BA39C4" w:rsidTr="00C0699E">
        <w:trPr>
          <w:trHeight w:val="89"/>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Муниципальная программа "Благоустройство территорий Плесского городского поселения"</w:t>
            </w:r>
          </w:p>
        </w:tc>
        <w:tc>
          <w:tcPr>
            <w:tcW w:w="1134"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10000 00000</w:t>
            </w:r>
          </w:p>
        </w:tc>
        <w:tc>
          <w:tcPr>
            <w:tcW w:w="851"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100</w:t>
            </w:r>
          </w:p>
        </w:tc>
        <w:tc>
          <w:tcPr>
            <w:tcW w:w="127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13 947 283,31</w:t>
            </w:r>
          </w:p>
        </w:tc>
        <w:tc>
          <w:tcPr>
            <w:tcW w:w="1276"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10 415 000,00</w:t>
            </w:r>
          </w:p>
        </w:tc>
        <w:tc>
          <w:tcPr>
            <w:tcW w:w="126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10 415 000,00</w:t>
            </w:r>
          </w:p>
        </w:tc>
      </w:tr>
      <w:tr w:rsidR="00140139" w:rsidRPr="00BA39C4" w:rsidTr="00C0699E">
        <w:trPr>
          <w:trHeight w:val="278"/>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Подпрограмма "Организация уличного освещения"</w:t>
            </w:r>
          </w:p>
        </w:tc>
        <w:tc>
          <w:tcPr>
            <w:tcW w:w="1134"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10100 00000</w:t>
            </w:r>
          </w:p>
        </w:tc>
        <w:tc>
          <w:tcPr>
            <w:tcW w:w="851"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8 100 000,00</w:t>
            </w:r>
          </w:p>
        </w:tc>
        <w:tc>
          <w:tcPr>
            <w:tcW w:w="1276"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6 600 000,00</w:t>
            </w:r>
          </w:p>
        </w:tc>
        <w:tc>
          <w:tcPr>
            <w:tcW w:w="126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6 600 000,00</w:t>
            </w:r>
          </w:p>
        </w:tc>
      </w:tr>
      <w:tr w:rsidR="00140139" w:rsidRPr="00BA39C4" w:rsidTr="00C0699E">
        <w:trPr>
          <w:trHeight w:val="7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Основное мероприятие "Организация уличного освещения"</w:t>
            </w:r>
          </w:p>
        </w:tc>
        <w:tc>
          <w:tcPr>
            <w:tcW w:w="1134"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10101 00000</w:t>
            </w:r>
          </w:p>
        </w:tc>
        <w:tc>
          <w:tcPr>
            <w:tcW w:w="851"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4 000 000,00</w:t>
            </w:r>
          </w:p>
        </w:tc>
        <w:tc>
          <w:tcPr>
            <w:tcW w:w="1276"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2 500 000,00</w:t>
            </w:r>
          </w:p>
        </w:tc>
        <w:tc>
          <w:tcPr>
            <w:tcW w:w="126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2 500 000,00</w:t>
            </w:r>
          </w:p>
        </w:tc>
      </w:tr>
      <w:tr w:rsidR="00140139" w:rsidRPr="00BA39C4" w:rsidTr="00C0699E">
        <w:trPr>
          <w:trHeight w:val="10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Содержание и ремонт уличного освещения. (Закупка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10101 21010</w:t>
            </w:r>
          </w:p>
        </w:tc>
        <w:tc>
          <w:tcPr>
            <w:tcW w:w="851"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244</w:t>
            </w:r>
          </w:p>
        </w:tc>
        <w:tc>
          <w:tcPr>
            <w:tcW w:w="127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4 000 000,00</w:t>
            </w:r>
          </w:p>
        </w:tc>
        <w:tc>
          <w:tcPr>
            <w:tcW w:w="1276"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2 500 000,00</w:t>
            </w:r>
          </w:p>
        </w:tc>
        <w:tc>
          <w:tcPr>
            <w:tcW w:w="126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2 500 000,00</w:t>
            </w:r>
          </w:p>
        </w:tc>
      </w:tr>
      <w:tr w:rsidR="00140139" w:rsidRPr="00BA39C4" w:rsidTr="00C0699E">
        <w:trPr>
          <w:trHeight w:val="241"/>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Содержание и ремонт уличного освещения. (Закупка энергетических ресурсов))</w:t>
            </w:r>
          </w:p>
        </w:tc>
        <w:tc>
          <w:tcPr>
            <w:tcW w:w="1134"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10101 21010</w:t>
            </w:r>
          </w:p>
        </w:tc>
        <w:tc>
          <w:tcPr>
            <w:tcW w:w="851"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247</w:t>
            </w:r>
          </w:p>
        </w:tc>
        <w:tc>
          <w:tcPr>
            <w:tcW w:w="127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4 000 000,00</w:t>
            </w:r>
          </w:p>
        </w:tc>
        <w:tc>
          <w:tcPr>
            <w:tcW w:w="1276"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4 000 000,00</w:t>
            </w:r>
          </w:p>
        </w:tc>
        <w:tc>
          <w:tcPr>
            <w:tcW w:w="126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4 000 000,00</w:t>
            </w:r>
          </w:p>
        </w:tc>
      </w:tr>
      <w:tr w:rsidR="00140139" w:rsidRPr="00BA39C4" w:rsidTr="00C0699E">
        <w:trPr>
          <w:trHeight w:val="288"/>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Разработка проектно-сметной документации. (Закупка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10101 21020</w:t>
            </w:r>
          </w:p>
        </w:tc>
        <w:tc>
          <w:tcPr>
            <w:tcW w:w="851"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244</w:t>
            </w:r>
          </w:p>
        </w:tc>
        <w:tc>
          <w:tcPr>
            <w:tcW w:w="127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100 000,00</w:t>
            </w:r>
          </w:p>
        </w:tc>
        <w:tc>
          <w:tcPr>
            <w:tcW w:w="1276"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100 000,00</w:t>
            </w:r>
          </w:p>
        </w:tc>
        <w:tc>
          <w:tcPr>
            <w:tcW w:w="126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100 000,00</w:t>
            </w:r>
          </w:p>
        </w:tc>
      </w:tr>
      <w:tr w:rsidR="00140139" w:rsidRPr="00BA39C4" w:rsidTr="00C0699E">
        <w:trPr>
          <w:trHeight w:val="14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Подпрограмма "Организация и содержание мест захоронения"</w:t>
            </w:r>
          </w:p>
        </w:tc>
        <w:tc>
          <w:tcPr>
            <w:tcW w:w="1134"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10300 00000</w:t>
            </w:r>
          </w:p>
        </w:tc>
        <w:tc>
          <w:tcPr>
            <w:tcW w:w="851"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500 000,00</w:t>
            </w:r>
          </w:p>
        </w:tc>
        <w:tc>
          <w:tcPr>
            <w:tcW w:w="1276"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500 000,00</w:t>
            </w:r>
          </w:p>
        </w:tc>
        <w:tc>
          <w:tcPr>
            <w:tcW w:w="126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500 000,00</w:t>
            </w:r>
          </w:p>
        </w:tc>
      </w:tr>
      <w:tr w:rsidR="00140139" w:rsidRPr="00BA39C4" w:rsidTr="00C0699E">
        <w:trPr>
          <w:trHeight w:val="188"/>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 xml:space="preserve">Основное мероприятие "Организация и содержание мест захоронения" </w:t>
            </w:r>
          </w:p>
        </w:tc>
        <w:tc>
          <w:tcPr>
            <w:tcW w:w="1134"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10301 00000</w:t>
            </w:r>
          </w:p>
        </w:tc>
        <w:tc>
          <w:tcPr>
            <w:tcW w:w="851"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500 000,00</w:t>
            </w:r>
          </w:p>
        </w:tc>
        <w:tc>
          <w:tcPr>
            <w:tcW w:w="1276"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500 000,00</w:t>
            </w:r>
          </w:p>
        </w:tc>
        <w:tc>
          <w:tcPr>
            <w:tcW w:w="126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500 000,00</w:t>
            </w:r>
          </w:p>
        </w:tc>
      </w:tr>
      <w:tr w:rsidR="00140139" w:rsidRPr="00BA39C4" w:rsidTr="00C0699E">
        <w:trPr>
          <w:trHeight w:val="251"/>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Организация и содержание мест захоронения. (Закупка энергетических ресурсов)</w:t>
            </w:r>
          </w:p>
        </w:tc>
        <w:tc>
          <w:tcPr>
            <w:tcW w:w="1134"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10301 21040</w:t>
            </w:r>
          </w:p>
        </w:tc>
        <w:tc>
          <w:tcPr>
            <w:tcW w:w="851"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244</w:t>
            </w:r>
          </w:p>
        </w:tc>
        <w:tc>
          <w:tcPr>
            <w:tcW w:w="127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500 000,00</w:t>
            </w:r>
          </w:p>
        </w:tc>
        <w:tc>
          <w:tcPr>
            <w:tcW w:w="1276"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500 000,00</w:t>
            </w:r>
          </w:p>
        </w:tc>
        <w:tc>
          <w:tcPr>
            <w:tcW w:w="126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500 000,00</w:t>
            </w:r>
          </w:p>
        </w:tc>
      </w:tr>
      <w:tr w:rsidR="00140139" w:rsidRPr="00BA39C4" w:rsidTr="00C0699E">
        <w:trPr>
          <w:trHeight w:val="156"/>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Подпрограмма "Комплексное благоустройство территории общего пользования"</w:t>
            </w:r>
          </w:p>
        </w:tc>
        <w:tc>
          <w:tcPr>
            <w:tcW w:w="1134"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10400 00000</w:t>
            </w:r>
          </w:p>
        </w:tc>
        <w:tc>
          <w:tcPr>
            <w:tcW w:w="851"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200</w:t>
            </w:r>
          </w:p>
        </w:tc>
        <w:tc>
          <w:tcPr>
            <w:tcW w:w="127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5 347 283,31</w:t>
            </w:r>
          </w:p>
        </w:tc>
        <w:tc>
          <w:tcPr>
            <w:tcW w:w="1276"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3 315 000,00</w:t>
            </w:r>
          </w:p>
        </w:tc>
        <w:tc>
          <w:tcPr>
            <w:tcW w:w="126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3 315 000,00</w:t>
            </w:r>
          </w:p>
        </w:tc>
      </w:tr>
      <w:tr w:rsidR="00140139" w:rsidRPr="00BA39C4" w:rsidTr="00C0699E">
        <w:trPr>
          <w:trHeight w:val="7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Основное мероприятие "Комплексное благоустройство территории общего пользования"</w:t>
            </w:r>
          </w:p>
        </w:tc>
        <w:tc>
          <w:tcPr>
            <w:tcW w:w="1134"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10401 00000</w:t>
            </w:r>
          </w:p>
        </w:tc>
        <w:tc>
          <w:tcPr>
            <w:tcW w:w="851"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5 347 283,31</w:t>
            </w:r>
          </w:p>
        </w:tc>
        <w:tc>
          <w:tcPr>
            <w:tcW w:w="1276"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3 315 000,00</w:t>
            </w:r>
          </w:p>
        </w:tc>
        <w:tc>
          <w:tcPr>
            <w:tcW w:w="126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3 315 000,00</w:t>
            </w:r>
          </w:p>
        </w:tc>
      </w:tr>
      <w:tr w:rsidR="00140139" w:rsidRPr="00BA39C4" w:rsidTr="00C0699E">
        <w:trPr>
          <w:trHeight w:val="97"/>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Озеленение. (Закупка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10401 21020</w:t>
            </w:r>
          </w:p>
        </w:tc>
        <w:tc>
          <w:tcPr>
            <w:tcW w:w="851"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244</w:t>
            </w:r>
          </w:p>
        </w:tc>
        <w:tc>
          <w:tcPr>
            <w:tcW w:w="127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0,00</w:t>
            </w:r>
          </w:p>
        </w:tc>
        <w:tc>
          <w:tcPr>
            <w:tcW w:w="126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0,00</w:t>
            </w:r>
          </w:p>
        </w:tc>
      </w:tr>
      <w:tr w:rsidR="00140139" w:rsidRPr="00BA39C4" w:rsidTr="00C0699E">
        <w:trPr>
          <w:trHeight w:val="144"/>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Разработка сметной документации, осуществление строительного контроля</w:t>
            </w:r>
          </w:p>
        </w:tc>
        <w:tc>
          <w:tcPr>
            <w:tcW w:w="1134"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10401 21030</w:t>
            </w:r>
          </w:p>
        </w:tc>
        <w:tc>
          <w:tcPr>
            <w:tcW w:w="851"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244</w:t>
            </w:r>
          </w:p>
        </w:tc>
        <w:tc>
          <w:tcPr>
            <w:tcW w:w="127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315 000,00</w:t>
            </w:r>
          </w:p>
        </w:tc>
        <w:tc>
          <w:tcPr>
            <w:tcW w:w="1276"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315 000,00</w:t>
            </w:r>
          </w:p>
        </w:tc>
        <w:tc>
          <w:tcPr>
            <w:tcW w:w="126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315 000,00</w:t>
            </w:r>
          </w:p>
        </w:tc>
      </w:tr>
      <w:tr w:rsidR="00140139" w:rsidRPr="00BA39C4" w:rsidTr="00C0699E">
        <w:trPr>
          <w:trHeight w:val="334"/>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Прочие мероприятия по благоустройству.  (Закупка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10401 21040</w:t>
            </w:r>
          </w:p>
        </w:tc>
        <w:tc>
          <w:tcPr>
            <w:tcW w:w="851"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244</w:t>
            </w:r>
          </w:p>
        </w:tc>
        <w:tc>
          <w:tcPr>
            <w:tcW w:w="127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3 000 000,00</w:t>
            </w:r>
          </w:p>
        </w:tc>
        <w:tc>
          <w:tcPr>
            <w:tcW w:w="1276"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3 000 000,00</w:t>
            </w:r>
          </w:p>
        </w:tc>
        <w:tc>
          <w:tcPr>
            <w:tcW w:w="126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3 000 000,00</w:t>
            </w:r>
          </w:p>
        </w:tc>
      </w:tr>
      <w:tr w:rsidR="00140139" w:rsidRPr="00BA39C4" w:rsidTr="00C0699E">
        <w:trPr>
          <w:trHeight w:val="498"/>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Субсидии на возмещение затрат в связи с выполнением работ обслуживающим организациям, осуществляющим деятельность по благоустройству</w:t>
            </w:r>
          </w:p>
        </w:tc>
        <w:tc>
          <w:tcPr>
            <w:tcW w:w="1134"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10401 21050</w:t>
            </w:r>
          </w:p>
        </w:tc>
        <w:tc>
          <w:tcPr>
            <w:tcW w:w="851"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811</w:t>
            </w:r>
          </w:p>
        </w:tc>
        <w:tc>
          <w:tcPr>
            <w:tcW w:w="1275" w:type="dxa"/>
            <w:tcBorders>
              <w:top w:val="nil"/>
              <w:left w:val="nil"/>
              <w:bottom w:val="single" w:sz="4" w:space="0" w:color="000000"/>
              <w:right w:val="single" w:sz="4" w:space="0" w:color="000000"/>
            </w:tcBorders>
            <w:shd w:val="clear" w:color="000000" w:fill="FFFFFF"/>
            <w:noWrap/>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2 032 283,31</w:t>
            </w:r>
          </w:p>
        </w:tc>
        <w:tc>
          <w:tcPr>
            <w:tcW w:w="1276"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0,00</w:t>
            </w:r>
          </w:p>
        </w:tc>
        <w:tc>
          <w:tcPr>
            <w:tcW w:w="126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0,00</w:t>
            </w:r>
          </w:p>
        </w:tc>
      </w:tr>
      <w:tr w:rsidR="00140139" w:rsidRPr="00BA39C4" w:rsidTr="00C0699E">
        <w:trPr>
          <w:trHeight w:val="492"/>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Муниципальная программа "Формирование современной городской среды на территории муниципального образования Плесского городского поселения"</w:t>
            </w:r>
          </w:p>
        </w:tc>
        <w:tc>
          <w:tcPr>
            <w:tcW w:w="1134"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11000 00000</w:t>
            </w:r>
          </w:p>
        </w:tc>
        <w:tc>
          <w:tcPr>
            <w:tcW w:w="851"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7 074 428,50</w:t>
            </w:r>
          </w:p>
        </w:tc>
        <w:tc>
          <w:tcPr>
            <w:tcW w:w="1276"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0,00</w:t>
            </w:r>
          </w:p>
        </w:tc>
        <w:tc>
          <w:tcPr>
            <w:tcW w:w="126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0,00</w:t>
            </w:r>
          </w:p>
        </w:tc>
      </w:tr>
      <w:tr w:rsidR="00140139" w:rsidRPr="00BA39C4" w:rsidTr="00C0699E">
        <w:trPr>
          <w:trHeight w:val="162"/>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 xml:space="preserve">Подпрограмма "Благоустройство общественных территорий Плесского городского поселения" </w:t>
            </w:r>
          </w:p>
        </w:tc>
        <w:tc>
          <w:tcPr>
            <w:tcW w:w="1134"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11200 00000</w:t>
            </w:r>
          </w:p>
        </w:tc>
        <w:tc>
          <w:tcPr>
            <w:tcW w:w="851"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7 074 428,50</w:t>
            </w:r>
          </w:p>
        </w:tc>
        <w:tc>
          <w:tcPr>
            <w:tcW w:w="1276"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0,00</w:t>
            </w:r>
          </w:p>
        </w:tc>
        <w:tc>
          <w:tcPr>
            <w:tcW w:w="126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0,00</w:t>
            </w:r>
          </w:p>
        </w:tc>
      </w:tr>
      <w:tr w:rsidR="00140139" w:rsidRPr="00BA39C4" w:rsidTr="00C0699E">
        <w:trPr>
          <w:trHeight w:val="13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Основное мероприятие "Благоустройство муниципальных территорий общего пользования".</w:t>
            </w:r>
          </w:p>
        </w:tc>
        <w:tc>
          <w:tcPr>
            <w:tcW w:w="1134"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112F0 00000</w:t>
            </w:r>
          </w:p>
        </w:tc>
        <w:tc>
          <w:tcPr>
            <w:tcW w:w="851"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7 074 428,50</w:t>
            </w:r>
          </w:p>
        </w:tc>
        <w:tc>
          <w:tcPr>
            <w:tcW w:w="1276"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0,00</w:t>
            </w:r>
          </w:p>
        </w:tc>
        <w:tc>
          <w:tcPr>
            <w:tcW w:w="126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0,00</w:t>
            </w:r>
          </w:p>
        </w:tc>
      </w:tr>
      <w:tr w:rsidR="00140139" w:rsidRPr="00BA39C4" w:rsidTr="00C0699E">
        <w:trPr>
          <w:trHeight w:val="13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Реализация проектов благоустройства территорий муниципальных образований</w:t>
            </w:r>
          </w:p>
        </w:tc>
        <w:tc>
          <w:tcPr>
            <w:tcW w:w="1134"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112F2 55550</w:t>
            </w:r>
          </w:p>
        </w:tc>
        <w:tc>
          <w:tcPr>
            <w:tcW w:w="851"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244</w:t>
            </w:r>
          </w:p>
        </w:tc>
        <w:tc>
          <w:tcPr>
            <w:tcW w:w="127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7 074 428,50</w:t>
            </w:r>
          </w:p>
        </w:tc>
        <w:tc>
          <w:tcPr>
            <w:tcW w:w="1276"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0,00</w:t>
            </w:r>
          </w:p>
        </w:tc>
        <w:tc>
          <w:tcPr>
            <w:tcW w:w="126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0,00</w:t>
            </w:r>
          </w:p>
        </w:tc>
      </w:tr>
      <w:tr w:rsidR="00140139" w:rsidRPr="00BA39C4" w:rsidTr="00C0699E">
        <w:trPr>
          <w:trHeight w:val="183"/>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Непрограммные расходы органов местного самоуправления Плесского городского поселения</w:t>
            </w:r>
          </w:p>
        </w:tc>
        <w:tc>
          <w:tcPr>
            <w:tcW w:w="1134"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 </w:t>
            </w:r>
          </w:p>
        </w:tc>
        <w:tc>
          <w:tcPr>
            <w:tcW w:w="1275" w:type="dxa"/>
            <w:tcBorders>
              <w:top w:val="nil"/>
              <w:left w:val="nil"/>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756 600,00</w:t>
            </w:r>
          </w:p>
        </w:tc>
        <w:tc>
          <w:tcPr>
            <w:tcW w:w="1276" w:type="dxa"/>
            <w:tcBorders>
              <w:top w:val="nil"/>
              <w:left w:val="nil"/>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521 500,00</w:t>
            </w:r>
          </w:p>
        </w:tc>
        <w:tc>
          <w:tcPr>
            <w:tcW w:w="1265" w:type="dxa"/>
            <w:tcBorders>
              <w:top w:val="nil"/>
              <w:left w:val="nil"/>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532 180,00</w:t>
            </w:r>
          </w:p>
        </w:tc>
      </w:tr>
      <w:tr w:rsidR="00140139" w:rsidRPr="00BA39C4" w:rsidTr="00C0699E">
        <w:trPr>
          <w:trHeight w:val="89"/>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Непрограммные расходы</w:t>
            </w:r>
          </w:p>
        </w:tc>
        <w:tc>
          <w:tcPr>
            <w:tcW w:w="1134" w:type="dxa"/>
            <w:tcBorders>
              <w:top w:val="nil"/>
              <w:left w:val="nil"/>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rPr>
            </w:pPr>
            <w:r w:rsidRPr="00BA39C4">
              <w:rPr>
                <w:rFonts w:ascii="Times New Roman" w:hAnsi="Times New Roman" w:cs="Times New Roman"/>
                <w:b/>
                <w:bCs/>
                <w:sz w:val="16"/>
                <w:szCs w:val="16"/>
              </w:rPr>
              <w:t> </w:t>
            </w:r>
          </w:p>
        </w:tc>
        <w:tc>
          <w:tcPr>
            <w:tcW w:w="851"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 </w:t>
            </w:r>
          </w:p>
        </w:tc>
        <w:tc>
          <w:tcPr>
            <w:tcW w:w="127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756 600,00</w:t>
            </w:r>
          </w:p>
        </w:tc>
        <w:tc>
          <w:tcPr>
            <w:tcW w:w="1276"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521 500,00</w:t>
            </w:r>
          </w:p>
        </w:tc>
        <w:tc>
          <w:tcPr>
            <w:tcW w:w="126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532 180,00</w:t>
            </w:r>
          </w:p>
        </w:tc>
      </w:tr>
      <w:tr w:rsidR="00140139" w:rsidRPr="00BA39C4" w:rsidTr="00C0699E">
        <w:trPr>
          <w:trHeight w:val="176"/>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Резервные фонды местных администраций.  (Иные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40300 10020</w:t>
            </w:r>
          </w:p>
        </w:tc>
        <w:tc>
          <w:tcPr>
            <w:tcW w:w="851"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870</w:t>
            </w:r>
          </w:p>
        </w:tc>
        <w:tc>
          <w:tcPr>
            <w:tcW w:w="127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250 000,00</w:t>
            </w:r>
          </w:p>
        </w:tc>
        <w:tc>
          <w:tcPr>
            <w:tcW w:w="1276"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50 000,00</w:t>
            </w:r>
          </w:p>
        </w:tc>
        <w:tc>
          <w:tcPr>
            <w:tcW w:w="126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50 000,00</w:t>
            </w:r>
          </w:p>
        </w:tc>
      </w:tr>
      <w:tr w:rsidR="00140139" w:rsidRPr="00BA39C4" w:rsidTr="00C0699E">
        <w:trPr>
          <w:trHeight w:val="507"/>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Осуществление первичного воинского учета на территориях, где отсутствуют военные комиссариаты.    (Закупка товаров, работ и услуг для государственных (муниципальных) нужд)</w:t>
            </w:r>
          </w:p>
        </w:tc>
        <w:tc>
          <w:tcPr>
            <w:tcW w:w="1134"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44900 51180</w:t>
            </w:r>
          </w:p>
        </w:tc>
        <w:tc>
          <w:tcPr>
            <w:tcW w:w="851"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244</w:t>
            </w:r>
          </w:p>
        </w:tc>
        <w:tc>
          <w:tcPr>
            <w:tcW w:w="127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288 600,00</w:t>
            </w:r>
          </w:p>
        </w:tc>
        <w:tc>
          <w:tcPr>
            <w:tcW w:w="1276"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301 500,00</w:t>
            </w:r>
          </w:p>
        </w:tc>
        <w:tc>
          <w:tcPr>
            <w:tcW w:w="126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312 180,00</w:t>
            </w:r>
          </w:p>
        </w:tc>
      </w:tr>
      <w:tr w:rsidR="00140139" w:rsidRPr="00BA39C4" w:rsidTr="00C0699E">
        <w:trPr>
          <w:trHeight w:val="192"/>
        </w:trPr>
        <w:tc>
          <w:tcPr>
            <w:tcW w:w="4395" w:type="dxa"/>
            <w:tcBorders>
              <w:top w:val="nil"/>
              <w:left w:val="single" w:sz="8" w:space="0" w:color="auto"/>
              <w:bottom w:val="single" w:sz="4" w:space="0" w:color="auto"/>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Расходы на исполнение судебных актов.  (Иные бюджетные ассигнования)</w:t>
            </w:r>
          </w:p>
        </w:tc>
        <w:tc>
          <w:tcPr>
            <w:tcW w:w="1134"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40100 90030</w:t>
            </w:r>
          </w:p>
        </w:tc>
        <w:tc>
          <w:tcPr>
            <w:tcW w:w="851"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831</w:t>
            </w:r>
          </w:p>
        </w:tc>
        <w:tc>
          <w:tcPr>
            <w:tcW w:w="127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100 000,00</w:t>
            </w:r>
          </w:p>
        </w:tc>
        <w:tc>
          <w:tcPr>
            <w:tcW w:w="1276"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100 000,00</w:t>
            </w:r>
          </w:p>
        </w:tc>
        <w:tc>
          <w:tcPr>
            <w:tcW w:w="1265" w:type="dxa"/>
            <w:tcBorders>
              <w:top w:val="nil"/>
              <w:left w:val="nil"/>
              <w:bottom w:val="single" w:sz="4" w:space="0" w:color="auto"/>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100 000,00</w:t>
            </w:r>
          </w:p>
        </w:tc>
      </w:tr>
      <w:tr w:rsidR="00140139" w:rsidRPr="00BA39C4" w:rsidTr="00C0699E">
        <w:trPr>
          <w:trHeight w:val="240"/>
        </w:trPr>
        <w:tc>
          <w:tcPr>
            <w:tcW w:w="4395" w:type="dxa"/>
            <w:tcBorders>
              <w:top w:val="nil"/>
              <w:left w:val="single" w:sz="8" w:space="0" w:color="auto"/>
              <w:bottom w:val="nil"/>
              <w:right w:val="single" w:sz="4"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1134" w:type="dxa"/>
            <w:tcBorders>
              <w:top w:val="nil"/>
              <w:left w:val="nil"/>
              <w:bottom w:val="nil"/>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40100 90030</w:t>
            </w:r>
          </w:p>
        </w:tc>
        <w:tc>
          <w:tcPr>
            <w:tcW w:w="851" w:type="dxa"/>
            <w:tcBorders>
              <w:top w:val="nil"/>
              <w:left w:val="nil"/>
              <w:bottom w:val="nil"/>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244</w:t>
            </w:r>
          </w:p>
        </w:tc>
        <w:tc>
          <w:tcPr>
            <w:tcW w:w="1275" w:type="dxa"/>
            <w:tcBorders>
              <w:top w:val="nil"/>
              <w:left w:val="nil"/>
              <w:bottom w:val="nil"/>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48 000,00</w:t>
            </w:r>
          </w:p>
        </w:tc>
        <w:tc>
          <w:tcPr>
            <w:tcW w:w="1276" w:type="dxa"/>
            <w:tcBorders>
              <w:top w:val="nil"/>
              <w:left w:val="nil"/>
              <w:bottom w:val="nil"/>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0,00</w:t>
            </w:r>
          </w:p>
        </w:tc>
        <w:tc>
          <w:tcPr>
            <w:tcW w:w="1265" w:type="dxa"/>
            <w:tcBorders>
              <w:top w:val="nil"/>
              <w:left w:val="nil"/>
              <w:bottom w:val="nil"/>
              <w:right w:val="single" w:sz="4"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0,00</w:t>
            </w:r>
          </w:p>
        </w:tc>
      </w:tr>
      <w:tr w:rsidR="00140139" w:rsidRPr="00BA39C4" w:rsidTr="00C0699E">
        <w:trPr>
          <w:trHeight w:val="278"/>
        </w:trPr>
        <w:tc>
          <w:tcPr>
            <w:tcW w:w="439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Другие общегосударственные вопросы. Расходы на исполнение судебных актов. Уплата иных платежей.</w:t>
            </w:r>
          </w:p>
        </w:tc>
        <w:tc>
          <w:tcPr>
            <w:tcW w:w="1134" w:type="dxa"/>
            <w:tcBorders>
              <w:top w:val="single" w:sz="8" w:space="0" w:color="auto"/>
              <w:left w:val="nil"/>
              <w:bottom w:val="single" w:sz="8" w:space="0" w:color="auto"/>
              <w:right w:val="single" w:sz="8"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40100 90030</w:t>
            </w:r>
          </w:p>
        </w:tc>
        <w:tc>
          <w:tcPr>
            <w:tcW w:w="851" w:type="dxa"/>
            <w:tcBorders>
              <w:top w:val="single" w:sz="8" w:space="0" w:color="auto"/>
              <w:left w:val="nil"/>
              <w:bottom w:val="single" w:sz="8" w:space="0" w:color="auto"/>
              <w:right w:val="single" w:sz="8"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853</w:t>
            </w:r>
          </w:p>
        </w:tc>
        <w:tc>
          <w:tcPr>
            <w:tcW w:w="1275" w:type="dxa"/>
            <w:tcBorders>
              <w:top w:val="single" w:sz="8" w:space="0" w:color="auto"/>
              <w:left w:val="nil"/>
              <w:bottom w:val="single" w:sz="8" w:space="0" w:color="auto"/>
              <w:right w:val="single" w:sz="8" w:space="0" w:color="auto"/>
            </w:tcBorders>
            <w:shd w:val="clear" w:color="auto" w:fill="auto"/>
            <w:noWrap/>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70 000,00</w:t>
            </w:r>
          </w:p>
        </w:tc>
        <w:tc>
          <w:tcPr>
            <w:tcW w:w="1276" w:type="dxa"/>
            <w:tcBorders>
              <w:top w:val="single" w:sz="8" w:space="0" w:color="auto"/>
              <w:left w:val="nil"/>
              <w:bottom w:val="single" w:sz="8" w:space="0" w:color="auto"/>
              <w:right w:val="single" w:sz="8"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70 000,00</w:t>
            </w:r>
          </w:p>
        </w:tc>
        <w:tc>
          <w:tcPr>
            <w:tcW w:w="1265" w:type="dxa"/>
            <w:tcBorders>
              <w:top w:val="single" w:sz="8" w:space="0" w:color="auto"/>
              <w:left w:val="nil"/>
              <w:bottom w:val="single" w:sz="8" w:space="0" w:color="auto"/>
              <w:right w:val="single" w:sz="8"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70 000,00</w:t>
            </w:r>
          </w:p>
        </w:tc>
      </w:tr>
      <w:tr w:rsidR="00140139" w:rsidRPr="00BA39C4" w:rsidTr="00C0699E">
        <w:trPr>
          <w:trHeight w:val="276"/>
        </w:trPr>
        <w:tc>
          <w:tcPr>
            <w:tcW w:w="4395" w:type="dxa"/>
            <w:tcBorders>
              <w:top w:val="nil"/>
              <w:left w:val="single" w:sz="8" w:space="0" w:color="auto"/>
              <w:bottom w:val="single" w:sz="8" w:space="0" w:color="auto"/>
              <w:right w:val="single" w:sz="8" w:space="0" w:color="auto"/>
            </w:tcBorders>
            <w:shd w:val="clear" w:color="auto" w:fill="auto"/>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u w:val="single"/>
              </w:rPr>
            </w:pPr>
            <w:r w:rsidRPr="00BA39C4">
              <w:rPr>
                <w:rFonts w:ascii="Times New Roman" w:hAnsi="Times New Roman" w:cs="Times New Roman"/>
                <w:b/>
                <w:bCs/>
                <w:sz w:val="16"/>
                <w:szCs w:val="16"/>
                <w:u w:val="single"/>
              </w:rPr>
              <w:t>ИТОГО</w:t>
            </w:r>
          </w:p>
        </w:tc>
        <w:tc>
          <w:tcPr>
            <w:tcW w:w="1134" w:type="dxa"/>
            <w:tcBorders>
              <w:top w:val="nil"/>
              <w:left w:val="nil"/>
              <w:bottom w:val="single" w:sz="8" w:space="0" w:color="auto"/>
              <w:right w:val="single" w:sz="8"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 </w:t>
            </w:r>
          </w:p>
        </w:tc>
        <w:tc>
          <w:tcPr>
            <w:tcW w:w="851" w:type="dxa"/>
            <w:tcBorders>
              <w:top w:val="nil"/>
              <w:left w:val="nil"/>
              <w:bottom w:val="single" w:sz="8" w:space="0" w:color="auto"/>
              <w:right w:val="single" w:sz="8"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sz w:val="16"/>
                <w:szCs w:val="16"/>
              </w:rPr>
            </w:pPr>
            <w:r w:rsidRPr="00BA39C4">
              <w:rPr>
                <w:rFonts w:ascii="Times New Roman" w:hAnsi="Times New Roman" w:cs="Times New Roman"/>
                <w:sz w:val="16"/>
                <w:szCs w:val="16"/>
              </w:rPr>
              <w:t> </w:t>
            </w:r>
          </w:p>
        </w:tc>
        <w:tc>
          <w:tcPr>
            <w:tcW w:w="1275" w:type="dxa"/>
            <w:tcBorders>
              <w:top w:val="nil"/>
              <w:left w:val="nil"/>
              <w:bottom w:val="single" w:sz="8" w:space="0" w:color="auto"/>
              <w:right w:val="single" w:sz="8"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u w:val="single"/>
              </w:rPr>
            </w:pPr>
            <w:r w:rsidRPr="00BA39C4">
              <w:rPr>
                <w:rFonts w:ascii="Times New Roman" w:hAnsi="Times New Roman" w:cs="Times New Roman"/>
                <w:b/>
                <w:bCs/>
                <w:sz w:val="16"/>
                <w:szCs w:val="16"/>
                <w:u w:val="single"/>
              </w:rPr>
              <w:t>162 020 635,45</w:t>
            </w:r>
          </w:p>
        </w:tc>
        <w:tc>
          <w:tcPr>
            <w:tcW w:w="1276" w:type="dxa"/>
            <w:tcBorders>
              <w:top w:val="nil"/>
              <w:left w:val="nil"/>
              <w:bottom w:val="single" w:sz="8" w:space="0" w:color="auto"/>
              <w:right w:val="single" w:sz="8"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u w:val="single"/>
              </w:rPr>
            </w:pPr>
            <w:r w:rsidRPr="00BA39C4">
              <w:rPr>
                <w:rFonts w:ascii="Times New Roman" w:hAnsi="Times New Roman" w:cs="Times New Roman"/>
                <w:b/>
                <w:bCs/>
                <w:sz w:val="16"/>
                <w:szCs w:val="16"/>
                <w:u w:val="single"/>
              </w:rPr>
              <w:t>80 214 040,17</w:t>
            </w:r>
          </w:p>
        </w:tc>
        <w:tc>
          <w:tcPr>
            <w:tcW w:w="1265" w:type="dxa"/>
            <w:tcBorders>
              <w:top w:val="nil"/>
              <w:left w:val="nil"/>
              <w:bottom w:val="single" w:sz="8" w:space="0" w:color="auto"/>
              <w:right w:val="single" w:sz="8" w:space="0" w:color="auto"/>
            </w:tcBorders>
            <w:shd w:val="clear" w:color="auto" w:fill="auto"/>
            <w:noWrap/>
            <w:vAlign w:val="center"/>
            <w:hideMark/>
          </w:tcPr>
          <w:p w:rsidR="00140139" w:rsidRPr="00BA39C4" w:rsidRDefault="00140139" w:rsidP="00140139">
            <w:pPr>
              <w:spacing w:line="240" w:lineRule="auto"/>
              <w:contextualSpacing/>
              <w:jc w:val="both"/>
              <w:rPr>
                <w:rFonts w:ascii="Times New Roman" w:hAnsi="Times New Roman" w:cs="Times New Roman"/>
                <w:b/>
                <w:bCs/>
                <w:sz w:val="16"/>
                <w:szCs w:val="16"/>
                <w:u w:val="single"/>
              </w:rPr>
            </w:pPr>
            <w:r w:rsidRPr="00BA39C4">
              <w:rPr>
                <w:rFonts w:ascii="Times New Roman" w:hAnsi="Times New Roman" w:cs="Times New Roman"/>
                <w:b/>
                <w:bCs/>
                <w:sz w:val="16"/>
                <w:szCs w:val="16"/>
                <w:u w:val="single"/>
              </w:rPr>
              <w:t>87 284 019,13</w:t>
            </w:r>
          </w:p>
        </w:tc>
      </w:tr>
    </w:tbl>
    <w:p w:rsidR="00140139" w:rsidRPr="007E238C" w:rsidRDefault="00140139" w:rsidP="007E238C">
      <w:pPr>
        <w:spacing w:line="240" w:lineRule="auto"/>
        <w:contextualSpacing/>
        <w:jc w:val="right"/>
        <w:rPr>
          <w:rFonts w:ascii="Times New Roman" w:hAnsi="Times New Roman" w:cs="Times New Roman"/>
          <w:sz w:val="16"/>
          <w:szCs w:val="16"/>
        </w:rPr>
      </w:pPr>
      <w:r w:rsidRPr="007E238C">
        <w:rPr>
          <w:rFonts w:ascii="Times New Roman" w:hAnsi="Times New Roman" w:cs="Times New Roman"/>
          <w:sz w:val="16"/>
          <w:szCs w:val="16"/>
        </w:rPr>
        <w:t xml:space="preserve">Приложение № 5 </w:t>
      </w:r>
    </w:p>
    <w:p w:rsidR="00140139" w:rsidRPr="007E238C" w:rsidRDefault="00140139" w:rsidP="007E238C">
      <w:pPr>
        <w:spacing w:line="240" w:lineRule="auto"/>
        <w:contextualSpacing/>
        <w:jc w:val="right"/>
        <w:rPr>
          <w:rFonts w:ascii="Times New Roman" w:hAnsi="Times New Roman" w:cs="Times New Roman"/>
          <w:sz w:val="16"/>
          <w:szCs w:val="16"/>
        </w:rPr>
      </w:pPr>
      <w:r w:rsidRPr="007E238C">
        <w:rPr>
          <w:rFonts w:ascii="Times New Roman" w:hAnsi="Times New Roman" w:cs="Times New Roman"/>
          <w:sz w:val="16"/>
          <w:szCs w:val="16"/>
        </w:rPr>
        <w:t xml:space="preserve">к решению Совета Плесского городского поселения от 26.12.2022г. №60 </w:t>
      </w:r>
    </w:p>
    <w:p w:rsidR="00140139" w:rsidRPr="007E238C" w:rsidRDefault="00140139" w:rsidP="007E238C">
      <w:pPr>
        <w:spacing w:line="240" w:lineRule="auto"/>
        <w:contextualSpacing/>
        <w:jc w:val="right"/>
        <w:rPr>
          <w:rFonts w:ascii="Times New Roman" w:hAnsi="Times New Roman" w:cs="Times New Roman"/>
          <w:sz w:val="16"/>
          <w:szCs w:val="16"/>
        </w:rPr>
      </w:pPr>
      <w:r w:rsidRPr="007E238C">
        <w:rPr>
          <w:rFonts w:ascii="Times New Roman" w:hAnsi="Times New Roman" w:cs="Times New Roman"/>
          <w:sz w:val="16"/>
          <w:szCs w:val="16"/>
        </w:rPr>
        <w:t xml:space="preserve">         «О бюджете Плесского городского поселения на 2023 год и на плановый</w:t>
      </w:r>
    </w:p>
    <w:p w:rsidR="00140139" w:rsidRPr="007E238C" w:rsidRDefault="00140139" w:rsidP="007E238C">
      <w:pPr>
        <w:spacing w:line="240" w:lineRule="auto"/>
        <w:contextualSpacing/>
        <w:jc w:val="right"/>
        <w:rPr>
          <w:rFonts w:ascii="Times New Roman" w:hAnsi="Times New Roman" w:cs="Times New Roman"/>
          <w:sz w:val="16"/>
          <w:szCs w:val="16"/>
        </w:rPr>
      </w:pPr>
      <w:r w:rsidRPr="007E238C">
        <w:rPr>
          <w:rFonts w:ascii="Times New Roman" w:hAnsi="Times New Roman" w:cs="Times New Roman"/>
          <w:sz w:val="16"/>
          <w:szCs w:val="16"/>
        </w:rPr>
        <w:t xml:space="preserve"> период 2024 и 2025 годов в первом чтении»</w:t>
      </w:r>
    </w:p>
    <w:p w:rsidR="00140139" w:rsidRPr="00140139" w:rsidRDefault="00140139" w:rsidP="007E238C">
      <w:pPr>
        <w:spacing w:line="240" w:lineRule="auto"/>
        <w:contextualSpacing/>
        <w:jc w:val="center"/>
        <w:rPr>
          <w:rFonts w:ascii="Times New Roman" w:hAnsi="Times New Roman" w:cs="Times New Roman"/>
          <w:b/>
          <w:sz w:val="20"/>
          <w:szCs w:val="20"/>
        </w:rPr>
      </w:pPr>
      <w:r w:rsidRPr="00140139">
        <w:rPr>
          <w:rFonts w:ascii="Times New Roman" w:hAnsi="Times New Roman" w:cs="Times New Roman"/>
          <w:b/>
          <w:sz w:val="20"/>
          <w:szCs w:val="20"/>
        </w:rPr>
        <w:t>Ведомственная структура расходов бюджета Плесского городского поселения на плановый период 2023, 2024 и 2025 годы.</w:t>
      </w:r>
    </w:p>
    <w:tbl>
      <w:tblPr>
        <w:tblStyle w:val="a9"/>
        <w:tblW w:w="10645" w:type="dxa"/>
        <w:tblInd w:w="-431" w:type="dxa"/>
        <w:tblLook w:val="04A0"/>
      </w:tblPr>
      <w:tblGrid>
        <w:gridCol w:w="3970"/>
        <w:gridCol w:w="590"/>
        <w:gridCol w:w="647"/>
        <w:gridCol w:w="1239"/>
        <w:gridCol w:w="655"/>
        <w:gridCol w:w="17"/>
        <w:gridCol w:w="1253"/>
        <w:gridCol w:w="1140"/>
        <w:gridCol w:w="1134"/>
      </w:tblGrid>
      <w:tr w:rsidR="00140139" w:rsidRPr="007E238C" w:rsidTr="008E6FCF">
        <w:trPr>
          <w:trHeight w:val="149"/>
        </w:trPr>
        <w:tc>
          <w:tcPr>
            <w:tcW w:w="3970" w:type="dxa"/>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Документ, учреждение</w:t>
            </w:r>
          </w:p>
        </w:tc>
        <w:tc>
          <w:tcPr>
            <w:tcW w:w="590" w:type="dxa"/>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Вед.</w:t>
            </w:r>
          </w:p>
        </w:tc>
        <w:tc>
          <w:tcPr>
            <w:tcW w:w="647" w:type="dxa"/>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Разд.</w:t>
            </w:r>
          </w:p>
        </w:tc>
        <w:tc>
          <w:tcPr>
            <w:tcW w:w="1239" w:type="dxa"/>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Ц.ст.</w:t>
            </w:r>
          </w:p>
        </w:tc>
        <w:tc>
          <w:tcPr>
            <w:tcW w:w="655" w:type="dxa"/>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Расх.</w:t>
            </w:r>
          </w:p>
        </w:tc>
        <w:tc>
          <w:tcPr>
            <w:tcW w:w="1265" w:type="dxa"/>
            <w:gridSpan w:val="2"/>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Сумма на 2023 год</w:t>
            </w:r>
          </w:p>
        </w:tc>
        <w:tc>
          <w:tcPr>
            <w:tcW w:w="1140" w:type="dxa"/>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Сумма на 2024 год</w:t>
            </w:r>
          </w:p>
        </w:tc>
        <w:tc>
          <w:tcPr>
            <w:tcW w:w="1134" w:type="dxa"/>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Сумма на 2025 год</w:t>
            </w:r>
          </w:p>
        </w:tc>
      </w:tr>
      <w:tr w:rsidR="00140139" w:rsidRPr="007E238C" w:rsidTr="008E6FCF">
        <w:trPr>
          <w:trHeight w:val="480"/>
        </w:trPr>
        <w:tc>
          <w:tcPr>
            <w:tcW w:w="3970" w:type="dxa"/>
            <w:hideMark/>
          </w:tcPr>
          <w:p w:rsidR="00140139" w:rsidRPr="007E238C" w:rsidRDefault="00140139" w:rsidP="00140139">
            <w:pPr>
              <w:contextualSpacing/>
              <w:jc w:val="both"/>
              <w:rPr>
                <w:rFonts w:ascii="Times New Roman" w:hAnsi="Times New Roman" w:cs="Times New Roman"/>
                <w:b/>
                <w:bCs/>
                <w:sz w:val="16"/>
                <w:szCs w:val="16"/>
              </w:rPr>
            </w:pPr>
            <w:r w:rsidRPr="007E238C">
              <w:rPr>
                <w:rFonts w:ascii="Times New Roman" w:hAnsi="Times New Roman" w:cs="Times New Roman"/>
                <w:b/>
                <w:bCs/>
                <w:sz w:val="16"/>
                <w:szCs w:val="16"/>
              </w:rPr>
              <w:t>Администрация Плесского городского поселения Приволжского муниципального района Ивановской области</w:t>
            </w:r>
          </w:p>
        </w:tc>
        <w:tc>
          <w:tcPr>
            <w:tcW w:w="590" w:type="dxa"/>
            <w:noWrap/>
            <w:hideMark/>
          </w:tcPr>
          <w:p w:rsidR="00140139" w:rsidRPr="007E238C" w:rsidRDefault="00140139" w:rsidP="00140139">
            <w:pPr>
              <w:contextualSpacing/>
              <w:jc w:val="both"/>
              <w:rPr>
                <w:rFonts w:ascii="Times New Roman" w:hAnsi="Times New Roman" w:cs="Times New Roman"/>
                <w:b/>
                <w:bCs/>
                <w:sz w:val="16"/>
                <w:szCs w:val="16"/>
              </w:rPr>
            </w:pPr>
            <w:r w:rsidRPr="007E238C">
              <w:rPr>
                <w:rFonts w:ascii="Times New Roman" w:hAnsi="Times New Roman" w:cs="Times New Roman"/>
                <w:b/>
                <w:bCs/>
                <w:sz w:val="16"/>
                <w:szCs w:val="16"/>
              </w:rPr>
              <w:t>220</w:t>
            </w:r>
          </w:p>
        </w:tc>
        <w:tc>
          <w:tcPr>
            <w:tcW w:w="647" w:type="dxa"/>
            <w:noWrap/>
            <w:hideMark/>
          </w:tcPr>
          <w:p w:rsidR="00140139" w:rsidRPr="007E238C" w:rsidRDefault="00140139" w:rsidP="00140139">
            <w:pPr>
              <w:contextualSpacing/>
              <w:jc w:val="both"/>
              <w:rPr>
                <w:rFonts w:ascii="Times New Roman" w:hAnsi="Times New Roman" w:cs="Times New Roman"/>
                <w:b/>
                <w:bCs/>
                <w:sz w:val="16"/>
                <w:szCs w:val="16"/>
              </w:rPr>
            </w:pPr>
            <w:r w:rsidRPr="007E238C">
              <w:rPr>
                <w:rFonts w:ascii="Times New Roman" w:hAnsi="Times New Roman" w:cs="Times New Roman"/>
                <w:b/>
                <w:bCs/>
                <w:sz w:val="16"/>
                <w:szCs w:val="16"/>
              </w:rPr>
              <w:t>0000</w:t>
            </w:r>
          </w:p>
        </w:tc>
        <w:tc>
          <w:tcPr>
            <w:tcW w:w="1239" w:type="dxa"/>
            <w:noWrap/>
            <w:hideMark/>
          </w:tcPr>
          <w:p w:rsidR="00140139" w:rsidRPr="007E238C" w:rsidRDefault="00140139" w:rsidP="00140139">
            <w:pPr>
              <w:contextualSpacing/>
              <w:jc w:val="both"/>
              <w:rPr>
                <w:rFonts w:ascii="Times New Roman" w:hAnsi="Times New Roman" w:cs="Times New Roman"/>
                <w:b/>
                <w:bCs/>
                <w:sz w:val="16"/>
                <w:szCs w:val="16"/>
              </w:rPr>
            </w:pPr>
            <w:r w:rsidRPr="007E238C">
              <w:rPr>
                <w:rFonts w:ascii="Times New Roman" w:hAnsi="Times New Roman" w:cs="Times New Roman"/>
                <w:b/>
                <w:bCs/>
                <w:sz w:val="16"/>
                <w:szCs w:val="16"/>
              </w:rPr>
              <w:t>0000000000</w:t>
            </w:r>
          </w:p>
        </w:tc>
        <w:tc>
          <w:tcPr>
            <w:tcW w:w="655" w:type="dxa"/>
            <w:noWrap/>
            <w:hideMark/>
          </w:tcPr>
          <w:p w:rsidR="00140139" w:rsidRPr="007E238C" w:rsidRDefault="00140139" w:rsidP="00140139">
            <w:pPr>
              <w:contextualSpacing/>
              <w:jc w:val="both"/>
              <w:rPr>
                <w:rFonts w:ascii="Times New Roman" w:hAnsi="Times New Roman" w:cs="Times New Roman"/>
                <w:b/>
                <w:bCs/>
                <w:sz w:val="16"/>
                <w:szCs w:val="16"/>
              </w:rPr>
            </w:pPr>
            <w:r w:rsidRPr="007E238C">
              <w:rPr>
                <w:rFonts w:ascii="Times New Roman" w:hAnsi="Times New Roman" w:cs="Times New Roman"/>
                <w:b/>
                <w:bCs/>
                <w:sz w:val="16"/>
                <w:szCs w:val="16"/>
              </w:rPr>
              <w:t>000</w:t>
            </w:r>
          </w:p>
        </w:tc>
        <w:tc>
          <w:tcPr>
            <w:tcW w:w="1265" w:type="dxa"/>
            <w:gridSpan w:val="2"/>
            <w:noWrap/>
            <w:hideMark/>
          </w:tcPr>
          <w:p w:rsidR="00140139" w:rsidRPr="007E238C" w:rsidRDefault="00140139" w:rsidP="00140139">
            <w:pPr>
              <w:contextualSpacing/>
              <w:jc w:val="both"/>
              <w:rPr>
                <w:rFonts w:ascii="Times New Roman" w:hAnsi="Times New Roman" w:cs="Times New Roman"/>
                <w:b/>
                <w:bCs/>
                <w:sz w:val="16"/>
                <w:szCs w:val="16"/>
              </w:rPr>
            </w:pPr>
            <w:r w:rsidRPr="007E238C">
              <w:rPr>
                <w:rFonts w:ascii="Times New Roman" w:hAnsi="Times New Roman" w:cs="Times New Roman"/>
                <w:b/>
                <w:bCs/>
                <w:sz w:val="16"/>
                <w:szCs w:val="16"/>
              </w:rPr>
              <w:t>141 606 638,04</w:t>
            </w:r>
          </w:p>
        </w:tc>
        <w:tc>
          <w:tcPr>
            <w:tcW w:w="1140" w:type="dxa"/>
            <w:noWrap/>
            <w:hideMark/>
          </w:tcPr>
          <w:p w:rsidR="00140139" w:rsidRPr="007E238C" w:rsidRDefault="00140139" w:rsidP="00140139">
            <w:pPr>
              <w:contextualSpacing/>
              <w:jc w:val="both"/>
              <w:rPr>
                <w:rFonts w:ascii="Times New Roman" w:hAnsi="Times New Roman" w:cs="Times New Roman"/>
                <w:b/>
                <w:bCs/>
                <w:sz w:val="16"/>
                <w:szCs w:val="16"/>
              </w:rPr>
            </w:pPr>
            <w:r w:rsidRPr="007E238C">
              <w:rPr>
                <w:rFonts w:ascii="Times New Roman" w:hAnsi="Times New Roman" w:cs="Times New Roman"/>
                <w:b/>
                <w:bCs/>
                <w:sz w:val="16"/>
                <w:szCs w:val="16"/>
              </w:rPr>
              <w:t>64 174 478,22</w:t>
            </w:r>
          </w:p>
        </w:tc>
        <w:tc>
          <w:tcPr>
            <w:tcW w:w="1134" w:type="dxa"/>
            <w:noWrap/>
            <w:hideMark/>
          </w:tcPr>
          <w:p w:rsidR="00140139" w:rsidRPr="007E238C" w:rsidRDefault="00140139" w:rsidP="00140139">
            <w:pPr>
              <w:contextualSpacing/>
              <w:jc w:val="both"/>
              <w:rPr>
                <w:rFonts w:ascii="Times New Roman" w:hAnsi="Times New Roman" w:cs="Times New Roman"/>
                <w:b/>
                <w:bCs/>
                <w:sz w:val="16"/>
                <w:szCs w:val="16"/>
              </w:rPr>
            </w:pPr>
            <w:r w:rsidRPr="007E238C">
              <w:rPr>
                <w:rFonts w:ascii="Times New Roman" w:hAnsi="Times New Roman" w:cs="Times New Roman"/>
                <w:b/>
                <w:bCs/>
                <w:sz w:val="16"/>
                <w:szCs w:val="16"/>
              </w:rPr>
              <w:t>71 734 440,18</w:t>
            </w:r>
          </w:p>
        </w:tc>
      </w:tr>
      <w:tr w:rsidR="00140139" w:rsidRPr="007E238C" w:rsidTr="008E6FCF">
        <w:trPr>
          <w:trHeight w:val="616"/>
        </w:trPr>
        <w:tc>
          <w:tcPr>
            <w:tcW w:w="3970" w:type="dxa"/>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Глава администрации городского поселения. Фонд оплаты труда государственных (муниципальных) органов и взносы по обязательному социальному страхованию</w:t>
            </w:r>
          </w:p>
        </w:tc>
        <w:tc>
          <w:tcPr>
            <w:tcW w:w="590"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220</w:t>
            </w:r>
          </w:p>
        </w:tc>
        <w:tc>
          <w:tcPr>
            <w:tcW w:w="647"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0102</w:t>
            </w:r>
          </w:p>
        </w:tc>
        <w:tc>
          <w:tcPr>
            <w:tcW w:w="1239"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0130200020</w:t>
            </w:r>
          </w:p>
        </w:tc>
        <w:tc>
          <w:tcPr>
            <w:tcW w:w="655"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121</w:t>
            </w:r>
          </w:p>
        </w:tc>
        <w:tc>
          <w:tcPr>
            <w:tcW w:w="1265" w:type="dxa"/>
            <w:gridSpan w:val="2"/>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1 242 108,00</w:t>
            </w:r>
          </w:p>
        </w:tc>
        <w:tc>
          <w:tcPr>
            <w:tcW w:w="1140"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1 242 108,00</w:t>
            </w:r>
          </w:p>
        </w:tc>
        <w:tc>
          <w:tcPr>
            <w:tcW w:w="1134"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1 242 108,00</w:t>
            </w:r>
          </w:p>
        </w:tc>
      </w:tr>
      <w:tr w:rsidR="00140139" w:rsidRPr="007E238C" w:rsidTr="008E6FCF">
        <w:trPr>
          <w:trHeight w:val="726"/>
        </w:trPr>
        <w:tc>
          <w:tcPr>
            <w:tcW w:w="3970" w:type="dxa"/>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Глава администрации городского поселения. Фонд оплаты труда государственных (муниципальных) органов и взносы по обязательному социальному страхованию</w:t>
            </w:r>
          </w:p>
        </w:tc>
        <w:tc>
          <w:tcPr>
            <w:tcW w:w="59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220</w:t>
            </w:r>
          </w:p>
        </w:tc>
        <w:tc>
          <w:tcPr>
            <w:tcW w:w="647"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0102</w:t>
            </w:r>
          </w:p>
        </w:tc>
        <w:tc>
          <w:tcPr>
            <w:tcW w:w="1239"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0130200020</w:t>
            </w:r>
          </w:p>
        </w:tc>
        <w:tc>
          <w:tcPr>
            <w:tcW w:w="655"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121</w:t>
            </w:r>
          </w:p>
        </w:tc>
        <w:tc>
          <w:tcPr>
            <w:tcW w:w="1265" w:type="dxa"/>
            <w:gridSpan w:val="2"/>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954 000,00</w:t>
            </w:r>
          </w:p>
        </w:tc>
        <w:tc>
          <w:tcPr>
            <w:tcW w:w="114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954 000,00</w:t>
            </w:r>
          </w:p>
        </w:tc>
        <w:tc>
          <w:tcPr>
            <w:tcW w:w="1134"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954 000,00</w:t>
            </w:r>
          </w:p>
        </w:tc>
      </w:tr>
      <w:tr w:rsidR="00140139" w:rsidRPr="007E238C" w:rsidTr="008E6FCF">
        <w:trPr>
          <w:trHeight w:val="693"/>
        </w:trPr>
        <w:tc>
          <w:tcPr>
            <w:tcW w:w="3970" w:type="dxa"/>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Глава администрации городского поселения. Фонд оплаты труда государственных (муниципальных) органов и взносы по обязательному социальному страхованию</w:t>
            </w:r>
          </w:p>
        </w:tc>
        <w:tc>
          <w:tcPr>
            <w:tcW w:w="59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220</w:t>
            </w:r>
          </w:p>
        </w:tc>
        <w:tc>
          <w:tcPr>
            <w:tcW w:w="647"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0102</w:t>
            </w:r>
          </w:p>
        </w:tc>
        <w:tc>
          <w:tcPr>
            <w:tcW w:w="1239"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0130200020</w:t>
            </w:r>
          </w:p>
        </w:tc>
        <w:tc>
          <w:tcPr>
            <w:tcW w:w="655"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129</w:t>
            </w:r>
          </w:p>
        </w:tc>
        <w:tc>
          <w:tcPr>
            <w:tcW w:w="1265" w:type="dxa"/>
            <w:gridSpan w:val="2"/>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288 108,00</w:t>
            </w:r>
          </w:p>
        </w:tc>
        <w:tc>
          <w:tcPr>
            <w:tcW w:w="114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288 108,00</w:t>
            </w:r>
          </w:p>
        </w:tc>
        <w:tc>
          <w:tcPr>
            <w:tcW w:w="1134"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288 108,00</w:t>
            </w:r>
          </w:p>
        </w:tc>
      </w:tr>
      <w:tr w:rsidR="00140139" w:rsidRPr="007E238C" w:rsidTr="008E6FCF">
        <w:trPr>
          <w:trHeight w:val="789"/>
        </w:trPr>
        <w:tc>
          <w:tcPr>
            <w:tcW w:w="3970" w:type="dxa"/>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0"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220</w:t>
            </w:r>
          </w:p>
        </w:tc>
        <w:tc>
          <w:tcPr>
            <w:tcW w:w="647"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0104</w:t>
            </w:r>
          </w:p>
        </w:tc>
        <w:tc>
          <w:tcPr>
            <w:tcW w:w="1239"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0000000000</w:t>
            </w:r>
          </w:p>
        </w:tc>
        <w:tc>
          <w:tcPr>
            <w:tcW w:w="655"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000</w:t>
            </w:r>
          </w:p>
        </w:tc>
        <w:tc>
          <w:tcPr>
            <w:tcW w:w="1265" w:type="dxa"/>
            <w:gridSpan w:val="2"/>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17 194 145,98</w:t>
            </w:r>
          </w:p>
        </w:tc>
        <w:tc>
          <w:tcPr>
            <w:tcW w:w="1140"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14 837 925,00</w:t>
            </w:r>
          </w:p>
        </w:tc>
        <w:tc>
          <w:tcPr>
            <w:tcW w:w="1134"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14 837 925,00</w:t>
            </w:r>
          </w:p>
        </w:tc>
      </w:tr>
      <w:tr w:rsidR="00140139" w:rsidRPr="007E238C" w:rsidTr="008E6FCF">
        <w:trPr>
          <w:trHeight w:val="434"/>
        </w:trPr>
        <w:tc>
          <w:tcPr>
            <w:tcW w:w="3970" w:type="dxa"/>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Информатизация и освещение деятельности исполнительного органа городского поселения</w:t>
            </w:r>
          </w:p>
        </w:tc>
        <w:tc>
          <w:tcPr>
            <w:tcW w:w="59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220</w:t>
            </w:r>
          </w:p>
        </w:tc>
        <w:tc>
          <w:tcPr>
            <w:tcW w:w="647"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0104</w:t>
            </w:r>
          </w:p>
        </w:tc>
        <w:tc>
          <w:tcPr>
            <w:tcW w:w="1239"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0120100030</w:t>
            </w:r>
          </w:p>
        </w:tc>
        <w:tc>
          <w:tcPr>
            <w:tcW w:w="655"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244</w:t>
            </w:r>
          </w:p>
        </w:tc>
        <w:tc>
          <w:tcPr>
            <w:tcW w:w="1265" w:type="dxa"/>
            <w:gridSpan w:val="2"/>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494 700,00</w:t>
            </w:r>
          </w:p>
        </w:tc>
        <w:tc>
          <w:tcPr>
            <w:tcW w:w="114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494 700,00</w:t>
            </w:r>
          </w:p>
        </w:tc>
        <w:tc>
          <w:tcPr>
            <w:tcW w:w="1134"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494 700,00</w:t>
            </w:r>
          </w:p>
        </w:tc>
      </w:tr>
      <w:tr w:rsidR="00140139" w:rsidRPr="007E238C" w:rsidTr="008E6FCF">
        <w:trPr>
          <w:trHeight w:val="158"/>
        </w:trPr>
        <w:tc>
          <w:tcPr>
            <w:tcW w:w="3970" w:type="dxa"/>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Обеспечение функций исполнительного органа городского поселения</w:t>
            </w:r>
          </w:p>
        </w:tc>
        <w:tc>
          <w:tcPr>
            <w:tcW w:w="590"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220</w:t>
            </w:r>
          </w:p>
        </w:tc>
        <w:tc>
          <w:tcPr>
            <w:tcW w:w="647"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0104</w:t>
            </w:r>
          </w:p>
        </w:tc>
        <w:tc>
          <w:tcPr>
            <w:tcW w:w="1239"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0130300030</w:t>
            </w:r>
          </w:p>
        </w:tc>
        <w:tc>
          <w:tcPr>
            <w:tcW w:w="655"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000</w:t>
            </w:r>
          </w:p>
        </w:tc>
        <w:tc>
          <w:tcPr>
            <w:tcW w:w="1265" w:type="dxa"/>
            <w:gridSpan w:val="2"/>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16 699 445,98</w:t>
            </w:r>
          </w:p>
        </w:tc>
        <w:tc>
          <w:tcPr>
            <w:tcW w:w="1140"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14 343 225,00</w:t>
            </w:r>
          </w:p>
        </w:tc>
        <w:tc>
          <w:tcPr>
            <w:tcW w:w="1134"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14 343 225,00</w:t>
            </w:r>
          </w:p>
        </w:tc>
      </w:tr>
      <w:tr w:rsidR="00140139" w:rsidRPr="007E238C" w:rsidTr="008E6FCF">
        <w:trPr>
          <w:trHeight w:val="476"/>
        </w:trPr>
        <w:tc>
          <w:tcPr>
            <w:tcW w:w="3970" w:type="dxa"/>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Фонд оплаты труда государственных (муниципальных) органов и взносы по обязательному социальному страхованию</w:t>
            </w:r>
          </w:p>
        </w:tc>
        <w:tc>
          <w:tcPr>
            <w:tcW w:w="59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220</w:t>
            </w:r>
          </w:p>
        </w:tc>
        <w:tc>
          <w:tcPr>
            <w:tcW w:w="647"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0104</w:t>
            </w:r>
          </w:p>
        </w:tc>
        <w:tc>
          <w:tcPr>
            <w:tcW w:w="1239"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0130300030</w:t>
            </w:r>
          </w:p>
        </w:tc>
        <w:tc>
          <w:tcPr>
            <w:tcW w:w="655"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121</w:t>
            </w:r>
          </w:p>
        </w:tc>
        <w:tc>
          <w:tcPr>
            <w:tcW w:w="1265" w:type="dxa"/>
            <w:gridSpan w:val="2"/>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9 775 552,00</w:t>
            </w:r>
          </w:p>
        </w:tc>
        <w:tc>
          <w:tcPr>
            <w:tcW w:w="114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9 775 552,00</w:t>
            </w:r>
          </w:p>
        </w:tc>
        <w:tc>
          <w:tcPr>
            <w:tcW w:w="1134"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9 775 552,00</w:t>
            </w:r>
          </w:p>
        </w:tc>
      </w:tr>
      <w:tr w:rsidR="00140139" w:rsidRPr="007E238C" w:rsidTr="008E6FCF">
        <w:trPr>
          <w:trHeight w:val="356"/>
        </w:trPr>
        <w:tc>
          <w:tcPr>
            <w:tcW w:w="3970" w:type="dxa"/>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9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220</w:t>
            </w:r>
          </w:p>
        </w:tc>
        <w:tc>
          <w:tcPr>
            <w:tcW w:w="647"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0104</w:t>
            </w:r>
          </w:p>
        </w:tc>
        <w:tc>
          <w:tcPr>
            <w:tcW w:w="1239"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0130300030</w:t>
            </w:r>
          </w:p>
        </w:tc>
        <w:tc>
          <w:tcPr>
            <w:tcW w:w="655"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129</w:t>
            </w:r>
          </w:p>
        </w:tc>
        <w:tc>
          <w:tcPr>
            <w:tcW w:w="1265" w:type="dxa"/>
            <w:gridSpan w:val="2"/>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2 952 217,00</w:t>
            </w:r>
          </w:p>
        </w:tc>
        <w:tc>
          <w:tcPr>
            <w:tcW w:w="114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2 952 217,00</w:t>
            </w:r>
          </w:p>
        </w:tc>
        <w:tc>
          <w:tcPr>
            <w:tcW w:w="1134"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2 952 217,00</w:t>
            </w:r>
          </w:p>
        </w:tc>
      </w:tr>
      <w:tr w:rsidR="00140139" w:rsidRPr="007E238C" w:rsidTr="008E6FCF">
        <w:trPr>
          <w:trHeight w:val="416"/>
        </w:trPr>
        <w:tc>
          <w:tcPr>
            <w:tcW w:w="3970" w:type="dxa"/>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59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220</w:t>
            </w:r>
          </w:p>
        </w:tc>
        <w:tc>
          <w:tcPr>
            <w:tcW w:w="647"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0104</w:t>
            </w:r>
          </w:p>
        </w:tc>
        <w:tc>
          <w:tcPr>
            <w:tcW w:w="1239"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0130300030</w:t>
            </w:r>
          </w:p>
        </w:tc>
        <w:tc>
          <w:tcPr>
            <w:tcW w:w="655"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244</w:t>
            </w:r>
          </w:p>
        </w:tc>
        <w:tc>
          <w:tcPr>
            <w:tcW w:w="1265" w:type="dxa"/>
            <w:gridSpan w:val="2"/>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2 500 000,00</w:t>
            </w:r>
          </w:p>
        </w:tc>
        <w:tc>
          <w:tcPr>
            <w:tcW w:w="114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1 000 000,00</w:t>
            </w:r>
          </w:p>
        </w:tc>
        <w:tc>
          <w:tcPr>
            <w:tcW w:w="1134"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1 000 000,00</w:t>
            </w:r>
          </w:p>
        </w:tc>
      </w:tr>
      <w:tr w:rsidR="00140139" w:rsidRPr="007E238C" w:rsidTr="008E6FCF">
        <w:trPr>
          <w:trHeight w:val="136"/>
        </w:trPr>
        <w:tc>
          <w:tcPr>
            <w:tcW w:w="3970" w:type="dxa"/>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Закупка энергетических ресурсов</w:t>
            </w:r>
          </w:p>
        </w:tc>
        <w:tc>
          <w:tcPr>
            <w:tcW w:w="59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220</w:t>
            </w:r>
          </w:p>
        </w:tc>
        <w:tc>
          <w:tcPr>
            <w:tcW w:w="647"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0104</w:t>
            </w:r>
          </w:p>
        </w:tc>
        <w:tc>
          <w:tcPr>
            <w:tcW w:w="1239"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0130300030</w:t>
            </w:r>
          </w:p>
        </w:tc>
        <w:tc>
          <w:tcPr>
            <w:tcW w:w="655"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247</w:t>
            </w:r>
          </w:p>
        </w:tc>
        <w:tc>
          <w:tcPr>
            <w:tcW w:w="1265" w:type="dxa"/>
            <w:gridSpan w:val="2"/>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1 087 000,00</w:t>
            </w:r>
          </w:p>
        </w:tc>
        <w:tc>
          <w:tcPr>
            <w:tcW w:w="114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587 000,00</w:t>
            </w:r>
          </w:p>
        </w:tc>
        <w:tc>
          <w:tcPr>
            <w:tcW w:w="1134"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587 000,00</w:t>
            </w:r>
          </w:p>
        </w:tc>
      </w:tr>
      <w:tr w:rsidR="00140139" w:rsidRPr="007E238C" w:rsidTr="008E6FCF">
        <w:trPr>
          <w:trHeight w:val="224"/>
        </w:trPr>
        <w:tc>
          <w:tcPr>
            <w:tcW w:w="3970" w:type="dxa"/>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Уплата налога на имущество организаций и земельного налога</w:t>
            </w:r>
          </w:p>
        </w:tc>
        <w:tc>
          <w:tcPr>
            <w:tcW w:w="59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220</w:t>
            </w:r>
          </w:p>
        </w:tc>
        <w:tc>
          <w:tcPr>
            <w:tcW w:w="647"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0104</w:t>
            </w:r>
          </w:p>
        </w:tc>
        <w:tc>
          <w:tcPr>
            <w:tcW w:w="1239"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0130300030</w:t>
            </w:r>
          </w:p>
        </w:tc>
        <w:tc>
          <w:tcPr>
            <w:tcW w:w="655"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851</w:t>
            </w:r>
          </w:p>
        </w:tc>
        <w:tc>
          <w:tcPr>
            <w:tcW w:w="1265" w:type="dxa"/>
            <w:gridSpan w:val="2"/>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20 000,00</w:t>
            </w:r>
          </w:p>
        </w:tc>
        <w:tc>
          <w:tcPr>
            <w:tcW w:w="114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20 000,00</w:t>
            </w:r>
          </w:p>
        </w:tc>
        <w:tc>
          <w:tcPr>
            <w:tcW w:w="1134"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20 000,00</w:t>
            </w:r>
          </w:p>
        </w:tc>
      </w:tr>
      <w:tr w:rsidR="00140139" w:rsidRPr="007E238C" w:rsidTr="008E6FCF">
        <w:trPr>
          <w:trHeight w:val="70"/>
        </w:trPr>
        <w:tc>
          <w:tcPr>
            <w:tcW w:w="3970" w:type="dxa"/>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Уплата прочих налогов, сборов и иных платежей</w:t>
            </w:r>
          </w:p>
        </w:tc>
        <w:tc>
          <w:tcPr>
            <w:tcW w:w="59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220</w:t>
            </w:r>
          </w:p>
        </w:tc>
        <w:tc>
          <w:tcPr>
            <w:tcW w:w="647"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0104</w:t>
            </w:r>
          </w:p>
        </w:tc>
        <w:tc>
          <w:tcPr>
            <w:tcW w:w="1239"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0130300030</w:t>
            </w:r>
          </w:p>
        </w:tc>
        <w:tc>
          <w:tcPr>
            <w:tcW w:w="655"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852</w:t>
            </w:r>
          </w:p>
        </w:tc>
        <w:tc>
          <w:tcPr>
            <w:tcW w:w="1265" w:type="dxa"/>
            <w:gridSpan w:val="2"/>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2 856,00</w:t>
            </w:r>
          </w:p>
        </w:tc>
        <w:tc>
          <w:tcPr>
            <w:tcW w:w="114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2 856,00</w:t>
            </w:r>
          </w:p>
        </w:tc>
        <w:tc>
          <w:tcPr>
            <w:tcW w:w="1134"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2 856,00</w:t>
            </w:r>
          </w:p>
        </w:tc>
      </w:tr>
      <w:tr w:rsidR="00140139" w:rsidRPr="007E238C" w:rsidTr="008E6FCF">
        <w:trPr>
          <w:trHeight w:val="150"/>
        </w:trPr>
        <w:tc>
          <w:tcPr>
            <w:tcW w:w="3970" w:type="dxa"/>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Уплата иных платежей</w:t>
            </w:r>
          </w:p>
        </w:tc>
        <w:tc>
          <w:tcPr>
            <w:tcW w:w="59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220</w:t>
            </w:r>
          </w:p>
        </w:tc>
        <w:tc>
          <w:tcPr>
            <w:tcW w:w="647"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0104</w:t>
            </w:r>
          </w:p>
        </w:tc>
        <w:tc>
          <w:tcPr>
            <w:tcW w:w="1239"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0130300030</w:t>
            </w:r>
          </w:p>
        </w:tc>
        <w:tc>
          <w:tcPr>
            <w:tcW w:w="655"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853</w:t>
            </w:r>
          </w:p>
        </w:tc>
        <w:tc>
          <w:tcPr>
            <w:tcW w:w="1265" w:type="dxa"/>
            <w:gridSpan w:val="2"/>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5 600,00</w:t>
            </w:r>
          </w:p>
        </w:tc>
        <w:tc>
          <w:tcPr>
            <w:tcW w:w="114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5 600,00</w:t>
            </w:r>
          </w:p>
        </w:tc>
        <w:tc>
          <w:tcPr>
            <w:tcW w:w="1134"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5 600,00</w:t>
            </w:r>
          </w:p>
        </w:tc>
      </w:tr>
      <w:tr w:rsidR="00140139" w:rsidRPr="007E238C" w:rsidTr="008E6FCF">
        <w:trPr>
          <w:trHeight w:val="598"/>
        </w:trPr>
        <w:tc>
          <w:tcPr>
            <w:tcW w:w="3970" w:type="dxa"/>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за исполнением бюджета</w:t>
            </w:r>
          </w:p>
        </w:tc>
        <w:tc>
          <w:tcPr>
            <w:tcW w:w="59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220</w:t>
            </w:r>
          </w:p>
        </w:tc>
        <w:tc>
          <w:tcPr>
            <w:tcW w:w="647"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0104</w:t>
            </w:r>
          </w:p>
        </w:tc>
        <w:tc>
          <w:tcPr>
            <w:tcW w:w="1239"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0130300040</w:t>
            </w:r>
          </w:p>
        </w:tc>
        <w:tc>
          <w:tcPr>
            <w:tcW w:w="655"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540</w:t>
            </w:r>
          </w:p>
        </w:tc>
        <w:tc>
          <w:tcPr>
            <w:tcW w:w="1265" w:type="dxa"/>
            <w:gridSpan w:val="2"/>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162 330,00</w:t>
            </w:r>
          </w:p>
        </w:tc>
        <w:tc>
          <w:tcPr>
            <w:tcW w:w="114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0,00</w:t>
            </w:r>
          </w:p>
        </w:tc>
        <w:tc>
          <w:tcPr>
            <w:tcW w:w="1134"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0,00</w:t>
            </w:r>
          </w:p>
        </w:tc>
      </w:tr>
      <w:tr w:rsidR="00140139" w:rsidRPr="007E238C" w:rsidTr="008E6FCF">
        <w:trPr>
          <w:trHeight w:val="835"/>
        </w:trPr>
        <w:tc>
          <w:tcPr>
            <w:tcW w:w="3970" w:type="dxa"/>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в сфере закупок товаров, работ, услуг</w:t>
            </w:r>
          </w:p>
        </w:tc>
        <w:tc>
          <w:tcPr>
            <w:tcW w:w="59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220</w:t>
            </w:r>
          </w:p>
        </w:tc>
        <w:tc>
          <w:tcPr>
            <w:tcW w:w="647"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0104</w:t>
            </w:r>
          </w:p>
        </w:tc>
        <w:tc>
          <w:tcPr>
            <w:tcW w:w="1239"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0130300050</w:t>
            </w:r>
          </w:p>
        </w:tc>
        <w:tc>
          <w:tcPr>
            <w:tcW w:w="655"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540</w:t>
            </w:r>
          </w:p>
        </w:tc>
        <w:tc>
          <w:tcPr>
            <w:tcW w:w="1265" w:type="dxa"/>
            <w:gridSpan w:val="2"/>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118 366,00</w:t>
            </w:r>
          </w:p>
        </w:tc>
        <w:tc>
          <w:tcPr>
            <w:tcW w:w="114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0,00</w:t>
            </w:r>
          </w:p>
        </w:tc>
        <w:tc>
          <w:tcPr>
            <w:tcW w:w="1134"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0,00</w:t>
            </w:r>
          </w:p>
        </w:tc>
      </w:tr>
      <w:tr w:rsidR="00140139" w:rsidRPr="007E238C" w:rsidTr="008E6FCF">
        <w:trPr>
          <w:trHeight w:val="622"/>
        </w:trPr>
        <w:tc>
          <w:tcPr>
            <w:tcW w:w="3970" w:type="dxa"/>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организации определения поставщика.</w:t>
            </w:r>
          </w:p>
        </w:tc>
        <w:tc>
          <w:tcPr>
            <w:tcW w:w="59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220</w:t>
            </w:r>
          </w:p>
        </w:tc>
        <w:tc>
          <w:tcPr>
            <w:tcW w:w="647"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0104</w:t>
            </w:r>
          </w:p>
        </w:tc>
        <w:tc>
          <w:tcPr>
            <w:tcW w:w="1239"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0130300070</w:t>
            </w:r>
          </w:p>
        </w:tc>
        <w:tc>
          <w:tcPr>
            <w:tcW w:w="655"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540</w:t>
            </w:r>
          </w:p>
        </w:tc>
        <w:tc>
          <w:tcPr>
            <w:tcW w:w="1265" w:type="dxa"/>
            <w:gridSpan w:val="2"/>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75 524,98</w:t>
            </w:r>
          </w:p>
        </w:tc>
        <w:tc>
          <w:tcPr>
            <w:tcW w:w="114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0,00</w:t>
            </w:r>
          </w:p>
        </w:tc>
        <w:tc>
          <w:tcPr>
            <w:tcW w:w="1134"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0,00</w:t>
            </w:r>
          </w:p>
        </w:tc>
      </w:tr>
      <w:tr w:rsidR="00140139" w:rsidRPr="007E238C" w:rsidTr="008E6FCF">
        <w:trPr>
          <w:trHeight w:val="190"/>
        </w:trPr>
        <w:tc>
          <w:tcPr>
            <w:tcW w:w="3970" w:type="dxa"/>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Резервные фонды местных администраций</w:t>
            </w:r>
          </w:p>
        </w:tc>
        <w:tc>
          <w:tcPr>
            <w:tcW w:w="590"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220</w:t>
            </w:r>
          </w:p>
        </w:tc>
        <w:tc>
          <w:tcPr>
            <w:tcW w:w="647"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0111</w:t>
            </w:r>
          </w:p>
        </w:tc>
        <w:tc>
          <w:tcPr>
            <w:tcW w:w="1239"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4030010020</w:t>
            </w:r>
          </w:p>
        </w:tc>
        <w:tc>
          <w:tcPr>
            <w:tcW w:w="655"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870</w:t>
            </w:r>
          </w:p>
        </w:tc>
        <w:tc>
          <w:tcPr>
            <w:tcW w:w="1265" w:type="dxa"/>
            <w:gridSpan w:val="2"/>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250 000,00</w:t>
            </w:r>
          </w:p>
        </w:tc>
        <w:tc>
          <w:tcPr>
            <w:tcW w:w="1140"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50 000,00</w:t>
            </w:r>
          </w:p>
        </w:tc>
        <w:tc>
          <w:tcPr>
            <w:tcW w:w="1134"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50 000,00</w:t>
            </w:r>
          </w:p>
        </w:tc>
      </w:tr>
      <w:tr w:rsidR="00140139" w:rsidRPr="007E238C" w:rsidTr="008E6FCF">
        <w:trPr>
          <w:trHeight w:val="96"/>
        </w:trPr>
        <w:tc>
          <w:tcPr>
            <w:tcW w:w="3970" w:type="dxa"/>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Другие общегосударственные вопросы</w:t>
            </w:r>
          </w:p>
        </w:tc>
        <w:tc>
          <w:tcPr>
            <w:tcW w:w="590"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220</w:t>
            </w:r>
          </w:p>
        </w:tc>
        <w:tc>
          <w:tcPr>
            <w:tcW w:w="647"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0113</w:t>
            </w:r>
          </w:p>
        </w:tc>
        <w:tc>
          <w:tcPr>
            <w:tcW w:w="1239"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0000000000</w:t>
            </w:r>
          </w:p>
        </w:tc>
        <w:tc>
          <w:tcPr>
            <w:tcW w:w="655"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000</w:t>
            </w:r>
          </w:p>
        </w:tc>
        <w:tc>
          <w:tcPr>
            <w:tcW w:w="1265" w:type="dxa"/>
            <w:gridSpan w:val="2"/>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14 556 571,39</w:t>
            </w:r>
          </w:p>
        </w:tc>
        <w:tc>
          <w:tcPr>
            <w:tcW w:w="1140"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2 079 115,29</w:t>
            </w:r>
          </w:p>
        </w:tc>
        <w:tc>
          <w:tcPr>
            <w:tcW w:w="1134"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2 078 479,29</w:t>
            </w:r>
          </w:p>
        </w:tc>
      </w:tr>
      <w:tr w:rsidR="00140139" w:rsidRPr="007E238C" w:rsidTr="008E6FCF">
        <w:trPr>
          <w:trHeight w:val="468"/>
        </w:trPr>
        <w:tc>
          <w:tcPr>
            <w:tcW w:w="3970" w:type="dxa"/>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Повышение эффективности системы муниципального управления и инвестиционного потенциала городского поселения</w:t>
            </w:r>
          </w:p>
        </w:tc>
        <w:tc>
          <w:tcPr>
            <w:tcW w:w="590"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220</w:t>
            </w:r>
          </w:p>
        </w:tc>
        <w:tc>
          <w:tcPr>
            <w:tcW w:w="647"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0113</w:t>
            </w:r>
          </w:p>
        </w:tc>
        <w:tc>
          <w:tcPr>
            <w:tcW w:w="1239"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0120120020</w:t>
            </w:r>
          </w:p>
        </w:tc>
        <w:tc>
          <w:tcPr>
            <w:tcW w:w="655"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000</w:t>
            </w:r>
          </w:p>
        </w:tc>
        <w:tc>
          <w:tcPr>
            <w:tcW w:w="1265" w:type="dxa"/>
            <w:gridSpan w:val="2"/>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763 500,00</w:t>
            </w:r>
          </w:p>
        </w:tc>
        <w:tc>
          <w:tcPr>
            <w:tcW w:w="1140"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701 940,00</w:t>
            </w:r>
          </w:p>
        </w:tc>
        <w:tc>
          <w:tcPr>
            <w:tcW w:w="1134"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701 940,00</w:t>
            </w:r>
          </w:p>
        </w:tc>
      </w:tr>
      <w:tr w:rsidR="00140139" w:rsidRPr="007E238C" w:rsidTr="008E6FCF">
        <w:trPr>
          <w:trHeight w:val="276"/>
        </w:trPr>
        <w:tc>
          <w:tcPr>
            <w:tcW w:w="3970" w:type="dxa"/>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59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220</w:t>
            </w:r>
          </w:p>
        </w:tc>
        <w:tc>
          <w:tcPr>
            <w:tcW w:w="647"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0113</w:t>
            </w:r>
          </w:p>
        </w:tc>
        <w:tc>
          <w:tcPr>
            <w:tcW w:w="1239"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0120120020</w:t>
            </w:r>
          </w:p>
        </w:tc>
        <w:tc>
          <w:tcPr>
            <w:tcW w:w="655"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244</w:t>
            </w:r>
          </w:p>
        </w:tc>
        <w:tc>
          <w:tcPr>
            <w:tcW w:w="1265" w:type="dxa"/>
            <w:gridSpan w:val="2"/>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300 000,00</w:t>
            </w:r>
          </w:p>
        </w:tc>
        <w:tc>
          <w:tcPr>
            <w:tcW w:w="114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300 000,00</w:t>
            </w:r>
          </w:p>
        </w:tc>
        <w:tc>
          <w:tcPr>
            <w:tcW w:w="1134"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300 000,00</w:t>
            </w:r>
          </w:p>
        </w:tc>
      </w:tr>
      <w:tr w:rsidR="00140139" w:rsidRPr="007E238C" w:rsidTr="008E6FCF">
        <w:trPr>
          <w:trHeight w:val="201"/>
        </w:trPr>
        <w:tc>
          <w:tcPr>
            <w:tcW w:w="3970" w:type="dxa"/>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Уплата иных платежей</w:t>
            </w:r>
          </w:p>
        </w:tc>
        <w:tc>
          <w:tcPr>
            <w:tcW w:w="59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220</w:t>
            </w:r>
          </w:p>
        </w:tc>
        <w:tc>
          <w:tcPr>
            <w:tcW w:w="647"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0113</w:t>
            </w:r>
          </w:p>
        </w:tc>
        <w:tc>
          <w:tcPr>
            <w:tcW w:w="1239"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0120120020</w:t>
            </w:r>
          </w:p>
        </w:tc>
        <w:tc>
          <w:tcPr>
            <w:tcW w:w="655"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853</w:t>
            </w:r>
          </w:p>
        </w:tc>
        <w:tc>
          <w:tcPr>
            <w:tcW w:w="1265" w:type="dxa"/>
            <w:gridSpan w:val="2"/>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60 000,00</w:t>
            </w:r>
          </w:p>
        </w:tc>
        <w:tc>
          <w:tcPr>
            <w:tcW w:w="114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6 000,00</w:t>
            </w:r>
          </w:p>
        </w:tc>
        <w:tc>
          <w:tcPr>
            <w:tcW w:w="1134"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6 000,00</w:t>
            </w:r>
          </w:p>
        </w:tc>
      </w:tr>
      <w:tr w:rsidR="00140139" w:rsidRPr="007E238C" w:rsidTr="008E6FCF">
        <w:trPr>
          <w:trHeight w:val="384"/>
        </w:trPr>
        <w:tc>
          <w:tcPr>
            <w:tcW w:w="3970" w:type="dxa"/>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Освещение деятельности органов местного самоуправления   городского поселения, взаимодействие с населением</w:t>
            </w:r>
          </w:p>
        </w:tc>
        <w:tc>
          <w:tcPr>
            <w:tcW w:w="59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220</w:t>
            </w:r>
          </w:p>
        </w:tc>
        <w:tc>
          <w:tcPr>
            <w:tcW w:w="647"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0113</w:t>
            </w:r>
          </w:p>
        </w:tc>
        <w:tc>
          <w:tcPr>
            <w:tcW w:w="1239"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0120120030</w:t>
            </w:r>
          </w:p>
        </w:tc>
        <w:tc>
          <w:tcPr>
            <w:tcW w:w="655"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244</w:t>
            </w:r>
          </w:p>
        </w:tc>
        <w:tc>
          <w:tcPr>
            <w:tcW w:w="1265" w:type="dxa"/>
            <w:gridSpan w:val="2"/>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103 500,00</w:t>
            </w:r>
          </w:p>
        </w:tc>
        <w:tc>
          <w:tcPr>
            <w:tcW w:w="114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95 940,00</w:t>
            </w:r>
          </w:p>
        </w:tc>
        <w:tc>
          <w:tcPr>
            <w:tcW w:w="1134"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95 940,00</w:t>
            </w:r>
          </w:p>
        </w:tc>
      </w:tr>
      <w:tr w:rsidR="00140139" w:rsidRPr="007E238C" w:rsidTr="008E6FCF">
        <w:trPr>
          <w:trHeight w:val="551"/>
        </w:trPr>
        <w:tc>
          <w:tcPr>
            <w:tcW w:w="3970" w:type="dxa"/>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Организация и проведение мероприятий, связанных с государственными праздниками, юбилейными и памятными датами</w:t>
            </w:r>
          </w:p>
        </w:tc>
        <w:tc>
          <w:tcPr>
            <w:tcW w:w="59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220</w:t>
            </w:r>
          </w:p>
        </w:tc>
        <w:tc>
          <w:tcPr>
            <w:tcW w:w="647"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0113</w:t>
            </w:r>
          </w:p>
        </w:tc>
        <w:tc>
          <w:tcPr>
            <w:tcW w:w="1239"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0210120040</w:t>
            </w:r>
          </w:p>
        </w:tc>
        <w:tc>
          <w:tcPr>
            <w:tcW w:w="655"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244</w:t>
            </w:r>
          </w:p>
        </w:tc>
        <w:tc>
          <w:tcPr>
            <w:tcW w:w="1265" w:type="dxa"/>
            <w:gridSpan w:val="2"/>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300 000,00</w:t>
            </w:r>
          </w:p>
        </w:tc>
        <w:tc>
          <w:tcPr>
            <w:tcW w:w="114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300 000,00</w:t>
            </w:r>
          </w:p>
        </w:tc>
        <w:tc>
          <w:tcPr>
            <w:tcW w:w="1134"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300 000,00</w:t>
            </w:r>
          </w:p>
        </w:tc>
      </w:tr>
      <w:tr w:rsidR="00140139" w:rsidRPr="007E238C" w:rsidTr="008E6FCF">
        <w:trPr>
          <w:trHeight w:val="560"/>
        </w:trPr>
        <w:tc>
          <w:tcPr>
            <w:tcW w:w="3970" w:type="dxa"/>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Оценка недвижимости, признание прав и регулирование отношений по государственной и муниципальной собственности</w:t>
            </w:r>
          </w:p>
        </w:tc>
        <w:tc>
          <w:tcPr>
            <w:tcW w:w="590"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220</w:t>
            </w:r>
          </w:p>
        </w:tc>
        <w:tc>
          <w:tcPr>
            <w:tcW w:w="647"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0113</w:t>
            </w:r>
          </w:p>
        </w:tc>
        <w:tc>
          <w:tcPr>
            <w:tcW w:w="1239"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0310120010</w:t>
            </w:r>
          </w:p>
        </w:tc>
        <w:tc>
          <w:tcPr>
            <w:tcW w:w="655"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000</w:t>
            </w:r>
          </w:p>
        </w:tc>
        <w:tc>
          <w:tcPr>
            <w:tcW w:w="1265" w:type="dxa"/>
            <w:gridSpan w:val="2"/>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13 575 071,39</w:t>
            </w:r>
          </w:p>
        </w:tc>
        <w:tc>
          <w:tcPr>
            <w:tcW w:w="1140"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1 207 175,29</w:t>
            </w:r>
          </w:p>
        </w:tc>
        <w:tc>
          <w:tcPr>
            <w:tcW w:w="1134"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1 206 539,29</w:t>
            </w:r>
          </w:p>
        </w:tc>
      </w:tr>
      <w:tr w:rsidR="00140139" w:rsidRPr="007E238C" w:rsidTr="008E6FCF">
        <w:trPr>
          <w:trHeight w:val="426"/>
        </w:trPr>
        <w:tc>
          <w:tcPr>
            <w:tcW w:w="3970" w:type="dxa"/>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59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220</w:t>
            </w:r>
          </w:p>
        </w:tc>
        <w:tc>
          <w:tcPr>
            <w:tcW w:w="647"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0113</w:t>
            </w:r>
          </w:p>
        </w:tc>
        <w:tc>
          <w:tcPr>
            <w:tcW w:w="1239"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0310120010</w:t>
            </w:r>
          </w:p>
        </w:tc>
        <w:tc>
          <w:tcPr>
            <w:tcW w:w="655"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244</w:t>
            </w:r>
          </w:p>
        </w:tc>
        <w:tc>
          <w:tcPr>
            <w:tcW w:w="1265" w:type="dxa"/>
            <w:gridSpan w:val="2"/>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150 000,00</w:t>
            </w:r>
          </w:p>
        </w:tc>
        <w:tc>
          <w:tcPr>
            <w:tcW w:w="114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150 000,00</w:t>
            </w:r>
          </w:p>
        </w:tc>
        <w:tc>
          <w:tcPr>
            <w:tcW w:w="1134"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150 000,00</w:t>
            </w:r>
          </w:p>
        </w:tc>
      </w:tr>
      <w:tr w:rsidR="00140139" w:rsidRPr="007E238C" w:rsidTr="008E6FCF">
        <w:trPr>
          <w:trHeight w:val="1113"/>
        </w:trPr>
        <w:tc>
          <w:tcPr>
            <w:tcW w:w="3970" w:type="dxa"/>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59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220</w:t>
            </w:r>
          </w:p>
        </w:tc>
        <w:tc>
          <w:tcPr>
            <w:tcW w:w="647"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0113</w:t>
            </w:r>
          </w:p>
        </w:tc>
        <w:tc>
          <w:tcPr>
            <w:tcW w:w="1239"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0310120010</w:t>
            </w:r>
          </w:p>
        </w:tc>
        <w:tc>
          <w:tcPr>
            <w:tcW w:w="655"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831</w:t>
            </w:r>
          </w:p>
        </w:tc>
        <w:tc>
          <w:tcPr>
            <w:tcW w:w="1265" w:type="dxa"/>
            <w:gridSpan w:val="2"/>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155 000,00</w:t>
            </w:r>
          </w:p>
        </w:tc>
        <w:tc>
          <w:tcPr>
            <w:tcW w:w="114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20 000,00</w:t>
            </w:r>
          </w:p>
        </w:tc>
        <w:tc>
          <w:tcPr>
            <w:tcW w:w="1134"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20 000,00</w:t>
            </w:r>
          </w:p>
        </w:tc>
      </w:tr>
      <w:tr w:rsidR="00140139" w:rsidRPr="007E238C" w:rsidTr="008E6FCF">
        <w:trPr>
          <w:trHeight w:val="599"/>
        </w:trPr>
        <w:tc>
          <w:tcPr>
            <w:tcW w:w="3970" w:type="dxa"/>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Оценка недвижимости, признание прав и регулирование отношений по государственной и муниципальной собственности. Уплата иных платежей</w:t>
            </w:r>
          </w:p>
        </w:tc>
        <w:tc>
          <w:tcPr>
            <w:tcW w:w="59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220</w:t>
            </w:r>
          </w:p>
        </w:tc>
        <w:tc>
          <w:tcPr>
            <w:tcW w:w="647"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0113</w:t>
            </w:r>
          </w:p>
        </w:tc>
        <w:tc>
          <w:tcPr>
            <w:tcW w:w="1239"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0310120010</w:t>
            </w:r>
          </w:p>
        </w:tc>
        <w:tc>
          <w:tcPr>
            <w:tcW w:w="655"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853</w:t>
            </w:r>
          </w:p>
        </w:tc>
        <w:tc>
          <w:tcPr>
            <w:tcW w:w="1265" w:type="dxa"/>
            <w:gridSpan w:val="2"/>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96 527,36</w:t>
            </w:r>
          </w:p>
        </w:tc>
        <w:tc>
          <w:tcPr>
            <w:tcW w:w="114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36 527,81</w:t>
            </w:r>
          </w:p>
        </w:tc>
        <w:tc>
          <w:tcPr>
            <w:tcW w:w="1134"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36 527,81</w:t>
            </w:r>
          </w:p>
        </w:tc>
      </w:tr>
      <w:tr w:rsidR="00140139" w:rsidRPr="007E238C" w:rsidTr="008E6FCF">
        <w:trPr>
          <w:trHeight w:val="346"/>
        </w:trPr>
        <w:tc>
          <w:tcPr>
            <w:tcW w:w="3970" w:type="dxa"/>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Расходы на содержание казны (Закупка товаров, работ и услуг для государственных (муниципальных) нужд)</w:t>
            </w:r>
          </w:p>
        </w:tc>
        <w:tc>
          <w:tcPr>
            <w:tcW w:w="59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220</w:t>
            </w:r>
          </w:p>
        </w:tc>
        <w:tc>
          <w:tcPr>
            <w:tcW w:w="647"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0113</w:t>
            </w:r>
          </w:p>
        </w:tc>
        <w:tc>
          <w:tcPr>
            <w:tcW w:w="1239"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0310120020</w:t>
            </w:r>
          </w:p>
        </w:tc>
        <w:tc>
          <w:tcPr>
            <w:tcW w:w="655"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244</w:t>
            </w:r>
          </w:p>
        </w:tc>
        <w:tc>
          <w:tcPr>
            <w:tcW w:w="1265" w:type="dxa"/>
            <w:gridSpan w:val="2"/>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13 173 544,03</w:t>
            </w:r>
          </w:p>
        </w:tc>
        <w:tc>
          <w:tcPr>
            <w:tcW w:w="114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1 000 647,48</w:t>
            </w:r>
          </w:p>
        </w:tc>
        <w:tc>
          <w:tcPr>
            <w:tcW w:w="1134"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1 000 011,48</w:t>
            </w:r>
          </w:p>
        </w:tc>
      </w:tr>
      <w:tr w:rsidR="00140139" w:rsidRPr="007E238C" w:rsidTr="008E6FCF">
        <w:trPr>
          <w:trHeight w:val="70"/>
        </w:trPr>
        <w:tc>
          <w:tcPr>
            <w:tcW w:w="3970" w:type="dxa"/>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Расходы на исполнение судебных актов</w:t>
            </w:r>
          </w:p>
        </w:tc>
        <w:tc>
          <w:tcPr>
            <w:tcW w:w="590"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220</w:t>
            </w:r>
          </w:p>
        </w:tc>
        <w:tc>
          <w:tcPr>
            <w:tcW w:w="647"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0113</w:t>
            </w:r>
          </w:p>
        </w:tc>
        <w:tc>
          <w:tcPr>
            <w:tcW w:w="1239"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4010090030</w:t>
            </w:r>
          </w:p>
        </w:tc>
        <w:tc>
          <w:tcPr>
            <w:tcW w:w="655"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000</w:t>
            </w:r>
          </w:p>
        </w:tc>
        <w:tc>
          <w:tcPr>
            <w:tcW w:w="1265" w:type="dxa"/>
            <w:gridSpan w:val="2"/>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218 000,00</w:t>
            </w:r>
          </w:p>
        </w:tc>
        <w:tc>
          <w:tcPr>
            <w:tcW w:w="1140"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170 000,00</w:t>
            </w:r>
          </w:p>
        </w:tc>
        <w:tc>
          <w:tcPr>
            <w:tcW w:w="1134"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170 000,00</w:t>
            </w:r>
          </w:p>
        </w:tc>
      </w:tr>
      <w:tr w:rsidR="00140139" w:rsidRPr="007E238C" w:rsidTr="008E6FCF">
        <w:trPr>
          <w:trHeight w:val="340"/>
        </w:trPr>
        <w:tc>
          <w:tcPr>
            <w:tcW w:w="3970" w:type="dxa"/>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59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220</w:t>
            </w:r>
          </w:p>
        </w:tc>
        <w:tc>
          <w:tcPr>
            <w:tcW w:w="647"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0113</w:t>
            </w:r>
          </w:p>
        </w:tc>
        <w:tc>
          <w:tcPr>
            <w:tcW w:w="1239"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4010090030</w:t>
            </w:r>
          </w:p>
        </w:tc>
        <w:tc>
          <w:tcPr>
            <w:tcW w:w="655"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244</w:t>
            </w:r>
          </w:p>
        </w:tc>
        <w:tc>
          <w:tcPr>
            <w:tcW w:w="1265" w:type="dxa"/>
            <w:gridSpan w:val="2"/>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48 000,00</w:t>
            </w:r>
          </w:p>
        </w:tc>
        <w:tc>
          <w:tcPr>
            <w:tcW w:w="114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0,00</w:t>
            </w:r>
          </w:p>
        </w:tc>
        <w:tc>
          <w:tcPr>
            <w:tcW w:w="1134"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0,00</w:t>
            </w:r>
          </w:p>
        </w:tc>
      </w:tr>
      <w:tr w:rsidR="00140139" w:rsidRPr="007E238C" w:rsidTr="008E6FCF">
        <w:trPr>
          <w:trHeight w:val="1225"/>
        </w:trPr>
        <w:tc>
          <w:tcPr>
            <w:tcW w:w="3970" w:type="dxa"/>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59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220</w:t>
            </w:r>
          </w:p>
        </w:tc>
        <w:tc>
          <w:tcPr>
            <w:tcW w:w="647"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0113</w:t>
            </w:r>
          </w:p>
        </w:tc>
        <w:tc>
          <w:tcPr>
            <w:tcW w:w="1239"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4010090030</w:t>
            </w:r>
          </w:p>
        </w:tc>
        <w:tc>
          <w:tcPr>
            <w:tcW w:w="655"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831</w:t>
            </w:r>
          </w:p>
        </w:tc>
        <w:tc>
          <w:tcPr>
            <w:tcW w:w="1265" w:type="dxa"/>
            <w:gridSpan w:val="2"/>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100 000,00</w:t>
            </w:r>
          </w:p>
        </w:tc>
        <w:tc>
          <w:tcPr>
            <w:tcW w:w="114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100 000,00</w:t>
            </w:r>
          </w:p>
        </w:tc>
        <w:tc>
          <w:tcPr>
            <w:tcW w:w="1134"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100 000,00</w:t>
            </w:r>
          </w:p>
        </w:tc>
      </w:tr>
      <w:tr w:rsidR="00140139" w:rsidRPr="007E238C" w:rsidTr="008E6FCF">
        <w:trPr>
          <w:trHeight w:val="212"/>
        </w:trPr>
        <w:tc>
          <w:tcPr>
            <w:tcW w:w="3970" w:type="dxa"/>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Уплата иных платежей</w:t>
            </w:r>
          </w:p>
        </w:tc>
        <w:tc>
          <w:tcPr>
            <w:tcW w:w="59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220</w:t>
            </w:r>
          </w:p>
        </w:tc>
        <w:tc>
          <w:tcPr>
            <w:tcW w:w="647"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0113</w:t>
            </w:r>
          </w:p>
        </w:tc>
        <w:tc>
          <w:tcPr>
            <w:tcW w:w="1239"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4010090030</w:t>
            </w:r>
          </w:p>
        </w:tc>
        <w:tc>
          <w:tcPr>
            <w:tcW w:w="655"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853</w:t>
            </w:r>
          </w:p>
        </w:tc>
        <w:tc>
          <w:tcPr>
            <w:tcW w:w="1265" w:type="dxa"/>
            <w:gridSpan w:val="2"/>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70 000,00</w:t>
            </w:r>
          </w:p>
        </w:tc>
        <w:tc>
          <w:tcPr>
            <w:tcW w:w="114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70 000,00</w:t>
            </w:r>
          </w:p>
        </w:tc>
        <w:tc>
          <w:tcPr>
            <w:tcW w:w="1134"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70 000,00</w:t>
            </w:r>
          </w:p>
        </w:tc>
      </w:tr>
      <w:tr w:rsidR="00140139" w:rsidRPr="007E238C" w:rsidTr="008E6FCF">
        <w:trPr>
          <w:trHeight w:val="127"/>
        </w:trPr>
        <w:tc>
          <w:tcPr>
            <w:tcW w:w="3970" w:type="dxa"/>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Мобилизационная и вневойсковая подготовка</w:t>
            </w:r>
          </w:p>
        </w:tc>
        <w:tc>
          <w:tcPr>
            <w:tcW w:w="590"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220</w:t>
            </w:r>
          </w:p>
        </w:tc>
        <w:tc>
          <w:tcPr>
            <w:tcW w:w="647"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0203</w:t>
            </w:r>
          </w:p>
        </w:tc>
        <w:tc>
          <w:tcPr>
            <w:tcW w:w="1239"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0000000000</w:t>
            </w:r>
          </w:p>
        </w:tc>
        <w:tc>
          <w:tcPr>
            <w:tcW w:w="655"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000</w:t>
            </w:r>
          </w:p>
        </w:tc>
        <w:tc>
          <w:tcPr>
            <w:tcW w:w="1265" w:type="dxa"/>
            <w:gridSpan w:val="2"/>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288 600,00</w:t>
            </w:r>
          </w:p>
        </w:tc>
        <w:tc>
          <w:tcPr>
            <w:tcW w:w="1140"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301 500,00</w:t>
            </w:r>
          </w:p>
        </w:tc>
        <w:tc>
          <w:tcPr>
            <w:tcW w:w="1134"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312 180,00</w:t>
            </w:r>
          </w:p>
        </w:tc>
      </w:tr>
      <w:tr w:rsidR="00140139" w:rsidRPr="007E238C" w:rsidTr="008E6FCF">
        <w:trPr>
          <w:trHeight w:val="228"/>
        </w:trPr>
        <w:tc>
          <w:tcPr>
            <w:tcW w:w="3970" w:type="dxa"/>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Осуществление первичного воинского учета на территориях, где отсутствуют военные комиссариаты</w:t>
            </w:r>
          </w:p>
        </w:tc>
        <w:tc>
          <w:tcPr>
            <w:tcW w:w="59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220</w:t>
            </w:r>
          </w:p>
        </w:tc>
        <w:tc>
          <w:tcPr>
            <w:tcW w:w="647"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0203</w:t>
            </w:r>
          </w:p>
        </w:tc>
        <w:tc>
          <w:tcPr>
            <w:tcW w:w="1239"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4490051180</w:t>
            </w:r>
          </w:p>
        </w:tc>
        <w:tc>
          <w:tcPr>
            <w:tcW w:w="655"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244</w:t>
            </w:r>
          </w:p>
        </w:tc>
        <w:tc>
          <w:tcPr>
            <w:tcW w:w="1265" w:type="dxa"/>
            <w:gridSpan w:val="2"/>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288 600,00</w:t>
            </w:r>
          </w:p>
        </w:tc>
        <w:tc>
          <w:tcPr>
            <w:tcW w:w="114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301 500,00</w:t>
            </w:r>
          </w:p>
        </w:tc>
        <w:tc>
          <w:tcPr>
            <w:tcW w:w="1134"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312 180,00</w:t>
            </w:r>
          </w:p>
        </w:tc>
      </w:tr>
      <w:tr w:rsidR="00140139" w:rsidRPr="007E238C" w:rsidTr="008E6FCF">
        <w:trPr>
          <w:trHeight w:val="456"/>
        </w:trPr>
        <w:tc>
          <w:tcPr>
            <w:tcW w:w="3970" w:type="dxa"/>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Защита населения и территории от чрезвычайных ситуаций природного и техногенного характера, гражданская оборона</w:t>
            </w:r>
          </w:p>
        </w:tc>
        <w:tc>
          <w:tcPr>
            <w:tcW w:w="590"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220</w:t>
            </w:r>
          </w:p>
        </w:tc>
        <w:tc>
          <w:tcPr>
            <w:tcW w:w="647"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0309</w:t>
            </w:r>
          </w:p>
        </w:tc>
        <w:tc>
          <w:tcPr>
            <w:tcW w:w="1239"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0000000000</w:t>
            </w:r>
          </w:p>
        </w:tc>
        <w:tc>
          <w:tcPr>
            <w:tcW w:w="655"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000</w:t>
            </w:r>
          </w:p>
        </w:tc>
        <w:tc>
          <w:tcPr>
            <w:tcW w:w="1265" w:type="dxa"/>
            <w:gridSpan w:val="2"/>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1 646 378,85</w:t>
            </w:r>
          </w:p>
        </w:tc>
        <w:tc>
          <w:tcPr>
            <w:tcW w:w="1140"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1 330 000,00</w:t>
            </w:r>
          </w:p>
        </w:tc>
        <w:tc>
          <w:tcPr>
            <w:tcW w:w="1134"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1 330 000,00</w:t>
            </w:r>
          </w:p>
        </w:tc>
      </w:tr>
      <w:tr w:rsidR="00140139" w:rsidRPr="007E238C" w:rsidTr="008E6FCF">
        <w:trPr>
          <w:trHeight w:val="710"/>
        </w:trPr>
        <w:tc>
          <w:tcPr>
            <w:tcW w:w="3970" w:type="dxa"/>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Подготовка и защита населения от опасностей, возникающих при ведении военных действий, а также при возникновении чрезвычайных ситуаций и стихийных бедствий природного и техногенного характера</w:t>
            </w:r>
          </w:p>
        </w:tc>
        <w:tc>
          <w:tcPr>
            <w:tcW w:w="59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220</w:t>
            </w:r>
          </w:p>
        </w:tc>
        <w:tc>
          <w:tcPr>
            <w:tcW w:w="647"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0309</w:t>
            </w:r>
          </w:p>
        </w:tc>
        <w:tc>
          <w:tcPr>
            <w:tcW w:w="1239"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0410120100</w:t>
            </w:r>
          </w:p>
        </w:tc>
        <w:tc>
          <w:tcPr>
            <w:tcW w:w="655"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244</w:t>
            </w:r>
          </w:p>
        </w:tc>
        <w:tc>
          <w:tcPr>
            <w:tcW w:w="1265" w:type="dxa"/>
            <w:gridSpan w:val="2"/>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50 000,00</w:t>
            </w:r>
          </w:p>
        </w:tc>
        <w:tc>
          <w:tcPr>
            <w:tcW w:w="114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50 000,00</w:t>
            </w:r>
          </w:p>
        </w:tc>
        <w:tc>
          <w:tcPr>
            <w:tcW w:w="1134"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50 000,00</w:t>
            </w:r>
          </w:p>
        </w:tc>
      </w:tr>
      <w:tr w:rsidR="00140139" w:rsidRPr="007E238C" w:rsidTr="008E6FCF">
        <w:trPr>
          <w:trHeight w:val="210"/>
        </w:trPr>
        <w:tc>
          <w:tcPr>
            <w:tcW w:w="3970" w:type="dxa"/>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Обеспечение безопасности населения вследствие чрезвычайных ситуаций</w:t>
            </w:r>
          </w:p>
        </w:tc>
        <w:tc>
          <w:tcPr>
            <w:tcW w:w="59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220</w:t>
            </w:r>
          </w:p>
        </w:tc>
        <w:tc>
          <w:tcPr>
            <w:tcW w:w="647"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0309</w:t>
            </w:r>
          </w:p>
        </w:tc>
        <w:tc>
          <w:tcPr>
            <w:tcW w:w="1239"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0420120110</w:t>
            </w:r>
          </w:p>
        </w:tc>
        <w:tc>
          <w:tcPr>
            <w:tcW w:w="655"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244</w:t>
            </w:r>
          </w:p>
        </w:tc>
        <w:tc>
          <w:tcPr>
            <w:tcW w:w="1265" w:type="dxa"/>
            <w:gridSpan w:val="2"/>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50 000,00</w:t>
            </w:r>
          </w:p>
        </w:tc>
        <w:tc>
          <w:tcPr>
            <w:tcW w:w="114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50 000,00</w:t>
            </w:r>
          </w:p>
        </w:tc>
        <w:tc>
          <w:tcPr>
            <w:tcW w:w="1134"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50 000,00</w:t>
            </w:r>
          </w:p>
        </w:tc>
      </w:tr>
      <w:tr w:rsidR="00140139" w:rsidRPr="007E238C" w:rsidTr="008E6FCF">
        <w:trPr>
          <w:trHeight w:val="542"/>
        </w:trPr>
        <w:tc>
          <w:tcPr>
            <w:tcW w:w="3970" w:type="dxa"/>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Обеспечение пожарной безопасности и защиты населения Плесского городского поселения Приволжского муниципального района</w:t>
            </w:r>
          </w:p>
        </w:tc>
        <w:tc>
          <w:tcPr>
            <w:tcW w:w="59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220</w:t>
            </w:r>
          </w:p>
        </w:tc>
        <w:tc>
          <w:tcPr>
            <w:tcW w:w="647"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0309</w:t>
            </w:r>
          </w:p>
        </w:tc>
        <w:tc>
          <w:tcPr>
            <w:tcW w:w="1239"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0420120120</w:t>
            </w:r>
          </w:p>
        </w:tc>
        <w:tc>
          <w:tcPr>
            <w:tcW w:w="655"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244</w:t>
            </w:r>
          </w:p>
        </w:tc>
        <w:tc>
          <w:tcPr>
            <w:tcW w:w="1265" w:type="dxa"/>
            <w:gridSpan w:val="2"/>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150 000,00</w:t>
            </w:r>
          </w:p>
        </w:tc>
        <w:tc>
          <w:tcPr>
            <w:tcW w:w="114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150 000,00</w:t>
            </w:r>
          </w:p>
        </w:tc>
        <w:tc>
          <w:tcPr>
            <w:tcW w:w="1134"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150 000,00</w:t>
            </w:r>
          </w:p>
        </w:tc>
      </w:tr>
      <w:tr w:rsidR="00140139" w:rsidRPr="007E238C" w:rsidTr="008E6FCF">
        <w:trPr>
          <w:trHeight w:val="354"/>
        </w:trPr>
        <w:tc>
          <w:tcPr>
            <w:tcW w:w="3970" w:type="dxa"/>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Обеспечение проведения мероприятий по профилактике терроризма и экстремизма</w:t>
            </w:r>
          </w:p>
        </w:tc>
        <w:tc>
          <w:tcPr>
            <w:tcW w:w="59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220</w:t>
            </w:r>
          </w:p>
        </w:tc>
        <w:tc>
          <w:tcPr>
            <w:tcW w:w="647"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0309</w:t>
            </w:r>
          </w:p>
        </w:tc>
        <w:tc>
          <w:tcPr>
            <w:tcW w:w="1239"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0430120130</w:t>
            </w:r>
          </w:p>
        </w:tc>
        <w:tc>
          <w:tcPr>
            <w:tcW w:w="655"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244</w:t>
            </w:r>
          </w:p>
        </w:tc>
        <w:tc>
          <w:tcPr>
            <w:tcW w:w="1265" w:type="dxa"/>
            <w:gridSpan w:val="2"/>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580 000,00</w:t>
            </w:r>
          </w:p>
        </w:tc>
        <w:tc>
          <w:tcPr>
            <w:tcW w:w="114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580 000,00</w:t>
            </w:r>
          </w:p>
        </w:tc>
        <w:tc>
          <w:tcPr>
            <w:tcW w:w="1134"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580 000,00</w:t>
            </w:r>
          </w:p>
        </w:tc>
      </w:tr>
      <w:tr w:rsidR="00140139" w:rsidRPr="007E238C" w:rsidTr="008E6FCF">
        <w:trPr>
          <w:trHeight w:val="544"/>
        </w:trPr>
        <w:tc>
          <w:tcPr>
            <w:tcW w:w="3970" w:type="dxa"/>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Обеспечение проведения мероприятий по обслуживанию аппаратно-программного комплекса автоматизированной информационной системы "Безопасный город"</w:t>
            </w:r>
          </w:p>
        </w:tc>
        <w:tc>
          <w:tcPr>
            <w:tcW w:w="59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220</w:t>
            </w:r>
          </w:p>
        </w:tc>
        <w:tc>
          <w:tcPr>
            <w:tcW w:w="647"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0309</w:t>
            </w:r>
          </w:p>
        </w:tc>
        <w:tc>
          <w:tcPr>
            <w:tcW w:w="1239"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0440120140</w:t>
            </w:r>
          </w:p>
        </w:tc>
        <w:tc>
          <w:tcPr>
            <w:tcW w:w="655"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244</w:t>
            </w:r>
          </w:p>
        </w:tc>
        <w:tc>
          <w:tcPr>
            <w:tcW w:w="1265" w:type="dxa"/>
            <w:gridSpan w:val="2"/>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816 378,85</w:t>
            </w:r>
          </w:p>
        </w:tc>
        <w:tc>
          <w:tcPr>
            <w:tcW w:w="114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500 000,00</w:t>
            </w:r>
          </w:p>
        </w:tc>
        <w:tc>
          <w:tcPr>
            <w:tcW w:w="1134"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500 000,00</w:t>
            </w:r>
          </w:p>
        </w:tc>
      </w:tr>
      <w:tr w:rsidR="00140139" w:rsidRPr="007E238C" w:rsidTr="008E6FCF">
        <w:trPr>
          <w:trHeight w:val="86"/>
        </w:trPr>
        <w:tc>
          <w:tcPr>
            <w:tcW w:w="3970" w:type="dxa"/>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Водное хозяйство</w:t>
            </w:r>
          </w:p>
        </w:tc>
        <w:tc>
          <w:tcPr>
            <w:tcW w:w="590"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220</w:t>
            </w:r>
          </w:p>
        </w:tc>
        <w:tc>
          <w:tcPr>
            <w:tcW w:w="647"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0406</w:t>
            </w:r>
          </w:p>
        </w:tc>
        <w:tc>
          <w:tcPr>
            <w:tcW w:w="1239"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0000000000</w:t>
            </w:r>
          </w:p>
        </w:tc>
        <w:tc>
          <w:tcPr>
            <w:tcW w:w="655"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000</w:t>
            </w:r>
          </w:p>
        </w:tc>
        <w:tc>
          <w:tcPr>
            <w:tcW w:w="1265" w:type="dxa"/>
            <w:gridSpan w:val="2"/>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3 383 880,79</w:t>
            </w:r>
          </w:p>
        </w:tc>
        <w:tc>
          <w:tcPr>
            <w:tcW w:w="1140"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3 105 896,61</w:t>
            </w:r>
          </w:p>
        </w:tc>
        <w:tc>
          <w:tcPr>
            <w:tcW w:w="1134"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3 127 031,71</w:t>
            </w:r>
          </w:p>
        </w:tc>
      </w:tr>
      <w:tr w:rsidR="00140139" w:rsidRPr="007E238C" w:rsidTr="008E6FCF">
        <w:trPr>
          <w:trHeight w:val="668"/>
        </w:trPr>
        <w:tc>
          <w:tcPr>
            <w:tcW w:w="3970" w:type="dxa"/>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 xml:space="preserve">Субсидии бюджетам муниципальных образований Ивановской области на текущее содержание инженерной защиты (дамба, дренажные системы, водоперекачивающие станции. </w:t>
            </w:r>
          </w:p>
        </w:tc>
        <w:tc>
          <w:tcPr>
            <w:tcW w:w="59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220</w:t>
            </w:r>
          </w:p>
        </w:tc>
        <w:tc>
          <w:tcPr>
            <w:tcW w:w="647"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0406</w:t>
            </w:r>
          </w:p>
        </w:tc>
        <w:tc>
          <w:tcPr>
            <w:tcW w:w="1239"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06301S0540</w:t>
            </w:r>
          </w:p>
        </w:tc>
        <w:tc>
          <w:tcPr>
            <w:tcW w:w="655"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244</w:t>
            </w:r>
          </w:p>
        </w:tc>
        <w:tc>
          <w:tcPr>
            <w:tcW w:w="1265" w:type="dxa"/>
            <w:gridSpan w:val="2"/>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832 657,02</w:t>
            </w:r>
          </w:p>
        </w:tc>
        <w:tc>
          <w:tcPr>
            <w:tcW w:w="114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1 515 870,00</w:t>
            </w:r>
          </w:p>
        </w:tc>
        <w:tc>
          <w:tcPr>
            <w:tcW w:w="1134"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1 515 870,00</w:t>
            </w:r>
          </w:p>
        </w:tc>
      </w:tr>
      <w:tr w:rsidR="00140139" w:rsidRPr="007E238C" w:rsidTr="008E6FCF">
        <w:trPr>
          <w:trHeight w:val="702"/>
        </w:trPr>
        <w:tc>
          <w:tcPr>
            <w:tcW w:w="3970" w:type="dxa"/>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Субсидии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59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220</w:t>
            </w:r>
          </w:p>
        </w:tc>
        <w:tc>
          <w:tcPr>
            <w:tcW w:w="647"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0406</w:t>
            </w:r>
          </w:p>
        </w:tc>
        <w:tc>
          <w:tcPr>
            <w:tcW w:w="1239"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06301S0540</w:t>
            </w:r>
          </w:p>
        </w:tc>
        <w:tc>
          <w:tcPr>
            <w:tcW w:w="655"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811</w:t>
            </w:r>
          </w:p>
        </w:tc>
        <w:tc>
          <w:tcPr>
            <w:tcW w:w="1265" w:type="dxa"/>
            <w:gridSpan w:val="2"/>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1 911 223,77</w:t>
            </w:r>
          </w:p>
        </w:tc>
        <w:tc>
          <w:tcPr>
            <w:tcW w:w="114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1 590 026,61</w:t>
            </w:r>
          </w:p>
        </w:tc>
        <w:tc>
          <w:tcPr>
            <w:tcW w:w="1134"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1 611 161,71</w:t>
            </w:r>
          </w:p>
        </w:tc>
      </w:tr>
      <w:tr w:rsidR="00140139" w:rsidRPr="007E238C" w:rsidTr="008E6FCF">
        <w:trPr>
          <w:trHeight w:val="70"/>
        </w:trPr>
        <w:tc>
          <w:tcPr>
            <w:tcW w:w="3970" w:type="dxa"/>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Паспортизация гидротехнических сооружений</w:t>
            </w:r>
          </w:p>
        </w:tc>
        <w:tc>
          <w:tcPr>
            <w:tcW w:w="59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220</w:t>
            </w:r>
          </w:p>
        </w:tc>
        <w:tc>
          <w:tcPr>
            <w:tcW w:w="647"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0406</w:t>
            </w:r>
          </w:p>
        </w:tc>
        <w:tc>
          <w:tcPr>
            <w:tcW w:w="1239"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0630220010</w:t>
            </w:r>
          </w:p>
        </w:tc>
        <w:tc>
          <w:tcPr>
            <w:tcW w:w="655"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244</w:t>
            </w:r>
          </w:p>
        </w:tc>
        <w:tc>
          <w:tcPr>
            <w:tcW w:w="1265" w:type="dxa"/>
            <w:gridSpan w:val="2"/>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640 000,00</w:t>
            </w:r>
          </w:p>
        </w:tc>
        <w:tc>
          <w:tcPr>
            <w:tcW w:w="114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0,00</w:t>
            </w:r>
          </w:p>
        </w:tc>
        <w:tc>
          <w:tcPr>
            <w:tcW w:w="1134"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0,00</w:t>
            </w:r>
          </w:p>
        </w:tc>
      </w:tr>
      <w:tr w:rsidR="00140139" w:rsidRPr="007E238C" w:rsidTr="008E6FCF">
        <w:trPr>
          <w:trHeight w:val="70"/>
        </w:trPr>
        <w:tc>
          <w:tcPr>
            <w:tcW w:w="3970" w:type="dxa"/>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Дорожное хозяйство (дорожные фонды)</w:t>
            </w:r>
          </w:p>
        </w:tc>
        <w:tc>
          <w:tcPr>
            <w:tcW w:w="590"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220</w:t>
            </w:r>
          </w:p>
        </w:tc>
        <w:tc>
          <w:tcPr>
            <w:tcW w:w="647"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0409</w:t>
            </w:r>
          </w:p>
        </w:tc>
        <w:tc>
          <w:tcPr>
            <w:tcW w:w="1239"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0000000000</w:t>
            </w:r>
          </w:p>
        </w:tc>
        <w:tc>
          <w:tcPr>
            <w:tcW w:w="655"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000</w:t>
            </w:r>
          </w:p>
        </w:tc>
        <w:tc>
          <w:tcPr>
            <w:tcW w:w="1265" w:type="dxa"/>
            <w:gridSpan w:val="2"/>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47 858 183,79</w:t>
            </w:r>
          </w:p>
        </w:tc>
        <w:tc>
          <w:tcPr>
            <w:tcW w:w="1140"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18 985 759,37</w:t>
            </w:r>
          </w:p>
        </w:tc>
        <w:tc>
          <w:tcPr>
            <w:tcW w:w="1134"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18 985 759,37</w:t>
            </w:r>
          </w:p>
        </w:tc>
      </w:tr>
      <w:tr w:rsidR="00140139" w:rsidRPr="007E238C" w:rsidTr="008E6FCF">
        <w:trPr>
          <w:trHeight w:val="1204"/>
        </w:trPr>
        <w:tc>
          <w:tcPr>
            <w:tcW w:w="3970" w:type="dxa"/>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Организация дорожной деятельности в отношении автомобильных дорог местного значения вне границ населенных пунктов поселений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поселений в границах муниципального района</w:t>
            </w:r>
          </w:p>
        </w:tc>
        <w:tc>
          <w:tcPr>
            <w:tcW w:w="59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220</w:t>
            </w:r>
          </w:p>
        </w:tc>
        <w:tc>
          <w:tcPr>
            <w:tcW w:w="647"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0409</w:t>
            </w:r>
          </w:p>
        </w:tc>
        <w:tc>
          <w:tcPr>
            <w:tcW w:w="1239"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4510121150</w:t>
            </w:r>
          </w:p>
        </w:tc>
        <w:tc>
          <w:tcPr>
            <w:tcW w:w="655"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244</w:t>
            </w:r>
          </w:p>
        </w:tc>
        <w:tc>
          <w:tcPr>
            <w:tcW w:w="1265" w:type="dxa"/>
            <w:gridSpan w:val="2"/>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279872,91</w:t>
            </w:r>
          </w:p>
        </w:tc>
        <w:tc>
          <w:tcPr>
            <w:tcW w:w="1140"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0,00</w:t>
            </w:r>
          </w:p>
        </w:tc>
        <w:tc>
          <w:tcPr>
            <w:tcW w:w="1134"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0,00</w:t>
            </w:r>
          </w:p>
        </w:tc>
      </w:tr>
      <w:tr w:rsidR="00140139" w:rsidRPr="007E238C" w:rsidTr="008E6FCF">
        <w:trPr>
          <w:trHeight w:val="592"/>
        </w:trPr>
        <w:tc>
          <w:tcPr>
            <w:tcW w:w="3970" w:type="dxa"/>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Расходы на содержание автомобильных дорог общего пользования местного значения, пешеходных зон, тротуаров и искусственных сооружений на них</w:t>
            </w:r>
          </w:p>
        </w:tc>
        <w:tc>
          <w:tcPr>
            <w:tcW w:w="59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220</w:t>
            </w:r>
          </w:p>
        </w:tc>
        <w:tc>
          <w:tcPr>
            <w:tcW w:w="647"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0409</w:t>
            </w:r>
          </w:p>
        </w:tc>
        <w:tc>
          <w:tcPr>
            <w:tcW w:w="1239"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0510121110</w:t>
            </w:r>
          </w:p>
        </w:tc>
        <w:tc>
          <w:tcPr>
            <w:tcW w:w="655"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244</w:t>
            </w:r>
          </w:p>
        </w:tc>
        <w:tc>
          <w:tcPr>
            <w:tcW w:w="1265" w:type="dxa"/>
            <w:gridSpan w:val="2"/>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2 357 000,00</w:t>
            </w:r>
          </w:p>
        </w:tc>
        <w:tc>
          <w:tcPr>
            <w:tcW w:w="114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2 500 000,00</w:t>
            </w:r>
          </w:p>
        </w:tc>
        <w:tc>
          <w:tcPr>
            <w:tcW w:w="1134"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2 500 000,00</w:t>
            </w:r>
          </w:p>
        </w:tc>
      </w:tr>
      <w:tr w:rsidR="00140139" w:rsidRPr="007E238C" w:rsidTr="008E6FCF">
        <w:trPr>
          <w:trHeight w:val="262"/>
        </w:trPr>
        <w:tc>
          <w:tcPr>
            <w:tcW w:w="3970" w:type="dxa"/>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Повышение уровня обустройства автомобильных дорог общего пользования</w:t>
            </w:r>
          </w:p>
        </w:tc>
        <w:tc>
          <w:tcPr>
            <w:tcW w:w="59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220</w:t>
            </w:r>
          </w:p>
        </w:tc>
        <w:tc>
          <w:tcPr>
            <w:tcW w:w="647"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0409</w:t>
            </w:r>
          </w:p>
        </w:tc>
        <w:tc>
          <w:tcPr>
            <w:tcW w:w="1239"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0510121120</w:t>
            </w:r>
          </w:p>
        </w:tc>
        <w:tc>
          <w:tcPr>
            <w:tcW w:w="655"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244</w:t>
            </w:r>
          </w:p>
        </w:tc>
        <w:tc>
          <w:tcPr>
            <w:tcW w:w="1265" w:type="dxa"/>
            <w:gridSpan w:val="2"/>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50 000,00</w:t>
            </w:r>
          </w:p>
        </w:tc>
        <w:tc>
          <w:tcPr>
            <w:tcW w:w="114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50 000,00</w:t>
            </w:r>
          </w:p>
        </w:tc>
        <w:tc>
          <w:tcPr>
            <w:tcW w:w="1134"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50 000,00</w:t>
            </w:r>
          </w:p>
        </w:tc>
      </w:tr>
      <w:tr w:rsidR="00140139" w:rsidRPr="007E238C" w:rsidTr="008E6FCF">
        <w:trPr>
          <w:trHeight w:val="202"/>
        </w:trPr>
        <w:tc>
          <w:tcPr>
            <w:tcW w:w="3970" w:type="dxa"/>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Паспортизация автомобильных дорог общего пользования местного значения</w:t>
            </w:r>
          </w:p>
        </w:tc>
        <w:tc>
          <w:tcPr>
            <w:tcW w:w="59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220</w:t>
            </w:r>
          </w:p>
        </w:tc>
        <w:tc>
          <w:tcPr>
            <w:tcW w:w="647"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0409</w:t>
            </w:r>
          </w:p>
        </w:tc>
        <w:tc>
          <w:tcPr>
            <w:tcW w:w="1239"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0510121130</w:t>
            </w:r>
          </w:p>
        </w:tc>
        <w:tc>
          <w:tcPr>
            <w:tcW w:w="655"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244</w:t>
            </w:r>
          </w:p>
        </w:tc>
        <w:tc>
          <w:tcPr>
            <w:tcW w:w="1265" w:type="dxa"/>
            <w:gridSpan w:val="2"/>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529 000,00</w:t>
            </w:r>
          </w:p>
        </w:tc>
        <w:tc>
          <w:tcPr>
            <w:tcW w:w="114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500 000,00</w:t>
            </w:r>
          </w:p>
        </w:tc>
        <w:tc>
          <w:tcPr>
            <w:tcW w:w="1134"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500 000,00</w:t>
            </w:r>
          </w:p>
        </w:tc>
      </w:tr>
      <w:tr w:rsidR="00140139" w:rsidRPr="007E238C" w:rsidTr="008E6FCF">
        <w:trPr>
          <w:trHeight w:val="534"/>
        </w:trPr>
        <w:tc>
          <w:tcPr>
            <w:tcW w:w="3970" w:type="dxa"/>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Субсидии на возмещение затрат в связи с выполнением работ обслуживающим организациям, осуществляющим деятельность по содержанию автомобильных дорог и иных транспортных и инженерных сооружений</w:t>
            </w:r>
          </w:p>
        </w:tc>
        <w:tc>
          <w:tcPr>
            <w:tcW w:w="59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220</w:t>
            </w:r>
          </w:p>
        </w:tc>
        <w:tc>
          <w:tcPr>
            <w:tcW w:w="647"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0409</w:t>
            </w:r>
          </w:p>
        </w:tc>
        <w:tc>
          <w:tcPr>
            <w:tcW w:w="1239"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0510121140</w:t>
            </w:r>
          </w:p>
        </w:tc>
        <w:tc>
          <w:tcPr>
            <w:tcW w:w="655"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811</w:t>
            </w:r>
          </w:p>
        </w:tc>
        <w:tc>
          <w:tcPr>
            <w:tcW w:w="1265" w:type="dxa"/>
            <w:gridSpan w:val="2"/>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15 325 759,37</w:t>
            </w:r>
          </w:p>
        </w:tc>
        <w:tc>
          <w:tcPr>
            <w:tcW w:w="114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15 325 759,37</w:t>
            </w:r>
          </w:p>
        </w:tc>
        <w:tc>
          <w:tcPr>
            <w:tcW w:w="1134"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15 325 759,37</w:t>
            </w:r>
          </w:p>
        </w:tc>
      </w:tr>
      <w:tr w:rsidR="00140139" w:rsidRPr="007E238C" w:rsidTr="008E6FCF">
        <w:trPr>
          <w:trHeight w:val="204"/>
        </w:trPr>
        <w:tc>
          <w:tcPr>
            <w:tcW w:w="3970" w:type="dxa"/>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Расходы на текущий ремонт уличной дорожной сети</w:t>
            </w:r>
          </w:p>
        </w:tc>
        <w:tc>
          <w:tcPr>
            <w:tcW w:w="59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220</w:t>
            </w:r>
          </w:p>
        </w:tc>
        <w:tc>
          <w:tcPr>
            <w:tcW w:w="647"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0409</w:t>
            </w:r>
          </w:p>
        </w:tc>
        <w:tc>
          <w:tcPr>
            <w:tcW w:w="1239"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0520121140</w:t>
            </w:r>
          </w:p>
        </w:tc>
        <w:tc>
          <w:tcPr>
            <w:tcW w:w="655"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244</w:t>
            </w:r>
          </w:p>
        </w:tc>
        <w:tc>
          <w:tcPr>
            <w:tcW w:w="1265" w:type="dxa"/>
            <w:gridSpan w:val="2"/>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400 000,00</w:t>
            </w:r>
          </w:p>
        </w:tc>
        <w:tc>
          <w:tcPr>
            <w:tcW w:w="114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400 000,00</w:t>
            </w:r>
          </w:p>
        </w:tc>
        <w:tc>
          <w:tcPr>
            <w:tcW w:w="1134"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400 000,00</w:t>
            </w:r>
          </w:p>
        </w:tc>
      </w:tr>
      <w:tr w:rsidR="00140139" w:rsidRPr="007E238C" w:rsidTr="008E6FCF">
        <w:trPr>
          <w:trHeight w:val="70"/>
        </w:trPr>
        <w:tc>
          <w:tcPr>
            <w:tcW w:w="3970" w:type="dxa"/>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Расходы на осуществление строительного контроля</w:t>
            </w:r>
          </w:p>
        </w:tc>
        <w:tc>
          <w:tcPr>
            <w:tcW w:w="59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220</w:t>
            </w:r>
          </w:p>
        </w:tc>
        <w:tc>
          <w:tcPr>
            <w:tcW w:w="647"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0409</w:t>
            </w:r>
          </w:p>
        </w:tc>
        <w:tc>
          <w:tcPr>
            <w:tcW w:w="1239"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0520121160</w:t>
            </w:r>
          </w:p>
        </w:tc>
        <w:tc>
          <w:tcPr>
            <w:tcW w:w="655"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244</w:t>
            </w:r>
          </w:p>
        </w:tc>
        <w:tc>
          <w:tcPr>
            <w:tcW w:w="1265" w:type="dxa"/>
            <w:gridSpan w:val="2"/>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210 000,00</w:t>
            </w:r>
          </w:p>
        </w:tc>
        <w:tc>
          <w:tcPr>
            <w:tcW w:w="114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210 000,00</w:t>
            </w:r>
          </w:p>
        </w:tc>
        <w:tc>
          <w:tcPr>
            <w:tcW w:w="1134"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210 000,00</w:t>
            </w:r>
          </w:p>
        </w:tc>
      </w:tr>
      <w:tr w:rsidR="00140139" w:rsidRPr="007E238C" w:rsidTr="008E6FCF">
        <w:trPr>
          <w:trHeight w:val="1128"/>
        </w:trPr>
        <w:tc>
          <w:tcPr>
            <w:tcW w:w="3970" w:type="dxa"/>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Субсидии бюджетам муниципальных образований Ивановской области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tc>
        <w:tc>
          <w:tcPr>
            <w:tcW w:w="59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220</w:t>
            </w:r>
          </w:p>
        </w:tc>
        <w:tc>
          <w:tcPr>
            <w:tcW w:w="647"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0409</w:t>
            </w:r>
          </w:p>
        </w:tc>
        <w:tc>
          <w:tcPr>
            <w:tcW w:w="1239"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05201S0510</w:t>
            </w:r>
          </w:p>
        </w:tc>
        <w:tc>
          <w:tcPr>
            <w:tcW w:w="655"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244</w:t>
            </w:r>
          </w:p>
        </w:tc>
        <w:tc>
          <w:tcPr>
            <w:tcW w:w="1265" w:type="dxa"/>
            <w:gridSpan w:val="2"/>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364 215,53</w:t>
            </w:r>
          </w:p>
        </w:tc>
        <w:tc>
          <w:tcPr>
            <w:tcW w:w="114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0,00</w:t>
            </w:r>
          </w:p>
        </w:tc>
        <w:tc>
          <w:tcPr>
            <w:tcW w:w="1134"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0,00</w:t>
            </w:r>
          </w:p>
        </w:tc>
      </w:tr>
      <w:tr w:rsidR="00140139" w:rsidRPr="007E238C" w:rsidTr="008E6FCF">
        <w:trPr>
          <w:trHeight w:val="1358"/>
        </w:trPr>
        <w:tc>
          <w:tcPr>
            <w:tcW w:w="3970" w:type="dxa"/>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Субсидии бюджетам муниципальных образований Ивановской области на проектирование строительства (реконструкции), капитального ремонта,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tc>
        <w:tc>
          <w:tcPr>
            <w:tcW w:w="59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220</w:t>
            </w:r>
          </w:p>
        </w:tc>
        <w:tc>
          <w:tcPr>
            <w:tcW w:w="647"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0409</w:t>
            </w:r>
          </w:p>
        </w:tc>
        <w:tc>
          <w:tcPr>
            <w:tcW w:w="1239"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05201S0510</w:t>
            </w:r>
          </w:p>
        </w:tc>
        <w:tc>
          <w:tcPr>
            <w:tcW w:w="655"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244</w:t>
            </w:r>
          </w:p>
        </w:tc>
        <w:tc>
          <w:tcPr>
            <w:tcW w:w="1265" w:type="dxa"/>
            <w:gridSpan w:val="2"/>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3 558 229,73</w:t>
            </w:r>
          </w:p>
        </w:tc>
        <w:tc>
          <w:tcPr>
            <w:tcW w:w="114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0,00</w:t>
            </w:r>
          </w:p>
        </w:tc>
        <w:tc>
          <w:tcPr>
            <w:tcW w:w="1134"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0,00</w:t>
            </w:r>
          </w:p>
        </w:tc>
      </w:tr>
      <w:tr w:rsidR="00140139" w:rsidRPr="007E238C" w:rsidTr="008E6FCF">
        <w:trPr>
          <w:trHeight w:val="971"/>
        </w:trPr>
        <w:tc>
          <w:tcPr>
            <w:tcW w:w="3970" w:type="dxa"/>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Иные межбюджетные трансферты бюджетам муниципальных образований Ивановской области на строительство (реконструкцию), капитальный ремонт и ремонт автомобильных дорог общего пользования местного значения</w:t>
            </w:r>
          </w:p>
        </w:tc>
        <w:tc>
          <w:tcPr>
            <w:tcW w:w="59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220</w:t>
            </w:r>
          </w:p>
        </w:tc>
        <w:tc>
          <w:tcPr>
            <w:tcW w:w="647"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0409</w:t>
            </w:r>
          </w:p>
        </w:tc>
        <w:tc>
          <w:tcPr>
            <w:tcW w:w="1239"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05201S9100</w:t>
            </w:r>
          </w:p>
        </w:tc>
        <w:tc>
          <w:tcPr>
            <w:tcW w:w="655"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244</w:t>
            </w:r>
          </w:p>
        </w:tc>
        <w:tc>
          <w:tcPr>
            <w:tcW w:w="1265" w:type="dxa"/>
            <w:gridSpan w:val="2"/>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24784106,25</w:t>
            </w:r>
          </w:p>
        </w:tc>
        <w:tc>
          <w:tcPr>
            <w:tcW w:w="114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0,00</w:t>
            </w:r>
          </w:p>
        </w:tc>
        <w:tc>
          <w:tcPr>
            <w:tcW w:w="1134"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0,00</w:t>
            </w:r>
          </w:p>
        </w:tc>
      </w:tr>
      <w:tr w:rsidR="00140139" w:rsidRPr="007E238C" w:rsidTr="008E6FCF">
        <w:trPr>
          <w:trHeight w:val="987"/>
        </w:trPr>
        <w:tc>
          <w:tcPr>
            <w:tcW w:w="3970" w:type="dxa"/>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Иные межбюджетные трансферты на обеспечение дорожной деятельности на автомобильных дорогах общего пользования местного значения. Прочая закупка товаров, работ и услуг для обеспечения государственных (муниципальных) нужд</w:t>
            </w:r>
          </w:p>
        </w:tc>
        <w:tc>
          <w:tcPr>
            <w:tcW w:w="59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220</w:t>
            </w:r>
          </w:p>
        </w:tc>
        <w:tc>
          <w:tcPr>
            <w:tcW w:w="647"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0409</w:t>
            </w:r>
          </w:p>
        </w:tc>
        <w:tc>
          <w:tcPr>
            <w:tcW w:w="1239"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520186500</w:t>
            </w:r>
          </w:p>
        </w:tc>
        <w:tc>
          <w:tcPr>
            <w:tcW w:w="655"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244</w:t>
            </w:r>
          </w:p>
        </w:tc>
        <w:tc>
          <w:tcPr>
            <w:tcW w:w="1265" w:type="dxa"/>
            <w:gridSpan w:val="2"/>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0,00</w:t>
            </w:r>
          </w:p>
        </w:tc>
        <w:tc>
          <w:tcPr>
            <w:tcW w:w="114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0,00</w:t>
            </w:r>
          </w:p>
        </w:tc>
        <w:tc>
          <w:tcPr>
            <w:tcW w:w="1134"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0,00</w:t>
            </w:r>
          </w:p>
        </w:tc>
      </w:tr>
      <w:tr w:rsidR="00140139" w:rsidRPr="007E238C" w:rsidTr="008E6FCF">
        <w:trPr>
          <w:trHeight w:val="153"/>
        </w:trPr>
        <w:tc>
          <w:tcPr>
            <w:tcW w:w="3970" w:type="dxa"/>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Жилищное хозяйство</w:t>
            </w:r>
          </w:p>
        </w:tc>
        <w:tc>
          <w:tcPr>
            <w:tcW w:w="590"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220</w:t>
            </w:r>
          </w:p>
        </w:tc>
        <w:tc>
          <w:tcPr>
            <w:tcW w:w="647"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0501</w:t>
            </w:r>
          </w:p>
        </w:tc>
        <w:tc>
          <w:tcPr>
            <w:tcW w:w="1239"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0000000000</w:t>
            </w:r>
          </w:p>
        </w:tc>
        <w:tc>
          <w:tcPr>
            <w:tcW w:w="655"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000</w:t>
            </w:r>
          </w:p>
        </w:tc>
        <w:tc>
          <w:tcPr>
            <w:tcW w:w="1265" w:type="dxa"/>
            <w:gridSpan w:val="2"/>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1 000 000,00</w:t>
            </w:r>
          </w:p>
        </w:tc>
        <w:tc>
          <w:tcPr>
            <w:tcW w:w="1140"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1 000 000,00</w:t>
            </w:r>
          </w:p>
        </w:tc>
        <w:tc>
          <w:tcPr>
            <w:tcW w:w="1134"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1 000 000,00</w:t>
            </w:r>
          </w:p>
        </w:tc>
      </w:tr>
      <w:tr w:rsidR="00140139" w:rsidRPr="007E238C" w:rsidTr="008E6FCF">
        <w:trPr>
          <w:trHeight w:val="240"/>
        </w:trPr>
        <w:tc>
          <w:tcPr>
            <w:tcW w:w="3970" w:type="dxa"/>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Прочие мероприятия в области жилищного хозяйства.</w:t>
            </w:r>
          </w:p>
        </w:tc>
        <w:tc>
          <w:tcPr>
            <w:tcW w:w="590"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220</w:t>
            </w:r>
          </w:p>
        </w:tc>
        <w:tc>
          <w:tcPr>
            <w:tcW w:w="647"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0501</w:t>
            </w:r>
          </w:p>
        </w:tc>
        <w:tc>
          <w:tcPr>
            <w:tcW w:w="1239"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0610120150</w:t>
            </w:r>
          </w:p>
        </w:tc>
        <w:tc>
          <w:tcPr>
            <w:tcW w:w="655"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000</w:t>
            </w:r>
          </w:p>
        </w:tc>
        <w:tc>
          <w:tcPr>
            <w:tcW w:w="1265" w:type="dxa"/>
            <w:gridSpan w:val="2"/>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600 000,00</w:t>
            </w:r>
          </w:p>
        </w:tc>
        <w:tc>
          <w:tcPr>
            <w:tcW w:w="1140"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600 000,00</w:t>
            </w:r>
          </w:p>
        </w:tc>
        <w:tc>
          <w:tcPr>
            <w:tcW w:w="1134"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600 000,00</w:t>
            </w:r>
          </w:p>
        </w:tc>
      </w:tr>
      <w:tr w:rsidR="00140139" w:rsidRPr="007E238C" w:rsidTr="008E6FCF">
        <w:trPr>
          <w:trHeight w:val="430"/>
        </w:trPr>
        <w:tc>
          <w:tcPr>
            <w:tcW w:w="3970" w:type="dxa"/>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59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220</w:t>
            </w:r>
          </w:p>
        </w:tc>
        <w:tc>
          <w:tcPr>
            <w:tcW w:w="647"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0501</w:t>
            </w:r>
          </w:p>
        </w:tc>
        <w:tc>
          <w:tcPr>
            <w:tcW w:w="1239"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0610120150</w:t>
            </w:r>
          </w:p>
        </w:tc>
        <w:tc>
          <w:tcPr>
            <w:tcW w:w="655"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244</w:t>
            </w:r>
          </w:p>
        </w:tc>
        <w:tc>
          <w:tcPr>
            <w:tcW w:w="1265" w:type="dxa"/>
            <w:gridSpan w:val="2"/>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200 000,00</w:t>
            </w:r>
          </w:p>
        </w:tc>
        <w:tc>
          <w:tcPr>
            <w:tcW w:w="114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200 000,00</w:t>
            </w:r>
          </w:p>
        </w:tc>
        <w:tc>
          <w:tcPr>
            <w:tcW w:w="1134"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200 000,00</w:t>
            </w:r>
          </w:p>
        </w:tc>
      </w:tr>
      <w:tr w:rsidR="00140139" w:rsidRPr="007E238C" w:rsidTr="008E6FCF">
        <w:trPr>
          <w:trHeight w:val="155"/>
        </w:trPr>
        <w:tc>
          <w:tcPr>
            <w:tcW w:w="3970" w:type="dxa"/>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Закупка энергетических ресурсов</w:t>
            </w:r>
          </w:p>
        </w:tc>
        <w:tc>
          <w:tcPr>
            <w:tcW w:w="59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220</w:t>
            </w:r>
          </w:p>
        </w:tc>
        <w:tc>
          <w:tcPr>
            <w:tcW w:w="647"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0501</w:t>
            </w:r>
          </w:p>
        </w:tc>
        <w:tc>
          <w:tcPr>
            <w:tcW w:w="1239"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0610120150</w:t>
            </w:r>
          </w:p>
        </w:tc>
        <w:tc>
          <w:tcPr>
            <w:tcW w:w="655"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247</w:t>
            </w:r>
          </w:p>
        </w:tc>
        <w:tc>
          <w:tcPr>
            <w:tcW w:w="1265" w:type="dxa"/>
            <w:gridSpan w:val="2"/>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400 000,00</w:t>
            </w:r>
          </w:p>
        </w:tc>
        <w:tc>
          <w:tcPr>
            <w:tcW w:w="114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400 000,00</w:t>
            </w:r>
          </w:p>
        </w:tc>
        <w:tc>
          <w:tcPr>
            <w:tcW w:w="1134"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400 000,00</w:t>
            </w:r>
          </w:p>
        </w:tc>
      </w:tr>
      <w:tr w:rsidR="00140139" w:rsidRPr="007E238C" w:rsidTr="008E6FCF">
        <w:trPr>
          <w:trHeight w:val="797"/>
        </w:trPr>
        <w:tc>
          <w:tcPr>
            <w:tcW w:w="3970" w:type="dxa"/>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Софинансирование работ по капитальному ремонту многоквартирных домов, проводимому с привлечением средств собственников помещений в многоквартирном доме, в частности муниципального жилого фонда</w:t>
            </w:r>
          </w:p>
        </w:tc>
        <w:tc>
          <w:tcPr>
            <w:tcW w:w="59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220</w:t>
            </w:r>
          </w:p>
        </w:tc>
        <w:tc>
          <w:tcPr>
            <w:tcW w:w="647"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0501</w:t>
            </w:r>
          </w:p>
        </w:tc>
        <w:tc>
          <w:tcPr>
            <w:tcW w:w="1239"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0610140010</w:t>
            </w:r>
          </w:p>
        </w:tc>
        <w:tc>
          <w:tcPr>
            <w:tcW w:w="655"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244</w:t>
            </w:r>
          </w:p>
        </w:tc>
        <w:tc>
          <w:tcPr>
            <w:tcW w:w="1265" w:type="dxa"/>
            <w:gridSpan w:val="2"/>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400 000,00</w:t>
            </w:r>
          </w:p>
        </w:tc>
        <w:tc>
          <w:tcPr>
            <w:tcW w:w="114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400 000,00</w:t>
            </w:r>
          </w:p>
        </w:tc>
        <w:tc>
          <w:tcPr>
            <w:tcW w:w="1134"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400 000,00</w:t>
            </w:r>
          </w:p>
        </w:tc>
      </w:tr>
      <w:tr w:rsidR="00140139" w:rsidRPr="007E238C" w:rsidTr="008E6FCF">
        <w:trPr>
          <w:trHeight w:val="116"/>
        </w:trPr>
        <w:tc>
          <w:tcPr>
            <w:tcW w:w="3970" w:type="dxa"/>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Коммунальное хозяйство</w:t>
            </w:r>
          </w:p>
        </w:tc>
        <w:tc>
          <w:tcPr>
            <w:tcW w:w="590"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220</w:t>
            </w:r>
          </w:p>
        </w:tc>
        <w:tc>
          <w:tcPr>
            <w:tcW w:w="647"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0502</w:t>
            </w:r>
          </w:p>
        </w:tc>
        <w:tc>
          <w:tcPr>
            <w:tcW w:w="1239"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0000000000</w:t>
            </w:r>
          </w:p>
        </w:tc>
        <w:tc>
          <w:tcPr>
            <w:tcW w:w="655"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244</w:t>
            </w:r>
          </w:p>
        </w:tc>
        <w:tc>
          <w:tcPr>
            <w:tcW w:w="1265" w:type="dxa"/>
            <w:gridSpan w:val="2"/>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32792105,54</w:t>
            </w:r>
          </w:p>
        </w:tc>
        <w:tc>
          <w:tcPr>
            <w:tcW w:w="1140"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10454222,06</w:t>
            </w:r>
          </w:p>
        </w:tc>
        <w:tc>
          <w:tcPr>
            <w:tcW w:w="1134"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17 983 004,92</w:t>
            </w:r>
          </w:p>
        </w:tc>
      </w:tr>
      <w:tr w:rsidR="00140139" w:rsidRPr="007E238C" w:rsidTr="008E6FCF">
        <w:trPr>
          <w:trHeight w:val="369"/>
        </w:trPr>
        <w:tc>
          <w:tcPr>
            <w:tcW w:w="3970" w:type="dxa"/>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Прочие мероприятия в области коммунального хозяйства</w:t>
            </w:r>
          </w:p>
        </w:tc>
        <w:tc>
          <w:tcPr>
            <w:tcW w:w="59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220</w:t>
            </w:r>
          </w:p>
        </w:tc>
        <w:tc>
          <w:tcPr>
            <w:tcW w:w="647"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0502</w:t>
            </w:r>
          </w:p>
        </w:tc>
        <w:tc>
          <w:tcPr>
            <w:tcW w:w="1239"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0620120170</w:t>
            </w:r>
          </w:p>
        </w:tc>
        <w:tc>
          <w:tcPr>
            <w:tcW w:w="655"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244</w:t>
            </w:r>
          </w:p>
        </w:tc>
        <w:tc>
          <w:tcPr>
            <w:tcW w:w="1265" w:type="dxa"/>
            <w:gridSpan w:val="2"/>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1 244 436,05</w:t>
            </w:r>
          </w:p>
        </w:tc>
        <w:tc>
          <w:tcPr>
            <w:tcW w:w="114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1 294 157,85</w:t>
            </w:r>
          </w:p>
        </w:tc>
        <w:tc>
          <w:tcPr>
            <w:tcW w:w="1134"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1 343 879,66</w:t>
            </w:r>
          </w:p>
        </w:tc>
      </w:tr>
      <w:tr w:rsidR="00140139" w:rsidRPr="007E238C" w:rsidTr="008E6FCF">
        <w:trPr>
          <w:trHeight w:val="536"/>
        </w:trPr>
        <w:tc>
          <w:tcPr>
            <w:tcW w:w="3970" w:type="dxa"/>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Бюджетные инвестиции в объекты капитального строительства государственной (муниципальной) собственности</w:t>
            </w:r>
          </w:p>
        </w:tc>
        <w:tc>
          <w:tcPr>
            <w:tcW w:w="59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220</w:t>
            </w:r>
          </w:p>
        </w:tc>
        <w:tc>
          <w:tcPr>
            <w:tcW w:w="647"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0502</w:t>
            </w:r>
          </w:p>
        </w:tc>
        <w:tc>
          <w:tcPr>
            <w:tcW w:w="1239"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06401S2990</w:t>
            </w:r>
          </w:p>
        </w:tc>
        <w:tc>
          <w:tcPr>
            <w:tcW w:w="655"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414</w:t>
            </w:r>
          </w:p>
        </w:tc>
        <w:tc>
          <w:tcPr>
            <w:tcW w:w="1265" w:type="dxa"/>
            <w:gridSpan w:val="2"/>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31 547 669,49</w:t>
            </w:r>
          </w:p>
        </w:tc>
        <w:tc>
          <w:tcPr>
            <w:tcW w:w="114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9 160 064,21</w:t>
            </w:r>
          </w:p>
        </w:tc>
        <w:tc>
          <w:tcPr>
            <w:tcW w:w="1134"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16 639 125,26</w:t>
            </w:r>
          </w:p>
        </w:tc>
      </w:tr>
      <w:tr w:rsidR="00140139" w:rsidRPr="007E238C" w:rsidTr="008E6FCF">
        <w:trPr>
          <w:trHeight w:val="132"/>
        </w:trPr>
        <w:tc>
          <w:tcPr>
            <w:tcW w:w="3970" w:type="dxa"/>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Благоустройство</w:t>
            </w:r>
          </w:p>
        </w:tc>
        <w:tc>
          <w:tcPr>
            <w:tcW w:w="590"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220</w:t>
            </w:r>
          </w:p>
        </w:tc>
        <w:tc>
          <w:tcPr>
            <w:tcW w:w="647"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0503</w:t>
            </w:r>
          </w:p>
        </w:tc>
        <w:tc>
          <w:tcPr>
            <w:tcW w:w="1239"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0000000000</w:t>
            </w:r>
          </w:p>
        </w:tc>
        <w:tc>
          <w:tcPr>
            <w:tcW w:w="655"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000</w:t>
            </w:r>
          </w:p>
        </w:tc>
        <w:tc>
          <w:tcPr>
            <w:tcW w:w="1265" w:type="dxa"/>
            <w:gridSpan w:val="2"/>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21 071 711,81</w:t>
            </w:r>
          </w:p>
        </w:tc>
        <w:tc>
          <w:tcPr>
            <w:tcW w:w="1140"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10 465 000,00</w:t>
            </w:r>
          </w:p>
        </w:tc>
        <w:tc>
          <w:tcPr>
            <w:tcW w:w="1134"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10 465 000,00</w:t>
            </w:r>
          </w:p>
        </w:tc>
      </w:tr>
      <w:tr w:rsidR="00140139" w:rsidRPr="007E238C" w:rsidTr="008E6FCF">
        <w:trPr>
          <w:trHeight w:val="362"/>
        </w:trPr>
        <w:tc>
          <w:tcPr>
            <w:tcW w:w="3970" w:type="dxa"/>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Замена светильников на светодиодные в существующей сети уличного освещения</w:t>
            </w:r>
          </w:p>
        </w:tc>
        <w:tc>
          <w:tcPr>
            <w:tcW w:w="59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220</w:t>
            </w:r>
          </w:p>
        </w:tc>
        <w:tc>
          <w:tcPr>
            <w:tcW w:w="647"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0503</w:t>
            </w:r>
          </w:p>
        </w:tc>
        <w:tc>
          <w:tcPr>
            <w:tcW w:w="1239"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0720121100</w:t>
            </w:r>
          </w:p>
        </w:tc>
        <w:tc>
          <w:tcPr>
            <w:tcW w:w="655"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244</w:t>
            </w:r>
          </w:p>
        </w:tc>
        <w:tc>
          <w:tcPr>
            <w:tcW w:w="1265" w:type="dxa"/>
            <w:gridSpan w:val="2"/>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50 000,00</w:t>
            </w:r>
          </w:p>
        </w:tc>
        <w:tc>
          <w:tcPr>
            <w:tcW w:w="114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50 000,00</w:t>
            </w:r>
          </w:p>
        </w:tc>
        <w:tc>
          <w:tcPr>
            <w:tcW w:w="1134"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50 000,00</w:t>
            </w:r>
          </w:p>
        </w:tc>
      </w:tr>
      <w:tr w:rsidR="00140139" w:rsidRPr="007E238C" w:rsidTr="008E6FCF">
        <w:trPr>
          <w:trHeight w:val="141"/>
        </w:trPr>
        <w:tc>
          <w:tcPr>
            <w:tcW w:w="3970" w:type="dxa"/>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Содержание и ремонт уличного освещения</w:t>
            </w:r>
          </w:p>
        </w:tc>
        <w:tc>
          <w:tcPr>
            <w:tcW w:w="590"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220</w:t>
            </w:r>
          </w:p>
        </w:tc>
        <w:tc>
          <w:tcPr>
            <w:tcW w:w="647"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0503</w:t>
            </w:r>
          </w:p>
        </w:tc>
        <w:tc>
          <w:tcPr>
            <w:tcW w:w="1239"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1010121010</w:t>
            </w:r>
          </w:p>
        </w:tc>
        <w:tc>
          <w:tcPr>
            <w:tcW w:w="655"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000</w:t>
            </w:r>
          </w:p>
        </w:tc>
        <w:tc>
          <w:tcPr>
            <w:tcW w:w="1265" w:type="dxa"/>
            <w:gridSpan w:val="2"/>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8 100 000,00</w:t>
            </w:r>
          </w:p>
        </w:tc>
        <w:tc>
          <w:tcPr>
            <w:tcW w:w="1140"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6 600 000,00</w:t>
            </w:r>
          </w:p>
        </w:tc>
        <w:tc>
          <w:tcPr>
            <w:tcW w:w="1134"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6 600 000,00</w:t>
            </w:r>
          </w:p>
        </w:tc>
      </w:tr>
      <w:tr w:rsidR="00140139" w:rsidRPr="007E238C" w:rsidTr="008E6FCF">
        <w:trPr>
          <w:trHeight w:val="228"/>
        </w:trPr>
        <w:tc>
          <w:tcPr>
            <w:tcW w:w="3970" w:type="dxa"/>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59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220</w:t>
            </w:r>
          </w:p>
        </w:tc>
        <w:tc>
          <w:tcPr>
            <w:tcW w:w="647"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0503</w:t>
            </w:r>
          </w:p>
        </w:tc>
        <w:tc>
          <w:tcPr>
            <w:tcW w:w="1239"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1010121010</w:t>
            </w:r>
          </w:p>
        </w:tc>
        <w:tc>
          <w:tcPr>
            <w:tcW w:w="655"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244</w:t>
            </w:r>
          </w:p>
        </w:tc>
        <w:tc>
          <w:tcPr>
            <w:tcW w:w="1265" w:type="dxa"/>
            <w:gridSpan w:val="2"/>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4 000 000,00</w:t>
            </w:r>
          </w:p>
        </w:tc>
        <w:tc>
          <w:tcPr>
            <w:tcW w:w="114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2 500 000,00</w:t>
            </w:r>
          </w:p>
        </w:tc>
        <w:tc>
          <w:tcPr>
            <w:tcW w:w="1134"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2 500 000,00</w:t>
            </w:r>
          </w:p>
        </w:tc>
      </w:tr>
      <w:tr w:rsidR="00140139" w:rsidRPr="007E238C" w:rsidTr="008E6FCF">
        <w:trPr>
          <w:trHeight w:val="129"/>
        </w:trPr>
        <w:tc>
          <w:tcPr>
            <w:tcW w:w="3970" w:type="dxa"/>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Закупка энергетических ресурсов</w:t>
            </w:r>
          </w:p>
        </w:tc>
        <w:tc>
          <w:tcPr>
            <w:tcW w:w="59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220</w:t>
            </w:r>
          </w:p>
        </w:tc>
        <w:tc>
          <w:tcPr>
            <w:tcW w:w="647"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0503</w:t>
            </w:r>
          </w:p>
        </w:tc>
        <w:tc>
          <w:tcPr>
            <w:tcW w:w="1239"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1010121010</w:t>
            </w:r>
          </w:p>
        </w:tc>
        <w:tc>
          <w:tcPr>
            <w:tcW w:w="655"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247</w:t>
            </w:r>
          </w:p>
        </w:tc>
        <w:tc>
          <w:tcPr>
            <w:tcW w:w="1265" w:type="dxa"/>
            <w:gridSpan w:val="2"/>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4 000 000,00</w:t>
            </w:r>
          </w:p>
        </w:tc>
        <w:tc>
          <w:tcPr>
            <w:tcW w:w="114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4 000 000,00</w:t>
            </w:r>
          </w:p>
        </w:tc>
        <w:tc>
          <w:tcPr>
            <w:tcW w:w="1134"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4 000 000,00</w:t>
            </w:r>
          </w:p>
        </w:tc>
      </w:tr>
      <w:tr w:rsidR="00140139" w:rsidRPr="007E238C" w:rsidTr="008E6FCF">
        <w:trPr>
          <w:trHeight w:val="222"/>
        </w:trPr>
        <w:tc>
          <w:tcPr>
            <w:tcW w:w="3970" w:type="dxa"/>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Разработка проектно-сметной документации</w:t>
            </w:r>
          </w:p>
        </w:tc>
        <w:tc>
          <w:tcPr>
            <w:tcW w:w="59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220</w:t>
            </w:r>
          </w:p>
        </w:tc>
        <w:tc>
          <w:tcPr>
            <w:tcW w:w="647"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0503</w:t>
            </w:r>
          </w:p>
        </w:tc>
        <w:tc>
          <w:tcPr>
            <w:tcW w:w="1239"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1010121020</w:t>
            </w:r>
          </w:p>
        </w:tc>
        <w:tc>
          <w:tcPr>
            <w:tcW w:w="655"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244</w:t>
            </w:r>
          </w:p>
        </w:tc>
        <w:tc>
          <w:tcPr>
            <w:tcW w:w="1265" w:type="dxa"/>
            <w:gridSpan w:val="2"/>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100 000,00</w:t>
            </w:r>
          </w:p>
        </w:tc>
        <w:tc>
          <w:tcPr>
            <w:tcW w:w="114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100 000,00</w:t>
            </w:r>
          </w:p>
        </w:tc>
        <w:tc>
          <w:tcPr>
            <w:tcW w:w="1134"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100 000,00</w:t>
            </w:r>
          </w:p>
        </w:tc>
      </w:tr>
      <w:tr w:rsidR="00140139" w:rsidRPr="007E238C" w:rsidTr="008E6FCF">
        <w:trPr>
          <w:trHeight w:val="127"/>
        </w:trPr>
        <w:tc>
          <w:tcPr>
            <w:tcW w:w="3970" w:type="dxa"/>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Организация и содержание мест захоронения</w:t>
            </w:r>
          </w:p>
        </w:tc>
        <w:tc>
          <w:tcPr>
            <w:tcW w:w="59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220</w:t>
            </w:r>
          </w:p>
        </w:tc>
        <w:tc>
          <w:tcPr>
            <w:tcW w:w="647"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0503</w:t>
            </w:r>
          </w:p>
        </w:tc>
        <w:tc>
          <w:tcPr>
            <w:tcW w:w="1239"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1030121040</w:t>
            </w:r>
          </w:p>
        </w:tc>
        <w:tc>
          <w:tcPr>
            <w:tcW w:w="655"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244</w:t>
            </w:r>
          </w:p>
        </w:tc>
        <w:tc>
          <w:tcPr>
            <w:tcW w:w="1265" w:type="dxa"/>
            <w:gridSpan w:val="2"/>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500 000,00</w:t>
            </w:r>
          </w:p>
        </w:tc>
        <w:tc>
          <w:tcPr>
            <w:tcW w:w="114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500 000,00</w:t>
            </w:r>
          </w:p>
        </w:tc>
        <w:tc>
          <w:tcPr>
            <w:tcW w:w="1134"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500 000,00</w:t>
            </w:r>
          </w:p>
        </w:tc>
      </w:tr>
      <w:tr w:rsidR="00140139" w:rsidRPr="007E238C" w:rsidTr="008E6FCF">
        <w:trPr>
          <w:trHeight w:val="312"/>
        </w:trPr>
        <w:tc>
          <w:tcPr>
            <w:tcW w:w="3970" w:type="dxa"/>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Разработка сметной документации, осуществление строительного контроля</w:t>
            </w:r>
          </w:p>
        </w:tc>
        <w:tc>
          <w:tcPr>
            <w:tcW w:w="59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220</w:t>
            </w:r>
          </w:p>
        </w:tc>
        <w:tc>
          <w:tcPr>
            <w:tcW w:w="647"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0503</w:t>
            </w:r>
          </w:p>
        </w:tc>
        <w:tc>
          <w:tcPr>
            <w:tcW w:w="1239"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1040121030</w:t>
            </w:r>
          </w:p>
        </w:tc>
        <w:tc>
          <w:tcPr>
            <w:tcW w:w="655"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244</w:t>
            </w:r>
          </w:p>
        </w:tc>
        <w:tc>
          <w:tcPr>
            <w:tcW w:w="1265" w:type="dxa"/>
            <w:gridSpan w:val="2"/>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315 000,00</w:t>
            </w:r>
          </w:p>
        </w:tc>
        <w:tc>
          <w:tcPr>
            <w:tcW w:w="114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315 000,00</w:t>
            </w:r>
          </w:p>
        </w:tc>
        <w:tc>
          <w:tcPr>
            <w:tcW w:w="1134"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315 000,00</w:t>
            </w:r>
          </w:p>
        </w:tc>
      </w:tr>
      <w:tr w:rsidR="00140139" w:rsidRPr="007E238C" w:rsidTr="008E6FCF">
        <w:trPr>
          <w:trHeight w:val="76"/>
        </w:trPr>
        <w:tc>
          <w:tcPr>
            <w:tcW w:w="3970" w:type="dxa"/>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Прочие мероприятия по благоустройству</w:t>
            </w:r>
          </w:p>
        </w:tc>
        <w:tc>
          <w:tcPr>
            <w:tcW w:w="59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220</w:t>
            </w:r>
          </w:p>
        </w:tc>
        <w:tc>
          <w:tcPr>
            <w:tcW w:w="647"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0503</w:t>
            </w:r>
          </w:p>
        </w:tc>
        <w:tc>
          <w:tcPr>
            <w:tcW w:w="1239"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1040121040</w:t>
            </w:r>
          </w:p>
        </w:tc>
        <w:tc>
          <w:tcPr>
            <w:tcW w:w="655"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244</w:t>
            </w:r>
          </w:p>
        </w:tc>
        <w:tc>
          <w:tcPr>
            <w:tcW w:w="1265" w:type="dxa"/>
            <w:gridSpan w:val="2"/>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3 000 000,00</w:t>
            </w:r>
          </w:p>
        </w:tc>
        <w:tc>
          <w:tcPr>
            <w:tcW w:w="114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3 000 000,00</w:t>
            </w:r>
          </w:p>
        </w:tc>
        <w:tc>
          <w:tcPr>
            <w:tcW w:w="1134"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3 000 000,00</w:t>
            </w:r>
          </w:p>
        </w:tc>
      </w:tr>
      <w:tr w:rsidR="00140139" w:rsidRPr="007E238C" w:rsidTr="008E6FCF">
        <w:trPr>
          <w:trHeight w:val="732"/>
        </w:trPr>
        <w:tc>
          <w:tcPr>
            <w:tcW w:w="3970" w:type="dxa"/>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Субсидии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59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220</w:t>
            </w:r>
          </w:p>
        </w:tc>
        <w:tc>
          <w:tcPr>
            <w:tcW w:w="647"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0503</w:t>
            </w:r>
          </w:p>
        </w:tc>
        <w:tc>
          <w:tcPr>
            <w:tcW w:w="1239"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1040121150</w:t>
            </w:r>
          </w:p>
        </w:tc>
        <w:tc>
          <w:tcPr>
            <w:tcW w:w="655"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811</w:t>
            </w:r>
          </w:p>
        </w:tc>
        <w:tc>
          <w:tcPr>
            <w:tcW w:w="1265" w:type="dxa"/>
            <w:gridSpan w:val="2"/>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2 032 283,31</w:t>
            </w:r>
          </w:p>
        </w:tc>
        <w:tc>
          <w:tcPr>
            <w:tcW w:w="114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0,00</w:t>
            </w:r>
          </w:p>
        </w:tc>
        <w:tc>
          <w:tcPr>
            <w:tcW w:w="1134"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0,00</w:t>
            </w:r>
          </w:p>
        </w:tc>
      </w:tr>
      <w:tr w:rsidR="00140139" w:rsidRPr="007E238C" w:rsidTr="008E6FCF">
        <w:trPr>
          <w:trHeight w:val="361"/>
        </w:trPr>
        <w:tc>
          <w:tcPr>
            <w:tcW w:w="3970" w:type="dxa"/>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 xml:space="preserve">Субсидии бюджетам муниципальных образований на реализацию программ формирования современной городской среды </w:t>
            </w:r>
          </w:p>
        </w:tc>
        <w:tc>
          <w:tcPr>
            <w:tcW w:w="59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220</w:t>
            </w:r>
          </w:p>
        </w:tc>
        <w:tc>
          <w:tcPr>
            <w:tcW w:w="647"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0503</w:t>
            </w:r>
          </w:p>
        </w:tc>
        <w:tc>
          <w:tcPr>
            <w:tcW w:w="1239"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112F255550</w:t>
            </w:r>
          </w:p>
        </w:tc>
        <w:tc>
          <w:tcPr>
            <w:tcW w:w="655"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244</w:t>
            </w:r>
          </w:p>
        </w:tc>
        <w:tc>
          <w:tcPr>
            <w:tcW w:w="1265" w:type="dxa"/>
            <w:gridSpan w:val="2"/>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7 074 428,50</w:t>
            </w:r>
          </w:p>
        </w:tc>
        <w:tc>
          <w:tcPr>
            <w:tcW w:w="114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0,00</w:t>
            </w:r>
          </w:p>
        </w:tc>
        <w:tc>
          <w:tcPr>
            <w:tcW w:w="1134"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0,00</w:t>
            </w:r>
          </w:p>
        </w:tc>
      </w:tr>
      <w:tr w:rsidR="00140139" w:rsidRPr="007E238C" w:rsidTr="008E6FCF">
        <w:trPr>
          <w:trHeight w:val="184"/>
        </w:trPr>
        <w:tc>
          <w:tcPr>
            <w:tcW w:w="3970" w:type="dxa"/>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Мероприятия по профессиональной подготовке, переподготовке и повышению квалификации</w:t>
            </w:r>
          </w:p>
        </w:tc>
        <w:tc>
          <w:tcPr>
            <w:tcW w:w="590"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220</w:t>
            </w:r>
          </w:p>
        </w:tc>
        <w:tc>
          <w:tcPr>
            <w:tcW w:w="647"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0705</w:t>
            </w:r>
          </w:p>
        </w:tc>
        <w:tc>
          <w:tcPr>
            <w:tcW w:w="1239"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0110120200</w:t>
            </w:r>
          </w:p>
        </w:tc>
        <w:tc>
          <w:tcPr>
            <w:tcW w:w="655"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244</w:t>
            </w:r>
          </w:p>
        </w:tc>
        <w:tc>
          <w:tcPr>
            <w:tcW w:w="1265" w:type="dxa"/>
            <w:gridSpan w:val="2"/>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30 000,00</w:t>
            </w:r>
          </w:p>
        </w:tc>
        <w:tc>
          <w:tcPr>
            <w:tcW w:w="1140"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30 000,00</w:t>
            </w:r>
          </w:p>
        </w:tc>
        <w:tc>
          <w:tcPr>
            <w:tcW w:w="1134"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30 000,00</w:t>
            </w:r>
          </w:p>
        </w:tc>
      </w:tr>
      <w:tr w:rsidR="00140139" w:rsidRPr="007E238C" w:rsidTr="008E6FCF">
        <w:trPr>
          <w:trHeight w:val="250"/>
        </w:trPr>
        <w:tc>
          <w:tcPr>
            <w:tcW w:w="3970" w:type="dxa"/>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Выплата пенсий за выслугу лет. Иные пенсии, социальные доплаты к пенсиям</w:t>
            </w:r>
          </w:p>
        </w:tc>
        <w:tc>
          <w:tcPr>
            <w:tcW w:w="590"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220</w:t>
            </w:r>
          </w:p>
        </w:tc>
        <w:tc>
          <w:tcPr>
            <w:tcW w:w="647"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1001</w:t>
            </w:r>
          </w:p>
        </w:tc>
        <w:tc>
          <w:tcPr>
            <w:tcW w:w="1239"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0250170010</w:t>
            </w:r>
          </w:p>
        </w:tc>
        <w:tc>
          <w:tcPr>
            <w:tcW w:w="655"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312</w:t>
            </w:r>
          </w:p>
        </w:tc>
        <w:tc>
          <w:tcPr>
            <w:tcW w:w="1265" w:type="dxa"/>
            <w:gridSpan w:val="2"/>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292 951,89</w:t>
            </w:r>
          </w:p>
        </w:tc>
        <w:tc>
          <w:tcPr>
            <w:tcW w:w="1140"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292 951,89</w:t>
            </w:r>
          </w:p>
        </w:tc>
        <w:tc>
          <w:tcPr>
            <w:tcW w:w="1134"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292 951,89</w:t>
            </w:r>
          </w:p>
        </w:tc>
      </w:tr>
      <w:tr w:rsidR="00140139" w:rsidRPr="007E238C" w:rsidTr="008E6FCF">
        <w:trPr>
          <w:trHeight w:val="142"/>
        </w:trPr>
        <w:tc>
          <w:tcPr>
            <w:tcW w:w="3970" w:type="dxa"/>
            <w:hideMark/>
          </w:tcPr>
          <w:p w:rsidR="00140139" w:rsidRPr="007E238C" w:rsidRDefault="00140139" w:rsidP="00140139">
            <w:pPr>
              <w:contextualSpacing/>
              <w:jc w:val="both"/>
              <w:rPr>
                <w:rFonts w:ascii="Times New Roman" w:hAnsi="Times New Roman" w:cs="Times New Roman"/>
                <w:b/>
                <w:bCs/>
                <w:sz w:val="16"/>
                <w:szCs w:val="16"/>
              </w:rPr>
            </w:pPr>
            <w:r w:rsidRPr="007E238C">
              <w:rPr>
                <w:rFonts w:ascii="Times New Roman" w:hAnsi="Times New Roman" w:cs="Times New Roman"/>
                <w:b/>
                <w:bCs/>
                <w:sz w:val="16"/>
                <w:szCs w:val="16"/>
              </w:rPr>
              <w:t>МКУ КБО Плеского городского поселения</w:t>
            </w:r>
          </w:p>
        </w:tc>
        <w:tc>
          <w:tcPr>
            <w:tcW w:w="590" w:type="dxa"/>
            <w:noWrap/>
            <w:hideMark/>
          </w:tcPr>
          <w:p w:rsidR="00140139" w:rsidRPr="007E238C" w:rsidRDefault="00140139" w:rsidP="00140139">
            <w:pPr>
              <w:contextualSpacing/>
              <w:jc w:val="both"/>
              <w:rPr>
                <w:rFonts w:ascii="Times New Roman" w:hAnsi="Times New Roman" w:cs="Times New Roman"/>
                <w:b/>
                <w:bCs/>
                <w:sz w:val="16"/>
                <w:szCs w:val="16"/>
              </w:rPr>
            </w:pPr>
            <w:r w:rsidRPr="007E238C">
              <w:rPr>
                <w:rFonts w:ascii="Times New Roman" w:hAnsi="Times New Roman" w:cs="Times New Roman"/>
                <w:b/>
                <w:bCs/>
                <w:sz w:val="16"/>
                <w:szCs w:val="16"/>
              </w:rPr>
              <w:t>220</w:t>
            </w:r>
          </w:p>
        </w:tc>
        <w:tc>
          <w:tcPr>
            <w:tcW w:w="647" w:type="dxa"/>
            <w:noWrap/>
            <w:hideMark/>
          </w:tcPr>
          <w:p w:rsidR="00140139" w:rsidRPr="007E238C" w:rsidRDefault="00140139" w:rsidP="00140139">
            <w:pPr>
              <w:contextualSpacing/>
              <w:jc w:val="both"/>
              <w:rPr>
                <w:rFonts w:ascii="Times New Roman" w:hAnsi="Times New Roman" w:cs="Times New Roman"/>
                <w:b/>
                <w:bCs/>
                <w:sz w:val="16"/>
                <w:szCs w:val="16"/>
              </w:rPr>
            </w:pPr>
            <w:r w:rsidRPr="007E238C">
              <w:rPr>
                <w:rFonts w:ascii="Times New Roman" w:hAnsi="Times New Roman" w:cs="Times New Roman"/>
                <w:b/>
                <w:bCs/>
                <w:sz w:val="16"/>
                <w:szCs w:val="16"/>
              </w:rPr>
              <w:t>0801</w:t>
            </w:r>
          </w:p>
        </w:tc>
        <w:tc>
          <w:tcPr>
            <w:tcW w:w="1239" w:type="dxa"/>
            <w:noWrap/>
            <w:hideMark/>
          </w:tcPr>
          <w:p w:rsidR="00140139" w:rsidRPr="007E238C" w:rsidRDefault="00140139" w:rsidP="00140139">
            <w:pPr>
              <w:contextualSpacing/>
              <w:jc w:val="both"/>
              <w:rPr>
                <w:rFonts w:ascii="Times New Roman" w:hAnsi="Times New Roman" w:cs="Times New Roman"/>
                <w:b/>
                <w:bCs/>
                <w:sz w:val="16"/>
                <w:szCs w:val="16"/>
              </w:rPr>
            </w:pPr>
            <w:r w:rsidRPr="007E238C">
              <w:rPr>
                <w:rFonts w:ascii="Times New Roman" w:hAnsi="Times New Roman" w:cs="Times New Roman"/>
                <w:b/>
                <w:bCs/>
                <w:sz w:val="16"/>
                <w:szCs w:val="16"/>
              </w:rPr>
              <w:t>0000000000</w:t>
            </w:r>
          </w:p>
        </w:tc>
        <w:tc>
          <w:tcPr>
            <w:tcW w:w="655" w:type="dxa"/>
            <w:noWrap/>
            <w:hideMark/>
          </w:tcPr>
          <w:p w:rsidR="00140139" w:rsidRPr="007E238C" w:rsidRDefault="00140139" w:rsidP="00140139">
            <w:pPr>
              <w:contextualSpacing/>
              <w:jc w:val="both"/>
              <w:rPr>
                <w:rFonts w:ascii="Times New Roman" w:hAnsi="Times New Roman" w:cs="Times New Roman"/>
                <w:b/>
                <w:bCs/>
                <w:sz w:val="16"/>
                <w:szCs w:val="16"/>
              </w:rPr>
            </w:pPr>
            <w:r w:rsidRPr="007E238C">
              <w:rPr>
                <w:rFonts w:ascii="Times New Roman" w:hAnsi="Times New Roman" w:cs="Times New Roman"/>
                <w:b/>
                <w:bCs/>
                <w:sz w:val="16"/>
                <w:szCs w:val="16"/>
              </w:rPr>
              <w:t>000</w:t>
            </w:r>
          </w:p>
        </w:tc>
        <w:tc>
          <w:tcPr>
            <w:tcW w:w="1265" w:type="dxa"/>
            <w:gridSpan w:val="2"/>
            <w:noWrap/>
            <w:hideMark/>
          </w:tcPr>
          <w:p w:rsidR="00140139" w:rsidRPr="007E238C" w:rsidRDefault="00140139" w:rsidP="00140139">
            <w:pPr>
              <w:contextualSpacing/>
              <w:jc w:val="both"/>
              <w:rPr>
                <w:rFonts w:ascii="Times New Roman" w:hAnsi="Times New Roman" w:cs="Times New Roman"/>
                <w:b/>
                <w:bCs/>
                <w:sz w:val="16"/>
                <w:szCs w:val="16"/>
              </w:rPr>
            </w:pPr>
            <w:r w:rsidRPr="007E238C">
              <w:rPr>
                <w:rFonts w:ascii="Times New Roman" w:hAnsi="Times New Roman" w:cs="Times New Roman"/>
                <w:b/>
                <w:bCs/>
                <w:sz w:val="16"/>
                <w:szCs w:val="16"/>
              </w:rPr>
              <w:t>19 463 201,46</w:t>
            </w:r>
          </w:p>
        </w:tc>
        <w:tc>
          <w:tcPr>
            <w:tcW w:w="1140" w:type="dxa"/>
            <w:noWrap/>
            <w:hideMark/>
          </w:tcPr>
          <w:p w:rsidR="00140139" w:rsidRPr="007E238C" w:rsidRDefault="00140139" w:rsidP="00140139">
            <w:pPr>
              <w:contextualSpacing/>
              <w:jc w:val="both"/>
              <w:rPr>
                <w:rFonts w:ascii="Times New Roman" w:hAnsi="Times New Roman" w:cs="Times New Roman"/>
                <w:b/>
                <w:bCs/>
                <w:sz w:val="16"/>
                <w:szCs w:val="16"/>
              </w:rPr>
            </w:pPr>
            <w:r w:rsidRPr="007E238C">
              <w:rPr>
                <w:rFonts w:ascii="Times New Roman" w:hAnsi="Times New Roman" w:cs="Times New Roman"/>
                <w:b/>
                <w:bCs/>
                <w:sz w:val="16"/>
                <w:szCs w:val="16"/>
              </w:rPr>
              <w:t>15 092 266,00</w:t>
            </w:r>
          </w:p>
        </w:tc>
        <w:tc>
          <w:tcPr>
            <w:tcW w:w="1134" w:type="dxa"/>
            <w:noWrap/>
            <w:hideMark/>
          </w:tcPr>
          <w:p w:rsidR="00140139" w:rsidRPr="007E238C" w:rsidRDefault="00140139" w:rsidP="00140139">
            <w:pPr>
              <w:contextualSpacing/>
              <w:jc w:val="both"/>
              <w:rPr>
                <w:rFonts w:ascii="Times New Roman" w:hAnsi="Times New Roman" w:cs="Times New Roman"/>
                <w:b/>
                <w:bCs/>
                <w:sz w:val="16"/>
                <w:szCs w:val="16"/>
              </w:rPr>
            </w:pPr>
            <w:r w:rsidRPr="007E238C">
              <w:rPr>
                <w:rFonts w:ascii="Times New Roman" w:hAnsi="Times New Roman" w:cs="Times New Roman"/>
                <w:b/>
                <w:bCs/>
                <w:sz w:val="16"/>
                <w:szCs w:val="16"/>
              </w:rPr>
              <w:t>14 602 283,00</w:t>
            </w:r>
          </w:p>
        </w:tc>
      </w:tr>
      <w:tr w:rsidR="00140139" w:rsidRPr="007E238C" w:rsidTr="008E6FCF">
        <w:trPr>
          <w:trHeight w:val="651"/>
        </w:trPr>
        <w:tc>
          <w:tcPr>
            <w:tcW w:w="3970" w:type="dxa"/>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Проведение мероприятий по энергосбережению и повышению энергоэффективности в подведомственных учреждениях (МКУ КБО Плесского городского поселения - Клубы)</w:t>
            </w:r>
          </w:p>
        </w:tc>
        <w:tc>
          <w:tcPr>
            <w:tcW w:w="59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220</w:t>
            </w:r>
          </w:p>
        </w:tc>
        <w:tc>
          <w:tcPr>
            <w:tcW w:w="647"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0801</w:t>
            </w:r>
          </w:p>
        </w:tc>
        <w:tc>
          <w:tcPr>
            <w:tcW w:w="1239"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0720101010</w:t>
            </w:r>
          </w:p>
        </w:tc>
        <w:tc>
          <w:tcPr>
            <w:tcW w:w="655"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000</w:t>
            </w:r>
          </w:p>
        </w:tc>
        <w:tc>
          <w:tcPr>
            <w:tcW w:w="1265" w:type="dxa"/>
            <w:gridSpan w:val="2"/>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1 000,00</w:t>
            </w:r>
          </w:p>
        </w:tc>
        <w:tc>
          <w:tcPr>
            <w:tcW w:w="114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1 000,00</w:t>
            </w:r>
          </w:p>
        </w:tc>
        <w:tc>
          <w:tcPr>
            <w:tcW w:w="1134"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1 000,00</w:t>
            </w:r>
          </w:p>
        </w:tc>
      </w:tr>
      <w:tr w:rsidR="00140139" w:rsidRPr="007E238C" w:rsidTr="008E6FCF">
        <w:trPr>
          <w:trHeight w:val="619"/>
        </w:trPr>
        <w:tc>
          <w:tcPr>
            <w:tcW w:w="3970" w:type="dxa"/>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Проведение мероприятий по энергосбережению и повышению энергоэффективности в подведомственных учреждениях (МКУ КБО Плесского городского поселения - Библиотеки)</w:t>
            </w:r>
          </w:p>
        </w:tc>
        <w:tc>
          <w:tcPr>
            <w:tcW w:w="59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220</w:t>
            </w:r>
          </w:p>
        </w:tc>
        <w:tc>
          <w:tcPr>
            <w:tcW w:w="647"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0801</w:t>
            </w:r>
          </w:p>
        </w:tc>
        <w:tc>
          <w:tcPr>
            <w:tcW w:w="1239"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0720102010</w:t>
            </w:r>
          </w:p>
        </w:tc>
        <w:tc>
          <w:tcPr>
            <w:tcW w:w="655"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000</w:t>
            </w:r>
          </w:p>
        </w:tc>
        <w:tc>
          <w:tcPr>
            <w:tcW w:w="1265" w:type="dxa"/>
            <w:gridSpan w:val="2"/>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1 000,00</w:t>
            </w:r>
          </w:p>
        </w:tc>
        <w:tc>
          <w:tcPr>
            <w:tcW w:w="114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1 000,00</w:t>
            </w:r>
          </w:p>
        </w:tc>
        <w:tc>
          <w:tcPr>
            <w:tcW w:w="1134"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1 000,00</w:t>
            </w:r>
          </w:p>
        </w:tc>
      </w:tr>
      <w:tr w:rsidR="00140139" w:rsidRPr="007E238C" w:rsidTr="008E6FCF">
        <w:trPr>
          <w:trHeight w:val="432"/>
        </w:trPr>
        <w:tc>
          <w:tcPr>
            <w:tcW w:w="3970" w:type="dxa"/>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Обеспечение деятельности подведомственных учреждений (МКУ КБО Плесского городского поселения - Дома культуры)</w:t>
            </w:r>
          </w:p>
        </w:tc>
        <w:tc>
          <w:tcPr>
            <w:tcW w:w="590"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220</w:t>
            </w:r>
          </w:p>
        </w:tc>
        <w:tc>
          <w:tcPr>
            <w:tcW w:w="647"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0801</w:t>
            </w:r>
          </w:p>
        </w:tc>
        <w:tc>
          <w:tcPr>
            <w:tcW w:w="1239"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0810101000</w:t>
            </w:r>
          </w:p>
        </w:tc>
        <w:tc>
          <w:tcPr>
            <w:tcW w:w="655"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000</w:t>
            </w:r>
          </w:p>
        </w:tc>
        <w:tc>
          <w:tcPr>
            <w:tcW w:w="1265" w:type="dxa"/>
            <w:gridSpan w:val="2"/>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16 069 973,33</w:t>
            </w:r>
          </w:p>
        </w:tc>
        <w:tc>
          <w:tcPr>
            <w:tcW w:w="1140"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13 047 355,00</w:t>
            </w:r>
          </w:p>
        </w:tc>
        <w:tc>
          <w:tcPr>
            <w:tcW w:w="1134"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12 547 355,00</w:t>
            </w:r>
          </w:p>
        </w:tc>
      </w:tr>
      <w:tr w:rsidR="00140139" w:rsidRPr="007E238C" w:rsidTr="008E6FCF">
        <w:trPr>
          <w:trHeight w:val="298"/>
        </w:trPr>
        <w:tc>
          <w:tcPr>
            <w:tcW w:w="3970" w:type="dxa"/>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Фонд оплаты труда казенных учреждений и взносы по обязательному социальному страхованию</w:t>
            </w:r>
          </w:p>
        </w:tc>
        <w:tc>
          <w:tcPr>
            <w:tcW w:w="59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220</w:t>
            </w:r>
          </w:p>
        </w:tc>
        <w:tc>
          <w:tcPr>
            <w:tcW w:w="647"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0801</w:t>
            </w:r>
          </w:p>
        </w:tc>
        <w:tc>
          <w:tcPr>
            <w:tcW w:w="1239"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0810101000</w:t>
            </w:r>
          </w:p>
        </w:tc>
        <w:tc>
          <w:tcPr>
            <w:tcW w:w="655"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111</w:t>
            </w:r>
          </w:p>
        </w:tc>
        <w:tc>
          <w:tcPr>
            <w:tcW w:w="1265" w:type="dxa"/>
            <w:gridSpan w:val="2"/>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6 501 176,00</w:t>
            </w:r>
          </w:p>
        </w:tc>
        <w:tc>
          <w:tcPr>
            <w:tcW w:w="114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6 500 000,00</w:t>
            </w:r>
          </w:p>
        </w:tc>
        <w:tc>
          <w:tcPr>
            <w:tcW w:w="1134"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6 500 000,00</w:t>
            </w:r>
          </w:p>
        </w:tc>
      </w:tr>
      <w:tr w:rsidR="00140139" w:rsidRPr="007E238C" w:rsidTr="008E6FCF">
        <w:trPr>
          <w:trHeight w:val="488"/>
        </w:trPr>
        <w:tc>
          <w:tcPr>
            <w:tcW w:w="3970" w:type="dxa"/>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59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220</w:t>
            </w:r>
          </w:p>
        </w:tc>
        <w:tc>
          <w:tcPr>
            <w:tcW w:w="647"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0801</w:t>
            </w:r>
          </w:p>
        </w:tc>
        <w:tc>
          <w:tcPr>
            <w:tcW w:w="1239"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0810101000</w:t>
            </w:r>
          </w:p>
        </w:tc>
        <w:tc>
          <w:tcPr>
            <w:tcW w:w="655"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119</w:t>
            </w:r>
          </w:p>
        </w:tc>
        <w:tc>
          <w:tcPr>
            <w:tcW w:w="1265" w:type="dxa"/>
            <w:gridSpan w:val="2"/>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1 963 355,00</w:t>
            </w:r>
          </w:p>
        </w:tc>
        <w:tc>
          <w:tcPr>
            <w:tcW w:w="114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1 963 355,00</w:t>
            </w:r>
          </w:p>
        </w:tc>
        <w:tc>
          <w:tcPr>
            <w:tcW w:w="1134"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1 963 355,00</w:t>
            </w:r>
          </w:p>
        </w:tc>
      </w:tr>
      <w:tr w:rsidR="00140139" w:rsidRPr="007E238C" w:rsidTr="008E6FCF">
        <w:trPr>
          <w:trHeight w:val="277"/>
        </w:trPr>
        <w:tc>
          <w:tcPr>
            <w:tcW w:w="3970" w:type="dxa"/>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59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220</w:t>
            </w:r>
          </w:p>
        </w:tc>
        <w:tc>
          <w:tcPr>
            <w:tcW w:w="647"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0801</w:t>
            </w:r>
          </w:p>
        </w:tc>
        <w:tc>
          <w:tcPr>
            <w:tcW w:w="1239"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0810101000</w:t>
            </w:r>
          </w:p>
        </w:tc>
        <w:tc>
          <w:tcPr>
            <w:tcW w:w="655"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244</w:t>
            </w:r>
          </w:p>
        </w:tc>
        <w:tc>
          <w:tcPr>
            <w:tcW w:w="1265" w:type="dxa"/>
            <w:gridSpan w:val="2"/>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3 500 000,00</w:t>
            </w:r>
          </w:p>
        </w:tc>
        <w:tc>
          <w:tcPr>
            <w:tcW w:w="114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2 500 000,00</w:t>
            </w:r>
          </w:p>
        </w:tc>
        <w:tc>
          <w:tcPr>
            <w:tcW w:w="1134"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2 000 000,00</w:t>
            </w:r>
          </w:p>
        </w:tc>
      </w:tr>
      <w:tr w:rsidR="00140139" w:rsidRPr="007E238C" w:rsidTr="008E6FCF">
        <w:trPr>
          <w:trHeight w:val="213"/>
        </w:trPr>
        <w:tc>
          <w:tcPr>
            <w:tcW w:w="3970" w:type="dxa"/>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Закупка энергетических ресурсов</w:t>
            </w:r>
          </w:p>
        </w:tc>
        <w:tc>
          <w:tcPr>
            <w:tcW w:w="59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220</w:t>
            </w:r>
          </w:p>
        </w:tc>
        <w:tc>
          <w:tcPr>
            <w:tcW w:w="647"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0801</w:t>
            </w:r>
          </w:p>
        </w:tc>
        <w:tc>
          <w:tcPr>
            <w:tcW w:w="1239"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0810101000</w:t>
            </w:r>
          </w:p>
        </w:tc>
        <w:tc>
          <w:tcPr>
            <w:tcW w:w="655"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247</w:t>
            </w:r>
          </w:p>
        </w:tc>
        <w:tc>
          <w:tcPr>
            <w:tcW w:w="1265" w:type="dxa"/>
            <w:gridSpan w:val="2"/>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1 788 871,33</w:t>
            </w:r>
          </w:p>
        </w:tc>
        <w:tc>
          <w:tcPr>
            <w:tcW w:w="114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1 600 000,00</w:t>
            </w:r>
          </w:p>
        </w:tc>
        <w:tc>
          <w:tcPr>
            <w:tcW w:w="1134"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1 600 000,00</w:t>
            </w:r>
          </w:p>
        </w:tc>
      </w:tr>
      <w:tr w:rsidR="00140139" w:rsidRPr="007E238C" w:rsidTr="008E6FCF">
        <w:trPr>
          <w:trHeight w:val="1188"/>
        </w:trPr>
        <w:tc>
          <w:tcPr>
            <w:tcW w:w="3970" w:type="dxa"/>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59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220</w:t>
            </w:r>
          </w:p>
        </w:tc>
        <w:tc>
          <w:tcPr>
            <w:tcW w:w="647"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0801</w:t>
            </w:r>
          </w:p>
        </w:tc>
        <w:tc>
          <w:tcPr>
            <w:tcW w:w="1239"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0810101000</w:t>
            </w:r>
          </w:p>
        </w:tc>
        <w:tc>
          <w:tcPr>
            <w:tcW w:w="655"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831</w:t>
            </w:r>
          </w:p>
        </w:tc>
        <w:tc>
          <w:tcPr>
            <w:tcW w:w="1265" w:type="dxa"/>
            <w:gridSpan w:val="2"/>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24 000,00</w:t>
            </w:r>
          </w:p>
        </w:tc>
        <w:tc>
          <w:tcPr>
            <w:tcW w:w="114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24 000,00</w:t>
            </w:r>
          </w:p>
        </w:tc>
        <w:tc>
          <w:tcPr>
            <w:tcW w:w="1134"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24 000,00</w:t>
            </w:r>
          </w:p>
        </w:tc>
      </w:tr>
      <w:tr w:rsidR="00140139" w:rsidRPr="007E238C" w:rsidTr="008E6FCF">
        <w:trPr>
          <w:trHeight w:val="324"/>
        </w:trPr>
        <w:tc>
          <w:tcPr>
            <w:tcW w:w="3970" w:type="dxa"/>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Уплата налога на имущество организаций и земельного налога</w:t>
            </w:r>
          </w:p>
        </w:tc>
        <w:tc>
          <w:tcPr>
            <w:tcW w:w="59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220</w:t>
            </w:r>
          </w:p>
        </w:tc>
        <w:tc>
          <w:tcPr>
            <w:tcW w:w="647"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0801</w:t>
            </w:r>
          </w:p>
        </w:tc>
        <w:tc>
          <w:tcPr>
            <w:tcW w:w="1239"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0810101000</w:t>
            </w:r>
          </w:p>
        </w:tc>
        <w:tc>
          <w:tcPr>
            <w:tcW w:w="655"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851</w:t>
            </w:r>
          </w:p>
        </w:tc>
        <w:tc>
          <w:tcPr>
            <w:tcW w:w="1265" w:type="dxa"/>
            <w:gridSpan w:val="2"/>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160 000,00</w:t>
            </w:r>
          </w:p>
        </w:tc>
        <w:tc>
          <w:tcPr>
            <w:tcW w:w="114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415 000,00</w:t>
            </w:r>
          </w:p>
        </w:tc>
        <w:tc>
          <w:tcPr>
            <w:tcW w:w="1134"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415 000,00</w:t>
            </w:r>
          </w:p>
        </w:tc>
      </w:tr>
      <w:tr w:rsidR="00140139" w:rsidRPr="007E238C" w:rsidTr="008E6FCF">
        <w:trPr>
          <w:trHeight w:val="216"/>
        </w:trPr>
        <w:tc>
          <w:tcPr>
            <w:tcW w:w="3970" w:type="dxa"/>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Уплата прочих налогов, сборов и иных платежей</w:t>
            </w:r>
          </w:p>
        </w:tc>
        <w:tc>
          <w:tcPr>
            <w:tcW w:w="59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220</w:t>
            </w:r>
          </w:p>
        </w:tc>
        <w:tc>
          <w:tcPr>
            <w:tcW w:w="647"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0801</w:t>
            </w:r>
          </w:p>
        </w:tc>
        <w:tc>
          <w:tcPr>
            <w:tcW w:w="1239"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0810101000</w:t>
            </w:r>
          </w:p>
        </w:tc>
        <w:tc>
          <w:tcPr>
            <w:tcW w:w="655"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852</w:t>
            </w:r>
          </w:p>
        </w:tc>
        <w:tc>
          <w:tcPr>
            <w:tcW w:w="1265" w:type="dxa"/>
            <w:gridSpan w:val="2"/>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2 500,00</w:t>
            </w:r>
          </w:p>
        </w:tc>
        <w:tc>
          <w:tcPr>
            <w:tcW w:w="114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5 000,00</w:t>
            </w:r>
          </w:p>
        </w:tc>
        <w:tc>
          <w:tcPr>
            <w:tcW w:w="1134"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5 000,00</w:t>
            </w:r>
          </w:p>
        </w:tc>
      </w:tr>
      <w:tr w:rsidR="00140139" w:rsidRPr="007E238C" w:rsidTr="008E6FCF">
        <w:trPr>
          <w:trHeight w:val="122"/>
        </w:trPr>
        <w:tc>
          <w:tcPr>
            <w:tcW w:w="3970" w:type="dxa"/>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Уплата иных платежей</w:t>
            </w:r>
          </w:p>
        </w:tc>
        <w:tc>
          <w:tcPr>
            <w:tcW w:w="59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220</w:t>
            </w:r>
          </w:p>
        </w:tc>
        <w:tc>
          <w:tcPr>
            <w:tcW w:w="647"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0801</w:t>
            </w:r>
          </w:p>
        </w:tc>
        <w:tc>
          <w:tcPr>
            <w:tcW w:w="1239"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0810101000</w:t>
            </w:r>
          </w:p>
        </w:tc>
        <w:tc>
          <w:tcPr>
            <w:tcW w:w="655"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853</w:t>
            </w:r>
          </w:p>
        </w:tc>
        <w:tc>
          <w:tcPr>
            <w:tcW w:w="1265" w:type="dxa"/>
            <w:gridSpan w:val="2"/>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30 000,00</w:t>
            </w:r>
          </w:p>
        </w:tc>
        <w:tc>
          <w:tcPr>
            <w:tcW w:w="114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40 000,00</w:t>
            </w:r>
          </w:p>
        </w:tc>
        <w:tc>
          <w:tcPr>
            <w:tcW w:w="1134"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40 000,00</w:t>
            </w:r>
          </w:p>
        </w:tc>
      </w:tr>
      <w:tr w:rsidR="00140139" w:rsidRPr="007E238C" w:rsidTr="008E6FCF">
        <w:trPr>
          <w:trHeight w:val="635"/>
        </w:trPr>
        <w:tc>
          <w:tcPr>
            <w:tcW w:w="3970" w:type="dxa"/>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w:t>
            </w:r>
          </w:p>
        </w:tc>
        <w:tc>
          <w:tcPr>
            <w:tcW w:w="590"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220</w:t>
            </w:r>
          </w:p>
        </w:tc>
        <w:tc>
          <w:tcPr>
            <w:tcW w:w="647"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0801</w:t>
            </w:r>
          </w:p>
        </w:tc>
        <w:tc>
          <w:tcPr>
            <w:tcW w:w="1239"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0810170340</w:t>
            </w:r>
          </w:p>
        </w:tc>
        <w:tc>
          <w:tcPr>
            <w:tcW w:w="655"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000</w:t>
            </w:r>
          </w:p>
        </w:tc>
        <w:tc>
          <w:tcPr>
            <w:tcW w:w="1265" w:type="dxa"/>
            <w:gridSpan w:val="2"/>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105 004,00</w:t>
            </w:r>
          </w:p>
        </w:tc>
        <w:tc>
          <w:tcPr>
            <w:tcW w:w="1140"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0,00</w:t>
            </w:r>
          </w:p>
        </w:tc>
        <w:tc>
          <w:tcPr>
            <w:tcW w:w="1134"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0,00</w:t>
            </w:r>
          </w:p>
        </w:tc>
      </w:tr>
      <w:tr w:rsidR="00140139" w:rsidRPr="007E238C" w:rsidTr="008E6FCF">
        <w:trPr>
          <w:trHeight w:val="335"/>
        </w:trPr>
        <w:tc>
          <w:tcPr>
            <w:tcW w:w="3970" w:type="dxa"/>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Фонд оплаты труда казенных учреждений и взносы по обязательному социальному страхованию</w:t>
            </w:r>
          </w:p>
        </w:tc>
        <w:tc>
          <w:tcPr>
            <w:tcW w:w="59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220</w:t>
            </w:r>
          </w:p>
        </w:tc>
        <w:tc>
          <w:tcPr>
            <w:tcW w:w="647"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0801</w:t>
            </w:r>
          </w:p>
        </w:tc>
        <w:tc>
          <w:tcPr>
            <w:tcW w:w="1239"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0810170340</w:t>
            </w:r>
          </w:p>
        </w:tc>
        <w:tc>
          <w:tcPr>
            <w:tcW w:w="655"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111</w:t>
            </w:r>
          </w:p>
        </w:tc>
        <w:tc>
          <w:tcPr>
            <w:tcW w:w="1265" w:type="dxa"/>
            <w:gridSpan w:val="2"/>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80 648,00</w:t>
            </w:r>
          </w:p>
        </w:tc>
        <w:tc>
          <w:tcPr>
            <w:tcW w:w="114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0,00</w:t>
            </w:r>
          </w:p>
        </w:tc>
        <w:tc>
          <w:tcPr>
            <w:tcW w:w="1134"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0,00</w:t>
            </w:r>
          </w:p>
        </w:tc>
      </w:tr>
      <w:tr w:rsidR="00140139" w:rsidRPr="007E238C" w:rsidTr="008E6FCF">
        <w:trPr>
          <w:trHeight w:val="510"/>
        </w:trPr>
        <w:tc>
          <w:tcPr>
            <w:tcW w:w="3970" w:type="dxa"/>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59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220</w:t>
            </w:r>
          </w:p>
        </w:tc>
        <w:tc>
          <w:tcPr>
            <w:tcW w:w="647"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0801</w:t>
            </w:r>
          </w:p>
        </w:tc>
        <w:tc>
          <w:tcPr>
            <w:tcW w:w="1239"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0810170340</w:t>
            </w:r>
          </w:p>
        </w:tc>
        <w:tc>
          <w:tcPr>
            <w:tcW w:w="655"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119</w:t>
            </w:r>
          </w:p>
        </w:tc>
        <w:tc>
          <w:tcPr>
            <w:tcW w:w="1265" w:type="dxa"/>
            <w:gridSpan w:val="2"/>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24 356,00</w:t>
            </w:r>
          </w:p>
        </w:tc>
        <w:tc>
          <w:tcPr>
            <w:tcW w:w="114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0,00</w:t>
            </w:r>
          </w:p>
        </w:tc>
        <w:tc>
          <w:tcPr>
            <w:tcW w:w="1134"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0,00</w:t>
            </w:r>
          </w:p>
        </w:tc>
      </w:tr>
      <w:tr w:rsidR="00140139" w:rsidRPr="007E238C" w:rsidTr="008E6FCF">
        <w:trPr>
          <w:trHeight w:val="277"/>
        </w:trPr>
        <w:tc>
          <w:tcPr>
            <w:tcW w:w="3970" w:type="dxa"/>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w:t>
            </w:r>
          </w:p>
        </w:tc>
        <w:tc>
          <w:tcPr>
            <w:tcW w:w="590"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220</w:t>
            </w:r>
          </w:p>
        </w:tc>
        <w:tc>
          <w:tcPr>
            <w:tcW w:w="647"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0801</w:t>
            </w:r>
          </w:p>
        </w:tc>
        <w:tc>
          <w:tcPr>
            <w:tcW w:w="1239"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0810180340</w:t>
            </w:r>
          </w:p>
        </w:tc>
        <w:tc>
          <w:tcPr>
            <w:tcW w:w="655"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000</w:t>
            </w:r>
          </w:p>
        </w:tc>
        <w:tc>
          <w:tcPr>
            <w:tcW w:w="1265" w:type="dxa"/>
            <w:gridSpan w:val="2"/>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1 995 067,00</w:t>
            </w:r>
          </w:p>
        </w:tc>
        <w:tc>
          <w:tcPr>
            <w:tcW w:w="1140"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0,00</w:t>
            </w:r>
          </w:p>
        </w:tc>
        <w:tc>
          <w:tcPr>
            <w:tcW w:w="1134"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0,00</w:t>
            </w:r>
          </w:p>
        </w:tc>
      </w:tr>
      <w:tr w:rsidR="00140139" w:rsidRPr="007E238C" w:rsidTr="008E6FCF">
        <w:trPr>
          <w:trHeight w:val="203"/>
        </w:trPr>
        <w:tc>
          <w:tcPr>
            <w:tcW w:w="3970" w:type="dxa"/>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Фонд оплаты труда казенных учреждений и взносы по обязательному социальному страхованию</w:t>
            </w:r>
          </w:p>
        </w:tc>
        <w:tc>
          <w:tcPr>
            <w:tcW w:w="59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220</w:t>
            </w:r>
          </w:p>
        </w:tc>
        <w:tc>
          <w:tcPr>
            <w:tcW w:w="647"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0801</w:t>
            </w:r>
          </w:p>
        </w:tc>
        <w:tc>
          <w:tcPr>
            <w:tcW w:w="1239"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0810180340</w:t>
            </w:r>
          </w:p>
        </w:tc>
        <w:tc>
          <w:tcPr>
            <w:tcW w:w="655"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111</w:t>
            </w:r>
          </w:p>
        </w:tc>
        <w:tc>
          <w:tcPr>
            <w:tcW w:w="1265" w:type="dxa"/>
            <w:gridSpan w:val="2"/>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1 532 309,52</w:t>
            </w:r>
          </w:p>
        </w:tc>
        <w:tc>
          <w:tcPr>
            <w:tcW w:w="114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0,00</w:t>
            </w:r>
          </w:p>
        </w:tc>
        <w:tc>
          <w:tcPr>
            <w:tcW w:w="1134"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0,00</w:t>
            </w:r>
          </w:p>
        </w:tc>
      </w:tr>
      <w:tr w:rsidR="00140139" w:rsidRPr="007E238C" w:rsidTr="008E6FCF">
        <w:trPr>
          <w:trHeight w:val="554"/>
        </w:trPr>
        <w:tc>
          <w:tcPr>
            <w:tcW w:w="3970" w:type="dxa"/>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59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220</w:t>
            </w:r>
          </w:p>
        </w:tc>
        <w:tc>
          <w:tcPr>
            <w:tcW w:w="647"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0801</w:t>
            </w:r>
          </w:p>
        </w:tc>
        <w:tc>
          <w:tcPr>
            <w:tcW w:w="1239"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0810180340</w:t>
            </w:r>
          </w:p>
        </w:tc>
        <w:tc>
          <w:tcPr>
            <w:tcW w:w="655"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119</w:t>
            </w:r>
          </w:p>
        </w:tc>
        <w:tc>
          <w:tcPr>
            <w:tcW w:w="1265" w:type="dxa"/>
            <w:gridSpan w:val="2"/>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462 757,48</w:t>
            </w:r>
          </w:p>
        </w:tc>
        <w:tc>
          <w:tcPr>
            <w:tcW w:w="114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0,00</w:t>
            </w:r>
          </w:p>
        </w:tc>
        <w:tc>
          <w:tcPr>
            <w:tcW w:w="1134"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0,00</w:t>
            </w:r>
          </w:p>
        </w:tc>
      </w:tr>
      <w:tr w:rsidR="00140139" w:rsidRPr="007E238C" w:rsidTr="008E6FCF">
        <w:trPr>
          <w:trHeight w:val="386"/>
        </w:trPr>
        <w:tc>
          <w:tcPr>
            <w:tcW w:w="3970" w:type="dxa"/>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Обеспечение деятельности подведомственных учреждений (МКУ КБО Плесского городского поселения - Дома культуры)</w:t>
            </w:r>
          </w:p>
        </w:tc>
        <w:tc>
          <w:tcPr>
            <w:tcW w:w="590"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220</w:t>
            </w:r>
          </w:p>
        </w:tc>
        <w:tc>
          <w:tcPr>
            <w:tcW w:w="647"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0801</w:t>
            </w:r>
          </w:p>
        </w:tc>
        <w:tc>
          <w:tcPr>
            <w:tcW w:w="1239"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0820102000</w:t>
            </w:r>
          </w:p>
        </w:tc>
        <w:tc>
          <w:tcPr>
            <w:tcW w:w="655"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000</w:t>
            </w:r>
          </w:p>
        </w:tc>
        <w:tc>
          <w:tcPr>
            <w:tcW w:w="1265" w:type="dxa"/>
            <w:gridSpan w:val="2"/>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3 391 228,13</w:t>
            </w:r>
          </w:p>
        </w:tc>
        <w:tc>
          <w:tcPr>
            <w:tcW w:w="1140"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2 042 911,00</w:t>
            </w:r>
          </w:p>
        </w:tc>
        <w:tc>
          <w:tcPr>
            <w:tcW w:w="1134"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2 052 928,00</w:t>
            </w:r>
          </w:p>
        </w:tc>
      </w:tr>
      <w:tr w:rsidR="00140139" w:rsidRPr="007E238C" w:rsidTr="008E6FCF">
        <w:trPr>
          <w:trHeight w:val="252"/>
        </w:trPr>
        <w:tc>
          <w:tcPr>
            <w:tcW w:w="3970" w:type="dxa"/>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Фонд оплаты труда казенных учреждений и взносы по обязательному социальному страхованию</w:t>
            </w:r>
          </w:p>
        </w:tc>
        <w:tc>
          <w:tcPr>
            <w:tcW w:w="59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220</w:t>
            </w:r>
          </w:p>
        </w:tc>
        <w:tc>
          <w:tcPr>
            <w:tcW w:w="647"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0801</w:t>
            </w:r>
          </w:p>
        </w:tc>
        <w:tc>
          <w:tcPr>
            <w:tcW w:w="1239"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0820102000</w:t>
            </w:r>
          </w:p>
        </w:tc>
        <w:tc>
          <w:tcPr>
            <w:tcW w:w="655"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111</w:t>
            </w:r>
          </w:p>
        </w:tc>
        <w:tc>
          <w:tcPr>
            <w:tcW w:w="1265" w:type="dxa"/>
            <w:gridSpan w:val="2"/>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1 102 025,00</w:t>
            </w:r>
          </w:p>
        </w:tc>
        <w:tc>
          <w:tcPr>
            <w:tcW w:w="114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1 100 000,00</w:t>
            </w:r>
          </w:p>
        </w:tc>
        <w:tc>
          <w:tcPr>
            <w:tcW w:w="1134"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1 100 000,00</w:t>
            </w:r>
          </w:p>
        </w:tc>
      </w:tr>
      <w:tr w:rsidR="00140139" w:rsidRPr="007E238C" w:rsidTr="008E6FCF">
        <w:trPr>
          <w:trHeight w:val="442"/>
        </w:trPr>
        <w:tc>
          <w:tcPr>
            <w:tcW w:w="3970" w:type="dxa"/>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59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220</w:t>
            </w:r>
          </w:p>
        </w:tc>
        <w:tc>
          <w:tcPr>
            <w:tcW w:w="647"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0801</w:t>
            </w:r>
          </w:p>
        </w:tc>
        <w:tc>
          <w:tcPr>
            <w:tcW w:w="1239"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0820102000</w:t>
            </w:r>
          </w:p>
        </w:tc>
        <w:tc>
          <w:tcPr>
            <w:tcW w:w="655"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119</w:t>
            </w:r>
          </w:p>
        </w:tc>
        <w:tc>
          <w:tcPr>
            <w:tcW w:w="1265" w:type="dxa"/>
            <w:gridSpan w:val="2"/>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327 603,35</w:t>
            </w:r>
          </w:p>
        </w:tc>
        <w:tc>
          <w:tcPr>
            <w:tcW w:w="114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332 200,00</w:t>
            </w:r>
          </w:p>
        </w:tc>
        <w:tc>
          <w:tcPr>
            <w:tcW w:w="1134"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332 200,00</w:t>
            </w:r>
          </w:p>
        </w:tc>
      </w:tr>
      <w:tr w:rsidR="00140139" w:rsidRPr="007E238C" w:rsidTr="008E6FCF">
        <w:trPr>
          <w:trHeight w:val="166"/>
        </w:trPr>
        <w:tc>
          <w:tcPr>
            <w:tcW w:w="3970" w:type="dxa"/>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59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220</w:t>
            </w:r>
          </w:p>
        </w:tc>
        <w:tc>
          <w:tcPr>
            <w:tcW w:w="647"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0801</w:t>
            </w:r>
          </w:p>
        </w:tc>
        <w:tc>
          <w:tcPr>
            <w:tcW w:w="1239"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0820102000</w:t>
            </w:r>
          </w:p>
        </w:tc>
        <w:tc>
          <w:tcPr>
            <w:tcW w:w="655"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244</w:t>
            </w:r>
          </w:p>
        </w:tc>
        <w:tc>
          <w:tcPr>
            <w:tcW w:w="1265" w:type="dxa"/>
            <w:gridSpan w:val="2"/>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750 000,00</w:t>
            </w:r>
          </w:p>
        </w:tc>
        <w:tc>
          <w:tcPr>
            <w:tcW w:w="114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400 000,00</w:t>
            </w:r>
          </w:p>
        </w:tc>
        <w:tc>
          <w:tcPr>
            <w:tcW w:w="1134"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410 000,00</w:t>
            </w:r>
          </w:p>
        </w:tc>
      </w:tr>
      <w:tr w:rsidR="00140139" w:rsidRPr="007E238C" w:rsidTr="008E6FCF">
        <w:trPr>
          <w:trHeight w:val="134"/>
        </w:trPr>
        <w:tc>
          <w:tcPr>
            <w:tcW w:w="3970" w:type="dxa"/>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Закупка энергетических ресурсов</w:t>
            </w:r>
          </w:p>
        </w:tc>
        <w:tc>
          <w:tcPr>
            <w:tcW w:w="59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220</w:t>
            </w:r>
          </w:p>
        </w:tc>
        <w:tc>
          <w:tcPr>
            <w:tcW w:w="647"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0801</w:t>
            </w:r>
          </w:p>
        </w:tc>
        <w:tc>
          <w:tcPr>
            <w:tcW w:w="1239"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0820102000</w:t>
            </w:r>
          </w:p>
        </w:tc>
        <w:tc>
          <w:tcPr>
            <w:tcW w:w="655"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247</w:t>
            </w:r>
          </w:p>
        </w:tc>
        <w:tc>
          <w:tcPr>
            <w:tcW w:w="1265" w:type="dxa"/>
            <w:gridSpan w:val="2"/>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246 310,78</w:t>
            </w:r>
          </w:p>
        </w:tc>
        <w:tc>
          <w:tcPr>
            <w:tcW w:w="114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200 000,00</w:t>
            </w:r>
          </w:p>
        </w:tc>
        <w:tc>
          <w:tcPr>
            <w:tcW w:w="1134"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200 000,00</w:t>
            </w:r>
          </w:p>
        </w:tc>
      </w:tr>
      <w:tr w:rsidR="00140139" w:rsidRPr="007E238C" w:rsidTr="008E6FCF">
        <w:trPr>
          <w:trHeight w:val="586"/>
        </w:trPr>
        <w:tc>
          <w:tcPr>
            <w:tcW w:w="3970" w:type="dxa"/>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w:t>
            </w:r>
          </w:p>
        </w:tc>
        <w:tc>
          <w:tcPr>
            <w:tcW w:w="590"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220</w:t>
            </w:r>
          </w:p>
        </w:tc>
        <w:tc>
          <w:tcPr>
            <w:tcW w:w="647"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0801</w:t>
            </w:r>
          </w:p>
        </w:tc>
        <w:tc>
          <w:tcPr>
            <w:tcW w:w="1239"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0820170340</w:t>
            </w:r>
          </w:p>
        </w:tc>
        <w:tc>
          <w:tcPr>
            <w:tcW w:w="655"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000</w:t>
            </w:r>
          </w:p>
        </w:tc>
        <w:tc>
          <w:tcPr>
            <w:tcW w:w="1265" w:type="dxa"/>
            <w:gridSpan w:val="2"/>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47 729,00</w:t>
            </w:r>
          </w:p>
        </w:tc>
        <w:tc>
          <w:tcPr>
            <w:tcW w:w="1140"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0,00</w:t>
            </w:r>
          </w:p>
        </w:tc>
        <w:tc>
          <w:tcPr>
            <w:tcW w:w="1134"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0,00</w:t>
            </w:r>
          </w:p>
        </w:tc>
      </w:tr>
      <w:tr w:rsidR="00140139" w:rsidRPr="007E238C" w:rsidTr="008E6FCF">
        <w:trPr>
          <w:trHeight w:val="270"/>
        </w:trPr>
        <w:tc>
          <w:tcPr>
            <w:tcW w:w="3970" w:type="dxa"/>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Фонд оплаты труда казенных учреждений и взносы по обязательному социальному страхованию</w:t>
            </w:r>
          </w:p>
        </w:tc>
        <w:tc>
          <w:tcPr>
            <w:tcW w:w="59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220</w:t>
            </w:r>
          </w:p>
        </w:tc>
        <w:tc>
          <w:tcPr>
            <w:tcW w:w="647"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0801</w:t>
            </w:r>
          </w:p>
        </w:tc>
        <w:tc>
          <w:tcPr>
            <w:tcW w:w="1239"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0820170340</w:t>
            </w:r>
          </w:p>
        </w:tc>
        <w:tc>
          <w:tcPr>
            <w:tcW w:w="655"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111</w:t>
            </w:r>
          </w:p>
        </w:tc>
        <w:tc>
          <w:tcPr>
            <w:tcW w:w="1265" w:type="dxa"/>
            <w:gridSpan w:val="2"/>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36 658,00</w:t>
            </w:r>
          </w:p>
        </w:tc>
        <w:tc>
          <w:tcPr>
            <w:tcW w:w="114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0,00</w:t>
            </w:r>
          </w:p>
        </w:tc>
        <w:tc>
          <w:tcPr>
            <w:tcW w:w="1134"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0,00</w:t>
            </w:r>
          </w:p>
        </w:tc>
      </w:tr>
      <w:tr w:rsidR="00140139" w:rsidRPr="007E238C" w:rsidTr="008E6FCF">
        <w:trPr>
          <w:trHeight w:val="446"/>
        </w:trPr>
        <w:tc>
          <w:tcPr>
            <w:tcW w:w="3970" w:type="dxa"/>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59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220</w:t>
            </w:r>
          </w:p>
        </w:tc>
        <w:tc>
          <w:tcPr>
            <w:tcW w:w="647"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0801</w:t>
            </w:r>
          </w:p>
        </w:tc>
        <w:tc>
          <w:tcPr>
            <w:tcW w:w="1239"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0820170340</w:t>
            </w:r>
          </w:p>
        </w:tc>
        <w:tc>
          <w:tcPr>
            <w:tcW w:w="655"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119</w:t>
            </w:r>
          </w:p>
        </w:tc>
        <w:tc>
          <w:tcPr>
            <w:tcW w:w="1265" w:type="dxa"/>
            <w:gridSpan w:val="2"/>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11 071,00</w:t>
            </w:r>
          </w:p>
        </w:tc>
        <w:tc>
          <w:tcPr>
            <w:tcW w:w="114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0,00</w:t>
            </w:r>
          </w:p>
        </w:tc>
        <w:tc>
          <w:tcPr>
            <w:tcW w:w="1134"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0,00</w:t>
            </w:r>
          </w:p>
        </w:tc>
      </w:tr>
      <w:tr w:rsidR="00140139" w:rsidRPr="007E238C" w:rsidTr="008E6FCF">
        <w:trPr>
          <w:trHeight w:val="610"/>
        </w:trPr>
        <w:tc>
          <w:tcPr>
            <w:tcW w:w="3970" w:type="dxa"/>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w:t>
            </w:r>
          </w:p>
        </w:tc>
        <w:tc>
          <w:tcPr>
            <w:tcW w:w="590"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220</w:t>
            </w:r>
          </w:p>
        </w:tc>
        <w:tc>
          <w:tcPr>
            <w:tcW w:w="647"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0801</w:t>
            </w:r>
          </w:p>
        </w:tc>
        <w:tc>
          <w:tcPr>
            <w:tcW w:w="1239"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0820180340</w:t>
            </w:r>
          </w:p>
        </w:tc>
        <w:tc>
          <w:tcPr>
            <w:tcW w:w="655"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000</w:t>
            </w:r>
          </w:p>
        </w:tc>
        <w:tc>
          <w:tcPr>
            <w:tcW w:w="1265" w:type="dxa"/>
            <w:gridSpan w:val="2"/>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906 849,00</w:t>
            </w:r>
          </w:p>
        </w:tc>
        <w:tc>
          <w:tcPr>
            <w:tcW w:w="1140"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0,00</w:t>
            </w:r>
          </w:p>
        </w:tc>
        <w:tc>
          <w:tcPr>
            <w:tcW w:w="1134" w:type="dxa"/>
            <w:noWrap/>
            <w:hideMark/>
          </w:tcPr>
          <w:p w:rsidR="00140139" w:rsidRPr="007E238C" w:rsidRDefault="00140139" w:rsidP="00140139">
            <w:pPr>
              <w:contextualSpacing/>
              <w:jc w:val="both"/>
              <w:rPr>
                <w:rFonts w:ascii="Times New Roman" w:hAnsi="Times New Roman" w:cs="Times New Roman"/>
                <w:bCs/>
                <w:sz w:val="16"/>
                <w:szCs w:val="16"/>
              </w:rPr>
            </w:pPr>
            <w:r w:rsidRPr="007E238C">
              <w:rPr>
                <w:rFonts w:ascii="Times New Roman" w:hAnsi="Times New Roman" w:cs="Times New Roman"/>
                <w:bCs/>
                <w:sz w:val="16"/>
                <w:szCs w:val="16"/>
              </w:rPr>
              <w:t>0,00</w:t>
            </w:r>
          </w:p>
        </w:tc>
      </w:tr>
      <w:tr w:rsidR="00140139" w:rsidRPr="007E238C" w:rsidTr="008E6FCF">
        <w:trPr>
          <w:trHeight w:val="280"/>
        </w:trPr>
        <w:tc>
          <w:tcPr>
            <w:tcW w:w="3970" w:type="dxa"/>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Фонд оплаты труда казенных учреждений и взносы по обязательному социальному страхованию</w:t>
            </w:r>
          </w:p>
        </w:tc>
        <w:tc>
          <w:tcPr>
            <w:tcW w:w="59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220</w:t>
            </w:r>
          </w:p>
        </w:tc>
        <w:tc>
          <w:tcPr>
            <w:tcW w:w="647"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0801</w:t>
            </w:r>
          </w:p>
        </w:tc>
        <w:tc>
          <w:tcPr>
            <w:tcW w:w="1239"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0820180340</w:t>
            </w:r>
          </w:p>
        </w:tc>
        <w:tc>
          <w:tcPr>
            <w:tcW w:w="655"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111</w:t>
            </w:r>
          </w:p>
        </w:tc>
        <w:tc>
          <w:tcPr>
            <w:tcW w:w="1265" w:type="dxa"/>
            <w:gridSpan w:val="2"/>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696 504,60</w:t>
            </w:r>
          </w:p>
        </w:tc>
        <w:tc>
          <w:tcPr>
            <w:tcW w:w="114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0,00</w:t>
            </w:r>
          </w:p>
        </w:tc>
        <w:tc>
          <w:tcPr>
            <w:tcW w:w="1134"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0,00</w:t>
            </w:r>
          </w:p>
        </w:tc>
      </w:tr>
      <w:tr w:rsidR="00140139" w:rsidRPr="007E238C" w:rsidTr="008E6FCF">
        <w:trPr>
          <w:trHeight w:val="470"/>
        </w:trPr>
        <w:tc>
          <w:tcPr>
            <w:tcW w:w="3970" w:type="dxa"/>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59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220</w:t>
            </w:r>
          </w:p>
        </w:tc>
        <w:tc>
          <w:tcPr>
            <w:tcW w:w="647"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0801</w:t>
            </w:r>
          </w:p>
        </w:tc>
        <w:tc>
          <w:tcPr>
            <w:tcW w:w="1239"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0820180340</w:t>
            </w:r>
          </w:p>
        </w:tc>
        <w:tc>
          <w:tcPr>
            <w:tcW w:w="655"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119</w:t>
            </w:r>
          </w:p>
        </w:tc>
        <w:tc>
          <w:tcPr>
            <w:tcW w:w="1265" w:type="dxa"/>
            <w:gridSpan w:val="2"/>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210 344,40</w:t>
            </w:r>
          </w:p>
        </w:tc>
        <w:tc>
          <w:tcPr>
            <w:tcW w:w="114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0,00</w:t>
            </w:r>
          </w:p>
        </w:tc>
        <w:tc>
          <w:tcPr>
            <w:tcW w:w="1134"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0,00</w:t>
            </w:r>
          </w:p>
        </w:tc>
      </w:tr>
      <w:tr w:rsidR="00140139" w:rsidRPr="007E238C" w:rsidTr="008E6FCF">
        <w:trPr>
          <w:trHeight w:val="883"/>
        </w:trPr>
        <w:tc>
          <w:tcPr>
            <w:tcW w:w="3970" w:type="dxa"/>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"Государственная поддержка отрасли культуры (Субсидии бюджетам муниципальных образований Ивановской области на реализацию мероприятий по модернизации библиотек в части комплектования книжных фондов библиотек муниципальных образований)</w:t>
            </w:r>
          </w:p>
        </w:tc>
        <w:tc>
          <w:tcPr>
            <w:tcW w:w="59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220</w:t>
            </w:r>
          </w:p>
        </w:tc>
        <w:tc>
          <w:tcPr>
            <w:tcW w:w="647"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0801</w:t>
            </w:r>
          </w:p>
        </w:tc>
        <w:tc>
          <w:tcPr>
            <w:tcW w:w="1239"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08201L5191</w:t>
            </w:r>
          </w:p>
        </w:tc>
        <w:tc>
          <w:tcPr>
            <w:tcW w:w="655"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244</w:t>
            </w:r>
          </w:p>
        </w:tc>
        <w:tc>
          <w:tcPr>
            <w:tcW w:w="1265" w:type="dxa"/>
            <w:gridSpan w:val="2"/>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10 711,00</w:t>
            </w:r>
          </w:p>
        </w:tc>
        <w:tc>
          <w:tcPr>
            <w:tcW w:w="114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10 711,00</w:t>
            </w:r>
          </w:p>
        </w:tc>
        <w:tc>
          <w:tcPr>
            <w:tcW w:w="1134"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10 728,00</w:t>
            </w:r>
          </w:p>
        </w:tc>
      </w:tr>
      <w:tr w:rsidR="00140139" w:rsidRPr="007E238C" w:rsidTr="008E6FCF">
        <w:trPr>
          <w:trHeight w:val="107"/>
        </w:trPr>
        <w:tc>
          <w:tcPr>
            <w:tcW w:w="3970" w:type="dxa"/>
            <w:hideMark/>
          </w:tcPr>
          <w:p w:rsidR="00140139" w:rsidRPr="007E238C" w:rsidRDefault="00140139" w:rsidP="00140139">
            <w:pPr>
              <w:contextualSpacing/>
              <w:jc w:val="both"/>
              <w:rPr>
                <w:rFonts w:ascii="Times New Roman" w:hAnsi="Times New Roman" w:cs="Times New Roman"/>
                <w:b/>
                <w:bCs/>
                <w:sz w:val="16"/>
                <w:szCs w:val="16"/>
              </w:rPr>
            </w:pPr>
            <w:r w:rsidRPr="007E238C">
              <w:rPr>
                <w:rFonts w:ascii="Times New Roman" w:hAnsi="Times New Roman" w:cs="Times New Roman"/>
                <w:b/>
                <w:bCs/>
                <w:sz w:val="16"/>
                <w:szCs w:val="16"/>
              </w:rPr>
              <w:t>Совет Плёсского городского поселения</w:t>
            </w:r>
          </w:p>
        </w:tc>
        <w:tc>
          <w:tcPr>
            <w:tcW w:w="590" w:type="dxa"/>
            <w:noWrap/>
            <w:hideMark/>
          </w:tcPr>
          <w:p w:rsidR="00140139" w:rsidRPr="007E238C" w:rsidRDefault="00140139" w:rsidP="00140139">
            <w:pPr>
              <w:contextualSpacing/>
              <w:jc w:val="both"/>
              <w:rPr>
                <w:rFonts w:ascii="Times New Roman" w:hAnsi="Times New Roman" w:cs="Times New Roman"/>
                <w:b/>
                <w:bCs/>
                <w:sz w:val="16"/>
                <w:szCs w:val="16"/>
              </w:rPr>
            </w:pPr>
            <w:r w:rsidRPr="007E238C">
              <w:rPr>
                <w:rFonts w:ascii="Times New Roman" w:hAnsi="Times New Roman" w:cs="Times New Roman"/>
                <w:b/>
                <w:bCs/>
                <w:sz w:val="16"/>
                <w:szCs w:val="16"/>
              </w:rPr>
              <w:t>221</w:t>
            </w:r>
          </w:p>
        </w:tc>
        <w:tc>
          <w:tcPr>
            <w:tcW w:w="647" w:type="dxa"/>
            <w:noWrap/>
            <w:hideMark/>
          </w:tcPr>
          <w:p w:rsidR="00140139" w:rsidRPr="007E238C" w:rsidRDefault="00140139" w:rsidP="00140139">
            <w:pPr>
              <w:contextualSpacing/>
              <w:jc w:val="both"/>
              <w:rPr>
                <w:rFonts w:ascii="Times New Roman" w:hAnsi="Times New Roman" w:cs="Times New Roman"/>
                <w:b/>
                <w:bCs/>
                <w:sz w:val="16"/>
                <w:szCs w:val="16"/>
              </w:rPr>
            </w:pPr>
            <w:r w:rsidRPr="007E238C">
              <w:rPr>
                <w:rFonts w:ascii="Times New Roman" w:hAnsi="Times New Roman" w:cs="Times New Roman"/>
                <w:b/>
                <w:bCs/>
                <w:sz w:val="16"/>
                <w:szCs w:val="16"/>
              </w:rPr>
              <w:t>0103</w:t>
            </w:r>
          </w:p>
        </w:tc>
        <w:tc>
          <w:tcPr>
            <w:tcW w:w="1239" w:type="dxa"/>
            <w:noWrap/>
            <w:hideMark/>
          </w:tcPr>
          <w:p w:rsidR="00140139" w:rsidRPr="007E238C" w:rsidRDefault="00140139" w:rsidP="00140139">
            <w:pPr>
              <w:contextualSpacing/>
              <w:jc w:val="both"/>
              <w:rPr>
                <w:rFonts w:ascii="Times New Roman" w:hAnsi="Times New Roman" w:cs="Times New Roman"/>
                <w:b/>
                <w:bCs/>
                <w:sz w:val="16"/>
                <w:szCs w:val="16"/>
              </w:rPr>
            </w:pPr>
            <w:r w:rsidRPr="007E238C">
              <w:rPr>
                <w:rFonts w:ascii="Times New Roman" w:hAnsi="Times New Roman" w:cs="Times New Roman"/>
                <w:b/>
                <w:bCs/>
                <w:sz w:val="16"/>
                <w:szCs w:val="16"/>
              </w:rPr>
              <w:t>0000000000</w:t>
            </w:r>
          </w:p>
        </w:tc>
        <w:tc>
          <w:tcPr>
            <w:tcW w:w="655" w:type="dxa"/>
            <w:noWrap/>
            <w:hideMark/>
          </w:tcPr>
          <w:p w:rsidR="00140139" w:rsidRPr="007E238C" w:rsidRDefault="00140139" w:rsidP="00140139">
            <w:pPr>
              <w:contextualSpacing/>
              <w:jc w:val="both"/>
              <w:rPr>
                <w:rFonts w:ascii="Times New Roman" w:hAnsi="Times New Roman" w:cs="Times New Roman"/>
                <w:b/>
                <w:bCs/>
                <w:sz w:val="16"/>
                <w:szCs w:val="16"/>
              </w:rPr>
            </w:pPr>
            <w:r w:rsidRPr="007E238C">
              <w:rPr>
                <w:rFonts w:ascii="Times New Roman" w:hAnsi="Times New Roman" w:cs="Times New Roman"/>
                <w:b/>
                <w:bCs/>
                <w:sz w:val="16"/>
                <w:szCs w:val="16"/>
              </w:rPr>
              <w:t>000</w:t>
            </w:r>
          </w:p>
        </w:tc>
        <w:tc>
          <w:tcPr>
            <w:tcW w:w="1265" w:type="dxa"/>
            <w:gridSpan w:val="2"/>
            <w:noWrap/>
            <w:hideMark/>
          </w:tcPr>
          <w:p w:rsidR="00140139" w:rsidRPr="007E238C" w:rsidRDefault="00140139" w:rsidP="00140139">
            <w:pPr>
              <w:contextualSpacing/>
              <w:jc w:val="both"/>
              <w:rPr>
                <w:rFonts w:ascii="Times New Roman" w:hAnsi="Times New Roman" w:cs="Times New Roman"/>
                <w:b/>
                <w:bCs/>
                <w:sz w:val="16"/>
                <w:szCs w:val="16"/>
              </w:rPr>
            </w:pPr>
            <w:r w:rsidRPr="007E238C">
              <w:rPr>
                <w:rFonts w:ascii="Times New Roman" w:hAnsi="Times New Roman" w:cs="Times New Roman"/>
                <w:b/>
                <w:bCs/>
                <w:sz w:val="16"/>
                <w:szCs w:val="16"/>
              </w:rPr>
              <w:t>950 795,95</w:t>
            </w:r>
          </w:p>
        </w:tc>
        <w:tc>
          <w:tcPr>
            <w:tcW w:w="1140" w:type="dxa"/>
            <w:noWrap/>
            <w:hideMark/>
          </w:tcPr>
          <w:p w:rsidR="00140139" w:rsidRPr="007E238C" w:rsidRDefault="00140139" w:rsidP="00140139">
            <w:pPr>
              <w:contextualSpacing/>
              <w:jc w:val="both"/>
              <w:rPr>
                <w:rFonts w:ascii="Times New Roman" w:hAnsi="Times New Roman" w:cs="Times New Roman"/>
                <w:b/>
                <w:bCs/>
                <w:sz w:val="16"/>
                <w:szCs w:val="16"/>
              </w:rPr>
            </w:pPr>
            <w:r w:rsidRPr="007E238C">
              <w:rPr>
                <w:rFonts w:ascii="Times New Roman" w:hAnsi="Times New Roman" w:cs="Times New Roman"/>
                <w:b/>
                <w:bCs/>
                <w:sz w:val="16"/>
                <w:szCs w:val="16"/>
              </w:rPr>
              <w:t>947 295,95</w:t>
            </w:r>
          </w:p>
        </w:tc>
        <w:tc>
          <w:tcPr>
            <w:tcW w:w="1134" w:type="dxa"/>
            <w:noWrap/>
            <w:hideMark/>
          </w:tcPr>
          <w:p w:rsidR="00140139" w:rsidRPr="007E238C" w:rsidRDefault="00140139" w:rsidP="00140139">
            <w:pPr>
              <w:contextualSpacing/>
              <w:jc w:val="both"/>
              <w:rPr>
                <w:rFonts w:ascii="Times New Roman" w:hAnsi="Times New Roman" w:cs="Times New Roman"/>
                <w:b/>
                <w:bCs/>
                <w:sz w:val="16"/>
                <w:szCs w:val="16"/>
              </w:rPr>
            </w:pPr>
            <w:r w:rsidRPr="007E238C">
              <w:rPr>
                <w:rFonts w:ascii="Times New Roman" w:hAnsi="Times New Roman" w:cs="Times New Roman"/>
                <w:b/>
                <w:bCs/>
                <w:sz w:val="16"/>
                <w:szCs w:val="16"/>
              </w:rPr>
              <w:t>947 295,95</w:t>
            </w:r>
          </w:p>
        </w:tc>
      </w:tr>
      <w:tr w:rsidR="00140139" w:rsidRPr="007E238C" w:rsidTr="008E6FCF">
        <w:trPr>
          <w:trHeight w:val="210"/>
        </w:trPr>
        <w:tc>
          <w:tcPr>
            <w:tcW w:w="3970" w:type="dxa"/>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59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221</w:t>
            </w:r>
          </w:p>
        </w:tc>
        <w:tc>
          <w:tcPr>
            <w:tcW w:w="647"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0103</w:t>
            </w:r>
          </w:p>
        </w:tc>
        <w:tc>
          <w:tcPr>
            <w:tcW w:w="1239"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0120100010</w:t>
            </w:r>
          </w:p>
        </w:tc>
        <w:tc>
          <w:tcPr>
            <w:tcW w:w="655"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244</w:t>
            </w:r>
          </w:p>
        </w:tc>
        <w:tc>
          <w:tcPr>
            <w:tcW w:w="1265" w:type="dxa"/>
            <w:gridSpan w:val="2"/>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77 338,00</w:t>
            </w:r>
          </w:p>
        </w:tc>
        <w:tc>
          <w:tcPr>
            <w:tcW w:w="114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73 838,00</w:t>
            </w:r>
          </w:p>
        </w:tc>
        <w:tc>
          <w:tcPr>
            <w:tcW w:w="1134"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73 838,00</w:t>
            </w:r>
          </w:p>
        </w:tc>
      </w:tr>
      <w:tr w:rsidR="00140139" w:rsidRPr="007E238C" w:rsidTr="008E6FCF">
        <w:trPr>
          <w:trHeight w:val="500"/>
        </w:trPr>
        <w:tc>
          <w:tcPr>
            <w:tcW w:w="3970" w:type="dxa"/>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Фонд оплаты труда государственных (муниципальных) органов и взносы по обязательному социальному страхованию</w:t>
            </w:r>
          </w:p>
        </w:tc>
        <w:tc>
          <w:tcPr>
            <w:tcW w:w="59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221</w:t>
            </w:r>
          </w:p>
        </w:tc>
        <w:tc>
          <w:tcPr>
            <w:tcW w:w="647"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0103</w:t>
            </w:r>
          </w:p>
        </w:tc>
        <w:tc>
          <w:tcPr>
            <w:tcW w:w="1239"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0130100010</w:t>
            </w:r>
          </w:p>
        </w:tc>
        <w:tc>
          <w:tcPr>
            <w:tcW w:w="655"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121</w:t>
            </w:r>
          </w:p>
        </w:tc>
        <w:tc>
          <w:tcPr>
            <w:tcW w:w="1265" w:type="dxa"/>
            <w:gridSpan w:val="2"/>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543 480,00</w:t>
            </w:r>
          </w:p>
        </w:tc>
        <w:tc>
          <w:tcPr>
            <w:tcW w:w="114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543 480,00</w:t>
            </w:r>
          </w:p>
        </w:tc>
        <w:tc>
          <w:tcPr>
            <w:tcW w:w="1134"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543 480,00</w:t>
            </w:r>
          </w:p>
        </w:tc>
      </w:tr>
      <w:tr w:rsidR="00140139" w:rsidRPr="007E238C" w:rsidTr="008E6FCF">
        <w:trPr>
          <w:trHeight w:val="418"/>
        </w:trPr>
        <w:tc>
          <w:tcPr>
            <w:tcW w:w="3970" w:type="dxa"/>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9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221</w:t>
            </w:r>
          </w:p>
        </w:tc>
        <w:tc>
          <w:tcPr>
            <w:tcW w:w="647"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0103</w:t>
            </w:r>
          </w:p>
        </w:tc>
        <w:tc>
          <w:tcPr>
            <w:tcW w:w="1239"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0130100010</w:t>
            </w:r>
          </w:p>
        </w:tc>
        <w:tc>
          <w:tcPr>
            <w:tcW w:w="655"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129</w:t>
            </w:r>
          </w:p>
        </w:tc>
        <w:tc>
          <w:tcPr>
            <w:tcW w:w="1265" w:type="dxa"/>
            <w:gridSpan w:val="2"/>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164 131,00</w:t>
            </w:r>
          </w:p>
        </w:tc>
        <w:tc>
          <w:tcPr>
            <w:tcW w:w="114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164 131,00</w:t>
            </w:r>
          </w:p>
        </w:tc>
        <w:tc>
          <w:tcPr>
            <w:tcW w:w="1134"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164 131,00</w:t>
            </w:r>
          </w:p>
        </w:tc>
      </w:tr>
      <w:tr w:rsidR="00140139" w:rsidRPr="007E238C" w:rsidTr="008E6FCF">
        <w:trPr>
          <w:trHeight w:val="422"/>
        </w:trPr>
        <w:tc>
          <w:tcPr>
            <w:tcW w:w="3970" w:type="dxa"/>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Прочая закупка товаров, работ и услуг для обеспечения государственных (муниципальных) нужд</w:t>
            </w:r>
          </w:p>
        </w:tc>
        <w:tc>
          <w:tcPr>
            <w:tcW w:w="59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221</w:t>
            </w:r>
          </w:p>
        </w:tc>
        <w:tc>
          <w:tcPr>
            <w:tcW w:w="647"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0103</w:t>
            </w:r>
          </w:p>
        </w:tc>
        <w:tc>
          <w:tcPr>
            <w:tcW w:w="1239"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0130100010</w:t>
            </w:r>
          </w:p>
        </w:tc>
        <w:tc>
          <w:tcPr>
            <w:tcW w:w="655"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244</w:t>
            </w:r>
          </w:p>
        </w:tc>
        <w:tc>
          <w:tcPr>
            <w:tcW w:w="1265" w:type="dxa"/>
            <w:gridSpan w:val="2"/>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112 382,32</w:t>
            </w:r>
          </w:p>
        </w:tc>
        <w:tc>
          <w:tcPr>
            <w:tcW w:w="114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112 382,32</w:t>
            </w:r>
          </w:p>
        </w:tc>
        <w:tc>
          <w:tcPr>
            <w:tcW w:w="1134"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112 382,32</w:t>
            </w:r>
          </w:p>
        </w:tc>
      </w:tr>
      <w:tr w:rsidR="00140139" w:rsidRPr="007E238C" w:rsidTr="008E6FCF">
        <w:trPr>
          <w:trHeight w:val="133"/>
        </w:trPr>
        <w:tc>
          <w:tcPr>
            <w:tcW w:w="3970" w:type="dxa"/>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Иные межбюджетные трансферты</w:t>
            </w:r>
          </w:p>
        </w:tc>
        <w:tc>
          <w:tcPr>
            <w:tcW w:w="59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221</w:t>
            </w:r>
          </w:p>
        </w:tc>
        <w:tc>
          <w:tcPr>
            <w:tcW w:w="647"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0103</w:t>
            </w:r>
          </w:p>
        </w:tc>
        <w:tc>
          <w:tcPr>
            <w:tcW w:w="1239"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0130100010</w:t>
            </w:r>
          </w:p>
        </w:tc>
        <w:tc>
          <w:tcPr>
            <w:tcW w:w="655"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540</w:t>
            </w:r>
          </w:p>
        </w:tc>
        <w:tc>
          <w:tcPr>
            <w:tcW w:w="1265" w:type="dxa"/>
            <w:gridSpan w:val="2"/>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52 464,63</w:t>
            </w:r>
          </w:p>
        </w:tc>
        <w:tc>
          <w:tcPr>
            <w:tcW w:w="114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52 464,63</w:t>
            </w:r>
          </w:p>
        </w:tc>
        <w:tc>
          <w:tcPr>
            <w:tcW w:w="1134"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52 464,63</w:t>
            </w:r>
          </w:p>
        </w:tc>
      </w:tr>
      <w:tr w:rsidR="00140139" w:rsidRPr="007E238C" w:rsidTr="008E6FCF">
        <w:trPr>
          <w:trHeight w:val="80"/>
        </w:trPr>
        <w:tc>
          <w:tcPr>
            <w:tcW w:w="3970" w:type="dxa"/>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Уплата иных платежей</w:t>
            </w:r>
          </w:p>
        </w:tc>
        <w:tc>
          <w:tcPr>
            <w:tcW w:w="59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221</w:t>
            </w:r>
          </w:p>
        </w:tc>
        <w:tc>
          <w:tcPr>
            <w:tcW w:w="647"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0103</w:t>
            </w:r>
          </w:p>
        </w:tc>
        <w:tc>
          <w:tcPr>
            <w:tcW w:w="1239"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0130100010</w:t>
            </w:r>
          </w:p>
        </w:tc>
        <w:tc>
          <w:tcPr>
            <w:tcW w:w="655"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853</w:t>
            </w:r>
          </w:p>
        </w:tc>
        <w:tc>
          <w:tcPr>
            <w:tcW w:w="1265" w:type="dxa"/>
            <w:gridSpan w:val="2"/>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1 000,00</w:t>
            </w:r>
          </w:p>
        </w:tc>
        <w:tc>
          <w:tcPr>
            <w:tcW w:w="114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1 000,00</w:t>
            </w:r>
          </w:p>
        </w:tc>
        <w:tc>
          <w:tcPr>
            <w:tcW w:w="1134"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1 000,00</w:t>
            </w:r>
          </w:p>
        </w:tc>
      </w:tr>
      <w:tr w:rsidR="00140139" w:rsidRPr="007E238C" w:rsidTr="008E6FCF">
        <w:trPr>
          <w:trHeight w:val="159"/>
        </w:trPr>
        <w:tc>
          <w:tcPr>
            <w:tcW w:w="7118" w:type="dxa"/>
            <w:gridSpan w:val="6"/>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Всего расходов:</w:t>
            </w:r>
          </w:p>
        </w:tc>
        <w:tc>
          <w:tcPr>
            <w:tcW w:w="1253"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162 020 635,45</w:t>
            </w:r>
          </w:p>
        </w:tc>
        <w:tc>
          <w:tcPr>
            <w:tcW w:w="1140"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80 214 040,17</w:t>
            </w:r>
          </w:p>
        </w:tc>
        <w:tc>
          <w:tcPr>
            <w:tcW w:w="1134" w:type="dxa"/>
            <w:noWrap/>
            <w:hideMark/>
          </w:tcPr>
          <w:p w:rsidR="00140139" w:rsidRPr="007E238C" w:rsidRDefault="00140139" w:rsidP="00140139">
            <w:pPr>
              <w:contextualSpacing/>
              <w:jc w:val="both"/>
              <w:rPr>
                <w:rFonts w:ascii="Times New Roman" w:hAnsi="Times New Roman" w:cs="Times New Roman"/>
                <w:sz w:val="16"/>
                <w:szCs w:val="16"/>
              </w:rPr>
            </w:pPr>
            <w:r w:rsidRPr="007E238C">
              <w:rPr>
                <w:rFonts w:ascii="Times New Roman" w:hAnsi="Times New Roman" w:cs="Times New Roman"/>
                <w:sz w:val="16"/>
                <w:szCs w:val="16"/>
              </w:rPr>
              <w:t>87 284 019,13</w:t>
            </w:r>
          </w:p>
        </w:tc>
      </w:tr>
    </w:tbl>
    <w:p w:rsidR="00140139" w:rsidRPr="00140139" w:rsidRDefault="00140139" w:rsidP="00140139">
      <w:pPr>
        <w:spacing w:line="240" w:lineRule="auto"/>
        <w:contextualSpacing/>
        <w:jc w:val="both"/>
        <w:rPr>
          <w:rFonts w:ascii="Times New Roman" w:hAnsi="Times New Roman" w:cs="Times New Roman"/>
          <w:sz w:val="20"/>
          <w:szCs w:val="20"/>
        </w:rPr>
      </w:pPr>
    </w:p>
    <w:p w:rsidR="00140139" w:rsidRDefault="00140139" w:rsidP="00140139">
      <w:pPr>
        <w:spacing w:line="240" w:lineRule="auto"/>
        <w:contextualSpacing/>
        <w:jc w:val="both"/>
        <w:rPr>
          <w:rFonts w:ascii="Times New Roman" w:hAnsi="Times New Roman" w:cs="Times New Roman"/>
          <w:b/>
          <w:sz w:val="20"/>
          <w:szCs w:val="20"/>
        </w:rPr>
      </w:pPr>
    </w:p>
    <w:p w:rsidR="008E6FCF" w:rsidRPr="00140139" w:rsidRDefault="008E6FCF" w:rsidP="00140139">
      <w:pPr>
        <w:spacing w:line="240" w:lineRule="auto"/>
        <w:contextualSpacing/>
        <w:jc w:val="both"/>
        <w:rPr>
          <w:rFonts w:ascii="Times New Roman" w:hAnsi="Times New Roman" w:cs="Times New Roman"/>
          <w:b/>
          <w:sz w:val="20"/>
          <w:szCs w:val="20"/>
        </w:rPr>
      </w:pPr>
    </w:p>
    <w:p w:rsidR="00140139" w:rsidRPr="00140139" w:rsidRDefault="00140139" w:rsidP="00140139">
      <w:pPr>
        <w:spacing w:line="240" w:lineRule="auto"/>
        <w:contextualSpacing/>
        <w:jc w:val="both"/>
        <w:rPr>
          <w:rFonts w:ascii="Times New Roman" w:hAnsi="Times New Roman" w:cs="Times New Roman"/>
          <w:b/>
          <w:sz w:val="20"/>
          <w:szCs w:val="20"/>
        </w:rPr>
      </w:pPr>
    </w:p>
    <w:p w:rsidR="00140139" w:rsidRPr="008E6FCF" w:rsidRDefault="00140139" w:rsidP="008E6FCF">
      <w:pPr>
        <w:spacing w:line="240" w:lineRule="auto"/>
        <w:contextualSpacing/>
        <w:jc w:val="right"/>
        <w:rPr>
          <w:rFonts w:ascii="Times New Roman" w:hAnsi="Times New Roman" w:cs="Times New Roman"/>
          <w:sz w:val="16"/>
          <w:szCs w:val="16"/>
        </w:rPr>
      </w:pPr>
      <w:r w:rsidRPr="008E6FCF">
        <w:rPr>
          <w:rFonts w:ascii="Times New Roman" w:hAnsi="Times New Roman" w:cs="Times New Roman"/>
          <w:sz w:val="16"/>
          <w:szCs w:val="16"/>
        </w:rPr>
        <w:t xml:space="preserve">Приложение № 6 </w:t>
      </w:r>
    </w:p>
    <w:p w:rsidR="00140139" w:rsidRPr="008E6FCF" w:rsidRDefault="00140139" w:rsidP="008E6FCF">
      <w:pPr>
        <w:spacing w:line="240" w:lineRule="auto"/>
        <w:contextualSpacing/>
        <w:jc w:val="right"/>
        <w:rPr>
          <w:rFonts w:ascii="Times New Roman" w:hAnsi="Times New Roman" w:cs="Times New Roman"/>
          <w:b/>
          <w:sz w:val="16"/>
          <w:szCs w:val="16"/>
        </w:rPr>
      </w:pPr>
      <w:r w:rsidRPr="008E6FCF">
        <w:rPr>
          <w:rFonts w:ascii="Times New Roman" w:hAnsi="Times New Roman" w:cs="Times New Roman"/>
          <w:sz w:val="16"/>
          <w:szCs w:val="16"/>
        </w:rPr>
        <w:t>к решению Совета Плесского городского поселения от 26.12.2022 г. №60</w:t>
      </w:r>
      <w:r w:rsidRPr="008E6FCF">
        <w:rPr>
          <w:rFonts w:ascii="Times New Roman" w:hAnsi="Times New Roman" w:cs="Times New Roman"/>
          <w:b/>
          <w:sz w:val="16"/>
          <w:szCs w:val="16"/>
        </w:rPr>
        <w:t xml:space="preserve"> </w:t>
      </w:r>
    </w:p>
    <w:p w:rsidR="00140139" w:rsidRPr="008E6FCF" w:rsidRDefault="00140139" w:rsidP="008E6FCF">
      <w:pPr>
        <w:spacing w:line="240" w:lineRule="auto"/>
        <w:contextualSpacing/>
        <w:jc w:val="right"/>
        <w:rPr>
          <w:rFonts w:ascii="Times New Roman" w:hAnsi="Times New Roman" w:cs="Times New Roman"/>
          <w:bCs/>
          <w:sz w:val="16"/>
          <w:szCs w:val="16"/>
        </w:rPr>
      </w:pPr>
      <w:r w:rsidRPr="008E6FCF">
        <w:rPr>
          <w:rFonts w:ascii="Times New Roman" w:hAnsi="Times New Roman" w:cs="Times New Roman"/>
          <w:sz w:val="16"/>
          <w:szCs w:val="16"/>
        </w:rPr>
        <w:t xml:space="preserve">                  «</w:t>
      </w:r>
      <w:r w:rsidRPr="008E6FCF">
        <w:rPr>
          <w:rFonts w:ascii="Times New Roman" w:hAnsi="Times New Roman" w:cs="Times New Roman"/>
          <w:bCs/>
          <w:sz w:val="16"/>
          <w:szCs w:val="16"/>
        </w:rPr>
        <w:t>О бюджете Плесского городского поселения на 2023 год и на плановый</w:t>
      </w:r>
    </w:p>
    <w:p w:rsidR="00140139" w:rsidRPr="008E6FCF" w:rsidRDefault="00140139" w:rsidP="008E6FCF">
      <w:pPr>
        <w:spacing w:line="240" w:lineRule="auto"/>
        <w:contextualSpacing/>
        <w:jc w:val="right"/>
        <w:rPr>
          <w:rFonts w:ascii="Times New Roman" w:hAnsi="Times New Roman" w:cs="Times New Roman"/>
          <w:bCs/>
          <w:sz w:val="16"/>
          <w:szCs w:val="16"/>
        </w:rPr>
      </w:pPr>
      <w:r w:rsidRPr="008E6FCF">
        <w:rPr>
          <w:rFonts w:ascii="Times New Roman" w:hAnsi="Times New Roman" w:cs="Times New Roman"/>
          <w:bCs/>
          <w:sz w:val="16"/>
          <w:szCs w:val="16"/>
        </w:rPr>
        <w:t xml:space="preserve"> период 2024 и 2025 годов в первом чтении»</w:t>
      </w:r>
    </w:p>
    <w:p w:rsidR="00140139" w:rsidRPr="00140139" w:rsidRDefault="00140139" w:rsidP="008E6FCF">
      <w:pPr>
        <w:spacing w:line="240" w:lineRule="auto"/>
        <w:contextualSpacing/>
        <w:jc w:val="center"/>
        <w:rPr>
          <w:rFonts w:ascii="Times New Roman" w:hAnsi="Times New Roman" w:cs="Times New Roman"/>
          <w:b/>
          <w:color w:val="000000"/>
          <w:sz w:val="20"/>
          <w:szCs w:val="20"/>
        </w:rPr>
      </w:pPr>
      <w:r w:rsidRPr="00140139">
        <w:rPr>
          <w:rFonts w:ascii="Times New Roman" w:hAnsi="Times New Roman" w:cs="Times New Roman"/>
          <w:b/>
          <w:color w:val="000000"/>
          <w:sz w:val="20"/>
          <w:szCs w:val="20"/>
        </w:rPr>
        <w:t>Распределения бюджетных ассигнований бюджета Приволжского городского поселения по разделам и подразделам классификации расходов бюджетов</w:t>
      </w:r>
    </w:p>
    <w:p w:rsidR="00140139" w:rsidRPr="00140139" w:rsidRDefault="00140139" w:rsidP="008E6FCF">
      <w:pPr>
        <w:spacing w:line="240" w:lineRule="auto"/>
        <w:contextualSpacing/>
        <w:jc w:val="center"/>
        <w:rPr>
          <w:rFonts w:ascii="Times New Roman" w:hAnsi="Times New Roman" w:cs="Times New Roman"/>
          <w:b/>
          <w:color w:val="000000"/>
          <w:sz w:val="20"/>
          <w:szCs w:val="20"/>
        </w:rPr>
      </w:pPr>
      <w:r w:rsidRPr="00140139">
        <w:rPr>
          <w:rFonts w:ascii="Times New Roman" w:hAnsi="Times New Roman" w:cs="Times New Roman"/>
          <w:b/>
          <w:color w:val="000000"/>
          <w:sz w:val="20"/>
          <w:szCs w:val="20"/>
        </w:rPr>
        <w:t>на 2023 год и плановый период 2024 и 2025 годов</w:t>
      </w:r>
    </w:p>
    <w:tbl>
      <w:tblPr>
        <w:tblW w:w="9924" w:type="dxa"/>
        <w:tblInd w:w="-147" w:type="dxa"/>
        <w:tblLayout w:type="fixed"/>
        <w:tblLook w:val="04A0"/>
      </w:tblPr>
      <w:tblGrid>
        <w:gridCol w:w="851"/>
        <w:gridCol w:w="4678"/>
        <w:gridCol w:w="1559"/>
        <w:gridCol w:w="1418"/>
        <w:gridCol w:w="1418"/>
      </w:tblGrid>
      <w:tr w:rsidR="00140139" w:rsidRPr="00140139" w:rsidTr="008E6FCF">
        <w:trPr>
          <w:trHeight w:val="514"/>
        </w:trPr>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Раздел/ подраздел</w:t>
            </w:r>
          </w:p>
        </w:tc>
        <w:tc>
          <w:tcPr>
            <w:tcW w:w="4678" w:type="dxa"/>
            <w:tcBorders>
              <w:top w:val="single" w:sz="4" w:space="0" w:color="auto"/>
              <w:left w:val="nil"/>
              <w:bottom w:val="single" w:sz="4" w:space="0" w:color="auto"/>
              <w:right w:val="single" w:sz="4" w:space="0" w:color="auto"/>
            </w:tcBorders>
            <w:shd w:val="clear" w:color="auto" w:fill="auto"/>
            <w:vAlign w:val="bottom"/>
            <w:hideMark/>
          </w:tcPr>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Наименование</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Сумма на 2023 год</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Сумма на 2024 год</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Сумма на 2025 год</w:t>
            </w:r>
          </w:p>
        </w:tc>
      </w:tr>
      <w:tr w:rsidR="00140139" w:rsidRPr="00140139" w:rsidTr="008E6FCF">
        <w:trPr>
          <w:trHeight w:val="264"/>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40139" w:rsidRPr="00140139" w:rsidRDefault="00140139" w:rsidP="00140139">
            <w:pPr>
              <w:spacing w:line="240" w:lineRule="auto"/>
              <w:contextualSpacing/>
              <w:jc w:val="both"/>
              <w:rPr>
                <w:rFonts w:ascii="Times New Roman" w:hAnsi="Times New Roman" w:cs="Times New Roman"/>
                <w:b/>
                <w:bCs/>
                <w:sz w:val="20"/>
                <w:szCs w:val="20"/>
              </w:rPr>
            </w:pPr>
            <w:r w:rsidRPr="00140139">
              <w:rPr>
                <w:rFonts w:ascii="Times New Roman" w:hAnsi="Times New Roman" w:cs="Times New Roman"/>
                <w:b/>
                <w:bCs/>
                <w:sz w:val="20"/>
                <w:szCs w:val="20"/>
              </w:rPr>
              <w:t>100</w:t>
            </w:r>
          </w:p>
        </w:tc>
        <w:tc>
          <w:tcPr>
            <w:tcW w:w="4678" w:type="dxa"/>
            <w:tcBorders>
              <w:top w:val="nil"/>
              <w:left w:val="nil"/>
              <w:bottom w:val="single" w:sz="4" w:space="0" w:color="auto"/>
              <w:right w:val="single" w:sz="4" w:space="0" w:color="auto"/>
            </w:tcBorders>
            <w:shd w:val="clear" w:color="auto" w:fill="auto"/>
            <w:vAlign w:val="bottom"/>
            <w:hideMark/>
          </w:tcPr>
          <w:p w:rsidR="00140139" w:rsidRPr="00140139" w:rsidRDefault="00140139" w:rsidP="00140139">
            <w:pPr>
              <w:spacing w:line="240" w:lineRule="auto"/>
              <w:contextualSpacing/>
              <w:jc w:val="both"/>
              <w:rPr>
                <w:rFonts w:ascii="Times New Roman" w:hAnsi="Times New Roman" w:cs="Times New Roman"/>
                <w:b/>
                <w:bCs/>
                <w:sz w:val="20"/>
                <w:szCs w:val="20"/>
              </w:rPr>
            </w:pPr>
            <w:r w:rsidRPr="00140139">
              <w:rPr>
                <w:rFonts w:ascii="Times New Roman" w:hAnsi="Times New Roman" w:cs="Times New Roman"/>
                <w:b/>
                <w:bCs/>
                <w:sz w:val="20"/>
                <w:szCs w:val="20"/>
              </w:rPr>
              <w:t>Общегосударственные вопросы</w:t>
            </w:r>
          </w:p>
        </w:tc>
        <w:tc>
          <w:tcPr>
            <w:tcW w:w="1559" w:type="dxa"/>
            <w:tcBorders>
              <w:top w:val="nil"/>
              <w:left w:val="nil"/>
              <w:bottom w:val="single" w:sz="4" w:space="0" w:color="auto"/>
              <w:right w:val="single" w:sz="4" w:space="0" w:color="auto"/>
            </w:tcBorders>
            <w:shd w:val="clear" w:color="auto" w:fill="auto"/>
            <w:vAlign w:val="bottom"/>
            <w:hideMark/>
          </w:tcPr>
          <w:p w:rsidR="00140139" w:rsidRPr="00140139" w:rsidRDefault="00140139" w:rsidP="00140139">
            <w:pPr>
              <w:spacing w:line="240" w:lineRule="auto"/>
              <w:contextualSpacing/>
              <w:jc w:val="both"/>
              <w:rPr>
                <w:rFonts w:ascii="Times New Roman" w:hAnsi="Times New Roman" w:cs="Times New Roman"/>
                <w:b/>
                <w:bCs/>
                <w:sz w:val="20"/>
                <w:szCs w:val="20"/>
              </w:rPr>
            </w:pPr>
            <w:r w:rsidRPr="00140139">
              <w:rPr>
                <w:rFonts w:ascii="Times New Roman" w:hAnsi="Times New Roman" w:cs="Times New Roman"/>
                <w:b/>
                <w:bCs/>
                <w:sz w:val="20"/>
                <w:szCs w:val="20"/>
              </w:rPr>
              <w:t>34 193 621,32</w:t>
            </w:r>
          </w:p>
        </w:tc>
        <w:tc>
          <w:tcPr>
            <w:tcW w:w="1418" w:type="dxa"/>
            <w:tcBorders>
              <w:top w:val="nil"/>
              <w:left w:val="nil"/>
              <w:bottom w:val="single" w:sz="4" w:space="0" w:color="auto"/>
              <w:right w:val="single" w:sz="4" w:space="0" w:color="auto"/>
            </w:tcBorders>
            <w:shd w:val="clear" w:color="auto" w:fill="auto"/>
            <w:vAlign w:val="bottom"/>
            <w:hideMark/>
          </w:tcPr>
          <w:p w:rsidR="00140139" w:rsidRPr="00140139" w:rsidRDefault="00140139" w:rsidP="00140139">
            <w:pPr>
              <w:spacing w:line="240" w:lineRule="auto"/>
              <w:contextualSpacing/>
              <w:jc w:val="both"/>
              <w:rPr>
                <w:rFonts w:ascii="Times New Roman" w:hAnsi="Times New Roman" w:cs="Times New Roman"/>
                <w:b/>
                <w:bCs/>
                <w:sz w:val="20"/>
                <w:szCs w:val="20"/>
              </w:rPr>
            </w:pPr>
            <w:r w:rsidRPr="00140139">
              <w:rPr>
                <w:rFonts w:ascii="Times New Roman" w:hAnsi="Times New Roman" w:cs="Times New Roman"/>
                <w:b/>
                <w:bCs/>
                <w:sz w:val="20"/>
                <w:szCs w:val="20"/>
              </w:rPr>
              <w:t>19 156 444,24</w:t>
            </w:r>
          </w:p>
        </w:tc>
        <w:tc>
          <w:tcPr>
            <w:tcW w:w="1418" w:type="dxa"/>
            <w:tcBorders>
              <w:top w:val="nil"/>
              <w:left w:val="nil"/>
              <w:bottom w:val="single" w:sz="4" w:space="0" w:color="auto"/>
              <w:right w:val="single" w:sz="4" w:space="0" w:color="auto"/>
            </w:tcBorders>
            <w:shd w:val="clear" w:color="auto" w:fill="auto"/>
            <w:vAlign w:val="bottom"/>
            <w:hideMark/>
          </w:tcPr>
          <w:p w:rsidR="00140139" w:rsidRPr="00140139" w:rsidRDefault="00140139" w:rsidP="00140139">
            <w:pPr>
              <w:spacing w:line="240" w:lineRule="auto"/>
              <w:contextualSpacing/>
              <w:jc w:val="both"/>
              <w:rPr>
                <w:rFonts w:ascii="Times New Roman" w:hAnsi="Times New Roman" w:cs="Times New Roman"/>
                <w:b/>
                <w:bCs/>
                <w:sz w:val="20"/>
                <w:szCs w:val="20"/>
              </w:rPr>
            </w:pPr>
            <w:r w:rsidRPr="00140139">
              <w:rPr>
                <w:rFonts w:ascii="Times New Roman" w:hAnsi="Times New Roman" w:cs="Times New Roman"/>
                <w:b/>
                <w:bCs/>
                <w:sz w:val="20"/>
                <w:szCs w:val="20"/>
              </w:rPr>
              <w:t>19 155 808,24</w:t>
            </w:r>
          </w:p>
        </w:tc>
      </w:tr>
      <w:tr w:rsidR="00140139" w:rsidRPr="00140139" w:rsidTr="008E6FCF">
        <w:trPr>
          <w:trHeight w:val="143"/>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102</w:t>
            </w:r>
          </w:p>
        </w:tc>
        <w:tc>
          <w:tcPr>
            <w:tcW w:w="4678" w:type="dxa"/>
            <w:tcBorders>
              <w:top w:val="nil"/>
              <w:left w:val="nil"/>
              <w:bottom w:val="single" w:sz="4" w:space="0" w:color="auto"/>
              <w:right w:val="single" w:sz="4" w:space="0" w:color="auto"/>
            </w:tcBorders>
            <w:shd w:val="clear" w:color="auto" w:fill="auto"/>
            <w:vAlign w:val="bottom"/>
            <w:hideMark/>
          </w:tcPr>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Глава администрации городского поселения</w:t>
            </w:r>
          </w:p>
        </w:tc>
        <w:tc>
          <w:tcPr>
            <w:tcW w:w="1559" w:type="dxa"/>
            <w:tcBorders>
              <w:top w:val="nil"/>
              <w:left w:val="nil"/>
              <w:bottom w:val="single" w:sz="4" w:space="0" w:color="000000"/>
              <w:right w:val="single" w:sz="4" w:space="0" w:color="000000"/>
            </w:tcBorders>
            <w:shd w:val="clear" w:color="000000" w:fill="FFFFFF"/>
            <w:noWrap/>
            <w:hideMark/>
          </w:tcPr>
          <w:p w:rsidR="00140139" w:rsidRPr="00140139" w:rsidRDefault="00140139" w:rsidP="00140139">
            <w:pPr>
              <w:spacing w:line="240" w:lineRule="auto"/>
              <w:contextualSpacing/>
              <w:jc w:val="both"/>
              <w:rPr>
                <w:rFonts w:ascii="Times New Roman" w:hAnsi="Times New Roman" w:cs="Times New Roman"/>
                <w:color w:val="000000"/>
                <w:sz w:val="20"/>
                <w:szCs w:val="20"/>
              </w:rPr>
            </w:pPr>
            <w:r w:rsidRPr="00140139">
              <w:rPr>
                <w:rFonts w:ascii="Times New Roman" w:hAnsi="Times New Roman" w:cs="Times New Roman"/>
                <w:color w:val="000000"/>
                <w:sz w:val="20"/>
                <w:szCs w:val="20"/>
              </w:rPr>
              <w:t>1 242 108,00</w:t>
            </w:r>
          </w:p>
        </w:tc>
        <w:tc>
          <w:tcPr>
            <w:tcW w:w="1418" w:type="dxa"/>
            <w:tcBorders>
              <w:top w:val="nil"/>
              <w:left w:val="nil"/>
              <w:bottom w:val="single" w:sz="4" w:space="0" w:color="000000"/>
              <w:right w:val="single" w:sz="4" w:space="0" w:color="000000"/>
            </w:tcBorders>
            <w:shd w:val="clear" w:color="000000" w:fill="FFFFFF"/>
            <w:noWrap/>
            <w:hideMark/>
          </w:tcPr>
          <w:p w:rsidR="00140139" w:rsidRPr="00140139" w:rsidRDefault="00140139" w:rsidP="00140139">
            <w:pPr>
              <w:spacing w:line="240" w:lineRule="auto"/>
              <w:contextualSpacing/>
              <w:jc w:val="both"/>
              <w:rPr>
                <w:rFonts w:ascii="Times New Roman" w:hAnsi="Times New Roman" w:cs="Times New Roman"/>
                <w:color w:val="000000"/>
                <w:sz w:val="20"/>
                <w:szCs w:val="20"/>
              </w:rPr>
            </w:pPr>
            <w:r w:rsidRPr="00140139">
              <w:rPr>
                <w:rFonts w:ascii="Times New Roman" w:hAnsi="Times New Roman" w:cs="Times New Roman"/>
                <w:color w:val="000000"/>
                <w:sz w:val="20"/>
                <w:szCs w:val="20"/>
              </w:rPr>
              <w:t>1 242 108,00</w:t>
            </w:r>
          </w:p>
        </w:tc>
        <w:tc>
          <w:tcPr>
            <w:tcW w:w="1418" w:type="dxa"/>
            <w:tcBorders>
              <w:top w:val="nil"/>
              <w:left w:val="nil"/>
              <w:bottom w:val="single" w:sz="4" w:space="0" w:color="000000"/>
              <w:right w:val="single" w:sz="4" w:space="0" w:color="000000"/>
            </w:tcBorders>
            <w:shd w:val="clear" w:color="000000" w:fill="FFFFFF"/>
            <w:noWrap/>
            <w:hideMark/>
          </w:tcPr>
          <w:p w:rsidR="00140139" w:rsidRPr="00140139" w:rsidRDefault="00140139" w:rsidP="00140139">
            <w:pPr>
              <w:spacing w:line="240" w:lineRule="auto"/>
              <w:contextualSpacing/>
              <w:jc w:val="both"/>
              <w:rPr>
                <w:rFonts w:ascii="Times New Roman" w:hAnsi="Times New Roman" w:cs="Times New Roman"/>
                <w:color w:val="000000"/>
                <w:sz w:val="20"/>
                <w:szCs w:val="20"/>
              </w:rPr>
            </w:pPr>
            <w:r w:rsidRPr="00140139">
              <w:rPr>
                <w:rFonts w:ascii="Times New Roman" w:hAnsi="Times New Roman" w:cs="Times New Roman"/>
                <w:color w:val="000000"/>
                <w:sz w:val="20"/>
                <w:szCs w:val="20"/>
              </w:rPr>
              <w:t>1 242 108,00</w:t>
            </w:r>
          </w:p>
        </w:tc>
      </w:tr>
      <w:tr w:rsidR="00140139" w:rsidRPr="00140139" w:rsidTr="008E6FCF">
        <w:trPr>
          <w:trHeight w:val="509"/>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103</w:t>
            </w:r>
          </w:p>
        </w:tc>
        <w:tc>
          <w:tcPr>
            <w:tcW w:w="4678" w:type="dxa"/>
            <w:tcBorders>
              <w:top w:val="nil"/>
              <w:left w:val="nil"/>
              <w:bottom w:val="single" w:sz="4" w:space="0" w:color="auto"/>
              <w:right w:val="single" w:sz="4" w:space="0" w:color="auto"/>
            </w:tcBorders>
            <w:shd w:val="clear" w:color="auto" w:fill="auto"/>
            <w:vAlign w:val="bottom"/>
            <w:hideMark/>
          </w:tcPr>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59" w:type="dxa"/>
            <w:tcBorders>
              <w:top w:val="nil"/>
              <w:left w:val="nil"/>
              <w:bottom w:val="single" w:sz="4" w:space="0" w:color="000000"/>
              <w:right w:val="single" w:sz="4" w:space="0" w:color="000000"/>
            </w:tcBorders>
            <w:shd w:val="clear" w:color="000000" w:fill="FFFFFF"/>
            <w:noWrap/>
            <w:hideMark/>
          </w:tcPr>
          <w:p w:rsidR="00140139" w:rsidRPr="00140139" w:rsidRDefault="00140139" w:rsidP="00140139">
            <w:pPr>
              <w:spacing w:line="240" w:lineRule="auto"/>
              <w:contextualSpacing/>
              <w:jc w:val="both"/>
              <w:rPr>
                <w:rFonts w:ascii="Times New Roman" w:hAnsi="Times New Roman" w:cs="Times New Roman"/>
                <w:color w:val="000000"/>
                <w:sz w:val="20"/>
                <w:szCs w:val="20"/>
              </w:rPr>
            </w:pPr>
            <w:r w:rsidRPr="00140139">
              <w:rPr>
                <w:rFonts w:ascii="Times New Roman" w:hAnsi="Times New Roman" w:cs="Times New Roman"/>
                <w:color w:val="000000"/>
                <w:sz w:val="20"/>
                <w:szCs w:val="20"/>
              </w:rPr>
              <w:t>950 795,95</w:t>
            </w:r>
          </w:p>
        </w:tc>
        <w:tc>
          <w:tcPr>
            <w:tcW w:w="1418" w:type="dxa"/>
            <w:tcBorders>
              <w:top w:val="nil"/>
              <w:left w:val="nil"/>
              <w:bottom w:val="single" w:sz="4" w:space="0" w:color="000000"/>
              <w:right w:val="single" w:sz="4" w:space="0" w:color="000000"/>
            </w:tcBorders>
            <w:shd w:val="clear" w:color="000000" w:fill="FFFFFF"/>
            <w:noWrap/>
            <w:hideMark/>
          </w:tcPr>
          <w:p w:rsidR="00140139" w:rsidRPr="00140139" w:rsidRDefault="00140139" w:rsidP="00140139">
            <w:pPr>
              <w:spacing w:line="240" w:lineRule="auto"/>
              <w:contextualSpacing/>
              <w:jc w:val="both"/>
              <w:rPr>
                <w:rFonts w:ascii="Times New Roman" w:hAnsi="Times New Roman" w:cs="Times New Roman"/>
                <w:color w:val="000000"/>
                <w:sz w:val="20"/>
                <w:szCs w:val="20"/>
              </w:rPr>
            </w:pPr>
            <w:r w:rsidRPr="00140139">
              <w:rPr>
                <w:rFonts w:ascii="Times New Roman" w:hAnsi="Times New Roman" w:cs="Times New Roman"/>
                <w:color w:val="000000"/>
                <w:sz w:val="20"/>
                <w:szCs w:val="20"/>
              </w:rPr>
              <w:t>947 295,95</w:t>
            </w:r>
          </w:p>
        </w:tc>
        <w:tc>
          <w:tcPr>
            <w:tcW w:w="1418" w:type="dxa"/>
            <w:tcBorders>
              <w:top w:val="nil"/>
              <w:left w:val="nil"/>
              <w:bottom w:val="single" w:sz="4" w:space="0" w:color="000000"/>
              <w:right w:val="single" w:sz="4" w:space="0" w:color="000000"/>
            </w:tcBorders>
            <w:shd w:val="clear" w:color="000000" w:fill="FFFFFF"/>
            <w:noWrap/>
            <w:hideMark/>
          </w:tcPr>
          <w:p w:rsidR="00140139" w:rsidRPr="00140139" w:rsidRDefault="00140139" w:rsidP="00140139">
            <w:pPr>
              <w:spacing w:line="240" w:lineRule="auto"/>
              <w:contextualSpacing/>
              <w:jc w:val="both"/>
              <w:rPr>
                <w:rFonts w:ascii="Times New Roman" w:hAnsi="Times New Roman" w:cs="Times New Roman"/>
                <w:color w:val="000000"/>
                <w:sz w:val="20"/>
                <w:szCs w:val="20"/>
              </w:rPr>
            </w:pPr>
            <w:r w:rsidRPr="00140139">
              <w:rPr>
                <w:rFonts w:ascii="Times New Roman" w:hAnsi="Times New Roman" w:cs="Times New Roman"/>
                <w:color w:val="000000"/>
                <w:sz w:val="20"/>
                <w:szCs w:val="20"/>
              </w:rPr>
              <w:t>947 295,95</w:t>
            </w:r>
          </w:p>
        </w:tc>
      </w:tr>
      <w:tr w:rsidR="00140139" w:rsidRPr="00140139" w:rsidTr="008E6FCF">
        <w:trPr>
          <w:trHeight w:val="826"/>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104</w:t>
            </w:r>
          </w:p>
        </w:tc>
        <w:tc>
          <w:tcPr>
            <w:tcW w:w="4678" w:type="dxa"/>
            <w:tcBorders>
              <w:top w:val="nil"/>
              <w:left w:val="nil"/>
              <w:bottom w:val="single" w:sz="4" w:space="0" w:color="auto"/>
              <w:right w:val="single" w:sz="4" w:space="0" w:color="auto"/>
            </w:tcBorders>
            <w:shd w:val="clear" w:color="auto" w:fill="auto"/>
            <w:vAlign w:val="bottom"/>
            <w:hideMark/>
          </w:tcPr>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Borders>
              <w:top w:val="nil"/>
              <w:left w:val="nil"/>
              <w:bottom w:val="single" w:sz="4" w:space="0" w:color="000000"/>
              <w:right w:val="single" w:sz="4" w:space="0" w:color="000000"/>
            </w:tcBorders>
            <w:shd w:val="clear" w:color="000000" w:fill="FFFFFF"/>
            <w:noWrap/>
            <w:hideMark/>
          </w:tcPr>
          <w:p w:rsidR="00140139" w:rsidRPr="00140139" w:rsidRDefault="00140139" w:rsidP="00140139">
            <w:pPr>
              <w:spacing w:line="240" w:lineRule="auto"/>
              <w:contextualSpacing/>
              <w:jc w:val="both"/>
              <w:rPr>
                <w:rFonts w:ascii="Times New Roman" w:hAnsi="Times New Roman" w:cs="Times New Roman"/>
                <w:color w:val="000000"/>
                <w:sz w:val="20"/>
                <w:szCs w:val="20"/>
              </w:rPr>
            </w:pPr>
            <w:r w:rsidRPr="00140139">
              <w:rPr>
                <w:rFonts w:ascii="Times New Roman" w:hAnsi="Times New Roman" w:cs="Times New Roman"/>
                <w:color w:val="000000"/>
                <w:sz w:val="20"/>
                <w:szCs w:val="20"/>
              </w:rPr>
              <w:t>17 194 145,98</w:t>
            </w:r>
          </w:p>
        </w:tc>
        <w:tc>
          <w:tcPr>
            <w:tcW w:w="1418" w:type="dxa"/>
            <w:tcBorders>
              <w:top w:val="nil"/>
              <w:left w:val="nil"/>
              <w:bottom w:val="single" w:sz="4" w:space="0" w:color="000000"/>
              <w:right w:val="single" w:sz="4" w:space="0" w:color="000000"/>
            </w:tcBorders>
            <w:shd w:val="clear" w:color="000000" w:fill="FFFFFF"/>
            <w:noWrap/>
            <w:hideMark/>
          </w:tcPr>
          <w:p w:rsidR="00140139" w:rsidRPr="00140139" w:rsidRDefault="00140139" w:rsidP="00140139">
            <w:pPr>
              <w:spacing w:line="240" w:lineRule="auto"/>
              <w:contextualSpacing/>
              <w:jc w:val="both"/>
              <w:rPr>
                <w:rFonts w:ascii="Times New Roman" w:hAnsi="Times New Roman" w:cs="Times New Roman"/>
                <w:color w:val="000000"/>
                <w:sz w:val="20"/>
                <w:szCs w:val="20"/>
              </w:rPr>
            </w:pPr>
            <w:r w:rsidRPr="00140139">
              <w:rPr>
                <w:rFonts w:ascii="Times New Roman" w:hAnsi="Times New Roman" w:cs="Times New Roman"/>
                <w:color w:val="000000"/>
                <w:sz w:val="20"/>
                <w:szCs w:val="20"/>
              </w:rPr>
              <w:t>14 837 925,00</w:t>
            </w:r>
          </w:p>
        </w:tc>
        <w:tc>
          <w:tcPr>
            <w:tcW w:w="1418" w:type="dxa"/>
            <w:tcBorders>
              <w:top w:val="nil"/>
              <w:left w:val="nil"/>
              <w:bottom w:val="single" w:sz="4" w:space="0" w:color="000000"/>
              <w:right w:val="single" w:sz="4" w:space="0" w:color="000000"/>
            </w:tcBorders>
            <w:shd w:val="clear" w:color="000000" w:fill="FFFFFF"/>
            <w:noWrap/>
            <w:hideMark/>
          </w:tcPr>
          <w:p w:rsidR="00140139" w:rsidRPr="00140139" w:rsidRDefault="00140139" w:rsidP="00140139">
            <w:pPr>
              <w:spacing w:line="240" w:lineRule="auto"/>
              <w:contextualSpacing/>
              <w:jc w:val="both"/>
              <w:rPr>
                <w:rFonts w:ascii="Times New Roman" w:hAnsi="Times New Roman" w:cs="Times New Roman"/>
                <w:color w:val="000000"/>
                <w:sz w:val="20"/>
                <w:szCs w:val="20"/>
              </w:rPr>
            </w:pPr>
            <w:r w:rsidRPr="00140139">
              <w:rPr>
                <w:rFonts w:ascii="Times New Roman" w:hAnsi="Times New Roman" w:cs="Times New Roman"/>
                <w:color w:val="000000"/>
                <w:sz w:val="20"/>
                <w:szCs w:val="20"/>
              </w:rPr>
              <w:t>14 837 925,00</w:t>
            </w:r>
          </w:p>
        </w:tc>
      </w:tr>
      <w:tr w:rsidR="00140139" w:rsidRPr="00140139" w:rsidTr="008E6FCF">
        <w:trPr>
          <w:trHeight w:val="231"/>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111</w:t>
            </w:r>
          </w:p>
        </w:tc>
        <w:tc>
          <w:tcPr>
            <w:tcW w:w="4678" w:type="dxa"/>
            <w:tcBorders>
              <w:top w:val="nil"/>
              <w:left w:val="nil"/>
              <w:bottom w:val="single" w:sz="4" w:space="0" w:color="auto"/>
              <w:right w:val="single" w:sz="4" w:space="0" w:color="auto"/>
            </w:tcBorders>
            <w:shd w:val="clear" w:color="auto" w:fill="auto"/>
            <w:vAlign w:val="bottom"/>
            <w:hideMark/>
          </w:tcPr>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Резервные фонды местных администраций</w:t>
            </w:r>
          </w:p>
        </w:tc>
        <w:tc>
          <w:tcPr>
            <w:tcW w:w="1559" w:type="dxa"/>
            <w:tcBorders>
              <w:top w:val="nil"/>
              <w:left w:val="nil"/>
              <w:bottom w:val="single" w:sz="4" w:space="0" w:color="auto"/>
              <w:right w:val="single" w:sz="4" w:space="0" w:color="auto"/>
            </w:tcBorders>
            <w:shd w:val="clear" w:color="auto" w:fill="auto"/>
            <w:vAlign w:val="bottom"/>
            <w:hideMark/>
          </w:tcPr>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250 000,00</w:t>
            </w:r>
          </w:p>
        </w:tc>
        <w:tc>
          <w:tcPr>
            <w:tcW w:w="1418" w:type="dxa"/>
            <w:tcBorders>
              <w:top w:val="nil"/>
              <w:left w:val="nil"/>
              <w:bottom w:val="single" w:sz="4" w:space="0" w:color="auto"/>
              <w:right w:val="single" w:sz="4" w:space="0" w:color="auto"/>
            </w:tcBorders>
            <w:shd w:val="clear" w:color="auto" w:fill="auto"/>
            <w:vAlign w:val="bottom"/>
            <w:hideMark/>
          </w:tcPr>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50 000,00</w:t>
            </w:r>
          </w:p>
        </w:tc>
        <w:tc>
          <w:tcPr>
            <w:tcW w:w="1418" w:type="dxa"/>
            <w:tcBorders>
              <w:top w:val="nil"/>
              <w:left w:val="nil"/>
              <w:bottom w:val="single" w:sz="4" w:space="0" w:color="auto"/>
              <w:right w:val="single" w:sz="4" w:space="0" w:color="auto"/>
            </w:tcBorders>
            <w:shd w:val="clear" w:color="auto" w:fill="auto"/>
            <w:vAlign w:val="bottom"/>
            <w:hideMark/>
          </w:tcPr>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50 000,00</w:t>
            </w:r>
          </w:p>
        </w:tc>
      </w:tr>
      <w:tr w:rsidR="00140139" w:rsidRPr="00140139" w:rsidTr="008E6FCF">
        <w:trPr>
          <w:trHeight w:val="276"/>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113</w:t>
            </w:r>
          </w:p>
        </w:tc>
        <w:tc>
          <w:tcPr>
            <w:tcW w:w="4678" w:type="dxa"/>
            <w:tcBorders>
              <w:top w:val="nil"/>
              <w:left w:val="nil"/>
              <w:bottom w:val="single" w:sz="4" w:space="0" w:color="auto"/>
              <w:right w:val="single" w:sz="4" w:space="0" w:color="auto"/>
            </w:tcBorders>
            <w:shd w:val="clear" w:color="auto" w:fill="auto"/>
            <w:vAlign w:val="bottom"/>
            <w:hideMark/>
          </w:tcPr>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Другие общегосударственные вопросы</w:t>
            </w:r>
          </w:p>
        </w:tc>
        <w:tc>
          <w:tcPr>
            <w:tcW w:w="1559" w:type="dxa"/>
            <w:tcBorders>
              <w:top w:val="nil"/>
              <w:left w:val="nil"/>
              <w:bottom w:val="single" w:sz="4" w:space="0" w:color="000000"/>
              <w:right w:val="single" w:sz="4" w:space="0" w:color="000000"/>
            </w:tcBorders>
            <w:shd w:val="clear" w:color="000000" w:fill="FFFFFF"/>
            <w:noWrap/>
            <w:hideMark/>
          </w:tcPr>
          <w:p w:rsidR="00140139" w:rsidRPr="00140139" w:rsidRDefault="00140139" w:rsidP="00140139">
            <w:pPr>
              <w:spacing w:line="240" w:lineRule="auto"/>
              <w:contextualSpacing/>
              <w:jc w:val="both"/>
              <w:rPr>
                <w:rFonts w:ascii="Times New Roman" w:hAnsi="Times New Roman" w:cs="Times New Roman"/>
                <w:color w:val="000000"/>
                <w:sz w:val="20"/>
                <w:szCs w:val="20"/>
              </w:rPr>
            </w:pPr>
            <w:r w:rsidRPr="00140139">
              <w:rPr>
                <w:rFonts w:ascii="Times New Roman" w:hAnsi="Times New Roman" w:cs="Times New Roman"/>
                <w:color w:val="000000"/>
                <w:sz w:val="20"/>
                <w:szCs w:val="20"/>
              </w:rPr>
              <w:t>14 556 571,39</w:t>
            </w:r>
          </w:p>
        </w:tc>
        <w:tc>
          <w:tcPr>
            <w:tcW w:w="1418" w:type="dxa"/>
            <w:tcBorders>
              <w:top w:val="nil"/>
              <w:left w:val="nil"/>
              <w:bottom w:val="single" w:sz="4" w:space="0" w:color="000000"/>
              <w:right w:val="single" w:sz="4" w:space="0" w:color="000000"/>
            </w:tcBorders>
            <w:shd w:val="clear" w:color="000000" w:fill="FFFFFF"/>
            <w:noWrap/>
            <w:hideMark/>
          </w:tcPr>
          <w:p w:rsidR="00140139" w:rsidRPr="00140139" w:rsidRDefault="00140139" w:rsidP="00140139">
            <w:pPr>
              <w:spacing w:line="240" w:lineRule="auto"/>
              <w:contextualSpacing/>
              <w:jc w:val="both"/>
              <w:rPr>
                <w:rFonts w:ascii="Times New Roman" w:hAnsi="Times New Roman" w:cs="Times New Roman"/>
                <w:color w:val="000000"/>
                <w:sz w:val="20"/>
                <w:szCs w:val="20"/>
              </w:rPr>
            </w:pPr>
            <w:r w:rsidRPr="00140139">
              <w:rPr>
                <w:rFonts w:ascii="Times New Roman" w:hAnsi="Times New Roman" w:cs="Times New Roman"/>
                <w:color w:val="000000"/>
                <w:sz w:val="20"/>
                <w:szCs w:val="20"/>
              </w:rPr>
              <w:t>2 079 115,29</w:t>
            </w:r>
          </w:p>
        </w:tc>
        <w:tc>
          <w:tcPr>
            <w:tcW w:w="1418" w:type="dxa"/>
            <w:tcBorders>
              <w:top w:val="nil"/>
              <w:left w:val="nil"/>
              <w:bottom w:val="single" w:sz="4" w:space="0" w:color="000000"/>
              <w:right w:val="single" w:sz="4" w:space="0" w:color="000000"/>
            </w:tcBorders>
            <w:shd w:val="clear" w:color="000000" w:fill="FFFFFF"/>
            <w:noWrap/>
            <w:hideMark/>
          </w:tcPr>
          <w:p w:rsidR="00140139" w:rsidRPr="00140139" w:rsidRDefault="00140139" w:rsidP="00140139">
            <w:pPr>
              <w:spacing w:line="240" w:lineRule="auto"/>
              <w:contextualSpacing/>
              <w:jc w:val="both"/>
              <w:rPr>
                <w:rFonts w:ascii="Times New Roman" w:hAnsi="Times New Roman" w:cs="Times New Roman"/>
                <w:color w:val="000000"/>
                <w:sz w:val="20"/>
                <w:szCs w:val="20"/>
              </w:rPr>
            </w:pPr>
            <w:r w:rsidRPr="00140139">
              <w:rPr>
                <w:rFonts w:ascii="Times New Roman" w:hAnsi="Times New Roman" w:cs="Times New Roman"/>
                <w:color w:val="000000"/>
                <w:sz w:val="20"/>
                <w:szCs w:val="20"/>
              </w:rPr>
              <w:t>2 078 479,29</w:t>
            </w:r>
          </w:p>
        </w:tc>
      </w:tr>
      <w:tr w:rsidR="00140139" w:rsidRPr="00140139" w:rsidTr="008E6FCF">
        <w:trPr>
          <w:trHeight w:val="264"/>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40139" w:rsidRPr="00140139" w:rsidRDefault="00140139" w:rsidP="00140139">
            <w:pPr>
              <w:spacing w:line="240" w:lineRule="auto"/>
              <w:contextualSpacing/>
              <w:jc w:val="both"/>
              <w:rPr>
                <w:rFonts w:ascii="Times New Roman" w:hAnsi="Times New Roman" w:cs="Times New Roman"/>
                <w:b/>
                <w:bCs/>
                <w:sz w:val="20"/>
                <w:szCs w:val="20"/>
              </w:rPr>
            </w:pPr>
            <w:r w:rsidRPr="00140139">
              <w:rPr>
                <w:rFonts w:ascii="Times New Roman" w:hAnsi="Times New Roman" w:cs="Times New Roman"/>
                <w:b/>
                <w:bCs/>
                <w:sz w:val="20"/>
                <w:szCs w:val="20"/>
              </w:rPr>
              <w:t>200</w:t>
            </w:r>
          </w:p>
        </w:tc>
        <w:tc>
          <w:tcPr>
            <w:tcW w:w="4678" w:type="dxa"/>
            <w:tcBorders>
              <w:top w:val="nil"/>
              <w:left w:val="nil"/>
              <w:bottom w:val="single" w:sz="4" w:space="0" w:color="auto"/>
              <w:right w:val="single" w:sz="4" w:space="0" w:color="auto"/>
            </w:tcBorders>
            <w:shd w:val="clear" w:color="auto" w:fill="auto"/>
            <w:vAlign w:val="bottom"/>
            <w:hideMark/>
          </w:tcPr>
          <w:p w:rsidR="00140139" w:rsidRPr="00140139" w:rsidRDefault="00140139" w:rsidP="00140139">
            <w:pPr>
              <w:spacing w:line="240" w:lineRule="auto"/>
              <w:contextualSpacing/>
              <w:jc w:val="both"/>
              <w:rPr>
                <w:rFonts w:ascii="Times New Roman" w:hAnsi="Times New Roman" w:cs="Times New Roman"/>
                <w:b/>
                <w:bCs/>
                <w:sz w:val="20"/>
                <w:szCs w:val="20"/>
              </w:rPr>
            </w:pPr>
            <w:r w:rsidRPr="00140139">
              <w:rPr>
                <w:rFonts w:ascii="Times New Roman" w:hAnsi="Times New Roman" w:cs="Times New Roman"/>
                <w:b/>
                <w:bCs/>
                <w:sz w:val="20"/>
                <w:szCs w:val="20"/>
              </w:rPr>
              <w:t>Национальная оборона</w:t>
            </w:r>
          </w:p>
        </w:tc>
        <w:tc>
          <w:tcPr>
            <w:tcW w:w="1559" w:type="dxa"/>
            <w:tcBorders>
              <w:top w:val="nil"/>
              <w:left w:val="nil"/>
              <w:bottom w:val="single" w:sz="4" w:space="0" w:color="000000"/>
              <w:right w:val="single" w:sz="4" w:space="0" w:color="000000"/>
            </w:tcBorders>
            <w:shd w:val="clear" w:color="000000" w:fill="FFFFFF"/>
            <w:noWrap/>
            <w:hideMark/>
          </w:tcPr>
          <w:p w:rsidR="00140139" w:rsidRPr="00140139" w:rsidRDefault="00140139" w:rsidP="00140139">
            <w:pPr>
              <w:spacing w:line="240" w:lineRule="auto"/>
              <w:contextualSpacing/>
              <w:jc w:val="both"/>
              <w:rPr>
                <w:rFonts w:ascii="Times New Roman" w:hAnsi="Times New Roman" w:cs="Times New Roman"/>
                <w:b/>
                <w:bCs/>
                <w:color w:val="000000"/>
                <w:sz w:val="20"/>
                <w:szCs w:val="20"/>
              </w:rPr>
            </w:pPr>
            <w:r w:rsidRPr="00140139">
              <w:rPr>
                <w:rFonts w:ascii="Times New Roman" w:hAnsi="Times New Roman" w:cs="Times New Roman"/>
                <w:b/>
                <w:bCs/>
                <w:color w:val="000000"/>
                <w:sz w:val="20"/>
                <w:szCs w:val="20"/>
              </w:rPr>
              <w:t>288 600,00</w:t>
            </w:r>
          </w:p>
        </w:tc>
        <w:tc>
          <w:tcPr>
            <w:tcW w:w="1418" w:type="dxa"/>
            <w:tcBorders>
              <w:top w:val="nil"/>
              <w:left w:val="nil"/>
              <w:bottom w:val="single" w:sz="4" w:space="0" w:color="000000"/>
              <w:right w:val="single" w:sz="4" w:space="0" w:color="000000"/>
            </w:tcBorders>
            <w:shd w:val="clear" w:color="000000" w:fill="FFFFFF"/>
            <w:noWrap/>
            <w:hideMark/>
          </w:tcPr>
          <w:p w:rsidR="00140139" w:rsidRPr="00140139" w:rsidRDefault="00140139" w:rsidP="00140139">
            <w:pPr>
              <w:spacing w:line="240" w:lineRule="auto"/>
              <w:contextualSpacing/>
              <w:jc w:val="both"/>
              <w:rPr>
                <w:rFonts w:ascii="Times New Roman" w:hAnsi="Times New Roman" w:cs="Times New Roman"/>
                <w:b/>
                <w:bCs/>
                <w:color w:val="000000"/>
                <w:sz w:val="20"/>
                <w:szCs w:val="20"/>
              </w:rPr>
            </w:pPr>
            <w:r w:rsidRPr="00140139">
              <w:rPr>
                <w:rFonts w:ascii="Times New Roman" w:hAnsi="Times New Roman" w:cs="Times New Roman"/>
                <w:b/>
                <w:bCs/>
                <w:color w:val="000000"/>
                <w:sz w:val="20"/>
                <w:szCs w:val="20"/>
              </w:rPr>
              <w:t>301 500,00</w:t>
            </w:r>
          </w:p>
        </w:tc>
        <w:tc>
          <w:tcPr>
            <w:tcW w:w="1418" w:type="dxa"/>
            <w:tcBorders>
              <w:top w:val="nil"/>
              <w:left w:val="nil"/>
              <w:bottom w:val="single" w:sz="4" w:space="0" w:color="000000"/>
              <w:right w:val="single" w:sz="4" w:space="0" w:color="000000"/>
            </w:tcBorders>
            <w:shd w:val="clear" w:color="000000" w:fill="FFFFFF"/>
            <w:noWrap/>
            <w:hideMark/>
          </w:tcPr>
          <w:p w:rsidR="00140139" w:rsidRPr="00140139" w:rsidRDefault="00140139" w:rsidP="00140139">
            <w:pPr>
              <w:spacing w:line="240" w:lineRule="auto"/>
              <w:contextualSpacing/>
              <w:jc w:val="both"/>
              <w:rPr>
                <w:rFonts w:ascii="Times New Roman" w:hAnsi="Times New Roman" w:cs="Times New Roman"/>
                <w:b/>
                <w:bCs/>
                <w:color w:val="000000"/>
                <w:sz w:val="20"/>
                <w:szCs w:val="20"/>
              </w:rPr>
            </w:pPr>
            <w:r w:rsidRPr="00140139">
              <w:rPr>
                <w:rFonts w:ascii="Times New Roman" w:hAnsi="Times New Roman" w:cs="Times New Roman"/>
                <w:b/>
                <w:bCs/>
                <w:color w:val="000000"/>
                <w:sz w:val="20"/>
                <w:szCs w:val="20"/>
              </w:rPr>
              <w:t>312 180,00</w:t>
            </w:r>
          </w:p>
        </w:tc>
      </w:tr>
      <w:tr w:rsidR="00140139" w:rsidRPr="00140139" w:rsidTr="008E6FCF">
        <w:trPr>
          <w:trHeight w:val="213"/>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203</w:t>
            </w:r>
          </w:p>
        </w:tc>
        <w:tc>
          <w:tcPr>
            <w:tcW w:w="4678" w:type="dxa"/>
            <w:tcBorders>
              <w:top w:val="nil"/>
              <w:left w:val="nil"/>
              <w:bottom w:val="single" w:sz="4" w:space="0" w:color="auto"/>
              <w:right w:val="single" w:sz="4" w:space="0" w:color="auto"/>
            </w:tcBorders>
            <w:shd w:val="clear" w:color="auto" w:fill="auto"/>
            <w:vAlign w:val="bottom"/>
            <w:hideMark/>
          </w:tcPr>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Мобилизационная и вневойсковая подготовка</w:t>
            </w:r>
          </w:p>
        </w:tc>
        <w:tc>
          <w:tcPr>
            <w:tcW w:w="1559" w:type="dxa"/>
            <w:tcBorders>
              <w:top w:val="nil"/>
              <w:left w:val="nil"/>
              <w:bottom w:val="single" w:sz="4" w:space="0" w:color="000000"/>
              <w:right w:val="single" w:sz="4" w:space="0" w:color="000000"/>
            </w:tcBorders>
            <w:shd w:val="clear" w:color="000000" w:fill="FFFFFF"/>
            <w:noWrap/>
            <w:hideMark/>
          </w:tcPr>
          <w:p w:rsidR="00140139" w:rsidRPr="00140139" w:rsidRDefault="00140139" w:rsidP="00140139">
            <w:pPr>
              <w:spacing w:line="240" w:lineRule="auto"/>
              <w:contextualSpacing/>
              <w:jc w:val="both"/>
              <w:rPr>
                <w:rFonts w:ascii="Times New Roman" w:hAnsi="Times New Roman" w:cs="Times New Roman"/>
                <w:color w:val="000000"/>
                <w:sz w:val="20"/>
                <w:szCs w:val="20"/>
              </w:rPr>
            </w:pPr>
            <w:r w:rsidRPr="00140139">
              <w:rPr>
                <w:rFonts w:ascii="Times New Roman" w:hAnsi="Times New Roman" w:cs="Times New Roman"/>
                <w:color w:val="000000"/>
                <w:sz w:val="20"/>
                <w:szCs w:val="20"/>
              </w:rPr>
              <w:t>288 600,00</w:t>
            </w:r>
          </w:p>
        </w:tc>
        <w:tc>
          <w:tcPr>
            <w:tcW w:w="1418" w:type="dxa"/>
            <w:tcBorders>
              <w:top w:val="nil"/>
              <w:left w:val="nil"/>
              <w:bottom w:val="single" w:sz="4" w:space="0" w:color="000000"/>
              <w:right w:val="single" w:sz="4" w:space="0" w:color="000000"/>
            </w:tcBorders>
            <w:shd w:val="clear" w:color="000000" w:fill="FFFFFF"/>
            <w:noWrap/>
            <w:hideMark/>
          </w:tcPr>
          <w:p w:rsidR="00140139" w:rsidRPr="00140139" w:rsidRDefault="00140139" w:rsidP="00140139">
            <w:pPr>
              <w:spacing w:line="240" w:lineRule="auto"/>
              <w:contextualSpacing/>
              <w:jc w:val="both"/>
              <w:rPr>
                <w:rFonts w:ascii="Times New Roman" w:hAnsi="Times New Roman" w:cs="Times New Roman"/>
                <w:color w:val="000000"/>
                <w:sz w:val="20"/>
                <w:szCs w:val="20"/>
              </w:rPr>
            </w:pPr>
            <w:r w:rsidRPr="00140139">
              <w:rPr>
                <w:rFonts w:ascii="Times New Roman" w:hAnsi="Times New Roman" w:cs="Times New Roman"/>
                <w:color w:val="000000"/>
                <w:sz w:val="20"/>
                <w:szCs w:val="20"/>
              </w:rPr>
              <w:t>301 500,00</w:t>
            </w:r>
          </w:p>
        </w:tc>
        <w:tc>
          <w:tcPr>
            <w:tcW w:w="1418" w:type="dxa"/>
            <w:tcBorders>
              <w:top w:val="nil"/>
              <w:left w:val="nil"/>
              <w:bottom w:val="single" w:sz="4" w:space="0" w:color="000000"/>
              <w:right w:val="single" w:sz="4" w:space="0" w:color="000000"/>
            </w:tcBorders>
            <w:shd w:val="clear" w:color="000000" w:fill="FFFFFF"/>
            <w:noWrap/>
            <w:hideMark/>
          </w:tcPr>
          <w:p w:rsidR="00140139" w:rsidRPr="00140139" w:rsidRDefault="00140139" w:rsidP="00140139">
            <w:pPr>
              <w:spacing w:line="240" w:lineRule="auto"/>
              <w:contextualSpacing/>
              <w:jc w:val="both"/>
              <w:rPr>
                <w:rFonts w:ascii="Times New Roman" w:hAnsi="Times New Roman" w:cs="Times New Roman"/>
                <w:color w:val="000000"/>
                <w:sz w:val="20"/>
                <w:szCs w:val="20"/>
              </w:rPr>
            </w:pPr>
            <w:r w:rsidRPr="00140139">
              <w:rPr>
                <w:rFonts w:ascii="Times New Roman" w:hAnsi="Times New Roman" w:cs="Times New Roman"/>
                <w:color w:val="000000"/>
                <w:sz w:val="20"/>
                <w:szCs w:val="20"/>
              </w:rPr>
              <w:t>312 180,00</w:t>
            </w:r>
          </w:p>
        </w:tc>
      </w:tr>
      <w:tr w:rsidR="00140139" w:rsidRPr="00140139" w:rsidTr="008E6FCF">
        <w:trPr>
          <w:trHeight w:val="400"/>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40139" w:rsidRPr="00140139" w:rsidRDefault="00140139" w:rsidP="00140139">
            <w:pPr>
              <w:spacing w:line="240" w:lineRule="auto"/>
              <w:contextualSpacing/>
              <w:jc w:val="both"/>
              <w:rPr>
                <w:rFonts w:ascii="Times New Roman" w:hAnsi="Times New Roman" w:cs="Times New Roman"/>
                <w:b/>
                <w:bCs/>
                <w:sz w:val="20"/>
                <w:szCs w:val="20"/>
              </w:rPr>
            </w:pPr>
            <w:r w:rsidRPr="00140139">
              <w:rPr>
                <w:rFonts w:ascii="Times New Roman" w:hAnsi="Times New Roman" w:cs="Times New Roman"/>
                <w:b/>
                <w:bCs/>
                <w:sz w:val="20"/>
                <w:szCs w:val="20"/>
              </w:rPr>
              <w:t>300</w:t>
            </w:r>
          </w:p>
        </w:tc>
        <w:tc>
          <w:tcPr>
            <w:tcW w:w="4678" w:type="dxa"/>
            <w:tcBorders>
              <w:top w:val="nil"/>
              <w:left w:val="nil"/>
              <w:bottom w:val="single" w:sz="4" w:space="0" w:color="auto"/>
              <w:right w:val="single" w:sz="4" w:space="0" w:color="auto"/>
            </w:tcBorders>
            <w:shd w:val="clear" w:color="auto" w:fill="auto"/>
            <w:vAlign w:val="bottom"/>
            <w:hideMark/>
          </w:tcPr>
          <w:p w:rsidR="00140139" w:rsidRPr="00140139" w:rsidRDefault="00140139" w:rsidP="00140139">
            <w:pPr>
              <w:spacing w:line="240" w:lineRule="auto"/>
              <w:contextualSpacing/>
              <w:jc w:val="both"/>
              <w:rPr>
                <w:rFonts w:ascii="Times New Roman" w:hAnsi="Times New Roman" w:cs="Times New Roman"/>
                <w:b/>
                <w:bCs/>
                <w:sz w:val="20"/>
                <w:szCs w:val="20"/>
              </w:rPr>
            </w:pPr>
            <w:r w:rsidRPr="00140139">
              <w:rPr>
                <w:rFonts w:ascii="Times New Roman" w:hAnsi="Times New Roman" w:cs="Times New Roman"/>
                <w:b/>
                <w:bCs/>
                <w:sz w:val="20"/>
                <w:szCs w:val="20"/>
              </w:rPr>
              <w:t>Национальная безопасность и правоохранительная деятельность</w:t>
            </w:r>
          </w:p>
        </w:tc>
        <w:tc>
          <w:tcPr>
            <w:tcW w:w="1559" w:type="dxa"/>
            <w:tcBorders>
              <w:top w:val="nil"/>
              <w:left w:val="nil"/>
              <w:bottom w:val="single" w:sz="4" w:space="0" w:color="000000"/>
              <w:right w:val="single" w:sz="4" w:space="0" w:color="000000"/>
            </w:tcBorders>
            <w:shd w:val="clear" w:color="000000" w:fill="FFFFFF"/>
            <w:noWrap/>
            <w:hideMark/>
          </w:tcPr>
          <w:p w:rsidR="00140139" w:rsidRPr="00140139" w:rsidRDefault="00140139" w:rsidP="00140139">
            <w:pPr>
              <w:spacing w:line="240" w:lineRule="auto"/>
              <w:contextualSpacing/>
              <w:jc w:val="both"/>
              <w:rPr>
                <w:rFonts w:ascii="Times New Roman" w:hAnsi="Times New Roman" w:cs="Times New Roman"/>
                <w:b/>
                <w:bCs/>
                <w:color w:val="000000"/>
                <w:sz w:val="20"/>
                <w:szCs w:val="20"/>
              </w:rPr>
            </w:pPr>
            <w:r w:rsidRPr="00140139">
              <w:rPr>
                <w:rFonts w:ascii="Times New Roman" w:hAnsi="Times New Roman" w:cs="Times New Roman"/>
                <w:b/>
                <w:bCs/>
                <w:color w:val="000000"/>
                <w:sz w:val="20"/>
                <w:szCs w:val="20"/>
              </w:rPr>
              <w:t>1 646 378,85</w:t>
            </w:r>
          </w:p>
        </w:tc>
        <w:tc>
          <w:tcPr>
            <w:tcW w:w="1418" w:type="dxa"/>
            <w:tcBorders>
              <w:top w:val="nil"/>
              <w:left w:val="nil"/>
              <w:bottom w:val="single" w:sz="4" w:space="0" w:color="000000"/>
              <w:right w:val="single" w:sz="4" w:space="0" w:color="000000"/>
            </w:tcBorders>
            <w:shd w:val="clear" w:color="000000" w:fill="FFFFFF"/>
            <w:noWrap/>
            <w:hideMark/>
          </w:tcPr>
          <w:p w:rsidR="00140139" w:rsidRPr="00140139" w:rsidRDefault="00140139" w:rsidP="00140139">
            <w:pPr>
              <w:spacing w:line="240" w:lineRule="auto"/>
              <w:contextualSpacing/>
              <w:jc w:val="both"/>
              <w:rPr>
                <w:rFonts w:ascii="Times New Roman" w:hAnsi="Times New Roman" w:cs="Times New Roman"/>
                <w:b/>
                <w:bCs/>
                <w:color w:val="000000"/>
                <w:sz w:val="20"/>
                <w:szCs w:val="20"/>
              </w:rPr>
            </w:pPr>
            <w:r w:rsidRPr="00140139">
              <w:rPr>
                <w:rFonts w:ascii="Times New Roman" w:hAnsi="Times New Roman" w:cs="Times New Roman"/>
                <w:b/>
                <w:bCs/>
                <w:color w:val="000000"/>
                <w:sz w:val="20"/>
                <w:szCs w:val="20"/>
              </w:rPr>
              <w:t>1 330 000,00</w:t>
            </w:r>
          </w:p>
        </w:tc>
        <w:tc>
          <w:tcPr>
            <w:tcW w:w="1418" w:type="dxa"/>
            <w:tcBorders>
              <w:top w:val="nil"/>
              <w:left w:val="nil"/>
              <w:bottom w:val="single" w:sz="4" w:space="0" w:color="000000"/>
              <w:right w:val="single" w:sz="4" w:space="0" w:color="000000"/>
            </w:tcBorders>
            <w:shd w:val="clear" w:color="000000" w:fill="FFFFFF"/>
            <w:noWrap/>
            <w:hideMark/>
          </w:tcPr>
          <w:p w:rsidR="00140139" w:rsidRPr="00140139" w:rsidRDefault="00140139" w:rsidP="00140139">
            <w:pPr>
              <w:spacing w:line="240" w:lineRule="auto"/>
              <w:contextualSpacing/>
              <w:jc w:val="both"/>
              <w:rPr>
                <w:rFonts w:ascii="Times New Roman" w:hAnsi="Times New Roman" w:cs="Times New Roman"/>
                <w:b/>
                <w:bCs/>
                <w:color w:val="000000"/>
                <w:sz w:val="20"/>
                <w:szCs w:val="20"/>
              </w:rPr>
            </w:pPr>
            <w:r w:rsidRPr="00140139">
              <w:rPr>
                <w:rFonts w:ascii="Times New Roman" w:hAnsi="Times New Roman" w:cs="Times New Roman"/>
                <w:b/>
                <w:bCs/>
                <w:color w:val="000000"/>
                <w:sz w:val="20"/>
                <w:szCs w:val="20"/>
              </w:rPr>
              <w:t>1 330 000,00</w:t>
            </w:r>
          </w:p>
        </w:tc>
      </w:tr>
      <w:tr w:rsidR="00140139" w:rsidRPr="00140139" w:rsidTr="008E6FCF">
        <w:trPr>
          <w:trHeight w:val="498"/>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309</w:t>
            </w:r>
          </w:p>
        </w:tc>
        <w:tc>
          <w:tcPr>
            <w:tcW w:w="4678" w:type="dxa"/>
            <w:tcBorders>
              <w:top w:val="nil"/>
              <w:left w:val="nil"/>
              <w:bottom w:val="single" w:sz="4" w:space="0" w:color="auto"/>
              <w:right w:val="single" w:sz="4" w:space="0" w:color="auto"/>
            </w:tcBorders>
            <w:shd w:val="clear" w:color="auto" w:fill="auto"/>
            <w:vAlign w:val="bottom"/>
            <w:hideMark/>
          </w:tcPr>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Защита населения и территории от чрезвычайных ситуаций природного и техногенного характера, гражданская оборона</w:t>
            </w:r>
          </w:p>
        </w:tc>
        <w:tc>
          <w:tcPr>
            <w:tcW w:w="1559" w:type="dxa"/>
            <w:tcBorders>
              <w:top w:val="nil"/>
              <w:left w:val="nil"/>
              <w:bottom w:val="single" w:sz="4" w:space="0" w:color="000000"/>
              <w:right w:val="single" w:sz="4" w:space="0" w:color="000000"/>
            </w:tcBorders>
            <w:shd w:val="clear" w:color="000000" w:fill="FFFFFF"/>
            <w:noWrap/>
            <w:hideMark/>
          </w:tcPr>
          <w:p w:rsidR="00140139" w:rsidRPr="00140139" w:rsidRDefault="00140139" w:rsidP="00140139">
            <w:pPr>
              <w:spacing w:line="240" w:lineRule="auto"/>
              <w:contextualSpacing/>
              <w:jc w:val="both"/>
              <w:rPr>
                <w:rFonts w:ascii="Times New Roman" w:hAnsi="Times New Roman" w:cs="Times New Roman"/>
                <w:color w:val="000000"/>
                <w:sz w:val="20"/>
                <w:szCs w:val="20"/>
              </w:rPr>
            </w:pPr>
            <w:r w:rsidRPr="00140139">
              <w:rPr>
                <w:rFonts w:ascii="Times New Roman" w:hAnsi="Times New Roman" w:cs="Times New Roman"/>
                <w:color w:val="000000"/>
                <w:sz w:val="20"/>
                <w:szCs w:val="20"/>
              </w:rPr>
              <w:t>1 646 378,85</w:t>
            </w:r>
          </w:p>
        </w:tc>
        <w:tc>
          <w:tcPr>
            <w:tcW w:w="1418" w:type="dxa"/>
            <w:tcBorders>
              <w:top w:val="nil"/>
              <w:left w:val="nil"/>
              <w:bottom w:val="single" w:sz="4" w:space="0" w:color="000000"/>
              <w:right w:val="single" w:sz="4" w:space="0" w:color="000000"/>
            </w:tcBorders>
            <w:shd w:val="clear" w:color="000000" w:fill="FFFFFF"/>
            <w:noWrap/>
            <w:hideMark/>
          </w:tcPr>
          <w:p w:rsidR="00140139" w:rsidRPr="00140139" w:rsidRDefault="00140139" w:rsidP="00140139">
            <w:pPr>
              <w:spacing w:line="240" w:lineRule="auto"/>
              <w:contextualSpacing/>
              <w:jc w:val="both"/>
              <w:rPr>
                <w:rFonts w:ascii="Times New Roman" w:hAnsi="Times New Roman" w:cs="Times New Roman"/>
                <w:color w:val="000000"/>
                <w:sz w:val="20"/>
                <w:szCs w:val="20"/>
              </w:rPr>
            </w:pPr>
            <w:r w:rsidRPr="00140139">
              <w:rPr>
                <w:rFonts w:ascii="Times New Roman" w:hAnsi="Times New Roman" w:cs="Times New Roman"/>
                <w:color w:val="000000"/>
                <w:sz w:val="20"/>
                <w:szCs w:val="20"/>
              </w:rPr>
              <w:t>1 330 000,00</w:t>
            </w:r>
          </w:p>
        </w:tc>
        <w:tc>
          <w:tcPr>
            <w:tcW w:w="1418" w:type="dxa"/>
            <w:tcBorders>
              <w:top w:val="nil"/>
              <w:left w:val="nil"/>
              <w:bottom w:val="single" w:sz="4" w:space="0" w:color="000000"/>
              <w:right w:val="single" w:sz="4" w:space="0" w:color="000000"/>
            </w:tcBorders>
            <w:shd w:val="clear" w:color="000000" w:fill="FFFFFF"/>
            <w:noWrap/>
            <w:hideMark/>
          </w:tcPr>
          <w:p w:rsidR="00140139" w:rsidRPr="00140139" w:rsidRDefault="00140139" w:rsidP="00140139">
            <w:pPr>
              <w:spacing w:line="240" w:lineRule="auto"/>
              <w:contextualSpacing/>
              <w:jc w:val="both"/>
              <w:rPr>
                <w:rFonts w:ascii="Times New Roman" w:hAnsi="Times New Roman" w:cs="Times New Roman"/>
                <w:color w:val="000000"/>
                <w:sz w:val="20"/>
                <w:szCs w:val="20"/>
              </w:rPr>
            </w:pPr>
            <w:r w:rsidRPr="00140139">
              <w:rPr>
                <w:rFonts w:ascii="Times New Roman" w:hAnsi="Times New Roman" w:cs="Times New Roman"/>
                <w:color w:val="000000"/>
                <w:sz w:val="20"/>
                <w:szCs w:val="20"/>
              </w:rPr>
              <w:t>1 330 000,00</w:t>
            </w:r>
          </w:p>
        </w:tc>
      </w:tr>
      <w:tr w:rsidR="00140139" w:rsidRPr="00140139" w:rsidTr="008E6FCF">
        <w:trPr>
          <w:trHeight w:val="264"/>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40139" w:rsidRPr="00140139" w:rsidRDefault="00140139" w:rsidP="00140139">
            <w:pPr>
              <w:spacing w:line="240" w:lineRule="auto"/>
              <w:contextualSpacing/>
              <w:jc w:val="both"/>
              <w:rPr>
                <w:rFonts w:ascii="Times New Roman" w:hAnsi="Times New Roman" w:cs="Times New Roman"/>
                <w:b/>
                <w:bCs/>
                <w:sz w:val="20"/>
                <w:szCs w:val="20"/>
              </w:rPr>
            </w:pPr>
            <w:r w:rsidRPr="00140139">
              <w:rPr>
                <w:rFonts w:ascii="Times New Roman" w:hAnsi="Times New Roman" w:cs="Times New Roman"/>
                <w:b/>
                <w:bCs/>
                <w:sz w:val="20"/>
                <w:szCs w:val="20"/>
              </w:rPr>
              <w:t>400</w:t>
            </w:r>
          </w:p>
        </w:tc>
        <w:tc>
          <w:tcPr>
            <w:tcW w:w="4678" w:type="dxa"/>
            <w:tcBorders>
              <w:top w:val="nil"/>
              <w:left w:val="nil"/>
              <w:bottom w:val="single" w:sz="4" w:space="0" w:color="auto"/>
              <w:right w:val="single" w:sz="4" w:space="0" w:color="auto"/>
            </w:tcBorders>
            <w:shd w:val="clear" w:color="auto" w:fill="auto"/>
            <w:vAlign w:val="bottom"/>
            <w:hideMark/>
          </w:tcPr>
          <w:p w:rsidR="00140139" w:rsidRPr="00140139" w:rsidRDefault="00140139" w:rsidP="00140139">
            <w:pPr>
              <w:spacing w:line="240" w:lineRule="auto"/>
              <w:contextualSpacing/>
              <w:jc w:val="both"/>
              <w:rPr>
                <w:rFonts w:ascii="Times New Roman" w:hAnsi="Times New Roman" w:cs="Times New Roman"/>
                <w:b/>
                <w:bCs/>
                <w:sz w:val="20"/>
                <w:szCs w:val="20"/>
              </w:rPr>
            </w:pPr>
            <w:r w:rsidRPr="00140139">
              <w:rPr>
                <w:rFonts w:ascii="Times New Roman" w:hAnsi="Times New Roman" w:cs="Times New Roman"/>
                <w:b/>
                <w:bCs/>
                <w:sz w:val="20"/>
                <w:szCs w:val="20"/>
              </w:rPr>
              <w:t>Национальная экономика</w:t>
            </w:r>
          </w:p>
        </w:tc>
        <w:tc>
          <w:tcPr>
            <w:tcW w:w="1559" w:type="dxa"/>
            <w:tcBorders>
              <w:top w:val="nil"/>
              <w:left w:val="nil"/>
              <w:bottom w:val="single" w:sz="4" w:space="0" w:color="auto"/>
              <w:right w:val="single" w:sz="4" w:space="0" w:color="auto"/>
            </w:tcBorders>
            <w:shd w:val="clear" w:color="auto" w:fill="auto"/>
            <w:vAlign w:val="bottom"/>
            <w:hideMark/>
          </w:tcPr>
          <w:p w:rsidR="00140139" w:rsidRPr="00140139" w:rsidRDefault="00140139" w:rsidP="00140139">
            <w:pPr>
              <w:spacing w:line="240" w:lineRule="auto"/>
              <w:contextualSpacing/>
              <w:jc w:val="both"/>
              <w:rPr>
                <w:rFonts w:ascii="Times New Roman" w:hAnsi="Times New Roman" w:cs="Times New Roman"/>
                <w:b/>
                <w:bCs/>
                <w:sz w:val="20"/>
                <w:szCs w:val="20"/>
              </w:rPr>
            </w:pPr>
            <w:r w:rsidRPr="00140139">
              <w:rPr>
                <w:rFonts w:ascii="Times New Roman" w:hAnsi="Times New Roman" w:cs="Times New Roman"/>
                <w:b/>
                <w:bCs/>
                <w:sz w:val="20"/>
                <w:szCs w:val="20"/>
              </w:rPr>
              <w:t>51 242 064,58</w:t>
            </w:r>
          </w:p>
        </w:tc>
        <w:tc>
          <w:tcPr>
            <w:tcW w:w="1418" w:type="dxa"/>
            <w:tcBorders>
              <w:top w:val="nil"/>
              <w:left w:val="nil"/>
              <w:bottom w:val="single" w:sz="4" w:space="0" w:color="auto"/>
              <w:right w:val="single" w:sz="4" w:space="0" w:color="auto"/>
            </w:tcBorders>
            <w:shd w:val="clear" w:color="auto" w:fill="auto"/>
            <w:vAlign w:val="bottom"/>
            <w:hideMark/>
          </w:tcPr>
          <w:p w:rsidR="00140139" w:rsidRPr="00140139" w:rsidRDefault="00140139" w:rsidP="00140139">
            <w:pPr>
              <w:spacing w:line="240" w:lineRule="auto"/>
              <w:contextualSpacing/>
              <w:jc w:val="both"/>
              <w:rPr>
                <w:rFonts w:ascii="Times New Roman" w:hAnsi="Times New Roman" w:cs="Times New Roman"/>
                <w:b/>
                <w:bCs/>
                <w:sz w:val="20"/>
                <w:szCs w:val="20"/>
              </w:rPr>
            </w:pPr>
            <w:r w:rsidRPr="00140139">
              <w:rPr>
                <w:rFonts w:ascii="Times New Roman" w:hAnsi="Times New Roman" w:cs="Times New Roman"/>
                <w:b/>
                <w:bCs/>
                <w:sz w:val="20"/>
                <w:szCs w:val="20"/>
              </w:rPr>
              <w:t>22 091 655,98</w:t>
            </w:r>
          </w:p>
        </w:tc>
        <w:tc>
          <w:tcPr>
            <w:tcW w:w="1418" w:type="dxa"/>
            <w:tcBorders>
              <w:top w:val="nil"/>
              <w:left w:val="nil"/>
              <w:bottom w:val="single" w:sz="4" w:space="0" w:color="auto"/>
              <w:right w:val="single" w:sz="4" w:space="0" w:color="auto"/>
            </w:tcBorders>
            <w:shd w:val="clear" w:color="auto" w:fill="auto"/>
            <w:vAlign w:val="bottom"/>
            <w:hideMark/>
          </w:tcPr>
          <w:p w:rsidR="00140139" w:rsidRPr="00140139" w:rsidRDefault="00140139" w:rsidP="00140139">
            <w:pPr>
              <w:spacing w:line="240" w:lineRule="auto"/>
              <w:contextualSpacing/>
              <w:jc w:val="both"/>
              <w:rPr>
                <w:rFonts w:ascii="Times New Roman" w:hAnsi="Times New Roman" w:cs="Times New Roman"/>
                <w:b/>
                <w:bCs/>
                <w:sz w:val="20"/>
                <w:szCs w:val="20"/>
              </w:rPr>
            </w:pPr>
            <w:r w:rsidRPr="00140139">
              <w:rPr>
                <w:rFonts w:ascii="Times New Roman" w:hAnsi="Times New Roman" w:cs="Times New Roman"/>
                <w:b/>
                <w:bCs/>
                <w:sz w:val="20"/>
                <w:szCs w:val="20"/>
              </w:rPr>
              <w:t>22 112 791,08</w:t>
            </w:r>
          </w:p>
        </w:tc>
      </w:tr>
      <w:tr w:rsidR="00140139" w:rsidRPr="00140139" w:rsidTr="008E6FCF">
        <w:trPr>
          <w:trHeight w:val="264"/>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406</w:t>
            </w:r>
          </w:p>
        </w:tc>
        <w:tc>
          <w:tcPr>
            <w:tcW w:w="4678" w:type="dxa"/>
            <w:tcBorders>
              <w:top w:val="nil"/>
              <w:left w:val="nil"/>
              <w:bottom w:val="single" w:sz="4" w:space="0" w:color="auto"/>
              <w:right w:val="single" w:sz="4" w:space="0" w:color="auto"/>
            </w:tcBorders>
            <w:shd w:val="clear" w:color="auto" w:fill="auto"/>
            <w:vAlign w:val="bottom"/>
            <w:hideMark/>
          </w:tcPr>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Водное хозяйство</w:t>
            </w:r>
          </w:p>
        </w:tc>
        <w:tc>
          <w:tcPr>
            <w:tcW w:w="1559" w:type="dxa"/>
            <w:tcBorders>
              <w:top w:val="nil"/>
              <w:left w:val="nil"/>
              <w:bottom w:val="nil"/>
              <w:right w:val="nil"/>
            </w:tcBorders>
            <w:shd w:val="clear" w:color="auto" w:fill="auto"/>
            <w:vAlign w:val="bottom"/>
            <w:hideMark/>
          </w:tcPr>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3 383 880,79</w:t>
            </w:r>
          </w:p>
        </w:tc>
        <w:tc>
          <w:tcPr>
            <w:tcW w:w="1418" w:type="dxa"/>
            <w:tcBorders>
              <w:top w:val="nil"/>
              <w:left w:val="nil"/>
              <w:bottom w:val="nil"/>
              <w:right w:val="nil"/>
            </w:tcBorders>
            <w:shd w:val="clear" w:color="auto" w:fill="auto"/>
            <w:vAlign w:val="bottom"/>
            <w:hideMark/>
          </w:tcPr>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3 105 896,61</w:t>
            </w:r>
          </w:p>
        </w:tc>
        <w:tc>
          <w:tcPr>
            <w:tcW w:w="1418" w:type="dxa"/>
            <w:tcBorders>
              <w:top w:val="nil"/>
              <w:left w:val="nil"/>
              <w:bottom w:val="nil"/>
              <w:right w:val="nil"/>
            </w:tcBorders>
            <w:shd w:val="clear" w:color="auto" w:fill="auto"/>
            <w:vAlign w:val="bottom"/>
            <w:hideMark/>
          </w:tcPr>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3 127 031,71</w:t>
            </w:r>
          </w:p>
        </w:tc>
      </w:tr>
      <w:tr w:rsidR="00140139" w:rsidRPr="00140139" w:rsidTr="008E6FCF">
        <w:trPr>
          <w:trHeight w:val="233"/>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409</w:t>
            </w:r>
          </w:p>
        </w:tc>
        <w:tc>
          <w:tcPr>
            <w:tcW w:w="4678" w:type="dxa"/>
            <w:tcBorders>
              <w:top w:val="nil"/>
              <w:left w:val="nil"/>
              <w:bottom w:val="single" w:sz="4" w:space="0" w:color="auto"/>
              <w:right w:val="single" w:sz="4" w:space="0" w:color="auto"/>
            </w:tcBorders>
            <w:shd w:val="clear" w:color="auto" w:fill="auto"/>
            <w:vAlign w:val="bottom"/>
            <w:hideMark/>
          </w:tcPr>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Дорожное хозяйство (дорожные фонды)</w:t>
            </w:r>
          </w:p>
        </w:tc>
        <w:tc>
          <w:tcPr>
            <w:tcW w:w="1559" w:type="dxa"/>
            <w:tcBorders>
              <w:top w:val="single" w:sz="4" w:space="0" w:color="000000"/>
              <w:left w:val="nil"/>
              <w:bottom w:val="single" w:sz="4" w:space="0" w:color="000000"/>
              <w:right w:val="single" w:sz="4" w:space="0" w:color="000000"/>
            </w:tcBorders>
            <w:shd w:val="clear" w:color="000000" w:fill="FFFFFF"/>
            <w:noWrap/>
            <w:hideMark/>
          </w:tcPr>
          <w:p w:rsidR="00140139" w:rsidRPr="00140139" w:rsidRDefault="00140139" w:rsidP="00140139">
            <w:pPr>
              <w:spacing w:line="240" w:lineRule="auto"/>
              <w:contextualSpacing/>
              <w:jc w:val="both"/>
              <w:rPr>
                <w:rFonts w:ascii="Times New Roman" w:hAnsi="Times New Roman" w:cs="Times New Roman"/>
                <w:color w:val="000000"/>
                <w:sz w:val="20"/>
                <w:szCs w:val="20"/>
              </w:rPr>
            </w:pPr>
            <w:r w:rsidRPr="00140139">
              <w:rPr>
                <w:rFonts w:ascii="Times New Roman" w:hAnsi="Times New Roman" w:cs="Times New Roman"/>
                <w:color w:val="000000"/>
                <w:sz w:val="20"/>
                <w:szCs w:val="20"/>
              </w:rPr>
              <w:t>47 858 183,79</w:t>
            </w:r>
          </w:p>
        </w:tc>
        <w:tc>
          <w:tcPr>
            <w:tcW w:w="1418" w:type="dxa"/>
            <w:tcBorders>
              <w:top w:val="single" w:sz="4" w:space="0" w:color="000000"/>
              <w:left w:val="nil"/>
              <w:bottom w:val="single" w:sz="4" w:space="0" w:color="000000"/>
              <w:right w:val="single" w:sz="4" w:space="0" w:color="000000"/>
            </w:tcBorders>
            <w:shd w:val="clear" w:color="000000" w:fill="FFFFFF"/>
            <w:noWrap/>
            <w:hideMark/>
          </w:tcPr>
          <w:p w:rsidR="00140139" w:rsidRPr="00140139" w:rsidRDefault="00140139" w:rsidP="00140139">
            <w:pPr>
              <w:spacing w:line="240" w:lineRule="auto"/>
              <w:contextualSpacing/>
              <w:jc w:val="both"/>
              <w:rPr>
                <w:rFonts w:ascii="Times New Roman" w:hAnsi="Times New Roman" w:cs="Times New Roman"/>
                <w:color w:val="000000"/>
                <w:sz w:val="20"/>
                <w:szCs w:val="20"/>
              </w:rPr>
            </w:pPr>
            <w:r w:rsidRPr="00140139">
              <w:rPr>
                <w:rFonts w:ascii="Times New Roman" w:hAnsi="Times New Roman" w:cs="Times New Roman"/>
                <w:color w:val="000000"/>
                <w:sz w:val="20"/>
                <w:szCs w:val="20"/>
              </w:rPr>
              <w:t>18 985 759,37</w:t>
            </w:r>
          </w:p>
        </w:tc>
        <w:tc>
          <w:tcPr>
            <w:tcW w:w="1418" w:type="dxa"/>
            <w:tcBorders>
              <w:top w:val="single" w:sz="4" w:space="0" w:color="000000"/>
              <w:left w:val="nil"/>
              <w:bottom w:val="single" w:sz="4" w:space="0" w:color="000000"/>
              <w:right w:val="single" w:sz="4" w:space="0" w:color="000000"/>
            </w:tcBorders>
            <w:shd w:val="clear" w:color="000000" w:fill="FFFFFF"/>
            <w:noWrap/>
            <w:hideMark/>
          </w:tcPr>
          <w:p w:rsidR="00140139" w:rsidRPr="00140139" w:rsidRDefault="00140139" w:rsidP="00140139">
            <w:pPr>
              <w:spacing w:line="240" w:lineRule="auto"/>
              <w:contextualSpacing/>
              <w:jc w:val="both"/>
              <w:rPr>
                <w:rFonts w:ascii="Times New Roman" w:hAnsi="Times New Roman" w:cs="Times New Roman"/>
                <w:color w:val="000000"/>
                <w:sz w:val="20"/>
                <w:szCs w:val="20"/>
              </w:rPr>
            </w:pPr>
            <w:r w:rsidRPr="00140139">
              <w:rPr>
                <w:rFonts w:ascii="Times New Roman" w:hAnsi="Times New Roman" w:cs="Times New Roman"/>
                <w:color w:val="000000"/>
                <w:sz w:val="20"/>
                <w:szCs w:val="20"/>
              </w:rPr>
              <w:t>18 985 759,37</w:t>
            </w:r>
          </w:p>
        </w:tc>
      </w:tr>
      <w:tr w:rsidR="00140139" w:rsidRPr="00140139" w:rsidTr="008E6FCF">
        <w:trPr>
          <w:trHeight w:val="264"/>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40139" w:rsidRPr="00140139" w:rsidRDefault="00140139" w:rsidP="00140139">
            <w:pPr>
              <w:spacing w:line="240" w:lineRule="auto"/>
              <w:contextualSpacing/>
              <w:jc w:val="both"/>
              <w:rPr>
                <w:rFonts w:ascii="Times New Roman" w:hAnsi="Times New Roman" w:cs="Times New Roman"/>
                <w:b/>
                <w:bCs/>
                <w:sz w:val="20"/>
                <w:szCs w:val="20"/>
              </w:rPr>
            </w:pPr>
            <w:r w:rsidRPr="00140139">
              <w:rPr>
                <w:rFonts w:ascii="Times New Roman" w:hAnsi="Times New Roman" w:cs="Times New Roman"/>
                <w:b/>
                <w:bCs/>
                <w:sz w:val="20"/>
                <w:szCs w:val="20"/>
              </w:rPr>
              <w:t>500</w:t>
            </w:r>
          </w:p>
        </w:tc>
        <w:tc>
          <w:tcPr>
            <w:tcW w:w="4678" w:type="dxa"/>
            <w:tcBorders>
              <w:top w:val="nil"/>
              <w:left w:val="nil"/>
              <w:bottom w:val="single" w:sz="4" w:space="0" w:color="auto"/>
              <w:right w:val="single" w:sz="4" w:space="0" w:color="auto"/>
            </w:tcBorders>
            <w:shd w:val="clear" w:color="auto" w:fill="auto"/>
            <w:vAlign w:val="bottom"/>
            <w:hideMark/>
          </w:tcPr>
          <w:p w:rsidR="00140139" w:rsidRPr="00140139" w:rsidRDefault="00140139" w:rsidP="00140139">
            <w:pPr>
              <w:spacing w:line="240" w:lineRule="auto"/>
              <w:contextualSpacing/>
              <w:jc w:val="both"/>
              <w:rPr>
                <w:rFonts w:ascii="Times New Roman" w:hAnsi="Times New Roman" w:cs="Times New Roman"/>
                <w:b/>
                <w:bCs/>
                <w:sz w:val="20"/>
                <w:szCs w:val="20"/>
              </w:rPr>
            </w:pPr>
            <w:r w:rsidRPr="00140139">
              <w:rPr>
                <w:rFonts w:ascii="Times New Roman" w:hAnsi="Times New Roman" w:cs="Times New Roman"/>
                <w:b/>
                <w:bCs/>
                <w:sz w:val="20"/>
                <w:szCs w:val="20"/>
              </w:rPr>
              <w:t>Жилищно- коммунальное хозяство</w:t>
            </w:r>
          </w:p>
        </w:tc>
        <w:tc>
          <w:tcPr>
            <w:tcW w:w="1559" w:type="dxa"/>
            <w:tcBorders>
              <w:top w:val="nil"/>
              <w:left w:val="nil"/>
              <w:bottom w:val="single" w:sz="4" w:space="0" w:color="auto"/>
              <w:right w:val="single" w:sz="4" w:space="0" w:color="auto"/>
            </w:tcBorders>
            <w:shd w:val="clear" w:color="auto" w:fill="auto"/>
            <w:vAlign w:val="bottom"/>
            <w:hideMark/>
          </w:tcPr>
          <w:p w:rsidR="00140139" w:rsidRPr="00140139" w:rsidRDefault="00140139" w:rsidP="00140139">
            <w:pPr>
              <w:spacing w:line="240" w:lineRule="auto"/>
              <w:contextualSpacing/>
              <w:jc w:val="both"/>
              <w:rPr>
                <w:rFonts w:ascii="Times New Roman" w:hAnsi="Times New Roman" w:cs="Times New Roman"/>
                <w:b/>
                <w:bCs/>
                <w:sz w:val="20"/>
                <w:szCs w:val="20"/>
              </w:rPr>
            </w:pPr>
            <w:r w:rsidRPr="00140139">
              <w:rPr>
                <w:rFonts w:ascii="Times New Roman" w:hAnsi="Times New Roman" w:cs="Times New Roman"/>
                <w:b/>
                <w:bCs/>
                <w:sz w:val="20"/>
                <w:szCs w:val="20"/>
              </w:rPr>
              <w:t>54 863 817,35</w:t>
            </w:r>
          </w:p>
        </w:tc>
        <w:tc>
          <w:tcPr>
            <w:tcW w:w="1418" w:type="dxa"/>
            <w:tcBorders>
              <w:top w:val="nil"/>
              <w:left w:val="nil"/>
              <w:bottom w:val="single" w:sz="4" w:space="0" w:color="auto"/>
              <w:right w:val="single" w:sz="4" w:space="0" w:color="auto"/>
            </w:tcBorders>
            <w:shd w:val="clear" w:color="auto" w:fill="auto"/>
            <w:vAlign w:val="bottom"/>
            <w:hideMark/>
          </w:tcPr>
          <w:p w:rsidR="00140139" w:rsidRPr="00140139" w:rsidRDefault="00140139" w:rsidP="00140139">
            <w:pPr>
              <w:spacing w:line="240" w:lineRule="auto"/>
              <w:contextualSpacing/>
              <w:jc w:val="both"/>
              <w:rPr>
                <w:rFonts w:ascii="Times New Roman" w:hAnsi="Times New Roman" w:cs="Times New Roman"/>
                <w:b/>
                <w:bCs/>
                <w:sz w:val="20"/>
                <w:szCs w:val="20"/>
              </w:rPr>
            </w:pPr>
            <w:r w:rsidRPr="00140139">
              <w:rPr>
                <w:rFonts w:ascii="Times New Roman" w:hAnsi="Times New Roman" w:cs="Times New Roman"/>
                <w:b/>
                <w:bCs/>
                <w:sz w:val="20"/>
                <w:szCs w:val="20"/>
              </w:rPr>
              <w:t>21 919 222,06</w:t>
            </w:r>
          </w:p>
        </w:tc>
        <w:tc>
          <w:tcPr>
            <w:tcW w:w="1418" w:type="dxa"/>
            <w:tcBorders>
              <w:top w:val="nil"/>
              <w:left w:val="nil"/>
              <w:bottom w:val="single" w:sz="4" w:space="0" w:color="auto"/>
              <w:right w:val="single" w:sz="4" w:space="0" w:color="auto"/>
            </w:tcBorders>
            <w:shd w:val="clear" w:color="auto" w:fill="auto"/>
            <w:vAlign w:val="bottom"/>
            <w:hideMark/>
          </w:tcPr>
          <w:p w:rsidR="00140139" w:rsidRPr="00140139" w:rsidRDefault="00140139" w:rsidP="00140139">
            <w:pPr>
              <w:spacing w:line="240" w:lineRule="auto"/>
              <w:contextualSpacing/>
              <w:jc w:val="both"/>
              <w:rPr>
                <w:rFonts w:ascii="Times New Roman" w:hAnsi="Times New Roman" w:cs="Times New Roman"/>
                <w:b/>
                <w:bCs/>
                <w:sz w:val="20"/>
                <w:szCs w:val="20"/>
              </w:rPr>
            </w:pPr>
            <w:r w:rsidRPr="00140139">
              <w:rPr>
                <w:rFonts w:ascii="Times New Roman" w:hAnsi="Times New Roman" w:cs="Times New Roman"/>
                <w:b/>
                <w:bCs/>
                <w:sz w:val="20"/>
                <w:szCs w:val="20"/>
              </w:rPr>
              <w:t>29 448 004,92</w:t>
            </w:r>
          </w:p>
        </w:tc>
      </w:tr>
      <w:tr w:rsidR="00140139" w:rsidRPr="00140139" w:rsidTr="008E6FCF">
        <w:trPr>
          <w:trHeight w:val="264"/>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501</w:t>
            </w:r>
          </w:p>
        </w:tc>
        <w:tc>
          <w:tcPr>
            <w:tcW w:w="4678" w:type="dxa"/>
            <w:tcBorders>
              <w:top w:val="nil"/>
              <w:left w:val="nil"/>
              <w:bottom w:val="single" w:sz="4" w:space="0" w:color="auto"/>
              <w:right w:val="single" w:sz="4" w:space="0" w:color="auto"/>
            </w:tcBorders>
            <w:shd w:val="clear" w:color="auto" w:fill="auto"/>
            <w:vAlign w:val="bottom"/>
            <w:hideMark/>
          </w:tcPr>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Жилищное хозяйство</w:t>
            </w:r>
          </w:p>
        </w:tc>
        <w:tc>
          <w:tcPr>
            <w:tcW w:w="1559" w:type="dxa"/>
            <w:tcBorders>
              <w:top w:val="nil"/>
              <w:left w:val="nil"/>
              <w:bottom w:val="single" w:sz="4" w:space="0" w:color="000000"/>
              <w:right w:val="single" w:sz="4" w:space="0" w:color="000000"/>
            </w:tcBorders>
            <w:shd w:val="clear" w:color="000000" w:fill="FFFFFF"/>
            <w:noWrap/>
            <w:hideMark/>
          </w:tcPr>
          <w:p w:rsidR="00140139" w:rsidRPr="00140139" w:rsidRDefault="00140139" w:rsidP="00140139">
            <w:pPr>
              <w:spacing w:line="240" w:lineRule="auto"/>
              <w:contextualSpacing/>
              <w:jc w:val="both"/>
              <w:rPr>
                <w:rFonts w:ascii="Times New Roman" w:hAnsi="Times New Roman" w:cs="Times New Roman"/>
                <w:color w:val="000000"/>
                <w:sz w:val="20"/>
                <w:szCs w:val="20"/>
              </w:rPr>
            </w:pPr>
            <w:r w:rsidRPr="00140139">
              <w:rPr>
                <w:rFonts w:ascii="Times New Roman" w:hAnsi="Times New Roman" w:cs="Times New Roman"/>
                <w:color w:val="000000"/>
                <w:sz w:val="20"/>
                <w:szCs w:val="20"/>
              </w:rPr>
              <w:t>1 000 000,00</w:t>
            </w:r>
          </w:p>
        </w:tc>
        <w:tc>
          <w:tcPr>
            <w:tcW w:w="1418" w:type="dxa"/>
            <w:tcBorders>
              <w:top w:val="nil"/>
              <w:left w:val="nil"/>
              <w:bottom w:val="single" w:sz="4" w:space="0" w:color="000000"/>
              <w:right w:val="single" w:sz="4" w:space="0" w:color="000000"/>
            </w:tcBorders>
            <w:shd w:val="clear" w:color="000000" w:fill="FFFFFF"/>
            <w:noWrap/>
            <w:hideMark/>
          </w:tcPr>
          <w:p w:rsidR="00140139" w:rsidRPr="00140139" w:rsidRDefault="00140139" w:rsidP="00140139">
            <w:pPr>
              <w:spacing w:line="240" w:lineRule="auto"/>
              <w:contextualSpacing/>
              <w:jc w:val="both"/>
              <w:rPr>
                <w:rFonts w:ascii="Times New Roman" w:hAnsi="Times New Roman" w:cs="Times New Roman"/>
                <w:color w:val="000000"/>
                <w:sz w:val="20"/>
                <w:szCs w:val="20"/>
              </w:rPr>
            </w:pPr>
            <w:r w:rsidRPr="00140139">
              <w:rPr>
                <w:rFonts w:ascii="Times New Roman" w:hAnsi="Times New Roman" w:cs="Times New Roman"/>
                <w:color w:val="000000"/>
                <w:sz w:val="20"/>
                <w:szCs w:val="20"/>
              </w:rPr>
              <w:t>1 000 000,00</w:t>
            </w:r>
          </w:p>
        </w:tc>
        <w:tc>
          <w:tcPr>
            <w:tcW w:w="1418" w:type="dxa"/>
            <w:tcBorders>
              <w:top w:val="nil"/>
              <w:left w:val="nil"/>
              <w:bottom w:val="single" w:sz="4" w:space="0" w:color="000000"/>
              <w:right w:val="single" w:sz="4" w:space="0" w:color="000000"/>
            </w:tcBorders>
            <w:shd w:val="clear" w:color="000000" w:fill="FFFFFF"/>
            <w:noWrap/>
            <w:hideMark/>
          </w:tcPr>
          <w:p w:rsidR="00140139" w:rsidRPr="00140139" w:rsidRDefault="00140139" w:rsidP="00140139">
            <w:pPr>
              <w:spacing w:line="240" w:lineRule="auto"/>
              <w:contextualSpacing/>
              <w:jc w:val="both"/>
              <w:rPr>
                <w:rFonts w:ascii="Times New Roman" w:hAnsi="Times New Roman" w:cs="Times New Roman"/>
                <w:color w:val="000000"/>
                <w:sz w:val="20"/>
                <w:szCs w:val="20"/>
              </w:rPr>
            </w:pPr>
            <w:r w:rsidRPr="00140139">
              <w:rPr>
                <w:rFonts w:ascii="Times New Roman" w:hAnsi="Times New Roman" w:cs="Times New Roman"/>
                <w:color w:val="000000"/>
                <w:sz w:val="20"/>
                <w:szCs w:val="20"/>
              </w:rPr>
              <w:t>1 000 000,00</w:t>
            </w:r>
          </w:p>
        </w:tc>
      </w:tr>
      <w:tr w:rsidR="00140139" w:rsidRPr="00140139" w:rsidTr="008E6FCF">
        <w:trPr>
          <w:trHeight w:val="264"/>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502</w:t>
            </w:r>
          </w:p>
        </w:tc>
        <w:tc>
          <w:tcPr>
            <w:tcW w:w="4678" w:type="dxa"/>
            <w:tcBorders>
              <w:top w:val="nil"/>
              <w:left w:val="nil"/>
              <w:bottom w:val="single" w:sz="4" w:space="0" w:color="auto"/>
              <w:right w:val="single" w:sz="4" w:space="0" w:color="auto"/>
            </w:tcBorders>
            <w:shd w:val="clear" w:color="auto" w:fill="auto"/>
            <w:vAlign w:val="bottom"/>
            <w:hideMark/>
          </w:tcPr>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Коммунальное хозяйство</w:t>
            </w:r>
          </w:p>
        </w:tc>
        <w:tc>
          <w:tcPr>
            <w:tcW w:w="1559" w:type="dxa"/>
            <w:tcBorders>
              <w:top w:val="nil"/>
              <w:left w:val="nil"/>
              <w:bottom w:val="single" w:sz="4" w:space="0" w:color="000000"/>
              <w:right w:val="single" w:sz="4" w:space="0" w:color="000000"/>
            </w:tcBorders>
            <w:shd w:val="clear" w:color="000000" w:fill="FFFFFF"/>
            <w:noWrap/>
            <w:hideMark/>
          </w:tcPr>
          <w:p w:rsidR="00140139" w:rsidRPr="00140139" w:rsidRDefault="00140139" w:rsidP="00140139">
            <w:pPr>
              <w:spacing w:line="240" w:lineRule="auto"/>
              <w:contextualSpacing/>
              <w:jc w:val="both"/>
              <w:rPr>
                <w:rFonts w:ascii="Times New Roman" w:hAnsi="Times New Roman" w:cs="Times New Roman"/>
                <w:color w:val="000000"/>
                <w:sz w:val="20"/>
                <w:szCs w:val="20"/>
              </w:rPr>
            </w:pPr>
            <w:r w:rsidRPr="00140139">
              <w:rPr>
                <w:rFonts w:ascii="Times New Roman" w:hAnsi="Times New Roman" w:cs="Times New Roman"/>
                <w:color w:val="000000"/>
                <w:sz w:val="20"/>
                <w:szCs w:val="20"/>
              </w:rPr>
              <w:t>32 792 105,54</w:t>
            </w:r>
          </w:p>
        </w:tc>
        <w:tc>
          <w:tcPr>
            <w:tcW w:w="1418" w:type="dxa"/>
            <w:tcBorders>
              <w:top w:val="nil"/>
              <w:left w:val="nil"/>
              <w:bottom w:val="single" w:sz="4" w:space="0" w:color="000000"/>
              <w:right w:val="single" w:sz="4" w:space="0" w:color="000000"/>
            </w:tcBorders>
            <w:shd w:val="clear" w:color="000000" w:fill="FFFFFF"/>
            <w:noWrap/>
            <w:hideMark/>
          </w:tcPr>
          <w:p w:rsidR="00140139" w:rsidRPr="00140139" w:rsidRDefault="00140139" w:rsidP="00140139">
            <w:pPr>
              <w:spacing w:line="240" w:lineRule="auto"/>
              <w:contextualSpacing/>
              <w:jc w:val="both"/>
              <w:rPr>
                <w:rFonts w:ascii="Times New Roman" w:hAnsi="Times New Roman" w:cs="Times New Roman"/>
                <w:color w:val="000000"/>
                <w:sz w:val="20"/>
                <w:szCs w:val="20"/>
              </w:rPr>
            </w:pPr>
            <w:r w:rsidRPr="00140139">
              <w:rPr>
                <w:rFonts w:ascii="Times New Roman" w:hAnsi="Times New Roman" w:cs="Times New Roman"/>
                <w:color w:val="000000"/>
                <w:sz w:val="20"/>
                <w:szCs w:val="20"/>
              </w:rPr>
              <w:t>10 454 222,06</w:t>
            </w:r>
          </w:p>
        </w:tc>
        <w:tc>
          <w:tcPr>
            <w:tcW w:w="1418" w:type="dxa"/>
            <w:tcBorders>
              <w:top w:val="nil"/>
              <w:left w:val="nil"/>
              <w:bottom w:val="single" w:sz="4" w:space="0" w:color="000000"/>
              <w:right w:val="single" w:sz="4" w:space="0" w:color="000000"/>
            </w:tcBorders>
            <w:shd w:val="clear" w:color="000000" w:fill="FFFFFF"/>
            <w:noWrap/>
            <w:hideMark/>
          </w:tcPr>
          <w:p w:rsidR="00140139" w:rsidRPr="00140139" w:rsidRDefault="00140139" w:rsidP="00140139">
            <w:pPr>
              <w:spacing w:line="240" w:lineRule="auto"/>
              <w:contextualSpacing/>
              <w:jc w:val="both"/>
              <w:rPr>
                <w:rFonts w:ascii="Times New Roman" w:hAnsi="Times New Roman" w:cs="Times New Roman"/>
                <w:color w:val="000000"/>
                <w:sz w:val="20"/>
                <w:szCs w:val="20"/>
              </w:rPr>
            </w:pPr>
            <w:r w:rsidRPr="00140139">
              <w:rPr>
                <w:rFonts w:ascii="Times New Roman" w:hAnsi="Times New Roman" w:cs="Times New Roman"/>
                <w:color w:val="000000"/>
                <w:sz w:val="20"/>
                <w:szCs w:val="20"/>
              </w:rPr>
              <w:t>17 983 004,92</w:t>
            </w:r>
          </w:p>
        </w:tc>
      </w:tr>
      <w:tr w:rsidR="00140139" w:rsidRPr="00140139" w:rsidTr="008E6FCF">
        <w:trPr>
          <w:trHeight w:val="264"/>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503</w:t>
            </w:r>
          </w:p>
        </w:tc>
        <w:tc>
          <w:tcPr>
            <w:tcW w:w="4678" w:type="dxa"/>
            <w:tcBorders>
              <w:top w:val="nil"/>
              <w:left w:val="nil"/>
              <w:bottom w:val="single" w:sz="4" w:space="0" w:color="auto"/>
              <w:right w:val="single" w:sz="4" w:space="0" w:color="auto"/>
            </w:tcBorders>
            <w:shd w:val="clear" w:color="auto" w:fill="auto"/>
            <w:vAlign w:val="bottom"/>
            <w:hideMark/>
          </w:tcPr>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Благоустройство</w:t>
            </w:r>
          </w:p>
        </w:tc>
        <w:tc>
          <w:tcPr>
            <w:tcW w:w="1559" w:type="dxa"/>
            <w:tcBorders>
              <w:top w:val="nil"/>
              <w:left w:val="nil"/>
              <w:bottom w:val="single" w:sz="4" w:space="0" w:color="000000"/>
              <w:right w:val="single" w:sz="4" w:space="0" w:color="000000"/>
            </w:tcBorders>
            <w:shd w:val="clear" w:color="000000" w:fill="FFFFFF"/>
            <w:noWrap/>
            <w:hideMark/>
          </w:tcPr>
          <w:p w:rsidR="00140139" w:rsidRPr="00140139" w:rsidRDefault="00140139" w:rsidP="00140139">
            <w:pPr>
              <w:spacing w:line="240" w:lineRule="auto"/>
              <w:contextualSpacing/>
              <w:jc w:val="both"/>
              <w:rPr>
                <w:rFonts w:ascii="Times New Roman" w:hAnsi="Times New Roman" w:cs="Times New Roman"/>
                <w:color w:val="000000"/>
                <w:sz w:val="20"/>
                <w:szCs w:val="20"/>
              </w:rPr>
            </w:pPr>
            <w:r w:rsidRPr="00140139">
              <w:rPr>
                <w:rFonts w:ascii="Times New Roman" w:hAnsi="Times New Roman" w:cs="Times New Roman"/>
                <w:color w:val="000000"/>
                <w:sz w:val="20"/>
                <w:szCs w:val="20"/>
              </w:rPr>
              <w:t>21 071 711,81</w:t>
            </w:r>
          </w:p>
        </w:tc>
        <w:tc>
          <w:tcPr>
            <w:tcW w:w="1418" w:type="dxa"/>
            <w:tcBorders>
              <w:top w:val="nil"/>
              <w:left w:val="nil"/>
              <w:bottom w:val="single" w:sz="4" w:space="0" w:color="000000"/>
              <w:right w:val="single" w:sz="4" w:space="0" w:color="000000"/>
            </w:tcBorders>
            <w:shd w:val="clear" w:color="000000" w:fill="FFFFFF"/>
            <w:noWrap/>
            <w:hideMark/>
          </w:tcPr>
          <w:p w:rsidR="00140139" w:rsidRPr="00140139" w:rsidRDefault="00140139" w:rsidP="00140139">
            <w:pPr>
              <w:spacing w:line="240" w:lineRule="auto"/>
              <w:contextualSpacing/>
              <w:jc w:val="both"/>
              <w:rPr>
                <w:rFonts w:ascii="Times New Roman" w:hAnsi="Times New Roman" w:cs="Times New Roman"/>
                <w:color w:val="000000"/>
                <w:sz w:val="20"/>
                <w:szCs w:val="20"/>
              </w:rPr>
            </w:pPr>
            <w:r w:rsidRPr="00140139">
              <w:rPr>
                <w:rFonts w:ascii="Times New Roman" w:hAnsi="Times New Roman" w:cs="Times New Roman"/>
                <w:color w:val="000000"/>
                <w:sz w:val="20"/>
                <w:szCs w:val="20"/>
              </w:rPr>
              <w:t>10 465 000,00</w:t>
            </w:r>
          </w:p>
        </w:tc>
        <w:tc>
          <w:tcPr>
            <w:tcW w:w="1418" w:type="dxa"/>
            <w:tcBorders>
              <w:top w:val="nil"/>
              <w:left w:val="nil"/>
              <w:bottom w:val="single" w:sz="4" w:space="0" w:color="000000"/>
              <w:right w:val="single" w:sz="4" w:space="0" w:color="000000"/>
            </w:tcBorders>
            <w:shd w:val="clear" w:color="000000" w:fill="FFFFFF"/>
            <w:noWrap/>
            <w:hideMark/>
          </w:tcPr>
          <w:p w:rsidR="00140139" w:rsidRPr="00140139" w:rsidRDefault="00140139" w:rsidP="00140139">
            <w:pPr>
              <w:spacing w:line="240" w:lineRule="auto"/>
              <w:contextualSpacing/>
              <w:jc w:val="both"/>
              <w:rPr>
                <w:rFonts w:ascii="Times New Roman" w:hAnsi="Times New Roman" w:cs="Times New Roman"/>
                <w:color w:val="000000"/>
                <w:sz w:val="20"/>
                <w:szCs w:val="20"/>
              </w:rPr>
            </w:pPr>
            <w:r w:rsidRPr="00140139">
              <w:rPr>
                <w:rFonts w:ascii="Times New Roman" w:hAnsi="Times New Roman" w:cs="Times New Roman"/>
                <w:color w:val="000000"/>
                <w:sz w:val="20"/>
                <w:szCs w:val="20"/>
              </w:rPr>
              <w:t>10 465 000,00</w:t>
            </w:r>
          </w:p>
        </w:tc>
      </w:tr>
      <w:tr w:rsidR="00140139" w:rsidRPr="00140139" w:rsidTr="008E6FCF">
        <w:trPr>
          <w:trHeight w:val="264"/>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40139" w:rsidRPr="00140139" w:rsidRDefault="00140139" w:rsidP="00140139">
            <w:pPr>
              <w:spacing w:line="240" w:lineRule="auto"/>
              <w:contextualSpacing/>
              <w:jc w:val="both"/>
              <w:rPr>
                <w:rFonts w:ascii="Times New Roman" w:hAnsi="Times New Roman" w:cs="Times New Roman"/>
                <w:b/>
                <w:bCs/>
                <w:sz w:val="20"/>
                <w:szCs w:val="20"/>
              </w:rPr>
            </w:pPr>
            <w:r w:rsidRPr="00140139">
              <w:rPr>
                <w:rFonts w:ascii="Times New Roman" w:hAnsi="Times New Roman" w:cs="Times New Roman"/>
                <w:b/>
                <w:bCs/>
                <w:sz w:val="20"/>
                <w:szCs w:val="20"/>
              </w:rPr>
              <w:t>700</w:t>
            </w:r>
          </w:p>
        </w:tc>
        <w:tc>
          <w:tcPr>
            <w:tcW w:w="4678" w:type="dxa"/>
            <w:tcBorders>
              <w:top w:val="nil"/>
              <w:left w:val="nil"/>
              <w:bottom w:val="single" w:sz="4" w:space="0" w:color="auto"/>
              <w:right w:val="single" w:sz="4" w:space="0" w:color="auto"/>
            </w:tcBorders>
            <w:shd w:val="clear" w:color="auto" w:fill="auto"/>
            <w:vAlign w:val="bottom"/>
            <w:hideMark/>
          </w:tcPr>
          <w:p w:rsidR="00140139" w:rsidRPr="00140139" w:rsidRDefault="00140139" w:rsidP="00140139">
            <w:pPr>
              <w:spacing w:line="240" w:lineRule="auto"/>
              <w:contextualSpacing/>
              <w:jc w:val="both"/>
              <w:rPr>
                <w:rFonts w:ascii="Times New Roman" w:hAnsi="Times New Roman" w:cs="Times New Roman"/>
                <w:b/>
                <w:bCs/>
                <w:sz w:val="20"/>
                <w:szCs w:val="20"/>
              </w:rPr>
            </w:pPr>
            <w:r w:rsidRPr="00140139">
              <w:rPr>
                <w:rFonts w:ascii="Times New Roman" w:hAnsi="Times New Roman" w:cs="Times New Roman"/>
                <w:b/>
                <w:bCs/>
                <w:sz w:val="20"/>
                <w:szCs w:val="20"/>
              </w:rPr>
              <w:t>Образование</w:t>
            </w:r>
          </w:p>
        </w:tc>
        <w:tc>
          <w:tcPr>
            <w:tcW w:w="1559" w:type="dxa"/>
            <w:tcBorders>
              <w:top w:val="nil"/>
              <w:left w:val="nil"/>
              <w:bottom w:val="single" w:sz="4" w:space="0" w:color="auto"/>
              <w:right w:val="single" w:sz="4" w:space="0" w:color="auto"/>
            </w:tcBorders>
            <w:shd w:val="clear" w:color="auto" w:fill="auto"/>
            <w:vAlign w:val="bottom"/>
            <w:hideMark/>
          </w:tcPr>
          <w:p w:rsidR="00140139" w:rsidRPr="00140139" w:rsidRDefault="00140139" w:rsidP="00140139">
            <w:pPr>
              <w:spacing w:line="240" w:lineRule="auto"/>
              <w:contextualSpacing/>
              <w:jc w:val="both"/>
              <w:rPr>
                <w:rFonts w:ascii="Times New Roman" w:hAnsi="Times New Roman" w:cs="Times New Roman"/>
                <w:b/>
                <w:bCs/>
                <w:sz w:val="20"/>
                <w:szCs w:val="20"/>
              </w:rPr>
            </w:pPr>
            <w:r w:rsidRPr="00140139">
              <w:rPr>
                <w:rFonts w:ascii="Times New Roman" w:hAnsi="Times New Roman" w:cs="Times New Roman"/>
                <w:b/>
                <w:bCs/>
                <w:sz w:val="20"/>
                <w:szCs w:val="20"/>
              </w:rPr>
              <w:t>30 000,00</w:t>
            </w:r>
          </w:p>
        </w:tc>
        <w:tc>
          <w:tcPr>
            <w:tcW w:w="1418" w:type="dxa"/>
            <w:tcBorders>
              <w:top w:val="nil"/>
              <w:left w:val="nil"/>
              <w:bottom w:val="single" w:sz="4" w:space="0" w:color="auto"/>
              <w:right w:val="single" w:sz="4" w:space="0" w:color="auto"/>
            </w:tcBorders>
            <w:shd w:val="clear" w:color="auto" w:fill="auto"/>
            <w:vAlign w:val="bottom"/>
            <w:hideMark/>
          </w:tcPr>
          <w:p w:rsidR="00140139" w:rsidRPr="00140139" w:rsidRDefault="00140139" w:rsidP="00140139">
            <w:pPr>
              <w:spacing w:line="240" w:lineRule="auto"/>
              <w:contextualSpacing/>
              <w:jc w:val="both"/>
              <w:rPr>
                <w:rFonts w:ascii="Times New Roman" w:hAnsi="Times New Roman" w:cs="Times New Roman"/>
                <w:b/>
                <w:bCs/>
                <w:sz w:val="20"/>
                <w:szCs w:val="20"/>
              </w:rPr>
            </w:pPr>
            <w:r w:rsidRPr="00140139">
              <w:rPr>
                <w:rFonts w:ascii="Times New Roman" w:hAnsi="Times New Roman" w:cs="Times New Roman"/>
                <w:b/>
                <w:bCs/>
                <w:sz w:val="20"/>
                <w:szCs w:val="20"/>
              </w:rPr>
              <w:t>30 000,00</w:t>
            </w:r>
          </w:p>
        </w:tc>
        <w:tc>
          <w:tcPr>
            <w:tcW w:w="1418" w:type="dxa"/>
            <w:tcBorders>
              <w:top w:val="nil"/>
              <w:left w:val="nil"/>
              <w:bottom w:val="single" w:sz="4" w:space="0" w:color="auto"/>
              <w:right w:val="single" w:sz="4" w:space="0" w:color="auto"/>
            </w:tcBorders>
            <w:shd w:val="clear" w:color="auto" w:fill="auto"/>
            <w:vAlign w:val="bottom"/>
            <w:hideMark/>
          </w:tcPr>
          <w:p w:rsidR="00140139" w:rsidRPr="00140139" w:rsidRDefault="00140139" w:rsidP="00140139">
            <w:pPr>
              <w:spacing w:line="240" w:lineRule="auto"/>
              <w:contextualSpacing/>
              <w:jc w:val="both"/>
              <w:rPr>
                <w:rFonts w:ascii="Times New Roman" w:hAnsi="Times New Roman" w:cs="Times New Roman"/>
                <w:b/>
                <w:bCs/>
                <w:sz w:val="20"/>
                <w:szCs w:val="20"/>
              </w:rPr>
            </w:pPr>
            <w:r w:rsidRPr="00140139">
              <w:rPr>
                <w:rFonts w:ascii="Times New Roman" w:hAnsi="Times New Roman" w:cs="Times New Roman"/>
                <w:b/>
                <w:bCs/>
                <w:sz w:val="20"/>
                <w:szCs w:val="20"/>
              </w:rPr>
              <w:t>30 000,00</w:t>
            </w:r>
          </w:p>
        </w:tc>
      </w:tr>
      <w:tr w:rsidR="00140139" w:rsidRPr="00140139" w:rsidTr="008E6FCF">
        <w:trPr>
          <w:trHeight w:val="468"/>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705</w:t>
            </w:r>
          </w:p>
        </w:tc>
        <w:tc>
          <w:tcPr>
            <w:tcW w:w="4678" w:type="dxa"/>
            <w:tcBorders>
              <w:top w:val="nil"/>
              <w:left w:val="nil"/>
              <w:bottom w:val="single" w:sz="4" w:space="0" w:color="auto"/>
              <w:right w:val="single" w:sz="4" w:space="0" w:color="auto"/>
            </w:tcBorders>
            <w:shd w:val="clear" w:color="auto" w:fill="auto"/>
            <w:vAlign w:val="bottom"/>
            <w:hideMark/>
          </w:tcPr>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Профессиональная подготовка, переподготовка и повышение квалификации</w:t>
            </w:r>
          </w:p>
        </w:tc>
        <w:tc>
          <w:tcPr>
            <w:tcW w:w="1559" w:type="dxa"/>
            <w:tcBorders>
              <w:top w:val="nil"/>
              <w:left w:val="nil"/>
              <w:bottom w:val="single" w:sz="4" w:space="0" w:color="auto"/>
              <w:right w:val="single" w:sz="4" w:space="0" w:color="auto"/>
            </w:tcBorders>
            <w:shd w:val="clear" w:color="auto" w:fill="auto"/>
            <w:vAlign w:val="bottom"/>
            <w:hideMark/>
          </w:tcPr>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30 000,00</w:t>
            </w:r>
          </w:p>
        </w:tc>
        <w:tc>
          <w:tcPr>
            <w:tcW w:w="1418" w:type="dxa"/>
            <w:tcBorders>
              <w:top w:val="nil"/>
              <w:left w:val="nil"/>
              <w:bottom w:val="single" w:sz="4" w:space="0" w:color="auto"/>
              <w:right w:val="single" w:sz="4" w:space="0" w:color="auto"/>
            </w:tcBorders>
            <w:shd w:val="clear" w:color="auto" w:fill="auto"/>
            <w:vAlign w:val="bottom"/>
            <w:hideMark/>
          </w:tcPr>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30 000,00</w:t>
            </w:r>
          </w:p>
        </w:tc>
        <w:tc>
          <w:tcPr>
            <w:tcW w:w="1418" w:type="dxa"/>
            <w:tcBorders>
              <w:top w:val="nil"/>
              <w:left w:val="nil"/>
              <w:bottom w:val="single" w:sz="4" w:space="0" w:color="auto"/>
              <w:right w:val="single" w:sz="4" w:space="0" w:color="auto"/>
            </w:tcBorders>
            <w:shd w:val="clear" w:color="auto" w:fill="auto"/>
            <w:vAlign w:val="bottom"/>
            <w:hideMark/>
          </w:tcPr>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30 000,00</w:t>
            </w:r>
          </w:p>
        </w:tc>
      </w:tr>
      <w:tr w:rsidR="00140139" w:rsidRPr="00140139" w:rsidTr="008E6FCF">
        <w:trPr>
          <w:trHeight w:val="264"/>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40139" w:rsidRPr="00140139" w:rsidRDefault="00140139" w:rsidP="00140139">
            <w:pPr>
              <w:spacing w:line="240" w:lineRule="auto"/>
              <w:contextualSpacing/>
              <w:jc w:val="both"/>
              <w:rPr>
                <w:rFonts w:ascii="Times New Roman" w:hAnsi="Times New Roman" w:cs="Times New Roman"/>
                <w:b/>
                <w:bCs/>
                <w:sz w:val="20"/>
                <w:szCs w:val="20"/>
              </w:rPr>
            </w:pPr>
            <w:r w:rsidRPr="00140139">
              <w:rPr>
                <w:rFonts w:ascii="Times New Roman" w:hAnsi="Times New Roman" w:cs="Times New Roman"/>
                <w:b/>
                <w:bCs/>
                <w:sz w:val="20"/>
                <w:szCs w:val="20"/>
              </w:rPr>
              <w:t>800</w:t>
            </w:r>
          </w:p>
        </w:tc>
        <w:tc>
          <w:tcPr>
            <w:tcW w:w="4678" w:type="dxa"/>
            <w:tcBorders>
              <w:top w:val="nil"/>
              <w:left w:val="nil"/>
              <w:bottom w:val="single" w:sz="4" w:space="0" w:color="auto"/>
              <w:right w:val="single" w:sz="4" w:space="0" w:color="auto"/>
            </w:tcBorders>
            <w:shd w:val="clear" w:color="auto" w:fill="auto"/>
            <w:vAlign w:val="bottom"/>
            <w:hideMark/>
          </w:tcPr>
          <w:p w:rsidR="00140139" w:rsidRPr="00140139" w:rsidRDefault="00140139" w:rsidP="00140139">
            <w:pPr>
              <w:spacing w:line="240" w:lineRule="auto"/>
              <w:contextualSpacing/>
              <w:jc w:val="both"/>
              <w:rPr>
                <w:rFonts w:ascii="Times New Roman" w:hAnsi="Times New Roman" w:cs="Times New Roman"/>
                <w:b/>
                <w:bCs/>
                <w:sz w:val="20"/>
                <w:szCs w:val="20"/>
              </w:rPr>
            </w:pPr>
            <w:r w:rsidRPr="00140139">
              <w:rPr>
                <w:rFonts w:ascii="Times New Roman" w:hAnsi="Times New Roman" w:cs="Times New Roman"/>
                <w:b/>
                <w:bCs/>
                <w:sz w:val="20"/>
                <w:szCs w:val="20"/>
              </w:rPr>
              <w:t>Культура, кинематография</w:t>
            </w:r>
          </w:p>
        </w:tc>
        <w:tc>
          <w:tcPr>
            <w:tcW w:w="1559" w:type="dxa"/>
            <w:tcBorders>
              <w:top w:val="nil"/>
              <w:left w:val="nil"/>
              <w:bottom w:val="single" w:sz="4" w:space="0" w:color="000000"/>
              <w:right w:val="single" w:sz="4" w:space="0" w:color="000000"/>
            </w:tcBorders>
            <w:shd w:val="clear" w:color="000000" w:fill="FFFFFF"/>
            <w:noWrap/>
            <w:hideMark/>
          </w:tcPr>
          <w:p w:rsidR="00140139" w:rsidRPr="00140139" w:rsidRDefault="00140139" w:rsidP="00140139">
            <w:pPr>
              <w:spacing w:line="240" w:lineRule="auto"/>
              <w:contextualSpacing/>
              <w:jc w:val="both"/>
              <w:rPr>
                <w:rFonts w:ascii="Times New Roman" w:hAnsi="Times New Roman" w:cs="Times New Roman"/>
                <w:b/>
                <w:bCs/>
                <w:color w:val="000000"/>
                <w:sz w:val="20"/>
                <w:szCs w:val="20"/>
              </w:rPr>
            </w:pPr>
            <w:r w:rsidRPr="00140139">
              <w:rPr>
                <w:rFonts w:ascii="Times New Roman" w:hAnsi="Times New Roman" w:cs="Times New Roman"/>
                <w:b/>
                <w:bCs/>
                <w:color w:val="000000"/>
                <w:sz w:val="20"/>
                <w:szCs w:val="20"/>
              </w:rPr>
              <w:t>19 463 201,46</w:t>
            </w:r>
          </w:p>
        </w:tc>
        <w:tc>
          <w:tcPr>
            <w:tcW w:w="1418" w:type="dxa"/>
            <w:tcBorders>
              <w:top w:val="nil"/>
              <w:left w:val="nil"/>
              <w:bottom w:val="single" w:sz="4" w:space="0" w:color="000000"/>
              <w:right w:val="single" w:sz="4" w:space="0" w:color="000000"/>
            </w:tcBorders>
            <w:shd w:val="clear" w:color="000000" w:fill="FFFFFF"/>
            <w:noWrap/>
            <w:hideMark/>
          </w:tcPr>
          <w:p w:rsidR="00140139" w:rsidRPr="00140139" w:rsidRDefault="00140139" w:rsidP="00140139">
            <w:pPr>
              <w:spacing w:line="240" w:lineRule="auto"/>
              <w:contextualSpacing/>
              <w:jc w:val="both"/>
              <w:rPr>
                <w:rFonts w:ascii="Times New Roman" w:hAnsi="Times New Roman" w:cs="Times New Roman"/>
                <w:b/>
                <w:bCs/>
                <w:color w:val="000000"/>
                <w:sz w:val="20"/>
                <w:szCs w:val="20"/>
              </w:rPr>
            </w:pPr>
            <w:r w:rsidRPr="00140139">
              <w:rPr>
                <w:rFonts w:ascii="Times New Roman" w:hAnsi="Times New Roman" w:cs="Times New Roman"/>
                <w:b/>
                <w:bCs/>
                <w:color w:val="000000"/>
                <w:sz w:val="20"/>
                <w:szCs w:val="20"/>
              </w:rPr>
              <w:t>15 092 266,00</w:t>
            </w:r>
          </w:p>
        </w:tc>
        <w:tc>
          <w:tcPr>
            <w:tcW w:w="1418" w:type="dxa"/>
            <w:tcBorders>
              <w:top w:val="nil"/>
              <w:left w:val="nil"/>
              <w:bottom w:val="single" w:sz="4" w:space="0" w:color="000000"/>
              <w:right w:val="single" w:sz="4" w:space="0" w:color="000000"/>
            </w:tcBorders>
            <w:shd w:val="clear" w:color="000000" w:fill="FFFFFF"/>
            <w:noWrap/>
            <w:hideMark/>
          </w:tcPr>
          <w:p w:rsidR="00140139" w:rsidRPr="00140139" w:rsidRDefault="00140139" w:rsidP="00140139">
            <w:pPr>
              <w:spacing w:line="240" w:lineRule="auto"/>
              <w:contextualSpacing/>
              <w:jc w:val="both"/>
              <w:rPr>
                <w:rFonts w:ascii="Times New Roman" w:hAnsi="Times New Roman" w:cs="Times New Roman"/>
                <w:b/>
                <w:bCs/>
                <w:color w:val="000000"/>
                <w:sz w:val="20"/>
                <w:szCs w:val="20"/>
              </w:rPr>
            </w:pPr>
            <w:r w:rsidRPr="00140139">
              <w:rPr>
                <w:rFonts w:ascii="Times New Roman" w:hAnsi="Times New Roman" w:cs="Times New Roman"/>
                <w:b/>
                <w:bCs/>
                <w:color w:val="000000"/>
                <w:sz w:val="20"/>
                <w:szCs w:val="20"/>
              </w:rPr>
              <w:t>14 602 283,00</w:t>
            </w:r>
          </w:p>
        </w:tc>
      </w:tr>
      <w:tr w:rsidR="00140139" w:rsidRPr="00140139" w:rsidTr="008E6FCF">
        <w:trPr>
          <w:trHeight w:val="264"/>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801</w:t>
            </w:r>
          </w:p>
        </w:tc>
        <w:tc>
          <w:tcPr>
            <w:tcW w:w="4678" w:type="dxa"/>
            <w:tcBorders>
              <w:top w:val="nil"/>
              <w:left w:val="nil"/>
              <w:bottom w:val="single" w:sz="4" w:space="0" w:color="auto"/>
              <w:right w:val="single" w:sz="4" w:space="0" w:color="auto"/>
            </w:tcBorders>
            <w:shd w:val="clear" w:color="auto" w:fill="auto"/>
            <w:vAlign w:val="bottom"/>
            <w:hideMark/>
          </w:tcPr>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Культура</w:t>
            </w:r>
          </w:p>
        </w:tc>
        <w:tc>
          <w:tcPr>
            <w:tcW w:w="1559" w:type="dxa"/>
            <w:tcBorders>
              <w:top w:val="nil"/>
              <w:left w:val="nil"/>
              <w:bottom w:val="single" w:sz="4" w:space="0" w:color="000000"/>
              <w:right w:val="single" w:sz="4" w:space="0" w:color="000000"/>
            </w:tcBorders>
            <w:shd w:val="clear" w:color="000000" w:fill="FFFFFF"/>
            <w:noWrap/>
            <w:hideMark/>
          </w:tcPr>
          <w:p w:rsidR="00140139" w:rsidRPr="00140139" w:rsidRDefault="00140139" w:rsidP="00140139">
            <w:pPr>
              <w:spacing w:line="240" w:lineRule="auto"/>
              <w:contextualSpacing/>
              <w:jc w:val="both"/>
              <w:rPr>
                <w:rFonts w:ascii="Times New Roman" w:hAnsi="Times New Roman" w:cs="Times New Roman"/>
                <w:color w:val="000000"/>
                <w:sz w:val="20"/>
                <w:szCs w:val="20"/>
              </w:rPr>
            </w:pPr>
            <w:r w:rsidRPr="00140139">
              <w:rPr>
                <w:rFonts w:ascii="Times New Roman" w:hAnsi="Times New Roman" w:cs="Times New Roman"/>
                <w:color w:val="000000"/>
                <w:sz w:val="20"/>
                <w:szCs w:val="20"/>
              </w:rPr>
              <w:t>19 463 201,46</w:t>
            </w:r>
          </w:p>
        </w:tc>
        <w:tc>
          <w:tcPr>
            <w:tcW w:w="1418" w:type="dxa"/>
            <w:tcBorders>
              <w:top w:val="nil"/>
              <w:left w:val="nil"/>
              <w:bottom w:val="single" w:sz="4" w:space="0" w:color="000000"/>
              <w:right w:val="single" w:sz="4" w:space="0" w:color="000000"/>
            </w:tcBorders>
            <w:shd w:val="clear" w:color="000000" w:fill="FFFFFF"/>
            <w:noWrap/>
            <w:hideMark/>
          </w:tcPr>
          <w:p w:rsidR="00140139" w:rsidRPr="00140139" w:rsidRDefault="00140139" w:rsidP="00140139">
            <w:pPr>
              <w:spacing w:line="240" w:lineRule="auto"/>
              <w:contextualSpacing/>
              <w:jc w:val="both"/>
              <w:rPr>
                <w:rFonts w:ascii="Times New Roman" w:hAnsi="Times New Roman" w:cs="Times New Roman"/>
                <w:color w:val="000000"/>
                <w:sz w:val="20"/>
                <w:szCs w:val="20"/>
              </w:rPr>
            </w:pPr>
            <w:r w:rsidRPr="00140139">
              <w:rPr>
                <w:rFonts w:ascii="Times New Roman" w:hAnsi="Times New Roman" w:cs="Times New Roman"/>
                <w:color w:val="000000"/>
                <w:sz w:val="20"/>
                <w:szCs w:val="20"/>
              </w:rPr>
              <w:t>15 092 266,00</w:t>
            </w:r>
          </w:p>
        </w:tc>
        <w:tc>
          <w:tcPr>
            <w:tcW w:w="1418" w:type="dxa"/>
            <w:tcBorders>
              <w:top w:val="nil"/>
              <w:left w:val="nil"/>
              <w:bottom w:val="single" w:sz="4" w:space="0" w:color="000000"/>
              <w:right w:val="single" w:sz="4" w:space="0" w:color="000000"/>
            </w:tcBorders>
            <w:shd w:val="clear" w:color="000000" w:fill="FFFFFF"/>
            <w:noWrap/>
            <w:hideMark/>
          </w:tcPr>
          <w:p w:rsidR="00140139" w:rsidRPr="00140139" w:rsidRDefault="00140139" w:rsidP="00140139">
            <w:pPr>
              <w:spacing w:line="240" w:lineRule="auto"/>
              <w:contextualSpacing/>
              <w:jc w:val="both"/>
              <w:rPr>
                <w:rFonts w:ascii="Times New Roman" w:hAnsi="Times New Roman" w:cs="Times New Roman"/>
                <w:color w:val="000000"/>
                <w:sz w:val="20"/>
                <w:szCs w:val="20"/>
              </w:rPr>
            </w:pPr>
            <w:r w:rsidRPr="00140139">
              <w:rPr>
                <w:rFonts w:ascii="Times New Roman" w:hAnsi="Times New Roman" w:cs="Times New Roman"/>
                <w:color w:val="000000"/>
                <w:sz w:val="20"/>
                <w:szCs w:val="20"/>
              </w:rPr>
              <w:t>14 602 283,00</w:t>
            </w:r>
          </w:p>
        </w:tc>
      </w:tr>
      <w:tr w:rsidR="00140139" w:rsidRPr="00140139" w:rsidTr="008E6FCF">
        <w:trPr>
          <w:trHeight w:val="264"/>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40139" w:rsidRPr="00140139" w:rsidRDefault="00140139" w:rsidP="00140139">
            <w:pPr>
              <w:spacing w:line="240" w:lineRule="auto"/>
              <w:contextualSpacing/>
              <w:jc w:val="both"/>
              <w:rPr>
                <w:rFonts w:ascii="Times New Roman" w:hAnsi="Times New Roman" w:cs="Times New Roman"/>
                <w:b/>
                <w:bCs/>
                <w:sz w:val="20"/>
                <w:szCs w:val="20"/>
              </w:rPr>
            </w:pPr>
            <w:r w:rsidRPr="00140139">
              <w:rPr>
                <w:rFonts w:ascii="Times New Roman" w:hAnsi="Times New Roman" w:cs="Times New Roman"/>
                <w:b/>
                <w:bCs/>
                <w:sz w:val="20"/>
                <w:szCs w:val="20"/>
              </w:rPr>
              <w:t>1000</w:t>
            </w:r>
          </w:p>
        </w:tc>
        <w:tc>
          <w:tcPr>
            <w:tcW w:w="4678" w:type="dxa"/>
            <w:tcBorders>
              <w:top w:val="nil"/>
              <w:left w:val="nil"/>
              <w:bottom w:val="single" w:sz="4" w:space="0" w:color="auto"/>
              <w:right w:val="single" w:sz="4" w:space="0" w:color="auto"/>
            </w:tcBorders>
            <w:shd w:val="clear" w:color="auto" w:fill="auto"/>
            <w:vAlign w:val="bottom"/>
            <w:hideMark/>
          </w:tcPr>
          <w:p w:rsidR="00140139" w:rsidRPr="00140139" w:rsidRDefault="00140139" w:rsidP="00140139">
            <w:pPr>
              <w:spacing w:line="240" w:lineRule="auto"/>
              <w:contextualSpacing/>
              <w:jc w:val="both"/>
              <w:rPr>
                <w:rFonts w:ascii="Times New Roman" w:hAnsi="Times New Roman" w:cs="Times New Roman"/>
                <w:b/>
                <w:bCs/>
                <w:sz w:val="20"/>
                <w:szCs w:val="20"/>
              </w:rPr>
            </w:pPr>
            <w:r w:rsidRPr="00140139">
              <w:rPr>
                <w:rFonts w:ascii="Times New Roman" w:hAnsi="Times New Roman" w:cs="Times New Roman"/>
                <w:b/>
                <w:bCs/>
                <w:sz w:val="20"/>
                <w:szCs w:val="20"/>
              </w:rPr>
              <w:t>Социальная политика</w:t>
            </w:r>
          </w:p>
        </w:tc>
        <w:tc>
          <w:tcPr>
            <w:tcW w:w="1559" w:type="dxa"/>
            <w:tcBorders>
              <w:top w:val="nil"/>
              <w:left w:val="nil"/>
              <w:bottom w:val="single" w:sz="4" w:space="0" w:color="000000"/>
              <w:right w:val="single" w:sz="4" w:space="0" w:color="000000"/>
            </w:tcBorders>
            <w:shd w:val="clear" w:color="000000" w:fill="FFFFFF"/>
            <w:noWrap/>
            <w:hideMark/>
          </w:tcPr>
          <w:p w:rsidR="00140139" w:rsidRPr="00140139" w:rsidRDefault="00140139" w:rsidP="00140139">
            <w:pPr>
              <w:spacing w:line="240" w:lineRule="auto"/>
              <w:contextualSpacing/>
              <w:jc w:val="both"/>
              <w:rPr>
                <w:rFonts w:ascii="Times New Roman" w:hAnsi="Times New Roman" w:cs="Times New Roman"/>
                <w:b/>
                <w:bCs/>
                <w:color w:val="000000"/>
                <w:sz w:val="20"/>
                <w:szCs w:val="20"/>
              </w:rPr>
            </w:pPr>
            <w:r w:rsidRPr="00140139">
              <w:rPr>
                <w:rFonts w:ascii="Times New Roman" w:hAnsi="Times New Roman" w:cs="Times New Roman"/>
                <w:b/>
                <w:bCs/>
                <w:color w:val="000000"/>
                <w:sz w:val="20"/>
                <w:szCs w:val="20"/>
              </w:rPr>
              <w:t>292 951,89</w:t>
            </w:r>
          </w:p>
        </w:tc>
        <w:tc>
          <w:tcPr>
            <w:tcW w:w="1418" w:type="dxa"/>
            <w:tcBorders>
              <w:top w:val="nil"/>
              <w:left w:val="nil"/>
              <w:bottom w:val="single" w:sz="4" w:space="0" w:color="000000"/>
              <w:right w:val="single" w:sz="4" w:space="0" w:color="000000"/>
            </w:tcBorders>
            <w:shd w:val="clear" w:color="000000" w:fill="FFFFFF"/>
            <w:noWrap/>
            <w:hideMark/>
          </w:tcPr>
          <w:p w:rsidR="00140139" w:rsidRPr="00140139" w:rsidRDefault="00140139" w:rsidP="00140139">
            <w:pPr>
              <w:spacing w:line="240" w:lineRule="auto"/>
              <w:contextualSpacing/>
              <w:jc w:val="both"/>
              <w:rPr>
                <w:rFonts w:ascii="Times New Roman" w:hAnsi="Times New Roman" w:cs="Times New Roman"/>
                <w:b/>
                <w:bCs/>
                <w:color w:val="000000"/>
                <w:sz w:val="20"/>
                <w:szCs w:val="20"/>
              </w:rPr>
            </w:pPr>
            <w:r w:rsidRPr="00140139">
              <w:rPr>
                <w:rFonts w:ascii="Times New Roman" w:hAnsi="Times New Roman" w:cs="Times New Roman"/>
                <w:b/>
                <w:bCs/>
                <w:color w:val="000000"/>
                <w:sz w:val="20"/>
                <w:szCs w:val="20"/>
              </w:rPr>
              <w:t>292 951,89</w:t>
            </w:r>
          </w:p>
        </w:tc>
        <w:tc>
          <w:tcPr>
            <w:tcW w:w="1418" w:type="dxa"/>
            <w:tcBorders>
              <w:top w:val="nil"/>
              <w:left w:val="nil"/>
              <w:bottom w:val="single" w:sz="4" w:space="0" w:color="000000"/>
              <w:right w:val="single" w:sz="4" w:space="0" w:color="000000"/>
            </w:tcBorders>
            <w:shd w:val="clear" w:color="000000" w:fill="FFFFFF"/>
            <w:noWrap/>
            <w:hideMark/>
          </w:tcPr>
          <w:p w:rsidR="00140139" w:rsidRPr="00140139" w:rsidRDefault="00140139" w:rsidP="00140139">
            <w:pPr>
              <w:spacing w:line="240" w:lineRule="auto"/>
              <w:contextualSpacing/>
              <w:jc w:val="both"/>
              <w:rPr>
                <w:rFonts w:ascii="Times New Roman" w:hAnsi="Times New Roman" w:cs="Times New Roman"/>
                <w:b/>
                <w:bCs/>
                <w:color w:val="000000"/>
                <w:sz w:val="20"/>
                <w:szCs w:val="20"/>
              </w:rPr>
            </w:pPr>
            <w:r w:rsidRPr="00140139">
              <w:rPr>
                <w:rFonts w:ascii="Times New Roman" w:hAnsi="Times New Roman" w:cs="Times New Roman"/>
                <w:b/>
                <w:bCs/>
                <w:color w:val="000000"/>
                <w:sz w:val="20"/>
                <w:szCs w:val="20"/>
              </w:rPr>
              <w:t>292 951,89</w:t>
            </w:r>
          </w:p>
        </w:tc>
      </w:tr>
      <w:tr w:rsidR="00140139" w:rsidRPr="00140139" w:rsidTr="008E6FCF">
        <w:trPr>
          <w:trHeight w:val="264"/>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1001</w:t>
            </w:r>
          </w:p>
        </w:tc>
        <w:tc>
          <w:tcPr>
            <w:tcW w:w="4678" w:type="dxa"/>
            <w:tcBorders>
              <w:top w:val="nil"/>
              <w:left w:val="nil"/>
              <w:bottom w:val="single" w:sz="4" w:space="0" w:color="auto"/>
              <w:right w:val="single" w:sz="4" w:space="0" w:color="auto"/>
            </w:tcBorders>
            <w:shd w:val="clear" w:color="auto" w:fill="auto"/>
            <w:vAlign w:val="bottom"/>
            <w:hideMark/>
          </w:tcPr>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Пенсионное обеспечение</w:t>
            </w:r>
          </w:p>
        </w:tc>
        <w:tc>
          <w:tcPr>
            <w:tcW w:w="1559" w:type="dxa"/>
            <w:tcBorders>
              <w:top w:val="nil"/>
              <w:left w:val="nil"/>
              <w:bottom w:val="single" w:sz="4" w:space="0" w:color="000000"/>
              <w:right w:val="single" w:sz="4" w:space="0" w:color="000000"/>
            </w:tcBorders>
            <w:shd w:val="clear" w:color="000000" w:fill="FFFFFF"/>
            <w:noWrap/>
            <w:hideMark/>
          </w:tcPr>
          <w:p w:rsidR="00140139" w:rsidRPr="00140139" w:rsidRDefault="00140139" w:rsidP="00140139">
            <w:pPr>
              <w:spacing w:line="240" w:lineRule="auto"/>
              <w:contextualSpacing/>
              <w:jc w:val="both"/>
              <w:rPr>
                <w:rFonts w:ascii="Times New Roman" w:hAnsi="Times New Roman" w:cs="Times New Roman"/>
                <w:color w:val="000000"/>
                <w:sz w:val="20"/>
                <w:szCs w:val="20"/>
              </w:rPr>
            </w:pPr>
            <w:r w:rsidRPr="00140139">
              <w:rPr>
                <w:rFonts w:ascii="Times New Roman" w:hAnsi="Times New Roman" w:cs="Times New Roman"/>
                <w:color w:val="000000"/>
                <w:sz w:val="20"/>
                <w:szCs w:val="20"/>
              </w:rPr>
              <w:t>292 951,89</w:t>
            </w:r>
          </w:p>
        </w:tc>
        <w:tc>
          <w:tcPr>
            <w:tcW w:w="1418" w:type="dxa"/>
            <w:tcBorders>
              <w:top w:val="nil"/>
              <w:left w:val="nil"/>
              <w:bottom w:val="single" w:sz="4" w:space="0" w:color="000000"/>
              <w:right w:val="single" w:sz="4" w:space="0" w:color="000000"/>
            </w:tcBorders>
            <w:shd w:val="clear" w:color="000000" w:fill="FFFFFF"/>
            <w:noWrap/>
            <w:hideMark/>
          </w:tcPr>
          <w:p w:rsidR="00140139" w:rsidRPr="00140139" w:rsidRDefault="00140139" w:rsidP="00140139">
            <w:pPr>
              <w:spacing w:line="240" w:lineRule="auto"/>
              <w:contextualSpacing/>
              <w:jc w:val="both"/>
              <w:rPr>
                <w:rFonts w:ascii="Times New Roman" w:hAnsi="Times New Roman" w:cs="Times New Roman"/>
                <w:color w:val="000000"/>
                <w:sz w:val="20"/>
                <w:szCs w:val="20"/>
              </w:rPr>
            </w:pPr>
            <w:r w:rsidRPr="00140139">
              <w:rPr>
                <w:rFonts w:ascii="Times New Roman" w:hAnsi="Times New Roman" w:cs="Times New Roman"/>
                <w:color w:val="000000"/>
                <w:sz w:val="20"/>
                <w:szCs w:val="20"/>
              </w:rPr>
              <w:t>292 951,89</w:t>
            </w:r>
          </w:p>
        </w:tc>
        <w:tc>
          <w:tcPr>
            <w:tcW w:w="1418" w:type="dxa"/>
            <w:tcBorders>
              <w:top w:val="nil"/>
              <w:left w:val="nil"/>
              <w:bottom w:val="single" w:sz="4" w:space="0" w:color="000000"/>
              <w:right w:val="single" w:sz="4" w:space="0" w:color="000000"/>
            </w:tcBorders>
            <w:shd w:val="clear" w:color="000000" w:fill="FFFFFF"/>
            <w:noWrap/>
            <w:hideMark/>
          </w:tcPr>
          <w:p w:rsidR="00140139" w:rsidRPr="00140139" w:rsidRDefault="00140139" w:rsidP="00140139">
            <w:pPr>
              <w:spacing w:line="240" w:lineRule="auto"/>
              <w:contextualSpacing/>
              <w:jc w:val="both"/>
              <w:rPr>
                <w:rFonts w:ascii="Times New Roman" w:hAnsi="Times New Roman" w:cs="Times New Roman"/>
                <w:color w:val="000000"/>
                <w:sz w:val="20"/>
                <w:szCs w:val="20"/>
              </w:rPr>
            </w:pPr>
            <w:r w:rsidRPr="00140139">
              <w:rPr>
                <w:rFonts w:ascii="Times New Roman" w:hAnsi="Times New Roman" w:cs="Times New Roman"/>
                <w:color w:val="000000"/>
                <w:sz w:val="20"/>
                <w:szCs w:val="20"/>
              </w:rPr>
              <w:t>292 951,89</w:t>
            </w:r>
          </w:p>
        </w:tc>
      </w:tr>
      <w:tr w:rsidR="00140139" w:rsidRPr="00140139" w:rsidTr="008E6FCF">
        <w:trPr>
          <w:trHeight w:val="264"/>
        </w:trPr>
        <w:tc>
          <w:tcPr>
            <w:tcW w:w="851" w:type="dxa"/>
            <w:tcBorders>
              <w:top w:val="nil"/>
              <w:left w:val="single" w:sz="4" w:space="0" w:color="auto"/>
              <w:bottom w:val="single" w:sz="4" w:space="0" w:color="auto"/>
              <w:right w:val="single" w:sz="4" w:space="0" w:color="auto"/>
            </w:tcBorders>
            <w:shd w:val="clear" w:color="auto" w:fill="auto"/>
            <w:vAlign w:val="bottom"/>
            <w:hideMark/>
          </w:tcPr>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 </w:t>
            </w:r>
          </w:p>
        </w:tc>
        <w:tc>
          <w:tcPr>
            <w:tcW w:w="4678" w:type="dxa"/>
            <w:tcBorders>
              <w:top w:val="nil"/>
              <w:left w:val="nil"/>
              <w:bottom w:val="single" w:sz="4" w:space="0" w:color="auto"/>
              <w:right w:val="single" w:sz="4" w:space="0" w:color="auto"/>
            </w:tcBorders>
            <w:shd w:val="clear" w:color="auto" w:fill="auto"/>
            <w:vAlign w:val="bottom"/>
            <w:hideMark/>
          </w:tcPr>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 xml:space="preserve">Всего расходов:   </w:t>
            </w:r>
          </w:p>
        </w:tc>
        <w:tc>
          <w:tcPr>
            <w:tcW w:w="1559" w:type="dxa"/>
            <w:tcBorders>
              <w:top w:val="nil"/>
              <w:left w:val="nil"/>
              <w:bottom w:val="single" w:sz="4" w:space="0" w:color="auto"/>
              <w:right w:val="single" w:sz="4" w:space="0" w:color="auto"/>
            </w:tcBorders>
            <w:shd w:val="clear" w:color="auto" w:fill="auto"/>
            <w:vAlign w:val="bottom"/>
            <w:hideMark/>
          </w:tcPr>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162 020 635,45</w:t>
            </w:r>
          </w:p>
        </w:tc>
        <w:tc>
          <w:tcPr>
            <w:tcW w:w="1418" w:type="dxa"/>
            <w:tcBorders>
              <w:top w:val="nil"/>
              <w:left w:val="nil"/>
              <w:bottom w:val="single" w:sz="4" w:space="0" w:color="auto"/>
              <w:right w:val="single" w:sz="4" w:space="0" w:color="auto"/>
            </w:tcBorders>
            <w:shd w:val="clear" w:color="auto" w:fill="auto"/>
            <w:vAlign w:val="bottom"/>
            <w:hideMark/>
          </w:tcPr>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80 214 040,17</w:t>
            </w:r>
          </w:p>
        </w:tc>
        <w:tc>
          <w:tcPr>
            <w:tcW w:w="1418" w:type="dxa"/>
            <w:tcBorders>
              <w:top w:val="nil"/>
              <w:left w:val="nil"/>
              <w:bottom w:val="single" w:sz="4" w:space="0" w:color="auto"/>
              <w:right w:val="single" w:sz="4" w:space="0" w:color="auto"/>
            </w:tcBorders>
            <w:shd w:val="clear" w:color="auto" w:fill="auto"/>
            <w:vAlign w:val="bottom"/>
            <w:hideMark/>
          </w:tcPr>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87 284 019,13</w:t>
            </w:r>
          </w:p>
        </w:tc>
      </w:tr>
    </w:tbl>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 xml:space="preserve">                                                                                 </w:t>
      </w:r>
    </w:p>
    <w:p w:rsidR="00140139" w:rsidRPr="008E6FCF" w:rsidRDefault="00140139" w:rsidP="008E6FCF">
      <w:pPr>
        <w:spacing w:line="240" w:lineRule="auto"/>
        <w:contextualSpacing/>
        <w:jc w:val="right"/>
        <w:rPr>
          <w:rFonts w:ascii="Times New Roman" w:hAnsi="Times New Roman" w:cs="Times New Roman"/>
          <w:sz w:val="16"/>
          <w:szCs w:val="16"/>
        </w:rPr>
      </w:pPr>
      <w:r w:rsidRPr="008E6FCF">
        <w:rPr>
          <w:rFonts w:ascii="Times New Roman" w:hAnsi="Times New Roman" w:cs="Times New Roman"/>
          <w:sz w:val="16"/>
          <w:szCs w:val="16"/>
        </w:rPr>
        <w:t xml:space="preserve">Приложение № 7 </w:t>
      </w:r>
    </w:p>
    <w:p w:rsidR="00140139" w:rsidRPr="008E6FCF" w:rsidRDefault="00140139" w:rsidP="008E6FCF">
      <w:pPr>
        <w:spacing w:line="240" w:lineRule="auto"/>
        <w:contextualSpacing/>
        <w:jc w:val="right"/>
        <w:rPr>
          <w:rFonts w:ascii="Times New Roman" w:hAnsi="Times New Roman" w:cs="Times New Roman"/>
          <w:b/>
          <w:sz w:val="16"/>
          <w:szCs w:val="16"/>
        </w:rPr>
      </w:pPr>
      <w:r w:rsidRPr="008E6FCF">
        <w:rPr>
          <w:rFonts w:ascii="Times New Roman" w:hAnsi="Times New Roman" w:cs="Times New Roman"/>
          <w:sz w:val="16"/>
          <w:szCs w:val="16"/>
        </w:rPr>
        <w:t>к решению Совета Плесского городского поселения от 26.12.2022 г. №60</w:t>
      </w:r>
      <w:r w:rsidRPr="008E6FCF">
        <w:rPr>
          <w:rFonts w:ascii="Times New Roman" w:hAnsi="Times New Roman" w:cs="Times New Roman"/>
          <w:b/>
          <w:sz w:val="16"/>
          <w:szCs w:val="16"/>
        </w:rPr>
        <w:t xml:space="preserve"> </w:t>
      </w:r>
    </w:p>
    <w:p w:rsidR="00140139" w:rsidRPr="008E6FCF" w:rsidRDefault="00140139" w:rsidP="008E6FCF">
      <w:pPr>
        <w:spacing w:line="240" w:lineRule="auto"/>
        <w:contextualSpacing/>
        <w:jc w:val="right"/>
        <w:rPr>
          <w:rFonts w:ascii="Times New Roman" w:hAnsi="Times New Roman" w:cs="Times New Roman"/>
          <w:bCs/>
          <w:sz w:val="16"/>
          <w:szCs w:val="16"/>
        </w:rPr>
      </w:pPr>
      <w:r w:rsidRPr="008E6FCF">
        <w:rPr>
          <w:rFonts w:ascii="Times New Roman" w:hAnsi="Times New Roman" w:cs="Times New Roman"/>
          <w:sz w:val="16"/>
          <w:szCs w:val="16"/>
        </w:rPr>
        <w:t xml:space="preserve">                  «</w:t>
      </w:r>
      <w:r w:rsidRPr="008E6FCF">
        <w:rPr>
          <w:rFonts w:ascii="Times New Roman" w:hAnsi="Times New Roman" w:cs="Times New Roman"/>
          <w:bCs/>
          <w:sz w:val="16"/>
          <w:szCs w:val="16"/>
        </w:rPr>
        <w:t>О бюджете Плесского городского поселения на 2023 год и на плановый</w:t>
      </w:r>
    </w:p>
    <w:p w:rsidR="00140139" w:rsidRPr="008E6FCF" w:rsidRDefault="00140139" w:rsidP="008E6FCF">
      <w:pPr>
        <w:spacing w:line="240" w:lineRule="auto"/>
        <w:contextualSpacing/>
        <w:jc w:val="right"/>
        <w:rPr>
          <w:rFonts w:ascii="Times New Roman" w:hAnsi="Times New Roman" w:cs="Times New Roman"/>
          <w:bCs/>
          <w:sz w:val="16"/>
          <w:szCs w:val="16"/>
        </w:rPr>
      </w:pPr>
      <w:r w:rsidRPr="008E6FCF">
        <w:rPr>
          <w:rFonts w:ascii="Times New Roman" w:hAnsi="Times New Roman" w:cs="Times New Roman"/>
          <w:bCs/>
          <w:sz w:val="16"/>
          <w:szCs w:val="16"/>
        </w:rPr>
        <w:t xml:space="preserve"> период 2024 и 2025 годов»</w:t>
      </w:r>
    </w:p>
    <w:p w:rsidR="00140139" w:rsidRPr="00140139" w:rsidRDefault="00140139" w:rsidP="008E6FCF">
      <w:pPr>
        <w:spacing w:line="240" w:lineRule="auto"/>
        <w:contextualSpacing/>
        <w:jc w:val="center"/>
        <w:rPr>
          <w:rFonts w:ascii="Times New Roman" w:hAnsi="Times New Roman" w:cs="Times New Roman"/>
          <w:b/>
          <w:sz w:val="20"/>
          <w:szCs w:val="20"/>
        </w:rPr>
      </w:pPr>
      <w:r w:rsidRPr="00140139">
        <w:rPr>
          <w:rFonts w:ascii="Times New Roman" w:hAnsi="Times New Roman" w:cs="Times New Roman"/>
          <w:b/>
          <w:sz w:val="20"/>
          <w:szCs w:val="20"/>
        </w:rPr>
        <w:t>Программа</w:t>
      </w:r>
    </w:p>
    <w:p w:rsidR="00140139" w:rsidRPr="00140139" w:rsidRDefault="00140139" w:rsidP="008E6FCF">
      <w:pPr>
        <w:spacing w:line="240" w:lineRule="auto"/>
        <w:contextualSpacing/>
        <w:jc w:val="center"/>
        <w:rPr>
          <w:rFonts w:ascii="Times New Roman" w:hAnsi="Times New Roman" w:cs="Times New Roman"/>
          <w:b/>
          <w:sz w:val="20"/>
          <w:szCs w:val="20"/>
        </w:rPr>
      </w:pPr>
      <w:r w:rsidRPr="00140139">
        <w:rPr>
          <w:rFonts w:ascii="Times New Roman" w:hAnsi="Times New Roman" w:cs="Times New Roman"/>
          <w:b/>
          <w:sz w:val="20"/>
          <w:szCs w:val="20"/>
        </w:rPr>
        <w:t>муниципальных заимствований Плесского городского поселения</w:t>
      </w:r>
    </w:p>
    <w:p w:rsidR="00140139" w:rsidRPr="00140139" w:rsidRDefault="00140139" w:rsidP="008E6FCF">
      <w:pPr>
        <w:spacing w:line="240" w:lineRule="auto"/>
        <w:contextualSpacing/>
        <w:jc w:val="center"/>
        <w:rPr>
          <w:rFonts w:ascii="Times New Roman" w:hAnsi="Times New Roman" w:cs="Times New Roman"/>
          <w:b/>
          <w:sz w:val="20"/>
          <w:szCs w:val="20"/>
        </w:rPr>
      </w:pPr>
      <w:r w:rsidRPr="00140139">
        <w:rPr>
          <w:rFonts w:ascii="Times New Roman" w:hAnsi="Times New Roman" w:cs="Times New Roman"/>
          <w:b/>
          <w:sz w:val="20"/>
          <w:szCs w:val="20"/>
        </w:rPr>
        <w:t>на 2023 год и на плановый период 2024 и 2025 годов</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99"/>
        <w:gridCol w:w="992"/>
        <w:gridCol w:w="993"/>
        <w:gridCol w:w="992"/>
      </w:tblGrid>
      <w:tr w:rsidR="00140139" w:rsidRPr="00140139" w:rsidTr="008E6FCF">
        <w:trPr>
          <w:trHeight w:val="309"/>
        </w:trPr>
        <w:tc>
          <w:tcPr>
            <w:tcW w:w="6799" w:type="dxa"/>
            <w:vMerge w:val="restart"/>
            <w:shd w:val="clear" w:color="auto" w:fill="auto"/>
          </w:tcPr>
          <w:p w:rsidR="00140139" w:rsidRPr="00140139" w:rsidRDefault="00140139" w:rsidP="00140139">
            <w:pPr>
              <w:spacing w:line="240" w:lineRule="auto"/>
              <w:contextualSpacing/>
              <w:jc w:val="both"/>
              <w:rPr>
                <w:rFonts w:ascii="Times New Roman" w:hAnsi="Times New Roman" w:cs="Times New Roman"/>
                <w:sz w:val="20"/>
                <w:szCs w:val="20"/>
              </w:rPr>
            </w:pPr>
          </w:p>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Вид долгового обязательства</w:t>
            </w:r>
          </w:p>
        </w:tc>
        <w:tc>
          <w:tcPr>
            <w:tcW w:w="2977" w:type="dxa"/>
            <w:gridSpan w:val="3"/>
            <w:shd w:val="clear" w:color="auto" w:fill="auto"/>
          </w:tcPr>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Сумма, руб.</w:t>
            </w:r>
          </w:p>
        </w:tc>
      </w:tr>
      <w:tr w:rsidR="00140139" w:rsidRPr="00140139" w:rsidTr="008E6FCF">
        <w:trPr>
          <w:trHeight w:val="130"/>
        </w:trPr>
        <w:tc>
          <w:tcPr>
            <w:tcW w:w="6799" w:type="dxa"/>
            <w:vMerge/>
            <w:shd w:val="clear" w:color="auto" w:fill="auto"/>
          </w:tcPr>
          <w:p w:rsidR="00140139" w:rsidRPr="00140139" w:rsidRDefault="00140139" w:rsidP="00140139">
            <w:pPr>
              <w:spacing w:line="240" w:lineRule="auto"/>
              <w:contextualSpacing/>
              <w:jc w:val="both"/>
              <w:rPr>
                <w:rFonts w:ascii="Times New Roman" w:hAnsi="Times New Roman" w:cs="Times New Roman"/>
                <w:sz w:val="20"/>
                <w:szCs w:val="20"/>
              </w:rPr>
            </w:pPr>
          </w:p>
        </w:tc>
        <w:tc>
          <w:tcPr>
            <w:tcW w:w="992" w:type="dxa"/>
            <w:shd w:val="clear" w:color="auto" w:fill="auto"/>
          </w:tcPr>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2023 год</w:t>
            </w:r>
          </w:p>
        </w:tc>
        <w:tc>
          <w:tcPr>
            <w:tcW w:w="993" w:type="dxa"/>
            <w:shd w:val="clear" w:color="auto" w:fill="auto"/>
          </w:tcPr>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2024 год</w:t>
            </w:r>
          </w:p>
        </w:tc>
        <w:tc>
          <w:tcPr>
            <w:tcW w:w="992" w:type="dxa"/>
            <w:shd w:val="clear" w:color="auto" w:fill="auto"/>
          </w:tcPr>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2025 год</w:t>
            </w:r>
          </w:p>
        </w:tc>
      </w:tr>
      <w:tr w:rsidR="00140139" w:rsidRPr="00140139" w:rsidTr="008E6FCF">
        <w:tc>
          <w:tcPr>
            <w:tcW w:w="6799" w:type="dxa"/>
            <w:shd w:val="clear" w:color="auto" w:fill="auto"/>
          </w:tcPr>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1</w:t>
            </w:r>
          </w:p>
        </w:tc>
        <w:tc>
          <w:tcPr>
            <w:tcW w:w="992" w:type="dxa"/>
            <w:shd w:val="clear" w:color="auto" w:fill="auto"/>
          </w:tcPr>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2</w:t>
            </w:r>
          </w:p>
        </w:tc>
        <w:tc>
          <w:tcPr>
            <w:tcW w:w="993" w:type="dxa"/>
            <w:shd w:val="clear" w:color="auto" w:fill="auto"/>
          </w:tcPr>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3</w:t>
            </w:r>
          </w:p>
        </w:tc>
        <w:tc>
          <w:tcPr>
            <w:tcW w:w="992" w:type="dxa"/>
            <w:shd w:val="clear" w:color="auto" w:fill="auto"/>
          </w:tcPr>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4</w:t>
            </w:r>
          </w:p>
        </w:tc>
      </w:tr>
      <w:tr w:rsidR="00140139" w:rsidRPr="00140139" w:rsidTr="008E6FCF">
        <w:tc>
          <w:tcPr>
            <w:tcW w:w="6799" w:type="dxa"/>
            <w:shd w:val="clear" w:color="auto" w:fill="auto"/>
          </w:tcPr>
          <w:p w:rsidR="00140139" w:rsidRPr="00140139" w:rsidRDefault="00140139" w:rsidP="00140139">
            <w:pPr>
              <w:spacing w:line="240" w:lineRule="auto"/>
              <w:contextualSpacing/>
              <w:jc w:val="both"/>
              <w:rPr>
                <w:rFonts w:ascii="Times New Roman" w:hAnsi="Times New Roman" w:cs="Times New Roman"/>
                <w:i/>
                <w:sz w:val="20"/>
                <w:szCs w:val="20"/>
              </w:rPr>
            </w:pPr>
            <w:r w:rsidRPr="00140139">
              <w:rPr>
                <w:rFonts w:ascii="Times New Roman" w:hAnsi="Times New Roman" w:cs="Times New Roman"/>
                <w:i/>
                <w:sz w:val="20"/>
                <w:szCs w:val="20"/>
              </w:rPr>
              <w:t>Бюджетные кредиты от других бюджетов бюджетной системы Российской Федерации</w:t>
            </w:r>
          </w:p>
        </w:tc>
        <w:tc>
          <w:tcPr>
            <w:tcW w:w="992" w:type="dxa"/>
            <w:shd w:val="clear" w:color="auto" w:fill="auto"/>
          </w:tcPr>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0,00</w:t>
            </w:r>
          </w:p>
        </w:tc>
        <w:tc>
          <w:tcPr>
            <w:tcW w:w="993" w:type="dxa"/>
            <w:shd w:val="clear" w:color="auto" w:fill="auto"/>
          </w:tcPr>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0,00</w:t>
            </w:r>
          </w:p>
        </w:tc>
        <w:tc>
          <w:tcPr>
            <w:tcW w:w="992" w:type="dxa"/>
            <w:shd w:val="clear" w:color="auto" w:fill="auto"/>
          </w:tcPr>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0,0</w:t>
            </w:r>
          </w:p>
        </w:tc>
      </w:tr>
      <w:tr w:rsidR="00140139" w:rsidRPr="00140139" w:rsidTr="008E6FCF">
        <w:tc>
          <w:tcPr>
            <w:tcW w:w="6799" w:type="dxa"/>
            <w:shd w:val="clear" w:color="auto" w:fill="auto"/>
          </w:tcPr>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Привлечение</w:t>
            </w:r>
          </w:p>
        </w:tc>
        <w:tc>
          <w:tcPr>
            <w:tcW w:w="992" w:type="dxa"/>
            <w:shd w:val="clear" w:color="auto" w:fill="auto"/>
          </w:tcPr>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0,0</w:t>
            </w:r>
          </w:p>
        </w:tc>
        <w:tc>
          <w:tcPr>
            <w:tcW w:w="993" w:type="dxa"/>
            <w:shd w:val="clear" w:color="auto" w:fill="auto"/>
          </w:tcPr>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0,0</w:t>
            </w:r>
          </w:p>
        </w:tc>
        <w:tc>
          <w:tcPr>
            <w:tcW w:w="992" w:type="dxa"/>
            <w:shd w:val="clear" w:color="auto" w:fill="auto"/>
          </w:tcPr>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0,0</w:t>
            </w:r>
          </w:p>
        </w:tc>
      </w:tr>
      <w:tr w:rsidR="00140139" w:rsidRPr="00140139" w:rsidTr="008E6FCF">
        <w:tc>
          <w:tcPr>
            <w:tcW w:w="6799" w:type="dxa"/>
            <w:shd w:val="clear" w:color="auto" w:fill="auto"/>
          </w:tcPr>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Погашение, в т.ч.:</w:t>
            </w:r>
          </w:p>
        </w:tc>
        <w:tc>
          <w:tcPr>
            <w:tcW w:w="992" w:type="dxa"/>
            <w:shd w:val="clear" w:color="auto" w:fill="auto"/>
          </w:tcPr>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0,00</w:t>
            </w:r>
          </w:p>
        </w:tc>
        <w:tc>
          <w:tcPr>
            <w:tcW w:w="993" w:type="dxa"/>
            <w:shd w:val="clear" w:color="auto" w:fill="auto"/>
          </w:tcPr>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0,00</w:t>
            </w:r>
          </w:p>
        </w:tc>
        <w:tc>
          <w:tcPr>
            <w:tcW w:w="992" w:type="dxa"/>
            <w:shd w:val="clear" w:color="auto" w:fill="auto"/>
          </w:tcPr>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0,0</w:t>
            </w:r>
          </w:p>
        </w:tc>
      </w:tr>
      <w:tr w:rsidR="00140139" w:rsidRPr="00140139" w:rsidTr="008E6FCF">
        <w:tc>
          <w:tcPr>
            <w:tcW w:w="6799" w:type="dxa"/>
            <w:shd w:val="clear" w:color="auto" w:fill="auto"/>
          </w:tcPr>
          <w:p w:rsidR="00140139" w:rsidRPr="00140139" w:rsidRDefault="00140139" w:rsidP="00140139">
            <w:pPr>
              <w:spacing w:line="240" w:lineRule="auto"/>
              <w:contextualSpacing/>
              <w:jc w:val="both"/>
              <w:rPr>
                <w:rFonts w:ascii="Times New Roman" w:hAnsi="Times New Roman" w:cs="Times New Roman"/>
                <w:i/>
                <w:sz w:val="20"/>
                <w:szCs w:val="20"/>
              </w:rPr>
            </w:pPr>
            <w:r w:rsidRPr="00140139">
              <w:rPr>
                <w:rFonts w:ascii="Times New Roman" w:hAnsi="Times New Roman" w:cs="Times New Roman"/>
                <w:i/>
                <w:sz w:val="20"/>
                <w:szCs w:val="20"/>
              </w:rPr>
              <w:t>Кредиты кредитных организаций</w:t>
            </w:r>
          </w:p>
        </w:tc>
        <w:tc>
          <w:tcPr>
            <w:tcW w:w="992" w:type="dxa"/>
            <w:shd w:val="clear" w:color="auto" w:fill="auto"/>
          </w:tcPr>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0,0</w:t>
            </w:r>
          </w:p>
        </w:tc>
        <w:tc>
          <w:tcPr>
            <w:tcW w:w="993" w:type="dxa"/>
            <w:shd w:val="clear" w:color="auto" w:fill="auto"/>
          </w:tcPr>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0,0</w:t>
            </w:r>
          </w:p>
        </w:tc>
        <w:tc>
          <w:tcPr>
            <w:tcW w:w="992" w:type="dxa"/>
            <w:shd w:val="clear" w:color="auto" w:fill="auto"/>
          </w:tcPr>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0,0</w:t>
            </w:r>
          </w:p>
        </w:tc>
      </w:tr>
      <w:tr w:rsidR="00140139" w:rsidRPr="00140139" w:rsidTr="008E6FCF">
        <w:tc>
          <w:tcPr>
            <w:tcW w:w="6799" w:type="dxa"/>
            <w:shd w:val="clear" w:color="auto" w:fill="auto"/>
          </w:tcPr>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Привлечение</w:t>
            </w:r>
          </w:p>
        </w:tc>
        <w:tc>
          <w:tcPr>
            <w:tcW w:w="992" w:type="dxa"/>
            <w:shd w:val="clear" w:color="auto" w:fill="auto"/>
          </w:tcPr>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0,0</w:t>
            </w:r>
          </w:p>
        </w:tc>
        <w:tc>
          <w:tcPr>
            <w:tcW w:w="993" w:type="dxa"/>
            <w:shd w:val="clear" w:color="auto" w:fill="auto"/>
          </w:tcPr>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0,0</w:t>
            </w:r>
          </w:p>
        </w:tc>
        <w:tc>
          <w:tcPr>
            <w:tcW w:w="992" w:type="dxa"/>
            <w:shd w:val="clear" w:color="auto" w:fill="auto"/>
          </w:tcPr>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0,0</w:t>
            </w:r>
          </w:p>
        </w:tc>
      </w:tr>
      <w:tr w:rsidR="00140139" w:rsidRPr="00140139" w:rsidTr="008E6FCF">
        <w:tc>
          <w:tcPr>
            <w:tcW w:w="6799" w:type="dxa"/>
            <w:shd w:val="clear" w:color="auto" w:fill="auto"/>
          </w:tcPr>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Погашение</w:t>
            </w:r>
          </w:p>
        </w:tc>
        <w:tc>
          <w:tcPr>
            <w:tcW w:w="992" w:type="dxa"/>
            <w:shd w:val="clear" w:color="auto" w:fill="auto"/>
          </w:tcPr>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0,0</w:t>
            </w:r>
          </w:p>
        </w:tc>
        <w:tc>
          <w:tcPr>
            <w:tcW w:w="993" w:type="dxa"/>
            <w:shd w:val="clear" w:color="auto" w:fill="auto"/>
          </w:tcPr>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0,0</w:t>
            </w:r>
          </w:p>
        </w:tc>
        <w:tc>
          <w:tcPr>
            <w:tcW w:w="992" w:type="dxa"/>
            <w:shd w:val="clear" w:color="auto" w:fill="auto"/>
          </w:tcPr>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0,0</w:t>
            </w:r>
          </w:p>
        </w:tc>
      </w:tr>
    </w:tbl>
    <w:p w:rsidR="00140139" w:rsidRPr="00140139" w:rsidRDefault="00140139" w:rsidP="00140139">
      <w:pPr>
        <w:tabs>
          <w:tab w:val="left" w:pos="4962"/>
        </w:tabs>
        <w:spacing w:line="240" w:lineRule="auto"/>
        <w:contextualSpacing/>
        <w:jc w:val="both"/>
        <w:rPr>
          <w:rFonts w:ascii="Times New Roman" w:eastAsia="Calibri" w:hAnsi="Times New Roman" w:cs="Times New Roman"/>
          <w:sz w:val="20"/>
          <w:szCs w:val="20"/>
        </w:rPr>
      </w:pPr>
    </w:p>
    <w:p w:rsidR="00140139" w:rsidRPr="00140139" w:rsidRDefault="00140139" w:rsidP="008E6FCF">
      <w:pPr>
        <w:spacing w:line="240" w:lineRule="auto"/>
        <w:contextualSpacing/>
        <w:jc w:val="center"/>
        <w:rPr>
          <w:rFonts w:ascii="Times New Roman" w:hAnsi="Times New Roman" w:cs="Times New Roman"/>
          <w:noProof/>
          <w:sz w:val="20"/>
          <w:szCs w:val="20"/>
        </w:rPr>
      </w:pPr>
      <w:r w:rsidRPr="00140139">
        <w:rPr>
          <w:rFonts w:ascii="Times New Roman" w:hAnsi="Times New Roman" w:cs="Times New Roman"/>
          <w:noProof/>
          <w:sz w:val="20"/>
          <w:szCs w:val="20"/>
          <w:lang w:eastAsia="ru-RU"/>
        </w:rPr>
        <w:drawing>
          <wp:inline distT="0" distB="0" distL="0" distR="0">
            <wp:extent cx="612775" cy="719455"/>
            <wp:effectExtent l="0" t="0" r="0" b="444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12775" cy="719455"/>
                    </a:xfrm>
                    <a:prstGeom prst="rect">
                      <a:avLst/>
                    </a:prstGeom>
                    <a:noFill/>
                  </pic:spPr>
                </pic:pic>
              </a:graphicData>
            </a:graphic>
          </wp:inline>
        </w:drawing>
      </w:r>
    </w:p>
    <w:p w:rsidR="00140139" w:rsidRPr="00140139" w:rsidRDefault="00140139" w:rsidP="008E6FCF">
      <w:pPr>
        <w:spacing w:line="240" w:lineRule="auto"/>
        <w:contextualSpacing/>
        <w:jc w:val="center"/>
        <w:rPr>
          <w:rFonts w:ascii="Times New Roman" w:hAnsi="Times New Roman" w:cs="Times New Roman"/>
          <w:b/>
          <w:bCs/>
          <w:sz w:val="20"/>
          <w:szCs w:val="20"/>
        </w:rPr>
      </w:pPr>
      <w:r w:rsidRPr="00140139">
        <w:rPr>
          <w:rFonts w:ascii="Times New Roman" w:hAnsi="Times New Roman" w:cs="Times New Roman"/>
          <w:b/>
          <w:bCs/>
          <w:sz w:val="20"/>
          <w:szCs w:val="20"/>
        </w:rPr>
        <w:t>Совет Плесского городского поселения</w:t>
      </w:r>
    </w:p>
    <w:p w:rsidR="00140139" w:rsidRPr="00140139" w:rsidRDefault="00140139" w:rsidP="008E6FCF">
      <w:pPr>
        <w:spacing w:line="240" w:lineRule="auto"/>
        <w:contextualSpacing/>
        <w:jc w:val="center"/>
        <w:rPr>
          <w:rFonts w:ascii="Times New Roman" w:hAnsi="Times New Roman" w:cs="Times New Roman"/>
          <w:b/>
          <w:bCs/>
          <w:sz w:val="20"/>
          <w:szCs w:val="20"/>
        </w:rPr>
      </w:pPr>
      <w:r w:rsidRPr="00140139">
        <w:rPr>
          <w:rFonts w:ascii="Times New Roman" w:hAnsi="Times New Roman" w:cs="Times New Roman"/>
          <w:b/>
          <w:bCs/>
          <w:sz w:val="20"/>
          <w:szCs w:val="20"/>
        </w:rPr>
        <w:t>Приволжского муниципального района</w:t>
      </w:r>
    </w:p>
    <w:p w:rsidR="00140139" w:rsidRPr="00140139" w:rsidRDefault="00140139" w:rsidP="008E6FCF">
      <w:pPr>
        <w:spacing w:line="240" w:lineRule="auto"/>
        <w:contextualSpacing/>
        <w:jc w:val="center"/>
        <w:rPr>
          <w:rFonts w:ascii="Times New Roman" w:hAnsi="Times New Roman" w:cs="Times New Roman"/>
          <w:b/>
          <w:bCs/>
          <w:color w:val="595959" w:themeColor="text1" w:themeTint="A6"/>
          <w:sz w:val="20"/>
          <w:szCs w:val="20"/>
        </w:rPr>
      </w:pPr>
      <w:r w:rsidRPr="00140139">
        <w:rPr>
          <w:rFonts w:ascii="Times New Roman" w:hAnsi="Times New Roman" w:cs="Times New Roman"/>
          <w:b/>
          <w:bCs/>
          <w:sz w:val="20"/>
          <w:szCs w:val="20"/>
        </w:rPr>
        <w:t>Ивановской области</w:t>
      </w:r>
    </w:p>
    <w:p w:rsidR="00140139" w:rsidRPr="00140139" w:rsidRDefault="00140139" w:rsidP="008E6FCF">
      <w:pPr>
        <w:spacing w:line="240" w:lineRule="auto"/>
        <w:contextualSpacing/>
        <w:jc w:val="center"/>
        <w:rPr>
          <w:rFonts w:ascii="Times New Roman" w:hAnsi="Times New Roman" w:cs="Times New Roman"/>
          <w:b/>
          <w:bCs/>
          <w:sz w:val="20"/>
          <w:szCs w:val="20"/>
        </w:rPr>
      </w:pPr>
      <w:r w:rsidRPr="00140139">
        <w:rPr>
          <w:rFonts w:ascii="Times New Roman" w:hAnsi="Times New Roman" w:cs="Times New Roman"/>
          <w:b/>
          <w:bCs/>
          <w:sz w:val="20"/>
          <w:szCs w:val="20"/>
        </w:rPr>
        <w:t>РЕШЕНИЕ</w:t>
      </w:r>
    </w:p>
    <w:p w:rsidR="00140139" w:rsidRPr="00140139" w:rsidRDefault="00140139" w:rsidP="008E6FCF">
      <w:pPr>
        <w:spacing w:line="240" w:lineRule="auto"/>
        <w:contextualSpacing/>
        <w:jc w:val="center"/>
        <w:rPr>
          <w:rFonts w:ascii="Times New Roman" w:hAnsi="Times New Roman" w:cs="Times New Roman"/>
          <w:b/>
          <w:bCs/>
          <w:sz w:val="20"/>
          <w:szCs w:val="20"/>
        </w:rPr>
      </w:pPr>
      <w:r w:rsidRPr="00140139">
        <w:rPr>
          <w:rFonts w:ascii="Times New Roman" w:hAnsi="Times New Roman" w:cs="Times New Roman"/>
          <w:b/>
          <w:bCs/>
          <w:sz w:val="20"/>
          <w:szCs w:val="20"/>
        </w:rPr>
        <w:t>от «10» июля 2023 г.                                                                           № 6</w:t>
      </w:r>
    </w:p>
    <w:p w:rsidR="00140139" w:rsidRPr="00140139" w:rsidRDefault="00140139" w:rsidP="008E6FCF">
      <w:pPr>
        <w:spacing w:line="240" w:lineRule="auto"/>
        <w:contextualSpacing/>
        <w:jc w:val="center"/>
        <w:rPr>
          <w:rFonts w:ascii="Times New Roman" w:hAnsi="Times New Roman" w:cs="Times New Roman"/>
          <w:b/>
          <w:sz w:val="20"/>
          <w:szCs w:val="20"/>
        </w:rPr>
      </w:pPr>
      <w:r w:rsidRPr="00140139">
        <w:rPr>
          <w:rFonts w:ascii="Times New Roman" w:hAnsi="Times New Roman" w:cs="Times New Roman"/>
          <w:b/>
          <w:sz w:val="20"/>
          <w:szCs w:val="20"/>
        </w:rPr>
        <w:t>О предложениях по кандидатурам для назначения в составы, в резерв составов участковых избирательных комиссий Приволжского района</w:t>
      </w:r>
    </w:p>
    <w:p w:rsidR="00140139" w:rsidRPr="00140139" w:rsidRDefault="00140139" w:rsidP="00140139">
      <w:pPr>
        <w:widowControl w:val="0"/>
        <w:autoSpaceDE w:val="0"/>
        <w:autoSpaceDN w:val="0"/>
        <w:adjustRightInd w:val="0"/>
        <w:spacing w:line="240" w:lineRule="auto"/>
        <w:contextualSpacing/>
        <w:jc w:val="both"/>
        <w:rPr>
          <w:rFonts w:ascii="Times New Roman" w:hAnsi="Times New Roman" w:cs="Times New Roman"/>
          <w:sz w:val="20"/>
          <w:szCs w:val="20"/>
          <w:lang w:bidi="ru-RU"/>
        </w:rPr>
      </w:pPr>
      <w:r w:rsidRPr="00140139">
        <w:rPr>
          <w:rFonts w:ascii="Times New Roman" w:hAnsi="Times New Roman" w:cs="Times New Roman"/>
          <w:sz w:val="20"/>
          <w:szCs w:val="20"/>
          <w:lang w:bidi="ru-RU"/>
        </w:rPr>
        <w:t xml:space="preserve"> В соответствии со статьями 20, 22, 27 Федерального закона от 12.06.2002 №67-ФЗ «Об основных гарантиях избирательных прав и права на участие в референдуме граждан Российской Федерации» (в актуальной редакции) и в целях формирования составов, резервов составов участковых избирательных комиссий Приволжского района, Совет Плесского городского поселения </w:t>
      </w:r>
    </w:p>
    <w:p w:rsidR="00140139" w:rsidRPr="00140139" w:rsidRDefault="00140139" w:rsidP="008E6FCF">
      <w:pPr>
        <w:widowControl w:val="0"/>
        <w:autoSpaceDE w:val="0"/>
        <w:autoSpaceDN w:val="0"/>
        <w:adjustRightInd w:val="0"/>
        <w:spacing w:line="240" w:lineRule="auto"/>
        <w:contextualSpacing/>
        <w:jc w:val="center"/>
        <w:rPr>
          <w:rFonts w:ascii="Times New Roman" w:hAnsi="Times New Roman" w:cs="Times New Roman"/>
          <w:b/>
          <w:sz w:val="20"/>
          <w:szCs w:val="20"/>
        </w:rPr>
      </w:pPr>
      <w:r w:rsidRPr="00140139">
        <w:rPr>
          <w:rFonts w:ascii="Times New Roman" w:hAnsi="Times New Roman" w:cs="Times New Roman"/>
          <w:b/>
          <w:sz w:val="20"/>
          <w:szCs w:val="20"/>
        </w:rPr>
        <w:t>РЕШИЛ:</w:t>
      </w:r>
    </w:p>
    <w:p w:rsidR="00140139" w:rsidRPr="00140139" w:rsidRDefault="00140139" w:rsidP="000B675B">
      <w:pPr>
        <w:pStyle w:val="af6"/>
        <w:widowControl w:val="0"/>
        <w:numPr>
          <w:ilvl w:val="0"/>
          <w:numId w:val="2"/>
        </w:numPr>
        <w:tabs>
          <w:tab w:val="left" w:pos="0"/>
          <w:tab w:val="left" w:pos="993"/>
        </w:tabs>
        <w:autoSpaceDE w:val="0"/>
        <w:autoSpaceDN w:val="0"/>
        <w:adjustRightInd w:val="0"/>
        <w:spacing w:after="0" w:line="240" w:lineRule="auto"/>
        <w:ind w:left="0" w:firstLine="0"/>
        <w:jc w:val="both"/>
        <w:rPr>
          <w:rFonts w:ascii="Times New Roman" w:hAnsi="Times New Roman" w:cs="Times New Roman"/>
          <w:sz w:val="20"/>
          <w:szCs w:val="20"/>
          <w:lang w:bidi="ru-RU"/>
        </w:rPr>
      </w:pPr>
      <w:r w:rsidRPr="00140139">
        <w:rPr>
          <w:rFonts w:ascii="Times New Roman" w:hAnsi="Times New Roman" w:cs="Times New Roman"/>
          <w:sz w:val="20"/>
          <w:szCs w:val="20"/>
          <w:lang w:val="ru-RU" w:bidi="ru-RU"/>
        </w:rPr>
        <w:t xml:space="preserve">Внести в Территориальную избирательную комиссию Приволжского района предложения по кандидатурам для назначения в составы, в резерв составов участковых избирательных комиссий избирательных участков №№ 586-590 от Совета Плесского городского поселения граждан Российской Федерации согласно приложению </w:t>
      </w:r>
      <w:r w:rsidRPr="00140139">
        <w:rPr>
          <w:rFonts w:ascii="Times New Roman" w:hAnsi="Times New Roman" w:cs="Times New Roman"/>
          <w:sz w:val="20"/>
          <w:szCs w:val="20"/>
          <w:lang w:bidi="ru-RU"/>
        </w:rPr>
        <w:t>1.</w:t>
      </w:r>
    </w:p>
    <w:p w:rsidR="00140139" w:rsidRPr="00140139" w:rsidRDefault="00140139" w:rsidP="000B675B">
      <w:pPr>
        <w:pStyle w:val="af6"/>
        <w:widowControl w:val="0"/>
        <w:numPr>
          <w:ilvl w:val="0"/>
          <w:numId w:val="2"/>
        </w:numPr>
        <w:tabs>
          <w:tab w:val="left" w:pos="0"/>
          <w:tab w:val="left" w:pos="993"/>
        </w:tabs>
        <w:autoSpaceDE w:val="0"/>
        <w:autoSpaceDN w:val="0"/>
        <w:adjustRightInd w:val="0"/>
        <w:spacing w:after="0" w:line="240" w:lineRule="auto"/>
        <w:ind w:left="0" w:firstLine="0"/>
        <w:jc w:val="both"/>
        <w:rPr>
          <w:rFonts w:ascii="Times New Roman" w:hAnsi="Times New Roman" w:cs="Times New Roman"/>
          <w:sz w:val="20"/>
          <w:szCs w:val="20"/>
          <w:lang w:val="ru-RU" w:bidi="ru-RU"/>
        </w:rPr>
      </w:pPr>
      <w:r w:rsidRPr="00140139">
        <w:rPr>
          <w:rFonts w:ascii="Times New Roman" w:hAnsi="Times New Roman" w:cs="Times New Roman"/>
          <w:sz w:val="20"/>
          <w:szCs w:val="20"/>
          <w:lang w:val="ru-RU" w:bidi="ru-RU"/>
        </w:rPr>
        <w:t>Направить настоящее решение и пакет документов, утвержденный решением Территориальной избирательной комиссии Приволжского района от 23.03.2023 №20/44-6 «О формировании участковых избирательных комиссий избирательных участков №№ 574-599», в ТИК Приволжского района.</w:t>
      </w:r>
    </w:p>
    <w:p w:rsidR="00140139" w:rsidRPr="00140139" w:rsidRDefault="00140139" w:rsidP="000B675B">
      <w:pPr>
        <w:numPr>
          <w:ilvl w:val="0"/>
          <w:numId w:val="2"/>
        </w:numPr>
        <w:spacing w:after="0" w:line="240" w:lineRule="auto"/>
        <w:ind w:left="0" w:firstLine="0"/>
        <w:contextualSpacing/>
        <w:jc w:val="both"/>
        <w:rPr>
          <w:rFonts w:ascii="Times New Roman" w:hAnsi="Times New Roman" w:cs="Times New Roman"/>
          <w:sz w:val="20"/>
          <w:szCs w:val="20"/>
        </w:rPr>
      </w:pPr>
      <w:r w:rsidRPr="00140139">
        <w:rPr>
          <w:rFonts w:ascii="Times New Roman" w:hAnsi="Times New Roman" w:cs="Times New Roman"/>
          <w:sz w:val="20"/>
          <w:szCs w:val="20"/>
        </w:rPr>
        <w:t xml:space="preserve">Опубликовать данное решение в официальном издании нормативно-правовых актов Совета и администрации Плесского городского поселения «Вестник Совета и администрации Плесского городского поселения». </w:t>
      </w:r>
    </w:p>
    <w:p w:rsidR="00140139" w:rsidRPr="00140139" w:rsidRDefault="00140139" w:rsidP="000B675B">
      <w:pPr>
        <w:numPr>
          <w:ilvl w:val="0"/>
          <w:numId w:val="2"/>
        </w:numPr>
        <w:spacing w:after="0" w:line="240" w:lineRule="auto"/>
        <w:ind w:left="0" w:firstLine="0"/>
        <w:contextualSpacing/>
        <w:jc w:val="both"/>
        <w:rPr>
          <w:rFonts w:ascii="Times New Roman" w:hAnsi="Times New Roman" w:cs="Times New Roman"/>
          <w:sz w:val="20"/>
          <w:szCs w:val="20"/>
        </w:rPr>
      </w:pPr>
      <w:r w:rsidRPr="00140139">
        <w:rPr>
          <w:rFonts w:ascii="Times New Roman" w:hAnsi="Times New Roman" w:cs="Times New Roman"/>
          <w:sz w:val="20"/>
          <w:szCs w:val="20"/>
        </w:rPr>
        <w:t>Данное решение вступает в силу со дня его опубликования.</w:t>
      </w:r>
    </w:p>
    <w:p w:rsidR="00140139" w:rsidRPr="00140139" w:rsidRDefault="00140139" w:rsidP="00140139">
      <w:pPr>
        <w:widowControl w:val="0"/>
        <w:tabs>
          <w:tab w:val="left" w:pos="142"/>
        </w:tabs>
        <w:autoSpaceDE w:val="0"/>
        <w:autoSpaceDN w:val="0"/>
        <w:adjustRightInd w:val="0"/>
        <w:spacing w:line="240" w:lineRule="auto"/>
        <w:contextualSpacing/>
        <w:jc w:val="both"/>
        <w:rPr>
          <w:rFonts w:ascii="Times New Roman" w:hAnsi="Times New Roman" w:cs="Times New Roman"/>
          <w:sz w:val="20"/>
          <w:szCs w:val="20"/>
        </w:rPr>
      </w:pPr>
    </w:p>
    <w:p w:rsidR="00140139" w:rsidRPr="00140139" w:rsidRDefault="00140139" w:rsidP="00140139">
      <w:pPr>
        <w:widowControl w:val="0"/>
        <w:autoSpaceDE w:val="0"/>
        <w:autoSpaceDN w:val="0"/>
        <w:adjustRightInd w:val="0"/>
        <w:spacing w:line="240" w:lineRule="auto"/>
        <w:contextualSpacing/>
        <w:jc w:val="both"/>
        <w:outlineLvl w:val="1"/>
        <w:rPr>
          <w:rFonts w:ascii="Times New Roman" w:hAnsi="Times New Roman" w:cs="Times New Roman"/>
          <w:sz w:val="20"/>
          <w:szCs w:val="20"/>
        </w:rPr>
      </w:pPr>
      <w:r w:rsidRPr="00140139">
        <w:rPr>
          <w:rFonts w:ascii="Times New Roman" w:hAnsi="Times New Roman" w:cs="Times New Roman"/>
          <w:sz w:val="20"/>
          <w:szCs w:val="20"/>
        </w:rPr>
        <w:t>Председатель Совета Плесского городского поселения                                            Т.О. Каримов</w:t>
      </w:r>
    </w:p>
    <w:p w:rsidR="00140139" w:rsidRPr="00140139" w:rsidRDefault="00140139" w:rsidP="00140139">
      <w:pPr>
        <w:widowControl w:val="0"/>
        <w:autoSpaceDE w:val="0"/>
        <w:autoSpaceDN w:val="0"/>
        <w:adjustRightInd w:val="0"/>
        <w:spacing w:line="240" w:lineRule="auto"/>
        <w:contextualSpacing/>
        <w:jc w:val="both"/>
        <w:outlineLvl w:val="1"/>
        <w:rPr>
          <w:rFonts w:ascii="Times New Roman" w:hAnsi="Times New Roman" w:cs="Times New Roman"/>
          <w:sz w:val="20"/>
          <w:szCs w:val="20"/>
        </w:rPr>
      </w:pPr>
    </w:p>
    <w:p w:rsidR="00140139" w:rsidRPr="00140139" w:rsidRDefault="00140139" w:rsidP="00140139">
      <w:pPr>
        <w:widowControl w:val="0"/>
        <w:autoSpaceDE w:val="0"/>
        <w:autoSpaceDN w:val="0"/>
        <w:adjustRightInd w:val="0"/>
        <w:spacing w:line="240" w:lineRule="auto"/>
        <w:contextualSpacing/>
        <w:jc w:val="both"/>
        <w:outlineLvl w:val="1"/>
        <w:rPr>
          <w:rFonts w:ascii="Times New Roman" w:hAnsi="Times New Roman" w:cs="Times New Roman"/>
          <w:sz w:val="20"/>
          <w:szCs w:val="20"/>
        </w:rPr>
      </w:pPr>
      <w:r w:rsidRPr="00140139">
        <w:rPr>
          <w:rFonts w:ascii="Times New Roman" w:hAnsi="Times New Roman" w:cs="Times New Roman"/>
          <w:sz w:val="20"/>
          <w:szCs w:val="20"/>
        </w:rPr>
        <w:t>Врип главы Плесского городского поселения                                                            С.В. Корнилова</w:t>
      </w:r>
    </w:p>
    <w:p w:rsidR="00140139" w:rsidRPr="00140139" w:rsidRDefault="00140139" w:rsidP="00140139">
      <w:pPr>
        <w:widowControl w:val="0"/>
        <w:autoSpaceDE w:val="0"/>
        <w:autoSpaceDN w:val="0"/>
        <w:adjustRightInd w:val="0"/>
        <w:spacing w:line="240" w:lineRule="auto"/>
        <w:contextualSpacing/>
        <w:jc w:val="both"/>
        <w:outlineLvl w:val="1"/>
        <w:rPr>
          <w:rFonts w:ascii="Times New Roman" w:hAnsi="Times New Roman" w:cs="Times New Roman"/>
          <w:sz w:val="20"/>
          <w:szCs w:val="20"/>
        </w:rPr>
      </w:pPr>
    </w:p>
    <w:p w:rsidR="00140139" w:rsidRPr="008E6FCF" w:rsidRDefault="00140139" w:rsidP="008E6FCF">
      <w:pPr>
        <w:widowControl w:val="0"/>
        <w:autoSpaceDE w:val="0"/>
        <w:autoSpaceDN w:val="0"/>
        <w:adjustRightInd w:val="0"/>
        <w:spacing w:line="240" w:lineRule="auto"/>
        <w:contextualSpacing/>
        <w:jc w:val="right"/>
        <w:outlineLvl w:val="1"/>
        <w:rPr>
          <w:rFonts w:ascii="Times New Roman" w:hAnsi="Times New Roman" w:cs="Times New Roman"/>
          <w:sz w:val="16"/>
          <w:szCs w:val="16"/>
        </w:rPr>
      </w:pPr>
      <w:r w:rsidRPr="008E6FCF">
        <w:rPr>
          <w:rFonts w:ascii="Times New Roman" w:hAnsi="Times New Roman" w:cs="Times New Roman"/>
          <w:sz w:val="16"/>
          <w:szCs w:val="16"/>
        </w:rPr>
        <w:t>Приложение 1</w:t>
      </w:r>
    </w:p>
    <w:p w:rsidR="00140139" w:rsidRPr="008E6FCF" w:rsidRDefault="00140139" w:rsidP="008E6FCF">
      <w:pPr>
        <w:widowControl w:val="0"/>
        <w:autoSpaceDE w:val="0"/>
        <w:autoSpaceDN w:val="0"/>
        <w:adjustRightInd w:val="0"/>
        <w:spacing w:line="240" w:lineRule="auto"/>
        <w:contextualSpacing/>
        <w:jc w:val="right"/>
        <w:rPr>
          <w:rFonts w:ascii="Times New Roman" w:hAnsi="Times New Roman" w:cs="Times New Roman"/>
          <w:sz w:val="16"/>
          <w:szCs w:val="16"/>
        </w:rPr>
      </w:pPr>
      <w:r w:rsidRPr="008E6FCF">
        <w:rPr>
          <w:rFonts w:ascii="Times New Roman" w:hAnsi="Times New Roman" w:cs="Times New Roman"/>
          <w:sz w:val="16"/>
          <w:szCs w:val="16"/>
        </w:rPr>
        <w:t>к решению Совета Плесского</w:t>
      </w:r>
    </w:p>
    <w:p w:rsidR="00140139" w:rsidRPr="008E6FCF" w:rsidRDefault="00140139" w:rsidP="008E6FCF">
      <w:pPr>
        <w:widowControl w:val="0"/>
        <w:autoSpaceDE w:val="0"/>
        <w:autoSpaceDN w:val="0"/>
        <w:adjustRightInd w:val="0"/>
        <w:spacing w:line="240" w:lineRule="auto"/>
        <w:contextualSpacing/>
        <w:jc w:val="right"/>
        <w:rPr>
          <w:rFonts w:ascii="Times New Roman" w:hAnsi="Times New Roman" w:cs="Times New Roman"/>
          <w:sz w:val="16"/>
          <w:szCs w:val="16"/>
        </w:rPr>
      </w:pPr>
      <w:r w:rsidRPr="008E6FCF">
        <w:rPr>
          <w:rFonts w:ascii="Times New Roman" w:hAnsi="Times New Roman" w:cs="Times New Roman"/>
          <w:sz w:val="16"/>
          <w:szCs w:val="16"/>
        </w:rPr>
        <w:t xml:space="preserve"> городского поселения</w:t>
      </w:r>
    </w:p>
    <w:p w:rsidR="00140139" w:rsidRPr="008E6FCF" w:rsidRDefault="00140139" w:rsidP="008E6FCF">
      <w:pPr>
        <w:widowControl w:val="0"/>
        <w:autoSpaceDE w:val="0"/>
        <w:autoSpaceDN w:val="0"/>
        <w:adjustRightInd w:val="0"/>
        <w:spacing w:line="240" w:lineRule="auto"/>
        <w:contextualSpacing/>
        <w:jc w:val="right"/>
        <w:rPr>
          <w:rFonts w:ascii="Times New Roman" w:hAnsi="Times New Roman" w:cs="Times New Roman"/>
          <w:sz w:val="16"/>
          <w:szCs w:val="16"/>
        </w:rPr>
      </w:pPr>
      <w:r w:rsidRPr="008E6FCF">
        <w:rPr>
          <w:rFonts w:ascii="Times New Roman" w:hAnsi="Times New Roman" w:cs="Times New Roman"/>
          <w:sz w:val="16"/>
          <w:szCs w:val="16"/>
        </w:rPr>
        <w:t>от 10.07.2023 г. № 6</w:t>
      </w:r>
    </w:p>
    <w:p w:rsidR="008E6FCF" w:rsidRDefault="00140139" w:rsidP="008E6FCF">
      <w:pPr>
        <w:widowControl w:val="0"/>
        <w:autoSpaceDE w:val="0"/>
        <w:autoSpaceDN w:val="0"/>
        <w:adjustRightInd w:val="0"/>
        <w:spacing w:line="240" w:lineRule="auto"/>
        <w:contextualSpacing/>
        <w:jc w:val="center"/>
        <w:rPr>
          <w:rFonts w:ascii="Times New Roman" w:hAnsi="Times New Roman" w:cs="Times New Roman"/>
          <w:b/>
          <w:sz w:val="20"/>
          <w:szCs w:val="20"/>
        </w:rPr>
      </w:pPr>
      <w:r w:rsidRPr="00140139">
        <w:rPr>
          <w:rFonts w:ascii="Times New Roman" w:hAnsi="Times New Roman" w:cs="Times New Roman"/>
          <w:b/>
          <w:sz w:val="20"/>
          <w:szCs w:val="20"/>
        </w:rPr>
        <w:t>Кандидатуры для назначения в составы, в резерв составов участковых избирательных комиссий</w:t>
      </w:r>
    </w:p>
    <w:p w:rsidR="00140139" w:rsidRPr="00140139" w:rsidRDefault="00140139" w:rsidP="008E6FCF">
      <w:pPr>
        <w:widowControl w:val="0"/>
        <w:autoSpaceDE w:val="0"/>
        <w:autoSpaceDN w:val="0"/>
        <w:adjustRightInd w:val="0"/>
        <w:spacing w:line="240" w:lineRule="auto"/>
        <w:contextualSpacing/>
        <w:jc w:val="center"/>
        <w:rPr>
          <w:rFonts w:ascii="Times New Roman" w:hAnsi="Times New Roman" w:cs="Times New Roman"/>
          <w:b/>
          <w:sz w:val="20"/>
          <w:szCs w:val="20"/>
        </w:rPr>
      </w:pPr>
      <w:r w:rsidRPr="00140139">
        <w:rPr>
          <w:rFonts w:ascii="Times New Roman" w:hAnsi="Times New Roman" w:cs="Times New Roman"/>
          <w:b/>
          <w:sz w:val="20"/>
          <w:szCs w:val="20"/>
        </w:rPr>
        <w:t xml:space="preserve"> Приволжского района</w:t>
      </w:r>
    </w:p>
    <w:p w:rsidR="00140139" w:rsidRPr="00140139" w:rsidRDefault="00140139" w:rsidP="000B675B">
      <w:pPr>
        <w:pStyle w:val="af6"/>
        <w:widowControl w:val="0"/>
        <w:numPr>
          <w:ilvl w:val="0"/>
          <w:numId w:val="3"/>
        </w:numPr>
        <w:autoSpaceDE w:val="0"/>
        <w:autoSpaceDN w:val="0"/>
        <w:adjustRightInd w:val="0"/>
        <w:spacing w:after="0" w:line="240" w:lineRule="auto"/>
        <w:ind w:left="0" w:firstLine="0"/>
        <w:jc w:val="both"/>
        <w:rPr>
          <w:rFonts w:ascii="Times New Roman" w:hAnsi="Times New Roman" w:cs="Times New Roman"/>
          <w:sz w:val="20"/>
          <w:szCs w:val="20"/>
        </w:rPr>
      </w:pPr>
      <w:r w:rsidRPr="00140139">
        <w:rPr>
          <w:rFonts w:ascii="Times New Roman" w:hAnsi="Times New Roman" w:cs="Times New Roman"/>
          <w:sz w:val="20"/>
          <w:szCs w:val="20"/>
        </w:rPr>
        <w:t>Корнилова Светлана Вячеславовна</w:t>
      </w:r>
    </w:p>
    <w:p w:rsidR="00140139" w:rsidRPr="00140139" w:rsidRDefault="00140139" w:rsidP="000B675B">
      <w:pPr>
        <w:pStyle w:val="af6"/>
        <w:widowControl w:val="0"/>
        <w:numPr>
          <w:ilvl w:val="0"/>
          <w:numId w:val="3"/>
        </w:numPr>
        <w:autoSpaceDE w:val="0"/>
        <w:autoSpaceDN w:val="0"/>
        <w:adjustRightInd w:val="0"/>
        <w:spacing w:after="0" w:line="240" w:lineRule="auto"/>
        <w:ind w:left="0" w:firstLine="0"/>
        <w:jc w:val="both"/>
        <w:rPr>
          <w:rFonts w:ascii="Times New Roman" w:hAnsi="Times New Roman" w:cs="Times New Roman"/>
          <w:sz w:val="20"/>
          <w:szCs w:val="20"/>
        </w:rPr>
      </w:pPr>
      <w:r w:rsidRPr="00140139">
        <w:rPr>
          <w:rFonts w:ascii="Times New Roman" w:hAnsi="Times New Roman" w:cs="Times New Roman"/>
          <w:sz w:val="20"/>
          <w:szCs w:val="20"/>
        </w:rPr>
        <w:t>Дугина Наталья Игоревна</w:t>
      </w:r>
    </w:p>
    <w:p w:rsidR="00140139" w:rsidRPr="00140139" w:rsidRDefault="00140139" w:rsidP="000B675B">
      <w:pPr>
        <w:pStyle w:val="af6"/>
        <w:widowControl w:val="0"/>
        <w:numPr>
          <w:ilvl w:val="0"/>
          <w:numId w:val="3"/>
        </w:numPr>
        <w:autoSpaceDE w:val="0"/>
        <w:autoSpaceDN w:val="0"/>
        <w:adjustRightInd w:val="0"/>
        <w:spacing w:after="0" w:line="240" w:lineRule="auto"/>
        <w:ind w:left="0" w:firstLine="0"/>
        <w:jc w:val="both"/>
        <w:rPr>
          <w:rFonts w:ascii="Times New Roman" w:hAnsi="Times New Roman" w:cs="Times New Roman"/>
          <w:sz w:val="20"/>
          <w:szCs w:val="20"/>
        </w:rPr>
      </w:pPr>
      <w:r w:rsidRPr="00140139">
        <w:rPr>
          <w:rFonts w:ascii="Times New Roman" w:hAnsi="Times New Roman" w:cs="Times New Roman"/>
          <w:sz w:val="20"/>
          <w:szCs w:val="20"/>
        </w:rPr>
        <w:t>Парунова Светлана Николаевна</w:t>
      </w:r>
    </w:p>
    <w:p w:rsidR="00140139" w:rsidRPr="00140139" w:rsidRDefault="00140139" w:rsidP="000B675B">
      <w:pPr>
        <w:pStyle w:val="af6"/>
        <w:widowControl w:val="0"/>
        <w:numPr>
          <w:ilvl w:val="0"/>
          <w:numId w:val="3"/>
        </w:numPr>
        <w:autoSpaceDE w:val="0"/>
        <w:autoSpaceDN w:val="0"/>
        <w:adjustRightInd w:val="0"/>
        <w:spacing w:after="0" w:line="240" w:lineRule="auto"/>
        <w:ind w:left="0" w:firstLine="0"/>
        <w:jc w:val="both"/>
        <w:rPr>
          <w:rFonts w:ascii="Times New Roman" w:hAnsi="Times New Roman" w:cs="Times New Roman"/>
          <w:sz w:val="20"/>
          <w:szCs w:val="20"/>
        </w:rPr>
      </w:pPr>
      <w:r w:rsidRPr="00140139">
        <w:rPr>
          <w:rFonts w:ascii="Times New Roman" w:hAnsi="Times New Roman" w:cs="Times New Roman"/>
          <w:sz w:val="20"/>
          <w:szCs w:val="20"/>
        </w:rPr>
        <w:t>Смирнова Наталия Евгеньевна</w:t>
      </w:r>
    </w:p>
    <w:p w:rsidR="00140139" w:rsidRPr="00140139" w:rsidRDefault="00140139" w:rsidP="000B675B">
      <w:pPr>
        <w:pStyle w:val="af6"/>
        <w:widowControl w:val="0"/>
        <w:numPr>
          <w:ilvl w:val="0"/>
          <w:numId w:val="3"/>
        </w:numPr>
        <w:autoSpaceDE w:val="0"/>
        <w:autoSpaceDN w:val="0"/>
        <w:adjustRightInd w:val="0"/>
        <w:spacing w:after="0" w:line="240" w:lineRule="auto"/>
        <w:ind w:left="0" w:firstLine="0"/>
        <w:jc w:val="both"/>
        <w:rPr>
          <w:rFonts w:ascii="Times New Roman" w:hAnsi="Times New Roman" w:cs="Times New Roman"/>
          <w:sz w:val="20"/>
          <w:szCs w:val="20"/>
        </w:rPr>
      </w:pPr>
      <w:r w:rsidRPr="00140139">
        <w:rPr>
          <w:rFonts w:ascii="Times New Roman" w:hAnsi="Times New Roman" w:cs="Times New Roman"/>
          <w:sz w:val="20"/>
          <w:szCs w:val="20"/>
        </w:rPr>
        <w:t>Дроздова Лариса Вячеславовна</w:t>
      </w:r>
    </w:p>
    <w:p w:rsidR="00140139" w:rsidRPr="00140139" w:rsidRDefault="00140139" w:rsidP="00140139">
      <w:pPr>
        <w:widowControl w:val="0"/>
        <w:autoSpaceDE w:val="0"/>
        <w:autoSpaceDN w:val="0"/>
        <w:adjustRightInd w:val="0"/>
        <w:spacing w:line="240" w:lineRule="auto"/>
        <w:contextualSpacing/>
        <w:jc w:val="both"/>
        <w:rPr>
          <w:rFonts w:ascii="Times New Roman" w:hAnsi="Times New Roman" w:cs="Times New Roman"/>
          <w:sz w:val="20"/>
          <w:szCs w:val="20"/>
        </w:rPr>
      </w:pPr>
    </w:p>
    <w:p w:rsidR="000B6AB7" w:rsidRDefault="000B6AB7" w:rsidP="008E6FCF">
      <w:pPr>
        <w:spacing w:line="240" w:lineRule="auto"/>
        <w:contextualSpacing/>
        <w:jc w:val="center"/>
        <w:rPr>
          <w:rFonts w:ascii="Times New Roman" w:hAnsi="Times New Roman" w:cs="Times New Roman"/>
          <w:sz w:val="20"/>
          <w:szCs w:val="20"/>
        </w:rPr>
      </w:pPr>
    </w:p>
    <w:p w:rsidR="000B6AB7" w:rsidRDefault="000B6AB7" w:rsidP="008E6FCF">
      <w:pPr>
        <w:spacing w:line="240" w:lineRule="auto"/>
        <w:contextualSpacing/>
        <w:jc w:val="center"/>
        <w:rPr>
          <w:rFonts w:ascii="Times New Roman" w:hAnsi="Times New Roman" w:cs="Times New Roman"/>
          <w:sz w:val="20"/>
          <w:szCs w:val="20"/>
        </w:rPr>
      </w:pPr>
    </w:p>
    <w:p w:rsidR="00140139" w:rsidRPr="00140139" w:rsidRDefault="00140139" w:rsidP="008E6FCF">
      <w:pPr>
        <w:spacing w:line="240" w:lineRule="auto"/>
        <w:contextualSpacing/>
        <w:jc w:val="center"/>
        <w:rPr>
          <w:rFonts w:ascii="Times New Roman" w:hAnsi="Times New Roman" w:cs="Times New Roman"/>
          <w:sz w:val="20"/>
          <w:szCs w:val="20"/>
        </w:rPr>
      </w:pPr>
      <w:r w:rsidRPr="00140139">
        <w:rPr>
          <w:rFonts w:ascii="Times New Roman" w:hAnsi="Times New Roman" w:cs="Times New Roman"/>
          <w:noProof/>
          <w:sz w:val="20"/>
          <w:szCs w:val="20"/>
          <w:lang w:eastAsia="ru-RU"/>
        </w:rPr>
        <w:drawing>
          <wp:inline distT="0" distB="0" distL="0" distR="0">
            <wp:extent cx="638175" cy="742950"/>
            <wp:effectExtent l="0" t="0" r="9525"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8175" cy="742950"/>
                    </a:xfrm>
                    <a:prstGeom prst="rect">
                      <a:avLst/>
                    </a:prstGeom>
                    <a:noFill/>
                    <a:ln>
                      <a:noFill/>
                    </a:ln>
                  </pic:spPr>
                </pic:pic>
              </a:graphicData>
            </a:graphic>
          </wp:inline>
        </w:drawing>
      </w:r>
    </w:p>
    <w:p w:rsidR="00140139" w:rsidRPr="00140139" w:rsidRDefault="00140139" w:rsidP="008E6FCF">
      <w:pPr>
        <w:spacing w:line="240" w:lineRule="auto"/>
        <w:contextualSpacing/>
        <w:jc w:val="center"/>
        <w:rPr>
          <w:rFonts w:ascii="Times New Roman" w:hAnsi="Times New Roman" w:cs="Times New Roman"/>
          <w:b/>
          <w:bCs/>
          <w:sz w:val="20"/>
          <w:szCs w:val="20"/>
        </w:rPr>
      </w:pPr>
      <w:r w:rsidRPr="00140139">
        <w:rPr>
          <w:rFonts w:ascii="Times New Roman" w:hAnsi="Times New Roman" w:cs="Times New Roman"/>
          <w:b/>
          <w:bCs/>
          <w:sz w:val="20"/>
          <w:szCs w:val="20"/>
        </w:rPr>
        <w:t>Совет Плесского городского поселения</w:t>
      </w:r>
    </w:p>
    <w:p w:rsidR="00140139" w:rsidRPr="00140139" w:rsidRDefault="00140139" w:rsidP="008E6FCF">
      <w:pPr>
        <w:spacing w:line="240" w:lineRule="auto"/>
        <w:contextualSpacing/>
        <w:jc w:val="center"/>
        <w:rPr>
          <w:rFonts w:ascii="Times New Roman" w:hAnsi="Times New Roman" w:cs="Times New Roman"/>
          <w:b/>
          <w:bCs/>
          <w:sz w:val="20"/>
          <w:szCs w:val="20"/>
        </w:rPr>
      </w:pPr>
      <w:r w:rsidRPr="00140139">
        <w:rPr>
          <w:rFonts w:ascii="Times New Roman" w:hAnsi="Times New Roman" w:cs="Times New Roman"/>
          <w:b/>
          <w:bCs/>
          <w:sz w:val="20"/>
          <w:szCs w:val="20"/>
        </w:rPr>
        <w:t>Приволжского муниципального района</w:t>
      </w:r>
    </w:p>
    <w:p w:rsidR="00140139" w:rsidRPr="00140139" w:rsidRDefault="00140139" w:rsidP="008E6FCF">
      <w:pPr>
        <w:spacing w:line="240" w:lineRule="auto"/>
        <w:contextualSpacing/>
        <w:jc w:val="center"/>
        <w:rPr>
          <w:rFonts w:ascii="Times New Roman" w:hAnsi="Times New Roman" w:cs="Times New Roman"/>
          <w:b/>
          <w:bCs/>
          <w:sz w:val="20"/>
          <w:szCs w:val="20"/>
        </w:rPr>
      </w:pPr>
      <w:r w:rsidRPr="00140139">
        <w:rPr>
          <w:rFonts w:ascii="Times New Roman" w:hAnsi="Times New Roman" w:cs="Times New Roman"/>
          <w:b/>
          <w:bCs/>
          <w:sz w:val="20"/>
          <w:szCs w:val="20"/>
        </w:rPr>
        <w:t>Ивановской области</w:t>
      </w:r>
    </w:p>
    <w:p w:rsidR="00140139" w:rsidRPr="00140139" w:rsidRDefault="00140139" w:rsidP="008E6FCF">
      <w:pPr>
        <w:spacing w:line="240" w:lineRule="auto"/>
        <w:contextualSpacing/>
        <w:jc w:val="center"/>
        <w:rPr>
          <w:rFonts w:ascii="Times New Roman" w:hAnsi="Times New Roman" w:cs="Times New Roman"/>
          <w:b/>
          <w:bCs/>
          <w:sz w:val="20"/>
          <w:szCs w:val="20"/>
        </w:rPr>
      </w:pPr>
      <w:r w:rsidRPr="00140139">
        <w:rPr>
          <w:rFonts w:ascii="Times New Roman" w:hAnsi="Times New Roman" w:cs="Times New Roman"/>
          <w:b/>
          <w:bCs/>
          <w:sz w:val="20"/>
          <w:szCs w:val="20"/>
        </w:rPr>
        <w:t>РЕШЕНИЕ</w:t>
      </w:r>
    </w:p>
    <w:p w:rsidR="00140139" w:rsidRPr="00140139" w:rsidRDefault="00140139" w:rsidP="008E6FCF">
      <w:pPr>
        <w:tabs>
          <w:tab w:val="left" w:pos="0"/>
          <w:tab w:val="center" w:pos="4677"/>
        </w:tabs>
        <w:spacing w:line="240" w:lineRule="auto"/>
        <w:contextualSpacing/>
        <w:jc w:val="center"/>
        <w:rPr>
          <w:rFonts w:ascii="Times New Roman" w:hAnsi="Times New Roman" w:cs="Times New Roman"/>
          <w:b/>
          <w:sz w:val="20"/>
          <w:szCs w:val="20"/>
        </w:rPr>
      </w:pPr>
      <w:r w:rsidRPr="00140139">
        <w:rPr>
          <w:rFonts w:ascii="Times New Roman" w:hAnsi="Times New Roman" w:cs="Times New Roman"/>
          <w:b/>
          <w:sz w:val="20"/>
          <w:szCs w:val="20"/>
        </w:rPr>
        <w:t>от «10» июля 2023 г.                                                                                                                            № 7</w:t>
      </w:r>
    </w:p>
    <w:p w:rsidR="00140139" w:rsidRPr="00140139" w:rsidRDefault="00140139" w:rsidP="008E6FCF">
      <w:pPr>
        <w:spacing w:line="240" w:lineRule="auto"/>
        <w:contextualSpacing/>
        <w:jc w:val="center"/>
        <w:rPr>
          <w:rFonts w:ascii="Times New Roman" w:hAnsi="Times New Roman" w:cs="Times New Roman"/>
          <w:b/>
          <w:bCs/>
          <w:sz w:val="20"/>
          <w:szCs w:val="20"/>
        </w:rPr>
      </w:pPr>
      <w:r w:rsidRPr="00140139">
        <w:rPr>
          <w:rFonts w:ascii="Times New Roman" w:hAnsi="Times New Roman" w:cs="Times New Roman"/>
          <w:b/>
          <w:bCs/>
          <w:sz w:val="20"/>
          <w:szCs w:val="20"/>
        </w:rPr>
        <w:t>О внесение изменений в Решение Совета Плесского городского поселения Приволжского муниципального района Ивановской области от 10.12.2021 г. № 30 «Об утверждении положения «О бюджетном процессе в Плесском городском поселении»</w:t>
      </w:r>
    </w:p>
    <w:p w:rsidR="008E6FCF" w:rsidRDefault="00140139" w:rsidP="008E6FCF">
      <w:pPr>
        <w:shd w:val="clear" w:color="auto" w:fill="FFFFFF"/>
        <w:spacing w:line="240" w:lineRule="auto"/>
        <w:contextualSpacing/>
        <w:jc w:val="both"/>
        <w:rPr>
          <w:rFonts w:ascii="Times New Roman" w:eastAsia="Times New Roman CYR" w:hAnsi="Times New Roman" w:cs="Times New Roman"/>
          <w:sz w:val="20"/>
          <w:szCs w:val="20"/>
        </w:rPr>
      </w:pPr>
      <w:r w:rsidRPr="00140139">
        <w:rPr>
          <w:rFonts w:ascii="Times New Roman" w:eastAsia="Times New Roman CYR" w:hAnsi="Times New Roman" w:cs="Times New Roman"/>
          <w:sz w:val="20"/>
          <w:szCs w:val="20"/>
        </w:rPr>
        <w:t>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в целях регламентации деятельности органов местного самоуправления Плесского городского поселения и иных участников бюджетного процесса по составлению и рассмотрению проекта бюджета Плесского городского поселения, утверждению и исполнению бюджета Плесского городского поселения, контролю за его исполнением, осуществлению бюджетного учета, составлению, внешней проверке, рассмотрению и утверждению бюджетной отчетности, руководствуясь Уставом Плесского городского поселения, Совет Плесского городского поселения</w:t>
      </w:r>
    </w:p>
    <w:p w:rsidR="008E6FCF" w:rsidRDefault="00140139" w:rsidP="008E6FCF">
      <w:pPr>
        <w:shd w:val="clear" w:color="auto" w:fill="FFFFFF"/>
        <w:spacing w:line="240" w:lineRule="auto"/>
        <w:contextualSpacing/>
        <w:jc w:val="center"/>
        <w:rPr>
          <w:rFonts w:asciiTheme="majorHAnsi" w:hAnsiTheme="majorHAnsi" w:cstheme="majorHAnsi"/>
          <w:b/>
          <w:bCs/>
          <w:sz w:val="20"/>
          <w:szCs w:val="20"/>
        </w:rPr>
      </w:pPr>
      <w:r w:rsidRPr="008E6FCF">
        <w:rPr>
          <w:rFonts w:asciiTheme="majorHAnsi" w:hAnsiTheme="majorHAnsi" w:cstheme="majorHAnsi"/>
          <w:b/>
          <w:bCs/>
          <w:sz w:val="20"/>
          <w:szCs w:val="20"/>
        </w:rPr>
        <w:t>РЕШИЛ:</w:t>
      </w:r>
    </w:p>
    <w:p w:rsidR="00140139" w:rsidRPr="008E6FCF" w:rsidRDefault="00140139" w:rsidP="008E6FCF">
      <w:pPr>
        <w:pStyle w:val="af6"/>
        <w:numPr>
          <w:ilvl w:val="0"/>
          <w:numId w:val="1"/>
        </w:numPr>
        <w:shd w:val="clear" w:color="auto" w:fill="FFFFFF"/>
        <w:spacing w:line="240" w:lineRule="auto"/>
        <w:ind w:left="0" w:firstLine="0"/>
        <w:jc w:val="both"/>
        <w:rPr>
          <w:rFonts w:ascii="Times New Roman" w:hAnsi="Times New Roman" w:cs="Times New Roman"/>
          <w:sz w:val="20"/>
          <w:szCs w:val="20"/>
          <w:lang w:val="ru-RU"/>
        </w:rPr>
      </w:pPr>
      <w:r w:rsidRPr="008E6FCF">
        <w:rPr>
          <w:rFonts w:ascii="Times New Roman" w:hAnsi="Times New Roman" w:cs="Times New Roman"/>
          <w:sz w:val="20"/>
          <w:szCs w:val="20"/>
          <w:lang w:val="ru-RU"/>
        </w:rPr>
        <w:t>Внести следующие изменения в Решение Совета Плесского городского поселения Приволжского муниципального района Ивановской области от 10.12.2021 г. № 30 «Об утверждении положения «О бюджетном процессе</w:t>
      </w:r>
      <w:r w:rsidR="008E6FCF">
        <w:rPr>
          <w:rFonts w:ascii="Times New Roman" w:hAnsi="Times New Roman" w:cs="Times New Roman"/>
          <w:sz w:val="20"/>
          <w:szCs w:val="20"/>
          <w:lang w:val="ru-RU"/>
        </w:rPr>
        <w:t xml:space="preserve"> </w:t>
      </w:r>
      <w:r w:rsidRPr="008E6FCF">
        <w:rPr>
          <w:rFonts w:ascii="Times New Roman" w:hAnsi="Times New Roman" w:cs="Times New Roman"/>
          <w:sz w:val="20"/>
          <w:szCs w:val="20"/>
          <w:lang w:val="ru-RU"/>
        </w:rPr>
        <w:t>в Плесском городском поселении»:</w:t>
      </w:r>
    </w:p>
    <w:p w:rsidR="00140139" w:rsidRPr="008E6FCF" w:rsidRDefault="00140139" w:rsidP="006B1C61">
      <w:pPr>
        <w:pStyle w:val="af6"/>
        <w:numPr>
          <w:ilvl w:val="0"/>
          <w:numId w:val="1"/>
        </w:numPr>
        <w:spacing w:after="0" w:line="240" w:lineRule="auto"/>
        <w:ind w:left="0" w:firstLine="0"/>
        <w:jc w:val="both"/>
        <w:rPr>
          <w:rFonts w:ascii="Times New Roman" w:hAnsi="Times New Roman" w:cs="Times New Roman"/>
          <w:sz w:val="20"/>
          <w:szCs w:val="20"/>
          <w:lang w:val="ru-RU"/>
        </w:rPr>
      </w:pPr>
      <w:r w:rsidRPr="008E6FCF">
        <w:rPr>
          <w:rFonts w:ascii="Times New Roman" w:hAnsi="Times New Roman" w:cs="Times New Roman"/>
          <w:sz w:val="20"/>
          <w:szCs w:val="20"/>
          <w:lang w:val="ru-RU"/>
        </w:rPr>
        <w:t>В пункте 1 статьи 14:</w:t>
      </w:r>
      <w:r w:rsidR="008E6FCF">
        <w:rPr>
          <w:rFonts w:ascii="Times New Roman" w:hAnsi="Times New Roman" w:cs="Times New Roman"/>
          <w:sz w:val="20"/>
          <w:szCs w:val="20"/>
          <w:lang w:val="ru-RU"/>
        </w:rPr>
        <w:t xml:space="preserve"> </w:t>
      </w:r>
      <w:r w:rsidRPr="008E6FCF">
        <w:rPr>
          <w:rFonts w:ascii="Times New Roman" w:hAnsi="Times New Roman" w:cs="Times New Roman"/>
          <w:sz w:val="20"/>
          <w:szCs w:val="20"/>
          <w:lang w:val="ru-RU"/>
        </w:rPr>
        <w:t>слова «не позднее 15 декабря» заменить на слова «не позднее 15 ноября текущего года»;</w:t>
      </w:r>
    </w:p>
    <w:p w:rsidR="008E6FCF" w:rsidRPr="008E6FCF" w:rsidRDefault="00140139" w:rsidP="008E6FCF">
      <w:pPr>
        <w:pStyle w:val="af6"/>
        <w:numPr>
          <w:ilvl w:val="0"/>
          <w:numId w:val="1"/>
        </w:numPr>
        <w:spacing w:after="0" w:line="240" w:lineRule="auto"/>
        <w:ind w:left="0" w:firstLine="0"/>
        <w:jc w:val="both"/>
        <w:rPr>
          <w:rFonts w:ascii="Times New Roman" w:hAnsi="Times New Roman" w:cs="Times New Roman"/>
          <w:sz w:val="20"/>
          <w:szCs w:val="20"/>
          <w:lang w:val="ru-RU"/>
        </w:rPr>
      </w:pPr>
      <w:r w:rsidRPr="00140139">
        <w:rPr>
          <w:rFonts w:ascii="Times New Roman" w:hAnsi="Times New Roman" w:cs="Times New Roman"/>
          <w:sz w:val="20"/>
          <w:szCs w:val="20"/>
          <w:lang w:val="ru-RU"/>
        </w:rPr>
        <w:t xml:space="preserve">Пункт 2 статьи 31 главы 5 изложить в новой редакции: </w:t>
      </w:r>
      <w:r w:rsidRPr="008E6FCF">
        <w:rPr>
          <w:rFonts w:ascii="Times New Roman" w:hAnsi="Times New Roman" w:cs="Times New Roman"/>
          <w:sz w:val="20"/>
          <w:szCs w:val="20"/>
          <w:lang w:val="ru-RU"/>
        </w:rPr>
        <w:t>«Внешний муниципальный финансовый контроль осуществляет контрольно-счетный орган Приволжского района в соответствии с заключаемым соглашением о передаче полномочий контрольно-счетного органа поселения по осуществлению внешнего муниципального финансового контроля».</w:t>
      </w:r>
    </w:p>
    <w:p w:rsidR="00140139" w:rsidRPr="008E6FCF" w:rsidRDefault="00140139" w:rsidP="008E6FCF">
      <w:pPr>
        <w:pStyle w:val="af6"/>
        <w:numPr>
          <w:ilvl w:val="0"/>
          <w:numId w:val="1"/>
        </w:numPr>
        <w:shd w:val="clear" w:color="auto" w:fill="FFFFFF"/>
        <w:spacing w:line="240" w:lineRule="auto"/>
        <w:ind w:left="0" w:firstLine="0"/>
        <w:jc w:val="both"/>
        <w:rPr>
          <w:rFonts w:ascii="Times New Roman" w:hAnsi="Times New Roman" w:cs="Times New Roman"/>
          <w:sz w:val="20"/>
          <w:szCs w:val="20"/>
          <w:lang w:val="ru-RU"/>
        </w:rPr>
      </w:pPr>
      <w:r w:rsidRPr="008E6FCF">
        <w:rPr>
          <w:rFonts w:ascii="Times New Roman" w:hAnsi="Times New Roman" w:cs="Times New Roman"/>
          <w:sz w:val="20"/>
          <w:szCs w:val="20"/>
          <w:lang w:val="ru-RU"/>
        </w:rPr>
        <w:t>Настоящее решение вступает в силу со дня официального опубликования в официальном издании нормативно-правовых актов Совета и администрации Плесского городского поселения "Вестник Совета и администрации Плесского городского поселения».</w:t>
      </w:r>
    </w:p>
    <w:p w:rsidR="00140139" w:rsidRPr="00140139" w:rsidRDefault="00140139" w:rsidP="00140139">
      <w:pPr>
        <w:pStyle w:val="af3"/>
        <w:contextualSpacing/>
        <w:jc w:val="both"/>
        <w:rPr>
          <w:noProof/>
          <w:sz w:val="20"/>
          <w:szCs w:val="20"/>
        </w:rPr>
      </w:pPr>
      <w:r w:rsidRPr="00140139">
        <w:rPr>
          <w:noProof/>
          <w:sz w:val="20"/>
          <w:szCs w:val="20"/>
        </w:rPr>
        <w:t xml:space="preserve">Председатель Совета Плесского городского поселения                    </w:t>
      </w:r>
      <w:r w:rsidRPr="00140139">
        <w:rPr>
          <w:noProof/>
          <w:sz w:val="20"/>
          <w:szCs w:val="20"/>
        </w:rPr>
        <w:tab/>
        <w:t xml:space="preserve">                      Т.О. Каримов </w:t>
      </w:r>
    </w:p>
    <w:p w:rsidR="00140139" w:rsidRPr="00140139" w:rsidRDefault="00140139" w:rsidP="00140139">
      <w:pPr>
        <w:pStyle w:val="af3"/>
        <w:contextualSpacing/>
        <w:jc w:val="both"/>
        <w:rPr>
          <w:noProof/>
          <w:sz w:val="20"/>
          <w:szCs w:val="20"/>
        </w:rPr>
      </w:pPr>
    </w:p>
    <w:p w:rsidR="00140139" w:rsidRPr="00140139" w:rsidRDefault="00140139" w:rsidP="00140139">
      <w:pPr>
        <w:pStyle w:val="af3"/>
        <w:contextualSpacing/>
        <w:jc w:val="both"/>
        <w:rPr>
          <w:noProof/>
          <w:sz w:val="20"/>
          <w:szCs w:val="20"/>
        </w:rPr>
      </w:pPr>
      <w:r w:rsidRPr="00140139">
        <w:rPr>
          <w:noProof/>
          <w:sz w:val="20"/>
          <w:szCs w:val="20"/>
        </w:rPr>
        <w:t>Врип главы Плесского городского поселения</w:t>
      </w:r>
      <w:r w:rsidRPr="00140139">
        <w:rPr>
          <w:noProof/>
          <w:sz w:val="20"/>
          <w:szCs w:val="20"/>
        </w:rPr>
        <w:tab/>
        <w:t xml:space="preserve">                                                       </w:t>
      </w:r>
      <w:r w:rsidR="008E6FCF">
        <w:rPr>
          <w:noProof/>
          <w:sz w:val="20"/>
          <w:szCs w:val="20"/>
        </w:rPr>
        <w:t xml:space="preserve">         </w:t>
      </w:r>
      <w:r w:rsidRPr="00140139">
        <w:rPr>
          <w:noProof/>
          <w:sz w:val="20"/>
          <w:szCs w:val="20"/>
        </w:rPr>
        <w:t xml:space="preserve"> С.В. Корнилова</w:t>
      </w:r>
    </w:p>
    <w:p w:rsidR="00140139" w:rsidRPr="00140139" w:rsidRDefault="00140139" w:rsidP="00140139">
      <w:pPr>
        <w:spacing w:line="240" w:lineRule="auto"/>
        <w:contextualSpacing/>
        <w:jc w:val="both"/>
        <w:rPr>
          <w:rFonts w:ascii="Times New Roman" w:hAnsi="Times New Roman" w:cs="Times New Roman"/>
          <w:sz w:val="20"/>
          <w:szCs w:val="20"/>
        </w:rPr>
      </w:pPr>
    </w:p>
    <w:p w:rsidR="000B6AB7" w:rsidRDefault="000B6AB7" w:rsidP="008E6FCF">
      <w:pPr>
        <w:spacing w:line="240" w:lineRule="auto"/>
        <w:contextualSpacing/>
        <w:jc w:val="center"/>
        <w:rPr>
          <w:rFonts w:ascii="Times New Roman" w:hAnsi="Times New Roman" w:cs="Times New Roman"/>
          <w:sz w:val="20"/>
          <w:szCs w:val="20"/>
        </w:rPr>
      </w:pPr>
    </w:p>
    <w:p w:rsidR="000B6AB7" w:rsidRDefault="000B6AB7" w:rsidP="008E6FCF">
      <w:pPr>
        <w:spacing w:line="240" w:lineRule="auto"/>
        <w:contextualSpacing/>
        <w:jc w:val="center"/>
        <w:rPr>
          <w:rFonts w:ascii="Times New Roman" w:hAnsi="Times New Roman" w:cs="Times New Roman"/>
          <w:sz w:val="20"/>
          <w:szCs w:val="20"/>
        </w:rPr>
      </w:pPr>
    </w:p>
    <w:p w:rsidR="00140139" w:rsidRPr="00140139" w:rsidRDefault="00140139" w:rsidP="008E6FCF">
      <w:pPr>
        <w:spacing w:line="240" w:lineRule="auto"/>
        <w:contextualSpacing/>
        <w:jc w:val="center"/>
        <w:rPr>
          <w:rFonts w:ascii="Times New Roman" w:hAnsi="Times New Roman" w:cs="Times New Roman"/>
          <w:sz w:val="20"/>
          <w:szCs w:val="20"/>
        </w:rPr>
      </w:pPr>
      <w:r w:rsidRPr="00140139">
        <w:rPr>
          <w:rFonts w:ascii="Times New Roman" w:hAnsi="Times New Roman" w:cs="Times New Roman"/>
          <w:noProof/>
          <w:sz w:val="20"/>
          <w:szCs w:val="20"/>
          <w:lang w:eastAsia="ru-RU"/>
        </w:rPr>
        <w:drawing>
          <wp:inline distT="0" distB="0" distL="0" distR="0">
            <wp:extent cx="704850" cy="826676"/>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05589" cy="827543"/>
                    </a:xfrm>
                    <a:prstGeom prst="rect">
                      <a:avLst/>
                    </a:prstGeom>
                    <a:noFill/>
                    <a:ln>
                      <a:noFill/>
                    </a:ln>
                  </pic:spPr>
                </pic:pic>
              </a:graphicData>
            </a:graphic>
          </wp:inline>
        </w:drawing>
      </w:r>
    </w:p>
    <w:p w:rsidR="00140139" w:rsidRPr="00140139" w:rsidRDefault="00140139" w:rsidP="008E6FCF">
      <w:pPr>
        <w:spacing w:line="240" w:lineRule="auto"/>
        <w:contextualSpacing/>
        <w:jc w:val="center"/>
        <w:rPr>
          <w:rFonts w:ascii="Times New Roman" w:hAnsi="Times New Roman" w:cs="Times New Roman"/>
          <w:b/>
          <w:bCs/>
          <w:sz w:val="20"/>
          <w:szCs w:val="20"/>
        </w:rPr>
      </w:pPr>
      <w:r w:rsidRPr="00140139">
        <w:rPr>
          <w:rFonts w:ascii="Times New Roman" w:hAnsi="Times New Roman" w:cs="Times New Roman"/>
          <w:b/>
          <w:sz w:val="20"/>
          <w:szCs w:val="20"/>
        </w:rPr>
        <w:t>С</w:t>
      </w:r>
      <w:r w:rsidRPr="00140139">
        <w:rPr>
          <w:rFonts w:ascii="Times New Roman" w:hAnsi="Times New Roman" w:cs="Times New Roman"/>
          <w:b/>
          <w:bCs/>
          <w:sz w:val="20"/>
          <w:szCs w:val="20"/>
        </w:rPr>
        <w:t>овет Плесского городского поселения</w:t>
      </w:r>
    </w:p>
    <w:p w:rsidR="00140139" w:rsidRPr="00140139" w:rsidRDefault="00140139" w:rsidP="008E6FCF">
      <w:pPr>
        <w:spacing w:line="240" w:lineRule="auto"/>
        <w:contextualSpacing/>
        <w:jc w:val="center"/>
        <w:rPr>
          <w:rFonts w:ascii="Times New Roman" w:hAnsi="Times New Roman" w:cs="Times New Roman"/>
          <w:b/>
          <w:bCs/>
          <w:sz w:val="20"/>
          <w:szCs w:val="20"/>
        </w:rPr>
      </w:pPr>
      <w:r w:rsidRPr="00140139">
        <w:rPr>
          <w:rFonts w:ascii="Times New Roman" w:hAnsi="Times New Roman" w:cs="Times New Roman"/>
          <w:b/>
          <w:bCs/>
          <w:sz w:val="20"/>
          <w:szCs w:val="20"/>
        </w:rPr>
        <w:t>Приволжского муниципального района</w:t>
      </w:r>
    </w:p>
    <w:p w:rsidR="00140139" w:rsidRPr="00140139" w:rsidRDefault="00140139" w:rsidP="008E6FCF">
      <w:pPr>
        <w:spacing w:line="240" w:lineRule="auto"/>
        <w:contextualSpacing/>
        <w:jc w:val="center"/>
        <w:rPr>
          <w:rFonts w:ascii="Times New Roman" w:hAnsi="Times New Roman" w:cs="Times New Roman"/>
          <w:b/>
          <w:bCs/>
          <w:sz w:val="20"/>
          <w:szCs w:val="20"/>
        </w:rPr>
      </w:pPr>
      <w:r w:rsidRPr="00140139">
        <w:rPr>
          <w:rFonts w:ascii="Times New Roman" w:hAnsi="Times New Roman" w:cs="Times New Roman"/>
          <w:b/>
          <w:bCs/>
          <w:sz w:val="20"/>
          <w:szCs w:val="20"/>
        </w:rPr>
        <w:t>Ивановской области</w:t>
      </w:r>
    </w:p>
    <w:p w:rsidR="00140139" w:rsidRPr="00140139" w:rsidRDefault="00140139" w:rsidP="008E6FCF">
      <w:pPr>
        <w:spacing w:line="240" w:lineRule="auto"/>
        <w:contextualSpacing/>
        <w:jc w:val="center"/>
        <w:rPr>
          <w:rFonts w:ascii="Times New Roman" w:hAnsi="Times New Roman" w:cs="Times New Roman"/>
          <w:b/>
          <w:bCs/>
          <w:sz w:val="20"/>
          <w:szCs w:val="20"/>
        </w:rPr>
      </w:pPr>
      <w:r w:rsidRPr="00140139">
        <w:rPr>
          <w:rFonts w:ascii="Times New Roman" w:hAnsi="Times New Roman" w:cs="Times New Roman"/>
          <w:b/>
          <w:bCs/>
          <w:sz w:val="20"/>
          <w:szCs w:val="20"/>
        </w:rPr>
        <w:t>РЕШЕНИЕ</w:t>
      </w:r>
    </w:p>
    <w:p w:rsidR="00140139" w:rsidRPr="00140139" w:rsidRDefault="00140139" w:rsidP="008E6FCF">
      <w:pPr>
        <w:tabs>
          <w:tab w:val="left" w:pos="570"/>
          <w:tab w:val="center" w:pos="4677"/>
        </w:tabs>
        <w:spacing w:line="240" w:lineRule="auto"/>
        <w:contextualSpacing/>
        <w:jc w:val="center"/>
        <w:rPr>
          <w:rFonts w:ascii="Times New Roman" w:hAnsi="Times New Roman" w:cs="Times New Roman"/>
          <w:b/>
          <w:sz w:val="20"/>
          <w:szCs w:val="20"/>
        </w:rPr>
      </w:pPr>
      <w:r w:rsidRPr="00140139">
        <w:rPr>
          <w:rFonts w:ascii="Times New Roman" w:hAnsi="Times New Roman" w:cs="Times New Roman"/>
          <w:b/>
          <w:sz w:val="20"/>
          <w:szCs w:val="20"/>
        </w:rPr>
        <w:t>от «10» июля 2023 г.                                                                                                            № 8</w:t>
      </w:r>
    </w:p>
    <w:p w:rsidR="008E6FCF" w:rsidRDefault="00140139" w:rsidP="008E6FCF">
      <w:pPr>
        <w:spacing w:line="240" w:lineRule="auto"/>
        <w:contextualSpacing/>
        <w:jc w:val="center"/>
        <w:rPr>
          <w:rFonts w:ascii="Times New Roman" w:hAnsi="Times New Roman" w:cs="Times New Roman"/>
          <w:b/>
          <w:bCs/>
          <w:spacing w:val="-1"/>
          <w:sz w:val="20"/>
          <w:szCs w:val="20"/>
        </w:rPr>
      </w:pPr>
      <w:r w:rsidRPr="00140139">
        <w:rPr>
          <w:rFonts w:ascii="Times New Roman" w:hAnsi="Times New Roman" w:cs="Times New Roman"/>
          <w:b/>
          <w:sz w:val="20"/>
          <w:szCs w:val="20"/>
        </w:rPr>
        <w:t xml:space="preserve">О внесении изменений в решение </w:t>
      </w:r>
      <w:r w:rsidRPr="00140139">
        <w:rPr>
          <w:rFonts w:ascii="Times New Roman" w:hAnsi="Times New Roman" w:cs="Times New Roman"/>
          <w:b/>
          <w:bCs/>
          <w:sz w:val="20"/>
          <w:szCs w:val="20"/>
        </w:rPr>
        <w:t>Совета Плесского городского поселения Приволжского муниципального района Ивановской области от 26.11.2015 года № 68 «Об утверждении Положения об оплате труда</w:t>
      </w:r>
      <w:r w:rsidRPr="00140139">
        <w:rPr>
          <w:rFonts w:ascii="Times New Roman" w:hAnsi="Times New Roman" w:cs="Times New Roman"/>
          <w:sz w:val="20"/>
          <w:szCs w:val="20"/>
        </w:rPr>
        <w:t xml:space="preserve"> </w:t>
      </w:r>
      <w:r w:rsidRPr="00140139">
        <w:rPr>
          <w:rFonts w:ascii="Times New Roman" w:hAnsi="Times New Roman" w:cs="Times New Roman"/>
          <w:b/>
          <w:bCs/>
          <w:sz w:val="20"/>
          <w:szCs w:val="20"/>
        </w:rPr>
        <w:t>выборных должностных лиц местного</w:t>
      </w:r>
      <w:r w:rsidRPr="00140139">
        <w:rPr>
          <w:rFonts w:ascii="Times New Roman" w:hAnsi="Times New Roman" w:cs="Times New Roman"/>
          <w:sz w:val="20"/>
          <w:szCs w:val="20"/>
        </w:rPr>
        <w:t xml:space="preserve"> </w:t>
      </w:r>
      <w:r w:rsidRPr="00140139">
        <w:rPr>
          <w:rFonts w:ascii="Times New Roman" w:hAnsi="Times New Roman" w:cs="Times New Roman"/>
          <w:b/>
          <w:bCs/>
          <w:spacing w:val="-2"/>
          <w:sz w:val="20"/>
          <w:szCs w:val="20"/>
        </w:rPr>
        <w:t xml:space="preserve">самоуправления, осуществляющих свои полномочия </w:t>
      </w:r>
      <w:r w:rsidRPr="00140139">
        <w:rPr>
          <w:rFonts w:ascii="Times New Roman" w:hAnsi="Times New Roman" w:cs="Times New Roman"/>
          <w:b/>
          <w:bCs/>
          <w:sz w:val="20"/>
          <w:szCs w:val="20"/>
        </w:rPr>
        <w:t>на постоянной основе в Плесском городском поселении</w:t>
      </w:r>
      <w:r w:rsidRPr="00140139">
        <w:rPr>
          <w:rFonts w:ascii="Times New Roman" w:hAnsi="Times New Roman" w:cs="Times New Roman"/>
          <w:b/>
          <w:bCs/>
          <w:spacing w:val="-1"/>
          <w:sz w:val="20"/>
          <w:szCs w:val="20"/>
        </w:rPr>
        <w:t>»</w:t>
      </w:r>
    </w:p>
    <w:p w:rsidR="00140139" w:rsidRPr="00140139" w:rsidRDefault="00140139" w:rsidP="008E6FCF">
      <w:pPr>
        <w:spacing w:line="240" w:lineRule="auto"/>
        <w:contextualSpacing/>
        <w:jc w:val="both"/>
        <w:rPr>
          <w:rFonts w:ascii="Times New Roman" w:hAnsi="Times New Roman" w:cs="Times New Roman"/>
          <w:b/>
        </w:rPr>
      </w:pPr>
      <w:r w:rsidRPr="008E6FCF">
        <w:rPr>
          <w:rFonts w:ascii="Times New Roman" w:eastAsiaTheme="minorEastAsia" w:hAnsi="Times New Roman" w:cs="Times New Roman"/>
          <w:sz w:val="20"/>
          <w:szCs w:val="20"/>
          <w:lang w:bidi="en-US"/>
        </w:rPr>
        <w:t xml:space="preserve">В соответствии с Конституцией Российской Федерации, со статьями 130,134 Трудового кодекса Российской Федерации, с Федеральными законами от 06.10.2003 № 131-ФЗ "Об общих принципах организации местного самоуправления в Российской Федерации", от 02.03.2007 № 25-ФЗ «О муниципальной службе в Российской Федерации», Уставом Плесского городского поселения, в целях материального обеспечения  и стимулирования профессиональной служебной деятельности по замещаемой выборной должности, обеспечения уровня реального содержания денежного вознаграждения и денежного поощрения выборных должностных лиц местного самоуправления, в связи с ростом потребительских цен на товары  и услуги, Совет Плесского городского поселения </w:t>
      </w:r>
    </w:p>
    <w:p w:rsidR="00140139" w:rsidRPr="00140139" w:rsidRDefault="00140139" w:rsidP="008E6FCF">
      <w:pPr>
        <w:pStyle w:val="ConsPlusNormal"/>
        <w:widowControl/>
        <w:ind w:firstLine="0"/>
        <w:contextualSpacing/>
        <w:jc w:val="center"/>
        <w:rPr>
          <w:rFonts w:ascii="Times New Roman" w:hAnsi="Times New Roman" w:cs="Times New Roman"/>
          <w:b/>
        </w:rPr>
      </w:pPr>
      <w:r w:rsidRPr="00140139">
        <w:rPr>
          <w:rFonts w:ascii="Times New Roman" w:hAnsi="Times New Roman" w:cs="Times New Roman"/>
          <w:b/>
        </w:rPr>
        <w:t>РЕШИЛ:</w:t>
      </w:r>
    </w:p>
    <w:p w:rsidR="00140139" w:rsidRPr="00140139" w:rsidRDefault="00140139" w:rsidP="00140139">
      <w:pPr>
        <w:pStyle w:val="ConsPlusTitle"/>
        <w:contextualSpacing/>
        <w:jc w:val="both"/>
        <w:rPr>
          <w:rFonts w:ascii="Times New Roman" w:hAnsi="Times New Roman" w:cs="Times New Roman"/>
          <w:b w:val="0"/>
        </w:rPr>
      </w:pPr>
      <w:r w:rsidRPr="00140139">
        <w:rPr>
          <w:rFonts w:ascii="Times New Roman" w:hAnsi="Times New Roman" w:cs="Times New Roman"/>
          <w:b w:val="0"/>
        </w:rPr>
        <w:t>1. Внести изменения в Положение об оплате труда выборных должностных лиц местного самоуправления, осуществляющих свои полномочия на постоянной основе в Плесском городском поселении:</w:t>
      </w:r>
    </w:p>
    <w:p w:rsidR="00140139" w:rsidRPr="00BE2C04" w:rsidRDefault="00140139" w:rsidP="00140139">
      <w:pPr>
        <w:autoSpaceDE w:val="0"/>
        <w:autoSpaceDN w:val="0"/>
        <w:adjustRightInd w:val="0"/>
        <w:spacing w:line="240" w:lineRule="auto"/>
        <w:contextualSpacing/>
        <w:jc w:val="both"/>
        <w:rPr>
          <w:rFonts w:ascii="Times New Roman" w:eastAsia="Times New Roman" w:hAnsi="Times New Roman" w:cs="Times New Roman"/>
          <w:bCs/>
          <w:sz w:val="20"/>
          <w:szCs w:val="20"/>
          <w:lang w:eastAsia="ru-RU"/>
        </w:rPr>
      </w:pPr>
      <w:r w:rsidRPr="00140139">
        <w:rPr>
          <w:rFonts w:ascii="Times New Roman" w:hAnsi="Times New Roman" w:cs="Times New Roman"/>
          <w:sz w:val="20"/>
          <w:szCs w:val="20"/>
        </w:rPr>
        <w:t xml:space="preserve">         1.1. Произвести индексацию </w:t>
      </w:r>
      <w:r w:rsidRPr="00140139">
        <w:rPr>
          <w:rFonts w:ascii="Times New Roman" w:hAnsi="Times New Roman" w:cs="Times New Roman"/>
          <w:bCs/>
          <w:sz w:val="20"/>
          <w:szCs w:val="20"/>
        </w:rPr>
        <w:t xml:space="preserve">заработной платы </w:t>
      </w:r>
      <w:r w:rsidRPr="00140139">
        <w:rPr>
          <w:rFonts w:ascii="Times New Roman" w:hAnsi="Times New Roman" w:cs="Times New Roman"/>
          <w:sz w:val="20"/>
          <w:szCs w:val="20"/>
        </w:rPr>
        <w:t xml:space="preserve">выборных должностных лиц местного самоуправления, </w:t>
      </w:r>
      <w:r w:rsidRPr="00BE2C04">
        <w:rPr>
          <w:rFonts w:ascii="Times New Roman" w:eastAsia="Times New Roman" w:hAnsi="Times New Roman" w:cs="Times New Roman"/>
          <w:bCs/>
          <w:sz w:val="20"/>
          <w:szCs w:val="20"/>
          <w:lang w:eastAsia="ru-RU"/>
        </w:rPr>
        <w:t>осуществляющих свои полномочия на постоянной основе в Плесском городском поселении, повысив с 01.10.2023 не менее чем на 9.1 % размеры должностного оклада и денежного вознаграждения.</w:t>
      </w:r>
    </w:p>
    <w:p w:rsidR="00BE2C04" w:rsidRPr="00BE2C04" w:rsidRDefault="00140139" w:rsidP="00BE2C04">
      <w:pPr>
        <w:autoSpaceDE w:val="0"/>
        <w:autoSpaceDN w:val="0"/>
        <w:adjustRightInd w:val="0"/>
        <w:spacing w:line="240" w:lineRule="auto"/>
        <w:contextualSpacing/>
        <w:jc w:val="both"/>
        <w:rPr>
          <w:rFonts w:ascii="Times New Roman" w:eastAsia="Times New Roman" w:hAnsi="Times New Roman" w:cs="Times New Roman"/>
          <w:bCs/>
          <w:sz w:val="20"/>
          <w:szCs w:val="20"/>
          <w:lang w:eastAsia="ru-RU"/>
        </w:rPr>
      </w:pPr>
      <w:r w:rsidRPr="00BE2C04">
        <w:rPr>
          <w:rFonts w:ascii="Times New Roman" w:eastAsia="Times New Roman" w:hAnsi="Times New Roman" w:cs="Times New Roman"/>
          <w:bCs/>
          <w:sz w:val="20"/>
          <w:szCs w:val="20"/>
          <w:lang w:eastAsia="ru-RU"/>
        </w:rPr>
        <w:t xml:space="preserve">        1.2. Установить, что при повышении должностного оклада и денежного вознаграждения, они подлежат округлению до целого рубля в сторону увеличения.  </w:t>
      </w:r>
    </w:p>
    <w:p w:rsidR="00BE2C04" w:rsidRPr="00BE2C04" w:rsidRDefault="00140139" w:rsidP="00BE2C04">
      <w:pPr>
        <w:autoSpaceDE w:val="0"/>
        <w:autoSpaceDN w:val="0"/>
        <w:adjustRightInd w:val="0"/>
        <w:spacing w:line="240" w:lineRule="auto"/>
        <w:contextualSpacing/>
        <w:jc w:val="both"/>
        <w:rPr>
          <w:rFonts w:ascii="Times New Roman" w:eastAsia="Times New Roman" w:hAnsi="Times New Roman" w:cs="Times New Roman"/>
          <w:bCs/>
          <w:sz w:val="20"/>
          <w:szCs w:val="20"/>
          <w:lang w:eastAsia="ru-RU"/>
        </w:rPr>
      </w:pPr>
      <w:r w:rsidRPr="00BE2C04">
        <w:rPr>
          <w:rFonts w:ascii="Times New Roman" w:eastAsia="Times New Roman" w:hAnsi="Times New Roman" w:cs="Times New Roman"/>
          <w:bCs/>
          <w:sz w:val="20"/>
          <w:szCs w:val="20"/>
          <w:lang w:eastAsia="ru-RU"/>
        </w:rPr>
        <w:t>2. абзац 7 пункта 3 Положения изложить в новой редакции:</w:t>
      </w:r>
      <w:r w:rsidR="00BE2C04" w:rsidRPr="00BE2C04">
        <w:rPr>
          <w:rFonts w:ascii="Times New Roman" w:eastAsia="Times New Roman" w:hAnsi="Times New Roman" w:cs="Times New Roman"/>
          <w:bCs/>
          <w:sz w:val="20"/>
          <w:szCs w:val="20"/>
          <w:lang w:eastAsia="ru-RU"/>
        </w:rPr>
        <w:t xml:space="preserve"> </w:t>
      </w:r>
      <w:r w:rsidRPr="00BE2C04">
        <w:rPr>
          <w:rFonts w:ascii="Times New Roman" w:eastAsia="Times New Roman" w:hAnsi="Times New Roman" w:cs="Times New Roman"/>
          <w:bCs/>
          <w:sz w:val="20"/>
          <w:szCs w:val="20"/>
          <w:lang w:eastAsia="ru-RU"/>
        </w:rPr>
        <w:t>«Установить должностной оклад для расчета ежемесячного денежного поощрения, ежемесячной процентной надбавки за работу со сведениями, составляющими государственную тайну, премии за достигнутые результаты работы и выплаты к ежегодному оплачиваемому отпуску, в следующем размере:</w:t>
      </w:r>
    </w:p>
    <w:p w:rsidR="00140139" w:rsidRPr="00BE2C04" w:rsidRDefault="00140139" w:rsidP="00BE2C04">
      <w:pPr>
        <w:autoSpaceDE w:val="0"/>
        <w:autoSpaceDN w:val="0"/>
        <w:adjustRightInd w:val="0"/>
        <w:spacing w:line="240" w:lineRule="auto"/>
        <w:contextualSpacing/>
        <w:jc w:val="both"/>
        <w:rPr>
          <w:rFonts w:ascii="Times New Roman" w:eastAsia="Times New Roman" w:hAnsi="Times New Roman" w:cs="Times New Roman"/>
          <w:bCs/>
          <w:sz w:val="20"/>
          <w:szCs w:val="20"/>
          <w:lang w:eastAsia="ru-RU"/>
        </w:rPr>
      </w:pPr>
      <w:r w:rsidRPr="00BE2C04">
        <w:rPr>
          <w:rFonts w:ascii="Times New Roman" w:eastAsia="Times New Roman" w:hAnsi="Times New Roman" w:cs="Times New Roman"/>
          <w:bCs/>
          <w:sz w:val="20"/>
          <w:szCs w:val="20"/>
          <w:lang w:eastAsia="ru-RU"/>
        </w:rPr>
        <w:t xml:space="preserve">-  Глава Плесского городского поселения – 12 700,00 рублей.» </w:t>
      </w:r>
    </w:p>
    <w:p w:rsidR="00140139" w:rsidRPr="00140139" w:rsidRDefault="00140139" w:rsidP="00140139">
      <w:pPr>
        <w:widowControl w:val="0"/>
        <w:shd w:val="clear" w:color="auto" w:fill="FFFFFF"/>
        <w:autoSpaceDE w:val="0"/>
        <w:autoSpaceDN w:val="0"/>
        <w:adjustRightInd w:val="0"/>
        <w:spacing w:line="240" w:lineRule="auto"/>
        <w:contextualSpacing/>
        <w:jc w:val="both"/>
        <w:rPr>
          <w:rFonts w:ascii="Times New Roman" w:hAnsi="Times New Roman" w:cs="Times New Roman"/>
          <w:sz w:val="20"/>
          <w:szCs w:val="20"/>
        </w:rPr>
      </w:pPr>
      <w:r w:rsidRPr="00BE2C04">
        <w:rPr>
          <w:rFonts w:ascii="Times New Roman" w:eastAsia="Times New Roman" w:hAnsi="Times New Roman" w:cs="Times New Roman"/>
          <w:bCs/>
          <w:sz w:val="20"/>
          <w:szCs w:val="20"/>
          <w:lang w:eastAsia="ru-RU"/>
        </w:rPr>
        <w:t>3. Приложение к Положению об оплате труда выборных должностных лиц местного самоуправления, осуществляющих свои полномочия на постоянной основе в Плесском городском</w:t>
      </w:r>
      <w:r w:rsidRPr="00140139">
        <w:rPr>
          <w:rFonts w:ascii="Times New Roman" w:hAnsi="Times New Roman" w:cs="Times New Roman"/>
          <w:sz w:val="20"/>
          <w:szCs w:val="20"/>
        </w:rPr>
        <w:t xml:space="preserve"> поселении изложить в новой редакции:                              </w:t>
      </w:r>
    </w:p>
    <w:p w:rsidR="00140139" w:rsidRPr="00140139" w:rsidRDefault="00140139" w:rsidP="00BE2C04">
      <w:pPr>
        <w:widowControl w:val="0"/>
        <w:shd w:val="clear" w:color="auto" w:fill="FFFFFF"/>
        <w:autoSpaceDE w:val="0"/>
        <w:autoSpaceDN w:val="0"/>
        <w:adjustRightInd w:val="0"/>
        <w:spacing w:line="240" w:lineRule="auto"/>
        <w:contextualSpacing/>
        <w:jc w:val="center"/>
        <w:rPr>
          <w:rFonts w:ascii="Times New Roman" w:hAnsi="Times New Roman" w:cs="Times New Roman"/>
          <w:sz w:val="20"/>
          <w:szCs w:val="20"/>
        </w:rPr>
      </w:pPr>
      <w:r w:rsidRPr="00140139">
        <w:rPr>
          <w:rFonts w:ascii="Times New Roman" w:hAnsi="Times New Roman" w:cs="Times New Roman"/>
          <w:sz w:val="20"/>
          <w:szCs w:val="20"/>
        </w:rPr>
        <w:t>ДЕНЕЖНОЕ ВОЗНАГРАЖДЕНИЕ</w:t>
      </w:r>
    </w:p>
    <w:p w:rsidR="00140139" w:rsidRPr="00140139" w:rsidRDefault="00140139" w:rsidP="00BE2C04">
      <w:pPr>
        <w:widowControl w:val="0"/>
        <w:shd w:val="clear" w:color="auto" w:fill="FFFFFF"/>
        <w:autoSpaceDE w:val="0"/>
        <w:autoSpaceDN w:val="0"/>
        <w:adjustRightInd w:val="0"/>
        <w:spacing w:line="240" w:lineRule="auto"/>
        <w:contextualSpacing/>
        <w:jc w:val="center"/>
        <w:rPr>
          <w:rFonts w:ascii="Times New Roman" w:hAnsi="Times New Roman" w:cs="Times New Roman"/>
          <w:sz w:val="20"/>
          <w:szCs w:val="20"/>
        </w:rPr>
      </w:pPr>
      <w:r w:rsidRPr="00140139">
        <w:rPr>
          <w:rFonts w:ascii="Times New Roman" w:hAnsi="Times New Roman" w:cs="Times New Roman"/>
          <w:sz w:val="20"/>
          <w:szCs w:val="20"/>
        </w:rPr>
        <w:t>ВЫБОРНЫХ ДОЛЖНОСТНЫХ ЛИЦ МЕСТНОГО</w:t>
      </w:r>
    </w:p>
    <w:p w:rsidR="00140139" w:rsidRPr="00140139" w:rsidRDefault="00140139" w:rsidP="00BE2C04">
      <w:pPr>
        <w:widowControl w:val="0"/>
        <w:shd w:val="clear" w:color="auto" w:fill="FFFFFF"/>
        <w:autoSpaceDE w:val="0"/>
        <w:autoSpaceDN w:val="0"/>
        <w:adjustRightInd w:val="0"/>
        <w:spacing w:line="240" w:lineRule="auto"/>
        <w:contextualSpacing/>
        <w:jc w:val="center"/>
        <w:rPr>
          <w:rFonts w:ascii="Times New Roman" w:hAnsi="Times New Roman" w:cs="Times New Roman"/>
          <w:sz w:val="20"/>
          <w:szCs w:val="20"/>
        </w:rPr>
      </w:pPr>
      <w:r w:rsidRPr="00140139">
        <w:rPr>
          <w:rFonts w:ascii="Times New Roman" w:hAnsi="Times New Roman" w:cs="Times New Roman"/>
          <w:sz w:val="20"/>
          <w:szCs w:val="20"/>
        </w:rPr>
        <w:t>САМОУПРАВЛЕНИЯ ПЛЕССКОГО ГОРОДСКОГО ПОСЕЛЕНИЯ</w:t>
      </w:r>
    </w:p>
    <w:tbl>
      <w:tblPr>
        <w:tblW w:w="9419" w:type="dxa"/>
        <w:tblInd w:w="40" w:type="dxa"/>
        <w:tblLayout w:type="fixed"/>
        <w:tblCellMar>
          <w:left w:w="40" w:type="dxa"/>
          <w:right w:w="40" w:type="dxa"/>
        </w:tblCellMar>
        <w:tblLook w:val="0000"/>
      </w:tblPr>
      <w:tblGrid>
        <w:gridCol w:w="3638"/>
        <w:gridCol w:w="2551"/>
        <w:gridCol w:w="3230"/>
      </w:tblGrid>
      <w:tr w:rsidR="00140139" w:rsidRPr="00140139" w:rsidTr="00BE2C04">
        <w:trPr>
          <w:trHeight w:hRule="exact" w:val="560"/>
        </w:trPr>
        <w:tc>
          <w:tcPr>
            <w:tcW w:w="3638" w:type="dxa"/>
            <w:tcBorders>
              <w:top w:val="single" w:sz="6" w:space="0" w:color="auto"/>
              <w:left w:val="single" w:sz="6" w:space="0" w:color="auto"/>
              <w:bottom w:val="single" w:sz="6" w:space="0" w:color="auto"/>
              <w:right w:val="single" w:sz="6" w:space="0" w:color="auto"/>
            </w:tcBorders>
            <w:shd w:val="clear" w:color="auto" w:fill="FFFFFF"/>
          </w:tcPr>
          <w:p w:rsidR="00140139" w:rsidRPr="00140139" w:rsidRDefault="00140139" w:rsidP="00140139">
            <w:pPr>
              <w:widowControl w:val="0"/>
              <w:shd w:val="clear" w:color="auto" w:fill="FFFFFF"/>
              <w:autoSpaceDE w:val="0"/>
              <w:autoSpaceDN w:val="0"/>
              <w:adjustRightInd w:val="0"/>
              <w:spacing w:line="240" w:lineRule="auto"/>
              <w:contextualSpacing/>
              <w:jc w:val="both"/>
              <w:rPr>
                <w:rFonts w:ascii="Times New Roman" w:hAnsi="Times New Roman" w:cs="Times New Roman"/>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140139" w:rsidRPr="00140139" w:rsidRDefault="00140139" w:rsidP="00BE2C04">
            <w:pPr>
              <w:widowControl w:val="0"/>
              <w:shd w:val="clear" w:color="auto" w:fill="FFFFFF"/>
              <w:autoSpaceDE w:val="0"/>
              <w:autoSpaceDN w:val="0"/>
              <w:adjustRightInd w:val="0"/>
              <w:spacing w:line="240" w:lineRule="auto"/>
              <w:contextualSpacing/>
              <w:jc w:val="center"/>
              <w:rPr>
                <w:rFonts w:ascii="Times New Roman" w:hAnsi="Times New Roman" w:cs="Times New Roman"/>
                <w:sz w:val="20"/>
                <w:szCs w:val="20"/>
              </w:rPr>
            </w:pPr>
            <w:r w:rsidRPr="00140139">
              <w:rPr>
                <w:rFonts w:ascii="Times New Roman" w:hAnsi="Times New Roman" w:cs="Times New Roman"/>
                <w:b/>
                <w:bCs/>
                <w:sz w:val="20"/>
                <w:szCs w:val="20"/>
              </w:rPr>
              <w:t xml:space="preserve">Денежное </w:t>
            </w:r>
            <w:r w:rsidRPr="00140139">
              <w:rPr>
                <w:rFonts w:ascii="Times New Roman" w:hAnsi="Times New Roman" w:cs="Times New Roman"/>
                <w:b/>
                <w:bCs/>
                <w:spacing w:val="-3"/>
                <w:sz w:val="20"/>
                <w:szCs w:val="20"/>
              </w:rPr>
              <w:t>вознаграждение</w:t>
            </w:r>
          </w:p>
          <w:p w:rsidR="00140139" w:rsidRPr="00140139" w:rsidRDefault="00140139" w:rsidP="00BE2C04">
            <w:pPr>
              <w:widowControl w:val="0"/>
              <w:shd w:val="clear" w:color="auto" w:fill="FFFFFF"/>
              <w:autoSpaceDE w:val="0"/>
              <w:autoSpaceDN w:val="0"/>
              <w:adjustRightInd w:val="0"/>
              <w:spacing w:line="240" w:lineRule="auto"/>
              <w:contextualSpacing/>
              <w:jc w:val="center"/>
              <w:rPr>
                <w:rFonts w:ascii="Times New Roman" w:hAnsi="Times New Roman" w:cs="Times New Roman"/>
                <w:sz w:val="20"/>
                <w:szCs w:val="20"/>
              </w:rPr>
            </w:pPr>
            <w:r w:rsidRPr="00140139">
              <w:rPr>
                <w:rFonts w:ascii="Times New Roman" w:hAnsi="Times New Roman" w:cs="Times New Roman"/>
                <w:b/>
                <w:bCs/>
                <w:sz w:val="20"/>
                <w:szCs w:val="20"/>
              </w:rPr>
              <w:t>(руб.)</w:t>
            </w:r>
          </w:p>
        </w:tc>
        <w:tc>
          <w:tcPr>
            <w:tcW w:w="3230" w:type="dxa"/>
            <w:tcBorders>
              <w:top w:val="single" w:sz="6" w:space="0" w:color="auto"/>
              <w:left w:val="single" w:sz="6" w:space="0" w:color="auto"/>
              <w:bottom w:val="single" w:sz="6" w:space="0" w:color="auto"/>
              <w:right w:val="single" w:sz="6" w:space="0" w:color="auto"/>
            </w:tcBorders>
            <w:shd w:val="clear" w:color="auto" w:fill="FFFFFF"/>
          </w:tcPr>
          <w:p w:rsidR="00140139" w:rsidRPr="00140139" w:rsidRDefault="00140139" w:rsidP="00BE2C04">
            <w:pPr>
              <w:widowControl w:val="0"/>
              <w:shd w:val="clear" w:color="auto" w:fill="FFFFFF"/>
              <w:autoSpaceDE w:val="0"/>
              <w:autoSpaceDN w:val="0"/>
              <w:adjustRightInd w:val="0"/>
              <w:spacing w:line="240" w:lineRule="auto"/>
              <w:contextualSpacing/>
              <w:jc w:val="center"/>
              <w:rPr>
                <w:rFonts w:ascii="Times New Roman" w:hAnsi="Times New Roman" w:cs="Times New Roman"/>
                <w:sz w:val="20"/>
                <w:szCs w:val="20"/>
              </w:rPr>
            </w:pPr>
            <w:r w:rsidRPr="00140139">
              <w:rPr>
                <w:rFonts w:ascii="Times New Roman" w:hAnsi="Times New Roman" w:cs="Times New Roman"/>
                <w:b/>
                <w:bCs/>
                <w:sz w:val="20"/>
                <w:szCs w:val="20"/>
              </w:rPr>
              <w:t>Ежемесячное</w:t>
            </w:r>
            <w:r w:rsidR="00BE2C04">
              <w:rPr>
                <w:rFonts w:ascii="Times New Roman" w:hAnsi="Times New Roman" w:cs="Times New Roman"/>
                <w:b/>
                <w:bCs/>
                <w:sz w:val="20"/>
                <w:szCs w:val="20"/>
              </w:rPr>
              <w:t xml:space="preserve"> </w:t>
            </w:r>
            <w:r w:rsidRPr="00140139">
              <w:rPr>
                <w:rFonts w:ascii="Times New Roman" w:hAnsi="Times New Roman" w:cs="Times New Roman"/>
                <w:b/>
                <w:bCs/>
                <w:sz w:val="20"/>
                <w:szCs w:val="20"/>
              </w:rPr>
              <w:t>денежное</w:t>
            </w:r>
          </w:p>
          <w:p w:rsidR="00140139" w:rsidRPr="00140139" w:rsidRDefault="00140139" w:rsidP="00BE2C04">
            <w:pPr>
              <w:widowControl w:val="0"/>
              <w:shd w:val="clear" w:color="auto" w:fill="FFFFFF"/>
              <w:autoSpaceDE w:val="0"/>
              <w:autoSpaceDN w:val="0"/>
              <w:adjustRightInd w:val="0"/>
              <w:spacing w:line="240" w:lineRule="auto"/>
              <w:contextualSpacing/>
              <w:jc w:val="center"/>
              <w:rPr>
                <w:rFonts w:ascii="Times New Roman" w:hAnsi="Times New Roman" w:cs="Times New Roman"/>
                <w:sz w:val="20"/>
                <w:szCs w:val="20"/>
              </w:rPr>
            </w:pPr>
            <w:r w:rsidRPr="00140139">
              <w:rPr>
                <w:rFonts w:ascii="Times New Roman" w:hAnsi="Times New Roman" w:cs="Times New Roman"/>
                <w:b/>
                <w:bCs/>
                <w:sz w:val="20"/>
                <w:szCs w:val="20"/>
              </w:rPr>
              <w:t>поощрение</w:t>
            </w:r>
          </w:p>
        </w:tc>
      </w:tr>
      <w:tr w:rsidR="00140139" w:rsidRPr="00140139" w:rsidTr="00BE2C04">
        <w:trPr>
          <w:trHeight w:hRule="exact" w:val="299"/>
        </w:trPr>
        <w:tc>
          <w:tcPr>
            <w:tcW w:w="3638" w:type="dxa"/>
            <w:tcBorders>
              <w:top w:val="single" w:sz="6" w:space="0" w:color="auto"/>
              <w:left w:val="single" w:sz="6" w:space="0" w:color="auto"/>
              <w:bottom w:val="single" w:sz="6" w:space="0" w:color="auto"/>
              <w:right w:val="single" w:sz="6" w:space="0" w:color="auto"/>
            </w:tcBorders>
            <w:shd w:val="clear" w:color="auto" w:fill="FFFFFF"/>
          </w:tcPr>
          <w:p w:rsidR="00140139" w:rsidRPr="00140139" w:rsidRDefault="00140139" w:rsidP="00BE2C04">
            <w:pPr>
              <w:widowControl w:val="0"/>
              <w:shd w:val="clear" w:color="auto" w:fill="FFFFFF"/>
              <w:autoSpaceDE w:val="0"/>
              <w:autoSpaceDN w:val="0"/>
              <w:adjustRightInd w:val="0"/>
              <w:spacing w:line="240" w:lineRule="auto"/>
              <w:contextualSpacing/>
              <w:jc w:val="center"/>
              <w:rPr>
                <w:rFonts w:ascii="Times New Roman" w:hAnsi="Times New Roman" w:cs="Times New Roman"/>
                <w:sz w:val="20"/>
                <w:szCs w:val="20"/>
              </w:rPr>
            </w:pPr>
            <w:r w:rsidRPr="00140139">
              <w:rPr>
                <w:rFonts w:ascii="Times New Roman" w:hAnsi="Times New Roman" w:cs="Times New Roman"/>
                <w:sz w:val="20"/>
                <w:szCs w:val="20"/>
              </w:rPr>
              <w:t>Глава Плесского городского поселения</w:t>
            </w:r>
          </w:p>
          <w:p w:rsidR="00140139" w:rsidRPr="00140139" w:rsidRDefault="00140139" w:rsidP="00BE2C04">
            <w:pPr>
              <w:widowControl w:val="0"/>
              <w:shd w:val="clear" w:color="auto" w:fill="FFFFFF"/>
              <w:autoSpaceDE w:val="0"/>
              <w:autoSpaceDN w:val="0"/>
              <w:adjustRightInd w:val="0"/>
              <w:spacing w:line="240" w:lineRule="auto"/>
              <w:contextualSpacing/>
              <w:jc w:val="center"/>
              <w:rPr>
                <w:rFonts w:ascii="Times New Roman" w:hAnsi="Times New Roman" w:cs="Times New Roman"/>
                <w:sz w:val="20"/>
                <w:szCs w:val="20"/>
              </w:rPr>
            </w:pPr>
          </w:p>
        </w:tc>
        <w:tc>
          <w:tcPr>
            <w:tcW w:w="2551" w:type="dxa"/>
            <w:tcBorders>
              <w:top w:val="single" w:sz="6" w:space="0" w:color="auto"/>
              <w:left w:val="single" w:sz="6" w:space="0" w:color="auto"/>
              <w:bottom w:val="single" w:sz="6" w:space="0" w:color="auto"/>
              <w:right w:val="single" w:sz="6" w:space="0" w:color="auto"/>
            </w:tcBorders>
            <w:shd w:val="clear" w:color="auto" w:fill="FFFFFF"/>
          </w:tcPr>
          <w:p w:rsidR="00140139" w:rsidRPr="00140139" w:rsidRDefault="00140139" w:rsidP="00BE2C04">
            <w:pPr>
              <w:widowControl w:val="0"/>
              <w:shd w:val="clear" w:color="auto" w:fill="FFFFFF"/>
              <w:autoSpaceDE w:val="0"/>
              <w:autoSpaceDN w:val="0"/>
              <w:adjustRightInd w:val="0"/>
              <w:spacing w:line="240" w:lineRule="auto"/>
              <w:contextualSpacing/>
              <w:jc w:val="center"/>
              <w:rPr>
                <w:rFonts w:ascii="Times New Roman" w:hAnsi="Times New Roman" w:cs="Times New Roman"/>
                <w:b/>
                <w:sz w:val="20"/>
                <w:szCs w:val="20"/>
              </w:rPr>
            </w:pPr>
            <w:r w:rsidRPr="00140139">
              <w:rPr>
                <w:rFonts w:ascii="Times New Roman" w:hAnsi="Times New Roman" w:cs="Times New Roman"/>
                <w:b/>
                <w:sz w:val="20"/>
                <w:szCs w:val="20"/>
              </w:rPr>
              <w:t>39 497,00</w:t>
            </w:r>
          </w:p>
        </w:tc>
        <w:tc>
          <w:tcPr>
            <w:tcW w:w="3230" w:type="dxa"/>
            <w:tcBorders>
              <w:top w:val="single" w:sz="6" w:space="0" w:color="auto"/>
              <w:left w:val="single" w:sz="6" w:space="0" w:color="auto"/>
              <w:bottom w:val="single" w:sz="6" w:space="0" w:color="auto"/>
              <w:right w:val="single" w:sz="6" w:space="0" w:color="auto"/>
            </w:tcBorders>
            <w:shd w:val="clear" w:color="auto" w:fill="FFFFFF"/>
          </w:tcPr>
          <w:p w:rsidR="00140139" w:rsidRPr="00140139" w:rsidRDefault="00140139" w:rsidP="00BE2C04">
            <w:pPr>
              <w:widowControl w:val="0"/>
              <w:shd w:val="clear" w:color="auto" w:fill="FFFFFF"/>
              <w:autoSpaceDE w:val="0"/>
              <w:autoSpaceDN w:val="0"/>
              <w:adjustRightInd w:val="0"/>
              <w:spacing w:line="240" w:lineRule="auto"/>
              <w:contextualSpacing/>
              <w:jc w:val="center"/>
              <w:rPr>
                <w:rFonts w:ascii="Times New Roman" w:hAnsi="Times New Roman" w:cs="Times New Roman"/>
                <w:sz w:val="20"/>
                <w:szCs w:val="20"/>
                <w:highlight w:val="yellow"/>
              </w:rPr>
            </w:pPr>
            <w:r w:rsidRPr="00140139">
              <w:rPr>
                <w:rFonts w:ascii="Times New Roman" w:hAnsi="Times New Roman" w:cs="Times New Roman"/>
                <w:sz w:val="20"/>
                <w:szCs w:val="20"/>
              </w:rPr>
              <w:t>3,5</w:t>
            </w:r>
          </w:p>
        </w:tc>
      </w:tr>
    </w:tbl>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3. Данное решение вступает в силу с момента опубликования в официальном издании нормативно-правовых актов Совета и администрации Плесского городского поселения «Вестник Совета и администрации Плесского городского поселения» и распространяется на правоотношения, возникшие с 01 октября 2023 года.</w:t>
      </w:r>
    </w:p>
    <w:p w:rsidR="00140139" w:rsidRPr="00140139" w:rsidRDefault="00140139" w:rsidP="00140139">
      <w:pPr>
        <w:spacing w:line="240" w:lineRule="auto"/>
        <w:contextualSpacing/>
        <w:jc w:val="both"/>
        <w:rPr>
          <w:rFonts w:ascii="Times New Roman" w:hAnsi="Times New Roman" w:cs="Times New Roman"/>
          <w:sz w:val="20"/>
          <w:szCs w:val="20"/>
        </w:rPr>
      </w:pPr>
    </w:p>
    <w:p w:rsidR="00140139" w:rsidRPr="00140139" w:rsidRDefault="00140139" w:rsidP="00BE2C04">
      <w:pPr>
        <w:spacing w:line="240" w:lineRule="auto"/>
        <w:ind w:firstLine="567"/>
        <w:contextualSpacing/>
        <w:jc w:val="both"/>
        <w:rPr>
          <w:rFonts w:ascii="Times New Roman" w:hAnsi="Times New Roman" w:cs="Times New Roman"/>
          <w:sz w:val="20"/>
          <w:szCs w:val="20"/>
        </w:rPr>
      </w:pPr>
      <w:r w:rsidRPr="00140139">
        <w:rPr>
          <w:rFonts w:ascii="Times New Roman" w:hAnsi="Times New Roman" w:cs="Times New Roman"/>
          <w:sz w:val="20"/>
          <w:szCs w:val="20"/>
        </w:rPr>
        <w:t xml:space="preserve">Председатель Совета Плесского городского поселения                                   Т.О. Каримов </w:t>
      </w:r>
    </w:p>
    <w:p w:rsidR="00140139" w:rsidRPr="00140139" w:rsidRDefault="00140139" w:rsidP="00BE2C04">
      <w:pPr>
        <w:spacing w:line="240" w:lineRule="auto"/>
        <w:ind w:firstLine="567"/>
        <w:contextualSpacing/>
        <w:jc w:val="both"/>
        <w:rPr>
          <w:rFonts w:ascii="Times New Roman" w:hAnsi="Times New Roman" w:cs="Times New Roman"/>
          <w:sz w:val="20"/>
          <w:szCs w:val="20"/>
        </w:rPr>
      </w:pPr>
    </w:p>
    <w:p w:rsidR="00140139" w:rsidRPr="00140139" w:rsidRDefault="00140139" w:rsidP="00BE2C04">
      <w:pPr>
        <w:spacing w:line="240" w:lineRule="auto"/>
        <w:ind w:firstLine="567"/>
        <w:contextualSpacing/>
        <w:jc w:val="both"/>
        <w:rPr>
          <w:rFonts w:ascii="Times New Roman" w:hAnsi="Times New Roman" w:cs="Times New Roman"/>
          <w:sz w:val="20"/>
          <w:szCs w:val="20"/>
        </w:rPr>
      </w:pPr>
      <w:r w:rsidRPr="00140139">
        <w:rPr>
          <w:rFonts w:ascii="Times New Roman" w:hAnsi="Times New Roman" w:cs="Times New Roman"/>
          <w:sz w:val="20"/>
          <w:szCs w:val="20"/>
        </w:rPr>
        <w:t>Врип главы Плесского городского поселения                                                   С.В. Корнилова</w:t>
      </w:r>
    </w:p>
    <w:p w:rsidR="000B6AB7" w:rsidRDefault="000B6AB7" w:rsidP="00BE2C04">
      <w:pPr>
        <w:spacing w:line="240" w:lineRule="auto"/>
        <w:contextualSpacing/>
        <w:jc w:val="center"/>
        <w:rPr>
          <w:rFonts w:ascii="Times New Roman" w:hAnsi="Times New Roman" w:cs="Times New Roman"/>
          <w:sz w:val="20"/>
          <w:szCs w:val="20"/>
        </w:rPr>
      </w:pPr>
    </w:p>
    <w:p w:rsidR="000B6AB7" w:rsidRDefault="000B6AB7" w:rsidP="00BE2C04">
      <w:pPr>
        <w:spacing w:line="240" w:lineRule="auto"/>
        <w:contextualSpacing/>
        <w:jc w:val="center"/>
        <w:rPr>
          <w:rFonts w:ascii="Times New Roman" w:hAnsi="Times New Roman" w:cs="Times New Roman"/>
          <w:sz w:val="20"/>
          <w:szCs w:val="20"/>
        </w:rPr>
      </w:pPr>
    </w:p>
    <w:p w:rsidR="00140139" w:rsidRPr="00140139" w:rsidRDefault="00140139" w:rsidP="00BE2C04">
      <w:pPr>
        <w:spacing w:line="240" w:lineRule="auto"/>
        <w:contextualSpacing/>
        <w:jc w:val="center"/>
        <w:rPr>
          <w:rFonts w:ascii="Times New Roman" w:hAnsi="Times New Roman" w:cs="Times New Roman"/>
          <w:sz w:val="20"/>
          <w:szCs w:val="20"/>
        </w:rPr>
      </w:pPr>
      <w:r w:rsidRPr="00140139">
        <w:rPr>
          <w:rFonts w:ascii="Times New Roman" w:hAnsi="Times New Roman" w:cs="Times New Roman"/>
          <w:noProof/>
          <w:sz w:val="20"/>
          <w:szCs w:val="20"/>
          <w:lang w:eastAsia="ru-RU"/>
        </w:rPr>
        <w:drawing>
          <wp:inline distT="0" distB="0" distL="0" distR="0">
            <wp:extent cx="781050" cy="8953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81050" cy="895350"/>
                    </a:xfrm>
                    <a:prstGeom prst="rect">
                      <a:avLst/>
                    </a:prstGeom>
                    <a:noFill/>
                  </pic:spPr>
                </pic:pic>
              </a:graphicData>
            </a:graphic>
          </wp:inline>
        </w:drawing>
      </w:r>
    </w:p>
    <w:p w:rsidR="00140139" w:rsidRPr="00140139" w:rsidRDefault="00140139" w:rsidP="00BE2C04">
      <w:pPr>
        <w:spacing w:line="240" w:lineRule="auto"/>
        <w:contextualSpacing/>
        <w:jc w:val="center"/>
        <w:rPr>
          <w:rFonts w:ascii="Times New Roman" w:hAnsi="Times New Roman" w:cs="Times New Roman"/>
          <w:b/>
          <w:bCs/>
          <w:sz w:val="20"/>
          <w:szCs w:val="20"/>
        </w:rPr>
      </w:pPr>
      <w:r w:rsidRPr="00140139">
        <w:rPr>
          <w:rFonts w:ascii="Times New Roman" w:hAnsi="Times New Roman" w:cs="Times New Roman"/>
          <w:b/>
          <w:bCs/>
          <w:sz w:val="20"/>
          <w:szCs w:val="20"/>
        </w:rPr>
        <w:t>Совет Плёсского городского поселения</w:t>
      </w:r>
    </w:p>
    <w:p w:rsidR="00140139" w:rsidRPr="00140139" w:rsidRDefault="00140139" w:rsidP="00BE2C04">
      <w:pPr>
        <w:spacing w:line="240" w:lineRule="auto"/>
        <w:contextualSpacing/>
        <w:jc w:val="center"/>
        <w:rPr>
          <w:rFonts w:ascii="Times New Roman" w:hAnsi="Times New Roman" w:cs="Times New Roman"/>
          <w:b/>
          <w:bCs/>
          <w:sz w:val="20"/>
          <w:szCs w:val="20"/>
        </w:rPr>
      </w:pPr>
      <w:r w:rsidRPr="00140139">
        <w:rPr>
          <w:rFonts w:ascii="Times New Roman" w:hAnsi="Times New Roman" w:cs="Times New Roman"/>
          <w:b/>
          <w:bCs/>
          <w:sz w:val="20"/>
          <w:szCs w:val="20"/>
        </w:rPr>
        <w:t>Приволжского муниципального района</w:t>
      </w:r>
    </w:p>
    <w:p w:rsidR="00140139" w:rsidRPr="00140139" w:rsidRDefault="00140139" w:rsidP="00BE2C04">
      <w:pPr>
        <w:spacing w:line="240" w:lineRule="auto"/>
        <w:contextualSpacing/>
        <w:jc w:val="center"/>
        <w:rPr>
          <w:rFonts w:ascii="Times New Roman" w:hAnsi="Times New Roman" w:cs="Times New Roman"/>
          <w:b/>
          <w:bCs/>
          <w:sz w:val="20"/>
          <w:szCs w:val="20"/>
        </w:rPr>
      </w:pPr>
      <w:r w:rsidRPr="00140139">
        <w:rPr>
          <w:rFonts w:ascii="Times New Roman" w:hAnsi="Times New Roman" w:cs="Times New Roman"/>
          <w:b/>
          <w:bCs/>
          <w:sz w:val="20"/>
          <w:szCs w:val="20"/>
        </w:rPr>
        <w:t>Ивановской области</w:t>
      </w:r>
    </w:p>
    <w:p w:rsidR="00140139" w:rsidRPr="00140139" w:rsidRDefault="00140139" w:rsidP="00BE2C04">
      <w:pPr>
        <w:spacing w:line="240" w:lineRule="auto"/>
        <w:contextualSpacing/>
        <w:jc w:val="center"/>
        <w:rPr>
          <w:rFonts w:ascii="Times New Roman" w:hAnsi="Times New Roman" w:cs="Times New Roman"/>
          <w:b/>
          <w:bCs/>
          <w:sz w:val="20"/>
          <w:szCs w:val="20"/>
        </w:rPr>
      </w:pPr>
      <w:r w:rsidRPr="00140139">
        <w:rPr>
          <w:rFonts w:ascii="Times New Roman" w:hAnsi="Times New Roman" w:cs="Times New Roman"/>
          <w:b/>
          <w:bCs/>
          <w:sz w:val="20"/>
          <w:szCs w:val="20"/>
        </w:rPr>
        <w:t>РЕШЕНИЕ</w:t>
      </w:r>
    </w:p>
    <w:p w:rsidR="00140139" w:rsidRPr="00140139" w:rsidRDefault="00140139" w:rsidP="00BE2C04">
      <w:pPr>
        <w:spacing w:line="240" w:lineRule="auto"/>
        <w:contextualSpacing/>
        <w:jc w:val="center"/>
        <w:rPr>
          <w:rFonts w:ascii="Times New Roman" w:hAnsi="Times New Roman" w:cs="Times New Roman"/>
          <w:b/>
          <w:bCs/>
          <w:sz w:val="20"/>
          <w:szCs w:val="20"/>
        </w:rPr>
      </w:pPr>
      <w:r w:rsidRPr="00140139">
        <w:rPr>
          <w:rFonts w:ascii="Times New Roman" w:hAnsi="Times New Roman" w:cs="Times New Roman"/>
          <w:b/>
          <w:bCs/>
          <w:sz w:val="20"/>
          <w:szCs w:val="20"/>
        </w:rPr>
        <w:t>от «10» июля 2023 г.                                                                                                                 № 9</w:t>
      </w:r>
    </w:p>
    <w:p w:rsidR="00140139" w:rsidRPr="00140139" w:rsidRDefault="00140139" w:rsidP="00BE2C04">
      <w:pPr>
        <w:pStyle w:val="ConsPlusTitle"/>
        <w:widowControl/>
        <w:contextualSpacing/>
        <w:jc w:val="center"/>
        <w:rPr>
          <w:rFonts w:ascii="Times New Roman" w:hAnsi="Times New Roman" w:cs="Times New Roman"/>
        </w:rPr>
      </w:pPr>
      <w:r w:rsidRPr="00140139">
        <w:rPr>
          <w:rFonts w:ascii="Times New Roman" w:hAnsi="Times New Roman" w:cs="Times New Roman"/>
        </w:rPr>
        <w:t>О внесении изменений в Решение Совета Плесского городского поселения Приволжского муниципального района Ивановской области от 15.09.2015 г. № 48 «Об утверждении Положения об оплате труда работников, осуществляющих техническое обеспечение деятельности в органах местного самоуправления Плесского городского поселения»</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В соответствии со статьями 130,134 Трудового кодекса Российской Федерации, Уставом Плесского городского поселения, в целях материального обеспечения уровня реального содержания заработной платы, в связи с ростом потребительских цен на товары и услуги, Совет Плесского городского поселения</w:t>
      </w:r>
    </w:p>
    <w:p w:rsidR="00140139" w:rsidRPr="00140139" w:rsidRDefault="00140139" w:rsidP="00BE2C04">
      <w:pPr>
        <w:pStyle w:val="ConsPlusNormal"/>
        <w:ind w:firstLine="0"/>
        <w:contextualSpacing/>
        <w:jc w:val="center"/>
        <w:rPr>
          <w:rFonts w:ascii="Times New Roman" w:hAnsi="Times New Roman" w:cs="Times New Roman"/>
          <w:b/>
          <w:bCs/>
        </w:rPr>
      </w:pPr>
      <w:r w:rsidRPr="00140139">
        <w:rPr>
          <w:rFonts w:ascii="Times New Roman" w:hAnsi="Times New Roman" w:cs="Times New Roman"/>
          <w:b/>
          <w:bCs/>
        </w:rPr>
        <w:t>РЕШИЛ:</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 xml:space="preserve">          1. Внести в решение Совета Плесского городского поселения от 15.09.2015 г. №48 «Об утверждении Положения об оплате труда работников, осуществляющих техническое обеспечение деятельности в органах местного самоуправления Плёсского городского поселения» следующие изменения:</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 xml:space="preserve">        1.1. Произвести индексацию заработной платы муниципальных служащих Плесского городского поселения, повысив с 01.10.2023 не менее чем на 9,1 % размер должностных окладов муниципальных служащих.</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 xml:space="preserve">        1.2. Установить, что при повышении должностных окладов, указанные оклады подлежат округлению до целого рубля в сторону увеличения</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 xml:space="preserve">        1.3. Приложение № 1 к Положению Об утверждении Положения об оплате труда работников, осуществляющих техническое обеспечение деятельности в органах местного самоуправления Плесского городского поселения изложить в новой редакции:</w:t>
      </w:r>
    </w:p>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«2. Оплата труда работников, осуществляющих техническое обслуживание деятельности органов местного самоуправления Плесского городского поселения (далее именуются рабочие), производится в следующих размерах:</w:t>
      </w:r>
    </w:p>
    <w:tbl>
      <w:tblPr>
        <w:tblpPr w:leftFromText="180" w:rightFromText="180" w:vertAnchor="text" w:horzAnchor="margin" w:tblpX="108" w:tblpY="1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1"/>
        <w:gridCol w:w="4089"/>
        <w:gridCol w:w="4804"/>
      </w:tblGrid>
      <w:tr w:rsidR="00140139" w:rsidRPr="00140139" w:rsidTr="00BE2C04">
        <w:trPr>
          <w:cantSplit/>
          <w:trHeight w:val="278"/>
        </w:trPr>
        <w:tc>
          <w:tcPr>
            <w:tcW w:w="981" w:type="dxa"/>
            <w:vMerge w:val="restart"/>
            <w:vAlign w:val="center"/>
          </w:tcPr>
          <w:p w:rsidR="00140139" w:rsidRPr="00140139" w:rsidRDefault="00140139" w:rsidP="00140139">
            <w:pPr>
              <w:spacing w:line="240" w:lineRule="auto"/>
              <w:contextualSpacing/>
              <w:jc w:val="both"/>
              <w:rPr>
                <w:rFonts w:ascii="Times New Roman" w:hAnsi="Times New Roman" w:cs="Times New Roman"/>
                <w:noProof/>
                <w:sz w:val="20"/>
                <w:szCs w:val="20"/>
              </w:rPr>
            </w:pPr>
            <w:r w:rsidRPr="00140139">
              <w:rPr>
                <w:rFonts w:ascii="Times New Roman" w:hAnsi="Times New Roman" w:cs="Times New Roman"/>
                <w:noProof/>
                <w:sz w:val="20"/>
                <w:szCs w:val="20"/>
              </w:rPr>
              <w:t>№ п/п</w:t>
            </w:r>
          </w:p>
        </w:tc>
        <w:tc>
          <w:tcPr>
            <w:tcW w:w="4089" w:type="dxa"/>
            <w:vMerge w:val="restart"/>
            <w:vAlign w:val="center"/>
          </w:tcPr>
          <w:p w:rsidR="00140139" w:rsidRPr="00140139" w:rsidRDefault="00140139" w:rsidP="00140139">
            <w:pPr>
              <w:spacing w:line="240" w:lineRule="auto"/>
              <w:contextualSpacing/>
              <w:jc w:val="both"/>
              <w:rPr>
                <w:rFonts w:ascii="Times New Roman" w:hAnsi="Times New Roman" w:cs="Times New Roman"/>
                <w:noProof/>
                <w:sz w:val="20"/>
                <w:szCs w:val="20"/>
              </w:rPr>
            </w:pPr>
            <w:r w:rsidRPr="00140139">
              <w:rPr>
                <w:rFonts w:ascii="Times New Roman" w:hAnsi="Times New Roman" w:cs="Times New Roman"/>
                <w:noProof/>
                <w:sz w:val="20"/>
                <w:szCs w:val="20"/>
              </w:rPr>
              <w:t>Наименование должностей</w:t>
            </w:r>
          </w:p>
        </w:tc>
        <w:tc>
          <w:tcPr>
            <w:tcW w:w="4804" w:type="dxa"/>
          </w:tcPr>
          <w:p w:rsidR="00140139" w:rsidRPr="00140139" w:rsidRDefault="00140139" w:rsidP="00BE2C04">
            <w:pPr>
              <w:spacing w:line="240" w:lineRule="auto"/>
              <w:contextualSpacing/>
              <w:jc w:val="both"/>
              <w:rPr>
                <w:rFonts w:ascii="Times New Roman" w:hAnsi="Times New Roman" w:cs="Times New Roman"/>
                <w:noProof/>
                <w:sz w:val="20"/>
                <w:szCs w:val="20"/>
              </w:rPr>
            </w:pPr>
            <w:r w:rsidRPr="00140139">
              <w:rPr>
                <w:rFonts w:ascii="Times New Roman" w:hAnsi="Times New Roman" w:cs="Times New Roman"/>
                <w:noProof/>
                <w:sz w:val="20"/>
                <w:szCs w:val="20"/>
              </w:rPr>
              <w:t>Месячный должностной оклад (в рублях)</w:t>
            </w:r>
          </w:p>
        </w:tc>
      </w:tr>
      <w:tr w:rsidR="00140139" w:rsidRPr="00140139" w:rsidTr="00BE2C04">
        <w:trPr>
          <w:cantSplit/>
          <w:trHeight w:val="200"/>
        </w:trPr>
        <w:tc>
          <w:tcPr>
            <w:tcW w:w="981" w:type="dxa"/>
            <w:vMerge/>
          </w:tcPr>
          <w:p w:rsidR="00140139" w:rsidRPr="00140139" w:rsidRDefault="00140139" w:rsidP="00140139">
            <w:pPr>
              <w:spacing w:line="240" w:lineRule="auto"/>
              <w:contextualSpacing/>
              <w:jc w:val="both"/>
              <w:rPr>
                <w:rFonts w:ascii="Times New Roman" w:hAnsi="Times New Roman" w:cs="Times New Roman"/>
                <w:noProof/>
                <w:sz w:val="20"/>
                <w:szCs w:val="20"/>
              </w:rPr>
            </w:pPr>
          </w:p>
        </w:tc>
        <w:tc>
          <w:tcPr>
            <w:tcW w:w="4089" w:type="dxa"/>
            <w:vMerge/>
          </w:tcPr>
          <w:p w:rsidR="00140139" w:rsidRPr="00140139" w:rsidRDefault="00140139" w:rsidP="00140139">
            <w:pPr>
              <w:spacing w:line="240" w:lineRule="auto"/>
              <w:contextualSpacing/>
              <w:jc w:val="both"/>
              <w:rPr>
                <w:rFonts w:ascii="Times New Roman" w:hAnsi="Times New Roman" w:cs="Times New Roman"/>
                <w:noProof/>
                <w:sz w:val="20"/>
                <w:szCs w:val="20"/>
              </w:rPr>
            </w:pPr>
          </w:p>
        </w:tc>
        <w:tc>
          <w:tcPr>
            <w:tcW w:w="4804" w:type="dxa"/>
          </w:tcPr>
          <w:p w:rsidR="00140139" w:rsidRPr="00140139" w:rsidRDefault="00140139" w:rsidP="00140139">
            <w:pPr>
              <w:spacing w:line="240" w:lineRule="auto"/>
              <w:contextualSpacing/>
              <w:jc w:val="both"/>
              <w:rPr>
                <w:rFonts w:ascii="Times New Roman" w:hAnsi="Times New Roman" w:cs="Times New Roman"/>
                <w:noProof/>
                <w:sz w:val="20"/>
                <w:szCs w:val="20"/>
              </w:rPr>
            </w:pPr>
            <w:r w:rsidRPr="00140139">
              <w:rPr>
                <w:rFonts w:ascii="Times New Roman" w:hAnsi="Times New Roman" w:cs="Times New Roman"/>
                <w:noProof/>
                <w:sz w:val="20"/>
                <w:szCs w:val="20"/>
              </w:rPr>
              <w:t xml:space="preserve">Администрация </w:t>
            </w:r>
            <w:r w:rsidRPr="00140139">
              <w:rPr>
                <w:rFonts w:ascii="Times New Roman" w:hAnsi="Times New Roman" w:cs="Times New Roman"/>
                <w:sz w:val="20"/>
                <w:szCs w:val="20"/>
              </w:rPr>
              <w:t>Плесского</w:t>
            </w:r>
            <w:r w:rsidRPr="00140139">
              <w:rPr>
                <w:rFonts w:ascii="Times New Roman" w:hAnsi="Times New Roman" w:cs="Times New Roman"/>
                <w:noProof/>
                <w:sz w:val="20"/>
                <w:szCs w:val="20"/>
              </w:rPr>
              <w:t xml:space="preserve"> городского поселения </w:t>
            </w:r>
          </w:p>
        </w:tc>
      </w:tr>
      <w:tr w:rsidR="00140139" w:rsidRPr="00140139" w:rsidTr="00092215">
        <w:trPr>
          <w:trHeight w:val="241"/>
        </w:trPr>
        <w:tc>
          <w:tcPr>
            <w:tcW w:w="981" w:type="dxa"/>
          </w:tcPr>
          <w:p w:rsidR="00140139" w:rsidRPr="00140139" w:rsidRDefault="00140139" w:rsidP="00140139">
            <w:pPr>
              <w:spacing w:line="240" w:lineRule="auto"/>
              <w:contextualSpacing/>
              <w:jc w:val="both"/>
              <w:rPr>
                <w:rFonts w:ascii="Times New Roman" w:hAnsi="Times New Roman" w:cs="Times New Roman"/>
                <w:noProof/>
                <w:sz w:val="20"/>
                <w:szCs w:val="20"/>
              </w:rPr>
            </w:pPr>
            <w:r w:rsidRPr="00140139">
              <w:rPr>
                <w:rFonts w:ascii="Times New Roman" w:hAnsi="Times New Roman" w:cs="Times New Roman"/>
                <w:noProof/>
                <w:sz w:val="20"/>
                <w:szCs w:val="20"/>
              </w:rPr>
              <w:t>1</w:t>
            </w:r>
          </w:p>
        </w:tc>
        <w:tc>
          <w:tcPr>
            <w:tcW w:w="4089" w:type="dxa"/>
          </w:tcPr>
          <w:p w:rsidR="00140139" w:rsidRPr="00140139" w:rsidRDefault="00140139" w:rsidP="00140139">
            <w:pPr>
              <w:spacing w:line="240" w:lineRule="auto"/>
              <w:contextualSpacing/>
              <w:jc w:val="both"/>
              <w:rPr>
                <w:rFonts w:ascii="Times New Roman" w:hAnsi="Times New Roman" w:cs="Times New Roman"/>
                <w:noProof/>
                <w:sz w:val="20"/>
                <w:szCs w:val="20"/>
              </w:rPr>
            </w:pPr>
            <w:r w:rsidRPr="00140139">
              <w:rPr>
                <w:rFonts w:ascii="Times New Roman" w:hAnsi="Times New Roman" w:cs="Times New Roman"/>
                <w:noProof/>
                <w:sz w:val="20"/>
                <w:szCs w:val="20"/>
              </w:rPr>
              <w:t>Водитель легкового автомобиля</w:t>
            </w:r>
          </w:p>
        </w:tc>
        <w:tc>
          <w:tcPr>
            <w:tcW w:w="4804" w:type="dxa"/>
          </w:tcPr>
          <w:p w:rsidR="00140139" w:rsidRPr="00140139" w:rsidRDefault="00140139" w:rsidP="00140139">
            <w:pPr>
              <w:spacing w:line="240" w:lineRule="auto"/>
              <w:contextualSpacing/>
              <w:jc w:val="both"/>
              <w:rPr>
                <w:rFonts w:ascii="Times New Roman" w:hAnsi="Times New Roman" w:cs="Times New Roman"/>
                <w:b/>
                <w:noProof/>
                <w:sz w:val="20"/>
                <w:szCs w:val="20"/>
              </w:rPr>
            </w:pPr>
            <w:r w:rsidRPr="00140139">
              <w:rPr>
                <w:rFonts w:ascii="Times New Roman" w:hAnsi="Times New Roman" w:cs="Times New Roman"/>
                <w:b/>
                <w:noProof/>
                <w:sz w:val="20"/>
                <w:szCs w:val="20"/>
              </w:rPr>
              <w:t>7 700,00</w:t>
            </w:r>
          </w:p>
        </w:tc>
      </w:tr>
      <w:tr w:rsidR="00140139" w:rsidRPr="00140139" w:rsidTr="00092215">
        <w:trPr>
          <w:trHeight w:val="241"/>
        </w:trPr>
        <w:tc>
          <w:tcPr>
            <w:tcW w:w="981" w:type="dxa"/>
          </w:tcPr>
          <w:p w:rsidR="00140139" w:rsidRPr="00140139" w:rsidRDefault="00140139" w:rsidP="00140139">
            <w:pPr>
              <w:spacing w:line="240" w:lineRule="auto"/>
              <w:contextualSpacing/>
              <w:jc w:val="both"/>
              <w:rPr>
                <w:rFonts w:ascii="Times New Roman" w:hAnsi="Times New Roman" w:cs="Times New Roman"/>
                <w:noProof/>
                <w:sz w:val="20"/>
                <w:szCs w:val="20"/>
              </w:rPr>
            </w:pPr>
            <w:r w:rsidRPr="00140139">
              <w:rPr>
                <w:rFonts w:ascii="Times New Roman" w:hAnsi="Times New Roman" w:cs="Times New Roman"/>
                <w:noProof/>
                <w:sz w:val="20"/>
                <w:szCs w:val="20"/>
              </w:rPr>
              <w:t>2</w:t>
            </w:r>
          </w:p>
        </w:tc>
        <w:tc>
          <w:tcPr>
            <w:tcW w:w="4089" w:type="dxa"/>
          </w:tcPr>
          <w:p w:rsidR="00140139" w:rsidRPr="00140139" w:rsidRDefault="00140139" w:rsidP="00140139">
            <w:pPr>
              <w:spacing w:line="240" w:lineRule="auto"/>
              <w:contextualSpacing/>
              <w:jc w:val="both"/>
              <w:rPr>
                <w:rFonts w:ascii="Times New Roman" w:hAnsi="Times New Roman" w:cs="Times New Roman"/>
                <w:noProof/>
                <w:sz w:val="20"/>
                <w:szCs w:val="20"/>
              </w:rPr>
            </w:pPr>
            <w:r w:rsidRPr="00140139">
              <w:rPr>
                <w:rFonts w:ascii="Times New Roman" w:hAnsi="Times New Roman" w:cs="Times New Roman"/>
                <w:noProof/>
                <w:sz w:val="20"/>
                <w:szCs w:val="20"/>
              </w:rPr>
              <w:t>Уборщица</w:t>
            </w:r>
          </w:p>
        </w:tc>
        <w:tc>
          <w:tcPr>
            <w:tcW w:w="4804" w:type="dxa"/>
          </w:tcPr>
          <w:p w:rsidR="00140139" w:rsidRPr="00140139" w:rsidRDefault="00140139" w:rsidP="00140139">
            <w:pPr>
              <w:spacing w:line="240" w:lineRule="auto"/>
              <w:contextualSpacing/>
              <w:jc w:val="both"/>
              <w:rPr>
                <w:rFonts w:ascii="Times New Roman" w:hAnsi="Times New Roman" w:cs="Times New Roman"/>
                <w:b/>
                <w:noProof/>
                <w:sz w:val="20"/>
                <w:szCs w:val="20"/>
              </w:rPr>
            </w:pPr>
            <w:r w:rsidRPr="00140139">
              <w:rPr>
                <w:rFonts w:ascii="Times New Roman" w:hAnsi="Times New Roman" w:cs="Times New Roman"/>
                <w:b/>
                <w:noProof/>
                <w:sz w:val="20"/>
                <w:szCs w:val="20"/>
              </w:rPr>
              <w:t>3 400,00</w:t>
            </w:r>
          </w:p>
        </w:tc>
      </w:tr>
    </w:tbl>
    <w:p w:rsidR="00140139" w:rsidRPr="00140139" w:rsidRDefault="00140139" w:rsidP="00140139">
      <w:pPr>
        <w:pStyle w:val="ConsPlusNormal"/>
        <w:widowControl/>
        <w:ind w:firstLine="0"/>
        <w:contextualSpacing/>
        <w:jc w:val="both"/>
        <w:rPr>
          <w:rFonts w:ascii="Times New Roman" w:hAnsi="Times New Roman" w:cs="Times New Roman"/>
        </w:rPr>
      </w:pPr>
      <w:r w:rsidRPr="00140139">
        <w:rPr>
          <w:rFonts w:ascii="Times New Roman" w:hAnsi="Times New Roman" w:cs="Times New Roman"/>
        </w:rPr>
        <w:t xml:space="preserve">         2. Данное решение вступает в силу с момента опубликования в официальном издании нормативно-правовых актов Совета и администрации Плесского городского поселения «Вестник Совета и администрации Плесского городского поселения» и распространяется на правоотношения, возникшие с 01 октября 2023 года. </w:t>
      </w:r>
    </w:p>
    <w:p w:rsidR="00140139" w:rsidRPr="00140139" w:rsidRDefault="00140139" w:rsidP="00140139">
      <w:pPr>
        <w:pStyle w:val="ConsPlusNormal"/>
        <w:ind w:firstLine="0"/>
        <w:contextualSpacing/>
        <w:jc w:val="both"/>
        <w:rPr>
          <w:rFonts w:ascii="Times New Roman" w:hAnsi="Times New Roman" w:cs="Times New Roman"/>
        </w:rPr>
      </w:pPr>
    </w:p>
    <w:p w:rsidR="00140139" w:rsidRPr="00140139" w:rsidRDefault="00140139" w:rsidP="00BE2C04">
      <w:pPr>
        <w:pStyle w:val="ConsPlusNormal"/>
        <w:ind w:firstLine="567"/>
        <w:contextualSpacing/>
        <w:jc w:val="both"/>
        <w:rPr>
          <w:rFonts w:ascii="Times New Roman" w:hAnsi="Times New Roman" w:cs="Times New Roman"/>
        </w:rPr>
      </w:pPr>
      <w:r w:rsidRPr="00140139">
        <w:rPr>
          <w:rFonts w:ascii="Times New Roman" w:hAnsi="Times New Roman" w:cs="Times New Roman"/>
        </w:rPr>
        <w:t xml:space="preserve">Председатель Совета Плесского городского поселения                                         Т.О. Каримов </w:t>
      </w:r>
    </w:p>
    <w:p w:rsidR="00140139" w:rsidRPr="00140139" w:rsidRDefault="00140139" w:rsidP="00BE2C04">
      <w:pPr>
        <w:pStyle w:val="ConsPlusNormal"/>
        <w:ind w:firstLine="567"/>
        <w:contextualSpacing/>
        <w:jc w:val="both"/>
        <w:rPr>
          <w:rFonts w:ascii="Times New Roman" w:hAnsi="Times New Roman" w:cs="Times New Roman"/>
        </w:rPr>
      </w:pPr>
    </w:p>
    <w:p w:rsidR="00140139" w:rsidRPr="00140139" w:rsidRDefault="00140139" w:rsidP="00BE2C04">
      <w:pPr>
        <w:pStyle w:val="ConsPlusNormal"/>
        <w:ind w:firstLine="567"/>
        <w:contextualSpacing/>
        <w:jc w:val="both"/>
        <w:rPr>
          <w:rFonts w:ascii="Times New Roman" w:hAnsi="Times New Roman" w:cs="Times New Roman"/>
          <w:b/>
        </w:rPr>
      </w:pPr>
      <w:r w:rsidRPr="00140139">
        <w:rPr>
          <w:rFonts w:ascii="Times New Roman" w:hAnsi="Times New Roman" w:cs="Times New Roman"/>
        </w:rPr>
        <w:t>Врип главы Плесского городского поселения                                                          С.В. Корнилова</w:t>
      </w:r>
    </w:p>
    <w:p w:rsidR="000B6AB7" w:rsidRDefault="000B6AB7" w:rsidP="00BE2C04">
      <w:pPr>
        <w:spacing w:after="0" w:line="240" w:lineRule="auto"/>
        <w:contextualSpacing/>
        <w:jc w:val="center"/>
        <w:rPr>
          <w:rFonts w:ascii="Times New Roman" w:eastAsia="Times New Roman" w:hAnsi="Times New Roman" w:cs="Times New Roman"/>
          <w:color w:val="808080" w:themeColor="background1" w:themeShade="80"/>
          <w:sz w:val="20"/>
          <w:szCs w:val="20"/>
          <w:lang w:eastAsia="ru-RU"/>
        </w:rPr>
      </w:pPr>
    </w:p>
    <w:p w:rsidR="000B6AB7" w:rsidRDefault="000B6AB7" w:rsidP="00BE2C04">
      <w:pPr>
        <w:spacing w:after="0" w:line="240" w:lineRule="auto"/>
        <w:contextualSpacing/>
        <w:jc w:val="center"/>
        <w:rPr>
          <w:rFonts w:ascii="Times New Roman" w:eastAsia="Times New Roman" w:hAnsi="Times New Roman" w:cs="Times New Roman"/>
          <w:color w:val="808080" w:themeColor="background1" w:themeShade="80"/>
          <w:sz w:val="20"/>
          <w:szCs w:val="20"/>
          <w:lang w:eastAsia="ru-RU"/>
        </w:rPr>
      </w:pPr>
    </w:p>
    <w:p w:rsidR="00140139" w:rsidRPr="00140139" w:rsidRDefault="00140139" w:rsidP="00BE2C04">
      <w:pPr>
        <w:spacing w:after="0" w:line="240" w:lineRule="auto"/>
        <w:contextualSpacing/>
        <w:jc w:val="center"/>
        <w:rPr>
          <w:rFonts w:ascii="Times New Roman" w:eastAsia="Times New Roman" w:hAnsi="Times New Roman" w:cs="Times New Roman"/>
          <w:color w:val="808080" w:themeColor="background1" w:themeShade="80"/>
          <w:sz w:val="20"/>
          <w:szCs w:val="20"/>
          <w:lang w:eastAsia="ru-RU"/>
        </w:rPr>
      </w:pPr>
      <w:r w:rsidRPr="00140139">
        <w:rPr>
          <w:rFonts w:ascii="Times New Roman" w:eastAsia="Times New Roman" w:hAnsi="Times New Roman" w:cs="Times New Roman"/>
          <w:noProof/>
          <w:sz w:val="20"/>
          <w:szCs w:val="20"/>
          <w:lang w:eastAsia="ru-RU"/>
        </w:rPr>
        <w:drawing>
          <wp:inline distT="0" distB="0" distL="0" distR="0">
            <wp:extent cx="666750" cy="781991"/>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7855" cy="783288"/>
                    </a:xfrm>
                    <a:prstGeom prst="rect">
                      <a:avLst/>
                    </a:prstGeom>
                    <a:noFill/>
                    <a:ln>
                      <a:noFill/>
                    </a:ln>
                  </pic:spPr>
                </pic:pic>
              </a:graphicData>
            </a:graphic>
          </wp:inline>
        </w:drawing>
      </w:r>
    </w:p>
    <w:p w:rsidR="00140139" w:rsidRPr="00140139" w:rsidRDefault="00140139" w:rsidP="00BE2C04">
      <w:pPr>
        <w:spacing w:after="0" w:line="240" w:lineRule="auto"/>
        <w:contextualSpacing/>
        <w:jc w:val="center"/>
        <w:rPr>
          <w:rFonts w:ascii="Times New Roman" w:eastAsia="Times New Roman" w:hAnsi="Times New Roman" w:cs="Times New Roman"/>
          <w:b/>
          <w:bCs/>
          <w:sz w:val="20"/>
          <w:szCs w:val="20"/>
          <w:lang w:eastAsia="ru-RU"/>
        </w:rPr>
      </w:pPr>
      <w:r w:rsidRPr="00140139">
        <w:rPr>
          <w:rFonts w:ascii="Times New Roman" w:eastAsia="Times New Roman" w:hAnsi="Times New Roman" w:cs="Times New Roman"/>
          <w:b/>
          <w:bCs/>
          <w:sz w:val="20"/>
          <w:szCs w:val="20"/>
          <w:lang w:eastAsia="ru-RU"/>
        </w:rPr>
        <w:t>Совет Плесского городского поселения</w:t>
      </w:r>
    </w:p>
    <w:p w:rsidR="00140139" w:rsidRPr="00140139" w:rsidRDefault="00140139" w:rsidP="00BE2C04">
      <w:pPr>
        <w:spacing w:after="0" w:line="240" w:lineRule="auto"/>
        <w:contextualSpacing/>
        <w:jc w:val="center"/>
        <w:rPr>
          <w:rFonts w:ascii="Times New Roman" w:eastAsia="Times New Roman" w:hAnsi="Times New Roman" w:cs="Times New Roman"/>
          <w:b/>
          <w:bCs/>
          <w:sz w:val="20"/>
          <w:szCs w:val="20"/>
          <w:lang w:eastAsia="ru-RU"/>
        </w:rPr>
      </w:pPr>
      <w:r w:rsidRPr="00140139">
        <w:rPr>
          <w:rFonts w:ascii="Times New Roman" w:eastAsia="Times New Roman" w:hAnsi="Times New Roman" w:cs="Times New Roman"/>
          <w:b/>
          <w:bCs/>
          <w:sz w:val="20"/>
          <w:szCs w:val="20"/>
          <w:lang w:eastAsia="ru-RU"/>
        </w:rPr>
        <w:t>Приволжского муниципального района</w:t>
      </w:r>
    </w:p>
    <w:p w:rsidR="00140139" w:rsidRPr="00140139" w:rsidRDefault="00140139" w:rsidP="00BE2C04">
      <w:pPr>
        <w:spacing w:after="0" w:line="240" w:lineRule="auto"/>
        <w:contextualSpacing/>
        <w:jc w:val="center"/>
        <w:rPr>
          <w:rFonts w:ascii="Times New Roman" w:eastAsia="Times New Roman" w:hAnsi="Times New Roman" w:cs="Times New Roman"/>
          <w:b/>
          <w:bCs/>
          <w:sz w:val="20"/>
          <w:szCs w:val="20"/>
          <w:lang w:eastAsia="ru-RU"/>
        </w:rPr>
      </w:pPr>
      <w:r w:rsidRPr="00140139">
        <w:rPr>
          <w:rFonts w:ascii="Times New Roman" w:eastAsia="Times New Roman" w:hAnsi="Times New Roman" w:cs="Times New Roman"/>
          <w:b/>
          <w:bCs/>
          <w:sz w:val="20"/>
          <w:szCs w:val="20"/>
          <w:lang w:eastAsia="ru-RU"/>
        </w:rPr>
        <w:t>Ивановской области</w:t>
      </w:r>
    </w:p>
    <w:p w:rsidR="00140139" w:rsidRPr="00140139" w:rsidRDefault="00140139" w:rsidP="00BE2C04">
      <w:pPr>
        <w:spacing w:after="0" w:line="240" w:lineRule="auto"/>
        <w:contextualSpacing/>
        <w:jc w:val="center"/>
        <w:rPr>
          <w:rFonts w:ascii="Times New Roman" w:eastAsia="Times New Roman" w:hAnsi="Times New Roman" w:cs="Times New Roman"/>
          <w:b/>
          <w:bCs/>
          <w:sz w:val="20"/>
          <w:szCs w:val="20"/>
          <w:lang w:eastAsia="ru-RU"/>
        </w:rPr>
      </w:pPr>
      <w:r w:rsidRPr="00140139">
        <w:rPr>
          <w:rFonts w:ascii="Times New Roman" w:eastAsia="Times New Roman" w:hAnsi="Times New Roman" w:cs="Times New Roman"/>
          <w:b/>
          <w:bCs/>
          <w:sz w:val="20"/>
          <w:szCs w:val="20"/>
          <w:lang w:eastAsia="ru-RU"/>
        </w:rPr>
        <w:t>РЕШЕНИЕ</w:t>
      </w:r>
    </w:p>
    <w:p w:rsidR="00140139" w:rsidRPr="00140139" w:rsidRDefault="00140139" w:rsidP="00BE2C04">
      <w:pPr>
        <w:tabs>
          <w:tab w:val="left" w:pos="570"/>
          <w:tab w:val="center" w:pos="4677"/>
        </w:tabs>
        <w:spacing w:after="0" w:line="240" w:lineRule="auto"/>
        <w:contextualSpacing/>
        <w:jc w:val="center"/>
        <w:rPr>
          <w:rFonts w:ascii="Times New Roman" w:eastAsia="Times New Roman" w:hAnsi="Times New Roman" w:cs="Times New Roman"/>
          <w:b/>
          <w:sz w:val="20"/>
          <w:szCs w:val="20"/>
          <w:lang w:eastAsia="ru-RU"/>
        </w:rPr>
      </w:pPr>
      <w:r w:rsidRPr="00140139">
        <w:rPr>
          <w:rFonts w:ascii="Times New Roman" w:eastAsia="Times New Roman" w:hAnsi="Times New Roman" w:cs="Times New Roman"/>
          <w:b/>
          <w:sz w:val="20"/>
          <w:szCs w:val="20"/>
          <w:lang w:eastAsia="ru-RU"/>
        </w:rPr>
        <w:t>от «10» июля 2023 г.                                                                                                                     № 10</w:t>
      </w:r>
    </w:p>
    <w:p w:rsidR="00140139" w:rsidRPr="00140139" w:rsidRDefault="00140139" w:rsidP="00BE2C04">
      <w:pPr>
        <w:spacing w:after="0" w:line="240" w:lineRule="auto"/>
        <w:contextualSpacing/>
        <w:jc w:val="center"/>
        <w:rPr>
          <w:rFonts w:ascii="Times New Roman" w:hAnsi="Times New Roman" w:cs="Times New Roman"/>
          <w:b/>
          <w:sz w:val="20"/>
          <w:szCs w:val="20"/>
        </w:rPr>
      </w:pPr>
      <w:r w:rsidRPr="00140139">
        <w:rPr>
          <w:rFonts w:ascii="Times New Roman" w:eastAsia="Times New Roman" w:hAnsi="Times New Roman" w:cs="Times New Roman"/>
          <w:b/>
          <w:sz w:val="20"/>
          <w:szCs w:val="20"/>
          <w:lang w:eastAsia="ru-RU"/>
        </w:rPr>
        <w:t xml:space="preserve">О внесении изменений в решение </w:t>
      </w:r>
      <w:r w:rsidRPr="00140139">
        <w:rPr>
          <w:rFonts w:ascii="Times New Roman" w:eastAsia="Times New Roman" w:hAnsi="Times New Roman" w:cs="Times New Roman"/>
          <w:b/>
          <w:bCs/>
          <w:sz w:val="20"/>
          <w:szCs w:val="20"/>
          <w:lang w:eastAsia="ru-RU"/>
        </w:rPr>
        <w:t xml:space="preserve">Совета Плесского городского поселения </w:t>
      </w:r>
      <w:r w:rsidRPr="00140139">
        <w:rPr>
          <w:rFonts w:ascii="Times New Roman" w:hAnsi="Times New Roman" w:cs="Times New Roman"/>
          <w:b/>
          <w:sz w:val="20"/>
          <w:szCs w:val="20"/>
        </w:rPr>
        <w:t>от 15.09.2015 года № 47 «Об утверждении Положения о системе оплаты труда служащих, замещающих должности, не отнесённые к должностям муниципальной службы, и осуществляющих техническое обеспечение деятельности администрации Плесского городского поселения Приволжского муниципального района Ивановской области»</w:t>
      </w:r>
    </w:p>
    <w:p w:rsidR="00140139" w:rsidRPr="00140139" w:rsidRDefault="00140139" w:rsidP="00140139">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140139">
        <w:rPr>
          <w:rFonts w:ascii="Times New Roman" w:eastAsia="Times New Roman" w:hAnsi="Times New Roman" w:cs="Times New Roman"/>
          <w:sz w:val="20"/>
          <w:szCs w:val="20"/>
          <w:lang w:eastAsia="ru-RU"/>
        </w:rPr>
        <w:t xml:space="preserve">В соответствии со статьями 130,134 Трудового кодекса Российской Федерации, Уставом Плесского городского поселения, в целях материального обеспечения и стимулирования профессиональной и служебной деятельности служащих, замещающих должности, не отнесенные к должностям муниципальной службы и осуществляющих техническое обеспечение деятельности администрации Плесского городского поселения, в связи с ростом потребительских цен на товары и услуги, Совет Плесского городского поселения </w:t>
      </w:r>
    </w:p>
    <w:p w:rsidR="00140139" w:rsidRPr="00140139" w:rsidRDefault="00140139" w:rsidP="00BE2C04">
      <w:pPr>
        <w:autoSpaceDE w:val="0"/>
        <w:autoSpaceDN w:val="0"/>
        <w:adjustRightInd w:val="0"/>
        <w:spacing w:after="0" w:line="240" w:lineRule="auto"/>
        <w:contextualSpacing/>
        <w:jc w:val="center"/>
        <w:rPr>
          <w:rFonts w:ascii="Times New Roman" w:eastAsia="Times New Roman" w:hAnsi="Times New Roman" w:cs="Times New Roman"/>
          <w:b/>
          <w:sz w:val="20"/>
          <w:szCs w:val="20"/>
          <w:lang w:eastAsia="ru-RU"/>
        </w:rPr>
      </w:pPr>
      <w:r w:rsidRPr="00140139">
        <w:rPr>
          <w:rFonts w:ascii="Times New Roman" w:eastAsia="Times New Roman" w:hAnsi="Times New Roman" w:cs="Times New Roman"/>
          <w:b/>
          <w:sz w:val="20"/>
          <w:szCs w:val="20"/>
          <w:lang w:eastAsia="ru-RU"/>
        </w:rPr>
        <w:t>РЕШИЛ:</w:t>
      </w:r>
    </w:p>
    <w:p w:rsidR="00140139" w:rsidRPr="00140139" w:rsidRDefault="00140139" w:rsidP="000B675B">
      <w:pPr>
        <w:numPr>
          <w:ilvl w:val="0"/>
          <w:numId w:val="5"/>
        </w:numPr>
        <w:spacing w:after="0" w:line="240" w:lineRule="auto"/>
        <w:ind w:left="0" w:firstLine="0"/>
        <w:contextualSpacing/>
        <w:jc w:val="both"/>
        <w:rPr>
          <w:rFonts w:ascii="Times New Roman" w:eastAsia="Times New Roman" w:hAnsi="Times New Roman" w:cs="Times New Roman"/>
          <w:sz w:val="20"/>
          <w:szCs w:val="20"/>
          <w:lang w:eastAsia="ru-RU"/>
        </w:rPr>
      </w:pPr>
      <w:r w:rsidRPr="00140139">
        <w:rPr>
          <w:rFonts w:ascii="Times New Roman" w:eastAsia="Times New Roman" w:hAnsi="Times New Roman" w:cs="Times New Roman"/>
          <w:sz w:val="20"/>
          <w:szCs w:val="20"/>
          <w:lang w:eastAsia="ru-RU"/>
        </w:rPr>
        <w:t xml:space="preserve">Внести в Положение </w:t>
      </w:r>
      <w:r w:rsidRPr="00140139">
        <w:rPr>
          <w:rFonts w:ascii="Times New Roman" w:hAnsi="Times New Roman" w:cs="Times New Roman"/>
          <w:sz w:val="20"/>
          <w:szCs w:val="20"/>
        </w:rPr>
        <w:t>об оплате труда служащих, замещающих должности, не отнесенные к должностям муниципальной службы, и осуществляющих техническое обеспечение деятельности Администрации Плесского городского поселения следующие изменения</w:t>
      </w:r>
      <w:r w:rsidRPr="00140139">
        <w:rPr>
          <w:rFonts w:ascii="Times New Roman" w:eastAsia="Times New Roman" w:hAnsi="Times New Roman" w:cs="Times New Roman"/>
          <w:sz w:val="20"/>
          <w:szCs w:val="20"/>
          <w:lang w:eastAsia="ru-RU"/>
        </w:rPr>
        <w:t>:</w:t>
      </w:r>
    </w:p>
    <w:p w:rsidR="00140139" w:rsidRPr="00140139" w:rsidRDefault="00140139" w:rsidP="00140139">
      <w:pPr>
        <w:spacing w:after="0" w:line="240" w:lineRule="auto"/>
        <w:contextualSpacing/>
        <w:jc w:val="both"/>
        <w:rPr>
          <w:rFonts w:ascii="Times New Roman" w:hAnsi="Times New Roman" w:cs="Times New Roman"/>
          <w:sz w:val="20"/>
          <w:szCs w:val="20"/>
        </w:rPr>
      </w:pPr>
      <w:r w:rsidRPr="00140139">
        <w:rPr>
          <w:rFonts w:ascii="Times New Roman" w:eastAsia="Times New Roman" w:hAnsi="Times New Roman" w:cs="Times New Roman"/>
          <w:sz w:val="20"/>
          <w:szCs w:val="20"/>
          <w:lang w:eastAsia="ru-RU"/>
        </w:rPr>
        <w:t xml:space="preserve">1.1 </w:t>
      </w:r>
      <w:r w:rsidRPr="00140139">
        <w:rPr>
          <w:rFonts w:ascii="Times New Roman" w:hAnsi="Times New Roman" w:cs="Times New Roman"/>
          <w:sz w:val="20"/>
          <w:szCs w:val="20"/>
        </w:rPr>
        <w:t xml:space="preserve">  Произвести индексацию заработной платы служащих, замещающих должности, не отнесённые к должностям муниципальной службы, и осуществляющих техническое обеспечение деятельности органов местного самоуправления, повысив с 01.10.2023 не менее чем на 9,1 % размер должностных окладов.</w:t>
      </w:r>
    </w:p>
    <w:p w:rsidR="00140139" w:rsidRPr="00140139" w:rsidRDefault="00140139" w:rsidP="00140139">
      <w:pPr>
        <w:spacing w:after="0" w:line="240" w:lineRule="auto"/>
        <w:contextualSpacing/>
        <w:jc w:val="both"/>
        <w:rPr>
          <w:rFonts w:ascii="Times New Roman" w:eastAsia="Times New Roman" w:hAnsi="Times New Roman" w:cs="Times New Roman"/>
          <w:sz w:val="20"/>
          <w:szCs w:val="20"/>
          <w:lang w:eastAsia="ru-RU"/>
        </w:rPr>
      </w:pPr>
      <w:r w:rsidRPr="00140139">
        <w:rPr>
          <w:rFonts w:ascii="Times New Roman" w:hAnsi="Times New Roman" w:cs="Times New Roman"/>
          <w:sz w:val="20"/>
          <w:szCs w:val="20"/>
        </w:rPr>
        <w:t>1.2 Установить, что при повышении должностных окладов, указанные оклады подлежат округлению до целого рубля в сторону увеличения.</w:t>
      </w:r>
    </w:p>
    <w:p w:rsidR="00140139" w:rsidRPr="00140139" w:rsidRDefault="00140139" w:rsidP="00140139">
      <w:pPr>
        <w:spacing w:after="0" w:line="240" w:lineRule="auto"/>
        <w:contextualSpacing/>
        <w:jc w:val="both"/>
        <w:rPr>
          <w:rFonts w:ascii="Times New Roman" w:eastAsia="Times New Roman" w:hAnsi="Times New Roman" w:cs="Times New Roman"/>
          <w:sz w:val="20"/>
          <w:szCs w:val="20"/>
          <w:lang w:eastAsia="ru-RU"/>
        </w:rPr>
      </w:pPr>
      <w:r w:rsidRPr="00140139">
        <w:rPr>
          <w:rFonts w:ascii="Times New Roman" w:eastAsia="Times New Roman" w:hAnsi="Times New Roman" w:cs="Times New Roman"/>
          <w:sz w:val="20"/>
          <w:szCs w:val="20"/>
          <w:lang w:eastAsia="ru-RU"/>
        </w:rPr>
        <w:t xml:space="preserve">        2. Пункт 2.2 Положения изложить в новой редакции:</w:t>
      </w:r>
    </w:p>
    <w:p w:rsidR="00140139" w:rsidRPr="00140139" w:rsidRDefault="00140139" w:rsidP="00140139">
      <w:pPr>
        <w:spacing w:line="240" w:lineRule="auto"/>
        <w:contextualSpacing/>
        <w:jc w:val="both"/>
        <w:rPr>
          <w:rFonts w:ascii="Times New Roman" w:eastAsia="Times New Roman" w:hAnsi="Times New Roman" w:cs="Times New Roman"/>
          <w:sz w:val="20"/>
          <w:szCs w:val="20"/>
          <w:lang w:eastAsia="ru-RU"/>
        </w:rPr>
      </w:pPr>
      <w:r w:rsidRPr="00140139">
        <w:rPr>
          <w:rFonts w:ascii="Times New Roman" w:eastAsia="Times New Roman" w:hAnsi="Times New Roman" w:cs="Times New Roman"/>
          <w:sz w:val="20"/>
          <w:szCs w:val="20"/>
          <w:lang w:eastAsia="ru-RU"/>
        </w:rPr>
        <w:t>«</w:t>
      </w:r>
      <w:r w:rsidRPr="00140139">
        <w:rPr>
          <w:rFonts w:ascii="Times New Roman" w:eastAsia="Times New Roman" w:hAnsi="Times New Roman" w:cs="Times New Roman"/>
          <w:noProof/>
          <w:sz w:val="20"/>
          <w:szCs w:val="20"/>
          <w:lang w:eastAsia="ru-RU"/>
        </w:rPr>
        <w:t xml:space="preserve">Установить размеры должностных окладов </w:t>
      </w:r>
      <w:r w:rsidRPr="00140139">
        <w:rPr>
          <w:rFonts w:ascii="Times New Roman" w:eastAsia="Times New Roman" w:hAnsi="Times New Roman" w:cs="Times New Roman"/>
          <w:sz w:val="20"/>
          <w:szCs w:val="20"/>
          <w:lang w:eastAsia="ru-RU"/>
        </w:rPr>
        <w:t xml:space="preserve">служащих, замещающих должности, не отнесенные к должностям муниципальной службы, и осуществляющих техническое обеспечение деятельности </w:t>
      </w:r>
      <w:r w:rsidRPr="00140139">
        <w:rPr>
          <w:rFonts w:ascii="Times New Roman" w:eastAsia="Times New Roman" w:hAnsi="Times New Roman" w:cs="Times New Roman"/>
          <w:noProof/>
          <w:sz w:val="20"/>
          <w:szCs w:val="20"/>
          <w:lang w:eastAsia="ru-RU"/>
        </w:rPr>
        <w:t xml:space="preserve">администрации </w:t>
      </w:r>
      <w:r w:rsidRPr="00140139">
        <w:rPr>
          <w:rFonts w:ascii="Times New Roman" w:eastAsia="Times New Roman" w:hAnsi="Times New Roman" w:cs="Times New Roman"/>
          <w:sz w:val="20"/>
          <w:szCs w:val="20"/>
          <w:lang w:eastAsia="ru-RU"/>
        </w:rPr>
        <w:t xml:space="preserve">Плесского городского поселения, в следующих размерах: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3778"/>
        <w:gridCol w:w="5103"/>
      </w:tblGrid>
      <w:tr w:rsidR="00140139" w:rsidRPr="00140139" w:rsidTr="00092215">
        <w:trPr>
          <w:cantSplit/>
        </w:trPr>
        <w:tc>
          <w:tcPr>
            <w:tcW w:w="1008" w:type="dxa"/>
            <w:vMerge w:val="restart"/>
            <w:vAlign w:val="center"/>
          </w:tcPr>
          <w:p w:rsidR="00140139" w:rsidRPr="00140139" w:rsidRDefault="00140139" w:rsidP="00140139">
            <w:pPr>
              <w:spacing w:after="0" w:line="240" w:lineRule="auto"/>
              <w:contextualSpacing/>
              <w:jc w:val="both"/>
              <w:rPr>
                <w:rFonts w:ascii="Times New Roman" w:eastAsia="Times New Roman" w:hAnsi="Times New Roman" w:cs="Times New Roman"/>
                <w:noProof/>
                <w:sz w:val="20"/>
                <w:szCs w:val="20"/>
                <w:lang w:eastAsia="ru-RU"/>
              </w:rPr>
            </w:pPr>
            <w:r w:rsidRPr="00140139">
              <w:rPr>
                <w:rFonts w:ascii="Times New Roman" w:eastAsia="Times New Roman" w:hAnsi="Times New Roman" w:cs="Times New Roman"/>
                <w:noProof/>
                <w:sz w:val="20"/>
                <w:szCs w:val="20"/>
                <w:lang w:eastAsia="ru-RU"/>
              </w:rPr>
              <w:t>№ п/п</w:t>
            </w:r>
          </w:p>
        </w:tc>
        <w:tc>
          <w:tcPr>
            <w:tcW w:w="3778" w:type="dxa"/>
            <w:vMerge w:val="restart"/>
            <w:vAlign w:val="center"/>
          </w:tcPr>
          <w:p w:rsidR="00140139" w:rsidRPr="00140139" w:rsidRDefault="00140139" w:rsidP="00140139">
            <w:pPr>
              <w:spacing w:after="0" w:line="240" w:lineRule="auto"/>
              <w:contextualSpacing/>
              <w:jc w:val="both"/>
              <w:rPr>
                <w:rFonts w:ascii="Times New Roman" w:eastAsia="Times New Roman" w:hAnsi="Times New Roman" w:cs="Times New Roman"/>
                <w:noProof/>
                <w:sz w:val="20"/>
                <w:szCs w:val="20"/>
                <w:lang w:eastAsia="ru-RU"/>
              </w:rPr>
            </w:pPr>
            <w:r w:rsidRPr="00140139">
              <w:rPr>
                <w:rFonts w:ascii="Times New Roman" w:eastAsia="Times New Roman" w:hAnsi="Times New Roman" w:cs="Times New Roman"/>
                <w:noProof/>
                <w:sz w:val="20"/>
                <w:szCs w:val="20"/>
                <w:lang w:eastAsia="ru-RU"/>
              </w:rPr>
              <w:t>Наименование должностей</w:t>
            </w:r>
          </w:p>
        </w:tc>
        <w:tc>
          <w:tcPr>
            <w:tcW w:w="5103" w:type="dxa"/>
          </w:tcPr>
          <w:p w:rsidR="00140139" w:rsidRPr="00140139" w:rsidRDefault="00140139" w:rsidP="00BE2C04">
            <w:pPr>
              <w:spacing w:after="0" w:line="240" w:lineRule="auto"/>
              <w:contextualSpacing/>
              <w:jc w:val="both"/>
              <w:rPr>
                <w:rFonts w:ascii="Times New Roman" w:eastAsia="Times New Roman" w:hAnsi="Times New Roman" w:cs="Times New Roman"/>
                <w:noProof/>
                <w:sz w:val="20"/>
                <w:szCs w:val="20"/>
                <w:lang w:eastAsia="ru-RU"/>
              </w:rPr>
            </w:pPr>
            <w:r w:rsidRPr="00140139">
              <w:rPr>
                <w:rFonts w:ascii="Times New Roman" w:eastAsia="Times New Roman" w:hAnsi="Times New Roman" w:cs="Times New Roman"/>
                <w:noProof/>
                <w:sz w:val="20"/>
                <w:szCs w:val="20"/>
                <w:lang w:eastAsia="ru-RU"/>
              </w:rPr>
              <w:t>Месячный должностной оклад</w:t>
            </w:r>
            <w:r w:rsidR="00BE2C04">
              <w:rPr>
                <w:rFonts w:ascii="Times New Roman" w:eastAsia="Times New Roman" w:hAnsi="Times New Roman" w:cs="Times New Roman"/>
                <w:noProof/>
                <w:sz w:val="20"/>
                <w:szCs w:val="20"/>
                <w:lang w:eastAsia="ru-RU"/>
              </w:rPr>
              <w:t xml:space="preserve"> </w:t>
            </w:r>
            <w:r w:rsidRPr="00140139">
              <w:rPr>
                <w:rFonts w:ascii="Times New Roman" w:eastAsia="Times New Roman" w:hAnsi="Times New Roman" w:cs="Times New Roman"/>
                <w:noProof/>
                <w:sz w:val="20"/>
                <w:szCs w:val="20"/>
                <w:lang w:eastAsia="ru-RU"/>
              </w:rPr>
              <w:t>(в рублях)</w:t>
            </w:r>
          </w:p>
        </w:tc>
      </w:tr>
      <w:tr w:rsidR="00140139" w:rsidRPr="00140139" w:rsidTr="00092215">
        <w:trPr>
          <w:cantSplit/>
        </w:trPr>
        <w:tc>
          <w:tcPr>
            <w:tcW w:w="1008" w:type="dxa"/>
            <w:vMerge/>
          </w:tcPr>
          <w:p w:rsidR="00140139" w:rsidRPr="00140139" w:rsidRDefault="00140139" w:rsidP="00140139">
            <w:pPr>
              <w:spacing w:after="0" w:line="240" w:lineRule="auto"/>
              <w:contextualSpacing/>
              <w:jc w:val="both"/>
              <w:rPr>
                <w:rFonts w:ascii="Times New Roman" w:eastAsia="Times New Roman" w:hAnsi="Times New Roman" w:cs="Times New Roman"/>
                <w:noProof/>
                <w:sz w:val="20"/>
                <w:szCs w:val="20"/>
                <w:lang w:eastAsia="ru-RU"/>
              </w:rPr>
            </w:pPr>
          </w:p>
        </w:tc>
        <w:tc>
          <w:tcPr>
            <w:tcW w:w="3778" w:type="dxa"/>
            <w:vMerge/>
          </w:tcPr>
          <w:p w:rsidR="00140139" w:rsidRPr="00140139" w:rsidRDefault="00140139" w:rsidP="00140139">
            <w:pPr>
              <w:spacing w:after="0" w:line="240" w:lineRule="auto"/>
              <w:contextualSpacing/>
              <w:jc w:val="both"/>
              <w:rPr>
                <w:rFonts w:ascii="Times New Roman" w:eastAsia="Times New Roman" w:hAnsi="Times New Roman" w:cs="Times New Roman"/>
                <w:noProof/>
                <w:sz w:val="20"/>
                <w:szCs w:val="20"/>
                <w:lang w:eastAsia="ru-RU"/>
              </w:rPr>
            </w:pPr>
          </w:p>
        </w:tc>
        <w:tc>
          <w:tcPr>
            <w:tcW w:w="5103" w:type="dxa"/>
          </w:tcPr>
          <w:p w:rsidR="00140139" w:rsidRPr="00140139" w:rsidRDefault="00140139" w:rsidP="00140139">
            <w:pPr>
              <w:spacing w:after="0" w:line="240" w:lineRule="auto"/>
              <w:contextualSpacing/>
              <w:jc w:val="both"/>
              <w:rPr>
                <w:rFonts w:ascii="Times New Roman" w:eastAsia="Times New Roman" w:hAnsi="Times New Roman" w:cs="Times New Roman"/>
                <w:noProof/>
                <w:sz w:val="20"/>
                <w:szCs w:val="20"/>
                <w:lang w:eastAsia="ru-RU"/>
              </w:rPr>
            </w:pPr>
            <w:r w:rsidRPr="00140139">
              <w:rPr>
                <w:rFonts w:ascii="Times New Roman" w:eastAsia="Times New Roman" w:hAnsi="Times New Roman" w:cs="Times New Roman"/>
                <w:noProof/>
                <w:sz w:val="20"/>
                <w:szCs w:val="20"/>
                <w:lang w:eastAsia="ru-RU"/>
              </w:rPr>
              <w:t xml:space="preserve">Администрация </w:t>
            </w:r>
            <w:r w:rsidRPr="00140139">
              <w:rPr>
                <w:rFonts w:ascii="Times New Roman" w:eastAsia="Times New Roman" w:hAnsi="Times New Roman" w:cs="Times New Roman"/>
                <w:sz w:val="20"/>
                <w:szCs w:val="20"/>
                <w:lang w:eastAsia="ru-RU"/>
              </w:rPr>
              <w:t>Плесского</w:t>
            </w:r>
            <w:r w:rsidRPr="00140139">
              <w:rPr>
                <w:rFonts w:ascii="Times New Roman" w:eastAsia="Times New Roman" w:hAnsi="Times New Roman" w:cs="Times New Roman"/>
                <w:noProof/>
                <w:sz w:val="20"/>
                <w:szCs w:val="20"/>
                <w:lang w:eastAsia="ru-RU"/>
              </w:rPr>
              <w:t xml:space="preserve"> городского поселения </w:t>
            </w:r>
          </w:p>
        </w:tc>
      </w:tr>
      <w:tr w:rsidR="00140139" w:rsidRPr="00140139" w:rsidTr="00092215">
        <w:tc>
          <w:tcPr>
            <w:tcW w:w="1008" w:type="dxa"/>
          </w:tcPr>
          <w:p w:rsidR="00140139" w:rsidRPr="00140139" w:rsidRDefault="00140139" w:rsidP="00140139">
            <w:pPr>
              <w:spacing w:after="0" w:line="240" w:lineRule="auto"/>
              <w:contextualSpacing/>
              <w:jc w:val="both"/>
              <w:rPr>
                <w:rFonts w:ascii="Times New Roman" w:eastAsia="Times New Roman" w:hAnsi="Times New Roman" w:cs="Times New Roman"/>
                <w:noProof/>
                <w:sz w:val="20"/>
                <w:szCs w:val="20"/>
                <w:lang w:eastAsia="ru-RU"/>
              </w:rPr>
            </w:pPr>
            <w:r w:rsidRPr="00140139">
              <w:rPr>
                <w:rFonts w:ascii="Times New Roman" w:eastAsia="Times New Roman" w:hAnsi="Times New Roman" w:cs="Times New Roman"/>
                <w:noProof/>
                <w:sz w:val="20"/>
                <w:szCs w:val="20"/>
                <w:lang w:eastAsia="ru-RU"/>
              </w:rPr>
              <w:t>1</w:t>
            </w:r>
          </w:p>
        </w:tc>
        <w:tc>
          <w:tcPr>
            <w:tcW w:w="3778" w:type="dxa"/>
          </w:tcPr>
          <w:p w:rsidR="00140139" w:rsidRPr="00140139" w:rsidRDefault="00140139" w:rsidP="00140139">
            <w:pPr>
              <w:spacing w:after="0" w:line="240" w:lineRule="auto"/>
              <w:contextualSpacing/>
              <w:jc w:val="both"/>
              <w:rPr>
                <w:rFonts w:ascii="Times New Roman" w:eastAsia="Times New Roman" w:hAnsi="Times New Roman" w:cs="Times New Roman"/>
                <w:noProof/>
                <w:sz w:val="20"/>
                <w:szCs w:val="20"/>
                <w:lang w:eastAsia="ru-RU"/>
              </w:rPr>
            </w:pPr>
            <w:r w:rsidRPr="00140139">
              <w:rPr>
                <w:rFonts w:ascii="Times New Roman" w:eastAsia="Times New Roman" w:hAnsi="Times New Roman" w:cs="Times New Roman"/>
                <w:noProof/>
                <w:sz w:val="20"/>
                <w:szCs w:val="20"/>
                <w:lang w:eastAsia="ru-RU"/>
              </w:rPr>
              <w:t>Инспектор</w:t>
            </w:r>
          </w:p>
        </w:tc>
        <w:tc>
          <w:tcPr>
            <w:tcW w:w="5103" w:type="dxa"/>
          </w:tcPr>
          <w:p w:rsidR="00140139" w:rsidRPr="00140139" w:rsidRDefault="00140139" w:rsidP="00140139">
            <w:pPr>
              <w:spacing w:after="0" w:line="240" w:lineRule="auto"/>
              <w:contextualSpacing/>
              <w:jc w:val="both"/>
              <w:rPr>
                <w:rFonts w:ascii="Times New Roman" w:eastAsia="Times New Roman" w:hAnsi="Times New Roman" w:cs="Times New Roman"/>
                <w:b/>
                <w:noProof/>
                <w:sz w:val="20"/>
                <w:szCs w:val="20"/>
                <w:lang w:eastAsia="ru-RU"/>
              </w:rPr>
            </w:pPr>
            <w:r w:rsidRPr="00140139">
              <w:rPr>
                <w:rFonts w:ascii="Times New Roman" w:eastAsia="Times New Roman" w:hAnsi="Times New Roman" w:cs="Times New Roman"/>
                <w:b/>
                <w:noProof/>
                <w:sz w:val="20"/>
                <w:szCs w:val="20"/>
                <w:lang w:eastAsia="ru-RU"/>
              </w:rPr>
              <w:t>8 200,00</w:t>
            </w:r>
          </w:p>
        </w:tc>
      </w:tr>
      <w:tr w:rsidR="00140139" w:rsidRPr="00140139" w:rsidTr="00092215">
        <w:tc>
          <w:tcPr>
            <w:tcW w:w="1008" w:type="dxa"/>
          </w:tcPr>
          <w:p w:rsidR="00140139" w:rsidRPr="00140139" w:rsidRDefault="00140139" w:rsidP="00140139">
            <w:pPr>
              <w:spacing w:after="0" w:line="240" w:lineRule="auto"/>
              <w:contextualSpacing/>
              <w:jc w:val="both"/>
              <w:rPr>
                <w:rFonts w:ascii="Times New Roman" w:eastAsia="Times New Roman" w:hAnsi="Times New Roman" w:cs="Times New Roman"/>
                <w:noProof/>
                <w:sz w:val="20"/>
                <w:szCs w:val="20"/>
                <w:lang w:eastAsia="ru-RU"/>
              </w:rPr>
            </w:pPr>
            <w:r w:rsidRPr="00140139">
              <w:rPr>
                <w:rFonts w:ascii="Times New Roman" w:eastAsia="Times New Roman" w:hAnsi="Times New Roman" w:cs="Times New Roman"/>
                <w:noProof/>
                <w:sz w:val="20"/>
                <w:szCs w:val="20"/>
                <w:lang w:eastAsia="ru-RU"/>
              </w:rPr>
              <w:t>2</w:t>
            </w:r>
          </w:p>
        </w:tc>
        <w:tc>
          <w:tcPr>
            <w:tcW w:w="3778" w:type="dxa"/>
          </w:tcPr>
          <w:p w:rsidR="00140139" w:rsidRPr="00140139" w:rsidRDefault="00140139" w:rsidP="00140139">
            <w:pPr>
              <w:spacing w:after="0" w:line="240" w:lineRule="auto"/>
              <w:contextualSpacing/>
              <w:jc w:val="both"/>
              <w:rPr>
                <w:rFonts w:ascii="Times New Roman" w:eastAsia="Times New Roman" w:hAnsi="Times New Roman" w:cs="Times New Roman"/>
                <w:noProof/>
                <w:sz w:val="20"/>
                <w:szCs w:val="20"/>
                <w:lang w:eastAsia="ru-RU"/>
              </w:rPr>
            </w:pPr>
            <w:r w:rsidRPr="00140139">
              <w:rPr>
                <w:rFonts w:ascii="Times New Roman" w:eastAsia="Times New Roman" w:hAnsi="Times New Roman" w:cs="Times New Roman"/>
                <w:noProof/>
                <w:sz w:val="20"/>
                <w:szCs w:val="20"/>
                <w:lang w:eastAsia="ru-RU"/>
              </w:rPr>
              <w:t>Бухгалтер</w:t>
            </w:r>
          </w:p>
        </w:tc>
        <w:tc>
          <w:tcPr>
            <w:tcW w:w="5103" w:type="dxa"/>
          </w:tcPr>
          <w:p w:rsidR="00140139" w:rsidRPr="00140139" w:rsidRDefault="00140139" w:rsidP="00140139">
            <w:pPr>
              <w:spacing w:after="0" w:line="240" w:lineRule="auto"/>
              <w:contextualSpacing/>
              <w:jc w:val="both"/>
              <w:rPr>
                <w:rFonts w:ascii="Times New Roman" w:eastAsia="Times New Roman" w:hAnsi="Times New Roman" w:cs="Times New Roman"/>
                <w:b/>
                <w:noProof/>
                <w:sz w:val="20"/>
                <w:szCs w:val="20"/>
                <w:lang w:eastAsia="ru-RU"/>
              </w:rPr>
            </w:pPr>
            <w:r w:rsidRPr="00140139">
              <w:rPr>
                <w:rFonts w:ascii="Times New Roman" w:eastAsia="Times New Roman" w:hAnsi="Times New Roman" w:cs="Times New Roman"/>
                <w:b/>
                <w:noProof/>
                <w:sz w:val="20"/>
                <w:szCs w:val="20"/>
                <w:lang w:eastAsia="ru-RU"/>
              </w:rPr>
              <w:t>9 200,00</w:t>
            </w:r>
          </w:p>
        </w:tc>
      </w:tr>
    </w:tbl>
    <w:p w:rsidR="00140139" w:rsidRPr="00140139" w:rsidRDefault="00140139" w:rsidP="00140139">
      <w:pPr>
        <w:spacing w:after="0" w:line="240" w:lineRule="auto"/>
        <w:contextualSpacing/>
        <w:jc w:val="both"/>
        <w:rPr>
          <w:rFonts w:ascii="Times New Roman" w:eastAsia="Times New Roman" w:hAnsi="Times New Roman" w:cs="Times New Roman"/>
          <w:sz w:val="20"/>
          <w:szCs w:val="20"/>
          <w:lang w:eastAsia="ru-RU"/>
        </w:rPr>
      </w:pPr>
      <w:r w:rsidRPr="00140139">
        <w:rPr>
          <w:rFonts w:ascii="Times New Roman" w:eastAsia="Times New Roman" w:hAnsi="Times New Roman" w:cs="Times New Roman"/>
          <w:sz w:val="20"/>
          <w:szCs w:val="20"/>
          <w:lang w:eastAsia="ru-RU"/>
        </w:rPr>
        <w:t>3. Данное решение вступает в силу с момента опубликования в официальном издании нормативно-правовых актов Совета и администрации Плесского городского поселения «Вестник Совета и администрации Плесского городского поселения» и распространяется на правоотношения, возникшие с 01 октября 2023 года.</w:t>
      </w:r>
    </w:p>
    <w:p w:rsidR="00140139" w:rsidRPr="00140139" w:rsidRDefault="00140139" w:rsidP="00140139">
      <w:pPr>
        <w:spacing w:after="0" w:line="240" w:lineRule="auto"/>
        <w:contextualSpacing/>
        <w:jc w:val="both"/>
        <w:rPr>
          <w:rFonts w:ascii="Times New Roman" w:eastAsia="Times New Roman" w:hAnsi="Times New Roman" w:cs="Times New Roman"/>
          <w:sz w:val="20"/>
          <w:szCs w:val="20"/>
          <w:lang w:eastAsia="ru-RU"/>
        </w:rPr>
      </w:pPr>
    </w:p>
    <w:p w:rsidR="00140139" w:rsidRPr="00140139" w:rsidRDefault="00140139" w:rsidP="00BE2C04">
      <w:pPr>
        <w:spacing w:after="0" w:line="240" w:lineRule="auto"/>
        <w:ind w:firstLine="567"/>
        <w:contextualSpacing/>
        <w:jc w:val="both"/>
        <w:rPr>
          <w:rFonts w:ascii="Times New Roman" w:hAnsi="Times New Roman" w:cs="Times New Roman"/>
          <w:noProof/>
          <w:sz w:val="20"/>
          <w:szCs w:val="20"/>
          <w:lang w:eastAsia="ru-RU"/>
        </w:rPr>
      </w:pPr>
      <w:r w:rsidRPr="00140139">
        <w:rPr>
          <w:rFonts w:ascii="Times New Roman" w:hAnsi="Times New Roman" w:cs="Times New Roman"/>
          <w:noProof/>
          <w:sz w:val="20"/>
          <w:szCs w:val="20"/>
          <w:lang w:eastAsia="ru-RU"/>
        </w:rPr>
        <w:t>Председатель Совета Плесского городского поселения                                         Т.О. Каримов</w:t>
      </w:r>
    </w:p>
    <w:p w:rsidR="00140139" w:rsidRPr="00140139" w:rsidRDefault="00140139" w:rsidP="00BE2C04">
      <w:pPr>
        <w:spacing w:after="0" w:line="240" w:lineRule="auto"/>
        <w:ind w:firstLine="567"/>
        <w:contextualSpacing/>
        <w:jc w:val="both"/>
        <w:rPr>
          <w:rFonts w:ascii="Times New Roman" w:hAnsi="Times New Roman" w:cs="Times New Roman"/>
          <w:noProof/>
          <w:sz w:val="20"/>
          <w:szCs w:val="20"/>
          <w:lang w:eastAsia="ru-RU"/>
        </w:rPr>
      </w:pPr>
      <w:r w:rsidRPr="00140139">
        <w:rPr>
          <w:rFonts w:ascii="Times New Roman" w:hAnsi="Times New Roman" w:cs="Times New Roman"/>
          <w:noProof/>
          <w:sz w:val="20"/>
          <w:szCs w:val="20"/>
          <w:lang w:eastAsia="ru-RU"/>
        </w:rPr>
        <w:t xml:space="preserve">  </w:t>
      </w:r>
    </w:p>
    <w:p w:rsidR="00140139" w:rsidRPr="00140139" w:rsidRDefault="00140139" w:rsidP="00BE2C04">
      <w:pPr>
        <w:spacing w:after="0" w:line="240" w:lineRule="auto"/>
        <w:ind w:firstLine="567"/>
        <w:contextualSpacing/>
        <w:jc w:val="both"/>
        <w:rPr>
          <w:rFonts w:ascii="Times New Roman" w:hAnsi="Times New Roman" w:cs="Times New Roman"/>
          <w:sz w:val="20"/>
          <w:szCs w:val="20"/>
        </w:rPr>
      </w:pPr>
      <w:r w:rsidRPr="00140139">
        <w:rPr>
          <w:rFonts w:ascii="Times New Roman" w:hAnsi="Times New Roman" w:cs="Times New Roman"/>
          <w:noProof/>
          <w:sz w:val="20"/>
          <w:szCs w:val="20"/>
          <w:lang w:eastAsia="ru-RU"/>
        </w:rPr>
        <w:t>Врип главы Плесского городского поселения                                                          С.В. Корнилова</w:t>
      </w:r>
    </w:p>
    <w:p w:rsidR="00BE2C04" w:rsidRDefault="00BE2C04" w:rsidP="00BE2C04">
      <w:pPr>
        <w:spacing w:line="240" w:lineRule="auto"/>
        <w:contextualSpacing/>
        <w:jc w:val="center"/>
        <w:rPr>
          <w:rFonts w:ascii="Times New Roman" w:hAnsi="Times New Roman" w:cs="Times New Roman"/>
          <w:sz w:val="20"/>
          <w:szCs w:val="20"/>
        </w:rPr>
      </w:pPr>
    </w:p>
    <w:p w:rsidR="000B6AB7" w:rsidRDefault="000B6AB7" w:rsidP="00BE2C04">
      <w:pPr>
        <w:spacing w:line="240" w:lineRule="auto"/>
        <w:contextualSpacing/>
        <w:jc w:val="center"/>
        <w:rPr>
          <w:rFonts w:ascii="Times New Roman" w:hAnsi="Times New Roman" w:cs="Times New Roman"/>
          <w:sz w:val="20"/>
          <w:szCs w:val="20"/>
        </w:rPr>
      </w:pPr>
    </w:p>
    <w:p w:rsidR="00140139" w:rsidRPr="00140139" w:rsidRDefault="00140139" w:rsidP="00BE2C04">
      <w:pPr>
        <w:spacing w:line="240" w:lineRule="auto"/>
        <w:contextualSpacing/>
        <w:jc w:val="center"/>
        <w:rPr>
          <w:rFonts w:ascii="Times New Roman" w:hAnsi="Times New Roman" w:cs="Times New Roman"/>
          <w:sz w:val="20"/>
          <w:szCs w:val="20"/>
        </w:rPr>
      </w:pPr>
      <w:r w:rsidRPr="00140139">
        <w:rPr>
          <w:rFonts w:ascii="Times New Roman" w:hAnsi="Times New Roman" w:cs="Times New Roman"/>
          <w:noProof/>
          <w:sz w:val="20"/>
          <w:szCs w:val="20"/>
          <w:lang w:eastAsia="ru-RU"/>
        </w:rPr>
        <w:drawing>
          <wp:inline distT="0" distB="0" distL="0" distR="0">
            <wp:extent cx="665948" cy="781050"/>
            <wp:effectExtent l="0" t="0" r="127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72305" cy="788506"/>
                    </a:xfrm>
                    <a:prstGeom prst="rect">
                      <a:avLst/>
                    </a:prstGeom>
                    <a:noFill/>
                    <a:ln>
                      <a:noFill/>
                    </a:ln>
                  </pic:spPr>
                </pic:pic>
              </a:graphicData>
            </a:graphic>
          </wp:inline>
        </w:drawing>
      </w:r>
    </w:p>
    <w:p w:rsidR="00140139" w:rsidRPr="00140139" w:rsidRDefault="00140139" w:rsidP="00BE2C04">
      <w:pPr>
        <w:spacing w:line="240" w:lineRule="auto"/>
        <w:contextualSpacing/>
        <w:jc w:val="center"/>
        <w:rPr>
          <w:rFonts w:ascii="Times New Roman" w:hAnsi="Times New Roman" w:cs="Times New Roman"/>
          <w:b/>
          <w:bCs/>
          <w:sz w:val="20"/>
          <w:szCs w:val="20"/>
        </w:rPr>
      </w:pPr>
      <w:r w:rsidRPr="00140139">
        <w:rPr>
          <w:rFonts w:ascii="Times New Roman" w:hAnsi="Times New Roman" w:cs="Times New Roman"/>
          <w:b/>
          <w:bCs/>
          <w:sz w:val="20"/>
          <w:szCs w:val="20"/>
        </w:rPr>
        <w:t>Совет Плесского городского поселения</w:t>
      </w:r>
    </w:p>
    <w:p w:rsidR="00140139" w:rsidRPr="00140139" w:rsidRDefault="00140139" w:rsidP="00BE2C04">
      <w:pPr>
        <w:spacing w:line="240" w:lineRule="auto"/>
        <w:contextualSpacing/>
        <w:jc w:val="center"/>
        <w:rPr>
          <w:rFonts w:ascii="Times New Roman" w:hAnsi="Times New Roman" w:cs="Times New Roman"/>
          <w:b/>
          <w:bCs/>
          <w:sz w:val="20"/>
          <w:szCs w:val="20"/>
        </w:rPr>
      </w:pPr>
      <w:r w:rsidRPr="00140139">
        <w:rPr>
          <w:rFonts w:ascii="Times New Roman" w:hAnsi="Times New Roman" w:cs="Times New Roman"/>
          <w:b/>
          <w:bCs/>
          <w:sz w:val="20"/>
          <w:szCs w:val="20"/>
        </w:rPr>
        <w:t>Приволжского муниципального района</w:t>
      </w:r>
    </w:p>
    <w:p w:rsidR="00140139" w:rsidRPr="00140139" w:rsidRDefault="00140139" w:rsidP="00BE2C04">
      <w:pPr>
        <w:spacing w:line="240" w:lineRule="auto"/>
        <w:contextualSpacing/>
        <w:jc w:val="center"/>
        <w:rPr>
          <w:rFonts w:ascii="Times New Roman" w:hAnsi="Times New Roman" w:cs="Times New Roman"/>
          <w:b/>
          <w:bCs/>
          <w:sz w:val="20"/>
          <w:szCs w:val="20"/>
        </w:rPr>
      </w:pPr>
      <w:r w:rsidRPr="00140139">
        <w:rPr>
          <w:rFonts w:ascii="Times New Roman" w:hAnsi="Times New Roman" w:cs="Times New Roman"/>
          <w:b/>
          <w:bCs/>
          <w:sz w:val="20"/>
          <w:szCs w:val="20"/>
        </w:rPr>
        <w:t>Ивановской области</w:t>
      </w:r>
    </w:p>
    <w:p w:rsidR="00140139" w:rsidRPr="00140139" w:rsidRDefault="00140139" w:rsidP="00BE2C04">
      <w:pPr>
        <w:spacing w:line="240" w:lineRule="auto"/>
        <w:contextualSpacing/>
        <w:jc w:val="center"/>
        <w:rPr>
          <w:rFonts w:ascii="Times New Roman" w:hAnsi="Times New Roman" w:cs="Times New Roman"/>
          <w:b/>
          <w:bCs/>
          <w:sz w:val="20"/>
          <w:szCs w:val="20"/>
        </w:rPr>
      </w:pPr>
      <w:r w:rsidRPr="00140139">
        <w:rPr>
          <w:rFonts w:ascii="Times New Roman" w:hAnsi="Times New Roman" w:cs="Times New Roman"/>
          <w:b/>
          <w:bCs/>
          <w:sz w:val="20"/>
          <w:szCs w:val="20"/>
        </w:rPr>
        <w:t>РЕШЕНИЕ</w:t>
      </w:r>
    </w:p>
    <w:p w:rsidR="00140139" w:rsidRPr="00140139" w:rsidRDefault="00140139" w:rsidP="00BE2C04">
      <w:pPr>
        <w:tabs>
          <w:tab w:val="left" w:pos="570"/>
          <w:tab w:val="center" w:pos="4677"/>
        </w:tabs>
        <w:spacing w:line="240" w:lineRule="auto"/>
        <w:contextualSpacing/>
        <w:jc w:val="center"/>
        <w:rPr>
          <w:rFonts w:ascii="Times New Roman" w:hAnsi="Times New Roman" w:cs="Times New Roman"/>
          <w:b/>
          <w:sz w:val="20"/>
          <w:szCs w:val="20"/>
        </w:rPr>
      </w:pPr>
      <w:r w:rsidRPr="00140139">
        <w:rPr>
          <w:rFonts w:ascii="Times New Roman" w:hAnsi="Times New Roman" w:cs="Times New Roman"/>
          <w:b/>
          <w:sz w:val="20"/>
          <w:szCs w:val="20"/>
        </w:rPr>
        <w:t>от «10» июля 2023 г.                                                                                                                  № 11</w:t>
      </w:r>
    </w:p>
    <w:p w:rsidR="00140139" w:rsidRPr="00140139" w:rsidRDefault="00140139" w:rsidP="00BE2C04">
      <w:pPr>
        <w:spacing w:line="240" w:lineRule="auto"/>
        <w:contextualSpacing/>
        <w:jc w:val="center"/>
        <w:rPr>
          <w:rFonts w:ascii="Times New Roman" w:hAnsi="Times New Roman" w:cs="Times New Roman"/>
          <w:b/>
          <w:bCs/>
          <w:sz w:val="20"/>
          <w:szCs w:val="20"/>
        </w:rPr>
      </w:pPr>
      <w:r w:rsidRPr="00140139">
        <w:rPr>
          <w:rFonts w:ascii="Times New Roman" w:hAnsi="Times New Roman" w:cs="Times New Roman"/>
          <w:b/>
          <w:sz w:val="20"/>
          <w:szCs w:val="20"/>
        </w:rPr>
        <w:t xml:space="preserve">О внесении изменений в решение </w:t>
      </w:r>
      <w:r w:rsidRPr="00140139">
        <w:rPr>
          <w:rFonts w:ascii="Times New Roman" w:hAnsi="Times New Roman" w:cs="Times New Roman"/>
          <w:b/>
          <w:bCs/>
          <w:sz w:val="20"/>
          <w:szCs w:val="20"/>
        </w:rPr>
        <w:t>Совета Плесского городского поселения</w:t>
      </w:r>
    </w:p>
    <w:p w:rsidR="00140139" w:rsidRPr="00140139" w:rsidRDefault="00140139" w:rsidP="00BE2C04">
      <w:pPr>
        <w:spacing w:line="240" w:lineRule="auto"/>
        <w:contextualSpacing/>
        <w:jc w:val="center"/>
        <w:rPr>
          <w:rFonts w:ascii="Times New Roman" w:hAnsi="Times New Roman" w:cs="Times New Roman"/>
          <w:b/>
          <w:sz w:val="20"/>
          <w:szCs w:val="20"/>
        </w:rPr>
      </w:pPr>
      <w:r w:rsidRPr="00140139">
        <w:rPr>
          <w:rFonts w:ascii="Times New Roman" w:hAnsi="Times New Roman" w:cs="Times New Roman"/>
          <w:b/>
          <w:bCs/>
          <w:sz w:val="20"/>
          <w:szCs w:val="20"/>
        </w:rPr>
        <w:t xml:space="preserve">от 18.07.2017 года № 27 «Об </w:t>
      </w:r>
      <w:r w:rsidRPr="00140139">
        <w:rPr>
          <w:rFonts w:ascii="Times New Roman" w:hAnsi="Times New Roman" w:cs="Times New Roman"/>
          <w:b/>
          <w:sz w:val="20"/>
          <w:szCs w:val="20"/>
        </w:rPr>
        <w:t>утверждении Положения о системе оплаты труда муниципальных служащих Плесского городского поселения»</w:t>
      </w:r>
    </w:p>
    <w:p w:rsidR="00140139" w:rsidRPr="00140139" w:rsidRDefault="00140139" w:rsidP="00140139">
      <w:pPr>
        <w:pStyle w:val="ConsPlusNormal"/>
        <w:widowControl/>
        <w:ind w:firstLine="0"/>
        <w:contextualSpacing/>
        <w:jc w:val="both"/>
        <w:rPr>
          <w:rFonts w:ascii="Times New Roman" w:hAnsi="Times New Roman" w:cs="Times New Roman"/>
        </w:rPr>
      </w:pPr>
      <w:r w:rsidRPr="00140139">
        <w:rPr>
          <w:rFonts w:ascii="Times New Roman" w:hAnsi="Times New Roman" w:cs="Times New Roman"/>
        </w:rPr>
        <w:t>В соответствии со статьями 130,134 Трудового кодекса Российской Федерации, Федеральными законами от 06.10.2003 № 131-ФЗ "Об общих принципах организации местного самоуправления в Российской Федерации", от 02.03.2007 № 25-ФЗ «О муниципальной службе в Российской Федерации», Уставом Плесского городского поселения, в целях материального обеспечения и стимулирования профессиональной служебной деятельности муниципальных служащих, обеспечения уровня реального содержания заработной платы, в связи с ростом потребительских цен на товары и услуги, Совет Плесского городского поселения</w:t>
      </w:r>
    </w:p>
    <w:p w:rsidR="00140139" w:rsidRPr="00140139" w:rsidRDefault="00140139" w:rsidP="00BE2C04">
      <w:pPr>
        <w:pStyle w:val="ConsPlusNormal"/>
        <w:widowControl/>
        <w:ind w:firstLine="0"/>
        <w:contextualSpacing/>
        <w:jc w:val="center"/>
        <w:rPr>
          <w:rFonts w:ascii="Times New Roman" w:hAnsi="Times New Roman" w:cs="Times New Roman"/>
          <w:b/>
        </w:rPr>
      </w:pPr>
      <w:r w:rsidRPr="00140139">
        <w:rPr>
          <w:rFonts w:ascii="Times New Roman" w:hAnsi="Times New Roman" w:cs="Times New Roman"/>
          <w:b/>
        </w:rPr>
        <w:t>РЕШИЛ:</w:t>
      </w:r>
    </w:p>
    <w:p w:rsidR="00140139" w:rsidRPr="00140139" w:rsidRDefault="00140139" w:rsidP="00140139">
      <w:pPr>
        <w:pStyle w:val="ConsPlusTitle"/>
        <w:contextualSpacing/>
        <w:jc w:val="both"/>
        <w:rPr>
          <w:rFonts w:ascii="Times New Roman" w:hAnsi="Times New Roman" w:cs="Times New Roman"/>
          <w:b w:val="0"/>
        </w:rPr>
      </w:pPr>
      <w:r w:rsidRPr="00140139">
        <w:rPr>
          <w:rFonts w:ascii="Times New Roman" w:hAnsi="Times New Roman" w:cs="Times New Roman"/>
          <w:b w:val="0"/>
        </w:rPr>
        <w:t xml:space="preserve">          1. Внести в решение Совета Плесского городского поселения от 18.07.2017 г. № 27 «Об утверждении Положения о системе оплаты труда муниципальных служащих Плесского городского поселения» следующие изменения:</w:t>
      </w:r>
    </w:p>
    <w:p w:rsidR="00140139" w:rsidRPr="00140139" w:rsidRDefault="00140139" w:rsidP="00140139">
      <w:pPr>
        <w:autoSpaceDE w:val="0"/>
        <w:autoSpaceDN w:val="0"/>
        <w:adjustRightInd w:val="0"/>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1.1. Произвести индексацию заработной платы муниципальных служащих Плесского городского поселения, повысив с 01.10.2023 не менее чем на 9,1% размер должностных окладов муниципальных служащих.</w:t>
      </w:r>
    </w:p>
    <w:p w:rsidR="00140139" w:rsidRPr="00140139" w:rsidRDefault="00140139" w:rsidP="00140139">
      <w:pPr>
        <w:pStyle w:val="ConsPlusTitle"/>
        <w:contextualSpacing/>
        <w:jc w:val="both"/>
        <w:rPr>
          <w:rFonts w:ascii="Times New Roman" w:hAnsi="Times New Roman" w:cs="Times New Roman"/>
          <w:b w:val="0"/>
        </w:rPr>
      </w:pPr>
      <w:r w:rsidRPr="00140139">
        <w:rPr>
          <w:rFonts w:ascii="Times New Roman" w:hAnsi="Times New Roman" w:cs="Times New Roman"/>
          <w:b w:val="0"/>
        </w:rPr>
        <w:t xml:space="preserve">        1.2. Установить, что при повышении должностных окладов, указанные оклады подлежат округлению до целого рубля в сторону увеличения</w:t>
      </w:r>
    </w:p>
    <w:p w:rsidR="00140139" w:rsidRPr="00140139" w:rsidRDefault="00140139" w:rsidP="00140139">
      <w:pPr>
        <w:pStyle w:val="ConsPlusTitle"/>
        <w:contextualSpacing/>
        <w:jc w:val="both"/>
        <w:rPr>
          <w:rFonts w:ascii="Times New Roman" w:hAnsi="Times New Roman" w:cs="Times New Roman"/>
          <w:b w:val="0"/>
        </w:rPr>
      </w:pPr>
      <w:r w:rsidRPr="00140139">
        <w:rPr>
          <w:rFonts w:ascii="Times New Roman" w:hAnsi="Times New Roman" w:cs="Times New Roman"/>
          <w:b w:val="0"/>
        </w:rPr>
        <w:t xml:space="preserve">        1.3. Приложение № 1 к Положению О системе оплаты труда муниципальных служащих Плесского городского поселения изложить в новой редакции:</w:t>
      </w:r>
    </w:p>
    <w:p w:rsidR="00140139" w:rsidRPr="00140139" w:rsidRDefault="00140139" w:rsidP="00BE2C04">
      <w:pPr>
        <w:spacing w:line="240" w:lineRule="auto"/>
        <w:contextualSpacing/>
        <w:jc w:val="center"/>
        <w:rPr>
          <w:rFonts w:ascii="Times New Roman" w:hAnsi="Times New Roman" w:cs="Times New Roman"/>
          <w:b/>
          <w:sz w:val="20"/>
          <w:szCs w:val="20"/>
        </w:rPr>
      </w:pPr>
      <w:r w:rsidRPr="00140139">
        <w:rPr>
          <w:rFonts w:ascii="Times New Roman" w:hAnsi="Times New Roman" w:cs="Times New Roman"/>
          <w:b/>
          <w:sz w:val="20"/>
          <w:szCs w:val="20"/>
        </w:rPr>
        <w:t>РАЗМЕРЫ</w:t>
      </w:r>
    </w:p>
    <w:p w:rsidR="00140139" w:rsidRPr="00140139" w:rsidRDefault="00140139" w:rsidP="00BE2C04">
      <w:pPr>
        <w:spacing w:line="240" w:lineRule="auto"/>
        <w:contextualSpacing/>
        <w:jc w:val="center"/>
        <w:rPr>
          <w:rFonts w:ascii="Times New Roman" w:hAnsi="Times New Roman" w:cs="Times New Roman"/>
          <w:b/>
          <w:sz w:val="20"/>
          <w:szCs w:val="20"/>
        </w:rPr>
      </w:pPr>
      <w:r w:rsidRPr="00140139">
        <w:rPr>
          <w:rFonts w:ascii="Times New Roman" w:hAnsi="Times New Roman" w:cs="Times New Roman"/>
          <w:b/>
          <w:sz w:val="20"/>
          <w:szCs w:val="20"/>
        </w:rPr>
        <w:t>должностных окладов и ежемесячного денежного поощрения муниципальных служащих Плесского городского поселения</w:t>
      </w:r>
    </w:p>
    <w:tbl>
      <w:tblPr>
        <w:tblW w:w="96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1"/>
        <w:gridCol w:w="4693"/>
        <w:gridCol w:w="3932"/>
      </w:tblGrid>
      <w:tr w:rsidR="00140139" w:rsidRPr="00140139" w:rsidTr="00092215">
        <w:trPr>
          <w:trHeight w:val="251"/>
        </w:trPr>
        <w:tc>
          <w:tcPr>
            <w:tcW w:w="1031" w:type="dxa"/>
          </w:tcPr>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 п/п</w:t>
            </w:r>
          </w:p>
        </w:tc>
        <w:tc>
          <w:tcPr>
            <w:tcW w:w="4693" w:type="dxa"/>
          </w:tcPr>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наименование должностей</w:t>
            </w:r>
          </w:p>
        </w:tc>
        <w:tc>
          <w:tcPr>
            <w:tcW w:w="3932" w:type="dxa"/>
          </w:tcPr>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размер должностного оклада, руб.</w:t>
            </w:r>
          </w:p>
        </w:tc>
      </w:tr>
      <w:tr w:rsidR="00140139" w:rsidRPr="00140139" w:rsidTr="00092215">
        <w:trPr>
          <w:trHeight w:val="251"/>
        </w:trPr>
        <w:tc>
          <w:tcPr>
            <w:tcW w:w="1031" w:type="dxa"/>
          </w:tcPr>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1</w:t>
            </w:r>
          </w:p>
        </w:tc>
        <w:tc>
          <w:tcPr>
            <w:tcW w:w="4693" w:type="dxa"/>
          </w:tcPr>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 xml:space="preserve">Первый заместитель главы администрации  </w:t>
            </w:r>
          </w:p>
        </w:tc>
        <w:tc>
          <w:tcPr>
            <w:tcW w:w="3932" w:type="dxa"/>
          </w:tcPr>
          <w:p w:rsidR="00140139" w:rsidRPr="00140139" w:rsidRDefault="00140139" w:rsidP="00140139">
            <w:pPr>
              <w:spacing w:line="240" w:lineRule="auto"/>
              <w:contextualSpacing/>
              <w:jc w:val="both"/>
              <w:rPr>
                <w:rFonts w:ascii="Times New Roman" w:hAnsi="Times New Roman" w:cs="Times New Roman"/>
                <w:b/>
                <w:sz w:val="20"/>
                <w:szCs w:val="20"/>
              </w:rPr>
            </w:pPr>
            <w:r w:rsidRPr="00140139">
              <w:rPr>
                <w:rFonts w:ascii="Times New Roman" w:hAnsi="Times New Roman" w:cs="Times New Roman"/>
                <w:b/>
                <w:sz w:val="20"/>
                <w:szCs w:val="20"/>
              </w:rPr>
              <w:t>10 300,00</w:t>
            </w:r>
          </w:p>
        </w:tc>
      </w:tr>
      <w:tr w:rsidR="00140139" w:rsidRPr="00140139" w:rsidTr="00092215">
        <w:trPr>
          <w:trHeight w:val="251"/>
        </w:trPr>
        <w:tc>
          <w:tcPr>
            <w:tcW w:w="1031" w:type="dxa"/>
          </w:tcPr>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2</w:t>
            </w:r>
          </w:p>
        </w:tc>
        <w:tc>
          <w:tcPr>
            <w:tcW w:w="4693" w:type="dxa"/>
          </w:tcPr>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 xml:space="preserve">Заместитель главы администрации </w:t>
            </w:r>
          </w:p>
        </w:tc>
        <w:tc>
          <w:tcPr>
            <w:tcW w:w="3932" w:type="dxa"/>
          </w:tcPr>
          <w:p w:rsidR="00140139" w:rsidRPr="00140139" w:rsidRDefault="00140139" w:rsidP="00140139">
            <w:pPr>
              <w:spacing w:line="240" w:lineRule="auto"/>
              <w:contextualSpacing/>
              <w:jc w:val="both"/>
              <w:rPr>
                <w:rFonts w:ascii="Times New Roman" w:hAnsi="Times New Roman" w:cs="Times New Roman"/>
                <w:b/>
                <w:sz w:val="20"/>
                <w:szCs w:val="20"/>
              </w:rPr>
            </w:pPr>
            <w:r w:rsidRPr="00140139">
              <w:rPr>
                <w:rFonts w:ascii="Times New Roman" w:hAnsi="Times New Roman" w:cs="Times New Roman"/>
                <w:b/>
                <w:sz w:val="20"/>
                <w:szCs w:val="20"/>
              </w:rPr>
              <w:t>9 800,00</w:t>
            </w:r>
          </w:p>
        </w:tc>
      </w:tr>
      <w:tr w:rsidR="00140139" w:rsidRPr="00140139" w:rsidTr="00092215">
        <w:trPr>
          <w:trHeight w:val="280"/>
        </w:trPr>
        <w:tc>
          <w:tcPr>
            <w:tcW w:w="1031" w:type="dxa"/>
          </w:tcPr>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3</w:t>
            </w:r>
          </w:p>
        </w:tc>
        <w:tc>
          <w:tcPr>
            <w:tcW w:w="4693" w:type="dxa"/>
            <w:shd w:val="clear" w:color="auto" w:fill="auto"/>
          </w:tcPr>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Главный специалист –Главный бухгалтер</w:t>
            </w:r>
          </w:p>
        </w:tc>
        <w:tc>
          <w:tcPr>
            <w:tcW w:w="3932" w:type="dxa"/>
            <w:shd w:val="clear" w:color="auto" w:fill="auto"/>
          </w:tcPr>
          <w:p w:rsidR="00140139" w:rsidRPr="00140139" w:rsidRDefault="00140139" w:rsidP="00140139">
            <w:pPr>
              <w:spacing w:line="240" w:lineRule="auto"/>
              <w:contextualSpacing/>
              <w:jc w:val="both"/>
              <w:rPr>
                <w:rFonts w:ascii="Times New Roman" w:hAnsi="Times New Roman" w:cs="Times New Roman"/>
                <w:b/>
                <w:sz w:val="20"/>
                <w:szCs w:val="20"/>
              </w:rPr>
            </w:pPr>
            <w:r w:rsidRPr="00140139">
              <w:rPr>
                <w:rFonts w:ascii="Times New Roman" w:hAnsi="Times New Roman" w:cs="Times New Roman"/>
                <w:b/>
                <w:sz w:val="20"/>
                <w:szCs w:val="20"/>
              </w:rPr>
              <w:t>9 700,00</w:t>
            </w:r>
          </w:p>
        </w:tc>
      </w:tr>
      <w:tr w:rsidR="00140139" w:rsidRPr="00140139" w:rsidTr="00092215">
        <w:trPr>
          <w:trHeight w:val="256"/>
        </w:trPr>
        <w:tc>
          <w:tcPr>
            <w:tcW w:w="1031" w:type="dxa"/>
          </w:tcPr>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4</w:t>
            </w:r>
          </w:p>
        </w:tc>
        <w:tc>
          <w:tcPr>
            <w:tcW w:w="4693" w:type="dxa"/>
          </w:tcPr>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 xml:space="preserve">Главный специалист </w:t>
            </w:r>
          </w:p>
        </w:tc>
        <w:tc>
          <w:tcPr>
            <w:tcW w:w="3932" w:type="dxa"/>
          </w:tcPr>
          <w:p w:rsidR="00140139" w:rsidRPr="00140139" w:rsidRDefault="00140139" w:rsidP="00140139">
            <w:pPr>
              <w:spacing w:line="240" w:lineRule="auto"/>
              <w:contextualSpacing/>
              <w:jc w:val="both"/>
              <w:rPr>
                <w:rFonts w:ascii="Times New Roman" w:hAnsi="Times New Roman" w:cs="Times New Roman"/>
                <w:b/>
                <w:sz w:val="20"/>
                <w:szCs w:val="20"/>
              </w:rPr>
            </w:pPr>
            <w:r w:rsidRPr="00140139">
              <w:rPr>
                <w:rFonts w:ascii="Times New Roman" w:hAnsi="Times New Roman" w:cs="Times New Roman"/>
                <w:b/>
                <w:sz w:val="20"/>
                <w:szCs w:val="20"/>
              </w:rPr>
              <w:t>9 200,00</w:t>
            </w:r>
          </w:p>
        </w:tc>
      </w:tr>
      <w:tr w:rsidR="00140139" w:rsidRPr="00140139" w:rsidTr="00092215">
        <w:trPr>
          <w:trHeight w:val="251"/>
        </w:trPr>
        <w:tc>
          <w:tcPr>
            <w:tcW w:w="1031" w:type="dxa"/>
          </w:tcPr>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5</w:t>
            </w:r>
          </w:p>
        </w:tc>
        <w:tc>
          <w:tcPr>
            <w:tcW w:w="4693" w:type="dxa"/>
          </w:tcPr>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 xml:space="preserve">Ведущий специалист </w:t>
            </w:r>
          </w:p>
        </w:tc>
        <w:tc>
          <w:tcPr>
            <w:tcW w:w="3932" w:type="dxa"/>
          </w:tcPr>
          <w:p w:rsidR="00140139" w:rsidRPr="00140139" w:rsidRDefault="00140139" w:rsidP="00140139">
            <w:pPr>
              <w:spacing w:line="240" w:lineRule="auto"/>
              <w:contextualSpacing/>
              <w:jc w:val="both"/>
              <w:rPr>
                <w:rFonts w:ascii="Times New Roman" w:hAnsi="Times New Roman" w:cs="Times New Roman"/>
                <w:b/>
                <w:sz w:val="20"/>
                <w:szCs w:val="20"/>
              </w:rPr>
            </w:pPr>
            <w:r w:rsidRPr="00140139">
              <w:rPr>
                <w:rFonts w:ascii="Times New Roman" w:hAnsi="Times New Roman" w:cs="Times New Roman"/>
                <w:b/>
                <w:sz w:val="20"/>
                <w:szCs w:val="20"/>
              </w:rPr>
              <w:t>8 200,00</w:t>
            </w:r>
          </w:p>
        </w:tc>
      </w:tr>
    </w:tbl>
    <w:p w:rsidR="00140139" w:rsidRPr="00140139" w:rsidRDefault="00140139" w:rsidP="00140139">
      <w:pPr>
        <w:pStyle w:val="ConsPlusTitle"/>
        <w:contextualSpacing/>
        <w:jc w:val="both"/>
        <w:rPr>
          <w:rFonts w:ascii="Times New Roman" w:hAnsi="Times New Roman" w:cs="Times New Roman"/>
          <w:b w:val="0"/>
          <w:bCs w:val="0"/>
        </w:rPr>
      </w:pPr>
      <w:r w:rsidRPr="00140139">
        <w:rPr>
          <w:rFonts w:ascii="Times New Roman" w:hAnsi="Times New Roman" w:cs="Times New Roman"/>
          <w:b w:val="0"/>
        </w:rPr>
        <w:t>2. Данное решение вступает в силу с момента опубликования в официальном издании нормативно-правовых актов Совета и администрации Плесского городского поселения «Вестник Совета и администрации Плесского городского поселения» и распространяется на правоотношения, возникшие с 01 октября 2023 года.</w:t>
      </w:r>
    </w:p>
    <w:p w:rsidR="00140139" w:rsidRPr="00140139" w:rsidRDefault="00140139" w:rsidP="00140139">
      <w:pPr>
        <w:spacing w:line="240" w:lineRule="auto"/>
        <w:contextualSpacing/>
        <w:jc w:val="both"/>
        <w:rPr>
          <w:rFonts w:ascii="Times New Roman" w:hAnsi="Times New Roman" w:cs="Times New Roman"/>
          <w:sz w:val="20"/>
          <w:szCs w:val="20"/>
        </w:rPr>
      </w:pPr>
    </w:p>
    <w:p w:rsidR="00140139" w:rsidRPr="00140139" w:rsidRDefault="00140139" w:rsidP="00BE2C04">
      <w:pPr>
        <w:spacing w:line="240" w:lineRule="auto"/>
        <w:ind w:firstLine="567"/>
        <w:contextualSpacing/>
        <w:jc w:val="both"/>
        <w:rPr>
          <w:rFonts w:ascii="Times New Roman" w:hAnsi="Times New Roman" w:cs="Times New Roman"/>
          <w:sz w:val="20"/>
          <w:szCs w:val="20"/>
        </w:rPr>
      </w:pPr>
      <w:r w:rsidRPr="00140139">
        <w:rPr>
          <w:rFonts w:ascii="Times New Roman" w:hAnsi="Times New Roman" w:cs="Times New Roman"/>
          <w:sz w:val="20"/>
          <w:szCs w:val="20"/>
        </w:rPr>
        <w:t xml:space="preserve">Председатель Совета Плесского городского поселения                                    Т.О. Каримов </w:t>
      </w:r>
    </w:p>
    <w:p w:rsidR="00140139" w:rsidRPr="00140139" w:rsidRDefault="00140139" w:rsidP="00BE2C04">
      <w:pPr>
        <w:spacing w:line="240" w:lineRule="auto"/>
        <w:ind w:firstLine="567"/>
        <w:contextualSpacing/>
        <w:jc w:val="both"/>
        <w:rPr>
          <w:rFonts w:ascii="Times New Roman" w:hAnsi="Times New Roman" w:cs="Times New Roman"/>
          <w:sz w:val="20"/>
          <w:szCs w:val="20"/>
        </w:rPr>
      </w:pPr>
    </w:p>
    <w:p w:rsidR="00140139" w:rsidRPr="00140139" w:rsidRDefault="00140139" w:rsidP="00BE2C04">
      <w:pPr>
        <w:spacing w:line="240" w:lineRule="auto"/>
        <w:ind w:firstLine="567"/>
        <w:contextualSpacing/>
        <w:jc w:val="both"/>
        <w:rPr>
          <w:rFonts w:ascii="Times New Roman" w:hAnsi="Times New Roman" w:cs="Times New Roman"/>
          <w:sz w:val="20"/>
          <w:szCs w:val="20"/>
        </w:rPr>
      </w:pPr>
      <w:r w:rsidRPr="00140139">
        <w:rPr>
          <w:rFonts w:ascii="Times New Roman" w:hAnsi="Times New Roman" w:cs="Times New Roman"/>
          <w:sz w:val="20"/>
          <w:szCs w:val="20"/>
        </w:rPr>
        <w:t>Врип главы Плесского городского поселения                                                    С.В. Корнилова</w:t>
      </w:r>
    </w:p>
    <w:p w:rsidR="000B6AB7" w:rsidRDefault="00140139" w:rsidP="00A67D4A">
      <w:pPr>
        <w:spacing w:line="240" w:lineRule="auto"/>
        <w:contextualSpacing/>
        <w:jc w:val="center"/>
        <w:rPr>
          <w:rFonts w:ascii="Times New Roman" w:hAnsi="Times New Roman" w:cs="Times New Roman"/>
          <w:sz w:val="20"/>
          <w:szCs w:val="20"/>
        </w:rPr>
      </w:pPr>
      <w:r w:rsidRPr="00140139">
        <w:rPr>
          <w:rFonts w:ascii="Times New Roman" w:hAnsi="Times New Roman" w:cs="Times New Roman"/>
          <w:sz w:val="20"/>
          <w:szCs w:val="20"/>
        </w:rPr>
        <w:softHyphen/>
      </w:r>
      <w:r w:rsidRPr="00140139">
        <w:rPr>
          <w:rFonts w:ascii="Times New Roman" w:hAnsi="Times New Roman" w:cs="Times New Roman"/>
          <w:sz w:val="20"/>
          <w:szCs w:val="20"/>
        </w:rPr>
        <w:softHyphen/>
      </w:r>
    </w:p>
    <w:p w:rsidR="00140139" w:rsidRPr="00140139" w:rsidRDefault="00140139" w:rsidP="00A67D4A">
      <w:pPr>
        <w:spacing w:line="240" w:lineRule="auto"/>
        <w:contextualSpacing/>
        <w:jc w:val="center"/>
        <w:rPr>
          <w:rFonts w:ascii="Times New Roman" w:hAnsi="Times New Roman" w:cs="Times New Roman"/>
          <w:sz w:val="20"/>
          <w:szCs w:val="20"/>
        </w:rPr>
      </w:pPr>
      <w:r w:rsidRPr="00140139">
        <w:rPr>
          <w:rFonts w:ascii="Times New Roman" w:hAnsi="Times New Roman" w:cs="Times New Roman"/>
          <w:noProof/>
          <w:sz w:val="20"/>
          <w:szCs w:val="20"/>
          <w:lang w:eastAsia="ru-RU"/>
        </w:rPr>
        <w:drawing>
          <wp:inline distT="0" distB="0" distL="0" distR="0">
            <wp:extent cx="781050" cy="8953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81050" cy="895350"/>
                    </a:xfrm>
                    <a:prstGeom prst="rect">
                      <a:avLst/>
                    </a:prstGeom>
                    <a:noFill/>
                  </pic:spPr>
                </pic:pic>
              </a:graphicData>
            </a:graphic>
          </wp:inline>
        </w:drawing>
      </w:r>
    </w:p>
    <w:p w:rsidR="00140139" w:rsidRPr="00140139" w:rsidRDefault="00140139" w:rsidP="00BE2C04">
      <w:pPr>
        <w:spacing w:line="240" w:lineRule="auto"/>
        <w:contextualSpacing/>
        <w:jc w:val="center"/>
        <w:rPr>
          <w:rFonts w:ascii="Times New Roman" w:hAnsi="Times New Roman" w:cs="Times New Roman"/>
          <w:b/>
          <w:bCs/>
          <w:sz w:val="20"/>
          <w:szCs w:val="20"/>
        </w:rPr>
      </w:pPr>
      <w:r w:rsidRPr="00140139">
        <w:rPr>
          <w:rFonts w:ascii="Times New Roman" w:hAnsi="Times New Roman" w:cs="Times New Roman"/>
          <w:b/>
          <w:bCs/>
          <w:sz w:val="20"/>
          <w:szCs w:val="20"/>
        </w:rPr>
        <w:t>Совет Плесского городского поселения</w:t>
      </w:r>
    </w:p>
    <w:p w:rsidR="00140139" w:rsidRPr="00140139" w:rsidRDefault="00140139" w:rsidP="00BE2C04">
      <w:pPr>
        <w:spacing w:line="240" w:lineRule="auto"/>
        <w:contextualSpacing/>
        <w:jc w:val="center"/>
        <w:rPr>
          <w:rFonts w:ascii="Times New Roman" w:hAnsi="Times New Roman" w:cs="Times New Roman"/>
          <w:b/>
          <w:bCs/>
          <w:sz w:val="20"/>
          <w:szCs w:val="20"/>
        </w:rPr>
      </w:pPr>
      <w:r w:rsidRPr="00140139">
        <w:rPr>
          <w:rFonts w:ascii="Times New Roman" w:hAnsi="Times New Roman" w:cs="Times New Roman"/>
          <w:b/>
          <w:bCs/>
          <w:sz w:val="20"/>
          <w:szCs w:val="20"/>
        </w:rPr>
        <w:t>Приволжского муниципального района</w:t>
      </w:r>
    </w:p>
    <w:p w:rsidR="00140139" w:rsidRPr="00140139" w:rsidRDefault="00140139" w:rsidP="00BE2C04">
      <w:pPr>
        <w:spacing w:line="240" w:lineRule="auto"/>
        <w:contextualSpacing/>
        <w:jc w:val="center"/>
        <w:rPr>
          <w:rFonts w:ascii="Times New Roman" w:hAnsi="Times New Roman" w:cs="Times New Roman"/>
          <w:b/>
          <w:bCs/>
          <w:sz w:val="20"/>
          <w:szCs w:val="20"/>
        </w:rPr>
      </w:pPr>
      <w:r w:rsidRPr="00140139">
        <w:rPr>
          <w:rFonts w:ascii="Times New Roman" w:hAnsi="Times New Roman" w:cs="Times New Roman"/>
          <w:b/>
          <w:bCs/>
          <w:sz w:val="20"/>
          <w:szCs w:val="20"/>
        </w:rPr>
        <w:t>Ивановской области</w:t>
      </w:r>
    </w:p>
    <w:p w:rsidR="00140139" w:rsidRPr="00140139" w:rsidRDefault="00140139" w:rsidP="00BE2C04">
      <w:pPr>
        <w:spacing w:line="240" w:lineRule="auto"/>
        <w:contextualSpacing/>
        <w:jc w:val="center"/>
        <w:rPr>
          <w:rFonts w:ascii="Times New Roman" w:hAnsi="Times New Roman" w:cs="Times New Roman"/>
          <w:b/>
          <w:bCs/>
          <w:sz w:val="20"/>
          <w:szCs w:val="20"/>
        </w:rPr>
      </w:pPr>
      <w:r w:rsidRPr="00140139">
        <w:rPr>
          <w:rFonts w:ascii="Times New Roman" w:hAnsi="Times New Roman" w:cs="Times New Roman"/>
          <w:b/>
          <w:bCs/>
          <w:sz w:val="20"/>
          <w:szCs w:val="20"/>
        </w:rPr>
        <w:t>РЕШЕНИЕ</w:t>
      </w:r>
    </w:p>
    <w:p w:rsidR="00140139" w:rsidRPr="00140139" w:rsidRDefault="00140139" w:rsidP="00BE2C04">
      <w:pPr>
        <w:spacing w:line="240" w:lineRule="auto"/>
        <w:contextualSpacing/>
        <w:jc w:val="center"/>
        <w:rPr>
          <w:rFonts w:ascii="Times New Roman" w:hAnsi="Times New Roman" w:cs="Times New Roman"/>
          <w:b/>
          <w:bCs/>
          <w:sz w:val="20"/>
          <w:szCs w:val="20"/>
        </w:rPr>
      </w:pPr>
      <w:r w:rsidRPr="00140139">
        <w:rPr>
          <w:rFonts w:ascii="Times New Roman" w:hAnsi="Times New Roman" w:cs="Times New Roman"/>
          <w:b/>
          <w:bCs/>
          <w:sz w:val="20"/>
          <w:szCs w:val="20"/>
        </w:rPr>
        <w:t>от «10» июля 2023 г.                                                                                                               № 12</w:t>
      </w:r>
    </w:p>
    <w:p w:rsidR="00140139" w:rsidRPr="00140139" w:rsidRDefault="00140139" w:rsidP="00BE2C04">
      <w:pPr>
        <w:spacing w:line="240" w:lineRule="auto"/>
        <w:contextualSpacing/>
        <w:jc w:val="center"/>
        <w:rPr>
          <w:rFonts w:ascii="Times New Roman" w:hAnsi="Times New Roman" w:cs="Times New Roman"/>
          <w:b/>
          <w:bCs/>
          <w:sz w:val="20"/>
          <w:szCs w:val="20"/>
        </w:rPr>
      </w:pPr>
      <w:r w:rsidRPr="00140139">
        <w:rPr>
          <w:rFonts w:ascii="Times New Roman" w:hAnsi="Times New Roman" w:cs="Times New Roman"/>
          <w:b/>
          <w:bCs/>
          <w:sz w:val="20"/>
          <w:szCs w:val="20"/>
        </w:rPr>
        <w:t>О премировании временно исполняющего полномочия главы Плесского городского поселения</w:t>
      </w:r>
    </w:p>
    <w:p w:rsidR="00140139" w:rsidRPr="00140139" w:rsidRDefault="00140139" w:rsidP="00140139">
      <w:pPr>
        <w:shd w:val="clear" w:color="auto" w:fill="FFFFFF"/>
        <w:spacing w:line="240" w:lineRule="auto"/>
        <w:contextualSpacing/>
        <w:jc w:val="both"/>
        <w:rPr>
          <w:rFonts w:ascii="Times New Roman" w:hAnsi="Times New Roman" w:cs="Times New Roman"/>
          <w:bCs/>
          <w:sz w:val="20"/>
          <w:szCs w:val="20"/>
        </w:rPr>
      </w:pPr>
      <w:r w:rsidRPr="00140139">
        <w:rPr>
          <w:rFonts w:ascii="Times New Roman" w:hAnsi="Times New Roman" w:cs="Times New Roman"/>
          <w:bCs/>
          <w:sz w:val="20"/>
          <w:szCs w:val="20"/>
        </w:rPr>
        <w:t xml:space="preserve">В соответствии с федеральным законом «Об общих принципах организации местного самоуправления в Российской Федерации» от 06.10.2003г. № 131-ФЗ, Уставом Плесского городского поселения, Совет Плесского городского поселения </w:t>
      </w:r>
    </w:p>
    <w:p w:rsidR="00140139" w:rsidRPr="00140139" w:rsidRDefault="00140139" w:rsidP="00BE2C04">
      <w:pPr>
        <w:spacing w:line="240" w:lineRule="auto"/>
        <w:contextualSpacing/>
        <w:jc w:val="center"/>
        <w:rPr>
          <w:rFonts w:ascii="Times New Roman" w:hAnsi="Times New Roman" w:cs="Times New Roman"/>
          <w:b/>
          <w:bCs/>
          <w:sz w:val="20"/>
          <w:szCs w:val="20"/>
        </w:rPr>
      </w:pPr>
      <w:r w:rsidRPr="00140139">
        <w:rPr>
          <w:rFonts w:ascii="Times New Roman" w:hAnsi="Times New Roman" w:cs="Times New Roman"/>
          <w:b/>
          <w:bCs/>
          <w:sz w:val="20"/>
          <w:szCs w:val="20"/>
        </w:rPr>
        <w:t>РЕШИЛ:</w:t>
      </w:r>
    </w:p>
    <w:p w:rsidR="00140139" w:rsidRPr="00140139" w:rsidRDefault="00140139" w:rsidP="000B675B">
      <w:pPr>
        <w:pStyle w:val="af6"/>
        <w:widowControl w:val="0"/>
        <w:numPr>
          <w:ilvl w:val="0"/>
          <w:numId w:val="6"/>
        </w:numPr>
        <w:tabs>
          <w:tab w:val="clear" w:pos="930"/>
        </w:tabs>
        <w:autoSpaceDE w:val="0"/>
        <w:autoSpaceDN w:val="0"/>
        <w:adjustRightInd w:val="0"/>
        <w:spacing w:after="0" w:line="240" w:lineRule="auto"/>
        <w:ind w:left="0" w:firstLine="0"/>
        <w:jc w:val="both"/>
        <w:rPr>
          <w:rFonts w:ascii="Times New Roman" w:hAnsi="Times New Roman" w:cs="Times New Roman"/>
          <w:sz w:val="20"/>
          <w:szCs w:val="20"/>
          <w:lang w:val="ru-RU"/>
        </w:rPr>
      </w:pPr>
      <w:r w:rsidRPr="00140139">
        <w:rPr>
          <w:rFonts w:ascii="Times New Roman" w:hAnsi="Times New Roman" w:cs="Times New Roman"/>
          <w:bCs/>
          <w:sz w:val="20"/>
          <w:szCs w:val="20"/>
          <w:lang w:val="ru-RU"/>
        </w:rPr>
        <w:t xml:space="preserve">Премировать </w:t>
      </w:r>
      <w:r w:rsidRPr="00140139">
        <w:rPr>
          <w:rFonts w:ascii="Times New Roman" w:hAnsi="Times New Roman" w:cs="Times New Roman"/>
          <w:sz w:val="20"/>
          <w:szCs w:val="20"/>
          <w:lang w:val="ru-RU"/>
        </w:rPr>
        <w:t>за достигнутые результаты работы в первом полугодии 2023 года</w:t>
      </w:r>
      <w:r w:rsidRPr="00140139">
        <w:rPr>
          <w:rFonts w:ascii="Times New Roman" w:hAnsi="Times New Roman" w:cs="Times New Roman"/>
          <w:b/>
          <w:bCs/>
          <w:sz w:val="20"/>
          <w:szCs w:val="20"/>
          <w:lang w:val="ru-RU"/>
        </w:rPr>
        <w:t xml:space="preserve"> </w:t>
      </w:r>
      <w:r w:rsidRPr="00140139">
        <w:rPr>
          <w:rFonts w:ascii="Times New Roman" w:hAnsi="Times New Roman" w:cs="Times New Roman"/>
          <w:sz w:val="20"/>
          <w:szCs w:val="20"/>
          <w:lang w:val="ru-RU"/>
        </w:rPr>
        <w:t xml:space="preserve">и в связи с празднованием Дня города </w:t>
      </w:r>
      <w:r w:rsidRPr="00140139">
        <w:rPr>
          <w:rFonts w:ascii="Times New Roman" w:hAnsi="Times New Roman" w:cs="Times New Roman"/>
          <w:b/>
          <w:bCs/>
          <w:sz w:val="20"/>
          <w:szCs w:val="20"/>
          <w:lang w:val="ru-RU"/>
        </w:rPr>
        <w:t>Корнилову Светлану Вячеславовну</w:t>
      </w:r>
      <w:r w:rsidRPr="00140139">
        <w:rPr>
          <w:rFonts w:ascii="Times New Roman" w:hAnsi="Times New Roman" w:cs="Times New Roman"/>
          <w:bCs/>
          <w:sz w:val="20"/>
          <w:szCs w:val="20"/>
          <w:lang w:val="ru-RU"/>
        </w:rPr>
        <w:t xml:space="preserve"> в размере 34 483 (Тридцати четырех тысяч четыреста восьмидесяти трех) рублей за счет статьи расходов, предназначенных для оплаты высшего должностного лица поселения.</w:t>
      </w:r>
      <w:r w:rsidRPr="00140139">
        <w:rPr>
          <w:rFonts w:ascii="Times New Roman" w:hAnsi="Times New Roman" w:cs="Times New Roman"/>
          <w:sz w:val="20"/>
          <w:szCs w:val="20"/>
          <w:lang w:val="ru-RU"/>
        </w:rPr>
        <w:t xml:space="preserve"> </w:t>
      </w:r>
    </w:p>
    <w:p w:rsidR="00140139" w:rsidRPr="00140139" w:rsidRDefault="00140139" w:rsidP="000B675B">
      <w:pPr>
        <w:pStyle w:val="af6"/>
        <w:widowControl w:val="0"/>
        <w:numPr>
          <w:ilvl w:val="0"/>
          <w:numId w:val="6"/>
        </w:numPr>
        <w:tabs>
          <w:tab w:val="clear" w:pos="930"/>
        </w:tabs>
        <w:autoSpaceDE w:val="0"/>
        <w:autoSpaceDN w:val="0"/>
        <w:adjustRightInd w:val="0"/>
        <w:spacing w:after="0" w:line="240" w:lineRule="auto"/>
        <w:ind w:left="0" w:firstLine="0"/>
        <w:jc w:val="both"/>
        <w:rPr>
          <w:rFonts w:ascii="Times New Roman" w:hAnsi="Times New Roman" w:cs="Times New Roman"/>
          <w:sz w:val="20"/>
          <w:szCs w:val="20"/>
          <w:lang w:val="ru-RU"/>
        </w:rPr>
      </w:pPr>
      <w:r w:rsidRPr="00140139">
        <w:rPr>
          <w:rFonts w:ascii="Times New Roman" w:hAnsi="Times New Roman" w:cs="Times New Roman"/>
          <w:sz w:val="20"/>
          <w:szCs w:val="20"/>
          <w:lang w:val="ru-RU"/>
        </w:rPr>
        <w:t>Данное решение вступает в силу с момента подписания.</w:t>
      </w:r>
    </w:p>
    <w:p w:rsidR="00140139" w:rsidRPr="00140139" w:rsidRDefault="00140139" w:rsidP="000B675B">
      <w:pPr>
        <w:pStyle w:val="af6"/>
        <w:widowControl w:val="0"/>
        <w:numPr>
          <w:ilvl w:val="0"/>
          <w:numId w:val="6"/>
        </w:numPr>
        <w:autoSpaceDE w:val="0"/>
        <w:autoSpaceDN w:val="0"/>
        <w:adjustRightInd w:val="0"/>
        <w:spacing w:after="0" w:line="240" w:lineRule="auto"/>
        <w:ind w:left="0" w:firstLine="0"/>
        <w:jc w:val="both"/>
        <w:rPr>
          <w:rFonts w:ascii="Times New Roman" w:hAnsi="Times New Roman" w:cs="Times New Roman"/>
          <w:sz w:val="20"/>
          <w:szCs w:val="20"/>
          <w:lang w:val="ru-RU"/>
        </w:rPr>
      </w:pPr>
      <w:r w:rsidRPr="00140139">
        <w:rPr>
          <w:rFonts w:ascii="Times New Roman" w:hAnsi="Times New Roman" w:cs="Times New Roman"/>
          <w:bCs/>
          <w:sz w:val="20"/>
          <w:szCs w:val="20"/>
          <w:lang w:val="ru-RU"/>
        </w:rPr>
        <w:t xml:space="preserve">Опубликовать данное решение в </w:t>
      </w:r>
      <w:r w:rsidRPr="00140139">
        <w:rPr>
          <w:rFonts w:ascii="Times New Roman" w:hAnsi="Times New Roman" w:cs="Times New Roman"/>
          <w:sz w:val="20"/>
          <w:szCs w:val="20"/>
          <w:lang w:val="ru-RU"/>
        </w:rPr>
        <w:t>официальном издании нормативно-правовых актов Совета и Администрации «Вестник Совета и Администрации Плесского городского поселения».</w:t>
      </w:r>
    </w:p>
    <w:p w:rsidR="00140139" w:rsidRPr="00140139" w:rsidRDefault="00140139" w:rsidP="00140139">
      <w:pPr>
        <w:pStyle w:val="ae"/>
        <w:contextualSpacing/>
        <w:rPr>
          <w:sz w:val="20"/>
          <w:szCs w:val="20"/>
        </w:rPr>
      </w:pPr>
    </w:p>
    <w:p w:rsidR="00140139" w:rsidRPr="00A67D4A" w:rsidRDefault="00140139" w:rsidP="00A67D4A">
      <w:pPr>
        <w:pStyle w:val="af6"/>
        <w:widowControl w:val="0"/>
        <w:autoSpaceDE w:val="0"/>
        <w:autoSpaceDN w:val="0"/>
        <w:adjustRightInd w:val="0"/>
        <w:spacing w:after="0" w:line="240" w:lineRule="auto"/>
        <w:ind w:left="0" w:firstLine="567"/>
        <w:jc w:val="both"/>
        <w:rPr>
          <w:rFonts w:ascii="Times New Roman" w:hAnsi="Times New Roman" w:cs="Times New Roman"/>
          <w:bCs/>
          <w:sz w:val="20"/>
          <w:szCs w:val="20"/>
          <w:lang w:val="ru-RU"/>
        </w:rPr>
      </w:pPr>
      <w:r w:rsidRPr="00A67D4A">
        <w:rPr>
          <w:rFonts w:ascii="Times New Roman" w:hAnsi="Times New Roman" w:cs="Times New Roman"/>
          <w:bCs/>
          <w:sz w:val="20"/>
          <w:szCs w:val="20"/>
          <w:lang w:val="ru-RU"/>
        </w:rPr>
        <w:t xml:space="preserve">Председатель Совета Плесского городского поселения                                                Т.О. Каримов    </w:t>
      </w:r>
    </w:p>
    <w:p w:rsidR="00140139" w:rsidRPr="00140139" w:rsidRDefault="00140139" w:rsidP="00140139">
      <w:pPr>
        <w:spacing w:after="0" w:line="240" w:lineRule="auto"/>
        <w:contextualSpacing/>
        <w:jc w:val="both"/>
        <w:rPr>
          <w:rFonts w:ascii="Times New Roman" w:eastAsia="Times New Roman" w:hAnsi="Times New Roman" w:cs="Times New Roman"/>
          <w:b/>
          <w:sz w:val="20"/>
          <w:szCs w:val="20"/>
        </w:rPr>
      </w:pPr>
    </w:p>
    <w:p w:rsidR="00140139" w:rsidRPr="00140139" w:rsidRDefault="00140139" w:rsidP="00BE2C04">
      <w:pPr>
        <w:spacing w:line="240" w:lineRule="auto"/>
        <w:contextualSpacing/>
        <w:jc w:val="center"/>
        <w:rPr>
          <w:rFonts w:ascii="Times New Roman" w:hAnsi="Times New Roman" w:cs="Times New Roman"/>
          <w:sz w:val="20"/>
          <w:szCs w:val="20"/>
        </w:rPr>
      </w:pPr>
      <w:r w:rsidRPr="00140139">
        <w:rPr>
          <w:rFonts w:ascii="Times New Roman" w:hAnsi="Times New Roman" w:cs="Times New Roman"/>
          <w:noProof/>
          <w:sz w:val="20"/>
          <w:szCs w:val="20"/>
          <w:lang w:eastAsia="ru-RU"/>
        </w:rPr>
        <w:drawing>
          <wp:inline distT="0" distB="0" distL="0" distR="0">
            <wp:extent cx="781050" cy="8953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81050" cy="895350"/>
                    </a:xfrm>
                    <a:prstGeom prst="rect">
                      <a:avLst/>
                    </a:prstGeom>
                    <a:noFill/>
                    <a:ln>
                      <a:noFill/>
                    </a:ln>
                  </pic:spPr>
                </pic:pic>
              </a:graphicData>
            </a:graphic>
          </wp:inline>
        </w:drawing>
      </w:r>
    </w:p>
    <w:p w:rsidR="00140139" w:rsidRPr="00140139" w:rsidRDefault="00140139" w:rsidP="00A67D4A">
      <w:pPr>
        <w:spacing w:line="240" w:lineRule="auto"/>
        <w:contextualSpacing/>
        <w:jc w:val="center"/>
        <w:rPr>
          <w:rFonts w:ascii="Times New Roman" w:hAnsi="Times New Roman" w:cs="Times New Roman"/>
          <w:b/>
          <w:bCs/>
          <w:sz w:val="20"/>
          <w:szCs w:val="20"/>
        </w:rPr>
      </w:pPr>
      <w:r w:rsidRPr="00140139">
        <w:rPr>
          <w:rFonts w:ascii="Times New Roman" w:hAnsi="Times New Roman" w:cs="Times New Roman"/>
          <w:b/>
          <w:bCs/>
          <w:sz w:val="20"/>
          <w:szCs w:val="20"/>
        </w:rPr>
        <w:t>Совет Плесского городского поселения</w:t>
      </w:r>
    </w:p>
    <w:p w:rsidR="00140139" w:rsidRPr="00140139" w:rsidRDefault="00140139" w:rsidP="00A67D4A">
      <w:pPr>
        <w:spacing w:line="240" w:lineRule="auto"/>
        <w:contextualSpacing/>
        <w:jc w:val="center"/>
        <w:rPr>
          <w:rFonts w:ascii="Times New Roman" w:hAnsi="Times New Roman" w:cs="Times New Roman"/>
          <w:b/>
          <w:bCs/>
          <w:sz w:val="20"/>
          <w:szCs w:val="20"/>
        </w:rPr>
      </w:pPr>
      <w:r w:rsidRPr="00140139">
        <w:rPr>
          <w:rFonts w:ascii="Times New Roman" w:hAnsi="Times New Roman" w:cs="Times New Roman"/>
          <w:b/>
          <w:bCs/>
          <w:sz w:val="20"/>
          <w:szCs w:val="20"/>
        </w:rPr>
        <w:t>Приволжского муниципального района</w:t>
      </w:r>
    </w:p>
    <w:p w:rsidR="00140139" w:rsidRPr="00140139" w:rsidRDefault="00140139" w:rsidP="00A67D4A">
      <w:pPr>
        <w:spacing w:line="240" w:lineRule="auto"/>
        <w:contextualSpacing/>
        <w:jc w:val="center"/>
        <w:rPr>
          <w:rFonts w:ascii="Times New Roman" w:hAnsi="Times New Roman" w:cs="Times New Roman"/>
          <w:b/>
          <w:bCs/>
          <w:sz w:val="20"/>
          <w:szCs w:val="20"/>
        </w:rPr>
      </w:pPr>
      <w:r w:rsidRPr="00140139">
        <w:rPr>
          <w:rFonts w:ascii="Times New Roman" w:hAnsi="Times New Roman" w:cs="Times New Roman"/>
          <w:b/>
          <w:bCs/>
          <w:sz w:val="20"/>
          <w:szCs w:val="20"/>
        </w:rPr>
        <w:t>Ивановской области</w:t>
      </w:r>
    </w:p>
    <w:p w:rsidR="00140139" w:rsidRPr="00140139" w:rsidRDefault="00140139" w:rsidP="00A67D4A">
      <w:pPr>
        <w:spacing w:line="240" w:lineRule="auto"/>
        <w:contextualSpacing/>
        <w:jc w:val="center"/>
        <w:rPr>
          <w:rFonts w:ascii="Times New Roman" w:hAnsi="Times New Roman" w:cs="Times New Roman"/>
          <w:b/>
          <w:bCs/>
          <w:sz w:val="20"/>
          <w:szCs w:val="20"/>
        </w:rPr>
      </w:pPr>
      <w:r w:rsidRPr="00140139">
        <w:rPr>
          <w:rFonts w:ascii="Times New Roman" w:hAnsi="Times New Roman" w:cs="Times New Roman"/>
          <w:b/>
          <w:bCs/>
          <w:sz w:val="20"/>
          <w:szCs w:val="20"/>
        </w:rPr>
        <w:t>РЕШЕНИЕ</w:t>
      </w:r>
    </w:p>
    <w:p w:rsidR="00140139" w:rsidRPr="00140139" w:rsidRDefault="00140139" w:rsidP="00A67D4A">
      <w:pPr>
        <w:spacing w:line="240" w:lineRule="auto"/>
        <w:contextualSpacing/>
        <w:jc w:val="center"/>
        <w:rPr>
          <w:rFonts w:ascii="Times New Roman" w:hAnsi="Times New Roman" w:cs="Times New Roman"/>
          <w:b/>
          <w:bCs/>
          <w:sz w:val="20"/>
          <w:szCs w:val="20"/>
        </w:rPr>
      </w:pPr>
      <w:r w:rsidRPr="00140139">
        <w:rPr>
          <w:rFonts w:ascii="Times New Roman" w:hAnsi="Times New Roman" w:cs="Times New Roman"/>
          <w:b/>
          <w:bCs/>
          <w:sz w:val="20"/>
          <w:szCs w:val="20"/>
        </w:rPr>
        <w:t>от «10» июля 2023 г.                                                                                                                     № 13</w:t>
      </w:r>
    </w:p>
    <w:p w:rsidR="00140139" w:rsidRPr="00140139" w:rsidRDefault="00140139" w:rsidP="00A67D4A">
      <w:pPr>
        <w:spacing w:after="0" w:line="240" w:lineRule="auto"/>
        <w:contextualSpacing/>
        <w:jc w:val="center"/>
        <w:rPr>
          <w:rFonts w:ascii="Times New Roman" w:eastAsia="Times New Roman" w:hAnsi="Times New Roman" w:cs="Times New Roman"/>
          <w:b/>
          <w:sz w:val="20"/>
          <w:szCs w:val="20"/>
        </w:rPr>
      </w:pPr>
      <w:r w:rsidRPr="00140139">
        <w:rPr>
          <w:rFonts w:ascii="Times New Roman" w:eastAsia="Times New Roman" w:hAnsi="Times New Roman" w:cs="Times New Roman"/>
          <w:b/>
          <w:sz w:val="20"/>
          <w:szCs w:val="20"/>
        </w:rPr>
        <w:t>Об утверждении Типового порядка сообщения лицами, замещающими муниципальные должности в органах местного самоуправления Плесского городского поселения,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140139" w:rsidRPr="00140139" w:rsidRDefault="00140139" w:rsidP="00140139">
      <w:pPr>
        <w:shd w:val="clear" w:color="auto" w:fill="FFFFFF"/>
        <w:spacing w:line="240" w:lineRule="auto"/>
        <w:contextualSpacing/>
        <w:jc w:val="both"/>
        <w:rPr>
          <w:rFonts w:ascii="Times New Roman" w:hAnsi="Times New Roman" w:cs="Times New Roman"/>
          <w:sz w:val="20"/>
          <w:szCs w:val="20"/>
          <w:lang w:eastAsia="ru-RU"/>
        </w:rPr>
      </w:pPr>
      <w:r w:rsidRPr="00140139">
        <w:rPr>
          <w:rFonts w:ascii="Times New Roman" w:eastAsia="Times New Roman CYR" w:hAnsi="Times New Roman" w:cs="Times New Roman"/>
          <w:sz w:val="20"/>
          <w:szCs w:val="20"/>
        </w:rPr>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Уставом </w:t>
      </w:r>
      <w:r w:rsidRPr="00140139">
        <w:rPr>
          <w:rFonts w:ascii="Times New Roman" w:hAnsi="Times New Roman" w:cs="Times New Roman"/>
          <w:sz w:val="20"/>
          <w:szCs w:val="20"/>
        </w:rPr>
        <w:t>Плесского городского поселения, Совет Плесского городского поселения</w:t>
      </w:r>
    </w:p>
    <w:p w:rsidR="00140139" w:rsidRPr="00140139" w:rsidRDefault="00140139" w:rsidP="00A67D4A">
      <w:pPr>
        <w:shd w:val="clear" w:color="auto" w:fill="FFFFFF"/>
        <w:spacing w:line="240" w:lineRule="auto"/>
        <w:contextualSpacing/>
        <w:jc w:val="center"/>
        <w:rPr>
          <w:rFonts w:ascii="Times New Roman" w:hAnsi="Times New Roman" w:cs="Times New Roman"/>
          <w:b/>
          <w:caps/>
          <w:sz w:val="20"/>
          <w:szCs w:val="20"/>
        </w:rPr>
      </w:pPr>
      <w:r w:rsidRPr="00140139">
        <w:rPr>
          <w:rFonts w:ascii="Times New Roman" w:hAnsi="Times New Roman" w:cs="Times New Roman"/>
          <w:b/>
          <w:sz w:val="20"/>
          <w:szCs w:val="20"/>
        </w:rPr>
        <w:t>РЕШИЛ</w:t>
      </w:r>
      <w:r w:rsidRPr="00140139">
        <w:rPr>
          <w:rFonts w:ascii="Times New Roman" w:hAnsi="Times New Roman" w:cs="Times New Roman"/>
          <w:b/>
          <w:caps/>
          <w:sz w:val="20"/>
          <w:szCs w:val="20"/>
        </w:rPr>
        <w:t>:</w:t>
      </w:r>
    </w:p>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eastAsia="Times New Roman CYR" w:hAnsi="Times New Roman" w:cs="Times New Roman"/>
          <w:sz w:val="20"/>
          <w:szCs w:val="20"/>
        </w:rPr>
        <w:t>1. Утвердить</w:t>
      </w:r>
      <w:r w:rsidRPr="00140139">
        <w:rPr>
          <w:rFonts w:ascii="Times New Roman" w:hAnsi="Times New Roman" w:cs="Times New Roman"/>
          <w:sz w:val="20"/>
          <w:szCs w:val="20"/>
        </w:rPr>
        <w:t xml:space="preserve"> Типовой порядок сообщения лицами, замещающими муниципальные должности в органах местного самоуправления Плесского городского поселения, о возникновении личной заинтересованности при исполнении должностных обязанностей, которая приводит или может привести к конфликту интересов,</w:t>
      </w:r>
      <w:r w:rsidRPr="00140139">
        <w:rPr>
          <w:rFonts w:ascii="Times New Roman" w:eastAsia="Times New Roman CYR" w:hAnsi="Times New Roman" w:cs="Times New Roman"/>
          <w:sz w:val="20"/>
          <w:szCs w:val="20"/>
        </w:rPr>
        <w:t xml:space="preserve"> согласно </w:t>
      </w:r>
      <w:r w:rsidRPr="00140139">
        <w:rPr>
          <w:rFonts w:ascii="Times New Roman" w:hAnsi="Times New Roman" w:cs="Times New Roman"/>
          <w:sz w:val="20"/>
          <w:szCs w:val="20"/>
        </w:rPr>
        <w:t>приложений 1,2.</w:t>
      </w:r>
    </w:p>
    <w:p w:rsidR="00140139" w:rsidRPr="00140139" w:rsidRDefault="00140139" w:rsidP="00140139">
      <w:pPr>
        <w:spacing w:line="240" w:lineRule="auto"/>
        <w:contextualSpacing/>
        <w:jc w:val="both"/>
        <w:rPr>
          <w:rFonts w:ascii="Times New Roman" w:eastAsia="Times New Roman CYR" w:hAnsi="Times New Roman" w:cs="Times New Roman"/>
          <w:sz w:val="20"/>
          <w:szCs w:val="20"/>
        </w:rPr>
      </w:pPr>
      <w:r w:rsidRPr="00140139">
        <w:rPr>
          <w:rFonts w:ascii="Times New Roman" w:hAnsi="Times New Roman" w:cs="Times New Roman"/>
          <w:sz w:val="20"/>
          <w:szCs w:val="20"/>
        </w:rPr>
        <w:t>2. Опубликовать данное решение</w:t>
      </w:r>
      <w:r w:rsidRPr="00140139">
        <w:rPr>
          <w:rFonts w:ascii="Times New Roman" w:eastAsia="Times New Roman CYR" w:hAnsi="Times New Roman" w:cs="Times New Roman"/>
          <w:sz w:val="20"/>
          <w:szCs w:val="20"/>
        </w:rPr>
        <w:t xml:space="preserve"> в официальном издании нормативно-правовых актов Совета и администрации Плесского городского поселения «Вестник Совета и администрации Плесского городского поселения».</w:t>
      </w:r>
    </w:p>
    <w:p w:rsidR="00140139" w:rsidRPr="00140139" w:rsidRDefault="00140139" w:rsidP="00140139">
      <w:pPr>
        <w:spacing w:line="240" w:lineRule="auto"/>
        <w:contextualSpacing/>
        <w:jc w:val="both"/>
        <w:rPr>
          <w:rFonts w:ascii="Times New Roman" w:eastAsia="Times New Roman CYR" w:hAnsi="Times New Roman" w:cs="Times New Roman"/>
          <w:sz w:val="20"/>
          <w:szCs w:val="20"/>
        </w:rPr>
      </w:pPr>
      <w:r w:rsidRPr="00140139">
        <w:rPr>
          <w:rFonts w:ascii="Times New Roman" w:eastAsia="Times New Roman CYR" w:hAnsi="Times New Roman" w:cs="Times New Roman"/>
          <w:sz w:val="20"/>
          <w:szCs w:val="20"/>
        </w:rPr>
        <w:t xml:space="preserve"> 3. Данное решение вступает в силу со дня его опубликования.</w:t>
      </w:r>
    </w:p>
    <w:p w:rsidR="00A67D4A" w:rsidRDefault="00A67D4A" w:rsidP="00A67D4A">
      <w:pPr>
        <w:spacing w:after="0" w:line="240" w:lineRule="auto"/>
        <w:contextualSpacing/>
        <w:jc w:val="center"/>
        <w:rPr>
          <w:rFonts w:ascii="Times New Roman" w:eastAsia="Times New Roman" w:hAnsi="Times New Roman" w:cs="Times New Roman"/>
          <w:bCs/>
          <w:sz w:val="20"/>
          <w:szCs w:val="20"/>
        </w:rPr>
      </w:pPr>
    </w:p>
    <w:p w:rsidR="00140139" w:rsidRPr="00A67D4A" w:rsidRDefault="00140139" w:rsidP="00A67D4A">
      <w:pPr>
        <w:spacing w:after="0" w:line="240" w:lineRule="auto"/>
        <w:contextualSpacing/>
        <w:jc w:val="center"/>
        <w:rPr>
          <w:rFonts w:ascii="Times New Roman" w:eastAsia="Times New Roman" w:hAnsi="Times New Roman" w:cs="Times New Roman"/>
          <w:bCs/>
          <w:sz w:val="20"/>
          <w:szCs w:val="20"/>
        </w:rPr>
      </w:pPr>
      <w:r w:rsidRPr="00A67D4A">
        <w:rPr>
          <w:rFonts w:ascii="Times New Roman" w:eastAsia="Times New Roman" w:hAnsi="Times New Roman" w:cs="Times New Roman"/>
          <w:bCs/>
          <w:sz w:val="20"/>
          <w:szCs w:val="20"/>
        </w:rPr>
        <w:t xml:space="preserve">Председатель Совета Плесского городского поселения                                     Т.О. Каримов   </w:t>
      </w:r>
    </w:p>
    <w:p w:rsidR="00140139" w:rsidRPr="00A67D4A" w:rsidRDefault="00140139" w:rsidP="00A67D4A">
      <w:pPr>
        <w:spacing w:after="0" w:line="240" w:lineRule="auto"/>
        <w:contextualSpacing/>
        <w:jc w:val="center"/>
        <w:rPr>
          <w:rFonts w:ascii="Times New Roman" w:eastAsia="Times New Roman" w:hAnsi="Times New Roman" w:cs="Times New Roman"/>
          <w:bCs/>
          <w:sz w:val="20"/>
          <w:szCs w:val="20"/>
        </w:rPr>
      </w:pPr>
      <w:r w:rsidRPr="00A67D4A">
        <w:rPr>
          <w:rFonts w:ascii="Times New Roman" w:eastAsia="Times New Roman" w:hAnsi="Times New Roman" w:cs="Times New Roman"/>
          <w:bCs/>
          <w:sz w:val="20"/>
          <w:szCs w:val="20"/>
        </w:rPr>
        <w:t xml:space="preserve">   </w:t>
      </w:r>
    </w:p>
    <w:p w:rsidR="00140139" w:rsidRPr="00A67D4A" w:rsidRDefault="00A67D4A" w:rsidP="00A67D4A">
      <w:pPr>
        <w:spacing w:after="0" w:line="240" w:lineRule="auto"/>
        <w:contextualSpacing/>
        <w:jc w:val="center"/>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xml:space="preserve">    </w:t>
      </w:r>
      <w:r w:rsidR="00140139" w:rsidRPr="00A67D4A">
        <w:rPr>
          <w:rFonts w:ascii="Times New Roman" w:eastAsia="Times New Roman" w:hAnsi="Times New Roman" w:cs="Times New Roman"/>
          <w:bCs/>
          <w:sz w:val="20"/>
          <w:szCs w:val="20"/>
        </w:rPr>
        <w:t>Врип главы Плесского городского поселения                                                      С.В. Корнилова</w:t>
      </w:r>
    </w:p>
    <w:p w:rsidR="00140139" w:rsidRPr="00140139" w:rsidRDefault="00140139" w:rsidP="00140139">
      <w:pPr>
        <w:spacing w:line="240" w:lineRule="auto"/>
        <w:contextualSpacing/>
        <w:jc w:val="both"/>
        <w:rPr>
          <w:rFonts w:ascii="Times New Roman" w:hAnsi="Times New Roman" w:cs="Times New Roman"/>
          <w:sz w:val="20"/>
          <w:szCs w:val="20"/>
        </w:rPr>
      </w:pPr>
    </w:p>
    <w:p w:rsidR="00140139" w:rsidRPr="00A67D4A" w:rsidRDefault="00140139" w:rsidP="00A67D4A">
      <w:pPr>
        <w:tabs>
          <w:tab w:val="left" w:pos="284"/>
        </w:tabs>
        <w:spacing w:line="240" w:lineRule="auto"/>
        <w:contextualSpacing/>
        <w:jc w:val="right"/>
        <w:rPr>
          <w:rFonts w:ascii="Times New Roman" w:hAnsi="Times New Roman" w:cs="Times New Roman"/>
          <w:sz w:val="16"/>
          <w:szCs w:val="16"/>
        </w:rPr>
      </w:pPr>
      <w:r w:rsidRPr="00A67D4A">
        <w:rPr>
          <w:rFonts w:ascii="Times New Roman" w:hAnsi="Times New Roman" w:cs="Times New Roman"/>
          <w:sz w:val="16"/>
          <w:szCs w:val="16"/>
        </w:rPr>
        <w:t>Приложение к Решению Совета</w:t>
      </w:r>
    </w:p>
    <w:p w:rsidR="00140139" w:rsidRPr="00A67D4A" w:rsidRDefault="00140139" w:rsidP="00A67D4A">
      <w:pPr>
        <w:tabs>
          <w:tab w:val="left" w:pos="284"/>
        </w:tabs>
        <w:spacing w:line="240" w:lineRule="auto"/>
        <w:contextualSpacing/>
        <w:jc w:val="right"/>
        <w:rPr>
          <w:rFonts w:ascii="Times New Roman" w:hAnsi="Times New Roman" w:cs="Times New Roman"/>
          <w:sz w:val="16"/>
          <w:szCs w:val="16"/>
        </w:rPr>
      </w:pPr>
      <w:r w:rsidRPr="00A67D4A">
        <w:rPr>
          <w:rFonts w:ascii="Times New Roman" w:hAnsi="Times New Roman" w:cs="Times New Roman"/>
          <w:sz w:val="16"/>
          <w:szCs w:val="16"/>
        </w:rPr>
        <w:t xml:space="preserve">                                                                                                             Плесского городского поселения от 10.07.2023 № 13 </w:t>
      </w:r>
    </w:p>
    <w:p w:rsidR="00140139" w:rsidRPr="00A67D4A" w:rsidRDefault="00140139" w:rsidP="00A67D4A">
      <w:pPr>
        <w:tabs>
          <w:tab w:val="left" w:pos="284"/>
        </w:tabs>
        <w:spacing w:line="240" w:lineRule="auto"/>
        <w:contextualSpacing/>
        <w:jc w:val="right"/>
        <w:rPr>
          <w:rFonts w:ascii="Times New Roman" w:hAnsi="Times New Roman" w:cs="Times New Roman"/>
          <w:sz w:val="16"/>
          <w:szCs w:val="16"/>
        </w:rPr>
      </w:pPr>
      <w:r w:rsidRPr="00A67D4A">
        <w:rPr>
          <w:rFonts w:ascii="Times New Roman" w:hAnsi="Times New Roman" w:cs="Times New Roman"/>
          <w:sz w:val="16"/>
          <w:szCs w:val="16"/>
        </w:rPr>
        <w:t>«Об утверждении Типового порядка сообщения лицами,</w:t>
      </w:r>
    </w:p>
    <w:p w:rsidR="00140139" w:rsidRPr="00A67D4A" w:rsidRDefault="00140139" w:rsidP="00A67D4A">
      <w:pPr>
        <w:tabs>
          <w:tab w:val="left" w:pos="284"/>
        </w:tabs>
        <w:spacing w:line="240" w:lineRule="auto"/>
        <w:contextualSpacing/>
        <w:jc w:val="right"/>
        <w:rPr>
          <w:rFonts w:ascii="Times New Roman" w:hAnsi="Times New Roman" w:cs="Times New Roman"/>
          <w:sz w:val="16"/>
          <w:szCs w:val="16"/>
        </w:rPr>
      </w:pPr>
      <w:r w:rsidRPr="00A67D4A">
        <w:rPr>
          <w:rFonts w:ascii="Times New Roman" w:hAnsi="Times New Roman" w:cs="Times New Roman"/>
          <w:sz w:val="16"/>
          <w:szCs w:val="16"/>
        </w:rPr>
        <w:t xml:space="preserve"> замещающими муниципальные должности в органах </w:t>
      </w:r>
    </w:p>
    <w:p w:rsidR="00140139" w:rsidRPr="00A67D4A" w:rsidRDefault="00140139" w:rsidP="00A67D4A">
      <w:pPr>
        <w:tabs>
          <w:tab w:val="left" w:pos="284"/>
        </w:tabs>
        <w:spacing w:line="240" w:lineRule="auto"/>
        <w:contextualSpacing/>
        <w:jc w:val="right"/>
        <w:rPr>
          <w:rFonts w:ascii="Times New Roman" w:hAnsi="Times New Roman" w:cs="Times New Roman"/>
          <w:sz w:val="16"/>
          <w:szCs w:val="16"/>
        </w:rPr>
      </w:pPr>
      <w:r w:rsidRPr="00A67D4A">
        <w:rPr>
          <w:rFonts w:ascii="Times New Roman" w:hAnsi="Times New Roman" w:cs="Times New Roman"/>
          <w:sz w:val="16"/>
          <w:szCs w:val="16"/>
        </w:rPr>
        <w:t>местного самоуправления Плесского городского поселения,</w:t>
      </w:r>
    </w:p>
    <w:p w:rsidR="00140139" w:rsidRPr="00A67D4A" w:rsidRDefault="00140139" w:rsidP="00A67D4A">
      <w:pPr>
        <w:tabs>
          <w:tab w:val="left" w:pos="284"/>
        </w:tabs>
        <w:spacing w:line="240" w:lineRule="auto"/>
        <w:contextualSpacing/>
        <w:jc w:val="right"/>
        <w:rPr>
          <w:rFonts w:ascii="Times New Roman" w:hAnsi="Times New Roman" w:cs="Times New Roman"/>
          <w:sz w:val="16"/>
          <w:szCs w:val="16"/>
        </w:rPr>
      </w:pPr>
      <w:r w:rsidRPr="00A67D4A">
        <w:rPr>
          <w:rFonts w:ascii="Times New Roman" w:hAnsi="Times New Roman" w:cs="Times New Roman"/>
          <w:sz w:val="16"/>
          <w:szCs w:val="16"/>
        </w:rPr>
        <w:t xml:space="preserve">о возникновении личной заинтересованности при исполнении </w:t>
      </w:r>
    </w:p>
    <w:p w:rsidR="00140139" w:rsidRPr="00A67D4A" w:rsidRDefault="00140139" w:rsidP="00A67D4A">
      <w:pPr>
        <w:tabs>
          <w:tab w:val="left" w:pos="284"/>
        </w:tabs>
        <w:spacing w:line="240" w:lineRule="auto"/>
        <w:contextualSpacing/>
        <w:jc w:val="right"/>
        <w:rPr>
          <w:rFonts w:ascii="Times New Roman" w:hAnsi="Times New Roman" w:cs="Times New Roman"/>
          <w:sz w:val="16"/>
          <w:szCs w:val="16"/>
        </w:rPr>
      </w:pPr>
      <w:r w:rsidRPr="00A67D4A">
        <w:rPr>
          <w:rFonts w:ascii="Times New Roman" w:hAnsi="Times New Roman" w:cs="Times New Roman"/>
          <w:sz w:val="16"/>
          <w:szCs w:val="16"/>
        </w:rPr>
        <w:t>должностных обязанностей, которая приводит или</w:t>
      </w:r>
    </w:p>
    <w:p w:rsidR="00140139" w:rsidRPr="00A67D4A" w:rsidRDefault="00140139" w:rsidP="00A67D4A">
      <w:pPr>
        <w:tabs>
          <w:tab w:val="left" w:pos="284"/>
        </w:tabs>
        <w:spacing w:line="240" w:lineRule="auto"/>
        <w:contextualSpacing/>
        <w:jc w:val="right"/>
        <w:rPr>
          <w:rFonts w:ascii="Times New Roman" w:hAnsi="Times New Roman" w:cs="Times New Roman"/>
          <w:sz w:val="16"/>
          <w:szCs w:val="16"/>
        </w:rPr>
      </w:pPr>
      <w:r w:rsidRPr="00A67D4A">
        <w:rPr>
          <w:rFonts w:ascii="Times New Roman" w:hAnsi="Times New Roman" w:cs="Times New Roman"/>
          <w:sz w:val="16"/>
          <w:szCs w:val="16"/>
        </w:rPr>
        <w:t xml:space="preserve"> может привести к конфликту интересов»</w:t>
      </w:r>
    </w:p>
    <w:p w:rsidR="00140139" w:rsidRPr="00140139" w:rsidRDefault="00140139" w:rsidP="00A67D4A">
      <w:pPr>
        <w:spacing w:after="0" w:line="240" w:lineRule="auto"/>
        <w:contextualSpacing/>
        <w:jc w:val="center"/>
        <w:rPr>
          <w:rFonts w:ascii="Times New Roman" w:eastAsia="Times New Roman" w:hAnsi="Times New Roman" w:cs="Times New Roman"/>
          <w:b/>
          <w:sz w:val="20"/>
          <w:szCs w:val="20"/>
        </w:rPr>
      </w:pPr>
      <w:r w:rsidRPr="00140139">
        <w:rPr>
          <w:rFonts w:ascii="Times New Roman" w:eastAsia="Times New Roman" w:hAnsi="Times New Roman" w:cs="Times New Roman"/>
          <w:b/>
          <w:sz w:val="20"/>
          <w:szCs w:val="20"/>
        </w:rPr>
        <w:t>Типовой порядок</w:t>
      </w:r>
    </w:p>
    <w:p w:rsidR="00140139" w:rsidRPr="00140139" w:rsidRDefault="00140139" w:rsidP="00A67D4A">
      <w:pPr>
        <w:spacing w:after="0" w:line="240" w:lineRule="auto"/>
        <w:contextualSpacing/>
        <w:jc w:val="center"/>
        <w:rPr>
          <w:rFonts w:ascii="Times New Roman" w:eastAsia="Times New Roman" w:hAnsi="Times New Roman" w:cs="Times New Roman"/>
          <w:b/>
          <w:sz w:val="20"/>
          <w:szCs w:val="20"/>
        </w:rPr>
      </w:pPr>
      <w:r w:rsidRPr="00140139">
        <w:rPr>
          <w:rFonts w:ascii="Times New Roman" w:eastAsia="Times New Roman" w:hAnsi="Times New Roman" w:cs="Times New Roman"/>
          <w:b/>
          <w:sz w:val="20"/>
          <w:szCs w:val="20"/>
        </w:rPr>
        <w:t>сообщения лицами, замещающими муниципальные должности</w:t>
      </w:r>
    </w:p>
    <w:p w:rsidR="00140139" w:rsidRPr="00140139" w:rsidRDefault="00140139" w:rsidP="00A67D4A">
      <w:pPr>
        <w:spacing w:after="0" w:line="240" w:lineRule="auto"/>
        <w:contextualSpacing/>
        <w:jc w:val="center"/>
        <w:rPr>
          <w:rFonts w:ascii="Times New Roman" w:eastAsia="Times New Roman" w:hAnsi="Times New Roman" w:cs="Times New Roman"/>
          <w:b/>
          <w:sz w:val="20"/>
          <w:szCs w:val="20"/>
        </w:rPr>
      </w:pPr>
      <w:r w:rsidRPr="00140139">
        <w:rPr>
          <w:rFonts w:ascii="Times New Roman" w:eastAsia="Times New Roman" w:hAnsi="Times New Roman" w:cs="Times New Roman"/>
          <w:b/>
          <w:sz w:val="20"/>
          <w:szCs w:val="20"/>
        </w:rPr>
        <w:t>в органах местного самоуправления Плесского городского поселения,</w:t>
      </w:r>
      <w:r w:rsidRPr="00140139">
        <w:rPr>
          <w:rFonts w:ascii="Times New Roman" w:eastAsia="Times New Roman" w:hAnsi="Times New Roman" w:cs="Times New Roman"/>
          <w:b/>
          <w:sz w:val="20"/>
          <w:szCs w:val="20"/>
        </w:rPr>
        <w:br/>
        <w:t>о возникновении личной заинтересованности при исполнении должностных обязанностей, которая приводит или может привести</w:t>
      </w:r>
    </w:p>
    <w:p w:rsidR="00140139" w:rsidRPr="00140139" w:rsidRDefault="00140139" w:rsidP="00A67D4A">
      <w:pPr>
        <w:spacing w:after="0" w:line="240" w:lineRule="auto"/>
        <w:contextualSpacing/>
        <w:jc w:val="center"/>
        <w:rPr>
          <w:rFonts w:ascii="Times New Roman" w:eastAsia="Times New Roman" w:hAnsi="Times New Roman" w:cs="Times New Roman"/>
          <w:b/>
          <w:sz w:val="20"/>
          <w:szCs w:val="20"/>
        </w:rPr>
      </w:pPr>
      <w:r w:rsidRPr="00140139">
        <w:rPr>
          <w:rFonts w:ascii="Times New Roman" w:eastAsia="Times New Roman" w:hAnsi="Times New Roman" w:cs="Times New Roman"/>
          <w:b/>
          <w:sz w:val="20"/>
          <w:szCs w:val="20"/>
        </w:rPr>
        <w:t>к конфликту интересов</w:t>
      </w:r>
    </w:p>
    <w:p w:rsidR="00140139" w:rsidRPr="00140139" w:rsidRDefault="00140139" w:rsidP="00140139">
      <w:pPr>
        <w:spacing w:after="0" w:line="240" w:lineRule="auto"/>
        <w:contextualSpacing/>
        <w:jc w:val="both"/>
        <w:rPr>
          <w:rFonts w:ascii="Times New Roman" w:eastAsia="Times New Roman" w:hAnsi="Times New Roman" w:cs="Times New Roman"/>
          <w:sz w:val="20"/>
          <w:szCs w:val="20"/>
          <w:lang w:eastAsia="ru-RU"/>
        </w:rPr>
      </w:pPr>
      <w:r w:rsidRPr="00140139">
        <w:rPr>
          <w:rFonts w:ascii="Times New Roman" w:eastAsia="Times New Roman" w:hAnsi="Times New Roman" w:cs="Times New Roman"/>
          <w:sz w:val="20"/>
          <w:szCs w:val="20"/>
          <w:lang w:eastAsia="ru-RU"/>
        </w:rPr>
        <w:t xml:space="preserve">1. Настоящий Порядок определяет процедуру сообщения лицами, замещающими муниципальные должности </w:t>
      </w:r>
      <w:r w:rsidRPr="00140139">
        <w:rPr>
          <w:rFonts w:ascii="Times New Roman" w:eastAsia="Times New Roman" w:hAnsi="Times New Roman" w:cs="Times New Roman"/>
          <w:sz w:val="20"/>
          <w:szCs w:val="20"/>
        </w:rPr>
        <w:t xml:space="preserve">в органах местного самоуправления Плесского городского поселения </w:t>
      </w:r>
      <w:r w:rsidRPr="00140139">
        <w:rPr>
          <w:rFonts w:ascii="Times New Roman" w:eastAsia="Times New Roman" w:hAnsi="Times New Roman" w:cs="Times New Roman"/>
          <w:sz w:val="20"/>
          <w:szCs w:val="20"/>
          <w:lang w:eastAsia="ru-RU"/>
        </w:rPr>
        <w:t>(далее – лица, замещающие муниципальные должности), о возникновении личной заинтересованности при исполнении должностных обязанностей, которая приводит или может привести к конфликту интересов (далее – Порядок).</w:t>
      </w:r>
    </w:p>
    <w:p w:rsidR="00140139" w:rsidRPr="00140139" w:rsidRDefault="00140139" w:rsidP="00140139">
      <w:pPr>
        <w:autoSpaceDE w:val="0"/>
        <w:autoSpaceDN w:val="0"/>
        <w:adjustRightInd w:val="0"/>
        <w:spacing w:before="240" w:after="0" w:line="240" w:lineRule="auto"/>
        <w:contextualSpacing/>
        <w:jc w:val="both"/>
        <w:rPr>
          <w:rFonts w:ascii="Times New Roman" w:eastAsia="Times New Roman" w:hAnsi="Times New Roman" w:cs="Times New Roman"/>
          <w:sz w:val="20"/>
          <w:szCs w:val="20"/>
          <w:lang w:eastAsia="ru-RU"/>
        </w:rPr>
      </w:pPr>
      <w:r w:rsidRPr="00140139">
        <w:rPr>
          <w:rFonts w:ascii="Times New Roman" w:eastAsia="Times New Roman" w:hAnsi="Times New Roman" w:cs="Times New Roman"/>
          <w:sz w:val="20"/>
          <w:szCs w:val="20"/>
          <w:lang w:eastAsia="ru-RU"/>
        </w:rPr>
        <w:t xml:space="preserve">2. Понятия «конфликт интересов» и «личная заинтересованность» в настоящем Порядке применяются в значениях, определенных Федеральным </w:t>
      </w:r>
      <w:hyperlink r:id="rId15" w:history="1">
        <w:r w:rsidRPr="00140139">
          <w:rPr>
            <w:rFonts w:ascii="Times New Roman" w:eastAsia="Times New Roman" w:hAnsi="Times New Roman" w:cs="Times New Roman"/>
            <w:sz w:val="20"/>
            <w:szCs w:val="20"/>
            <w:lang w:eastAsia="ru-RU"/>
          </w:rPr>
          <w:t>законом</w:t>
        </w:r>
      </w:hyperlink>
      <w:r w:rsidRPr="00140139">
        <w:rPr>
          <w:rFonts w:ascii="Times New Roman" w:eastAsia="Times New Roman" w:hAnsi="Times New Roman" w:cs="Times New Roman"/>
          <w:sz w:val="20"/>
          <w:szCs w:val="20"/>
          <w:lang w:eastAsia="ru-RU"/>
        </w:rPr>
        <w:t xml:space="preserve"> от 25.12.2008 № 273-ФЗ «О противодействии коррупции».</w:t>
      </w:r>
    </w:p>
    <w:p w:rsidR="00140139" w:rsidRPr="00140139" w:rsidRDefault="00140139" w:rsidP="00140139">
      <w:pPr>
        <w:autoSpaceDE w:val="0"/>
        <w:autoSpaceDN w:val="0"/>
        <w:adjustRightInd w:val="0"/>
        <w:spacing w:before="240" w:after="0" w:line="240" w:lineRule="auto"/>
        <w:contextualSpacing/>
        <w:jc w:val="both"/>
        <w:rPr>
          <w:rFonts w:ascii="Times New Roman" w:eastAsia="Times New Roman" w:hAnsi="Times New Roman" w:cs="Times New Roman"/>
          <w:sz w:val="20"/>
          <w:szCs w:val="20"/>
          <w:lang w:eastAsia="ru-RU"/>
        </w:rPr>
      </w:pPr>
      <w:r w:rsidRPr="00140139">
        <w:rPr>
          <w:rFonts w:ascii="Times New Roman" w:eastAsia="Times New Roman" w:hAnsi="Times New Roman" w:cs="Times New Roman"/>
          <w:sz w:val="20"/>
          <w:szCs w:val="20"/>
          <w:lang w:eastAsia="ru-RU"/>
        </w:rPr>
        <w:t>3. Лицо, замещающее муниципальную должность, обязано уведомить Совет Плесского городского поселения о возникшем конфликте интересов или о возможности его возникновения, как только ему станет об этом известно.</w:t>
      </w:r>
    </w:p>
    <w:p w:rsidR="00140139" w:rsidRPr="00140139" w:rsidRDefault="00140139" w:rsidP="00140139">
      <w:pPr>
        <w:autoSpaceDE w:val="0"/>
        <w:autoSpaceDN w:val="0"/>
        <w:adjustRightInd w:val="0"/>
        <w:spacing w:before="240" w:after="0" w:line="240" w:lineRule="auto"/>
        <w:contextualSpacing/>
        <w:jc w:val="both"/>
        <w:rPr>
          <w:rFonts w:ascii="Times New Roman" w:eastAsia="Times New Roman" w:hAnsi="Times New Roman" w:cs="Times New Roman"/>
          <w:sz w:val="20"/>
          <w:szCs w:val="20"/>
          <w:lang w:eastAsia="ru-RU"/>
        </w:rPr>
      </w:pPr>
      <w:r w:rsidRPr="00140139">
        <w:rPr>
          <w:rFonts w:ascii="Times New Roman" w:eastAsia="Times New Roman" w:hAnsi="Times New Roman" w:cs="Times New Roman"/>
          <w:sz w:val="20"/>
          <w:szCs w:val="20"/>
          <w:lang w:eastAsia="ru-RU"/>
        </w:rPr>
        <w:t>4. Сообщение оформляется лицом, замещающим муниципальную должность,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140139" w:rsidRPr="00140139" w:rsidRDefault="00140139" w:rsidP="00140139">
      <w:pPr>
        <w:autoSpaceDE w:val="0"/>
        <w:autoSpaceDN w:val="0"/>
        <w:adjustRightInd w:val="0"/>
        <w:spacing w:before="240" w:after="0" w:line="240" w:lineRule="auto"/>
        <w:contextualSpacing/>
        <w:jc w:val="both"/>
        <w:rPr>
          <w:rFonts w:ascii="Times New Roman" w:eastAsia="Times New Roman" w:hAnsi="Times New Roman" w:cs="Times New Roman"/>
          <w:sz w:val="20"/>
          <w:szCs w:val="20"/>
          <w:lang w:eastAsia="ru-RU"/>
        </w:rPr>
      </w:pPr>
      <w:r w:rsidRPr="00140139">
        <w:rPr>
          <w:rFonts w:ascii="Times New Roman" w:eastAsia="Times New Roman" w:hAnsi="Times New Roman" w:cs="Times New Roman"/>
          <w:sz w:val="20"/>
          <w:szCs w:val="20"/>
          <w:lang w:eastAsia="ru-RU"/>
        </w:rPr>
        <w:t xml:space="preserve">5. Лицо, замещающее муниципальную должность, направляет в Совет Плесского городского поселения </w:t>
      </w:r>
      <w:hyperlink r:id="rId16" w:history="1">
        <w:r w:rsidRPr="00140139">
          <w:rPr>
            <w:rFonts w:ascii="Times New Roman" w:eastAsia="Times New Roman" w:hAnsi="Times New Roman" w:cs="Times New Roman"/>
            <w:sz w:val="20"/>
            <w:szCs w:val="20"/>
            <w:lang w:eastAsia="ru-RU"/>
          </w:rPr>
          <w:t>уведомление</w:t>
        </w:r>
      </w:hyperlink>
      <w:r w:rsidRPr="00140139">
        <w:rPr>
          <w:rFonts w:ascii="Times New Roman" w:eastAsia="Times New Roman" w:hAnsi="Times New Roman" w:cs="Times New Roman"/>
          <w:sz w:val="20"/>
          <w:szCs w:val="20"/>
          <w:lang w:eastAsia="ru-RU"/>
        </w:rPr>
        <w:t>, составленное по форме согласно приложению 1 к настоящему Порядку.</w:t>
      </w:r>
    </w:p>
    <w:p w:rsidR="00140139" w:rsidRPr="00140139" w:rsidRDefault="00140139" w:rsidP="00140139">
      <w:pPr>
        <w:autoSpaceDE w:val="0"/>
        <w:autoSpaceDN w:val="0"/>
        <w:adjustRightInd w:val="0"/>
        <w:spacing w:before="240" w:after="0" w:line="240" w:lineRule="auto"/>
        <w:contextualSpacing/>
        <w:jc w:val="both"/>
        <w:rPr>
          <w:rFonts w:ascii="Times New Roman" w:eastAsia="Times New Roman" w:hAnsi="Times New Roman" w:cs="Times New Roman"/>
          <w:sz w:val="20"/>
          <w:szCs w:val="20"/>
          <w:lang w:eastAsia="ru-RU"/>
        </w:rPr>
      </w:pPr>
      <w:r w:rsidRPr="00140139">
        <w:rPr>
          <w:rFonts w:ascii="Times New Roman" w:eastAsia="Times New Roman" w:hAnsi="Times New Roman" w:cs="Times New Roman"/>
          <w:sz w:val="20"/>
          <w:szCs w:val="20"/>
          <w:lang w:eastAsia="ru-RU"/>
        </w:rPr>
        <w:t xml:space="preserve">6. При получении уведомления председатель Совета Плесского городского поселения (далее – Председатель) либо в случае его отсутствия (отпуск, временная нетрудоспособность, командировка) заместитель Председателя регистрирует уведомление в день его поступления в </w:t>
      </w:r>
      <w:hyperlink r:id="rId17" w:history="1">
        <w:r w:rsidRPr="00140139">
          <w:rPr>
            <w:rFonts w:ascii="Times New Roman" w:eastAsia="Times New Roman" w:hAnsi="Times New Roman" w:cs="Times New Roman"/>
            <w:sz w:val="20"/>
            <w:szCs w:val="20"/>
            <w:lang w:eastAsia="ru-RU"/>
          </w:rPr>
          <w:t>журнале</w:t>
        </w:r>
      </w:hyperlink>
      <w:r w:rsidRPr="00140139">
        <w:rPr>
          <w:rFonts w:ascii="Times New Roman" w:eastAsia="Times New Roman" w:hAnsi="Times New Roman" w:cs="Times New Roman"/>
          <w:sz w:val="20"/>
          <w:szCs w:val="20"/>
          <w:lang w:eastAsia="ru-RU"/>
        </w:rPr>
        <w:t xml:space="preserve"> регистрации уведомлений лиц, замещающих муниципальные должности, составленном по форме согласно приложению 2 к настоящему Порядку.</w:t>
      </w:r>
    </w:p>
    <w:p w:rsidR="00140139" w:rsidRPr="00140139" w:rsidRDefault="00140139" w:rsidP="00140139">
      <w:pPr>
        <w:autoSpaceDE w:val="0"/>
        <w:autoSpaceDN w:val="0"/>
        <w:adjustRightInd w:val="0"/>
        <w:spacing w:before="240" w:after="0" w:line="240" w:lineRule="auto"/>
        <w:contextualSpacing/>
        <w:jc w:val="both"/>
        <w:rPr>
          <w:rFonts w:ascii="Times New Roman" w:eastAsia="Times New Roman" w:hAnsi="Times New Roman" w:cs="Times New Roman"/>
          <w:sz w:val="20"/>
          <w:szCs w:val="20"/>
          <w:lang w:eastAsia="ru-RU"/>
        </w:rPr>
      </w:pPr>
      <w:r w:rsidRPr="00140139">
        <w:rPr>
          <w:rFonts w:ascii="Times New Roman" w:eastAsia="Times New Roman" w:hAnsi="Times New Roman" w:cs="Times New Roman"/>
          <w:sz w:val="20"/>
          <w:szCs w:val="20"/>
          <w:lang w:eastAsia="ru-RU"/>
        </w:rPr>
        <w:t>7. Предварительное рассмотрение уведомления осуществляет Председатель. В случае если уведомление направлено в Совет Плесского городского поселения Председателем, предварительное рассмотрение уведомления осуществляет заместитель Председателя.</w:t>
      </w:r>
    </w:p>
    <w:p w:rsidR="00140139" w:rsidRPr="00140139" w:rsidRDefault="00140139" w:rsidP="00140139">
      <w:pPr>
        <w:autoSpaceDE w:val="0"/>
        <w:autoSpaceDN w:val="0"/>
        <w:adjustRightInd w:val="0"/>
        <w:spacing w:before="240" w:after="0" w:line="240" w:lineRule="auto"/>
        <w:contextualSpacing/>
        <w:jc w:val="both"/>
        <w:rPr>
          <w:rFonts w:ascii="Times New Roman" w:eastAsia="Times New Roman" w:hAnsi="Times New Roman" w:cs="Times New Roman"/>
          <w:sz w:val="20"/>
          <w:szCs w:val="20"/>
          <w:lang w:eastAsia="ru-RU"/>
        </w:rPr>
      </w:pPr>
      <w:bookmarkStart w:id="1" w:name="Par10"/>
      <w:bookmarkEnd w:id="1"/>
      <w:r w:rsidRPr="00140139">
        <w:rPr>
          <w:rFonts w:ascii="Times New Roman" w:eastAsia="Times New Roman" w:hAnsi="Times New Roman" w:cs="Times New Roman"/>
          <w:sz w:val="20"/>
          <w:szCs w:val="20"/>
          <w:lang w:eastAsia="ru-RU"/>
        </w:rPr>
        <w:t>8. В ходе предварительного рассмотрения уведомления Председатель (заместитель Председателя) имеет право получать от лица, замещающего муниципальную должность, направившего уведомление, пояснения по изложенным в нем обстоятельствам и направлять запросы.</w:t>
      </w:r>
    </w:p>
    <w:p w:rsidR="00140139" w:rsidRPr="00140139" w:rsidRDefault="00140139" w:rsidP="00140139">
      <w:pPr>
        <w:autoSpaceDE w:val="0"/>
        <w:autoSpaceDN w:val="0"/>
        <w:adjustRightInd w:val="0"/>
        <w:spacing w:before="240" w:after="0" w:line="240" w:lineRule="auto"/>
        <w:contextualSpacing/>
        <w:jc w:val="both"/>
        <w:rPr>
          <w:rFonts w:ascii="Times New Roman" w:eastAsia="Times New Roman" w:hAnsi="Times New Roman" w:cs="Times New Roman"/>
          <w:sz w:val="20"/>
          <w:szCs w:val="20"/>
          <w:lang w:eastAsia="ru-RU"/>
        </w:rPr>
      </w:pPr>
      <w:r w:rsidRPr="00140139">
        <w:rPr>
          <w:rFonts w:ascii="Times New Roman" w:eastAsia="Times New Roman" w:hAnsi="Times New Roman" w:cs="Times New Roman"/>
          <w:sz w:val="20"/>
          <w:szCs w:val="20"/>
          <w:lang w:eastAsia="ru-RU"/>
        </w:rPr>
        <w:t>9. По результатам предварительного рассмотрения уведомления Председателем (заместителем Председателя) в течение 5 рабочих дней со дня поступления уведомления в Совет Плесского городского поселения подготавливается мотивированное заключение.</w:t>
      </w:r>
    </w:p>
    <w:p w:rsidR="00140139" w:rsidRPr="00140139" w:rsidRDefault="00140139" w:rsidP="00140139">
      <w:pPr>
        <w:autoSpaceDE w:val="0"/>
        <w:autoSpaceDN w:val="0"/>
        <w:adjustRightInd w:val="0"/>
        <w:spacing w:before="240" w:after="0" w:line="240" w:lineRule="auto"/>
        <w:contextualSpacing/>
        <w:jc w:val="both"/>
        <w:rPr>
          <w:rFonts w:ascii="Times New Roman" w:eastAsia="Times New Roman" w:hAnsi="Times New Roman" w:cs="Times New Roman"/>
          <w:sz w:val="20"/>
          <w:szCs w:val="20"/>
          <w:lang w:eastAsia="ru-RU"/>
        </w:rPr>
      </w:pPr>
      <w:r w:rsidRPr="00140139">
        <w:rPr>
          <w:rFonts w:ascii="Times New Roman" w:eastAsia="Times New Roman" w:hAnsi="Times New Roman" w:cs="Times New Roman"/>
          <w:sz w:val="20"/>
          <w:szCs w:val="20"/>
          <w:lang w:eastAsia="ru-RU"/>
        </w:rPr>
        <w:t>Уведомление, мотивированное заключение и другие материалы, полученные в ходе предварительного рассмотрения уведомления, представляются Председателем (заместителем Председателя) в Совет Плесского городского поселения и подлежат рассмотрению на ближайшем очередном заседании.</w:t>
      </w:r>
    </w:p>
    <w:p w:rsidR="00140139" w:rsidRPr="00140139" w:rsidRDefault="00140139" w:rsidP="00140139">
      <w:pPr>
        <w:autoSpaceDE w:val="0"/>
        <w:autoSpaceDN w:val="0"/>
        <w:adjustRightInd w:val="0"/>
        <w:spacing w:before="240" w:after="0" w:line="240" w:lineRule="auto"/>
        <w:contextualSpacing/>
        <w:jc w:val="both"/>
        <w:rPr>
          <w:rFonts w:ascii="Times New Roman" w:eastAsia="Times New Roman" w:hAnsi="Times New Roman" w:cs="Times New Roman"/>
          <w:sz w:val="20"/>
          <w:szCs w:val="20"/>
          <w:lang w:eastAsia="ru-RU"/>
        </w:rPr>
      </w:pPr>
      <w:r w:rsidRPr="00140139">
        <w:rPr>
          <w:rFonts w:ascii="Times New Roman" w:eastAsia="Times New Roman" w:hAnsi="Times New Roman" w:cs="Times New Roman"/>
          <w:sz w:val="20"/>
          <w:szCs w:val="20"/>
          <w:lang w:eastAsia="ru-RU"/>
        </w:rPr>
        <w:t>10. Советом Плесского городского поселения по результатам рассмотрения уведомления принимается одно из следующих решений:</w:t>
      </w:r>
    </w:p>
    <w:p w:rsidR="00140139" w:rsidRPr="00140139" w:rsidRDefault="00140139" w:rsidP="00140139">
      <w:pPr>
        <w:autoSpaceDE w:val="0"/>
        <w:autoSpaceDN w:val="0"/>
        <w:adjustRightInd w:val="0"/>
        <w:spacing w:before="240" w:after="0" w:line="240" w:lineRule="auto"/>
        <w:contextualSpacing/>
        <w:jc w:val="both"/>
        <w:rPr>
          <w:rFonts w:ascii="Times New Roman" w:eastAsia="Times New Roman" w:hAnsi="Times New Roman" w:cs="Times New Roman"/>
          <w:sz w:val="20"/>
          <w:szCs w:val="20"/>
          <w:lang w:eastAsia="ru-RU"/>
        </w:rPr>
      </w:pPr>
      <w:r w:rsidRPr="00140139">
        <w:rPr>
          <w:rFonts w:ascii="Times New Roman" w:eastAsia="Times New Roman" w:hAnsi="Times New Roman" w:cs="Times New Roman"/>
          <w:sz w:val="20"/>
          <w:szCs w:val="20"/>
          <w:lang w:eastAsia="ru-RU"/>
        </w:rPr>
        <w:t>а) признать, что при исполнении должностных обязанностей лицом, замещающим муниципальную должность, направившим уведомление, конфликт интересов отсутствует;</w:t>
      </w:r>
    </w:p>
    <w:p w:rsidR="00140139" w:rsidRPr="00140139" w:rsidRDefault="00140139" w:rsidP="00140139">
      <w:pPr>
        <w:autoSpaceDE w:val="0"/>
        <w:autoSpaceDN w:val="0"/>
        <w:adjustRightInd w:val="0"/>
        <w:spacing w:before="240" w:after="0" w:line="240" w:lineRule="auto"/>
        <w:contextualSpacing/>
        <w:jc w:val="both"/>
        <w:rPr>
          <w:rFonts w:ascii="Times New Roman" w:eastAsia="Times New Roman" w:hAnsi="Times New Roman" w:cs="Times New Roman"/>
          <w:sz w:val="20"/>
          <w:szCs w:val="20"/>
          <w:lang w:eastAsia="ru-RU"/>
        </w:rPr>
      </w:pPr>
      <w:bookmarkStart w:id="2" w:name="Par19"/>
      <w:bookmarkEnd w:id="2"/>
      <w:r w:rsidRPr="00140139">
        <w:rPr>
          <w:rFonts w:ascii="Times New Roman" w:eastAsia="Times New Roman" w:hAnsi="Times New Roman" w:cs="Times New Roman"/>
          <w:sz w:val="20"/>
          <w:szCs w:val="20"/>
          <w:lang w:eastAsia="ru-RU"/>
        </w:rPr>
        <w:t>б) признать, что при исполнении должностных обязанностей лицом, замещающим муниципальную должность, направившим уведомление, личная заинтересованность приводит или может привести к конфликту интересов;</w:t>
      </w:r>
    </w:p>
    <w:p w:rsidR="00140139" w:rsidRPr="00140139" w:rsidRDefault="00140139" w:rsidP="00140139">
      <w:pPr>
        <w:autoSpaceDE w:val="0"/>
        <w:autoSpaceDN w:val="0"/>
        <w:adjustRightInd w:val="0"/>
        <w:spacing w:before="240" w:after="0" w:line="240" w:lineRule="auto"/>
        <w:contextualSpacing/>
        <w:jc w:val="both"/>
        <w:rPr>
          <w:rFonts w:ascii="Times New Roman" w:eastAsia="Times New Roman" w:hAnsi="Times New Roman" w:cs="Times New Roman"/>
          <w:sz w:val="20"/>
          <w:szCs w:val="20"/>
          <w:lang w:eastAsia="ru-RU"/>
        </w:rPr>
      </w:pPr>
      <w:bookmarkStart w:id="3" w:name="Par20"/>
      <w:bookmarkEnd w:id="3"/>
      <w:r w:rsidRPr="00140139">
        <w:rPr>
          <w:rFonts w:ascii="Times New Roman" w:eastAsia="Times New Roman" w:hAnsi="Times New Roman" w:cs="Times New Roman"/>
          <w:sz w:val="20"/>
          <w:szCs w:val="20"/>
          <w:lang w:eastAsia="ru-RU"/>
        </w:rPr>
        <w:t>в) признать, что лицом, замещающим муниципальную должность, направившим уведомление, не соблюдались требования об урегулировании конфликта интересов.</w:t>
      </w:r>
    </w:p>
    <w:p w:rsidR="00140139" w:rsidRPr="00140139" w:rsidRDefault="00140139" w:rsidP="00140139">
      <w:pPr>
        <w:autoSpaceDE w:val="0"/>
        <w:autoSpaceDN w:val="0"/>
        <w:adjustRightInd w:val="0"/>
        <w:spacing w:before="240" w:after="0" w:line="240" w:lineRule="auto"/>
        <w:contextualSpacing/>
        <w:jc w:val="both"/>
        <w:rPr>
          <w:rFonts w:ascii="Times New Roman" w:eastAsia="Times New Roman" w:hAnsi="Times New Roman" w:cs="Times New Roman"/>
          <w:sz w:val="20"/>
          <w:szCs w:val="20"/>
          <w:lang w:eastAsia="ru-RU"/>
        </w:rPr>
      </w:pPr>
      <w:r w:rsidRPr="00140139">
        <w:rPr>
          <w:rFonts w:ascii="Times New Roman" w:eastAsia="Times New Roman" w:hAnsi="Times New Roman" w:cs="Times New Roman"/>
          <w:sz w:val="20"/>
          <w:szCs w:val="20"/>
          <w:lang w:eastAsia="ru-RU"/>
        </w:rPr>
        <w:t xml:space="preserve">11. В случае принятия решения, предусмотренного </w:t>
      </w:r>
      <w:hyperlink w:anchor="Par19" w:history="1">
        <w:r w:rsidRPr="00140139">
          <w:rPr>
            <w:rFonts w:ascii="Times New Roman" w:eastAsia="Times New Roman" w:hAnsi="Times New Roman" w:cs="Times New Roman"/>
            <w:sz w:val="20"/>
            <w:szCs w:val="20"/>
            <w:lang w:eastAsia="ru-RU"/>
          </w:rPr>
          <w:t>подпунктом «б» пункта 10</w:t>
        </w:r>
      </w:hyperlink>
      <w:r w:rsidRPr="00140139">
        <w:rPr>
          <w:rFonts w:ascii="Times New Roman" w:eastAsia="Times New Roman" w:hAnsi="Times New Roman" w:cs="Times New Roman"/>
          <w:sz w:val="20"/>
          <w:szCs w:val="20"/>
          <w:lang w:eastAsia="ru-RU"/>
        </w:rPr>
        <w:t xml:space="preserve"> настоящего Порядка, Совет Плесского городского поселения обязан принять меры по предотвращению или урегулированию конфликта интересов. Также Совет Плесского городского рекомендует лицу, замещающему муниципальную должность, принять меры по урегулированию конфликта интересов или недопущению его возникновения.</w:t>
      </w:r>
    </w:p>
    <w:p w:rsidR="00140139" w:rsidRPr="00140139" w:rsidRDefault="00140139" w:rsidP="00140139">
      <w:pPr>
        <w:autoSpaceDE w:val="0"/>
        <w:autoSpaceDN w:val="0"/>
        <w:adjustRightInd w:val="0"/>
        <w:spacing w:before="240" w:after="0" w:line="240" w:lineRule="auto"/>
        <w:contextualSpacing/>
        <w:jc w:val="both"/>
        <w:rPr>
          <w:rFonts w:ascii="Times New Roman" w:eastAsia="Times New Roman" w:hAnsi="Times New Roman" w:cs="Times New Roman"/>
          <w:sz w:val="20"/>
          <w:szCs w:val="20"/>
          <w:lang w:eastAsia="ru-RU"/>
        </w:rPr>
      </w:pPr>
      <w:r w:rsidRPr="00140139">
        <w:rPr>
          <w:rFonts w:ascii="Times New Roman" w:eastAsia="Times New Roman" w:hAnsi="Times New Roman" w:cs="Times New Roman"/>
          <w:sz w:val="20"/>
          <w:szCs w:val="20"/>
          <w:lang w:eastAsia="ru-RU"/>
        </w:rPr>
        <w:t xml:space="preserve">12. В случае принятия решения, предусмотренного </w:t>
      </w:r>
      <w:hyperlink w:anchor="Par19" w:history="1">
        <w:r w:rsidRPr="00140139">
          <w:rPr>
            <w:rFonts w:ascii="Times New Roman" w:eastAsia="Times New Roman" w:hAnsi="Times New Roman" w:cs="Times New Roman"/>
            <w:sz w:val="20"/>
            <w:szCs w:val="20"/>
            <w:lang w:eastAsia="ru-RU"/>
          </w:rPr>
          <w:t xml:space="preserve">подпунктом </w:t>
        </w:r>
      </w:hyperlink>
      <w:hyperlink w:anchor="Par20" w:history="1">
        <w:r w:rsidRPr="00140139">
          <w:rPr>
            <w:rFonts w:ascii="Times New Roman" w:eastAsia="Times New Roman" w:hAnsi="Times New Roman" w:cs="Times New Roman"/>
            <w:sz w:val="20"/>
            <w:szCs w:val="20"/>
            <w:lang w:eastAsia="ru-RU"/>
          </w:rPr>
          <w:t>«в» пункта 10</w:t>
        </w:r>
      </w:hyperlink>
      <w:r w:rsidRPr="00140139">
        <w:rPr>
          <w:rFonts w:ascii="Times New Roman" w:eastAsia="Times New Roman" w:hAnsi="Times New Roman" w:cs="Times New Roman"/>
          <w:sz w:val="20"/>
          <w:szCs w:val="20"/>
          <w:lang w:eastAsia="ru-RU"/>
        </w:rPr>
        <w:t xml:space="preserve"> настоящего Порядка, Совет Плесского городского поселения принимает решение применить к лицу, замещающему муниципальную должность, направившему уведомление, конкретную меру ответственности, предусмотренную законодательством.</w:t>
      </w:r>
    </w:p>
    <w:p w:rsidR="00A67D4A" w:rsidRDefault="00A67D4A" w:rsidP="00A67D4A">
      <w:pPr>
        <w:autoSpaceDE w:val="0"/>
        <w:autoSpaceDN w:val="0"/>
        <w:adjustRightInd w:val="0"/>
        <w:spacing w:after="0" w:line="240" w:lineRule="auto"/>
        <w:contextualSpacing/>
        <w:jc w:val="right"/>
        <w:rPr>
          <w:rFonts w:ascii="Times New Roman" w:eastAsia="Times New Roman" w:hAnsi="Times New Roman" w:cs="Times New Roman"/>
          <w:sz w:val="16"/>
          <w:szCs w:val="16"/>
          <w:lang w:eastAsia="ru-RU"/>
        </w:rPr>
      </w:pPr>
      <w:bookmarkStart w:id="4" w:name="Par24"/>
      <w:bookmarkEnd w:id="4"/>
    </w:p>
    <w:p w:rsidR="00140139" w:rsidRPr="00A67D4A" w:rsidRDefault="00140139" w:rsidP="00A67D4A">
      <w:pPr>
        <w:autoSpaceDE w:val="0"/>
        <w:autoSpaceDN w:val="0"/>
        <w:adjustRightInd w:val="0"/>
        <w:spacing w:after="0" w:line="240" w:lineRule="auto"/>
        <w:contextualSpacing/>
        <w:jc w:val="right"/>
        <w:rPr>
          <w:rFonts w:ascii="Times New Roman" w:eastAsia="Times New Roman" w:hAnsi="Times New Roman" w:cs="Times New Roman"/>
          <w:sz w:val="16"/>
          <w:szCs w:val="16"/>
          <w:lang w:eastAsia="ru-RU"/>
        </w:rPr>
      </w:pPr>
      <w:r w:rsidRPr="00A67D4A">
        <w:rPr>
          <w:rFonts w:ascii="Times New Roman" w:eastAsia="Times New Roman" w:hAnsi="Times New Roman" w:cs="Times New Roman"/>
          <w:sz w:val="16"/>
          <w:szCs w:val="16"/>
          <w:lang w:eastAsia="ru-RU"/>
        </w:rPr>
        <w:t>Приложение № 1 к Решению Совета</w:t>
      </w:r>
    </w:p>
    <w:p w:rsidR="00140139" w:rsidRPr="00A67D4A" w:rsidRDefault="00140139" w:rsidP="00A67D4A">
      <w:pPr>
        <w:autoSpaceDE w:val="0"/>
        <w:autoSpaceDN w:val="0"/>
        <w:adjustRightInd w:val="0"/>
        <w:spacing w:after="0" w:line="240" w:lineRule="auto"/>
        <w:contextualSpacing/>
        <w:jc w:val="right"/>
        <w:rPr>
          <w:rFonts w:ascii="Times New Roman" w:eastAsia="Times New Roman" w:hAnsi="Times New Roman" w:cs="Times New Roman"/>
          <w:sz w:val="16"/>
          <w:szCs w:val="16"/>
          <w:lang w:eastAsia="ru-RU"/>
        </w:rPr>
      </w:pPr>
      <w:r w:rsidRPr="00A67D4A">
        <w:rPr>
          <w:rFonts w:ascii="Times New Roman" w:eastAsia="Times New Roman" w:hAnsi="Times New Roman" w:cs="Times New Roman"/>
          <w:sz w:val="16"/>
          <w:szCs w:val="16"/>
          <w:lang w:eastAsia="ru-RU"/>
        </w:rPr>
        <w:t xml:space="preserve">                                                                                                             Плесского городского поселения от 10.07.2023 № 13 </w:t>
      </w:r>
    </w:p>
    <w:p w:rsidR="00140139" w:rsidRPr="00A67D4A" w:rsidRDefault="00140139" w:rsidP="00A67D4A">
      <w:pPr>
        <w:autoSpaceDE w:val="0"/>
        <w:autoSpaceDN w:val="0"/>
        <w:adjustRightInd w:val="0"/>
        <w:spacing w:after="0" w:line="240" w:lineRule="auto"/>
        <w:contextualSpacing/>
        <w:jc w:val="right"/>
        <w:rPr>
          <w:rFonts w:ascii="Times New Roman" w:eastAsia="Times New Roman" w:hAnsi="Times New Roman" w:cs="Times New Roman"/>
          <w:sz w:val="16"/>
          <w:szCs w:val="16"/>
          <w:lang w:eastAsia="ru-RU"/>
        </w:rPr>
      </w:pPr>
      <w:r w:rsidRPr="00A67D4A">
        <w:rPr>
          <w:rFonts w:ascii="Times New Roman" w:eastAsia="Times New Roman" w:hAnsi="Times New Roman" w:cs="Times New Roman"/>
          <w:sz w:val="16"/>
          <w:szCs w:val="16"/>
          <w:lang w:eastAsia="ru-RU"/>
        </w:rPr>
        <w:t>«Об утверждении Типового порядка сообщения лицами,</w:t>
      </w:r>
    </w:p>
    <w:p w:rsidR="00140139" w:rsidRPr="00A67D4A" w:rsidRDefault="00140139" w:rsidP="00A67D4A">
      <w:pPr>
        <w:autoSpaceDE w:val="0"/>
        <w:autoSpaceDN w:val="0"/>
        <w:adjustRightInd w:val="0"/>
        <w:spacing w:after="0" w:line="240" w:lineRule="auto"/>
        <w:contextualSpacing/>
        <w:jc w:val="right"/>
        <w:rPr>
          <w:rFonts w:ascii="Times New Roman" w:eastAsia="Times New Roman" w:hAnsi="Times New Roman" w:cs="Times New Roman"/>
          <w:sz w:val="16"/>
          <w:szCs w:val="16"/>
          <w:lang w:eastAsia="ru-RU"/>
        </w:rPr>
      </w:pPr>
      <w:r w:rsidRPr="00A67D4A">
        <w:rPr>
          <w:rFonts w:ascii="Times New Roman" w:eastAsia="Times New Roman" w:hAnsi="Times New Roman" w:cs="Times New Roman"/>
          <w:sz w:val="16"/>
          <w:szCs w:val="16"/>
          <w:lang w:eastAsia="ru-RU"/>
        </w:rPr>
        <w:t xml:space="preserve"> замещающими муниципальные должности в органах </w:t>
      </w:r>
    </w:p>
    <w:p w:rsidR="00140139" w:rsidRPr="00A67D4A" w:rsidRDefault="00140139" w:rsidP="00A67D4A">
      <w:pPr>
        <w:autoSpaceDE w:val="0"/>
        <w:autoSpaceDN w:val="0"/>
        <w:adjustRightInd w:val="0"/>
        <w:spacing w:after="0" w:line="240" w:lineRule="auto"/>
        <w:contextualSpacing/>
        <w:jc w:val="right"/>
        <w:rPr>
          <w:rFonts w:ascii="Times New Roman" w:eastAsia="Times New Roman" w:hAnsi="Times New Roman" w:cs="Times New Roman"/>
          <w:sz w:val="16"/>
          <w:szCs w:val="16"/>
          <w:lang w:eastAsia="ru-RU"/>
        </w:rPr>
      </w:pPr>
      <w:r w:rsidRPr="00A67D4A">
        <w:rPr>
          <w:rFonts w:ascii="Times New Roman" w:eastAsia="Times New Roman" w:hAnsi="Times New Roman" w:cs="Times New Roman"/>
          <w:sz w:val="16"/>
          <w:szCs w:val="16"/>
          <w:lang w:eastAsia="ru-RU"/>
        </w:rPr>
        <w:t>местного самоуправления Плесского городского поселения,</w:t>
      </w:r>
    </w:p>
    <w:p w:rsidR="00140139" w:rsidRPr="00A67D4A" w:rsidRDefault="00140139" w:rsidP="00A67D4A">
      <w:pPr>
        <w:autoSpaceDE w:val="0"/>
        <w:autoSpaceDN w:val="0"/>
        <w:adjustRightInd w:val="0"/>
        <w:spacing w:after="0" w:line="240" w:lineRule="auto"/>
        <w:contextualSpacing/>
        <w:jc w:val="right"/>
        <w:rPr>
          <w:rFonts w:ascii="Times New Roman" w:eastAsia="Times New Roman" w:hAnsi="Times New Roman" w:cs="Times New Roman"/>
          <w:sz w:val="16"/>
          <w:szCs w:val="16"/>
          <w:lang w:eastAsia="ru-RU"/>
        </w:rPr>
      </w:pPr>
      <w:r w:rsidRPr="00A67D4A">
        <w:rPr>
          <w:rFonts w:ascii="Times New Roman" w:eastAsia="Times New Roman" w:hAnsi="Times New Roman" w:cs="Times New Roman"/>
          <w:sz w:val="16"/>
          <w:szCs w:val="16"/>
          <w:lang w:eastAsia="ru-RU"/>
        </w:rPr>
        <w:t xml:space="preserve">о возникновении личной заинтересованности при исполнении </w:t>
      </w:r>
    </w:p>
    <w:p w:rsidR="00140139" w:rsidRPr="00A67D4A" w:rsidRDefault="00140139" w:rsidP="00A67D4A">
      <w:pPr>
        <w:autoSpaceDE w:val="0"/>
        <w:autoSpaceDN w:val="0"/>
        <w:adjustRightInd w:val="0"/>
        <w:spacing w:after="0" w:line="240" w:lineRule="auto"/>
        <w:contextualSpacing/>
        <w:jc w:val="right"/>
        <w:rPr>
          <w:rFonts w:ascii="Times New Roman" w:eastAsia="Times New Roman" w:hAnsi="Times New Roman" w:cs="Times New Roman"/>
          <w:sz w:val="16"/>
          <w:szCs w:val="16"/>
          <w:lang w:eastAsia="ru-RU"/>
        </w:rPr>
      </w:pPr>
      <w:r w:rsidRPr="00A67D4A">
        <w:rPr>
          <w:rFonts w:ascii="Times New Roman" w:eastAsia="Times New Roman" w:hAnsi="Times New Roman" w:cs="Times New Roman"/>
          <w:sz w:val="16"/>
          <w:szCs w:val="16"/>
          <w:lang w:eastAsia="ru-RU"/>
        </w:rPr>
        <w:t>должностных обязанностей, которая приводит или</w:t>
      </w:r>
    </w:p>
    <w:p w:rsidR="00140139" w:rsidRPr="00A67D4A" w:rsidRDefault="00140139" w:rsidP="00A67D4A">
      <w:pPr>
        <w:autoSpaceDE w:val="0"/>
        <w:autoSpaceDN w:val="0"/>
        <w:adjustRightInd w:val="0"/>
        <w:spacing w:after="0" w:line="240" w:lineRule="auto"/>
        <w:contextualSpacing/>
        <w:jc w:val="right"/>
        <w:rPr>
          <w:rFonts w:ascii="Times New Roman" w:eastAsia="Times New Roman" w:hAnsi="Times New Roman" w:cs="Times New Roman"/>
          <w:sz w:val="16"/>
          <w:szCs w:val="16"/>
          <w:lang w:eastAsia="ru-RU"/>
        </w:rPr>
      </w:pPr>
      <w:r w:rsidRPr="00A67D4A">
        <w:rPr>
          <w:rFonts w:ascii="Times New Roman" w:eastAsia="Times New Roman" w:hAnsi="Times New Roman" w:cs="Times New Roman"/>
          <w:sz w:val="16"/>
          <w:szCs w:val="16"/>
          <w:lang w:eastAsia="ru-RU"/>
        </w:rPr>
        <w:t xml:space="preserve"> может привести к конфликту интересов»</w:t>
      </w:r>
    </w:p>
    <w:p w:rsidR="00140139" w:rsidRPr="00140139" w:rsidRDefault="00140139" w:rsidP="00140139">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p w:rsidR="00140139" w:rsidRPr="00140139" w:rsidRDefault="00140139" w:rsidP="00140139">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p w:rsidR="00140139" w:rsidRPr="00140139" w:rsidRDefault="00140139" w:rsidP="00140139">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p w:rsidR="00140139" w:rsidRPr="00140139" w:rsidRDefault="00140139" w:rsidP="00A67D4A">
      <w:pPr>
        <w:autoSpaceDE w:val="0"/>
        <w:autoSpaceDN w:val="0"/>
        <w:adjustRightInd w:val="0"/>
        <w:spacing w:after="0" w:line="240" w:lineRule="auto"/>
        <w:contextualSpacing/>
        <w:jc w:val="right"/>
        <w:outlineLvl w:val="0"/>
        <w:rPr>
          <w:rFonts w:ascii="Times New Roman" w:eastAsia="Times New Roman" w:hAnsi="Times New Roman" w:cs="Times New Roman"/>
          <w:sz w:val="20"/>
          <w:szCs w:val="20"/>
          <w:lang w:eastAsia="ru-RU"/>
        </w:rPr>
      </w:pPr>
      <w:r w:rsidRPr="00140139">
        <w:rPr>
          <w:rFonts w:ascii="Times New Roman" w:eastAsia="Times New Roman" w:hAnsi="Times New Roman" w:cs="Times New Roman"/>
          <w:sz w:val="20"/>
          <w:szCs w:val="20"/>
          <w:lang w:eastAsia="ru-RU"/>
        </w:rPr>
        <w:t xml:space="preserve">В Совет Плесского городского поселения </w:t>
      </w:r>
    </w:p>
    <w:p w:rsidR="00140139" w:rsidRPr="00140139" w:rsidRDefault="00140139" w:rsidP="00A67D4A">
      <w:pPr>
        <w:autoSpaceDE w:val="0"/>
        <w:autoSpaceDN w:val="0"/>
        <w:adjustRightInd w:val="0"/>
        <w:spacing w:after="0" w:line="240" w:lineRule="auto"/>
        <w:contextualSpacing/>
        <w:jc w:val="right"/>
        <w:outlineLvl w:val="0"/>
        <w:rPr>
          <w:rFonts w:ascii="Times New Roman" w:eastAsia="Times New Roman" w:hAnsi="Times New Roman" w:cs="Times New Roman"/>
          <w:sz w:val="20"/>
          <w:szCs w:val="20"/>
          <w:lang w:eastAsia="ru-RU"/>
        </w:rPr>
      </w:pPr>
      <w:r w:rsidRPr="00140139">
        <w:rPr>
          <w:rFonts w:ascii="Times New Roman" w:eastAsia="Times New Roman" w:hAnsi="Times New Roman" w:cs="Times New Roman"/>
          <w:sz w:val="20"/>
          <w:szCs w:val="20"/>
          <w:lang w:eastAsia="ru-RU"/>
        </w:rPr>
        <w:t>от _____________________________</w:t>
      </w:r>
    </w:p>
    <w:p w:rsidR="00140139" w:rsidRPr="00140139" w:rsidRDefault="00140139" w:rsidP="00A67D4A">
      <w:pPr>
        <w:autoSpaceDE w:val="0"/>
        <w:autoSpaceDN w:val="0"/>
        <w:adjustRightInd w:val="0"/>
        <w:spacing w:after="0" w:line="240" w:lineRule="auto"/>
        <w:contextualSpacing/>
        <w:jc w:val="right"/>
        <w:outlineLvl w:val="0"/>
        <w:rPr>
          <w:rFonts w:ascii="Times New Roman" w:eastAsia="Times New Roman" w:hAnsi="Times New Roman" w:cs="Times New Roman"/>
          <w:sz w:val="20"/>
          <w:szCs w:val="20"/>
          <w:lang w:eastAsia="ru-RU"/>
        </w:rPr>
      </w:pPr>
      <w:r w:rsidRPr="00140139">
        <w:rPr>
          <w:rFonts w:ascii="Times New Roman" w:eastAsia="Times New Roman" w:hAnsi="Times New Roman" w:cs="Times New Roman"/>
          <w:sz w:val="20"/>
          <w:szCs w:val="20"/>
          <w:lang w:eastAsia="ru-RU"/>
        </w:rPr>
        <w:t xml:space="preserve">                                                                     (фамилия, имя, отчество)</w:t>
      </w:r>
    </w:p>
    <w:p w:rsidR="00140139" w:rsidRPr="00140139" w:rsidRDefault="00140139" w:rsidP="00A67D4A">
      <w:pPr>
        <w:autoSpaceDE w:val="0"/>
        <w:autoSpaceDN w:val="0"/>
        <w:adjustRightInd w:val="0"/>
        <w:spacing w:after="0" w:line="240" w:lineRule="auto"/>
        <w:contextualSpacing/>
        <w:jc w:val="right"/>
        <w:outlineLvl w:val="0"/>
        <w:rPr>
          <w:rFonts w:ascii="Times New Roman" w:eastAsia="Times New Roman" w:hAnsi="Times New Roman" w:cs="Times New Roman"/>
          <w:sz w:val="20"/>
          <w:szCs w:val="20"/>
          <w:lang w:eastAsia="ru-RU"/>
        </w:rPr>
      </w:pPr>
      <w:r w:rsidRPr="00140139">
        <w:rPr>
          <w:rFonts w:ascii="Times New Roman" w:eastAsia="Times New Roman" w:hAnsi="Times New Roman" w:cs="Times New Roman"/>
          <w:sz w:val="20"/>
          <w:szCs w:val="20"/>
          <w:lang w:eastAsia="ru-RU"/>
        </w:rPr>
        <w:t>_______________________________</w:t>
      </w:r>
    </w:p>
    <w:p w:rsidR="00140139" w:rsidRPr="00140139" w:rsidRDefault="00140139" w:rsidP="00A67D4A">
      <w:pPr>
        <w:autoSpaceDE w:val="0"/>
        <w:autoSpaceDN w:val="0"/>
        <w:adjustRightInd w:val="0"/>
        <w:spacing w:after="0" w:line="240" w:lineRule="auto"/>
        <w:contextualSpacing/>
        <w:jc w:val="right"/>
        <w:outlineLvl w:val="0"/>
        <w:rPr>
          <w:rFonts w:ascii="Times New Roman" w:eastAsia="Times New Roman" w:hAnsi="Times New Roman" w:cs="Times New Roman"/>
          <w:sz w:val="20"/>
          <w:szCs w:val="20"/>
          <w:lang w:eastAsia="ru-RU"/>
        </w:rPr>
      </w:pPr>
      <w:r w:rsidRPr="00140139">
        <w:rPr>
          <w:rFonts w:ascii="Times New Roman" w:eastAsia="Times New Roman" w:hAnsi="Times New Roman" w:cs="Times New Roman"/>
          <w:sz w:val="20"/>
          <w:szCs w:val="20"/>
          <w:lang w:eastAsia="ru-RU"/>
        </w:rPr>
        <w:t xml:space="preserve">                                                                      (замещаемая должность)</w:t>
      </w:r>
    </w:p>
    <w:p w:rsidR="00140139" w:rsidRPr="00140139" w:rsidRDefault="00140139" w:rsidP="00140139">
      <w:pPr>
        <w:autoSpaceDE w:val="0"/>
        <w:autoSpaceDN w:val="0"/>
        <w:adjustRightInd w:val="0"/>
        <w:spacing w:after="0" w:line="240" w:lineRule="auto"/>
        <w:contextualSpacing/>
        <w:jc w:val="both"/>
        <w:outlineLvl w:val="0"/>
        <w:rPr>
          <w:rFonts w:ascii="Times New Roman" w:eastAsia="Times New Roman" w:hAnsi="Times New Roman" w:cs="Times New Roman"/>
          <w:sz w:val="20"/>
          <w:szCs w:val="20"/>
          <w:lang w:eastAsia="ru-RU"/>
        </w:rPr>
      </w:pPr>
    </w:p>
    <w:p w:rsidR="00140139" w:rsidRPr="00140139" w:rsidRDefault="00140139" w:rsidP="00A67D4A">
      <w:pPr>
        <w:autoSpaceDE w:val="0"/>
        <w:autoSpaceDN w:val="0"/>
        <w:adjustRightInd w:val="0"/>
        <w:spacing w:after="0" w:line="240" w:lineRule="auto"/>
        <w:contextualSpacing/>
        <w:jc w:val="center"/>
        <w:outlineLvl w:val="0"/>
        <w:rPr>
          <w:rFonts w:ascii="Times New Roman" w:eastAsia="Times New Roman" w:hAnsi="Times New Roman" w:cs="Times New Roman"/>
          <w:sz w:val="20"/>
          <w:szCs w:val="20"/>
          <w:lang w:eastAsia="ru-RU"/>
        </w:rPr>
      </w:pPr>
      <w:r w:rsidRPr="00140139">
        <w:rPr>
          <w:rFonts w:ascii="Times New Roman" w:eastAsia="Times New Roman" w:hAnsi="Times New Roman" w:cs="Times New Roman"/>
          <w:sz w:val="20"/>
          <w:szCs w:val="20"/>
          <w:lang w:eastAsia="ru-RU"/>
        </w:rPr>
        <w:t>УВЕДОМЛЕНИЕ</w:t>
      </w:r>
    </w:p>
    <w:p w:rsidR="00140139" w:rsidRPr="00140139" w:rsidRDefault="00140139" w:rsidP="00A67D4A">
      <w:pPr>
        <w:autoSpaceDE w:val="0"/>
        <w:autoSpaceDN w:val="0"/>
        <w:adjustRightInd w:val="0"/>
        <w:spacing w:after="0" w:line="240" w:lineRule="auto"/>
        <w:contextualSpacing/>
        <w:jc w:val="center"/>
        <w:outlineLvl w:val="0"/>
        <w:rPr>
          <w:rFonts w:ascii="Times New Roman" w:eastAsia="Times New Roman" w:hAnsi="Times New Roman" w:cs="Times New Roman"/>
          <w:sz w:val="20"/>
          <w:szCs w:val="20"/>
          <w:lang w:eastAsia="ru-RU"/>
        </w:rPr>
      </w:pPr>
      <w:r w:rsidRPr="00140139">
        <w:rPr>
          <w:rFonts w:ascii="Times New Roman" w:eastAsia="Times New Roman" w:hAnsi="Times New Roman" w:cs="Times New Roman"/>
          <w:sz w:val="20"/>
          <w:szCs w:val="20"/>
          <w:lang w:eastAsia="ru-RU"/>
        </w:rPr>
        <w:t>о возникновении личной заинтересованности при исполнении</w:t>
      </w:r>
    </w:p>
    <w:p w:rsidR="00140139" w:rsidRPr="00140139" w:rsidRDefault="00140139" w:rsidP="00A67D4A">
      <w:pPr>
        <w:autoSpaceDE w:val="0"/>
        <w:autoSpaceDN w:val="0"/>
        <w:adjustRightInd w:val="0"/>
        <w:spacing w:after="0" w:line="240" w:lineRule="auto"/>
        <w:contextualSpacing/>
        <w:jc w:val="center"/>
        <w:outlineLvl w:val="0"/>
        <w:rPr>
          <w:rFonts w:ascii="Times New Roman" w:eastAsia="Times New Roman" w:hAnsi="Times New Roman" w:cs="Times New Roman"/>
          <w:sz w:val="20"/>
          <w:szCs w:val="20"/>
          <w:lang w:eastAsia="ru-RU"/>
        </w:rPr>
      </w:pPr>
      <w:r w:rsidRPr="00140139">
        <w:rPr>
          <w:rFonts w:ascii="Times New Roman" w:eastAsia="Times New Roman" w:hAnsi="Times New Roman" w:cs="Times New Roman"/>
          <w:sz w:val="20"/>
          <w:szCs w:val="20"/>
          <w:lang w:eastAsia="ru-RU"/>
        </w:rPr>
        <w:t>должностных обязанностей, которая приводит</w:t>
      </w:r>
    </w:p>
    <w:p w:rsidR="00140139" w:rsidRPr="00140139" w:rsidRDefault="00140139" w:rsidP="00A67D4A">
      <w:pPr>
        <w:autoSpaceDE w:val="0"/>
        <w:autoSpaceDN w:val="0"/>
        <w:adjustRightInd w:val="0"/>
        <w:spacing w:after="0" w:line="240" w:lineRule="auto"/>
        <w:contextualSpacing/>
        <w:jc w:val="center"/>
        <w:outlineLvl w:val="0"/>
        <w:rPr>
          <w:rFonts w:ascii="Times New Roman" w:eastAsia="Times New Roman" w:hAnsi="Times New Roman" w:cs="Times New Roman"/>
          <w:sz w:val="20"/>
          <w:szCs w:val="20"/>
          <w:lang w:eastAsia="ru-RU"/>
        </w:rPr>
      </w:pPr>
      <w:r w:rsidRPr="00140139">
        <w:rPr>
          <w:rFonts w:ascii="Times New Roman" w:eastAsia="Times New Roman" w:hAnsi="Times New Roman" w:cs="Times New Roman"/>
          <w:sz w:val="20"/>
          <w:szCs w:val="20"/>
          <w:lang w:eastAsia="ru-RU"/>
        </w:rPr>
        <w:t>или может привести к конфликту интересов</w:t>
      </w:r>
    </w:p>
    <w:p w:rsidR="00140139" w:rsidRPr="00140139" w:rsidRDefault="00140139" w:rsidP="00140139">
      <w:pPr>
        <w:autoSpaceDE w:val="0"/>
        <w:autoSpaceDN w:val="0"/>
        <w:adjustRightInd w:val="0"/>
        <w:spacing w:after="0" w:line="240" w:lineRule="auto"/>
        <w:contextualSpacing/>
        <w:jc w:val="both"/>
        <w:outlineLvl w:val="0"/>
        <w:rPr>
          <w:rFonts w:ascii="Times New Roman" w:eastAsia="Times New Roman" w:hAnsi="Times New Roman" w:cs="Times New Roman"/>
          <w:sz w:val="20"/>
          <w:szCs w:val="20"/>
          <w:lang w:eastAsia="ru-RU"/>
        </w:rPr>
      </w:pPr>
    </w:p>
    <w:p w:rsidR="00140139" w:rsidRPr="00140139" w:rsidRDefault="00140139" w:rsidP="00140139">
      <w:pPr>
        <w:autoSpaceDE w:val="0"/>
        <w:autoSpaceDN w:val="0"/>
        <w:adjustRightInd w:val="0"/>
        <w:spacing w:after="0" w:line="240" w:lineRule="auto"/>
        <w:contextualSpacing/>
        <w:jc w:val="both"/>
        <w:outlineLvl w:val="0"/>
        <w:rPr>
          <w:rFonts w:ascii="Times New Roman" w:eastAsia="Times New Roman" w:hAnsi="Times New Roman" w:cs="Times New Roman"/>
          <w:sz w:val="20"/>
          <w:szCs w:val="20"/>
          <w:lang w:eastAsia="ru-RU"/>
        </w:rPr>
      </w:pPr>
      <w:r w:rsidRPr="00140139">
        <w:rPr>
          <w:rFonts w:ascii="Times New Roman" w:eastAsia="Times New Roman" w:hAnsi="Times New Roman" w:cs="Times New Roman"/>
          <w:sz w:val="20"/>
          <w:szCs w:val="20"/>
          <w:lang w:eastAsia="ru-RU"/>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(нужное подчеркнуть).</w:t>
      </w:r>
    </w:p>
    <w:p w:rsidR="00140139" w:rsidRPr="00140139" w:rsidRDefault="00140139" w:rsidP="00140139">
      <w:pPr>
        <w:autoSpaceDE w:val="0"/>
        <w:autoSpaceDN w:val="0"/>
        <w:adjustRightInd w:val="0"/>
        <w:spacing w:after="0" w:line="240" w:lineRule="auto"/>
        <w:contextualSpacing/>
        <w:jc w:val="both"/>
        <w:outlineLvl w:val="0"/>
        <w:rPr>
          <w:rFonts w:ascii="Times New Roman" w:eastAsia="Times New Roman" w:hAnsi="Times New Roman" w:cs="Times New Roman"/>
          <w:sz w:val="20"/>
          <w:szCs w:val="20"/>
          <w:lang w:eastAsia="ru-RU"/>
        </w:rPr>
      </w:pPr>
      <w:r w:rsidRPr="00140139">
        <w:rPr>
          <w:rFonts w:ascii="Times New Roman" w:eastAsia="Times New Roman" w:hAnsi="Times New Roman" w:cs="Times New Roman"/>
          <w:sz w:val="20"/>
          <w:szCs w:val="20"/>
          <w:lang w:eastAsia="ru-RU"/>
        </w:rPr>
        <w:t>Обстоятельства, являющиеся основанием возникновения личной заинтересованности:_______________________________________________________________________________________________________________.</w:t>
      </w:r>
    </w:p>
    <w:p w:rsidR="00140139" w:rsidRPr="00140139" w:rsidRDefault="00140139" w:rsidP="00140139">
      <w:pPr>
        <w:autoSpaceDE w:val="0"/>
        <w:autoSpaceDN w:val="0"/>
        <w:adjustRightInd w:val="0"/>
        <w:spacing w:after="0" w:line="240" w:lineRule="auto"/>
        <w:contextualSpacing/>
        <w:jc w:val="both"/>
        <w:outlineLvl w:val="0"/>
        <w:rPr>
          <w:rFonts w:ascii="Times New Roman" w:eastAsia="Times New Roman" w:hAnsi="Times New Roman" w:cs="Times New Roman"/>
          <w:sz w:val="20"/>
          <w:szCs w:val="20"/>
          <w:lang w:eastAsia="ru-RU"/>
        </w:rPr>
      </w:pPr>
      <w:r w:rsidRPr="00140139">
        <w:rPr>
          <w:rFonts w:ascii="Times New Roman" w:eastAsia="Times New Roman" w:hAnsi="Times New Roman" w:cs="Times New Roman"/>
          <w:sz w:val="20"/>
          <w:szCs w:val="20"/>
          <w:lang w:eastAsia="ru-RU"/>
        </w:rPr>
        <w:t>Должностные обязанности, на исполнение которых влияет или может повлиять личная заинтересованность: __________________________</w:t>
      </w:r>
    </w:p>
    <w:p w:rsidR="00140139" w:rsidRPr="00140139" w:rsidRDefault="00140139" w:rsidP="00140139">
      <w:pPr>
        <w:autoSpaceDE w:val="0"/>
        <w:autoSpaceDN w:val="0"/>
        <w:adjustRightInd w:val="0"/>
        <w:spacing w:after="0" w:line="240" w:lineRule="auto"/>
        <w:contextualSpacing/>
        <w:jc w:val="both"/>
        <w:outlineLvl w:val="0"/>
        <w:rPr>
          <w:rFonts w:ascii="Times New Roman" w:eastAsia="Times New Roman" w:hAnsi="Times New Roman" w:cs="Times New Roman"/>
          <w:sz w:val="20"/>
          <w:szCs w:val="20"/>
          <w:lang w:eastAsia="ru-RU"/>
        </w:rPr>
      </w:pPr>
      <w:r w:rsidRPr="00140139">
        <w:rPr>
          <w:rFonts w:ascii="Times New Roman" w:eastAsia="Times New Roman" w:hAnsi="Times New Roman" w:cs="Times New Roman"/>
          <w:sz w:val="20"/>
          <w:szCs w:val="20"/>
          <w:lang w:eastAsia="ru-RU"/>
        </w:rPr>
        <w:t>________________________________________________________________.</w:t>
      </w:r>
    </w:p>
    <w:p w:rsidR="00140139" w:rsidRPr="00140139" w:rsidRDefault="00140139" w:rsidP="00140139">
      <w:pPr>
        <w:autoSpaceDE w:val="0"/>
        <w:autoSpaceDN w:val="0"/>
        <w:adjustRightInd w:val="0"/>
        <w:spacing w:after="0" w:line="240" w:lineRule="auto"/>
        <w:contextualSpacing/>
        <w:jc w:val="both"/>
        <w:outlineLvl w:val="0"/>
        <w:rPr>
          <w:rFonts w:ascii="Times New Roman" w:eastAsia="Times New Roman" w:hAnsi="Times New Roman" w:cs="Times New Roman"/>
          <w:sz w:val="20"/>
          <w:szCs w:val="20"/>
          <w:lang w:eastAsia="ru-RU"/>
        </w:rPr>
      </w:pPr>
      <w:r w:rsidRPr="00140139">
        <w:rPr>
          <w:rFonts w:ascii="Times New Roman" w:eastAsia="Times New Roman" w:hAnsi="Times New Roman" w:cs="Times New Roman"/>
          <w:sz w:val="20"/>
          <w:szCs w:val="20"/>
          <w:lang w:eastAsia="ru-RU"/>
        </w:rPr>
        <w:t xml:space="preserve">Предлагаемые меры по предотвращению или урегулированию конфликта интересов: </w:t>
      </w:r>
    </w:p>
    <w:p w:rsidR="00140139" w:rsidRPr="00140139" w:rsidRDefault="00140139" w:rsidP="00140139">
      <w:pPr>
        <w:autoSpaceDE w:val="0"/>
        <w:autoSpaceDN w:val="0"/>
        <w:adjustRightInd w:val="0"/>
        <w:spacing w:after="0" w:line="240" w:lineRule="auto"/>
        <w:contextualSpacing/>
        <w:jc w:val="both"/>
        <w:outlineLvl w:val="0"/>
        <w:rPr>
          <w:rFonts w:ascii="Times New Roman" w:eastAsia="Times New Roman" w:hAnsi="Times New Roman" w:cs="Times New Roman"/>
          <w:sz w:val="20"/>
          <w:szCs w:val="20"/>
          <w:lang w:eastAsia="ru-RU"/>
        </w:rPr>
      </w:pPr>
      <w:r w:rsidRPr="00140139">
        <w:rPr>
          <w:rFonts w:ascii="Times New Roman" w:eastAsia="Times New Roman" w:hAnsi="Times New Roman" w:cs="Times New Roman"/>
          <w:sz w:val="20"/>
          <w:szCs w:val="20"/>
          <w:lang w:eastAsia="ru-RU"/>
        </w:rPr>
        <w:t>________________________________________________________________</w:t>
      </w:r>
    </w:p>
    <w:p w:rsidR="00140139" w:rsidRPr="00140139" w:rsidRDefault="00140139" w:rsidP="00140139">
      <w:pPr>
        <w:autoSpaceDE w:val="0"/>
        <w:autoSpaceDN w:val="0"/>
        <w:adjustRightInd w:val="0"/>
        <w:spacing w:after="0" w:line="240" w:lineRule="auto"/>
        <w:contextualSpacing/>
        <w:jc w:val="both"/>
        <w:outlineLvl w:val="0"/>
        <w:rPr>
          <w:rFonts w:ascii="Times New Roman" w:eastAsia="Times New Roman" w:hAnsi="Times New Roman" w:cs="Times New Roman"/>
          <w:sz w:val="20"/>
          <w:szCs w:val="20"/>
          <w:lang w:eastAsia="ru-RU"/>
        </w:rPr>
      </w:pPr>
      <w:r w:rsidRPr="00140139">
        <w:rPr>
          <w:rFonts w:ascii="Times New Roman" w:eastAsia="Times New Roman" w:hAnsi="Times New Roman" w:cs="Times New Roman"/>
          <w:sz w:val="20"/>
          <w:szCs w:val="20"/>
          <w:lang w:eastAsia="ru-RU"/>
        </w:rPr>
        <w:t>________________________________________________________________.</w:t>
      </w:r>
    </w:p>
    <w:p w:rsidR="00140139" w:rsidRPr="00140139" w:rsidRDefault="00140139" w:rsidP="00140139">
      <w:pPr>
        <w:autoSpaceDE w:val="0"/>
        <w:autoSpaceDN w:val="0"/>
        <w:adjustRightInd w:val="0"/>
        <w:spacing w:after="0" w:line="240" w:lineRule="auto"/>
        <w:contextualSpacing/>
        <w:jc w:val="both"/>
        <w:outlineLvl w:val="0"/>
        <w:rPr>
          <w:rFonts w:ascii="Times New Roman" w:eastAsia="Times New Roman" w:hAnsi="Times New Roman" w:cs="Times New Roman"/>
          <w:sz w:val="20"/>
          <w:szCs w:val="20"/>
          <w:lang w:eastAsia="ru-RU"/>
        </w:rPr>
      </w:pPr>
      <w:r w:rsidRPr="00140139">
        <w:rPr>
          <w:rFonts w:ascii="Times New Roman" w:eastAsia="Times New Roman" w:hAnsi="Times New Roman" w:cs="Times New Roman"/>
          <w:sz w:val="20"/>
          <w:szCs w:val="20"/>
          <w:lang w:eastAsia="ru-RU"/>
        </w:rPr>
        <w:t>Намереваюсь (не намереваюсь) лично присутствовать на заседании</w:t>
      </w:r>
    </w:p>
    <w:p w:rsidR="00140139" w:rsidRPr="00140139" w:rsidRDefault="00140139" w:rsidP="00140139">
      <w:pPr>
        <w:autoSpaceDE w:val="0"/>
        <w:autoSpaceDN w:val="0"/>
        <w:adjustRightInd w:val="0"/>
        <w:spacing w:after="0" w:line="240" w:lineRule="auto"/>
        <w:contextualSpacing/>
        <w:jc w:val="both"/>
        <w:outlineLvl w:val="0"/>
        <w:rPr>
          <w:rFonts w:ascii="Times New Roman" w:eastAsia="Times New Roman" w:hAnsi="Times New Roman" w:cs="Times New Roman"/>
          <w:sz w:val="20"/>
          <w:szCs w:val="20"/>
          <w:lang w:eastAsia="ru-RU"/>
        </w:rPr>
      </w:pPr>
      <w:r w:rsidRPr="00140139">
        <w:rPr>
          <w:rFonts w:ascii="Times New Roman" w:eastAsia="Times New Roman" w:hAnsi="Times New Roman" w:cs="Times New Roman"/>
          <w:sz w:val="20"/>
          <w:szCs w:val="20"/>
          <w:lang w:eastAsia="ru-RU"/>
        </w:rPr>
        <w:t>Совета Плесского городского поселения ,на котором будет рассмотрено настоящее уведомление.</w:t>
      </w:r>
    </w:p>
    <w:p w:rsidR="00140139" w:rsidRPr="00140139" w:rsidRDefault="00140139" w:rsidP="00140139">
      <w:pPr>
        <w:autoSpaceDE w:val="0"/>
        <w:autoSpaceDN w:val="0"/>
        <w:adjustRightInd w:val="0"/>
        <w:spacing w:after="0" w:line="240" w:lineRule="auto"/>
        <w:contextualSpacing/>
        <w:jc w:val="both"/>
        <w:outlineLvl w:val="0"/>
        <w:rPr>
          <w:rFonts w:ascii="Times New Roman" w:eastAsia="Times New Roman" w:hAnsi="Times New Roman" w:cs="Times New Roman"/>
          <w:sz w:val="20"/>
          <w:szCs w:val="20"/>
          <w:lang w:eastAsia="ru-RU"/>
        </w:rPr>
      </w:pPr>
    </w:p>
    <w:p w:rsidR="00140139" w:rsidRPr="00140139" w:rsidRDefault="00140139" w:rsidP="00140139">
      <w:pPr>
        <w:autoSpaceDE w:val="0"/>
        <w:autoSpaceDN w:val="0"/>
        <w:adjustRightInd w:val="0"/>
        <w:spacing w:after="0" w:line="240" w:lineRule="auto"/>
        <w:contextualSpacing/>
        <w:jc w:val="both"/>
        <w:outlineLvl w:val="0"/>
        <w:rPr>
          <w:rFonts w:ascii="Times New Roman" w:eastAsia="Times New Roman" w:hAnsi="Times New Roman" w:cs="Times New Roman"/>
          <w:sz w:val="20"/>
          <w:szCs w:val="20"/>
          <w:lang w:eastAsia="ru-RU"/>
        </w:rPr>
      </w:pPr>
      <w:r w:rsidRPr="00140139">
        <w:rPr>
          <w:rFonts w:ascii="Times New Roman" w:eastAsia="Times New Roman" w:hAnsi="Times New Roman" w:cs="Times New Roman"/>
          <w:sz w:val="20"/>
          <w:szCs w:val="20"/>
          <w:lang w:eastAsia="ru-RU"/>
        </w:rPr>
        <w:t>«___» ________ 20__ г.  ____________________ ______________________</w:t>
      </w:r>
    </w:p>
    <w:p w:rsidR="00140139" w:rsidRPr="00140139" w:rsidRDefault="00140139" w:rsidP="00140139">
      <w:pPr>
        <w:autoSpaceDE w:val="0"/>
        <w:autoSpaceDN w:val="0"/>
        <w:adjustRightInd w:val="0"/>
        <w:spacing w:after="0" w:line="240" w:lineRule="auto"/>
        <w:contextualSpacing/>
        <w:jc w:val="both"/>
        <w:outlineLvl w:val="0"/>
        <w:rPr>
          <w:rFonts w:ascii="Times New Roman" w:eastAsia="Times New Roman" w:hAnsi="Times New Roman" w:cs="Times New Roman"/>
          <w:sz w:val="20"/>
          <w:szCs w:val="20"/>
          <w:lang w:eastAsia="ru-RU"/>
        </w:rPr>
      </w:pPr>
      <w:r w:rsidRPr="00140139">
        <w:rPr>
          <w:rFonts w:ascii="Times New Roman" w:eastAsia="Times New Roman" w:hAnsi="Times New Roman" w:cs="Times New Roman"/>
          <w:sz w:val="20"/>
          <w:szCs w:val="20"/>
          <w:lang w:eastAsia="ru-RU"/>
        </w:rPr>
        <w:t xml:space="preserve">                                                            (подпись лица, направляющего (расшифровка подписи) уведомление)</w:t>
      </w:r>
    </w:p>
    <w:p w:rsidR="00140139" w:rsidRPr="00140139" w:rsidRDefault="00140139" w:rsidP="00140139">
      <w:pPr>
        <w:autoSpaceDE w:val="0"/>
        <w:autoSpaceDN w:val="0"/>
        <w:adjustRightInd w:val="0"/>
        <w:spacing w:after="0" w:line="240" w:lineRule="auto"/>
        <w:contextualSpacing/>
        <w:jc w:val="both"/>
        <w:outlineLvl w:val="0"/>
        <w:rPr>
          <w:rFonts w:ascii="Times New Roman" w:eastAsia="Times New Roman" w:hAnsi="Times New Roman" w:cs="Times New Roman"/>
          <w:sz w:val="20"/>
          <w:szCs w:val="20"/>
          <w:lang w:eastAsia="ru-RU"/>
        </w:rPr>
      </w:pPr>
    </w:p>
    <w:p w:rsidR="00140139" w:rsidRPr="00140139" w:rsidRDefault="00140139" w:rsidP="00140139">
      <w:pPr>
        <w:autoSpaceDE w:val="0"/>
        <w:autoSpaceDN w:val="0"/>
        <w:adjustRightInd w:val="0"/>
        <w:spacing w:after="0" w:line="240" w:lineRule="auto"/>
        <w:contextualSpacing/>
        <w:jc w:val="both"/>
        <w:outlineLvl w:val="0"/>
        <w:rPr>
          <w:rFonts w:ascii="Times New Roman" w:eastAsia="Times New Roman" w:hAnsi="Times New Roman" w:cs="Times New Roman"/>
          <w:sz w:val="20"/>
          <w:szCs w:val="20"/>
          <w:lang w:eastAsia="ru-RU"/>
        </w:rPr>
      </w:pPr>
      <w:r w:rsidRPr="00140139">
        <w:rPr>
          <w:rFonts w:ascii="Times New Roman" w:eastAsia="Times New Roman" w:hAnsi="Times New Roman" w:cs="Times New Roman"/>
          <w:sz w:val="20"/>
          <w:szCs w:val="20"/>
          <w:lang w:eastAsia="ru-RU"/>
        </w:rPr>
        <w:t>Регистрационный номер в журнале регистрации уведомлений _____________________________________________</w:t>
      </w:r>
    </w:p>
    <w:p w:rsidR="00140139" w:rsidRPr="00140139" w:rsidRDefault="00140139" w:rsidP="00140139">
      <w:pPr>
        <w:autoSpaceDE w:val="0"/>
        <w:autoSpaceDN w:val="0"/>
        <w:adjustRightInd w:val="0"/>
        <w:spacing w:after="0" w:line="240" w:lineRule="auto"/>
        <w:contextualSpacing/>
        <w:jc w:val="both"/>
        <w:outlineLvl w:val="0"/>
        <w:rPr>
          <w:rFonts w:ascii="Times New Roman" w:eastAsia="Times New Roman" w:hAnsi="Times New Roman" w:cs="Times New Roman"/>
          <w:sz w:val="20"/>
          <w:szCs w:val="20"/>
          <w:lang w:eastAsia="ru-RU"/>
        </w:rPr>
      </w:pPr>
    </w:p>
    <w:p w:rsidR="00140139" w:rsidRPr="00140139" w:rsidRDefault="00140139" w:rsidP="00140139">
      <w:pPr>
        <w:autoSpaceDE w:val="0"/>
        <w:autoSpaceDN w:val="0"/>
        <w:adjustRightInd w:val="0"/>
        <w:spacing w:after="0" w:line="240" w:lineRule="auto"/>
        <w:contextualSpacing/>
        <w:jc w:val="both"/>
        <w:outlineLvl w:val="0"/>
        <w:rPr>
          <w:rFonts w:ascii="Times New Roman" w:eastAsia="Times New Roman" w:hAnsi="Times New Roman" w:cs="Times New Roman"/>
          <w:sz w:val="20"/>
          <w:szCs w:val="20"/>
          <w:lang w:eastAsia="ru-RU"/>
        </w:rPr>
      </w:pPr>
      <w:r w:rsidRPr="00140139">
        <w:rPr>
          <w:rFonts w:ascii="Times New Roman" w:eastAsia="Times New Roman" w:hAnsi="Times New Roman" w:cs="Times New Roman"/>
          <w:sz w:val="20"/>
          <w:szCs w:val="20"/>
          <w:lang w:eastAsia="ru-RU"/>
        </w:rPr>
        <w:t>Дата регистрации уведомления                «____» _________ 20____ г.</w:t>
      </w:r>
    </w:p>
    <w:p w:rsidR="00140139" w:rsidRPr="00140139" w:rsidRDefault="00140139" w:rsidP="00140139">
      <w:pPr>
        <w:autoSpaceDE w:val="0"/>
        <w:autoSpaceDN w:val="0"/>
        <w:adjustRightInd w:val="0"/>
        <w:spacing w:after="0" w:line="240" w:lineRule="auto"/>
        <w:contextualSpacing/>
        <w:jc w:val="both"/>
        <w:outlineLvl w:val="0"/>
        <w:rPr>
          <w:rFonts w:ascii="Times New Roman" w:eastAsia="Times New Roman" w:hAnsi="Times New Roman" w:cs="Times New Roman"/>
          <w:sz w:val="20"/>
          <w:szCs w:val="20"/>
          <w:lang w:eastAsia="ru-RU"/>
        </w:rPr>
      </w:pPr>
    </w:p>
    <w:p w:rsidR="00140139" w:rsidRPr="00140139" w:rsidRDefault="00140139" w:rsidP="00A67D4A">
      <w:pPr>
        <w:autoSpaceDE w:val="0"/>
        <w:autoSpaceDN w:val="0"/>
        <w:adjustRightInd w:val="0"/>
        <w:spacing w:after="0" w:line="240" w:lineRule="auto"/>
        <w:contextualSpacing/>
        <w:jc w:val="right"/>
        <w:outlineLvl w:val="0"/>
        <w:rPr>
          <w:rFonts w:ascii="Times New Roman" w:eastAsia="Times New Roman" w:hAnsi="Times New Roman" w:cs="Times New Roman"/>
          <w:sz w:val="20"/>
          <w:szCs w:val="20"/>
          <w:lang w:eastAsia="ru-RU"/>
        </w:rPr>
      </w:pPr>
      <w:r w:rsidRPr="00140139">
        <w:rPr>
          <w:rFonts w:ascii="Times New Roman" w:eastAsia="Times New Roman" w:hAnsi="Times New Roman" w:cs="Times New Roman"/>
          <w:sz w:val="20"/>
          <w:szCs w:val="20"/>
          <w:lang w:eastAsia="ru-RU"/>
        </w:rPr>
        <w:t>_______________________________      ______________________________</w:t>
      </w:r>
    </w:p>
    <w:p w:rsidR="00140139" w:rsidRPr="00140139" w:rsidRDefault="00140139" w:rsidP="00A67D4A">
      <w:pPr>
        <w:spacing w:line="240" w:lineRule="auto"/>
        <w:contextualSpacing/>
        <w:jc w:val="right"/>
        <w:rPr>
          <w:rFonts w:ascii="Times New Roman" w:eastAsia="Times New Roman" w:hAnsi="Times New Roman" w:cs="Times New Roman"/>
          <w:sz w:val="20"/>
          <w:szCs w:val="20"/>
          <w:lang w:eastAsia="ru-RU"/>
        </w:rPr>
      </w:pPr>
      <w:r w:rsidRPr="00140139">
        <w:rPr>
          <w:rFonts w:ascii="Times New Roman" w:eastAsia="Times New Roman" w:hAnsi="Times New Roman" w:cs="Times New Roman"/>
          <w:sz w:val="20"/>
          <w:szCs w:val="20"/>
          <w:lang w:eastAsia="ru-RU"/>
        </w:rPr>
        <w:t xml:space="preserve">                 (фамилия, инициалы лица, зарегистрировавшего уведомление)     (подпись лица,</w:t>
      </w:r>
      <w:r w:rsidRPr="00140139">
        <w:rPr>
          <w:rFonts w:ascii="Times New Roman" w:hAnsi="Times New Roman" w:cs="Times New Roman"/>
          <w:sz w:val="20"/>
          <w:szCs w:val="20"/>
        </w:rPr>
        <w:t xml:space="preserve"> </w:t>
      </w:r>
      <w:r w:rsidRPr="00140139">
        <w:rPr>
          <w:rFonts w:ascii="Times New Roman" w:eastAsia="Times New Roman" w:hAnsi="Times New Roman" w:cs="Times New Roman"/>
          <w:sz w:val="20"/>
          <w:szCs w:val="20"/>
          <w:lang w:eastAsia="ru-RU"/>
        </w:rPr>
        <w:t>зарегистрировавшего уведомление)</w:t>
      </w:r>
    </w:p>
    <w:p w:rsidR="00140139" w:rsidRPr="00140139" w:rsidRDefault="00140139" w:rsidP="00A67D4A">
      <w:pPr>
        <w:autoSpaceDE w:val="0"/>
        <w:autoSpaceDN w:val="0"/>
        <w:adjustRightInd w:val="0"/>
        <w:spacing w:after="0" w:line="240" w:lineRule="auto"/>
        <w:contextualSpacing/>
        <w:jc w:val="both"/>
        <w:outlineLvl w:val="0"/>
        <w:rPr>
          <w:rFonts w:ascii="Times New Roman" w:eastAsia="Times New Roman" w:hAnsi="Times New Roman" w:cs="Times New Roman"/>
          <w:sz w:val="20"/>
          <w:szCs w:val="20"/>
          <w:lang w:eastAsia="ru-RU"/>
        </w:rPr>
      </w:pPr>
      <w:r w:rsidRPr="00140139">
        <w:rPr>
          <w:rFonts w:ascii="Times New Roman" w:eastAsia="Times New Roman" w:hAnsi="Times New Roman" w:cs="Times New Roman"/>
          <w:sz w:val="20"/>
          <w:szCs w:val="20"/>
          <w:lang w:eastAsia="ru-RU"/>
        </w:rPr>
        <w:t xml:space="preserve">          </w:t>
      </w:r>
    </w:p>
    <w:p w:rsidR="00140139" w:rsidRPr="00A67D4A" w:rsidRDefault="00140139" w:rsidP="00A67D4A">
      <w:pPr>
        <w:tabs>
          <w:tab w:val="left" w:pos="4230"/>
          <w:tab w:val="right" w:pos="10205"/>
        </w:tabs>
        <w:autoSpaceDE w:val="0"/>
        <w:autoSpaceDN w:val="0"/>
        <w:adjustRightInd w:val="0"/>
        <w:spacing w:after="0" w:line="240" w:lineRule="auto"/>
        <w:contextualSpacing/>
        <w:jc w:val="right"/>
        <w:rPr>
          <w:rFonts w:ascii="Times New Roman" w:eastAsia="Times New Roman" w:hAnsi="Times New Roman" w:cs="Times New Roman"/>
          <w:sz w:val="16"/>
          <w:szCs w:val="16"/>
          <w:lang w:eastAsia="ru-RU"/>
        </w:rPr>
      </w:pPr>
      <w:r w:rsidRPr="00A67D4A">
        <w:rPr>
          <w:rFonts w:ascii="Times New Roman" w:eastAsia="Times New Roman" w:hAnsi="Times New Roman" w:cs="Times New Roman"/>
          <w:sz w:val="16"/>
          <w:szCs w:val="16"/>
          <w:lang w:eastAsia="ru-RU"/>
        </w:rPr>
        <w:t>Приложение № 2 к Решению Совета</w:t>
      </w:r>
    </w:p>
    <w:p w:rsidR="00140139" w:rsidRPr="00A67D4A" w:rsidRDefault="00140139" w:rsidP="00A67D4A">
      <w:pPr>
        <w:tabs>
          <w:tab w:val="left" w:pos="4230"/>
          <w:tab w:val="right" w:pos="10205"/>
        </w:tabs>
        <w:autoSpaceDE w:val="0"/>
        <w:autoSpaceDN w:val="0"/>
        <w:adjustRightInd w:val="0"/>
        <w:spacing w:after="0" w:line="240" w:lineRule="auto"/>
        <w:contextualSpacing/>
        <w:jc w:val="right"/>
        <w:rPr>
          <w:rFonts w:ascii="Times New Roman" w:eastAsia="Times New Roman" w:hAnsi="Times New Roman" w:cs="Times New Roman"/>
          <w:sz w:val="16"/>
          <w:szCs w:val="16"/>
          <w:lang w:eastAsia="ru-RU"/>
        </w:rPr>
      </w:pPr>
      <w:r w:rsidRPr="00A67D4A">
        <w:rPr>
          <w:rFonts w:ascii="Times New Roman" w:eastAsia="Times New Roman" w:hAnsi="Times New Roman" w:cs="Times New Roman"/>
          <w:sz w:val="16"/>
          <w:szCs w:val="16"/>
          <w:lang w:eastAsia="ru-RU"/>
        </w:rPr>
        <w:t xml:space="preserve">                                                                                                             Плесского городского поселения от 10.07.2023 № 13</w:t>
      </w:r>
    </w:p>
    <w:p w:rsidR="00140139" w:rsidRPr="00A67D4A" w:rsidRDefault="00140139" w:rsidP="00A67D4A">
      <w:pPr>
        <w:tabs>
          <w:tab w:val="left" w:pos="4230"/>
          <w:tab w:val="right" w:pos="10205"/>
        </w:tabs>
        <w:autoSpaceDE w:val="0"/>
        <w:autoSpaceDN w:val="0"/>
        <w:adjustRightInd w:val="0"/>
        <w:spacing w:after="0" w:line="240" w:lineRule="auto"/>
        <w:contextualSpacing/>
        <w:jc w:val="right"/>
        <w:rPr>
          <w:rFonts w:ascii="Times New Roman" w:eastAsia="Times New Roman" w:hAnsi="Times New Roman" w:cs="Times New Roman"/>
          <w:sz w:val="16"/>
          <w:szCs w:val="16"/>
          <w:lang w:eastAsia="ru-RU"/>
        </w:rPr>
      </w:pPr>
      <w:r w:rsidRPr="00A67D4A">
        <w:rPr>
          <w:rFonts w:ascii="Times New Roman" w:eastAsia="Times New Roman" w:hAnsi="Times New Roman" w:cs="Times New Roman"/>
          <w:sz w:val="16"/>
          <w:szCs w:val="16"/>
          <w:lang w:eastAsia="ru-RU"/>
        </w:rPr>
        <w:t>«Об утверждении Типового порядка сообщения лицами,</w:t>
      </w:r>
    </w:p>
    <w:p w:rsidR="00140139" w:rsidRPr="00A67D4A" w:rsidRDefault="00140139" w:rsidP="00A67D4A">
      <w:pPr>
        <w:tabs>
          <w:tab w:val="left" w:pos="4230"/>
          <w:tab w:val="right" w:pos="10205"/>
        </w:tabs>
        <w:autoSpaceDE w:val="0"/>
        <w:autoSpaceDN w:val="0"/>
        <w:adjustRightInd w:val="0"/>
        <w:spacing w:after="0" w:line="240" w:lineRule="auto"/>
        <w:contextualSpacing/>
        <w:jc w:val="right"/>
        <w:rPr>
          <w:rFonts w:ascii="Times New Roman" w:eastAsia="Times New Roman" w:hAnsi="Times New Roman" w:cs="Times New Roman"/>
          <w:sz w:val="16"/>
          <w:szCs w:val="16"/>
          <w:lang w:eastAsia="ru-RU"/>
        </w:rPr>
      </w:pPr>
      <w:r w:rsidRPr="00A67D4A">
        <w:rPr>
          <w:rFonts w:ascii="Times New Roman" w:eastAsia="Times New Roman" w:hAnsi="Times New Roman" w:cs="Times New Roman"/>
          <w:sz w:val="16"/>
          <w:szCs w:val="16"/>
          <w:lang w:eastAsia="ru-RU"/>
        </w:rPr>
        <w:t xml:space="preserve"> замещающими муниципальные должности в органах </w:t>
      </w:r>
    </w:p>
    <w:p w:rsidR="00140139" w:rsidRPr="00A67D4A" w:rsidRDefault="00140139" w:rsidP="00A67D4A">
      <w:pPr>
        <w:tabs>
          <w:tab w:val="left" w:pos="4230"/>
          <w:tab w:val="right" w:pos="10205"/>
        </w:tabs>
        <w:autoSpaceDE w:val="0"/>
        <w:autoSpaceDN w:val="0"/>
        <w:adjustRightInd w:val="0"/>
        <w:spacing w:after="0" w:line="240" w:lineRule="auto"/>
        <w:contextualSpacing/>
        <w:jc w:val="right"/>
        <w:rPr>
          <w:rFonts w:ascii="Times New Roman" w:eastAsia="Times New Roman" w:hAnsi="Times New Roman" w:cs="Times New Roman"/>
          <w:sz w:val="16"/>
          <w:szCs w:val="16"/>
          <w:lang w:eastAsia="ru-RU"/>
        </w:rPr>
      </w:pPr>
      <w:r w:rsidRPr="00A67D4A">
        <w:rPr>
          <w:rFonts w:ascii="Times New Roman" w:eastAsia="Times New Roman" w:hAnsi="Times New Roman" w:cs="Times New Roman"/>
          <w:sz w:val="16"/>
          <w:szCs w:val="16"/>
          <w:lang w:eastAsia="ru-RU"/>
        </w:rPr>
        <w:t>местного самоуправления Плесского городского поселения,</w:t>
      </w:r>
    </w:p>
    <w:p w:rsidR="00140139" w:rsidRPr="00A67D4A" w:rsidRDefault="00140139" w:rsidP="00A67D4A">
      <w:pPr>
        <w:tabs>
          <w:tab w:val="left" w:pos="4230"/>
          <w:tab w:val="right" w:pos="10205"/>
        </w:tabs>
        <w:autoSpaceDE w:val="0"/>
        <w:autoSpaceDN w:val="0"/>
        <w:adjustRightInd w:val="0"/>
        <w:spacing w:after="0" w:line="240" w:lineRule="auto"/>
        <w:contextualSpacing/>
        <w:jc w:val="right"/>
        <w:rPr>
          <w:rFonts w:ascii="Times New Roman" w:eastAsia="Times New Roman" w:hAnsi="Times New Roman" w:cs="Times New Roman"/>
          <w:sz w:val="16"/>
          <w:szCs w:val="16"/>
          <w:lang w:eastAsia="ru-RU"/>
        </w:rPr>
      </w:pPr>
      <w:r w:rsidRPr="00A67D4A">
        <w:rPr>
          <w:rFonts w:ascii="Times New Roman" w:eastAsia="Times New Roman" w:hAnsi="Times New Roman" w:cs="Times New Roman"/>
          <w:sz w:val="16"/>
          <w:szCs w:val="16"/>
          <w:lang w:eastAsia="ru-RU"/>
        </w:rPr>
        <w:t xml:space="preserve">о возникновении личной заинтересованности при исполнении </w:t>
      </w:r>
    </w:p>
    <w:p w:rsidR="00140139" w:rsidRPr="00A67D4A" w:rsidRDefault="00140139" w:rsidP="00A67D4A">
      <w:pPr>
        <w:tabs>
          <w:tab w:val="left" w:pos="4230"/>
          <w:tab w:val="right" w:pos="10205"/>
        </w:tabs>
        <w:autoSpaceDE w:val="0"/>
        <w:autoSpaceDN w:val="0"/>
        <w:adjustRightInd w:val="0"/>
        <w:spacing w:after="0" w:line="240" w:lineRule="auto"/>
        <w:contextualSpacing/>
        <w:jc w:val="right"/>
        <w:rPr>
          <w:rFonts w:ascii="Times New Roman" w:eastAsia="Times New Roman" w:hAnsi="Times New Roman" w:cs="Times New Roman"/>
          <w:sz w:val="16"/>
          <w:szCs w:val="16"/>
          <w:lang w:eastAsia="ru-RU"/>
        </w:rPr>
      </w:pPr>
      <w:r w:rsidRPr="00A67D4A">
        <w:rPr>
          <w:rFonts w:ascii="Times New Roman" w:eastAsia="Times New Roman" w:hAnsi="Times New Roman" w:cs="Times New Roman"/>
          <w:sz w:val="16"/>
          <w:szCs w:val="16"/>
          <w:lang w:eastAsia="ru-RU"/>
        </w:rPr>
        <w:t>должностных обязанностей, которая приводит или</w:t>
      </w:r>
    </w:p>
    <w:p w:rsidR="00140139" w:rsidRPr="00A67D4A" w:rsidRDefault="00140139" w:rsidP="00A67D4A">
      <w:pPr>
        <w:tabs>
          <w:tab w:val="left" w:pos="4230"/>
          <w:tab w:val="right" w:pos="10205"/>
        </w:tabs>
        <w:autoSpaceDE w:val="0"/>
        <w:autoSpaceDN w:val="0"/>
        <w:adjustRightInd w:val="0"/>
        <w:spacing w:after="0" w:line="240" w:lineRule="auto"/>
        <w:contextualSpacing/>
        <w:jc w:val="right"/>
        <w:rPr>
          <w:rFonts w:ascii="Times New Roman" w:eastAsia="Times New Roman" w:hAnsi="Times New Roman" w:cs="Times New Roman"/>
          <w:sz w:val="16"/>
          <w:szCs w:val="16"/>
        </w:rPr>
      </w:pPr>
      <w:r w:rsidRPr="00A67D4A">
        <w:rPr>
          <w:rFonts w:ascii="Times New Roman" w:eastAsia="Times New Roman" w:hAnsi="Times New Roman" w:cs="Times New Roman"/>
          <w:sz w:val="16"/>
          <w:szCs w:val="16"/>
          <w:lang w:eastAsia="ru-RU"/>
        </w:rPr>
        <w:t xml:space="preserve"> может привести к конфликту интересов»</w:t>
      </w:r>
    </w:p>
    <w:p w:rsidR="00140139" w:rsidRPr="00140139" w:rsidRDefault="00140139" w:rsidP="00A67D4A">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140139">
        <w:rPr>
          <w:rFonts w:ascii="Times New Roman" w:eastAsia="Times New Roman" w:hAnsi="Times New Roman" w:cs="Times New Roman"/>
          <w:sz w:val="20"/>
          <w:szCs w:val="20"/>
          <w:lang w:eastAsia="ru-RU"/>
        </w:rPr>
        <w:t>ЖУРНАЛ</w:t>
      </w:r>
    </w:p>
    <w:p w:rsidR="00A67D4A" w:rsidRDefault="00140139" w:rsidP="00A67D4A">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140139">
        <w:rPr>
          <w:rFonts w:ascii="Times New Roman" w:eastAsia="Times New Roman" w:hAnsi="Times New Roman" w:cs="Times New Roman"/>
          <w:sz w:val="20"/>
          <w:szCs w:val="20"/>
          <w:lang w:eastAsia="ru-RU"/>
        </w:rPr>
        <w:t>регистрации уведомлений о возникновении личной</w:t>
      </w:r>
      <w:r w:rsidR="00A67D4A">
        <w:rPr>
          <w:rFonts w:ascii="Times New Roman" w:eastAsia="Times New Roman" w:hAnsi="Times New Roman" w:cs="Times New Roman"/>
          <w:sz w:val="20"/>
          <w:szCs w:val="20"/>
          <w:lang w:eastAsia="ru-RU"/>
        </w:rPr>
        <w:t xml:space="preserve"> </w:t>
      </w:r>
      <w:r w:rsidRPr="00140139">
        <w:rPr>
          <w:rFonts w:ascii="Times New Roman" w:eastAsia="Times New Roman" w:hAnsi="Times New Roman" w:cs="Times New Roman"/>
          <w:sz w:val="20"/>
          <w:szCs w:val="20"/>
          <w:lang w:eastAsia="ru-RU"/>
        </w:rPr>
        <w:t xml:space="preserve">заинтересованности при исполнении должностных </w:t>
      </w:r>
    </w:p>
    <w:p w:rsidR="00140139" w:rsidRPr="00140139" w:rsidRDefault="00140139" w:rsidP="00A67D4A">
      <w:pPr>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140139">
        <w:rPr>
          <w:rFonts w:ascii="Times New Roman" w:eastAsia="Times New Roman" w:hAnsi="Times New Roman" w:cs="Times New Roman"/>
          <w:sz w:val="20"/>
          <w:szCs w:val="20"/>
          <w:lang w:eastAsia="ru-RU"/>
        </w:rPr>
        <w:t>обязанностей,</w:t>
      </w:r>
      <w:r w:rsidR="00A67D4A">
        <w:rPr>
          <w:rFonts w:ascii="Times New Roman" w:eastAsia="Times New Roman" w:hAnsi="Times New Roman" w:cs="Times New Roman"/>
          <w:sz w:val="20"/>
          <w:szCs w:val="20"/>
          <w:lang w:eastAsia="ru-RU"/>
        </w:rPr>
        <w:t xml:space="preserve"> </w:t>
      </w:r>
      <w:r w:rsidRPr="00140139">
        <w:rPr>
          <w:rFonts w:ascii="Times New Roman" w:eastAsia="Times New Roman" w:hAnsi="Times New Roman" w:cs="Times New Roman"/>
          <w:sz w:val="20"/>
          <w:szCs w:val="20"/>
          <w:lang w:eastAsia="ru-RU"/>
        </w:rPr>
        <w:t>которая приводит или может привести к конфликту интересов,</w:t>
      </w:r>
      <w:r w:rsidR="00A67D4A">
        <w:rPr>
          <w:rFonts w:ascii="Times New Roman" w:eastAsia="Times New Roman" w:hAnsi="Times New Roman" w:cs="Times New Roman"/>
          <w:sz w:val="20"/>
          <w:szCs w:val="20"/>
          <w:lang w:eastAsia="ru-RU"/>
        </w:rPr>
        <w:t xml:space="preserve"> </w:t>
      </w:r>
      <w:r w:rsidRPr="00140139">
        <w:rPr>
          <w:rFonts w:ascii="Times New Roman" w:eastAsia="Times New Roman" w:hAnsi="Times New Roman" w:cs="Times New Roman"/>
          <w:sz w:val="20"/>
          <w:szCs w:val="20"/>
          <w:lang w:eastAsia="ru-RU"/>
        </w:rPr>
        <w:t xml:space="preserve">лиц, замещающих муниципальные должности </w:t>
      </w:r>
      <w:r w:rsidRPr="00140139">
        <w:rPr>
          <w:rFonts w:ascii="Times New Roman" w:eastAsia="Times New Roman" w:hAnsi="Times New Roman" w:cs="Times New Roman"/>
          <w:sz w:val="20"/>
          <w:szCs w:val="20"/>
        </w:rPr>
        <w:t>в органах местного самоуправления Плесского городского поселения</w:t>
      </w:r>
    </w:p>
    <w:tbl>
      <w:tblPr>
        <w:tblW w:w="10060" w:type="dxa"/>
        <w:tblLayout w:type="fixed"/>
        <w:tblCellMar>
          <w:top w:w="102" w:type="dxa"/>
          <w:left w:w="62" w:type="dxa"/>
          <w:bottom w:w="102" w:type="dxa"/>
          <w:right w:w="62" w:type="dxa"/>
        </w:tblCellMar>
        <w:tblLook w:val="0000"/>
      </w:tblPr>
      <w:tblGrid>
        <w:gridCol w:w="454"/>
        <w:gridCol w:w="1526"/>
        <w:gridCol w:w="1484"/>
        <w:gridCol w:w="1587"/>
        <w:gridCol w:w="1587"/>
        <w:gridCol w:w="1644"/>
        <w:gridCol w:w="1778"/>
      </w:tblGrid>
      <w:tr w:rsidR="00140139" w:rsidRPr="00140139" w:rsidTr="00A67D4A">
        <w:tc>
          <w:tcPr>
            <w:tcW w:w="454" w:type="dxa"/>
            <w:tcBorders>
              <w:top w:val="single" w:sz="4" w:space="0" w:color="auto"/>
              <w:left w:val="single" w:sz="4" w:space="0" w:color="auto"/>
              <w:bottom w:val="single" w:sz="4" w:space="0" w:color="auto"/>
              <w:right w:val="single" w:sz="4" w:space="0" w:color="auto"/>
            </w:tcBorders>
          </w:tcPr>
          <w:p w:rsidR="00140139" w:rsidRPr="00140139" w:rsidRDefault="00140139" w:rsidP="00140139">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140139">
              <w:rPr>
                <w:rFonts w:ascii="Times New Roman" w:eastAsia="Times New Roman" w:hAnsi="Times New Roman" w:cs="Times New Roman"/>
                <w:sz w:val="20"/>
                <w:szCs w:val="20"/>
                <w:lang w:eastAsia="ru-RU"/>
              </w:rPr>
              <w:t>N п/п</w:t>
            </w:r>
          </w:p>
        </w:tc>
        <w:tc>
          <w:tcPr>
            <w:tcW w:w="1526" w:type="dxa"/>
            <w:tcBorders>
              <w:top w:val="single" w:sz="4" w:space="0" w:color="auto"/>
              <w:left w:val="single" w:sz="4" w:space="0" w:color="auto"/>
              <w:bottom w:val="single" w:sz="4" w:space="0" w:color="auto"/>
              <w:right w:val="single" w:sz="4" w:space="0" w:color="auto"/>
            </w:tcBorders>
          </w:tcPr>
          <w:p w:rsidR="00140139" w:rsidRPr="00140139" w:rsidRDefault="00140139" w:rsidP="00140139">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140139">
              <w:rPr>
                <w:rFonts w:ascii="Times New Roman" w:eastAsia="Times New Roman" w:hAnsi="Times New Roman" w:cs="Times New Roman"/>
                <w:sz w:val="20"/>
                <w:szCs w:val="20"/>
                <w:lang w:eastAsia="ru-RU"/>
              </w:rPr>
              <w:t>Регистрационный номер</w:t>
            </w:r>
          </w:p>
        </w:tc>
        <w:tc>
          <w:tcPr>
            <w:tcW w:w="1484" w:type="dxa"/>
            <w:tcBorders>
              <w:top w:val="single" w:sz="4" w:space="0" w:color="auto"/>
              <w:left w:val="single" w:sz="4" w:space="0" w:color="auto"/>
              <w:bottom w:val="single" w:sz="4" w:space="0" w:color="auto"/>
              <w:right w:val="single" w:sz="4" w:space="0" w:color="auto"/>
            </w:tcBorders>
          </w:tcPr>
          <w:p w:rsidR="00140139" w:rsidRPr="00140139" w:rsidRDefault="00140139" w:rsidP="00140139">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140139">
              <w:rPr>
                <w:rFonts w:ascii="Times New Roman" w:eastAsia="Times New Roman" w:hAnsi="Times New Roman" w:cs="Times New Roman"/>
                <w:sz w:val="20"/>
                <w:szCs w:val="20"/>
                <w:lang w:eastAsia="ru-RU"/>
              </w:rPr>
              <w:t>Дата регистрации уведомления</w:t>
            </w:r>
          </w:p>
        </w:tc>
        <w:tc>
          <w:tcPr>
            <w:tcW w:w="1587" w:type="dxa"/>
            <w:tcBorders>
              <w:top w:val="single" w:sz="4" w:space="0" w:color="auto"/>
              <w:left w:val="single" w:sz="4" w:space="0" w:color="auto"/>
              <w:bottom w:val="single" w:sz="4" w:space="0" w:color="auto"/>
              <w:right w:val="single" w:sz="4" w:space="0" w:color="auto"/>
            </w:tcBorders>
          </w:tcPr>
          <w:p w:rsidR="00140139" w:rsidRPr="00140139" w:rsidRDefault="00140139" w:rsidP="00140139">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140139">
              <w:rPr>
                <w:rFonts w:ascii="Times New Roman" w:eastAsia="Times New Roman" w:hAnsi="Times New Roman" w:cs="Times New Roman"/>
                <w:sz w:val="20"/>
                <w:szCs w:val="20"/>
                <w:lang w:eastAsia="ru-RU"/>
              </w:rPr>
              <w:t>ФИО лица, направившего уведомление</w:t>
            </w:r>
          </w:p>
        </w:tc>
        <w:tc>
          <w:tcPr>
            <w:tcW w:w="1587" w:type="dxa"/>
            <w:tcBorders>
              <w:top w:val="single" w:sz="4" w:space="0" w:color="auto"/>
              <w:left w:val="single" w:sz="4" w:space="0" w:color="auto"/>
              <w:bottom w:val="single" w:sz="4" w:space="0" w:color="auto"/>
              <w:right w:val="single" w:sz="4" w:space="0" w:color="auto"/>
            </w:tcBorders>
          </w:tcPr>
          <w:p w:rsidR="00140139" w:rsidRPr="00140139" w:rsidRDefault="00140139" w:rsidP="00140139">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140139">
              <w:rPr>
                <w:rFonts w:ascii="Times New Roman" w:eastAsia="Times New Roman" w:hAnsi="Times New Roman" w:cs="Times New Roman"/>
                <w:sz w:val="20"/>
                <w:szCs w:val="20"/>
                <w:lang w:eastAsia="ru-RU"/>
              </w:rPr>
              <w:t>Должность лица, направившего уведомление</w:t>
            </w:r>
          </w:p>
        </w:tc>
        <w:tc>
          <w:tcPr>
            <w:tcW w:w="1644" w:type="dxa"/>
            <w:tcBorders>
              <w:top w:val="single" w:sz="4" w:space="0" w:color="auto"/>
              <w:left w:val="single" w:sz="4" w:space="0" w:color="auto"/>
              <w:bottom w:val="single" w:sz="4" w:space="0" w:color="auto"/>
              <w:right w:val="single" w:sz="4" w:space="0" w:color="auto"/>
            </w:tcBorders>
          </w:tcPr>
          <w:p w:rsidR="00140139" w:rsidRPr="00140139" w:rsidRDefault="00140139" w:rsidP="00140139">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140139">
              <w:rPr>
                <w:rFonts w:ascii="Times New Roman" w:eastAsia="Times New Roman" w:hAnsi="Times New Roman" w:cs="Times New Roman"/>
                <w:sz w:val="20"/>
                <w:szCs w:val="20"/>
                <w:lang w:eastAsia="ru-RU"/>
              </w:rPr>
              <w:t>Фамилия, имя, отчество, должность лица, принявшего уведомление</w:t>
            </w:r>
          </w:p>
        </w:tc>
        <w:tc>
          <w:tcPr>
            <w:tcW w:w="1778" w:type="dxa"/>
            <w:tcBorders>
              <w:top w:val="single" w:sz="4" w:space="0" w:color="auto"/>
              <w:left w:val="single" w:sz="4" w:space="0" w:color="auto"/>
              <w:bottom w:val="single" w:sz="4" w:space="0" w:color="auto"/>
              <w:right w:val="single" w:sz="4" w:space="0" w:color="auto"/>
            </w:tcBorders>
          </w:tcPr>
          <w:p w:rsidR="00140139" w:rsidRPr="00140139" w:rsidRDefault="00140139" w:rsidP="00140139">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r w:rsidRPr="00140139">
              <w:rPr>
                <w:rFonts w:ascii="Times New Roman" w:eastAsia="Times New Roman" w:hAnsi="Times New Roman" w:cs="Times New Roman"/>
                <w:sz w:val="20"/>
                <w:szCs w:val="20"/>
                <w:lang w:eastAsia="ru-RU"/>
              </w:rPr>
              <w:t>Подпись лица, принявшего уведомление</w:t>
            </w:r>
          </w:p>
        </w:tc>
      </w:tr>
      <w:tr w:rsidR="00140139" w:rsidRPr="00140139" w:rsidTr="00A67D4A">
        <w:tc>
          <w:tcPr>
            <w:tcW w:w="454" w:type="dxa"/>
            <w:tcBorders>
              <w:top w:val="single" w:sz="4" w:space="0" w:color="auto"/>
              <w:left w:val="single" w:sz="4" w:space="0" w:color="auto"/>
              <w:bottom w:val="single" w:sz="4" w:space="0" w:color="auto"/>
              <w:right w:val="single" w:sz="4" w:space="0" w:color="auto"/>
            </w:tcBorders>
          </w:tcPr>
          <w:p w:rsidR="00140139" w:rsidRPr="00140139" w:rsidRDefault="00140139" w:rsidP="00140139">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526" w:type="dxa"/>
            <w:tcBorders>
              <w:top w:val="single" w:sz="4" w:space="0" w:color="auto"/>
              <w:left w:val="single" w:sz="4" w:space="0" w:color="auto"/>
              <w:bottom w:val="single" w:sz="4" w:space="0" w:color="auto"/>
              <w:right w:val="single" w:sz="4" w:space="0" w:color="auto"/>
            </w:tcBorders>
          </w:tcPr>
          <w:p w:rsidR="00140139" w:rsidRPr="00140139" w:rsidRDefault="00140139" w:rsidP="00140139">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484" w:type="dxa"/>
            <w:tcBorders>
              <w:top w:val="single" w:sz="4" w:space="0" w:color="auto"/>
              <w:left w:val="single" w:sz="4" w:space="0" w:color="auto"/>
              <w:bottom w:val="single" w:sz="4" w:space="0" w:color="auto"/>
              <w:right w:val="single" w:sz="4" w:space="0" w:color="auto"/>
            </w:tcBorders>
          </w:tcPr>
          <w:p w:rsidR="00140139" w:rsidRPr="00140139" w:rsidRDefault="00140139" w:rsidP="00140139">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140139" w:rsidRPr="00140139" w:rsidRDefault="00140139" w:rsidP="00140139">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140139" w:rsidRPr="00140139" w:rsidRDefault="00140139" w:rsidP="00140139">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44" w:type="dxa"/>
            <w:tcBorders>
              <w:top w:val="single" w:sz="4" w:space="0" w:color="auto"/>
              <w:left w:val="single" w:sz="4" w:space="0" w:color="auto"/>
              <w:bottom w:val="single" w:sz="4" w:space="0" w:color="auto"/>
              <w:right w:val="single" w:sz="4" w:space="0" w:color="auto"/>
            </w:tcBorders>
          </w:tcPr>
          <w:p w:rsidR="00140139" w:rsidRPr="00140139" w:rsidRDefault="00140139" w:rsidP="00140139">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778" w:type="dxa"/>
            <w:tcBorders>
              <w:top w:val="single" w:sz="4" w:space="0" w:color="auto"/>
              <w:left w:val="single" w:sz="4" w:space="0" w:color="auto"/>
              <w:bottom w:val="single" w:sz="4" w:space="0" w:color="auto"/>
              <w:right w:val="single" w:sz="4" w:space="0" w:color="auto"/>
            </w:tcBorders>
          </w:tcPr>
          <w:p w:rsidR="00140139" w:rsidRPr="00140139" w:rsidRDefault="00140139" w:rsidP="00140139">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r>
      <w:tr w:rsidR="00140139" w:rsidRPr="00140139" w:rsidTr="00A67D4A">
        <w:tc>
          <w:tcPr>
            <w:tcW w:w="454" w:type="dxa"/>
            <w:tcBorders>
              <w:top w:val="single" w:sz="4" w:space="0" w:color="auto"/>
              <w:left w:val="single" w:sz="4" w:space="0" w:color="auto"/>
              <w:bottom w:val="single" w:sz="4" w:space="0" w:color="auto"/>
              <w:right w:val="single" w:sz="4" w:space="0" w:color="auto"/>
            </w:tcBorders>
          </w:tcPr>
          <w:p w:rsidR="00140139" w:rsidRPr="00140139" w:rsidRDefault="00140139" w:rsidP="00140139">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526" w:type="dxa"/>
            <w:tcBorders>
              <w:top w:val="single" w:sz="4" w:space="0" w:color="auto"/>
              <w:left w:val="single" w:sz="4" w:space="0" w:color="auto"/>
              <w:bottom w:val="single" w:sz="4" w:space="0" w:color="auto"/>
              <w:right w:val="single" w:sz="4" w:space="0" w:color="auto"/>
            </w:tcBorders>
          </w:tcPr>
          <w:p w:rsidR="00140139" w:rsidRPr="00140139" w:rsidRDefault="00140139" w:rsidP="00140139">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484" w:type="dxa"/>
            <w:tcBorders>
              <w:top w:val="single" w:sz="4" w:space="0" w:color="auto"/>
              <w:left w:val="single" w:sz="4" w:space="0" w:color="auto"/>
              <w:bottom w:val="single" w:sz="4" w:space="0" w:color="auto"/>
              <w:right w:val="single" w:sz="4" w:space="0" w:color="auto"/>
            </w:tcBorders>
          </w:tcPr>
          <w:p w:rsidR="00140139" w:rsidRPr="00140139" w:rsidRDefault="00140139" w:rsidP="00140139">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140139" w:rsidRPr="00140139" w:rsidRDefault="00140139" w:rsidP="00140139">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140139" w:rsidRPr="00140139" w:rsidRDefault="00140139" w:rsidP="00140139">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44" w:type="dxa"/>
            <w:tcBorders>
              <w:top w:val="single" w:sz="4" w:space="0" w:color="auto"/>
              <w:left w:val="single" w:sz="4" w:space="0" w:color="auto"/>
              <w:bottom w:val="single" w:sz="4" w:space="0" w:color="auto"/>
              <w:right w:val="single" w:sz="4" w:space="0" w:color="auto"/>
            </w:tcBorders>
          </w:tcPr>
          <w:p w:rsidR="00140139" w:rsidRPr="00140139" w:rsidRDefault="00140139" w:rsidP="00140139">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778" w:type="dxa"/>
            <w:tcBorders>
              <w:top w:val="single" w:sz="4" w:space="0" w:color="auto"/>
              <w:left w:val="single" w:sz="4" w:space="0" w:color="auto"/>
              <w:bottom w:val="single" w:sz="4" w:space="0" w:color="auto"/>
              <w:right w:val="single" w:sz="4" w:space="0" w:color="auto"/>
            </w:tcBorders>
          </w:tcPr>
          <w:p w:rsidR="00140139" w:rsidRPr="00140139" w:rsidRDefault="00140139" w:rsidP="00140139">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r>
      <w:tr w:rsidR="00140139" w:rsidRPr="00140139" w:rsidTr="00A67D4A">
        <w:tc>
          <w:tcPr>
            <w:tcW w:w="454" w:type="dxa"/>
            <w:tcBorders>
              <w:top w:val="single" w:sz="4" w:space="0" w:color="auto"/>
              <w:left w:val="single" w:sz="4" w:space="0" w:color="auto"/>
              <w:bottom w:val="single" w:sz="4" w:space="0" w:color="auto"/>
              <w:right w:val="single" w:sz="4" w:space="0" w:color="auto"/>
            </w:tcBorders>
          </w:tcPr>
          <w:p w:rsidR="00140139" w:rsidRPr="00140139" w:rsidRDefault="00140139" w:rsidP="00140139">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526" w:type="dxa"/>
            <w:tcBorders>
              <w:top w:val="single" w:sz="4" w:space="0" w:color="auto"/>
              <w:left w:val="single" w:sz="4" w:space="0" w:color="auto"/>
              <w:bottom w:val="single" w:sz="4" w:space="0" w:color="auto"/>
              <w:right w:val="single" w:sz="4" w:space="0" w:color="auto"/>
            </w:tcBorders>
          </w:tcPr>
          <w:p w:rsidR="00140139" w:rsidRPr="00140139" w:rsidRDefault="00140139" w:rsidP="00140139">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484" w:type="dxa"/>
            <w:tcBorders>
              <w:top w:val="single" w:sz="4" w:space="0" w:color="auto"/>
              <w:left w:val="single" w:sz="4" w:space="0" w:color="auto"/>
              <w:bottom w:val="single" w:sz="4" w:space="0" w:color="auto"/>
              <w:right w:val="single" w:sz="4" w:space="0" w:color="auto"/>
            </w:tcBorders>
          </w:tcPr>
          <w:p w:rsidR="00140139" w:rsidRPr="00140139" w:rsidRDefault="00140139" w:rsidP="00140139">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140139" w:rsidRPr="00140139" w:rsidRDefault="00140139" w:rsidP="00140139">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587" w:type="dxa"/>
            <w:tcBorders>
              <w:top w:val="single" w:sz="4" w:space="0" w:color="auto"/>
              <w:left w:val="single" w:sz="4" w:space="0" w:color="auto"/>
              <w:bottom w:val="single" w:sz="4" w:space="0" w:color="auto"/>
              <w:right w:val="single" w:sz="4" w:space="0" w:color="auto"/>
            </w:tcBorders>
          </w:tcPr>
          <w:p w:rsidR="00140139" w:rsidRPr="00140139" w:rsidRDefault="00140139" w:rsidP="00140139">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644" w:type="dxa"/>
            <w:tcBorders>
              <w:top w:val="single" w:sz="4" w:space="0" w:color="auto"/>
              <w:left w:val="single" w:sz="4" w:space="0" w:color="auto"/>
              <w:bottom w:val="single" w:sz="4" w:space="0" w:color="auto"/>
              <w:right w:val="single" w:sz="4" w:space="0" w:color="auto"/>
            </w:tcBorders>
          </w:tcPr>
          <w:p w:rsidR="00140139" w:rsidRPr="00140139" w:rsidRDefault="00140139" w:rsidP="00140139">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c>
          <w:tcPr>
            <w:tcW w:w="1778" w:type="dxa"/>
            <w:tcBorders>
              <w:top w:val="single" w:sz="4" w:space="0" w:color="auto"/>
              <w:left w:val="single" w:sz="4" w:space="0" w:color="auto"/>
              <w:bottom w:val="single" w:sz="4" w:space="0" w:color="auto"/>
              <w:right w:val="single" w:sz="4" w:space="0" w:color="auto"/>
            </w:tcBorders>
          </w:tcPr>
          <w:p w:rsidR="00140139" w:rsidRPr="00140139" w:rsidRDefault="00140139" w:rsidP="00140139">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tc>
      </w:tr>
    </w:tbl>
    <w:p w:rsidR="00140139" w:rsidRPr="00140139" w:rsidRDefault="00140139" w:rsidP="00140139">
      <w:pPr>
        <w:autoSpaceDE w:val="0"/>
        <w:autoSpaceDN w:val="0"/>
        <w:adjustRightInd w:val="0"/>
        <w:spacing w:after="0" w:line="240" w:lineRule="auto"/>
        <w:contextualSpacing/>
        <w:jc w:val="both"/>
        <w:rPr>
          <w:rFonts w:ascii="Times New Roman" w:eastAsia="Times New Roman" w:hAnsi="Times New Roman" w:cs="Times New Roman"/>
          <w:sz w:val="20"/>
          <w:szCs w:val="20"/>
          <w:lang w:eastAsia="ru-RU"/>
        </w:rPr>
      </w:pPr>
    </w:p>
    <w:p w:rsidR="00140139" w:rsidRPr="00140139" w:rsidRDefault="00140139" w:rsidP="00140139">
      <w:pPr>
        <w:spacing w:line="240" w:lineRule="auto"/>
        <w:contextualSpacing/>
        <w:jc w:val="both"/>
        <w:rPr>
          <w:rFonts w:ascii="Times New Roman" w:hAnsi="Times New Roman" w:cs="Times New Roman"/>
          <w:sz w:val="20"/>
          <w:szCs w:val="20"/>
        </w:rPr>
      </w:pPr>
    </w:p>
    <w:p w:rsidR="00140139" w:rsidRPr="00140139" w:rsidRDefault="00140139" w:rsidP="00A67D4A">
      <w:pPr>
        <w:tabs>
          <w:tab w:val="left" w:pos="2730"/>
          <w:tab w:val="center" w:pos="4961"/>
        </w:tabs>
        <w:spacing w:line="240" w:lineRule="auto"/>
        <w:contextualSpacing/>
        <w:jc w:val="center"/>
        <w:rPr>
          <w:rFonts w:ascii="Times New Roman" w:hAnsi="Times New Roman" w:cs="Times New Roman"/>
          <w:sz w:val="20"/>
          <w:szCs w:val="20"/>
        </w:rPr>
      </w:pPr>
      <w:r w:rsidRPr="00140139">
        <w:rPr>
          <w:rFonts w:ascii="Times New Roman" w:hAnsi="Times New Roman" w:cs="Times New Roman"/>
          <w:noProof/>
          <w:sz w:val="20"/>
          <w:szCs w:val="20"/>
          <w:lang w:eastAsia="ru-RU"/>
        </w:rPr>
        <w:drawing>
          <wp:inline distT="0" distB="0" distL="0" distR="0">
            <wp:extent cx="638175" cy="7429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8175" cy="742950"/>
                    </a:xfrm>
                    <a:prstGeom prst="rect">
                      <a:avLst/>
                    </a:prstGeom>
                    <a:noFill/>
                    <a:ln>
                      <a:noFill/>
                    </a:ln>
                  </pic:spPr>
                </pic:pic>
              </a:graphicData>
            </a:graphic>
          </wp:inline>
        </w:drawing>
      </w:r>
    </w:p>
    <w:p w:rsidR="00140139" w:rsidRPr="00140139" w:rsidRDefault="00140139" w:rsidP="00A67D4A">
      <w:pPr>
        <w:spacing w:line="240" w:lineRule="auto"/>
        <w:contextualSpacing/>
        <w:jc w:val="center"/>
        <w:rPr>
          <w:rFonts w:ascii="Times New Roman" w:hAnsi="Times New Roman" w:cs="Times New Roman"/>
          <w:b/>
          <w:bCs/>
          <w:sz w:val="20"/>
          <w:szCs w:val="20"/>
        </w:rPr>
      </w:pPr>
      <w:r w:rsidRPr="00140139">
        <w:rPr>
          <w:rFonts w:ascii="Times New Roman" w:hAnsi="Times New Roman" w:cs="Times New Roman"/>
          <w:b/>
          <w:bCs/>
          <w:sz w:val="20"/>
          <w:szCs w:val="20"/>
        </w:rPr>
        <w:t>Совет Плесского городского поселения</w:t>
      </w:r>
    </w:p>
    <w:p w:rsidR="00140139" w:rsidRPr="00140139" w:rsidRDefault="00140139" w:rsidP="00A67D4A">
      <w:pPr>
        <w:spacing w:line="240" w:lineRule="auto"/>
        <w:contextualSpacing/>
        <w:jc w:val="center"/>
        <w:rPr>
          <w:rFonts w:ascii="Times New Roman" w:hAnsi="Times New Roman" w:cs="Times New Roman"/>
          <w:b/>
          <w:bCs/>
          <w:sz w:val="20"/>
          <w:szCs w:val="20"/>
        </w:rPr>
      </w:pPr>
      <w:r w:rsidRPr="00140139">
        <w:rPr>
          <w:rFonts w:ascii="Times New Roman" w:hAnsi="Times New Roman" w:cs="Times New Roman"/>
          <w:b/>
          <w:bCs/>
          <w:sz w:val="20"/>
          <w:szCs w:val="20"/>
        </w:rPr>
        <w:t>Приволжский муниципальный район</w:t>
      </w:r>
    </w:p>
    <w:p w:rsidR="00140139" w:rsidRPr="00140139" w:rsidRDefault="00140139" w:rsidP="00A67D4A">
      <w:pPr>
        <w:spacing w:line="240" w:lineRule="auto"/>
        <w:contextualSpacing/>
        <w:jc w:val="center"/>
        <w:rPr>
          <w:rFonts w:ascii="Times New Roman" w:hAnsi="Times New Roman" w:cs="Times New Roman"/>
          <w:b/>
          <w:bCs/>
          <w:sz w:val="20"/>
          <w:szCs w:val="20"/>
        </w:rPr>
      </w:pPr>
      <w:r w:rsidRPr="00140139">
        <w:rPr>
          <w:rFonts w:ascii="Times New Roman" w:hAnsi="Times New Roman" w:cs="Times New Roman"/>
          <w:b/>
          <w:bCs/>
          <w:sz w:val="20"/>
          <w:szCs w:val="20"/>
        </w:rPr>
        <w:t>Ивановская область</w:t>
      </w:r>
    </w:p>
    <w:p w:rsidR="00140139" w:rsidRPr="00140139" w:rsidRDefault="00140139" w:rsidP="00A67D4A">
      <w:pPr>
        <w:spacing w:line="240" w:lineRule="auto"/>
        <w:contextualSpacing/>
        <w:jc w:val="center"/>
        <w:rPr>
          <w:rFonts w:ascii="Times New Roman" w:hAnsi="Times New Roman" w:cs="Times New Roman"/>
          <w:b/>
          <w:bCs/>
          <w:sz w:val="20"/>
          <w:szCs w:val="20"/>
        </w:rPr>
      </w:pPr>
      <w:r w:rsidRPr="00140139">
        <w:rPr>
          <w:rFonts w:ascii="Times New Roman" w:hAnsi="Times New Roman" w:cs="Times New Roman"/>
          <w:b/>
          <w:bCs/>
          <w:sz w:val="20"/>
          <w:szCs w:val="20"/>
        </w:rPr>
        <w:t>РЕШЕНИЕ</w:t>
      </w:r>
    </w:p>
    <w:p w:rsidR="00140139" w:rsidRPr="00140139" w:rsidRDefault="00140139" w:rsidP="00A67D4A">
      <w:pPr>
        <w:tabs>
          <w:tab w:val="left" w:pos="570"/>
          <w:tab w:val="center" w:pos="4677"/>
        </w:tabs>
        <w:spacing w:line="240" w:lineRule="auto"/>
        <w:contextualSpacing/>
        <w:jc w:val="center"/>
        <w:rPr>
          <w:rFonts w:ascii="Times New Roman" w:hAnsi="Times New Roman" w:cs="Times New Roman"/>
          <w:b/>
          <w:sz w:val="20"/>
          <w:szCs w:val="20"/>
        </w:rPr>
      </w:pPr>
      <w:r w:rsidRPr="00140139">
        <w:rPr>
          <w:rFonts w:ascii="Times New Roman" w:hAnsi="Times New Roman" w:cs="Times New Roman"/>
          <w:b/>
          <w:sz w:val="20"/>
          <w:szCs w:val="20"/>
        </w:rPr>
        <w:t>от «</w:t>
      </w:r>
      <w:r w:rsidRPr="00140139">
        <w:rPr>
          <w:rFonts w:ascii="Times New Roman" w:hAnsi="Times New Roman" w:cs="Times New Roman"/>
          <w:b/>
          <w:sz w:val="20"/>
          <w:szCs w:val="20"/>
        </w:rPr>
        <w:softHyphen/>
      </w:r>
      <w:r w:rsidRPr="00140139">
        <w:rPr>
          <w:rFonts w:ascii="Times New Roman" w:hAnsi="Times New Roman" w:cs="Times New Roman"/>
          <w:b/>
          <w:sz w:val="20"/>
          <w:szCs w:val="20"/>
        </w:rPr>
        <w:softHyphen/>
      </w:r>
      <w:r w:rsidRPr="00140139">
        <w:rPr>
          <w:rFonts w:ascii="Times New Roman" w:hAnsi="Times New Roman" w:cs="Times New Roman"/>
          <w:b/>
          <w:sz w:val="20"/>
          <w:szCs w:val="20"/>
        </w:rPr>
        <w:softHyphen/>
        <w:t>10» июля 2023 г.                                                                                                                  № 14</w:t>
      </w:r>
    </w:p>
    <w:p w:rsidR="00140139" w:rsidRPr="00140139" w:rsidRDefault="00140139" w:rsidP="00A67D4A">
      <w:pPr>
        <w:pStyle w:val="119"/>
        <w:ind w:left="0" w:right="0"/>
        <w:contextualSpacing/>
        <w:rPr>
          <w:rFonts w:eastAsiaTheme="minorHAnsi"/>
          <w:b w:val="0"/>
          <w:sz w:val="20"/>
          <w:szCs w:val="20"/>
        </w:rPr>
      </w:pPr>
      <w:r w:rsidRPr="00140139">
        <w:rPr>
          <w:sz w:val="20"/>
          <w:szCs w:val="20"/>
        </w:rPr>
        <w:t>Об утверждении Порядка выявления, учета бесхозяйного имущества и</w:t>
      </w:r>
      <w:r w:rsidRPr="00140139">
        <w:rPr>
          <w:spacing w:val="1"/>
          <w:sz w:val="20"/>
          <w:szCs w:val="20"/>
        </w:rPr>
        <w:t xml:space="preserve"> </w:t>
      </w:r>
      <w:r w:rsidRPr="00140139">
        <w:rPr>
          <w:sz w:val="20"/>
          <w:szCs w:val="20"/>
        </w:rPr>
        <w:t>признания</w:t>
      </w:r>
      <w:r w:rsidRPr="00140139">
        <w:rPr>
          <w:spacing w:val="-6"/>
          <w:sz w:val="20"/>
          <w:szCs w:val="20"/>
        </w:rPr>
        <w:t xml:space="preserve"> </w:t>
      </w:r>
      <w:r w:rsidRPr="00140139">
        <w:rPr>
          <w:sz w:val="20"/>
          <w:szCs w:val="20"/>
        </w:rPr>
        <w:t>на</w:t>
      </w:r>
      <w:r w:rsidRPr="00140139">
        <w:rPr>
          <w:spacing w:val="-3"/>
          <w:sz w:val="20"/>
          <w:szCs w:val="20"/>
        </w:rPr>
        <w:t xml:space="preserve"> </w:t>
      </w:r>
      <w:r w:rsidRPr="00140139">
        <w:rPr>
          <w:sz w:val="20"/>
          <w:szCs w:val="20"/>
        </w:rPr>
        <w:t>него</w:t>
      </w:r>
      <w:r w:rsidRPr="00140139">
        <w:rPr>
          <w:spacing w:val="-2"/>
          <w:sz w:val="20"/>
          <w:szCs w:val="20"/>
        </w:rPr>
        <w:t xml:space="preserve"> </w:t>
      </w:r>
      <w:r w:rsidRPr="00140139">
        <w:rPr>
          <w:sz w:val="20"/>
          <w:szCs w:val="20"/>
        </w:rPr>
        <w:t>права</w:t>
      </w:r>
      <w:r w:rsidRPr="00140139">
        <w:rPr>
          <w:spacing w:val="-4"/>
          <w:sz w:val="20"/>
          <w:szCs w:val="20"/>
        </w:rPr>
        <w:t xml:space="preserve"> </w:t>
      </w:r>
      <w:r w:rsidRPr="00140139">
        <w:rPr>
          <w:sz w:val="20"/>
          <w:szCs w:val="20"/>
        </w:rPr>
        <w:t>собственности</w:t>
      </w:r>
      <w:r w:rsidRPr="00140139">
        <w:rPr>
          <w:spacing w:val="-3"/>
          <w:sz w:val="20"/>
          <w:szCs w:val="20"/>
        </w:rPr>
        <w:t xml:space="preserve"> </w:t>
      </w:r>
      <w:r w:rsidRPr="00140139">
        <w:rPr>
          <w:rFonts w:eastAsiaTheme="minorHAnsi"/>
          <w:sz w:val="20"/>
          <w:szCs w:val="20"/>
        </w:rPr>
        <w:t>Плесского городского поселения</w:t>
      </w:r>
    </w:p>
    <w:p w:rsidR="00140139" w:rsidRPr="00140139" w:rsidRDefault="00140139" w:rsidP="00A67D4A">
      <w:pPr>
        <w:pStyle w:val="af3"/>
        <w:contextualSpacing/>
        <w:jc w:val="center"/>
        <w:rPr>
          <w:rFonts w:eastAsiaTheme="minorHAnsi"/>
          <w:b/>
          <w:sz w:val="20"/>
          <w:szCs w:val="20"/>
          <w:lang w:eastAsia="en-US"/>
        </w:rPr>
      </w:pPr>
      <w:r w:rsidRPr="00140139">
        <w:rPr>
          <w:rFonts w:eastAsiaTheme="minorHAnsi"/>
          <w:b/>
          <w:sz w:val="20"/>
          <w:szCs w:val="20"/>
          <w:lang w:eastAsia="en-US"/>
        </w:rPr>
        <w:t>Приволжского муниципального района Ивановской области</w:t>
      </w:r>
    </w:p>
    <w:p w:rsidR="00140139" w:rsidRPr="00140139" w:rsidRDefault="00140139" w:rsidP="00140139">
      <w:pPr>
        <w:pStyle w:val="af3"/>
        <w:contextualSpacing/>
        <w:jc w:val="both"/>
        <w:rPr>
          <w:color w:val="000000"/>
          <w:sz w:val="20"/>
          <w:szCs w:val="20"/>
        </w:rPr>
      </w:pPr>
    </w:p>
    <w:p w:rsidR="00140139" w:rsidRPr="00140139" w:rsidRDefault="00140139" w:rsidP="00140139">
      <w:pPr>
        <w:spacing w:line="240" w:lineRule="auto"/>
        <w:contextualSpacing/>
        <w:jc w:val="both"/>
        <w:rPr>
          <w:rFonts w:ascii="Times New Roman" w:hAnsi="Times New Roman" w:cs="Times New Roman"/>
          <w:b/>
          <w:sz w:val="20"/>
          <w:szCs w:val="20"/>
        </w:rPr>
      </w:pPr>
      <w:r w:rsidRPr="00140139">
        <w:rPr>
          <w:rFonts w:ascii="Times New Roman" w:hAnsi="Times New Roman" w:cs="Times New Roman"/>
          <w:sz w:val="20"/>
          <w:szCs w:val="20"/>
        </w:rPr>
        <w:t>В</w:t>
      </w:r>
      <w:r w:rsidRPr="00140139">
        <w:rPr>
          <w:rFonts w:ascii="Times New Roman" w:hAnsi="Times New Roman" w:cs="Times New Roman"/>
          <w:spacing w:val="1"/>
          <w:sz w:val="20"/>
          <w:szCs w:val="20"/>
        </w:rPr>
        <w:t xml:space="preserve"> </w:t>
      </w:r>
      <w:r w:rsidRPr="00140139">
        <w:rPr>
          <w:rFonts w:ascii="Times New Roman" w:hAnsi="Times New Roman" w:cs="Times New Roman"/>
          <w:sz w:val="20"/>
          <w:szCs w:val="20"/>
        </w:rPr>
        <w:t>соответствии</w:t>
      </w:r>
      <w:r w:rsidRPr="00140139">
        <w:rPr>
          <w:rFonts w:ascii="Times New Roman" w:hAnsi="Times New Roman" w:cs="Times New Roman"/>
          <w:spacing w:val="1"/>
          <w:sz w:val="20"/>
          <w:szCs w:val="20"/>
        </w:rPr>
        <w:t xml:space="preserve"> </w:t>
      </w:r>
      <w:r w:rsidRPr="00140139">
        <w:rPr>
          <w:rFonts w:ascii="Times New Roman" w:hAnsi="Times New Roman" w:cs="Times New Roman"/>
          <w:sz w:val="20"/>
          <w:szCs w:val="20"/>
        </w:rPr>
        <w:t>с</w:t>
      </w:r>
      <w:r w:rsidRPr="00140139">
        <w:rPr>
          <w:rFonts w:ascii="Times New Roman" w:hAnsi="Times New Roman" w:cs="Times New Roman"/>
          <w:spacing w:val="1"/>
          <w:sz w:val="20"/>
          <w:szCs w:val="20"/>
        </w:rPr>
        <w:t xml:space="preserve"> </w:t>
      </w:r>
      <w:r w:rsidRPr="00140139">
        <w:rPr>
          <w:rFonts w:ascii="Times New Roman" w:hAnsi="Times New Roman" w:cs="Times New Roman"/>
          <w:sz w:val="20"/>
          <w:szCs w:val="20"/>
        </w:rPr>
        <w:t>Гражданским</w:t>
      </w:r>
      <w:r w:rsidRPr="00140139">
        <w:rPr>
          <w:rFonts w:ascii="Times New Roman" w:hAnsi="Times New Roman" w:cs="Times New Roman"/>
          <w:spacing w:val="1"/>
          <w:sz w:val="20"/>
          <w:szCs w:val="20"/>
        </w:rPr>
        <w:t xml:space="preserve"> </w:t>
      </w:r>
      <w:r w:rsidRPr="00140139">
        <w:rPr>
          <w:rFonts w:ascii="Times New Roman" w:hAnsi="Times New Roman" w:cs="Times New Roman"/>
          <w:sz w:val="20"/>
          <w:szCs w:val="20"/>
        </w:rPr>
        <w:t>кодексом</w:t>
      </w:r>
      <w:r w:rsidRPr="00140139">
        <w:rPr>
          <w:rFonts w:ascii="Times New Roman" w:hAnsi="Times New Roman" w:cs="Times New Roman"/>
          <w:spacing w:val="1"/>
          <w:sz w:val="20"/>
          <w:szCs w:val="20"/>
        </w:rPr>
        <w:t xml:space="preserve"> </w:t>
      </w:r>
      <w:r w:rsidRPr="00140139">
        <w:rPr>
          <w:rFonts w:ascii="Times New Roman" w:hAnsi="Times New Roman" w:cs="Times New Roman"/>
          <w:sz w:val="20"/>
          <w:szCs w:val="20"/>
        </w:rPr>
        <w:t>Российской</w:t>
      </w:r>
      <w:r w:rsidRPr="00140139">
        <w:rPr>
          <w:rFonts w:ascii="Times New Roman" w:hAnsi="Times New Roman" w:cs="Times New Roman"/>
          <w:spacing w:val="1"/>
          <w:sz w:val="20"/>
          <w:szCs w:val="20"/>
        </w:rPr>
        <w:t xml:space="preserve"> </w:t>
      </w:r>
      <w:r w:rsidRPr="00140139">
        <w:rPr>
          <w:rFonts w:ascii="Times New Roman" w:hAnsi="Times New Roman" w:cs="Times New Roman"/>
          <w:sz w:val="20"/>
          <w:szCs w:val="20"/>
        </w:rPr>
        <w:t>Федерации,</w:t>
      </w:r>
      <w:r w:rsidRPr="00140139">
        <w:rPr>
          <w:rFonts w:ascii="Times New Roman" w:hAnsi="Times New Roman" w:cs="Times New Roman"/>
          <w:spacing w:val="1"/>
          <w:sz w:val="20"/>
          <w:szCs w:val="20"/>
        </w:rPr>
        <w:t xml:space="preserve"> </w:t>
      </w:r>
      <w:r w:rsidRPr="00140139">
        <w:rPr>
          <w:rFonts w:ascii="Times New Roman" w:hAnsi="Times New Roman" w:cs="Times New Roman"/>
          <w:sz w:val="20"/>
          <w:szCs w:val="20"/>
        </w:rPr>
        <w:t>Федеральным законом от 06.10.2003 № 131-ФЗ «Об общих принципах организации</w:t>
      </w:r>
      <w:r w:rsidRPr="00140139">
        <w:rPr>
          <w:rFonts w:ascii="Times New Roman" w:hAnsi="Times New Roman" w:cs="Times New Roman"/>
          <w:spacing w:val="-67"/>
          <w:sz w:val="20"/>
          <w:szCs w:val="20"/>
        </w:rPr>
        <w:t xml:space="preserve"> </w:t>
      </w:r>
      <w:r w:rsidRPr="00140139">
        <w:rPr>
          <w:rFonts w:ascii="Times New Roman" w:hAnsi="Times New Roman" w:cs="Times New Roman"/>
          <w:sz w:val="20"/>
          <w:szCs w:val="20"/>
        </w:rPr>
        <w:t>местного</w:t>
      </w:r>
      <w:r w:rsidRPr="00140139">
        <w:rPr>
          <w:rFonts w:ascii="Times New Roman" w:hAnsi="Times New Roman" w:cs="Times New Roman"/>
          <w:spacing w:val="1"/>
          <w:sz w:val="20"/>
          <w:szCs w:val="20"/>
        </w:rPr>
        <w:t xml:space="preserve"> </w:t>
      </w:r>
      <w:r w:rsidRPr="00140139">
        <w:rPr>
          <w:rFonts w:ascii="Times New Roman" w:hAnsi="Times New Roman" w:cs="Times New Roman"/>
          <w:sz w:val="20"/>
          <w:szCs w:val="20"/>
        </w:rPr>
        <w:t>самоуправления</w:t>
      </w:r>
      <w:r w:rsidRPr="00140139">
        <w:rPr>
          <w:rFonts w:ascii="Times New Roman" w:hAnsi="Times New Roman" w:cs="Times New Roman"/>
          <w:spacing w:val="1"/>
          <w:sz w:val="20"/>
          <w:szCs w:val="20"/>
        </w:rPr>
        <w:t xml:space="preserve"> </w:t>
      </w:r>
      <w:r w:rsidRPr="00140139">
        <w:rPr>
          <w:rFonts w:ascii="Times New Roman" w:hAnsi="Times New Roman" w:cs="Times New Roman"/>
          <w:sz w:val="20"/>
          <w:szCs w:val="20"/>
        </w:rPr>
        <w:t>в</w:t>
      </w:r>
      <w:r w:rsidRPr="00140139">
        <w:rPr>
          <w:rFonts w:ascii="Times New Roman" w:hAnsi="Times New Roman" w:cs="Times New Roman"/>
          <w:spacing w:val="1"/>
          <w:sz w:val="20"/>
          <w:szCs w:val="20"/>
        </w:rPr>
        <w:t xml:space="preserve"> </w:t>
      </w:r>
      <w:r w:rsidRPr="00140139">
        <w:rPr>
          <w:rFonts w:ascii="Times New Roman" w:hAnsi="Times New Roman" w:cs="Times New Roman"/>
          <w:sz w:val="20"/>
          <w:szCs w:val="20"/>
        </w:rPr>
        <w:t>Российской</w:t>
      </w:r>
      <w:r w:rsidRPr="00140139">
        <w:rPr>
          <w:rFonts w:ascii="Times New Roman" w:hAnsi="Times New Roman" w:cs="Times New Roman"/>
          <w:spacing w:val="1"/>
          <w:sz w:val="20"/>
          <w:szCs w:val="20"/>
        </w:rPr>
        <w:t xml:space="preserve"> </w:t>
      </w:r>
      <w:r w:rsidRPr="00140139">
        <w:rPr>
          <w:rFonts w:ascii="Times New Roman" w:hAnsi="Times New Roman" w:cs="Times New Roman"/>
          <w:sz w:val="20"/>
          <w:szCs w:val="20"/>
        </w:rPr>
        <w:t>Федерации»,</w:t>
      </w:r>
      <w:r w:rsidRPr="00140139">
        <w:rPr>
          <w:rFonts w:ascii="Times New Roman" w:hAnsi="Times New Roman" w:cs="Times New Roman"/>
          <w:spacing w:val="1"/>
          <w:sz w:val="20"/>
          <w:szCs w:val="20"/>
        </w:rPr>
        <w:t xml:space="preserve"> </w:t>
      </w:r>
      <w:r w:rsidRPr="00140139">
        <w:rPr>
          <w:rFonts w:ascii="Times New Roman" w:hAnsi="Times New Roman" w:cs="Times New Roman"/>
          <w:sz w:val="20"/>
          <w:szCs w:val="20"/>
        </w:rPr>
        <w:t>Уставом Плесского городского поселения, Совет Плесского городского поселения</w:t>
      </w:r>
    </w:p>
    <w:p w:rsidR="00140139" w:rsidRPr="00140139" w:rsidRDefault="00140139" w:rsidP="00A67D4A">
      <w:pPr>
        <w:spacing w:line="240" w:lineRule="auto"/>
        <w:contextualSpacing/>
        <w:jc w:val="center"/>
        <w:rPr>
          <w:rFonts w:ascii="Times New Roman" w:hAnsi="Times New Roman" w:cs="Times New Roman"/>
          <w:b/>
          <w:sz w:val="20"/>
          <w:szCs w:val="20"/>
        </w:rPr>
      </w:pPr>
      <w:r w:rsidRPr="00140139">
        <w:rPr>
          <w:rFonts w:ascii="Times New Roman" w:hAnsi="Times New Roman" w:cs="Times New Roman"/>
          <w:b/>
          <w:sz w:val="20"/>
          <w:szCs w:val="20"/>
        </w:rPr>
        <w:t>РЕШИЛ:</w:t>
      </w:r>
    </w:p>
    <w:p w:rsidR="00140139" w:rsidRPr="00140139" w:rsidRDefault="00140139" w:rsidP="000B675B">
      <w:pPr>
        <w:pStyle w:val="af6"/>
        <w:widowControl w:val="0"/>
        <w:numPr>
          <w:ilvl w:val="0"/>
          <w:numId w:val="7"/>
        </w:numPr>
        <w:tabs>
          <w:tab w:val="left" w:pos="1287"/>
        </w:tabs>
        <w:autoSpaceDE w:val="0"/>
        <w:autoSpaceDN w:val="0"/>
        <w:spacing w:after="0" w:line="240" w:lineRule="auto"/>
        <w:ind w:left="0" w:firstLine="0"/>
        <w:jc w:val="both"/>
        <w:rPr>
          <w:rFonts w:ascii="Times New Roman" w:hAnsi="Times New Roman" w:cs="Times New Roman"/>
          <w:sz w:val="20"/>
          <w:szCs w:val="20"/>
          <w:lang w:val="ru-RU"/>
        </w:rPr>
      </w:pPr>
      <w:r w:rsidRPr="00140139">
        <w:rPr>
          <w:rFonts w:ascii="Times New Roman" w:hAnsi="Times New Roman" w:cs="Times New Roman"/>
          <w:sz w:val="20"/>
          <w:szCs w:val="20"/>
          <w:lang w:val="ru-RU"/>
        </w:rPr>
        <w:t>Утвердить</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Порядок</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выявления,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учета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бесхозяйного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имущества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признания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на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него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права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собственности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Плесского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городского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поселения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Приволжского муниципального района Ивановской области, согласно приложению</w:t>
      </w:r>
      <w:r w:rsidRPr="00140139">
        <w:rPr>
          <w:rFonts w:ascii="Times New Roman" w:hAnsi="Times New Roman" w:cs="Times New Roman"/>
          <w:spacing w:val="-67"/>
          <w:sz w:val="20"/>
          <w:szCs w:val="20"/>
          <w:lang w:val="ru-RU"/>
        </w:rPr>
        <w:t xml:space="preserve"> </w:t>
      </w:r>
      <w:r w:rsidRPr="00140139">
        <w:rPr>
          <w:rFonts w:ascii="Times New Roman" w:hAnsi="Times New Roman" w:cs="Times New Roman"/>
          <w:sz w:val="20"/>
          <w:szCs w:val="20"/>
          <w:lang w:val="ru-RU"/>
        </w:rPr>
        <w:t>к настоящему</w:t>
      </w:r>
      <w:r w:rsidRPr="00140139">
        <w:rPr>
          <w:rFonts w:ascii="Times New Roman" w:hAnsi="Times New Roman" w:cs="Times New Roman"/>
          <w:spacing w:val="-4"/>
          <w:sz w:val="20"/>
          <w:szCs w:val="20"/>
          <w:lang w:val="ru-RU"/>
        </w:rPr>
        <w:t xml:space="preserve"> </w:t>
      </w:r>
      <w:r w:rsidRPr="00140139">
        <w:rPr>
          <w:rFonts w:ascii="Times New Roman" w:hAnsi="Times New Roman" w:cs="Times New Roman"/>
          <w:sz w:val="20"/>
          <w:szCs w:val="20"/>
          <w:lang w:val="ru-RU"/>
        </w:rPr>
        <w:t>решению.</w:t>
      </w:r>
    </w:p>
    <w:p w:rsidR="00140139" w:rsidRPr="00140139" w:rsidRDefault="00140139" w:rsidP="000B675B">
      <w:pPr>
        <w:pStyle w:val="af6"/>
        <w:widowControl w:val="0"/>
        <w:numPr>
          <w:ilvl w:val="0"/>
          <w:numId w:val="7"/>
        </w:numPr>
        <w:tabs>
          <w:tab w:val="left" w:pos="1287"/>
        </w:tabs>
        <w:autoSpaceDE w:val="0"/>
        <w:autoSpaceDN w:val="0"/>
        <w:spacing w:after="0" w:line="240" w:lineRule="auto"/>
        <w:ind w:left="0" w:firstLine="0"/>
        <w:jc w:val="both"/>
        <w:rPr>
          <w:rFonts w:ascii="Times New Roman" w:hAnsi="Times New Roman" w:cs="Times New Roman"/>
          <w:sz w:val="20"/>
          <w:szCs w:val="20"/>
          <w:lang w:val="ru-RU"/>
        </w:rPr>
      </w:pPr>
      <w:r w:rsidRPr="00140139">
        <w:rPr>
          <w:rFonts w:ascii="Times New Roman" w:hAnsi="Times New Roman" w:cs="Times New Roman"/>
          <w:sz w:val="20"/>
          <w:szCs w:val="20"/>
          <w:lang w:val="ru-RU"/>
        </w:rPr>
        <w:t>Отменить решение Совета Плесского городского поселения Приволжского муниципального района Ивановской области от 28.04.2011 № 22 «Об утверждении положения о порядке выявления бесхозяйного недвижимого имущества в Плесском городском поселении для постановки на учет».</w:t>
      </w:r>
    </w:p>
    <w:p w:rsidR="00140139" w:rsidRPr="00140139" w:rsidRDefault="00140139" w:rsidP="000B675B">
      <w:pPr>
        <w:pStyle w:val="af6"/>
        <w:widowControl w:val="0"/>
        <w:numPr>
          <w:ilvl w:val="0"/>
          <w:numId w:val="7"/>
        </w:numPr>
        <w:tabs>
          <w:tab w:val="left" w:pos="1287"/>
        </w:tabs>
        <w:autoSpaceDE w:val="0"/>
        <w:autoSpaceDN w:val="0"/>
        <w:spacing w:after="0" w:line="240" w:lineRule="auto"/>
        <w:ind w:left="0" w:firstLine="0"/>
        <w:jc w:val="both"/>
        <w:rPr>
          <w:rFonts w:ascii="Times New Roman" w:hAnsi="Times New Roman" w:cs="Times New Roman"/>
          <w:sz w:val="20"/>
          <w:szCs w:val="20"/>
          <w:lang w:val="ru-RU"/>
        </w:rPr>
      </w:pPr>
      <w:r w:rsidRPr="00140139">
        <w:rPr>
          <w:rFonts w:ascii="Times New Roman" w:hAnsi="Times New Roman" w:cs="Times New Roman"/>
          <w:sz w:val="20"/>
          <w:szCs w:val="20"/>
          <w:lang w:val="ru-RU"/>
        </w:rPr>
        <w:t>Настоящее решение вступает в силу со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дня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опубликования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в издании нормативно-правовых актов Совета и администрации Плесского городского поселения «Вестник Совета и Администрации Плесского городского поселения»</w:t>
      </w:r>
      <w:r w:rsidRPr="00140139">
        <w:rPr>
          <w:rFonts w:ascii="Times New Roman" w:hAnsi="Times New Roman" w:cs="Times New Roman"/>
          <w:b/>
          <w:noProof/>
          <w:sz w:val="20"/>
          <w:szCs w:val="20"/>
          <w:lang w:val="ru-RU"/>
        </w:rPr>
        <w:t>.</w:t>
      </w:r>
    </w:p>
    <w:p w:rsidR="00140139" w:rsidRPr="00140139" w:rsidRDefault="00140139" w:rsidP="00140139">
      <w:pPr>
        <w:spacing w:line="240" w:lineRule="auto"/>
        <w:contextualSpacing/>
        <w:jc w:val="both"/>
        <w:rPr>
          <w:rFonts w:ascii="Times New Roman" w:hAnsi="Times New Roman" w:cs="Times New Roman"/>
          <w:noProof/>
          <w:sz w:val="20"/>
          <w:szCs w:val="20"/>
        </w:rPr>
      </w:pPr>
    </w:p>
    <w:p w:rsidR="00140139" w:rsidRPr="00140139" w:rsidRDefault="00140139" w:rsidP="00A67D4A">
      <w:pPr>
        <w:spacing w:line="240" w:lineRule="auto"/>
        <w:ind w:firstLine="567"/>
        <w:contextualSpacing/>
        <w:jc w:val="both"/>
        <w:rPr>
          <w:rFonts w:ascii="Times New Roman" w:hAnsi="Times New Roman" w:cs="Times New Roman"/>
          <w:noProof/>
          <w:sz w:val="20"/>
          <w:szCs w:val="20"/>
        </w:rPr>
      </w:pPr>
      <w:r w:rsidRPr="00140139">
        <w:rPr>
          <w:rFonts w:ascii="Times New Roman" w:hAnsi="Times New Roman" w:cs="Times New Roman"/>
          <w:noProof/>
          <w:sz w:val="20"/>
          <w:szCs w:val="20"/>
        </w:rPr>
        <w:t>Председатель Совета Плесского городского поселения                                        Т.О. Каримов</w:t>
      </w:r>
    </w:p>
    <w:p w:rsidR="00140139" w:rsidRPr="00140139" w:rsidRDefault="00140139" w:rsidP="00A67D4A">
      <w:pPr>
        <w:spacing w:line="240" w:lineRule="auto"/>
        <w:ind w:firstLine="567"/>
        <w:contextualSpacing/>
        <w:jc w:val="both"/>
        <w:rPr>
          <w:rFonts w:ascii="Times New Roman" w:hAnsi="Times New Roman" w:cs="Times New Roman"/>
          <w:noProof/>
          <w:sz w:val="20"/>
          <w:szCs w:val="20"/>
        </w:rPr>
      </w:pPr>
    </w:p>
    <w:p w:rsidR="00140139" w:rsidRPr="00140139" w:rsidRDefault="00140139" w:rsidP="00A67D4A">
      <w:pPr>
        <w:spacing w:line="240" w:lineRule="auto"/>
        <w:ind w:firstLine="567"/>
        <w:contextualSpacing/>
        <w:jc w:val="both"/>
        <w:rPr>
          <w:rFonts w:ascii="Times New Roman" w:hAnsi="Times New Roman" w:cs="Times New Roman"/>
          <w:sz w:val="20"/>
          <w:szCs w:val="20"/>
        </w:rPr>
      </w:pPr>
      <w:r w:rsidRPr="00140139">
        <w:rPr>
          <w:rFonts w:ascii="Times New Roman" w:hAnsi="Times New Roman" w:cs="Times New Roman"/>
          <w:noProof/>
          <w:sz w:val="20"/>
          <w:szCs w:val="20"/>
        </w:rPr>
        <w:t>ВрИП Главы Плесского городского поселения                                                      С.В. Корнилова</w:t>
      </w:r>
    </w:p>
    <w:p w:rsidR="00140139" w:rsidRPr="00140139" w:rsidRDefault="00140139" w:rsidP="00140139">
      <w:pPr>
        <w:pStyle w:val="af3"/>
        <w:contextualSpacing/>
        <w:jc w:val="both"/>
        <w:rPr>
          <w:b/>
          <w:noProof/>
          <w:sz w:val="20"/>
          <w:szCs w:val="20"/>
        </w:rPr>
      </w:pPr>
    </w:p>
    <w:p w:rsidR="00140139" w:rsidRPr="00A67D4A" w:rsidRDefault="00140139" w:rsidP="00A67D4A">
      <w:pPr>
        <w:tabs>
          <w:tab w:val="left" w:pos="284"/>
        </w:tabs>
        <w:spacing w:line="240" w:lineRule="auto"/>
        <w:contextualSpacing/>
        <w:jc w:val="right"/>
        <w:rPr>
          <w:rFonts w:ascii="Times New Roman" w:hAnsi="Times New Roman" w:cs="Times New Roman"/>
          <w:sz w:val="16"/>
          <w:szCs w:val="16"/>
        </w:rPr>
      </w:pPr>
      <w:r w:rsidRPr="00A67D4A">
        <w:rPr>
          <w:rFonts w:ascii="Times New Roman" w:hAnsi="Times New Roman" w:cs="Times New Roman"/>
          <w:sz w:val="16"/>
          <w:szCs w:val="16"/>
        </w:rPr>
        <w:t xml:space="preserve">                                                                                                                                              Приложение к Решению Совета</w:t>
      </w:r>
    </w:p>
    <w:p w:rsidR="00A67D4A" w:rsidRPr="00A67D4A" w:rsidRDefault="00140139" w:rsidP="00A67D4A">
      <w:pPr>
        <w:tabs>
          <w:tab w:val="left" w:pos="284"/>
        </w:tabs>
        <w:spacing w:line="240" w:lineRule="auto"/>
        <w:contextualSpacing/>
        <w:jc w:val="right"/>
        <w:rPr>
          <w:rFonts w:ascii="Times New Roman" w:hAnsi="Times New Roman" w:cs="Times New Roman"/>
          <w:sz w:val="16"/>
          <w:szCs w:val="16"/>
        </w:rPr>
      </w:pPr>
      <w:r w:rsidRPr="00A67D4A">
        <w:rPr>
          <w:rFonts w:ascii="Times New Roman" w:hAnsi="Times New Roman" w:cs="Times New Roman"/>
          <w:sz w:val="16"/>
          <w:szCs w:val="16"/>
        </w:rPr>
        <w:t xml:space="preserve">                                                                                                             Плесского городского поселения от 10.07.2023№ 14</w:t>
      </w:r>
      <w:r w:rsidR="00A67D4A">
        <w:rPr>
          <w:rFonts w:ascii="Times New Roman" w:hAnsi="Times New Roman" w:cs="Times New Roman"/>
          <w:sz w:val="16"/>
          <w:szCs w:val="16"/>
        </w:rPr>
        <w:t xml:space="preserve"> </w:t>
      </w:r>
      <w:r w:rsidRPr="00A67D4A">
        <w:rPr>
          <w:rFonts w:ascii="Times New Roman" w:hAnsi="Times New Roman" w:cs="Times New Roman"/>
          <w:sz w:val="16"/>
          <w:szCs w:val="16"/>
        </w:rPr>
        <w:t xml:space="preserve">«Об утверждении Порядка выявления, учета бесхозяйного имущества и признания </w:t>
      </w:r>
    </w:p>
    <w:p w:rsidR="00A67D4A" w:rsidRPr="00A67D4A" w:rsidRDefault="00140139" w:rsidP="00A67D4A">
      <w:pPr>
        <w:tabs>
          <w:tab w:val="left" w:pos="284"/>
        </w:tabs>
        <w:spacing w:line="240" w:lineRule="auto"/>
        <w:contextualSpacing/>
        <w:jc w:val="right"/>
        <w:rPr>
          <w:rFonts w:ascii="Times New Roman" w:hAnsi="Times New Roman" w:cs="Times New Roman"/>
          <w:sz w:val="16"/>
          <w:szCs w:val="16"/>
        </w:rPr>
      </w:pPr>
      <w:r w:rsidRPr="00A67D4A">
        <w:rPr>
          <w:rFonts w:ascii="Times New Roman" w:hAnsi="Times New Roman" w:cs="Times New Roman"/>
          <w:sz w:val="16"/>
          <w:szCs w:val="16"/>
        </w:rPr>
        <w:t>на него права собственности Плесского городского поселения</w:t>
      </w:r>
      <w:r w:rsidR="00A67D4A" w:rsidRPr="00A67D4A">
        <w:rPr>
          <w:rFonts w:ascii="Times New Roman" w:hAnsi="Times New Roman" w:cs="Times New Roman"/>
          <w:sz w:val="16"/>
          <w:szCs w:val="16"/>
        </w:rPr>
        <w:t xml:space="preserve"> </w:t>
      </w:r>
    </w:p>
    <w:p w:rsidR="00140139" w:rsidRPr="00A67D4A" w:rsidRDefault="00140139" w:rsidP="00A67D4A">
      <w:pPr>
        <w:tabs>
          <w:tab w:val="left" w:pos="284"/>
        </w:tabs>
        <w:spacing w:line="240" w:lineRule="auto"/>
        <w:contextualSpacing/>
        <w:jc w:val="right"/>
        <w:rPr>
          <w:rFonts w:ascii="Times New Roman" w:hAnsi="Times New Roman" w:cs="Times New Roman"/>
          <w:sz w:val="16"/>
          <w:szCs w:val="16"/>
        </w:rPr>
      </w:pPr>
      <w:r w:rsidRPr="00A67D4A">
        <w:rPr>
          <w:rFonts w:ascii="Times New Roman" w:hAnsi="Times New Roman" w:cs="Times New Roman"/>
          <w:sz w:val="16"/>
          <w:szCs w:val="16"/>
        </w:rPr>
        <w:t>Приволжского муниципального района Ивановской области»</w:t>
      </w:r>
    </w:p>
    <w:p w:rsidR="00140139" w:rsidRPr="00140139" w:rsidRDefault="00140139" w:rsidP="00A67D4A">
      <w:pPr>
        <w:pStyle w:val="119"/>
        <w:ind w:left="0" w:right="0"/>
        <w:contextualSpacing/>
        <w:rPr>
          <w:sz w:val="20"/>
          <w:szCs w:val="20"/>
        </w:rPr>
      </w:pPr>
      <w:r w:rsidRPr="00140139">
        <w:rPr>
          <w:sz w:val="20"/>
          <w:szCs w:val="20"/>
        </w:rPr>
        <w:t>Порядок выявления, учета бесхозяйного имущества и признания на него</w:t>
      </w:r>
      <w:r w:rsidRPr="00140139">
        <w:rPr>
          <w:spacing w:val="1"/>
          <w:sz w:val="20"/>
          <w:szCs w:val="20"/>
        </w:rPr>
        <w:t xml:space="preserve"> </w:t>
      </w:r>
      <w:r w:rsidRPr="00140139">
        <w:rPr>
          <w:sz w:val="20"/>
          <w:szCs w:val="20"/>
        </w:rPr>
        <w:t>права собственности Плесского городского поселения Приволжского</w:t>
      </w:r>
      <w:r w:rsidRPr="00140139">
        <w:rPr>
          <w:spacing w:val="-67"/>
          <w:sz w:val="20"/>
          <w:szCs w:val="20"/>
        </w:rPr>
        <w:t xml:space="preserve"> </w:t>
      </w:r>
      <w:r w:rsidRPr="00140139">
        <w:rPr>
          <w:sz w:val="20"/>
          <w:szCs w:val="20"/>
        </w:rPr>
        <w:t>муниципального района</w:t>
      </w:r>
      <w:r w:rsidRPr="00140139">
        <w:rPr>
          <w:spacing w:val="1"/>
          <w:sz w:val="20"/>
          <w:szCs w:val="20"/>
        </w:rPr>
        <w:t xml:space="preserve"> </w:t>
      </w:r>
      <w:r w:rsidRPr="00140139">
        <w:rPr>
          <w:sz w:val="20"/>
          <w:szCs w:val="20"/>
        </w:rPr>
        <w:t>Ивановской</w:t>
      </w:r>
      <w:r w:rsidRPr="00140139">
        <w:rPr>
          <w:spacing w:val="-4"/>
          <w:sz w:val="20"/>
          <w:szCs w:val="20"/>
        </w:rPr>
        <w:t xml:space="preserve"> </w:t>
      </w:r>
      <w:r w:rsidRPr="00140139">
        <w:rPr>
          <w:sz w:val="20"/>
          <w:szCs w:val="20"/>
        </w:rPr>
        <w:t>области</w:t>
      </w:r>
    </w:p>
    <w:p w:rsidR="00140139" w:rsidRPr="00140139" w:rsidRDefault="00140139" w:rsidP="00A67D4A">
      <w:pPr>
        <w:pStyle w:val="119"/>
        <w:ind w:left="0" w:right="0"/>
        <w:contextualSpacing/>
        <w:rPr>
          <w:sz w:val="20"/>
          <w:szCs w:val="20"/>
        </w:rPr>
      </w:pPr>
    </w:p>
    <w:p w:rsidR="00140139" w:rsidRPr="00140139" w:rsidRDefault="00140139" w:rsidP="00A67D4A">
      <w:pPr>
        <w:pStyle w:val="ae"/>
        <w:contextualSpacing/>
        <w:jc w:val="center"/>
        <w:rPr>
          <w:b/>
          <w:bCs/>
          <w:sz w:val="20"/>
          <w:szCs w:val="20"/>
        </w:rPr>
      </w:pPr>
      <w:r w:rsidRPr="00140139">
        <w:rPr>
          <w:b/>
          <w:bCs/>
          <w:sz w:val="20"/>
          <w:szCs w:val="20"/>
        </w:rPr>
        <w:t>Раздел</w:t>
      </w:r>
      <w:r w:rsidRPr="00140139">
        <w:rPr>
          <w:b/>
          <w:bCs/>
          <w:spacing w:val="-3"/>
          <w:sz w:val="20"/>
          <w:szCs w:val="20"/>
        </w:rPr>
        <w:t xml:space="preserve"> </w:t>
      </w:r>
      <w:r w:rsidRPr="00140139">
        <w:rPr>
          <w:b/>
          <w:bCs/>
          <w:sz w:val="20"/>
          <w:szCs w:val="20"/>
        </w:rPr>
        <w:t>1.</w:t>
      </w:r>
      <w:r w:rsidRPr="00140139">
        <w:rPr>
          <w:b/>
          <w:bCs/>
          <w:spacing w:val="-2"/>
          <w:sz w:val="20"/>
          <w:szCs w:val="20"/>
        </w:rPr>
        <w:t xml:space="preserve"> </w:t>
      </w:r>
      <w:r w:rsidRPr="00140139">
        <w:rPr>
          <w:b/>
          <w:bCs/>
          <w:sz w:val="20"/>
          <w:szCs w:val="20"/>
        </w:rPr>
        <w:t>Общие</w:t>
      </w:r>
      <w:r w:rsidRPr="00140139">
        <w:rPr>
          <w:b/>
          <w:bCs/>
          <w:spacing w:val="-4"/>
          <w:sz w:val="20"/>
          <w:szCs w:val="20"/>
        </w:rPr>
        <w:t xml:space="preserve"> </w:t>
      </w:r>
      <w:r w:rsidRPr="00140139">
        <w:rPr>
          <w:b/>
          <w:bCs/>
          <w:sz w:val="20"/>
          <w:szCs w:val="20"/>
        </w:rPr>
        <w:t>положения</w:t>
      </w:r>
    </w:p>
    <w:p w:rsidR="00140139" w:rsidRPr="00140139" w:rsidRDefault="00140139" w:rsidP="00A67D4A">
      <w:pPr>
        <w:pStyle w:val="af6"/>
        <w:widowControl w:val="0"/>
        <w:numPr>
          <w:ilvl w:val="1"/>
          <w:numId w:val="16"/>
        </w:numPr>
        <w:tabs>
          <w:tab w:val="left" w:pos="426"/>
        </w:tabs>
        <w:autoSpaceDE w:val="0"/>
        <w:autoSpaceDN w:val="0"/>
        <w:spacing w:after="0" w:line="240" w:lineRule="auto"/>
        <w:ind w:left="0" w:firstLine="0"/>
        <w:jc w:val="both"/>
        <w:rPr>
          <w:rFonts w:ascii="Times New Roman" w:hAnsi="Times New Roman" w:cs="Times New Roman"/>
          <w:sz w:val="20"/>
          <w:szCs w:val="20"/>
          <w:lang w:val="ru-RU"/>
        </w:rPr>
      </w:pPr>
      <w:r w:rsidRPr="00140139">
        <w:rPr>
          <w:rFonts w:ascii="Times New Roman" w:hAnsi="Times New Roman" w:cs="Times New Roman"/>
          <w:sz w:val="20"/>
          <w:szCs w:val="20"/>
          <w:lang w:val="ru-RU"/>
        </w:rPr>
        <w:t>Настоящий Порядок разработан в соответствии со</w:t>
      </w:r>
      <w:r w:rsidRPr="00140139">
        <w:rPr>
          <w:rFonts w:ascii="Times New Roman" w:hAnsi="Times New Roman" w:cs="Times New Roman"/>
          <w:spacing w:val="70"/>
          <w:sz w:val="20"/>
          <w:szCs w:val="20"/>
          <w:lang w:val="ru-RU"/>
        </w:rPr>
        <w:t xml:space="preserve"> </w:t>
      </w:r>
      <w:hyperlink r:id="rId18">
        <w:r w:rsidRPr="00140139">
          <w:rPr>
            <w:rFonts w:ascii="Times New Roman" w:hAnsi="Times New Roman" w:cs="Times New Roman"/>
            <w:sz w:val="20"/>
            <w:szCs w:val="20"/>
            <w:lang w:val="ru-RU"/>
          </w:rPr>
          <w:t>статьями 225</w:t>
        </w:r>
      </w:hyperlink>
      <w:r w:rsidRPr="00140139">
        <w:rPr>
          <w:rFonts w:ascii="Times New Roman" w:hAnsi="Times New Roman" w:cs="Times New Roman"/>
          <w:sz w:val="20"/>
          <w:szCs w:val="20"/>
          <w:lang w:val="ru-RU"/>
        </w:rPr>
        <w:t xml:space="preserve">, </w:t>
      </w:r>
      <w:hyperlink r:id="rId19">
        <w:r w:rsidRPr="00140139">
          <w:rPr>
            <w:rFonts w:ascii="Times New Roman" w:hAnsi="Times New Roman" w:cs="Times New Roman"/>
            <w:sz w:val="20"/>
            <w:szCs w:val="20"/>
            <w:lang w:val="ru-RU"/>
          </w:rPr>
          <w:t>226</w:t>
        </w:r>
      </w:hyperlink>
      <w:r w:rsidRPr="00140139">
        <w:rPr>
          <w:rFonts w:ascii="Times New Roman" w:hAnsi="Times New Roman" w:cs="Times New Roman"/>
          <w:sz w:val="20"/>
          <w:szCs w:val="20"/>
          <w:lang w:val="ru-RU"/>
        </w:rPr>
        <w:t>,</w:t>
      </w:r>
      <w:r w:rsidRPr="00140139">
        <w:rPr>
          <w:rFonts w:ascii="Times New Roman" w:hAnsi="Times New Roman" w:cs="Times New Roman"/>
          <w:spacing w:val="1"/>
          <w:sz w:val="20"/>
          <w:szCs w:val="20"/>
          <w:lang w:val="ru-RU"/>
        </w:rPr>
        <w:t xml:space="preserve"> </w:t>
      </w:r>
      <w:hyperlink r:id="rId20">
        <w:r w:rsidRPr="00140139">
          <w:rPr>
            <w:rFonts w:ascii="Times New Roman" w:hAnsi="Times New Roman" w:cs="Times New Roman"/>
            <w:sz w:val="20"/>
            <w:szCs w:val="20"/>
            <w:lang w:val="ru-RU"/>
          </w:rPr>
          <w:t>235</w:t>
        </w:r>
      </w:hyperlink>
      <w:r w:rsidRPr="00140139">
        <w:rPr>
          <w:rFonts w:ascii="Times New Roman" w:hAnsi="Times New Roman" w:cs="Times New Roman"/>
          <w:sz w:val="20"/>
          <w:szCs w:val="20"/>
          <w:lang w:val="ru-RU"/>
        </w:rPr>
        <w:t xml:space="preserve">, </w:t>
      </w:r>
      <w:hyperlink r:id="rId21">
        <w:r w:rsidRPr="00140139">
          <w:rPr>
            <w:rFonts w:ascii="Times New Roman" w:hAnsi="Times New Roman" w:cs="Times New Roman"/>
            <w:sz w:val="20"/>
            <w:szCs w:val="20"/>
            <w:lang w:val="ru-RU"/>
          </w:rPr>
          <w:t>236</w:t>
        </w:r>
      </w:hyperlink>
      <w:r w:rsidRPr="00140139">
        <w:rPr>
          <w:rFonts w:ascii="Times New Roman" w:hAnsi="Times New Roman" w:cs="Times New Roman"/>
          <w:sz w:val="20"/>
          <w:szCs w:val="20"/>
          <w:lang w:val="ru-RU"/>
        </w:rPr>
        <w:t xml:space="preserve"> Гражданского кодекса Российской Федерации, </w:t>
      </w:r>
      <w:hyperlink r:id="rId22">
        <w:r w:rsidRPr="00140139">
          <w:rPr>
            <w:rFonts w:ascii="Times New Roman" w:hAnsi="Times New Roman" w:cs="Times New Roman"/>
            <w:sz w:val="20"/>
            <w:szCs w:val="20"/>
            <w:lang w:val="ru-RU"/>
          </w:rPr>
          <w:t>Федеральным законом</w:t>
        </w:r>
      </w:hyperlink>
      <w:r w:rsidRPr="00140139">
        <w:rPr>
          <w:rFonts w:ascii="Times New Roman" w:hAnsi="Times New Roman" w:cs="Times New Roman"/>
          <w:sz w:val="20"/>
          <w:szCs w:val="20"/>
          <w:lang w:val="ru-RU"/>
        </w:rPr>
        <w:t xml:space="preserve"> от</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13.07.2015</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218-ФЗ</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государственной</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регистрации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недвижимости»,</w:t>
      </w:r>
      <w:r w:rsidRPr="00140139">
        <w:rPr>
          <w:rFonts w:ascii="Times New Roman" w:hAnsi="Times New Roman" w:cs="Times New Roman"/>
          <w:spacing w:val="1"/>
          <w:sz w:val="20"/>
          <w:szCs w:val="20"/>
          <w:lang w:val="ru-RU"/>
        </w:rPr>
        <w:t xml:space="preserve"> </w:t>
      </w:r>
      <w:hyperlink r:id="rId23">
        <w:r w:rsidRPr="00140139">
          <w:rPr>
            <w:rFonts w:ascii="Times New Roman" w:hAnsi="Times New Roman" w:cs="Times New Roman"/>
            <w:sz w:val="20"/>
            <w:szCs w:val="20"/>
            <w:lang w:val="ru-RU"/>
          </w:rPr>
          <w:t xml:space="preserve">Федеральным законом </w:t>
        </w:r>
      </w:hyperlink>
      <w:r w:rsidRPr="00140139">
        <w:rPr>
          <w:rFonts w:ascii="Times New Roman" w:hAnsi="Times New Roman" w:cs="Times New Roman"/>
          <w:sz w:val="20"/>
          <w:szCs w:val="20"/>
          <w:lang w:val="ru-RU"/>
        </w:rPr>
        <w:t>от 06.10.2003 № 131-ФЗ «Об общих принципах организации</w:t>
      </w:r>
      <w:r w:rsidRPr="00140139">
        <w:rPr>
          <w:rFonts w:ascii="Times New Roman" w:hAnsi="Times New Roman" w:cs="Times New Roman"/>
          <w:spacing w:val="-67"/>
          <w:sz w:val="20"/>
          <w:szCs w:val="20"/>
          <w:lang w:val="ru-RU"/>
        </w:rPr>
        <w:t xml:space="preserve"> </w:t>
      </w:r>
      <w:r w:rsidRPr="00140139">
        <w:rPr>
          <w:rFonts w:ascii="Times New Roman" w:hAnsi="Times New Roman" w:cs="Times New Roman"/>
          <w:sz w:val="20"/>
          <w:szCs w:val="20"/>
          <w:lang w:val="ru-RU"/>
        </w:rPr>
        <w:t>местного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самоуправления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в</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Российской</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Федерации»,</w:t>
      </w:r>
      <w:r w:rsidRPr="00140139">
        <w:rPr>
          <w:rFonts w:ascii="Times New Roman" w:hAnsi="Times New Roman" w:cs="Times New Roman"/>
          <w:spacing w:val="1"/>
          <w:sz w:val="20"/>
          <w:szCs w:val="20"/>
          <w:lang w:val="ru-RU"/>
        </w:rPr>
        <w:t xml:space="preserve"> </w:t>
      </w:r>
      <w:hyperlink r:id="rId24">
        <w:r w:rsidRPr="00140139">
          <w:rPr>
            <w:rFonts w:ascii="Times New Roman" w:hAnsi="Times New Roman" w:cs="Times New Roman"/>
            <w:sz w:val="20"/>
            <w:szCs w:val="20"/>
            <w:lang w:val="ru-RU"/>
          </w:rPr>
          <w:t>Приказом</w:t>
        </w:r>
      </w:hyperlink>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Минэкономразвития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России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от</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16.12.2015</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943</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«Об</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установлении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порядка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ведения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Единого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государственного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реестра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недвижимости,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формы</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специальной</w:t>
      </w:r>
      <w:r w:rsidRPr="00140139">
        <w:rPr>
          <w:rFonts w:ascii="Times New Roman" w:hAnsi="Times New Roman" w:cs="Times New Roman"/>
          <w:spacing w:val="-67"/>
          <w:sz w:val="20"/>
          <w:szCs w:val="20"/>
          <w:lang w:val="ru-RU"/>
        </w:rPr>
        <w:t xml:space="preserve"> </w:t>
      </w:r>
      <w:r w:rsidRPr="00140139">
        <w:rPr>
          <w:rFonts w:ascii="Times New Roman" w:hAnsi="Times New Roman" w:cs="Times New Roman"/>
          <w:sz w:val="20"/>
          <w:szCs w:val="20"/>
          <w:lang w:val="ru-RU"/>
        </w:rPr>
        <w:t>регистрационной надписи на документе, выражающем содержание сделки, состава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сведений, включаемых</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в специальную регистрационную надпись на документе,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выражающем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содержание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сделки,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требований</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к</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ее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заполнению,</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также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требований</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к</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формату</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специальной</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регистрационной</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надписи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на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документе,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выражающем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содержание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сделки,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в</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электронной</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форме,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порядка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изменения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в</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Едином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государственном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реестре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недвижимости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сведений</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местоположении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границ</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земельного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участка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исправлении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реестровой</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ошибки»,</w:t>
      </w:r>
      <w:r w:rsidRPr="00140139">
        <w:rPr>
          <w:rFonts w:ascii="Times New Roman" w:hAnsi="Times New Roman" w:cs="Times New Roman"/>
          <w:spacing w:val="1"/>
          <w:sz w:val="20"/>
          <w:szCs w:val="20"/>
          <w:lang w:val="ru-RU"/>
        </w:rPr>
        <w:t xml:space="preserve"> </w:t>
      </w:r>
      <w:hyperlink r:id="rId25">
        <w:r w:rsidRPr="00140139">
          <w:rPr>
            <w:rFonts w:ascii="Times New Roman" w:hAnsi="Times New Roman" w:cs="Times New Roman"/>
            <w:sz w:val="20"/>
            <w:szCs w:val="20"/>
            <w:lang w:val="ru-RU"/>
          </w:rPr>
          <w:t>Приказом</w:t>
        </w:r>
      </w:hyperlink>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Минэкономразвития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России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от</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10.12.2015</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931</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«Об</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установлении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Порядка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принятия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на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учет</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бесхозяйных</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недвижимых</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вещей»,</w:t>
      </w:r>
      <w:r w:rsidRPr="00140139">
        <w:rPr>
          <w:rFonts w:ascii="Times New Roman" w:hAnsi="Times New Roman" w:cs="Times New Roman"/>
          <w:spacing w:val="1"/>
          <w:sz w:val="20"/>
          <w:szCs w:val="20"/>
          <w:lang w:val="ru-RU"/>
        </w:rPr>
        <w:t xml:space="preserve"> </w:t>
      </w:r>
      <w:hyperlink r:id="rId26">
        <w:r w:rsidRPr="00140139">
          <w:rPr>
            <w:rFonts w:ascii="Times New Roman" w:hAnsi="Times New Roman" w:cs="Times New Roman"/>
            <w:sz w:val="20"/>
            <w:szCs w:val="20"/>
            <w:lang w:val="ru-RU"/>
          </w:rPr>
          <w:t>Уставом</w:t>
        </w:r>
      </w:hyperlink>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Плесского городского</w:t>
      </w:r>
      <w:r w:rsidRPr="00140139">
        <w:rPr>
          <w:rFonts w:ascii="Times New Roman" w:hAnsi="Times New Roman" w:cs="Times New Roman"/>
          <w:spacing w:val="-3"/>
          <w:sz w:val="20"/>
          <w:szCs w:val="20"/>
          <w:lang w:val="ru-RU"/>
        </w:rPr>
        <w:t xml:space="preserve"> </w:t>
      </w:r>
      <w:r w:rsidRPr="00140139">
        <w:rPr>
          <w:rFonts w:ascii="Times New Roman" w:hAnsi="Times New Roman" w:cs="Times New Roman"/>
          <w:sz w:val="20"/>
          <w:szCs w:val="20"/>
          <w:lang w:val="ru-RU"/>
        </w:rPr>
        <w:t>поселения</w:t>
      </w:r>
      <w:r w:rsidRPr="00140139">
        <w:rPr>
          <w:rFonts w:ascii="Times New Roman" w:hAnsi="Times New Roman" w:cs="Times New Roman"/>
          <w:spacing w:val="-4"/>
          <w:sz w:val="20"/>
          <w:szCs w:val="20"/>
          <w:lang w:val="ru-RU"/>
        </w:rPr>
        <w:t xml:space="preserve"> </w:t>
      </w:r>
      <w:r w:rsidRPr="00140139">
        <w:rPr>
          <w:rFonts w:ascii="Times New Roman" w:hAnsi="Times New Roman" w:cs="Times New Roman"/>
          <w:sz w:val="20"/>
          <w:szCs w:val="20"/>
          <w:lang w:val="ru-RU"/>
        </w:rPr>
        <w:t>Приволжского</w:t>
      </w:r>
      <w:r w:rsidRPr="00140139">
        <w:rPr>
          <w:rFonts w:ascii="Times New Roman" w:hAnsi="Times New Roman" w:cs="Times New Roman"/>
          <w:spacing w:val="-3"/>
          <w:sz w:val="20"/>
          <w:szCs w:val="20"/>
          <w:lang w:val="ru-RU"/>
        </w:rPr>
        <w:t xml:space="preserve"> </w:t>
      </w:r>
      <w:r w:rsidRPr="00140139">
        <w:rPr>
          <w:rFonts w:ascii="Times New Roman" w:hAnsi="Times New Roman" w:cs="Times New Roman"/>
          <w:sz w:val="20"/>
          <w:szCs w:val="20"/>
          <w:lang w:val="ru-RU"/>
        </w:rPr>
        <w:t>муниципального</w:t>
      </w:r>
      <w:r w:rsidRPr="00140139">
        <w:rPr>
          <w:rFonts w:ascii="Times New Roman" w:hAnsi="Times New Roman" w:cs="Times New Roman"/>
          <w:spacing w:val="-6"/>
          <w:sz w:val="20"/>
          <w:szCs w:val="20"/>
          <w:lang w:val="ru-RU"/>
        </w:rPr>
        <w:t xml:space="preserve"> </w:t>
      </w:r>
      <w:r w:rsidRPr="00140139">
        <w:rPr>
          <w:rFonts w:ascii="Times New Roman" w:hAnsi="Times New Roman" w:cs="Times New Roman"/>
          <w:sz w:val="20"/>
          <w:szCs w:val="20"/>
          <w:lang w:val="ru-RU"/>
        </w:rPr>
        <w:t>района</w:t>
      </w:r>
      <w:r w:rsidRPr="00140139">
        <w:rPr>
          <w:rFonts w:ascii="Times New Roman" w:hAnsi="Times New Roman" w:cs="Times New Roman"/>
          <w:spacing w:val="-3"/>
          <w:sz w:val="20"/>
          <w:szCs w:val="20"/>
          <w:lang w:val="ru-RU"/>
        </w:rPr>
        <w:t xml:space="preserve"> </w:t>
      </w:r>
      <w:r w:rsidRPr="00140139">
        <w:rPr>
          <w:rFonts w:ascii="Times New Roman" w:hAnsi="Times New Roman" w:cs="Times New Roman"/>
          <w:sz w:val="20"/>
          <w:szCs w:val="20"/>
          <w:lang w:val="ru-RU"/>
        </w:rPr>
        <w:t>Ивановской</w:t>
      </w:r>
      <w:r w:rsidRPr="00140139">
        <w:rPr>
          <w:rFonts w:ascii="Times New Roman" w:hAnsi="Times New Roman" w:cs="Times New Roman"/>
          <w:spacing w:val="-7"/>
          <w:sz w:val="20"/>
          <w:szCs w:val="20"/>
          <w:lang w:val="ru-RU"/>
        </w:rPr>
        <w:t xml:space="preserve"> </w:t>
      </w:r>
      <w:r w:rsidRPr="00140139">
        <w:rPr>
          <w:rFonts w:ascii="Times New Roman" w:hAnsi="Times New Roman" w:cs="Times New Roman"/>
          <w:sz w:val="20"/>
          <w:szCs w:val="20"/>
          <w:lang w:val="ru-RU"/>
        </w:rPr>
        <w:t>области.</w:t>
      </w:r>
    </w:p>
    <w:p w:rsidR="00140139" w:rsidRPr="00140139" w:rsidRDefault="00140139" w:rsidP="00A67D4A">
      <w:pPr>
        <w:pStyle w:val="af6"/>
        <w:widowControl w:val="0"/>
        <w:numPr>
          <w:ilvl w:val="1"/>
          <w:numId w:val="16"/>
        </w:numPr>
        <w:tabs>
          <w:tab w:val="left" w:pos="426"/>
        </w:tabs>
        <w:autoSpaceDE w:val="0"/>
        <w:autoSpaceDN w:val="0"/>
        <w:spacing w:before="2" w:after="0" w:line="240" w:lineRule="auto"/>
        <w:ind w:left="0" w:firstLine="0"/>
        <w:jc w:val="both"/>
        <w:rPr>
          <w:rFonts w:ascii="Times New Roman" w:hAnsi="Times New Roman" w:cs="Times New Roman"/>
          <w:sz w:val="20"/>
          <w:szCs w:val="20"/>
          <w:lang w:val="ru-RU"/>
        </w:rPr>
      </w:pPr>
      <w:r w:rsidRPr="00140139">
        <w:rPr>
          <w:rFonts w:ascii="Times New Roman" w:hAnsi="Times New Roman" w:cs="Times New Roman"/>
          <w:sz w:val="20"/>
          <w:szCs w:val="20"/>
          <w:lang w:val="ru-RU"/>
        </w:rPr>
        <w:t>В</w:t>
      </w:r>
      <w:r w:rsidRPr="00140139">
        <w:rPr>
          <w:rFonts w:ascii="Times New Roman" w:hAnsi="Times New Roman" w:cs="Times New Roman"/>
          <w:spacing w:val="-3"/>
          <w:sz w:val="20"/>
          <w:szCs w:val="20"/>
          <w:lang w:val="ru-RU"/>
        </w:rPr>
        <w:t xml:space="preserve"> </w:t>
      </w:r>
      <w:r w:rsidRPr="00140139">
        <w:rPr>
          <w:rFonts w:ascii="Times New Roman" w:hAnsi="Times New Roman" w:cs="Times New Roman"/>
          <w:sz w:val="20"/>
          <w:szCs w:val="20"/>
          <w:lang w:val="ru-RU"/>
        </w:rPr>
        <w:t>настоящем</w:t>
      </w:r>
      <w:r w:rsidRPr="00140139">
        <w:rPr>
          <w:rFonts w:ascii="Times New Roman" w:hAnsi="Times New Roman" w:cs="Times New Roman"/>
          <w:spacing w:val="-2"/>
          <w:sz w:val="20"/>
          <w:szCs w:val="20"/>
          <w:lang w:val="ru-RU"/>
        </w:rPr>
        <w:t xml:space="preserve"> </w:t>
      </w:r>
      <w:r w:rsidRPr="00140139">
        <w:rPr>
          <w:rFonts w:ascii="Times New Roman" w:hAnsi="Times New Roman" w:cs="Times New Roman"/>
          <w:sz w:val="20"/>
          <w:szCs w:val="20"/>
          <w:lang w:val="ru-RU"/>
        </w:rPr>
        <w:t>Порядке</w:t>
      </w:r>
      <w:r w:rsidRPr="00140139">
        <w:rPr>
          <w:rFonts w:ascii="Times New Roman" w:hAnsi="Times New Roman" w:cs="Times New Roman"/>
          <w:spacing w:val="-3"/>
          <w:sz w:val="20"/>
          <w:szCs w:val="20"/>
          <w:lang w:val="ru-RU"/>
        </w:rPr>
        <w:t xml:space="preserve"> </w:t>
      </w:r>
      <w:r w:rsidRPr="00140139">
        <w:rPr>
          <w:rFonts w:ascii="Times New Roman" w:hAnsi="Times New Roman" w:cs="Times New Roman"/>
          <w:sz w:val="20"/>
          <w:szCs w:val="20"/>
          <w:lang w:val="ru-RU"/>
        </w:rPr>
        <w:t>используются</w:t>
      </w:r>
      <w:r w:rsidRPr="00140139">
        <w:rPr>
          <w:rFonts w:ascii="Times New Roman" w:hAnsi="Times New Roman" w:cs="Times New Roman"/>
          <w:spacing w:val="-2"/>
          <w:sz w:val="20"/>
          <w:szCs w:val="20"/>
          <w:lang w:val="ru-RU"/>
        </w:rPr>
        <w:t xml:space="preserve"> </w:t>
      </w:r>
      <w:r w:rsidRPr="00140139">
        <w:rPr>
          <w:rFonts w:ascii="Times New Roman" w:hAnsi="Times New Roman" w:cs="Times New Roman"/>
          <w:sz w:val="20"/>
          <w:szCs w:val="20"/>
          <w:lang w:val="ru-RU"/>
        </w:rPr>
        <w:t>следующие</w:t>
      </w:r>
      <w:r w:rsidRPr="00140139">
        <w:rPr>
          <w:rFonts w:ascii="Times New Roman" w:hAnsi="Times New Roman" w:cs="Times New Roman"/>
          <w:spacing w:val="-3"/>
          <w:sz w:val="20"/>
          <w:szCs w:val="20"/>
          <w:lang w:val="ru-RU"/>
        </w:rPr>
        <w:t xml:space="preserve"> </w:t>
      </w:r>
      <w:r w:rsidRPr="00140139">
        <w:rPr>
          <w:rFonts w:ascii="Times New Roman" w:hAnsi="Times New Roman" w:cs="Times New Roman"/>
          <w:sz w:val="20"/>
          <w:szCs w:val="20"/>
          <w:lang w:val="ru-RU"/>
        </w:rPr>
        <w:t>определения:</w:t>
      </w:r>
    </w:p>
    <w:p w:rsidR="00140139" w:rsidRPr="00A67D4A" w:rsidRDefault="00140139" w:rsidP="00140139">
      <w:pPr>
        <w:pStyle w:val="ae"/>
        <w:contextualSpacing/>
        <w:rPr>
          <w:rFonts w:eastAsiaTheme="minorEastAsia"/>
          <w:w w:val="100"/>
          <w:sz w:val="20"/>
          <w:szCs w:val="20"/>
          <w:lang w:eastAsia="en-US" w:bidi="en-US"/>
        </w:rPr>
      </w:pPr>
      <w:r w:rsidRPr="00A67D4A">
        <w:rPr>
          <w:rFonts w:eastAsiaTheme="minorEastAsia"/>
          <w:w w:val="100"/>
          <w:sz w:val="20"/>
          <w:szCs w:val="20"/>
          <w:lang w:eastAsia="en-US" w:bidi="en-US"/>
        </w:rPr>
        <w:t>а) муниципальная собственность - собственность Плесского городского поселения;</w:t>
      </w:r>
    </w:p>
    <w:p w:rsidR="00140139" w:rsidRPr="00A67D4A" w:rsidRDefault="00140139" w:rsidP="00140139">
      <w:pPr>
        <w:pStyle w:val="ae"/>
        <w:contextualSpacing/>
        <w:rPr>
          <w:rFonts w:eastAsiaTheme="minorEastAsia"/>
          <w:w w:val="100"/>
          <w:sz w:val="20"/>
          <w:szCs w:val="20"/>
          <w:lang w:eastAsia="en-US" w:bidi="en-US"/>
        </w:rPr>
      </w:pPr>
      <w:r w:rsidRPr="00A67D4A">
        <w:rPr>
          <w:rFonts w:eastAsiaTheme="minorEastAsia"/>
          <w:w w:val="100"/>
          <w:sz w:val="20"/>
          <w:szCs w:val="20"/>
          <w:lang w:eastAsia="en-US" w:bidi="en-US"/>
        </w:rPr>
        <w:t>б) объект - недвижимая вещь;</w:t>
      </w:r>
    </w:p>
    <w:p w:rsidR="00140139" w:rsidRPr="00A67D4A" w:rsidRDefault="00140139" w:rsidP="00140139">
      <w:pPr>
        <w:pStyle w:val="ae"/>
        <w:contextualSpacing/>
        <w:rPr>
          <w:rFonts w:eastAsiaTheme="minorEastAsia"/>
          <w:w w:val="100"/>
          <w:sz w:val="20"/>
          <w:szCs w:val="20"/>
          <w:lang w:eastAsia="en-US" w:bidi="en-US"/>
        </w:rPr>
      </w:pPr>
      <w:r w:rsidRPr="00A67D4A">
        <w:rPr>
          <w:rFonts w:eastAsiaTheme="minorEastAsia"/>
          <w:w w:val="100"/>
          <w:sz w:val="20"/>
          <w:szCs w:val="20"/>
          <w:lang w:eastAsia="en-US" w:bidi="en-US"/>
        </w:rPr>
        <w:t>в) бесхозяйный объект - бесхозяйная недвижимая вещь;</w:t>
      </w:r>
    </w:p>
    <w:p w:rsidR="00140139" w:rsidRPr="00A67D4A" w:rsidRDefault="00140139" w:rsidP="00140139">
      <w:pPr>
        <w:pStyle w:val="ae"/>
        <w:spacing w:before="2"/>
        <w:contextualSpacing/>
        <w:rPr>
          <w:rFonts w:eastAsiaTheme="minorEastAsia"/>
          <w:w w:val="100"/>
          <w:sz w:val="20"/>
          <w:szCs w:val="20"/>
          <w:lang w:eastAsia="en-US" w:bidi="en-US"/>
        </w:rPr>
      </w:pPr>
      <w:r w:rsidRPr="00A67D4A">
        <w:rPr>
          <w:rFonts w:eastAsiaTheme="minorEastAsia"/>
          <w:w w:val="100"/>
          <w:sz w:val="20"/>
          <w:szCs w:val="20"/>
          <w:lang w:eastAsia="en-US" w:bidi="en-US"/>
        </w:rPr>
        <w:t>г) брошенные вещи - движимые вещи, брошенные собственником или иным образом оставленные им с целью отказа от права собственности на них;</w:t>
      </w:r>
    </w:p>
    <w:p w:rsidR="00140139" w:rsidRPr="00A67D4A" w:rsidRDefault="00140139" w:rsidP="00140139">
      <w:pPr>
        <w:pStyle w:val="ae"/>
        <w:contextualSpacing/>
        <w:rPr>
          <w:rFonts w:eastAsiaTheme="minorEastAsia"/>
          <w:w w:val="100"/>
          <w:sz w:val="20"/>
          <w:szCs w:val="20"/>
          <w:lang w:eastAsia="en-US" w:bidi="en-US"/>
        </w:rPr>
      </w:pPr>
      <w:r w:rsidRPr="00A67D4A">
        <w:rPr>
          <w:rFonts w:eastAsiaTheme="minorEastAsia"/>
          <w:w w:val="100"/>
          <w:sz w:val="20"/>
          <w:szCs w:val="20"/>
          <w:lang w:eastAsia="en-US" w:bidi="en-US"/>
        </w:rPr>
        <w:t>д) бесхозяйное имущество - бесхозяйные недвижимые и движимые вещи;</w:t>
      </w:r>
    </w:p>
    <w:p w:rsidR="00140139" w:rsidRPr="00A67D4A" w:rsidRDefault="00140139" w:rsidP="00140139">
      <w:pPr>
        <w:pStyle w:val="ae"/>
        <w:contextualSpacing/>
        <w:rPr>
          <w:rFonts w:eastAsiaTheme="minorEastAsia"/>
          <w:w w:val="100"/>
          <w:sz w:val="20"/>
          <w:szCs w:val="20"/>
          <w:lang w:eastAsia="en-US" w:bidi="en-US"/>
        </w:rPr>
      </w:pPr>
      <w:r w:rsidRPr="00A67D4A">
        <w:rPr>
          <w:rFonts w:eastAsiaTheme="minorEastAsia"/>
          <w:w w:val="100"/>
          <w:sz w:val="20"/>
          <w:szCs w:val="20"/>
          <w:lang w:eastAsia="en-US" w:bidi="en-US"/>
        </w:rPr>
        <w:t xml:space="preserve">е) транспортное средство - определено </w:t>
      </w:r>
      <w:hyperlink r:id="rId27">
        <w:r w:rsidRPr="00A67D4A">
          <w:rPr>
            <w:rFonts w:eastAsiaTheme="minorEastAsia"/>
            <w:w w:val="100"/>
            <w:sz w:val="20"/>
            <w:szCs w:val="20"/>
            <w:lang w:eastAsia="en-US" w:bidi="en-US"/>
          </w:rPr>
          <w:t>Правилами</w:t>
        </w:r>
      </w:hyperlink>
      <w:r w:rsidRPr="00A67D4A">
        <w:rPr>
          <w:rFonts w:eastAsiaTheme="minorEastAsia"/>
          <w:w w:val="100"/>
          <w:sz w:val="20"/>
          <w:szCs w:val="20"/>
          <w:lang w:eastAsia="en-US" w:bidi="en-US"/>
        </w:rPr>
        <w:t xml:space="preserve"> дорожного движения, утвержденными </w:t>
      </w:r>
      <w:hyperlink r:id="rId28">
        <w:r w:rsidRPr="00A67D4A">
          <w:rPr>
            <w:rFonts w:eastAsiaTheme="minorEastAsia"/>
            <w:w w:val="100"/>
            <w:sz w:val="20"/>
            <w:szCs w:val="20"/>
            <w:lang w:eastAsia="en-US" w:bidi="en-US"/>
          </w:rPr>
          <w:t>Постановлением</w:t>
        </w:r>
      </w:hyperlink>
      <w:r w:rsidRPr="00A67D4A">
        <w:rPr>
          <w:rFonts w:eastAsiaTheme="minorEastAsia"/>
          <w:w w:val="100"/>
          <w:sz w:val="20"/>
          <w:szCs w:val="20"/>
          <w:lang w:eastAsia="en-US" w:bidi="en-US"/>
        </w:rPr>
        <w:t xml:space="preserve"> Правительства Российской Федерации от 23.10.1993 №1090;</w:t>
      </w:r>
    </w:p>
    <w:p w:rsidR="00140139" w:rsidRPr="00A67D4A" w:rsidRDefault="00140139" w:rsidP="00140139">
      <w:pPr>
        <w:pStyle w:val="ae"/>
        <w:spacing w:before="2"/>
        <w:contextualSpacing/>
        <w:rPr>
          <w:rFonts w:eastAsiaTheme="minorEastAsia"/>
          <w:w w:val="100"/>
          <w:sz w:val="20"/>
          <w:szCs w:val="20"/>
          <w:lang w:eastAsia="en-US" w:bidi="en-US"/>
        </w:rPr>
      </w:pPr>
      <w:r w:rsidRPr="00A67D4A">
        <w:rPr>
          <w:rFonts w:eastAsiaTheme="minorEastAsia"/>
          <w:w w:val="100"/>
          <w:sz w:val="20"/>
          <w:szCs w:val="20"/>
          <w:lang w:eastAsia="en-US" w:bidi="en-US"/>
        </w:rPr>
        <w:t>ж) Администрация Плесского городского поселения – далее по тексту Администрация.</w:t>
      </w:r>
    </w:p>
    <w:p w:rsidR="00140139" w:rsidRPr="00140139" w:rsidRDefault="00140139" w:rsidP="00A67D4A">
      <w:pPr>
        <w:pStyle w:val="af6"/>
        <w:widowControl w:val="0"/>
        <w:numPr>
          <w:ilvl w:val="1"/>
          <w:numId w:val="16"/>
        </w:numPr>
        <w:tabs>
          <w:tab w:val="left" w:pos="426"/>
        </w:tabs>
        <w:autoSpaceDE w:val="0"/>
        <w:autoSpaceDN w:val="0"/>
        <w:spacing w:after="0" w:line="240" w:lineRule="auto"/>
        <w:ind w:left="0" w:firstLine="0"/>
        <w:jc w:val="both"/>
        <w:rPr>
          <w:rFonts w:ascii="Times New Roman" w:hAnsi="Times New Roman" w:cs="Times New Roman"/>
          <w:sz w:val="20"/>
          <w:szCs w:val="20"/>
          <w:lang w:val="ru-RU"/>
        </w:rPr>
      </w:pPr>
      <w:r w:rsidRPr="00140139">
        <w:rPr>
          <w:rFonts w:ascii="Times New Roman" w:hAnsi="Times New Roman" w:cs="Times New Roman"/>
          <w:sz w:val="20"/>
          <w:szCs w:val="20"/>
          <w:lang w:val="ru-RU"/>
        </w:rPr>
        <w:t>Настоящий Порядок применяется в отношении объектов и движимых</w:t>
      </w:r>
      <w:r w:rsidRPr="00A67D4A">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вещей</w:t>
      </w:r>
      <w:r w:rsidRPr="00A67D4A">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на</w:t>
      </w:r>
      <w:r w:rsidRPr="00A67D4A">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территории</w:t>
      </w:r>
      <w:r w:rsidRPr="00A67D4A">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Плесского</w:t>
      </w:r>
      <w:r w:rsidRPr="00A67D4A">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городского</w:t>
      </w:r>
      <w:r w:rsidRPr="00A67D4A">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поселения,</w:t>
      </w:r>
      <w:r w:rsidRPr="00A67D4A">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являющихся</w:t>
      </w:r>
      <w:r w:rsidRPr="00A67D4A">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 xml:space="preserve">бесхозяйными в соответствии со </w:t>
      </w:r>
      <w:hyperlink r:id="rId29">
        <w:r w:rsidRPr="00140139">
          <w:rPr>
            <w:rFonts w:ascii="Times New Roman" w:hAnsi="Times New Roman" w:cs="Times New Roman"/>
            <w:sz w:val="20"/>
            <w:szCs w:val="20"/>
            <w:lang w:val="ru-RU"/>
          </w:rPr>
          <w:t>статьей 225</w:t>
        </w:r>
      </w:hyperlink>
      <w:r w:rsidRPr="00140139">
        <w:rPr>
          <w:rFonts w:ascii="Times New Roman" w:hAnsi="Times New Roman" w:cs="Times New Roman"/>
          <w:sz w:val="20"/>
          <w:szCs w:val="20"/>
          <w:lang w:val="ru-RU"/>
        </w:rPr>
        <w:t xml:space="preserve"> Гражданского кодекса Российской</w:t>
      </w:r>
      <w:r w:rsidRPr="00A67D4A">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Федерации,</w:t>
      </w:r>
      <w:r w:rsidRPr="00A67D4A">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в</w:t>
      </w:r>
      <w:r w:rsidRPr="00A67D4A">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том числе:</w:t>
      </w:r>
    </w:p>
    <w:p w:rsidR="00140139" w:rsidRPr="00A67D4A" w:rsidRDefault="00140139" w:rsidP="00140139">
      <w:pPr>
        <w:pStyle w:val="ae"/>
        <w:contextualSpacing/>
        <w:rPr>
          <w:rFonts w:eastAsiaTheme="minorEastAsia"/>
          <w:w w:val="100"/>
          <w:sz w:val="20"/>
          <w:szCs w:val="20"/>
          <w:lang w:eastAsia="en-US" w:bidi="en-US"/>
        </w:rPr>
      </w:pPr>
      <w:r w:rsidRPr="00A67D4A">
        <w:rPr>
          <w:rFonts w:eastAsiaTheme="minorEastAsia"/>
          <w:w w:val="100"/>
          <w:sz w:val="20"/>
          <w:szCs w:val="20"/>
          <w:lang w:eastAsia="en-US" w:bidi="en-US"/>
        </w:rPr>
        <w:t>а) не имеющих собственника;</w:t>
      </w:r>
    </w:p>
    <w:p w:rsidR="00140139" w:rsidRPr="00A67D4A" w:rsidRDefault="00140139" w:rsidP="00140139">
      <w:pPr>
        <w:pStyle w:val="ae"/>
        <w:spacing w:before="64"/>
        <w:contextualSpacing/>
        <w:rPr>
          <w:rFonts w:eastAsiaTheme="minorEastAsia"/>
          <w:w w:val="100"/>
          <w:sz w:val="20"/>
          <w:szCs w:val="20"/>
          <w:lang w:eastAsia="en-US" w:bidi="en-US"/>
        </w:rPr>
      </w:pPr>
      <w:r w:rsidRPr="00A67D4A">
        <w:rPr>
          <w:rFonts w:eastAsiaTheme="minorEastAsia"/>
          <w:w w:val="100"/>
          <w:sz w:val="20"/>
          <w:szCs w:val="20"/>
          <w:lang w:eastAsia="en-US" w:bidi="en-US"/>
        </w:rPr>
        <w:t>б) собственник которых неизвестен;</w:t>
      </w:r>
    </w:p>
    <w:p w:rsidR="00140139" w:rsidRPr="00A67D4A" w:rsidRDefault="00140139" w:rsidP="00140139">
      <w:pPr>
        <w:pStyle w:val="ae"/>
        <w:contextualSpacing/>
        <w:rPr>
          <w:rFonts w:eastAsiaTheme="minorEastAsia"/>
          <w:w w:val="100"/>
          <w:sz w:val="20"/>
          <w:szCs w:val="20"/>
          <w:lang w:eastAsia="en-US" w:bidi="en-US"/>
        </w:rPr>
      </w:pPr>
      <w:r w:rsidRPr="00A67D4A">
        <w:rPr>
          <w:rFonts w:eastAsiaTheme="minorEastAsia"/>
          <w:w w:val="100"/>
          <w:sz w:val="20"/>
          <w:szCs w:val="20"/>
          <w:lang w:eastAsia="en-US" w:bidi="en-US"/>
        </w:rPr>
        <w:t xml:space="preserve">в) от права собственности на которые собственник отказался в соответствии со </w:t>
      </w:r>
      <w:hyperlink r:id="rId30">
        <w:r w:rsidRPr="00A67D4A">
          <w:rPr>
            <w:rFonts w:eastAsiaTheme="minorEastAsia"/>
            <w:w w:val="100"/>
            <w:sz w:val="20"/>
            <w:szCs w:val="20"/>
            <w:lang w:eastAsia="en-US" w:bidi="en-US"/>
          </w:rPr>
          <w:t>статьями 226</w:t>
        </w:r>
      </w:hyperlink>
      <w:r w:rsidRPr="00A67D4A">
        <w:rPr>
          <w:rFonts w:eastAsiaTheme="minorEastAsia"/>
          <w:w w:val="100"/>
          <w:sz w:val="20"/>
          <w:szCs w:val="20"/>
          <w:lang w:eastAsia="en-US" w:bidi="en-US"/>
        </w:rPr>
        <w:t xml:space="preserve">, </w:t>
      </w:r>
      <w:hyperlink r:id="rId31">
        <w:r w:rsidRPr="00A67D4A">
          <w:rPr>
            <w:rFonts w:eastAsiaTheme="minorEastAsia"/>
            <w:w w:val="100"/>
            <w:sz w:val="20"/>
            <w:szCs w:val="20"/>
            <w:lang w:eastAsia="en-US" w:bidi="en-US"/>
          </w:rPr>
          <w:t xml:space="preserve">236 </w:t>
        </w:r>
      </w:hyperlink>
      <w:r w:rsidRPr="00A67D4A">
        <w:rPr>
          <w:rFonts w:eastAsiaTheme="minorEastAsia"/>
          <w:w w:val="100"/>
          <w:sz w:val="20"/>
          <w:szCs w:val="20"/>
          <w:lang w:eastAsia="en-US" w:bidi="en-US"/>
        </w:rPr>
        <w:t>Гражданского кодекса Российской Федерации.</w:t>
      </w:r>
    </w:p>
    <w:p w:rsidR="00140139" w:rsidRPr="00140139" w:rsidRDefault="00140139" w:rsidP="00A67D4A">
      <w:pPr>
        <w:pStyle w:val="af6"/>
        <w:widowControl w:val="0"/>
        <w:numPr>
          <w:ilvl w:val="1"/>
          <w:numId w:val="16"/>
        </w:numPr>
        <w:tabs>
          <w:tab w:val="left" w:pos="426"/>
        </w:tabs>
        <w:autoSpaceDE w:val="0"/>
        <w:autoSpaceDN w:val="0"/>
        <w:spacing w:after="0" w:line="240" w:lineRule="auto"/>
        <w:ind w:left="0" w:firstLine="0"/>
        <w:jc w:val="both"/>
        <w:rPr>
          <w:rFonts w:ascii="Times New Roman" w:hAnsi="Times New Roman" w:cs="Times New Roman"/>
          <w:sz w:val="20"/>
          <w:szCs w:val="20"/>
          <w:lang w:val="ru-RU"/>
        </w:rPr>
      </w:pPr>
      <w:r w:rsidRPr="00140139">
        <w:rPr>
          <w:rFonts w:ascii="Times New Roman" w:hAnsi="Times New Roman" w:cs="Times New Roman"/>
          <w:sz w:val="20"/>
          <w:szCs w:val="20"/>
          <w:lang w:val="ru-RU"/>
        </w:rPr>
        <w:t>Настоящий</w:t>
      </w:r>
      <w:r w:rsidRPr="00A67D4A">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Порядок</w:t>
      </w:r>
      <w:r w:rsidRPr="00A67D4A">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регулирует</w:t>
      </w:r>
      <w:r w:rsidRPr="00A67D4A">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порядок</w:t>
      </w:r>
      <w:r w:rsidRPr="00A67D4A">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выявления</w:t>
      </w:r>
      <w:r w:rsidRPr="00A67D4A">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бесхозяйного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имущества,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принятия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решения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об</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оформлении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права</w:t>
      </w:r>
      <w:r w:rsidRPr="00140139">
        <w:rPr>
          <w:rFonts w:ascii="Times New Roman" w:hAnsi="Times New Roman" w:cs="Times New Roman"/>
          <w:spacing w:val="71"/>
          <w:sz w:val="20"/>
          <w:szCs w:val="20"/>
          <w:lang w:val="ru-RU"/>
        </w:rPr>
        <w:t xml:space="preserve"> </w:t>
      </w:r>
      <w:r w:rsidRPr="00140139">
        <w:rPr>
          <w:rFonts w:ascii="Times New Roman" w:hAnsi="Times New Roman" w:cs="Times New Roman"/>
          <w:sz w:val="20"/>
          <w:szCs w:val="20"/>
          <w:lang w:val="ru-RU"/>
        </w:rPr>
        <w:t>муниципальной</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собственности на бесхозяйное имущество, учета бесхозяйного имущества в Реестре</w:t>
      </w:r>
      <w:r w:rsidRPr="00140139">
        <w:rPr>
          <w:rFonts w:ascii="Times New Roman" w:hAnsi="Times New Roman" w:cs="Times New Roman"/>
          <w:spacing w:val="-67"/>
          <w:sz w:val="20"/>
          <w:szCs w:val="20"/>
          <w:lang w:val="ru-RU"/>
        </w:rPr>
        <w:t xml:space="preserve"> </w:t>
      </w:r>
      <w:r w:rsidRPr="00140139">
        <w:rPr>
          <w:rFonts w:ascii="Times New Roman" w:hAnsi="Times New Roman" w:cs="Times New Roman"/>
          <w:sz w:val="20"/>
          <w:szCs w:val="20"/>
          <w:lang w:val="ru-RU"/>
        </w:rPr>
        <w:t>бесхозяйного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недвижимого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имущества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в</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Реестре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бесхозяйного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движимого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имущества, постановки бесхозяйных объектов на учет в Управлении Росреестра по</w:t>
      </w:r>
      <w:r w:rsidRPr="00140139">
        <w:rPr>
          <w:rFonts w:ascii="Times New Roman" w:hAnsi="Times New Roman" w:cs="Times New Roman"/>
          <w:spacing w:val="-67"/>
          <w:sz w:val="20"/>
          <w:szCs w:val="20"/>
          <w:lang w:val="ru-RU"/>
        </w:rPr>
        <w:t xml:space="preserve"> </w:t>
      </w:r>
      <w:r w:rsidRPr="00140139">
        <w:rPr>
          <w:rFonts w:ascii="Times New Roman" w:hAnsi="Times New Roman" w:cs="Times New Roman"/>
          <w:sz w:val="20"/>
          <w:szCs w:val="20"/>
          <w:lang w:val="ru-RU"/>
        </w:rPr>
        <w:t>Ивановской</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области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принятия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бесхозяйного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имущества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в</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муниципальную</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собственность.</w:t>
      </w:r>
    </w:p>
    <w:p w:rsidR="00140139" w:rsidRPr="00140139" w:rsidRDefault="00140139" w:rsidP="00A67D4A">
      <w:pPr>
        <w:pStyle w:val="af6"/>
        <w:widowControl w:val="0"/>
        <w:numPr>
          <w:ilvl w:val="1"/>
          <w:numId w:val="16"/>
        </w:numPr>
        <w:tabs>
          <w:tab w:val="left" w:pos="426"/>
        </w:tabs>
        <w:autoSpaceDE w:val="0"/>
        <w:autoSpaceDN w:val="0"/>
        <w:spacing w:after="0" w:line="240" w:lineRule="auto"/>
        <w:ind w:left="0" w:firstLine="0"/>
        <w:jc w:val="both"/>
        <w:rPr>
          <w:rFonts w:ascii="Times New Roman" w:hAnsi="Times New Roman" w:cs="Times New Roman"/>
          <w:sz w:val="20"/>
          <w:szCs w:val="20"/>
          <w:lang w:val="ru-RU"/>
        </w:rPr>
      </w:pPr>
      <w:r w:rsidRPr="00140139">
        <w:rPr>
          <w:rFonts w:ascii="Times New Roman" w:hAnsi="Times New Roman" w:cs="Times New Roman"/>
          <w:sz w:val="20"/>
          <w:szCs w:val="20"/>
          <w:lang w:val="ru-RU"/>
        </w:rPr>
        <w:t>Настоящий</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Порядок</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не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применяется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в</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случае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государственной</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регистрации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прекращения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права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собственности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на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земельный</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участок</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или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земельную</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долю</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вследствие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отказа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от</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права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собственности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в</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соответствии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со</w:t>
      </w:r>
      <w:r w:rsidRPr="00140139">
        <w:rPr>
          <w:rFonts w:ascii="Times New Roman" w:hAnsi="Times New Roman" w:cs="Times New Roman"/>
          <w:spacing w:val="1"/>
          <w:sz w:val="20"/>
          <w:szCs w:val="20"/>
          <w:lang w:val="ru-RU"/>
        </w:rPr>
        <w:t xml:space="preserve"> </w:t>
      </w:r>
      <w:hyperlink r:id="rId32">
        <w:r w:rsidRPr="00140139">
          <w:rPr>
            <w:rFonts w:ascii="Times New Roman" w:hAnsi="Times New Roman" w:cs="Times New Roman"/>
            <w:sz w:val="20"/>
            <w:szCs w:val="20"/>
            <w:lang w:val="ru-RU"/>
          </w:rPr>
          <w:t xml:space="preserve">статьей 53 </w:t>
        </w:r>
      </w:hyperlink>
      <w:r w:rsidRPr="00140139">
        <w:rPr>
          <w:rFonts w:ascii="Times New Roman" w:hAnsi="Times New Roman" w:cs="Times New Roman"/>
          <w:sz w:val="20"/>
          <w:szCs w:val="20"/>
          <w:lang w:val="ru-RU"/>
        </w:rPr>
        <w:t xml:space="preserve">Земельного кодекса Российской Федерации и </w:t>
      </w:r>
      <w:hyperlink r:id="rId33">
        <w:r w:rsidRPr="00140139">
          <w:rPr>
            <w:rFonts w:ascii="Times New Roman" w:hAnsi="Times New Roman" w:cs="Times New Roman"/>
            <w:sz w:val="20"/>
            <w:szCs w:val="20"/>
            <w:lang w:val="ru-RU"/>
          </w:rPr>
          <w:t xml:space="preserve">статьей 56 </w:t>
        </w:r>
      </w:hyperlink>
      <w:r w:rsidRPr="00140139">
        <w:rPr>
          <w:rFonts w:ascii="Times New Roman" w:hAnsi="Times New Roman" w:cs="Times New Roman"/>
          <w:sz w:val="20"/>
          <w:szCs w:val="20"/>
          <w:lang w:val="ru-RU"/>
        </w:rPr>
        <w:t>Федерального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закона от 13.07.2015 № 218-ФЗ «О государственной регистрации недвижимости», в</w:t>
      </w:r>
      <w:r w:rsidRPr="00140139">
        <w:rPr>
          <w:rFonts w:ascii="Times New Roman" w:hAnsi="Times New Roman" w:cs="Times New Roman"/>
          <w:spacing w:val="-67"/>
          <w:sz w:val="20"/>
          <w:szCs w:val="20"/>
          <w:lang w:val="ru-RU"/>
        </w:rPr>
        <w:t xml:space="preserve"> </w:t>
      </w:r>
      <w:r w:rsidRPr="00140139">
        <w:rPr>
          <w:rFonts w:ascii="Times New Roman" w:hAnsi="Times New Roman" w:cs="Times New Roman"/>
          <w:sz w:val="20"/>
          <w:szCs w:val="20"/>
          <w:lang w:val="ru-RU"/>
        </w:rPr>
        <w:t>отношении выморочного имущества, долей в праве общей долевой собственности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на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недвижимые вещи.</w:t>
      </w:r>
    </w:p>
    <w:p w:rsidR="00140139" w:rsidRPr="00140139" w:rsidRDefault="00140139" w:rsidP="00A67D4A">
      <w:pPr>
        <w:pStyle w:val="af6"/>
        <w:widowControl w:val="0"/>
        <w:numPr>
          <w:ilvl w:val="1"/>
          <w:numId w:val="16"/>
        </w:numPr>
        <w:tabs>
          <w:tab w:val="left" w:pos="426"/>
        </w:tabs>
        <w:autoSpaceDE w:val="0"/>
        <w:autoSpaceDN w:val="0"/>
        <w:spacing w:after="0" w:line="240" w:lineRule="auto"/>
        <w:ind w:left="0" w:firstLine="0"/>
        <w:jc w:val="both"/>
        <w:rPr>
          <w:rFonts w:ascii="Times New Roman" w:hAnsi="Times New Roman" w:cs="Times New Roman"/>
          <w:sz w:val="20"/>
          <w:szCs w:val="20"/>
          <w:lang w:val="ru-RU"/>
        </w:rPr>
      </w:pPr>
      <w:r w:rsidRPr="00140139">
        <w:rPr>
          <w:rFonts w:ascii="Times New Roman" w:hAnsi="Times New Roman" w:cs="Times New Roman"/>
          <w:sz w:val="20"/>
          <w:szCs w:val="20"/>
          <w:lang w:val="ru-RU"/>
        </w:rPr>
        <w:t>Настоящий</w:t>
      </w:r>
      <w:r w:rsidRPr="00140139">
        <w:rPr>
          <w:rFonts w:ascii="Times New Roman" w:hAnsi="Times New Roman" w:cs="Times New Roman"/>
          <w:spacing w:val="-4"/>
          <w:sz w:val="20"/>
          <w:szCs w:val="20"/>
          <w:lang w:val="ru-RU"/>
        </w:rPr>
        <w:t xml:space="preserve"> </w:t>
      </w:r>
      <w:r w:rsidRPr="00140139">
        <w:rPr>
          <w:rFonts w:ascii="Times New Roman" w:hAnsi="Times New Roman" w:cs="Times New Roman"/>
          <w:sz w:val="20"/>
          <w:szCs w:val="20"/>
          <w:lang w:val="ru-RU"/>
        </w:rPr>
        <w:t>Порядок</w:t>
      </w:r>
      <w:r w:rsidRPr="00140139">
        <w:rPr>
          <w:rFonts w:ascii="Times New Roman" w:hAnsi="Times New Roman" w:cs="Times New Roman"/>
          <w:spacing w:val="-3"/>
          <w:sz w:val="20"/>
          <w:szCs w:val="20"/>
          <w:lang w:val="ru-RU"/>
        </w:rPr>
        <w:t xml:space="preserve"> </w:t>
      </w:r>
      <w:r w:rsidRPr="00140139">
        <w:rPr>
          <w:rFonts w:ascii="Times New Roman" w:hAnsi="Times New Roman" w:cs="Times New Roman"/>
          <w:sz w:val="20"/>
          <w:szCs w:val="20"/>
          <w:lang w:val="ru-RU"/>
        </w:rPr>
        <w:t>не</w:t>
      </w:r>
      <w:r w:rsidRPr="00140139">
        <w:rPr>
          <w:rFonts w:ascii="Times New Roman" w:hAnsi="Times New Roman" w:cs="Times New Roman"/>
          <w:spacing w:val="-4"/>
          <w:sz w:val="20"/>
          <w:szCs w:val="20"/>
          <w:lang w:val="ru-RU"/>
        </w:rPr>
        <w:t xml:space="preserve"> </w:t>
      </w:r>
      <w:r w:rsidRPr="00140139">
        <w:rPr>
          <w:rFonts w:ascii="Times New Roman" w:hAnsi="Times New Roman" w:cs="Times New Roman"/>
          <w:sz w:val="20"/>
          <w:szCs w:val="20"/>
          <w:lang w:val="ru-RU"/>
        </w:rPr>
        <w:t>применяется</w:t>
      </w:r>
      <w:r w:rsidRPr="00140139">
        <w:rPr>
          <w:rFonts w:ascii="Times New Roman" w:hAnsi="Times New Roman" w:cs="Times New Roman"/>
          <w:spacing w:val="-3"/>
          <w:sz w:val="20"/>
          <w:szCs w:val="20"/>
          <w:lang w:val="ru-RU"/>
        </w:rPr>
        <w:t xml:space="preserve"> </w:t>
      </w:r>
      <w:r w:rsidRPr="00140139">
        <w:rPr>
          <w:rFonts w:ascii="Times New Roman" w:hAnsi="Times New Roman" w:cs="Times New Roman"/>
          <w:sz w:val="20"/>
          <w:szCs w:val="20"/>
          <w:lang w:val="ru-RU"/>
        </w:rPr>
        <w:t>в</w:t>
      </w:r>
      <w:r w:rsidRPr="00140139">
        <w:rPr>
          <w:rFonts w:ascii="Times New Roman" w:hAnsi="Times New Roman" w:cs="Times New Roman"/>
          <w:spacing w:val="-5"/>
          <w:sz w:val="20"/>
          <w:szCs w:val="20"/>
          <w:lang w:val="ru-RU"/>
        </w:rPr>
        <w:t xml:space="preserve"> </w:t>
      </w:r>
      <w:r w:rsidRPr="00140139">
        <w:rPr>
          <w:rFonts w:ascii="Times New Roman" w:hAnsi="Times New Roman" w:cs="Times New Roman"/>
          <w:sz w:val="20"/>
          <w:szCs w:val="20"/>
          <w:lang w:val="ru-RU"/>
        </w:rPr>
        <w:t>отношении</w:t>
      </w:r>
      <w:r w:rsidRPr="00140139">
        <w:rPr>
          <w:rFonts w:ascii="Times New Roman" w:hAnsi="Times New Roman" w:cs="Times New Roman"/>
          <w:spacing w:val="-4"/>
          <w:sz w:val="20"/>
          <w:szCs w:val="20"/>
          <w:lang w:val="ru-RU"/>
        </w:rPr>
        <w:t xml:space="preserve"> </w:t>
      </w:r>
      <w:r w:rsidRPr="00140139">
        <w:rPr>
          <w:rFonts w:ascii="Times New Roman" w:hAnsi="Times New Roman" w:cs="Times New Roman"/>
          <w:sz w:val="20"/>
          <w:szCs w:val="20"/>
          <w:lang w:val="ru-RU"/>
        </w:rPr>
        <w:t>транспортных</w:t>
      </w:r>
      <w:r w:rsidRPr="00140139">
        <w:rPr>
          <w:rFonts w:ascii="Times New Roman" w:hAnsi="Times New Roman" w:cs="Times New Roman"/>
          <w:spacing w:val="-2"/>
          <w:sz w:val="20"/>
          <w:szCs w:val="20"/>
          <w:lang w:val="ru-RU"/>
        </w:rPr>
        <w:t xml:space="preserve"> </w:t>
      </w:r>
      <w:r w:rsidRPr="00140139">
        <w:rPr>
          <w:rFonts w:ascii="Times New Roman" w:hAnsi="Times New Roman" w:cs="Times New Roman"/>
          <w:sz w:val="20"/>
          <w:szCs w:val="20"/>
          <w:lang w:val="ru-RU"/>
        </w:rPr>
        <w:t>средств.</w:t>
      </w:r>
    </w:p>
    <w:p w:rsidR="00140139" w:rsidRPr="00140139" w:rsidRDefault="00140139" w:rsidP="00A67D4A">
      <w:pPr>
        <w:pStyle w:val="af6"/>
        <w:widowControl w:val="0"/>
        <w:numPr>
          <w:ilvl w:val="1"/>
          <w:numId w:val="16"/>
        </w:numPr>
        <w:tabs>
          <w:tab w:val="left" w:pos="426"/>
        </w:tabs>
        <w:autoSpaceDE w:val="0"/>
        <w:autoSpaceDN w:val="0"/>
        <w:spacing w:after="0" w:line="240" w:lineRule="auto"/>
        <w:ind w:left="0" w:firstLine="0"/>
        <w:jc w:val="both"/>
        <w:rPr>
          <w:rFonts w:ascii="Times New Roman" w:hAnsi="Times New Roman" w:cs="Times New Roman"/>
          <w:sz w:val="20"/>
          <w:szCs w:val="20"/>
          <w:lang w:val="ru-RU"/>
        </w:rPr>
      </w:pPr>
      <w:r w:rsidRPr="00140139">
        <w:rPr>
          <w:rFonts w:ascii="Times New Roman" w:hAnsi="Times New Roman" w:cs="Times New Roman"/>
          <w:sz w:val="20"/>
          <w:szCs w:val="20"/>
          <w:lang w:val="ru-RU"/>
        </w:rPr>
        <w:t>Сведения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об</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объектах</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движимых</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вещах,</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имеющих</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признаки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бесхозяйного имущества, по состоянию на 1 июня и 1 декабря представляются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Специалистом по вопросам</w:t>
      </w:r>
      <w:r w:rsidRPr="00140139">
        <w:rPr>
          <w:rFonts w:ascii="Times New Roman" w:hAnsi="Times New Roman" w:cs="Times New Roman"/>
          <w:spacing w:val="66"/>
          <w:sz w:val="20"/>
          <w:szCs w:val="20"/>
          <w:lang w:val="ru-RU"/>
        </w:rPr>
        <w:t xml:space="preserve"> </w:t>
      </w:r>
      <w:r w:rsidRPr="00140139">
        <w:rPr>
          <w:rFonts w:ascii="Times New Roman" w:hAnsi="Times New Roman" w:cs="Times New Roman"/>
          <w:sz w:val="20"/>
          <w:szCs w:val="20"/>
          <w:lang w:val="ru-RU"/>
        </w:rPr>
        <w:t>ЖКХ</w:t>
      </w:r>
      <w:r w:rsidRPr="00140139">
        <w:rPr>
          <w:rFonts w:ascii="Times New Roman" w:hAnsi="Times New Roman" w:cs="Times New Roman"/>
          <w:spacing w:val="66"/>
          <w:sz w:val="20"/>
          <w:szCs w:val="20"/>
          <w:lang w:val="ru-RU"/>
        </w:rPr>
        <w:t xml:space="preserve"> </w:t>
      </w:r>
      <w:r w:rsidRPr="00140139">
        <w:rPr>
          <w:rFonts w:ascii="Times New Roman" w:hAnsi="Times New Roman" w:cs="Times New Roman"/>
          <w:sz w:val="20"/>
          <w:szCs w:val="20"/>
          <w:lang w:val="ru-RU"/>
        </w:rPr>
        <w:t>Специалисту по инфраструктуре и имуществу</w:t>
      </w:r>
      <w:r w:rsidRPr="00140139">
        <w:rPr>
          <w:rFonts w:ascii="Times New Roman" w:hAnsi="Times New Roman" w:cs="Times New Roman"/>
          <w:spacing w:val="68"/>
          <w:sz w:val="20"/>
          <w:szCs w:val="20"/>
          <w:lang w:val="ru-RU"/>
        </w:rPr>
        <w:t xml:space="preserve"> </w:t>
      </w:r>
      <w:r w:rsidRPr="00140139">
        <w:rPr>
          <w:rFonts w:ascii="Times New Roman" w:hAnsi="Times New Roman" w:cs="Times New Roman"/>
          <w:sz w:val="20"/>
          <w:szCs w:val="20"/>
          <w:lang w:val="ru-RU"/>
        </w:rPr>
        <w:t>для</w:t>
      </w:r>
      <w:r w:rsidRPr="00140139">
        <w:rPr>
          <w:rFonts w:ascii="Times New Roman" w:hAnsi="Times New Roman" w:cs="Times New Roman"/>
          <w:spacing w:val="67"/>
          <w:sz w:val="20"/>
          <w:szCs w:val="20"/>
          <w:lang w:val="ru-RU"/>
        </w:rPr>
        <w:t xml:space="preserve"> </w:t>
      </w:r>
      <w:r w:rsidRPr="00140139">
        <w:rPr>
          <w:rFonts w:ascii="Times New Roman" w:hAnsi="Times New Roman" w:cs="Times New Roman"/>
          <w:sz w:val="20"/>
          <w:szCs w:val="20"/>
          <w:lang w:val="ru-RU"/>
        </w:rPr>
        <w:t>их</w:t>
      </w:r>
      <w:r w:rsidRPr="00140139">
        <w:rPr>
          <w:rFonts w:ascii="Times New Roman" w:hAnsi="Times New Roman" w:cs="Times New Roman"/>
          <w:spacing w:val="66"/>
          <w:sz w:val="20"/>
          <w:szCs w:val="20"/>
          <w:lang w:val="ru-RU"/>
        </w:rPr>
        <w:t xml:space="preserve"> </w:t>
      </w:r>
      <w:r w:rsidRPr="00140139">
        <w:rPr>
          <w:rFonts w:ascii="Times New Roman" w:hAnsi="Times New Roman" w:cs="Times New Roman"/>
          <w:sz w:val="20"/>
          <w:szCs w:val="20"/>
          <w:lang w:val="ru-RU"/>
        </w:rPr>
        <w:t>учета</w:t>
      </w:r>
      <w:r w:rsidRPr="00140139">
        <w:rPr>
          <w:rFonts w:ascii="Times New Roman" w:hAnsi="Times New Roman" w:cs="Times New Roman"/>
          <w:spacing w:val="69"/>
          <w:sz w:val="20"/>
          <w:szCs w:val="20"/>
          <w:lang w:val="ru-RU"/>
        </w:rPr>
        <w:t xml:space="preserve"> </w:t>
      </w:r>
      <w:r w:rsidRPr="00140139">
        <w:rPr>
          <w:rFonts w:ascii="Times New Roman" w:hAnsi="Times New Roman" w:cs="Times New Roman"/>
          <w:sz w:val="20"/>
          <w:szCs w:val="20"/>
          <w:lang w:val="ru-RU"/>
        </w:rPr>
        <w:t>и</w:t>
      </w:r>
      <w:r w:rsidRPr="00140139">
        <w:rPr>
          <w:rFonts w:ascii="Times New Roman" w:hAnsi="Times New Roman" w:cs="Times New Roman"/>
          <w:spacing w:val="69"/>
          <w:sz w:val="20"/>
          <w:szCs w:val="20"/>
          <w:lang w:val="ru-RU"/>
        </w:rPr>
        <w:t xml:space="preserve"> </w:t>
      </w:r>
      <w:r w:rsidRPr="00140139">
        <w:rPr>
          <w:rFonts w:ascii="Times New Roman" w:hAnsi="Times New Roman" w:cs="Times New Roman"/>
          <w:sz w:val="20"/>
          <w:szCs w:val="20"/>
          <w:lang w:val="ru-RU"/>
        </w:rPr>
        <w:t>систематизации</w:t>
      </w:r>
      <w:r w:rsidRPr="00140139">
        <w:rPr>
          <w:rFonts w:ascii="Times New Roman" w:hAnsi="Times New Roman" w:cs="Times New Roman"/>
          <w:spacing w:val="69"/>
          <w:sz w:val="20"/>
          <w:szCs w:val="20"/>
          <w:lang w:val="ru-RU"/>
        </w:rPr>
        <w:t xml:space="preserve"> </w:t>
      </w:r>
      <w:r w:rsidRPr="00140139">
        <w:rPr>
          <w:rFonts w:ascii="Times New Roman" w:hAnsi="Times New Roman" w:cs="Times New Roman"/>
          <w:sz w:val="20"/>
          <w:szCs w:val="20"/>
          <w:lang w:val="ru-RU"/>
        </w:rPr>
        <w:t>до</w:t>
      </w:r>
      <w:r w:rsidRPr="00140139">
        <w:rPr>
          <w:rFonts w:ascii="Times New Roman" w:hAnsi="Times New Roman" w:cs="Times New Roman"/>
          <w:spacing w:val="67"/>
          <w:sz w:val="20"/>
          <w:szCs w:val="20"/>
          <w:lang w:val="ru-RU"/>
        </w:rPr>
        <w:t xml:space="preserve"> </w:t>
      </w:r>
      <w:r w:rsidRPr="00140139">
        <w:rPr>
          <w:rFonts w:ascii="Times New Roman" w:hAnsi="Times New Roman" w:cs="Times New Roman"/>
          <w:sz w:val="20"/>
          <w:szCs w:val="20"/>
          <w:lang w:val="ru-RU"/>
        </w:rPr>
        <w:t>10</w:t>
      </w:r>
      <w:r w:rsidRPr="00140139">
        <w:rPr>
          <w:rFonts w:ascii="Times New Roman" w:hAnsi="Times New Roman" w:cs="Times New Roman"/>
          <w:spacing w:val="67"/>
          <w:sz w:val="20"/>
          <w:szCs w:val="20"/>
          <w:lang w:val="ru-RU"/>
        </w:rPr>
        <w:t xml:space="preserve"> </w:t>
      </w:r>
      <w:r w:rsidRPr="00140139">
        <w:rPr>
          <w:rFonts w:ascii="Times New Roman" w:hAnsi="Times New Roman" w:cs="Times New Roman"/>
          <w:sz w:val="20"/>
          <w:szCs w:val="20"/>
          <w:lang w:val="ru-RU"/>
        </w:rPr>
        <w:t>июня</w:t>
      </w:r>
      <w:r w:rsidRPr="00140139">
        <w:rPr>
          <w:rFonts w:ascii="Times New Roman" w:hAnsi="Times New Roman" w:cs="Times New Roman"/>
          <w:spacing w:val="66"/>
          <w:sz w:val="20"/>
          <w:szCs w:val="20"/>
          <w:lang w:val="ru-RU"/>
        </w:rPr>
        <w:t xml:space="preserve"> </w:t>
      </w:r>
      <w:r w:rsidRPr="00140139">
        <w:rPr>
          <w:rFonts w:ascii="Times New Roman" w:hAnsi="Times New Roman" w:cs="Times New Roman"/>
          <w:sz w:val="20"/>
          <w:szCs w:val="20"/>
          <w:lang w:val="ru-RU"/>
        </w:rPr>
        <w:t>и</w:t>
      </w:r>
      <w:r w:rsidRPr="00140139">
        <w:rPr>
          <w:rFonts w:ascii="Times New Roman" w:hAnsi="Times New Roman" w:cs="Times New Roman"/>
          <w:spacing w:val="69"/>
          <w:sz w:val="20"/>
          <w:szCs w:val="20"/>
          <w:lang w:val="ru-RU"/>
        </w:rPr>
        <w:t xml:space="preserve"> </w:t>
      </w:r>
      <w:r w:rsidRPr="00140139">
        <w:rPr>
          <w:rFonts w:ascii="Times New Roman" w:hAnsi="Times New Roman" w:cs="Times New Roman"/>
          <w:sz w:val="20"/>
          <w:szCs w:val="20"/>
          <w:lang w:val="ru-RU"/>
        </w:rPr>
        <w:t>10</w:t>
      </w:r>
      <w:r w:rsidRPr="00140139">
        <w:rPr>
          <w:rFonts w:ascii="Times New Roman" w:hAnsi="Times New Roman" w:cs="Times New Roman"/>
          <w:spacing w:val="-67"/>
          <w:sz w:val="20"/>
          <w:szCs w:val="20"/>
          <w:lang w:val="ru-RU"/>
        </w:rPr>
        <w:t xml:space="preserve"> </w:t>
      </w:r>
      <w:r w:rsidRPr="00140139">
        <w:rPr>
          <w:rFonts w:ascii="Times New Roman" w:hAnsi="Times New Roman" w:cs="Times New Roman"/>
          <w:sz w:val="20"/>
          <w:szCs w:val="20"/>
          <w:lang w:val="ru-RU"/>
        </w:rPr>
        <w:t>декабря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соответственно.</w:t>
      </w:r>
    </w:p>
    <w:p w:rsidR="00140139" w:rsidRPr="00140139" w:rsidRDefault="00140139" w:rsidP="00A67D4A">
      <w:pPr>
        <w:pStyle w:val="ae"/>
        <w:contextualSpacing/>
        <w:jc w:val="center"/>
        <w:rPr>
          <w:b/>
          <w:bCs/>
          <w:sz w:val="20"/>
          <w:szCs w:val="20"/>
        </w:rPr>
      </w:pPr>
      <w:r w:rsidRPr="00140139">
        <w:rPr>
          <w:b/>
          <w:bCs/>
          <w:sz w:val="20"/>
          <w:szCs w:val="20"/>
        </w:rPr>
        <w:t>Раздел</w:t>
      </w:r>
      <w:r w:rsidRPr="00140139">
        <w:rPr>
          <w:b/>
          <w:bCs/>
          <w:spacing w:val="-3"/>
          <w:sz w:val="20"/>
          <w:szCs w:val="20"/>
        </w:rPr>
        <w:t xml:space="preserve"> </w:t>
      </w:r>
      <w:r w:rsidRPr="00140139">
        <w:rPr>
          <w:b/>
          <w:bCs/>
          <w:sz w:val="20"/>
          <w:szCs w:val="20"/>
        </w:rPr>
        <w:t>2.</w:t>
      </w:r>
      <w:r w:rsidRPr="00140139">
        <w:rPr>
          <w:b/>
          <w:bCs/>
          <w:spacing w:val="-3"/>
          <w:sz w:val="20"/>
          <w:szCs w:val="20"/>
        </w:rPr>
        <w:t xml:space="preserve"> </w:t>
      </w:r>
      <w:r w:rsidRPr="00140139">
        <w:rPr>
          <w:b/>
          <w:bCs/>
          <w:sz w:val="20"/>
          <w:szCs w:val="20"/>
        </w:rPr>
        <w:t>Порядок</w:t>
      </w:r>
      <w:r w:rsidRPr="00140139">
        <w:rPr>
          <w:b/>
          <w:bCs/>
          <w:spacing w:val="-3"/>
          <w:sz w:val="20"/>
          <w:szCs w:val="20"/>
        </w:rPr>
        <w:t xml:space="preserve"> </w:t>
      </w:r>
      <w:r w:rsidRPr="00140139">
        <w:rPr>
          <w:b/>
          <w:bCs/>
          <w:sz w:val="20"/>
          <w:szCs w:val="20"/>
        </w:rPr>
        <w:t>выявления</w:t>
      </w:r>
      <w:r w:rsidRPr="00140139">
        <w:rPr>
          <w:b/>
          <w:bCs/>
          <w:spacing w:val="-5"/>
          <w:sz w:val="20"/>
          <w:szCs w:val="20"/>
        </w:rPr>
        <w:t xml:space="preserve"> </w:t>
      </w:r>
      <w:r w:rsidRPr="00140139">
        <w:rPr>
          <w:b/>
          <w:bCs/>
          <w:sz w:val="20"/>
          <w:szCs w:val="20"/>
        </w:rPr>
        <w:t>бесхозяйного</w:t>
      </w:r>
      <w:r w:rsidRPr="00140139">
        <w:rPr>
          <w:b/>
          <w:bCs/>
          <w:spacing w:val="-5"/>
          <w:sz w:val="20"/>
          <w:szCs w:val="20"/>
        </w:rPr>
        <w:t xml:space="preserve"> </w:t>
      </w:r>
      <w:r w:rsidRPr="00140139">
        <w:rPr>
          <w:b/>
          <w:bCs/>
          <w:sz w:val="20"/>
          <w:szCs w:val="20"/>
        </w:rPr>
        <w:t>имущества</w:t>
      </w:r>
    </w:p>
    <w:p w:rsidR="00140139" w:rsidRPr="00140139" w:rsidRDefault="00140139" w:rsidP="00A67D4A">
      <w:pPr>
        <w:pStyle w:val="af6"/>
        <w:widowControl w:val="0"/>
        <w:numPr>
          <w:ilvl w:val="1"/>
          <w:numId w:val="15"/>
        </w:numPr>
        <w:tabs>
          <w:tab w:val="left" w:pos="426"/>
        </w:tabs>
        <w:autoSpaceDE w:val="0"/>
        <w:autoSpaceDN w:val="0"/>
        <w:spacing w:before="1" w:after="0" w:line="240" w:lineRule="auto"/>
        <w:ind w:left="0" w:firstLine="0"/>
        <w:jc w:val="both"/>
        <w:rPr>
          <w:rFonts w:ascii="Times New Roman" w:hAnsi="Times New Roman" w:cs="Times New Roman"/>
          <w:sz w:val="20"/>
          <w:szCs w:val="20"/>
          <w:lang w:val="ru-RU"/>
        </w:rPr>
      </w:pPr>
      <w:r w:rsidRPr="00140139">
        <w:rPr>
          <w:rFonts w:ascii="Times New Roman" w:hAnsi="Times New Roman" w:cs="Times New Roman"/>
          <w:sz w:val="20"/>
          <w:szCs w:val="20"/>
          <w:lang w:val="ru-RU"/>
        </w:rPr>
        <w:t>Объекты,</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которые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не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имеют</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собственника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или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собственник</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которых</w:t>
      </w:r>
      <w:r w:rsidRPr="00140139">
        <w:rPr>
          <w:rFonts w:ascii="Times New Roman" w:hAnsi="Times New Roman" w:cs="Times New Roman"/>
          <w:spacing w:val="-67"/>
          <w:sz w:val="20"/>
          <w:szCs w:val="20"/>
          <w:lang w:val="ru-RU"/>
        </w:rPr>
        <w:t xml:space="preserve"> </w:t>
      </w:r>
      <w:r w:rsidRPr="00140139">
        <w:rPr>
          <w:rFonts w:ascii="Times New Roman" w:hAnsi="Times New Roman" w:cs="Times New Roman"/>
          <w:sz w:val="20"/>
          <w:szCs w:val="20"/>
          <w:lang w:val="ru-RU"/>
        </w:rPr>
        <w:t>неизвестен,</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брошенные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вещи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выявляются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в</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процессе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осмотра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территории,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проведения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инвентаризации,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проведении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ремонтных</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работ</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на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объектах</w:t>
      </w:r>
      <w:r w:rsidRPr="00140139">
        <w:rPr>
          <w:rFonts w:ascii="Times New Roman" w:hAnsi="Times New Roman" w:cs="Times New Roman"/>
          <w:spacing w:val="-67"/>
          <w:sz w:val="20"/>
          <w:szCs w:val="20"/>
          <w:lang w:val="ru-RU"/>
        </w:rPr>
        <w:t xml:space="preserve"> </w:t>
      </w:r>
      <w:r w:rsidRPr="00140139">
        <w:rPr>
          <w:rFonts w:ascii="Times New Roman" w:hAnsi="Times New Roman" w:cs="Times New Roman"/>
          <w:sz w:val="20"/>
          <w:szCs w:val="20"/>
          <w:lang w:val="ru-RU"/>
        </w:rPr>
        <w:t>инженерной</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инфраструктуры,</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иными способами.</w:t>
      </w:r>
    </w:p>
    <w:p w:rsidR="00140139" w:rsidRPr="00140139" w:rsidRDefault="00140139" w:rsidP="00A67D4A">
      <w:pPr>
        <w:pStyle w:val="af6"/>
        <w:widowControl w:val="0"/>
        <w:numPr>
          <w:ilvl w:val="1"/>
          <w:numId w:val="15"/>
        </w:numPr>
        <w:tabs>
          <w:tab w:val="left" w:pos="426"/>
        </w:tabs>
        <w:autoSpaceDE w:val="0"/>
        <w:autoSpaceDN w:val="0"/>
        <w:spacing w:before="1" w:after="0" w:line="240" w:lineRule="auto"/>
        <w:ind w:left="0" w:firstLine="0"/>
        <w:jc w:val="both"/>
        <w:rPr>
          <w:rFonts w:ascii="Times New Roman" w:hAnsi="Times New Roman" w:cs="Times New Roman"/>
          <w:sz w:val="20"/>
          <w:szCs w:val="20"/>
        </w:rPr>
      </w:pPr>
      <w:r w:rsidRPr="00140139">
        <w:rPr>
          <w:rFonts w:ascii="Times New Roman" w:hAnsi="Times New Roman" w:cs="Times New Roman"/>
          <w:sz w:val="20"/>
          <w:szCs w:val="20"/>
          <w:lang w:val="ru-RU"/>
        </w:rPr>
        <w:t>Сведения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бесхозяйном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имуществе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представляются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учреждениями,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предприятиями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заинтересованными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лицами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путем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направления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соответствующего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заявления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в</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администрацию</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rPr>
        <w:t>Плесского</w:t>
      </w:r>
      <w:r w:rsidRPr="00140139">
        <w:rPr>
          <w:rFonts w:ascii="Times New Roman" w:hAnsi="Times New Roman" w:cs="Times New Roman"/>
          <w:spacing w:val="1"/>
          <w:sz w:val="20"/>
          <w:szCs w:val="20"/>
        </w:rPr>
        <w:t xml:space="preserve"> </w:t>
      </w:r>
      <w:r w:rsidRPr="00140139">
        <w:rPr>
          <w:rFonts w:ascii="Times New Roman" w:hAnsi="Times New Roman" w:cs="Times New Roman"/>
          <w:sz w:val="20"/>
          <w:szCs w:val="20"/>
        </w:rPr>
        <w:t>муниципального</w:t>
      </w:r>
      <w:r w:rsidRPr="00140139">
        <w:rPr>
          <w:rFonts w:ascii="Times New Roman" w:hAnsi="Times New Roman" w:cs="Times New Roman"/>
          <w:spacing w:val="1"/>
          <w:sz w:val="20"/>
          <w:szCs w:val="20"/>
        </w:rPr>
        <w:t xml:space="preserve"> </w:t>
      </w:r>
      <w:r w:rsidRPr="00140139">
        <w:rPr>
          <w:rFonts w:ascii="Times New Roman" w:hAnsi="Times New Roman" w:cs="Times New Roman"/>
          <w:sz w:val="20"/>
          <w:szCs w:val="20"/>
        </w:rPr>
        <w:t>района.</w:t>
      </w:r>
    </w:p>
    <w:p w:rsidR="00140139" w:rsidRPr="00A67D4A" w:rsidRDefault="00140139" w:rsidP="00140139">
      <w:pPr>
        <w:pStyle w:val="ae"/>
        <w:spacing w:before="1"/>
        <w:contextualSpacing/>
        <w:rPr>
          <w:rFonts w:eastAsiaTheme="minorEastAsia"/>
          <w:w w:val="100"/>
          <w:sz w:val="20"/>
          <w:szCs w:val="20"/>
          <w:lang w:eastAsia="en-US" w:bidi="en-US"/>
        </w:rPr>
      </w:pPr>
      <w:r w:rsidRPr="00A67D4A">
        <w:rPr>
          <w:rFonts w:eastAsiaTheme="minorEastAsia"/>
          <w:w w:val="100"/>
          <w:sz w:val="20"/>
          <w:szCs w:val="20"/>
          <w:lang w:eastAsia="en-US" w:bidi="en-US"/>
        </w:rPr>
        <w:t>В заявлении о выявлении бесхозяйного имущества указывается следующая информация о нем:</w:t>
      </w:r>
    </w:p>
    <w:p w:rsidR="00140139" w:rsidRPr="00A67D4A" w:rsidRDefault="00140139" w:rsidP="00140139">
      <w:pPr>
        <w:pStyle w:val="ae"/>
        <w:contextualSpacing/>
        <w:rPr>
          <w:rFonts w:eastAsiaTheme="minorEastAsia"/>
          <w:w w:val="100"/>
          <w:sz w:val="20"/>
          <w:szCs w:val="20"/>
          <w:lang w:eastAsia="en-US" w:bidi="en-US"/>
        </w:rPr>
      </w:pPr>
      <w:r w:rsidRPr="00A67D4A">
        <w:rPr>
          <w:rFonts w:eastAsiaTheme="minorEastAsia"/>
          <w:w w:val="100"/>
          <w:sz w:val="20"/>
          <w:szCs w:val="20"/>
          <w:lang w:eastAsia="en-US" w:bidi="en-US"/>
        </w:rPr>
        <w:t>а) местоположение;</w:t>
      </w:r>
    </w:p>
    <w:p w:rsidR="00140139" w:rsidRPr="00A67D4A" w:rsidRDefault="00140139" w:rsidP="00140139">
      <w:pPr>
        <w:pStyle w:val="ae"/>
        <w:contextualSpacing/>
        <w:rPr>
          <w:rFonts w:eastAsiaTheme="minorEastAsia"/>
          <w:w w:val="100"/>
          <w:sz w:val="20"/>
          <w:szCs w:val="20"/>
          <w:lang w:eastAsia="en-US" w:bidi="en-US"/>
        </w:rPr>
      </w:pPr>
      <w:r w:rsidRPr="00A67D4A">
        <w:rPr>
          <w:rFonts w:eastAsiaTheme="minorEastAsia"/>
          <w:w w:val="100"/>
          <w:sz w:val="20"/>
          <w:szCs w:val="20"/>
          <w:lang w:eastAsia="en-US" w:bidi="en-US"/>
        </w:rPr>
        <w:t>б) наименование (назначение);</w:t>
      </w:r>
    </w:p>
    <w:p w:rsidR="00140139" w:rsidRPr="00A67D4A" w:rsidRDefault="00140139" w:rsidP="00140139">
      <w:pPr>
        <w:pStyle w:val="ae"/>
        <w:contextualSpacing/>
        <w:rPr>
          <w:rFonts w:eastAsiaTheme="minorEastAsia"/>
          <w:w w:val="100"/>
          <w:sz w:val="20"/>
          <w:szCs w:val="20"/>
          <w:lang w:eastAsia="en-US" w:bidi="en-US"/>
        </w:rPr>
      </w:pPr>
      <w:r w:rsidRPr="00A67D4A">
        <w:rPr>
          <w:rFonts w:eastAsiaTheme="minorEastAsia"/>
          <w:w w:val="100"/>
          <w:sz w:val="20"/>
          <w:szCs w:val="20"/>
          <w:lang w:eastAsia="en-US" w:bidi="en-US"/>
        </w:rPr>
        <w:t>в) ориентировочные сведения о размерах, материале, технических характеристиках, в том числе об этажности и площади для зданий, о протяженности, диаметре для линейных объектов;</w:t>
      </w:r>
    </w:p>
    <w:p w:rsidR="00140139" w:rsidRPr="00A67D4A" w:rsidRDefault="00140139" w:rsidP="00140139">
      <w:pPr>
        <w:pStyle w:val="ae"/>
        <w:spacing w:before="2"/>
        <w:contextualSpacing/>
        <w:rPr>
          <w:rFonts w:eastAsiaTheme="minorEastAsia"/>
          <w:w w:val="100"/>
          <w:sz w:val="20"/>
          <w:szCs w:val="20"/>
          <w:lang w:eastAsia="en-US" w:bidi="en-US"/>
        </w:rPr>
      </w:pPr>
      <w:r w:rsidRPr="00A67D4A">
        <w:rPr>
          <w:rFonts w:eastAsiaTheme="minorEastAsia"/>
          <w:w w:val="100"/>
          <w:sz w:val="20"/>
          <w:szCs w:val="20"/>
          <w:lang w:eastAsia="en-US" w:bidi="en-US"/>
        </w:rPr>
        <w:t>г) сведения о пользователях;</w:t>
      </w:r>
    </w:p>
    <w:p w:rsidR="00140139" w:rsidRPr="00A67D4A" w:rsidRDefault="00140139" w:rsidP="00140139">
      <w:pPr>
        <w:pStyle w:val="ae"/>
        <w:contextualSpacing/>
        <w:rPr>
          <w:rFonts w:eastAsiaTheme="minorEastAsia"/>
          <w:w w:val="100"/>
          <w:sz w:val="20"/>
          <w:szCs w:val="20"/>
          <w:lang w:eastAsia="en-US" w:bidi="en-US"/>
        </w:rPr>
      </w:pPr>
      <w:r w:rsidRPr="00A67D4A">
        <w:rPr>
          <w:rFonts w:eastAsiaTheme="minorEastAsia"/>
          <w:w w:val="100"/>
          <w:sz w:val="20"/>
          <w:szCs w:val="20"/>
          <w:lang w:eastAsia="en-US" w:bidi="en-US"/>
        </w:rPr>
        <w:t>д) иная имеющаяся информация.</w:t>
      </w:r>
    </w:p>
    <w:p w:rsidR="00140139" w:rsidRPr="00140139" w:rsidRDefault="00140139" w:rsidP="00A67D4A">
      <w:pPr>
        <w:pStyle w:val="af6"/>
        <w:widowControl w:val="0"/>
        <w:numPr>
          <w:ilvl w:val="1"/>
          <w:numId w:val="15"/>
        </w:numPr>
        <w:tabs>
          <w:tab w:val="left" w:pos="426"/>
        </w:tabs>
        <w:autoSpaceDE w:val="0"/>
        <w:autoSpaceDN w:val="0"/>
        <w:spacing w:after="0" w:line="240" w:lineRule="auto"/>
        <w:ind w:left="0" w:firstLine="0"/>
        <w:jc w:val="both"/>
        <w:rPr>
          <w:rFonts w:ascii="Times New Roman" w:hAnsi="Times New Roman" w:cs="Times New Roman"/>
          <w:sz w:val="20"/>
          <w:szCs w:val="20"/>
          <w:lang w:val="ru-RU"/>
        </w:rPr>
      </w:pPr>
      <w:r w:rsidRPr="00140139">
        <w:rPr>
          <w:rFonts w:ascii="Times New Roman" w:hAnsi="Times New Roman" w:cs="Times New Roman"/>
          <w:sz w:val="20"/>
          <w:szCs w:val="20"/>
          <w:lang w:val="ru-RU"/>
        </w:rPr>
        <w:t>В</w:t>
      </w:r>
      <w:r w:rsidRPr="00A67D4A">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целях</w:t>
      </w:r>
      <w:r w:rsidRPr="00A67D4A">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проведения</w:t>
      </w:r>
      <w:r w:rsidRPr="00A67D4A">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проверки</w:t>
      </w:r>
      <w:r w:rsidRPr="00A67D4A">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указанных</w:t>
      </w:r>
      <w:r w:rsidRPr="00A67D4A">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сведений</w:t>
      </w:r>
      <w:r w:rsidRPr="00A67D4A">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 xml:space="preserve">Специалист по вопросам </w:t>
      </w:r>
      <w:r w:rsidRPr="00A67D4A">
        <w:rPr>
          <w:rFonts w:ascii="Times New Roman" w:hAnsi="Times New Roman" w:cs="Times New Roman"/>
          <w:sz w:val="20"/>
          <w:szCs w:val="20"/>
          <w:lang w:val="ru-RU"/>
        </w:rPr>
        <w:t>ЖКХ</w:t>
      </w:r>
      <w:r w:rsidRPr="00140139">
        <w:rPr>
          <w:rFonts w:ascii="Times New Roman" w:hAnsi="Times New Roman" w:cs="Times New Roman"/>
          <w:sz w:val="20"/>
          <w:szCs w:val="20"/>
          <w:lang w:val="ru-RU"/>
        </w:rPr>
        <w:t>:</w:t>
      </w:r>
    </w:p>
    <w:p w:rsidR="00140139" w:rsidRPr="00140139" w:rsidRDefault="00140139" w:rsidP="00A67D4A">
      <w:pPr>
        <w:pStyle w:val="af6"/>
        <w:widowControl w:val="0"/>
        <w:numPr>
          <w:ilvl w:val="2"/>
          <w:numId w:val="15"/>
        </w:numPr>
        <w:tabs>
          <w:tab w:val="left" w:pos="709"/>
          <w:tab w:val="left" w:pos="1843"/>
          <w:tab w:val="left" w:pos="2552"/>
          <w:tab w:val="left" w:pos="4253"/>
        </w:tabs>
        <w:autoSpaceDE w:val="0"/>
        <w:autoSpaceDN w:val="0"/>
        <w:spacing w:after="0" w:line="240" w:lineRule="auto"/>
        <w:ind w:left="0" w:firstLine="0"/>
        <w:jc w:val="both"/>
        <w:rPr>
          <w:rFonts w:ascii="Times New Roman" w:hAnsi="Times New Roman" w:cs="Times New Roman"/>
          <w:sz w:val="20"/>
          <w:szCs w:val="20"/>
          <w:lang w:val="ru-RU"/>
        </w:rPr>
      </w:pPr>
      <w:r w:rsidRPr="00140139">
        <w:rPr>
          <w:rFonts w:ascii="Times New Roman" w:hAnsi="Times New Roman" w:cs="Times New Roman"/>
          <w:sz w:val="20"/>
          <w:szCs w:val="20"/>
          <w:lang w:val="ru-RU"/>
        </w:rPr>
        <w:t>Производит</w:t>
      </w:r>
      <w:r w:rsidRPr="00140139">
        <w:rPr>
          <w:rFonts w:ascii="Times New Roman" w:hAnsi="Times New Roman" w:cs="Times New Roman"/>
          <w:sz w:val="20"/>
          <w:szCs w:val="20"/>
          <w:lang w:val="ru-RU"/>
        </w:rPr>
        <w:tab/>
        <w:t>осмотр,</w:t>
      </w:r>
      <w:r w:rsidRPr="00140139">
        <w:rPr>
          <w:rFonts w:ascii="Times New Roman" w:hAnsi="Times New Roman" w:cs="Times New Roman"/>
          <w:sz w:val="20"/>
          <w:szCs w:val="20"/>
          <w:lang w:val="ru-RU"/>
        </w:rPr>
        <w:tab/>
        <w:t>фотографирование</w:t>
      </w:r>
      <w:r w:rsidRPr="00140139">
        <w:rPr>
          <w:rFonts w:ascii="Times New Roman" w:hAnsi="Times New Roman" w:cs="Times New Roman"/>
          <w:sz w:val="20"/>
          <w:szCs w:val="20"/>
          <w:lang w:val="ru-RU"/>
        </w:rPr>
        <w:tab/>
        <w:t>и</w:t>
      </w:r>
      <w:r w:rsidR="00A67D4A">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описание</w:t>
      </w:r>
      <w:r w:rsidR="00A67D4A">
        <w:rPr>
          <w:rFonts w:ascii="Times New Roman" w:hAnsi="Times New Roman" w:cs="Times New Roman"/>
          <w:sz w:val="20"/>
          <w:szCs w:val="20"/>
          <w:lang w:val="ru-RU"/>
        </w:rPr>
        <w:t xml:space="preserve"> </w:t>
      </w:r>
      <w:r w:rsidRPr="00A67D4A">
        <w:rPr>
          <w:rFonts w:ascii="Times New Roman" w:hAnsi="Times New Roman" w:cs="Times New Roman"/>
          <w:sz w:val="20"/>
          <w:szCs w:val="20"/>
          <w:lang w:val="ru-RU"/>
        </w:rPr>
        <w:t xml:space="preserve">бесхозяйного </w:t>
      </w:r>
      <w:r w:rsidRPr="00140139">
        <w:rPr>
          <w:rFonts w:ascii="Times New Roman" w:hAnsi="Times New Roman" w:cs="Times New Roman"/>
          <w:sz w:val="20"/>
          <w:szCs w:val="20"/>
          <w:lang w:val="ru-RU"/>
        </w:rPr>
        <w:t>имущества.</w:t>
      </w:r>
    </w:p>
    <w:p w:rsidR="00140139" w:rsidRPr="00A67D4A" w:rsidRDefault="00140139" w:rsidP="00A67D4A">
      <w:pPr>
        <w:pStyle w:val="af6"/>
        <w:widowControl w:val="0"/>
        <w:numPr>
          <w:ilvl w:val="2"/>
          <w:numId w:val="15"/>
        </w:numPr>
        <w:autoSpaceDE w:val="0"/>
        <w:autoSpaceDN w:val="0"/>
        <w:spacing w:before="1" w:after="0" w:line="240" w:lineRule="auto"/>
        <w:ind w:left="0" w:firstLine="0"/>
        <w:jc w:val="both"/>
        <w:rPr>
          <w:rFonts w:ascii="Times New Roman" w:hAnsi="Times New Roman" w:cs="Times New Roman"/>
          <w:sz w:val="20"/>
          <w:szCs w:val="20"/>
          <w:lang w:val="ru-RU"/>
        </w:rPr>
      </w:pPr>
      <w:r w:rsidRPr="00A67D4A">
        <w:rPr>
          <w:rFonts w:ascii="Times New Roman" w:hAnsi="Times New Roman" w:cs="Times New Roman"/>
          <w:sz w:val="20"/>
          <w:szCs w:val="20"/>
          <w:lang w:val="ru-RU"/>
        </w:rPr>
        <w:t>Для брошенных вещей устанавливает:</w:t>
      </w:r>
    </w:p>
    <w:p w:rsidR="00140139" w:rsidRPr="00A67D4A" w:rsidRDefault="00140139" w:rsidP="00140139">
      <w:pPr>
        <w:pStyle w:val="ae"/>
        <w:contextualSpacing/>
        <w:rPr>
          <w:rFonts w:eastAsiaTheme="minorEastAsia"/>
          <w:w w:val="100"/>
          <w:sz w:val="20"/>
          <w:szCs w:val="20"/>
          <w:lang w:eastAsia="en-US" w:bidi="en-US"/>
        </w:rPr>
      </w:pPr>
      <w:bookmarkStart w:id="5" w:name="_bookmark0"/>
      <w:bookmarkEnd w:id="5"/>
      <w:r w:rsidRPr="00A67D4A">
        <w:rPr>
          <w:rFonts w:eastAsiaTheme="minorEastAsia"/>
          <w:w w:val="100"/>
          <w:sz w:val="20"/>
          <w:szCs w:val="20"/>
          <w:lang w:eastAsia="en-US" w:bidi="en-US"/>
        </w:rPr>
        <w:t>а) брошена ли брошенная вещь на муниципальном земельном участке;</w:t>
      </w:r>
    </w:p>
    <w:p w:rsidR="00140139" w:rsidRPr="00A67D4A" w:rsidRDefault="00140139" w:rsidP="00140139">
      <w:pPr>
        <w:pStyle w:val="ae"/>
        <w:spacing w:before="64"/>
        <w:contextualSpacing/>
        <w:rPr>
          <w:rFonts w:eastAsiaTheme="minorEastAsia"/>
          <w:w w:val="100"/>
          <w:sz w:val="20"/>
          <w:szCs w:val="20"/>
          <w:lang w:eastAsia="en-US" w:bidi="en-US"/>
        </w:rPr>
      </w:pPr>
      <w:bookmarkStart w:id="6" w:name="_bookmark1"/>
      <w:bookmarkEnd w:id="6"/>
      <w:r w:rsidRPr="00A67D4A">
        <w:rPr>
          <w:rFonts w:eastAsiaTheme="minorEastAsia"/>
          <w:w w:val="100"/>
          <w:sz w:val="20"/>
          <w:szCs w:val="20"/>
          <w:lang w:eastAsia="en-US" w:bidi="en-US"/>
        </w:rPr>
        <w:t xml:space="preserve">б) является ли стоимость брошенной вещи явно ниже суммы, соответствующей пятикратному </w:t>
      </w:r>
      <w:hyperlink r:id="rId34">
        <w:r w:rsidRPr="00A67D4A">
          <w:rPr>
            <w:rFonts w:eastAsiaTheme="minorEastAsia"/>
            <w:w w:val="100"/>
            <w:sz w:val="20"/>
            <w:szCs w:val="20"/>
            <w:lang w:eastAsia="en-US" w:bidi="en-US"/>
          </w:rPr>
          <w:t xml:space="preserve">минимальному размеру </w:t>
        </w:r>
      </w:hyperlink>
      <w:r w:rsidRPr="00A67D4A">
        <w:rPr>
          <w:rFonts w:eastAsiaTheme="minorEastAsia"/>
          <w:w w:val="100"/>
          <w:sz w:val="20"/>
          <w:szCs w:val="20"/>
          <w:lang w:eastAsia="en-US" w:bidi="en-US"/>
        </w:rPr>
        <w:t>оплаты труда.</w:t>
      </w:r>
    </w:p>
    <w:p w:rsidR="00140139" w:rsidRPr="00140139" w:rsidRDefault="00140139" w:rsidP="00126895">
      <w:pPr>
        <w:pStyle w:val="af6"/>
        <w:widowControl w:val="0"/>
        <w:numPr>
          <w:ilvl w:val="2"/>
          <w:numId w:val="15"/>
        </w:numPr>
        <w:autoSpaceDE w:val="0"/>
        <w:autoSpaceDN w:val="0"/>
        <w:spacing w:after="0" w:line="240" w:lineRule="auto"/>
        <w:ind w:left="0" w:firstLine="0"/>
        <w:jc w:val="both"/>
        <w:rPr>
          <w:rFonts w:ascii="Times New Roman" w:hAnsi="Times New Roman" w:cs="Times New Roman"/>
          <w:sz w:val="20"/>
          <w:szCs w:val="20"/>
          <w:lang w:val="ru-RU"/>
        </w:rPr>
      </w:pPr>
      <w:r w:rsidRPr="00140139">
        <w:rPr>
          <w:rFonts w:ascii="Times New Roman" w:hAnsi="Times New Roman" w:cs="Times New Roman"/>
          <w:sz w:val="20"/>
          <w:szCs w:val="20"/>
          <w:lang w:val="ru-RU"/>
        </w:rPr>
        <w:t>По</w:t>
      </w:r>
      <w:r w:rsidRPr="00A67D4A">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результатам</w:t>
      </w:r>
      <w:r w:rsidRPr="00A67D4A">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осмотра</w:t>
      </w:r>
      <w:r w:rsidRPr="00A67D4A">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составляет</w:t>
      </w:r>
      <w:r w:rsidRPr="00A67D4A">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акт</w:t>
      </w:r>
      <w:r w:rsidRPr="00A67D4A">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проверки</w:t>
      </w:r>
      <w:r w:rsidRPr="00A67D4A">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бесхозяйного</w:t>
      </w:r>
      <w:r w:rsidRPr="00A67D4A">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имущества.</w:t>
      </w:r>
    </w:p>
    <w:p w:rsidR="00140139" w:rsidRPr="00140139" w:rsidRDefault="00140139" w:rsidP="00126895">
      <w:pPr>
        <w:pStyle w:val="af6"/>
        <w:widowControl w:val="0"/>
        <w:numPr>
          <w:ilvl w:val="2"/>
          <w:numId w:val="15"/>
        </w:numPr>
        <w:autoSpaceDE w:val="0"/>
        <w:autoSpaceDN w:val="0"/>
        <w:spacing w:after="0" w:line="240" w:lineRule="auto"/>
        <w:ind w:left="0" w:firstLine="0"/>
        <w:jc w:val="both"/>
        <w:rPr>
          <w:rFonts w:ascii="Times New Roman" w:hAnsi="Times New Roman" w:cs="Times New Roman"/>
          <w:sz w:val="20"/>
          <w:szCs w:val="20"/>
          <w:lang w:val="ru-RU"/>
        </w:rPr>
      </w:pPr>
      <w:r w:rsidRPr="00140139">
        <w:rPr>
          <w:rFonts w:ascii="Times New Roman" w:hAnsi="Times New Roman" w:cs="Times New Roman"/>
          <w:sz w:val="20"/>
          <w:szCs w:val="20"/>
          <w:lang w:val="ru-RU"/>
        </w:rPr>
        <w:t>Администрации Плесского городского поселения проверяет информацию о выдаче разрешения</w:t>
      </w:r>
      <w:r w:rsidRPr="00A67D4A">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на строительство, разрешения на ввод, а также проектно-сметную документацию</w:t>
      </w:r>
      <w:r w:rsidRPr="00A67D4A">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бесхозяйного</w:t>
      </w:r>
      <w:r w:rsidRPr="00A67D4A">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имущества.</w:t>
      </w:r>
    </w:p>
    <w:p w:rsidR="00140139" w:rsidRPr="00140139" w:rsidRDefault="00140139" w:rsidP="00126895">
      <w:pPr>
        <w:pStyle w:val="af6"/>
        <w:widowControl w:val="0"/>
        <w:numPr>
          <w:ilvl w:val="1"/>
          <w:numId w:val="15"/>
        </w:numPr>
        <w:autoSpaceDE w:val="0"/>
        <w:autoSpaceDN w:val="0"/>
        <w:spacing w:after="0" w:line="240" w:lineRule="auto"/>
        <w:ind w:left="0" w:firstLine="0"/>
        <w:jc w:val="both"/>
        <w:rPr>
          <w:rFonts w:ascii="Times New Roman" w:hAnsi="Times New Roman" w:cs="Times New Roman"/>
          <w:sz w:val="20"/>
          <w:szCs w:val="20"/>
          <w:lang w:val="ru-RU"/>
        </w:rPr>
      </w:pPr>
      <w:r w:rsidRPr="00140139">
        <w:rPr>
          <w:rFonts w:ascii="Times New Roman" w:hAnsi="Times New Roman" w:cs="Times New Roman"/>
          <w:sz w:val="20"/>
          <w:szCs w:val="20"/>
          <w:lang w:val="ru-RU"/>
        </w:rPr>
        <w:t>Администрация Плесского городского поселения</w:t>
      </w:r>
      <w:r w:rsidRPr="00A67D4A">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публикует</w:t>
      </w:r>
      <w:r w:rsidRPr="00A67D4A">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сообщение</w:t>
      </w:r>
      <w:r w:rsidRPr="00A67D4A">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в</w:t>
      </w:r>
      <w:r w:rsidRPr="00A67D4A">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официальных</w:t>
      </w:r>
      <w:r w:rsidRPr="00A67D4A">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средствах</w:t>
      </w:r>
      <w:r w:rsidRPr="00A67D4A">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массовой</w:t>
      </w:r>
      <w:r w:rsidRPr="00A67D4A">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информации</w:t>
      </w:r>
      <w:r w:rsidRPr="00A67D4A">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и</w:t>
      </w:r>
      <w:r w:rsidRPr="00A67D4A">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размещает</w:t>
      </w:r>
      <w:r w:rsidRPr="00A67D4A">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на</w:t>
      </w:r>
      <w:r w:rsidRPr="00A67D4A">
        <w:rPr>
          <w:rFonts w:ascii="Times New Roman" w:hAnsi="Times New Roman" w:cs="Times New Roman"/>
          <w:sz w:val="20"/>
          <w:szCs w:val="20"/>
          <w:lang w:val="ru-RU"/>
        </w:rPr>
        <w:t xml:space="preserve"> </w:t>
      </w:r>
      <w:hyperlink r:id="rId35">
        <w:r w:rsidRPr="00140139">
          <w:rPr>
            <w:rFonts w:ascii="Times New Roman" w:hAnsi="Times New Roman" w:cs="Times New Roman"/>
            <w:sz w:val="20"/>
            <w:szCs w:val="20"/>
            <w:lang w:val="ru-RU"/>
          </w:rPr>
          <w:t>официальном</w:t>
        </w:r>
        <w:r w:rsidRPr="00A67D4A">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сайте</w:t>
        </w:r>
      </w:hyperlink>
      <w:r w:rsidRPr="00A67D4A">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в</w:t>
      </w:r>
      <w:r w:rsidRPr="00A67D4A">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информационно-телекоммуникационной</w:t>
      </w:r>
      <w:r w:rsidRPr="00A67D4A">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сети «Интернет» о наличии бесхозяйного имущества и приеме заявлений собственников</w:t>
      </w:r>
      <w:r w:rsidRPr="00A67D4A">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в течение одного месяца со дня публикации, а также запрашивает в отношении</w:t>
      </w:r>
      <w:r w:rsidRPr="00A67D4A">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объектов:</w:t>
      </w:r>
    </w:p>
    <w:p w:rsidR="00140139" w:rsidRPr="00A67D4A" w:rsidRDefault="00140139" w:rsidP="00140139">
      <w:pPr>
        <w:pStyle w:val="ae"/>
        <w:contextualSpacing/>
        <w:rPr>
          <w:rFonts w:eastAsiaTheme="minorEastAsia"/>
          <w:w w:val="100"/>
          <w:sz w:val="20"/>
          <w:szCs w:val="20"/>
          <w:lang w:eastAsia="en-US" w:bidi="en-US"/>
        </w:rPr>
      </w:pPr>
      <w:r w:rsidRPr="00A67D4A">
        <w:rPr>
          <w:rFonts w:eastAsiaTheme="minorEastAsia"/>
          <w:w w:val="100"/>
          <w:sz w:val="20"/>
          <w:szCs w:val="20"/>
          <w:lang w:eastAsia="en-US" w:bidi="en-US"/>
        </w:rPr>
        <w:t>а) в Управлении Росреестра по Ивановской области сведения о зарегистрированных правах на объект;</w:t>
      </w:r>
    </w:p>
    <w:p w:rsidR="00140139" w:rsidRPr="00A67D4A" w:rsidRDefault="00140139" w:rsidP="00140139">
      <w:pPr>
        <w:pStyle w:val="ae"/>
        <w:contextualSpacing/>
        <w:rPr>
          <w:rFonts w:eastAsiaTheme="minorEastAsia"/>
          <w:w w:val="100"/>
          <w:sz w:val="20"/>
          <w:szCs w:val="20"/>
          <w:lang w:eastAsia="en-US" w:bidi="en-US"/>
        </w:rPr>
      </w:pPr>
      <w:r w:rsidRPr="00A67D4A">
        <w:rPr>
          <w:rFonts w:eastAsiaTheme="minorEastAsia"/>
          <w:w w:val="100"/>
          <w:sz w:val="20"/>
          <w:szCs w:val="20"/>
          <w:lang w:eastAsia="en-US" w:bidi="en-US"/>
        </w:rPr>
        <w:t>б) в АО «Российский государственный центр инвентаризации и учета объектов недвижимости – Федеральное бюро технической инвентаризации» сведения о наличии ранее зарегистрированных прав на объект;</w:t>
      </w:r>
    </w:p>
    <w:p w:rsidR="00140139" w:rsidRPr="00A67D4A" w:rsidRDefault="00140139" w:rsidP="00140139">
      <w:pPr>
        <w:pStyle w:val="ae"/>
        <w:spacing w:before="1"/>
        <w:contextualSpacing/>
        <w:rPr>
          <w:rFonts w:eastAsiaTheme="minorEastAsia"/>
          <w:w w:val="100"/>
          <w:sz w:val="20"/>
          <w:szCs w:val="20"/>
          <w:lang w:eastAsia="en-US" w:bidi="en-US"/>
        </w:rPr>
      </w:pPr>
      <w:r w:rsidRPr="00A67D4A">
        <w:rPr>
          <w:rFonts w:eastAsiaTheme="minorEastAsia"/>
          <w:w w:val="100"/>
          <w:sz w:val="20"/>
          <w:szCs w:val="20"/>
          <w:lang w:eastAsia="en-US" w:bidi="en-US"/>
        </w:rPr>
        <w:t>в) в Межрегиональном территориальном управлении Федерального агентства по управлению государственным имуществом во Владимирской, Ивановской, Костромской и Ярославских областях сведения о наличии объекта в реестре федеральной собственности;</w:t>
      </w:r>
    </w:p>
    <w:p w:rsidR="00140139" w:rsidRPr="00A67D4A" w:rsidRDefault="00140139" w:rsidP="00140139">
      <w:pPr>
        <w:pStyle w:val="ae"/>
        <w:contextualSpacing/>
        <w:rPr>
          <w:rFonts w:eastAsiaTheme="minorEastAsia"/>
          <w:w w:val="100"/>
          <w:sz w:val="20"/>
          <w:szCs w:val="20"/>
          <w:lang w:eastAsia="en-US" w:bidi="en-US"/>
        </w:rPr>
      </w:pPr>
      <w:r w:rsidRPr="00A67D4A">
        <w:rPr>
          <w:rFonts w:eastAsiaTheme="minorEastAsia"/>
          <w:w w:val="100"/>
          <w:sz w:val="20"/>
          <w:szCs w:val="20"/>
          <w:lang w:eastAsia="en-US" w:bidi="en-US"/>
        </w:rPr>
        <w:t>г) в Департаменте управления имуществом Ивановской области сведения о наличии объекта в реестре имущества Ивановской области;</w:t>
      </w:r>
    </w:p>
    <w:p w:rsidR="00140139" w:rsidRPr="00126895" w:rsidRDefault="00140139" w:rsidP="00140139">
      <w:pPr>
        <w:pStyle w:val="ae"/>
        <w:contextualSpacing/>
        <w:rPr>
          <w:rFonts w:eastAsiaTheme="minorEastAsia"/>
          <w:w w:val="100"/>
          <w:sz w:val="20"/>
          <w:szCs w:val="20"/>
          <w:lang w:eastAsia="en-US" w:bidi="en-US"/>
        </w:rPr>
      </w:pPr>
      <w:r w:rsidRPr="00126895">
        <w:rPr>
          <w:rFonts w:eastAsiaTheme="minorEastAsia"/>
          <w:w w:val="100"/>
          <w:sz w:val="20"/>
          <w:szCs w:val="20"/>
          <w:lang w:eastAsia="en-US" w:bidi="en-US"/>
        </w:rPr>
        <w:t>д) сведения о правах на объект у его предполагаемого собственника (при необходимости);</w:t>
      </w:r>
    </w:p>
    <w:p w:rsidR="00140139" w:rsidRPr="00126895" w:rsidRDefault="00140139" w:rsidP="00140139">
      <w:pPr>
        <w:pStyle w:val="ae"/>
        <w:contextualSpacing/>
        <w:rPr>
          <w:rFonts w:eastAsiaTheme="minorEastAsia"/>
          <w:w w:val="100"/>
          <w:sz w:val="20"/>
          <w:szCs w:val="20"/>
          <w:lang w:eastAsia="en-US" w:bidi="en-US"/>
        </w:rPr>
      </w:pPr>
      <w:r w:rsidRPr="00126895">
        <w:rPr>
          <w:rFonts w:eastAsiaTheme="minorEastAsia"/>
          <w:w w:val="100"/>
          <w:sz w:val="20"/>
          <w:szCs w:val="20"/>
          <w:lang w:eastAsia="en-US" w:bidi="en-US"/>
        </w:rPr>
        <w:t>е) выписку из Единого государственного реестра юридических лиц о предполагаемом собственнике;</w:t>
      </w:r>
    </w:p>
    <w:p w:rsidR="00140139" w:rsidRPr="00126895" w:rsidRDefault="00140139" w:rsidP="00140139">
      <w:pPr>
        <w:pStyle w:val="ae"/>
        <w:contextualSpacing/>
        <w:rPr>
          <w:rFonts w:eastAsiaTheme="minorEastAsia"/>
          <w:w w:val="100"/>
          <w:sz w:val="20"/>
          <w:szCs w:val="20"/>
          <w:lang w:eastAsia="en-US" w:bidi="en-US"/>
        </w:rPr>
      </w:pPr>
      <w:r w:rsidRPr="00126895">
        <w:rPr>
          <w:rFonts w:eastAsiaTheme="minorEastAsia"/>
          <w:w w:val="100"/>
          <w:sz w:val="20"/>
          <w:szCs w:val="20"/>
          <w:lang w:eastAsia="en-US" w:bidi="en-US"/>
        </w:rPr>
        <w:t>ж) сведения о собственнике земельного участка, на котором выявлен объект.</w:t>
      </w:r>
    </w:p>
    <w:p w:rsidR="00140139" w:rsidRPr="00140139" w:rsidRDefault="00140139" w:rsidP="00126895">
      <w:pPr>
        <w:pStyle w:val="af6"/>
        <w:widowControl w:val="0"/>
        <w:numPr>
          <w:ilvl w:val="2"/>
          <w:numId w:val="15"/>
        </w:numPr>
        <w:autoSpaceDE w:val="0"/>
        <w:autoSpaceDN w:val="0"/>
        <w:spacing w:after="0" w:line="240" w:lineRule="auto"/>
        <w:ind w:left="0" w:firstLine="0"/>
        <w:jc w:val="both"/>
        <w:rPr>
          <w:rFonts w:ascii="Times New Roman" w:hAnsi="Times New Roman" w:cs="Times New Roman"/>
          <w:sz w:val="20"/>
          <w:szCs w:val="20"/>
          <w:lang w:val="ru-RU"/>
        </w:rPr>
      </w:pPr>
      <w:r w:rsidRPr="00140139">
        <w:rPr>
          <w:rFonts w:ascii="Times New Roman" w:hAnsi="Times New Roman" w:cs="Times New Roman"/>
          <w:sz w:val="20"/>
          <w:szCs w:val="20"/>
          <w:lang w:val="ru-RU"/>
        </w:rPr>
        <w:t>В</w:t>
      </w:r>
      <w:r w:rsidRPr="00126895">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отношении</w:t>
      </w:r>
      <w:r w:rsidRPr="00126895">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брошенных</w:t>
      </w:r>
      <w:r w:rsidRPr="00126895">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вещей,</w:t>
      </w:r>
      <w:r w:rsidRPr="00126895">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подлежащих</w:t>
      </w:r>
      <w:r w:rsidRPr="00126895">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регистрации</w:t>
      </w:r>
      <w:r w:rsidRPr="00126895">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в</w:t>
      </w:r>
      <w:r w:rsidRPr="00126895">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соответствии</w:t>
      </w:r>
      <w:r w:rsidRPr="00126895">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с</w:t>
      </w:r>
      <w:r w:rsidRPr="00126895">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федеральными законами:</w:t>
      </w:r>
    </w:p>
    <w:p w:rsidR="00140139" w:rsidRPr="00126895" w:rsidRDefault="00140139" w:rsidP="00126895">
      <w:pPr>
        <w:pStyle w:val="ae"/>
        <w:tabs>
          <w:tab w:val="left" w:pos="142"/>
          <w:tab w:val="left" w:pos="709"/>
          <w:tab w:val="left" w:pos="8744"/>
          <w:tab w:val="left" w:pos="10037"/>
        </w:tabs>
        <w:contextualSpacing/>
        <w:rPr>
          <w:rFonts w:eastAsiaTheme="minorEastAsia"/>
          <w:w w:val="100"/>
          <w:sz w:val="20"/>
          <w:szCs w:val="20"/>
          <w:lang w:eastAsia="en-US" w:bidi="en-US"/>
        </w:rPr>
      </w:pPr>
      <w:r w:rsidRPr="00126895">
        <w:rPr>
          <w:rFonts w:eastAsiaTheme="minorEastAsia"/>
          <w:w w:val="100"/>
          <w:sz w:val="20"/>
          <w:szCs w:val="20"/>
          <w:lang w:eastAsia="en-US" w:bidi="en-US"/>
        </w:rPr>
        <w:t>а)</w:t>
      </w:r>
      <w:r w:rsidR="00126895">
        <w:rPr>
          <w:rFonts w:eastAsiaTheme="minorEastAsia"/>
          <w:w w:val="100"/>
          <w:sz w:val="20"/>
          <w:szCs w:val="20"/>
          <w:lang w:eastAsia="en-US" w:bidi="en-US"/>
        </w:rPr>
        <w:t xml:space="preserve"> </w:t>
      </w:r>
      <w:r w:rsidRPr="00126895">
        <w:rPr>
          <w:rFonts w:eastAsiaTheme="minorEastAsia"/>
          <w:w w:val="100"/>
          <w:sz w:val="20"/>
          <w:szCs w:val="20"/>
          <w:lang w:eastAsia="en-US" w:bidi="en-US"/>
        </w:rPr>
        <w:t>запрашивает</w:t>
      </w:r>
      <w:r w:rsidR="00126895" w:rsidRPr="00126895">
        <w:rPr>
          <w:rFonts w:eastAsiaTheme="minorEastAsia"/>
          <w:w w:val="100"/>
          <w:sz w:val="20"/>
          <w:szCs w:val="20"/>
          <w:lang w:eastAsia="en-US" w:bidi="en-US"/>
        </w:rPr>
        <w:t xml:space="preserve"> </w:t>
      </w:r>
      <w:r w:rsidRPr="00126895">
        <w:rPr>
          <w:rFonts w:eastAsiaTheme="minorEastAsia"/>
          <w:w w:val="100"/>
          <w:sz w:val="20"/>
          <w:szCs w:val="20"/>
          <w:lang w:eastAsia="en-US" w:bidi="en-US"/>
        </w:rPr>
        <w:t>в</w:t>
      </w:r>
      <w:r w:rsidR="00126895" w:rsidRPr="00126895">
        <w:rPr>
          <w:rFonts w:eastAsiaTheme="minorEastAsia"/>
          <w:w w:val="100"/>
          <w:sz w:val="20"/>
          <w:szCs w:val="20"/>
          <w:lang w:eastAsia="en-US" w:bidi="en-US"/>
        </w:rPr>
        <w:t xml:space="preserve"> </w:t>
      </w:r>
      <w:r w:rsidRPr="00126895">
        <w:rPr>
          <w:rFonts w:eastAsiaTheme="minorEastAsia"/>
          <w:w w:val="100"/>
          <w:sz w:val="20"/>
          <w:szCs w:val="20"/>
          <w:lang w:eastAsia="en-US" w:bidi="en-US"/>
        </w:rPr>
        <w:t>органах,</w:t>
      </w:r>
      <w:r w:rsidR="00126895" w:rsidRPr="00126895">
        <w:rPr>
          <w:rFonts w:eastAsiaTheme="minorEastAsia"/>
          <w:w w:val="100"/>
          <w:sz w:val="20"/>
          <w:szCs w:val="20"/>
          <w:lang w:eastAsia="en-US" w:bidi="en-US"/>
        </w:rPr>
        <w:t xml:space="preserve"> </w:t>
      </w:r>
      <w:r w:rsidRPr="00126895">
        <w:rPr>
          <w:rFonts w:eastAsiaTheme="minorEastAsia"/>
          <w:w w:val="100"/>
          <w:sz w:val="20"/>
          <w:szCs w:val="20"/>
          <w:lang w:eastAsia="en-US" w:bidi="en-US"/>
        </w:rPr>
        <w:t>осуществляющих</w:t>
      </w:r>
      <w:r w:rsidR="00126895" w:rsidRPr="00126895">
        <w:rPr>
          <w:rFonts w:eastAsiaTheme="minorEastAsia"/>
          <w:w w:val="100"/>
          <w:sz w:val="20"/>
          <w:szCs w:val="20"/>
          <w:lang w:eastAsia="en-US" w:bidi="en-US"/>
        </w:rPr>
        <w:t xml:space="preserve"> </w:t>
      </w:r>
      <w:r w:rsidRPr="00126895">
        <w:rPr>
          <w:rFonts w:eastAsiaTheme="minorEastAsia"/>
          <w:w w:val="100"/>
          <w:sz w:val="20"/>
          <w:szCs w:val="20"/>
          <w:lang w:eastAsia="en-US" w:bidi="en-US"/>
        </w:rPr>
        <w:t>регистрацию,</w:t>
      </w:r>
      <w:r w:rsidR="00126895" w:rsidRPr="00126895">
        <w:rPr>
          <w:rFonts w:eastAsiaTheme="minorEastAsia"/>
          <w:w w:val="100"/>
          <w:sz w:val="20"/>
          <w:szCs w:val="20"/>
          <w:lang w:eastAsia="en-US" w:bidi="en-US"/>
        </w:rPr>
        <w:t xml:space="preserve"> </w:t>
      </w:r>
      <w:r w:rsidRPr="00126895">
        <w:rPr>
          <w:rFonts w:eastAsiaTheme="minorEastAsia"/>
          <w:w w:val="100"/>
          <w:sz w:val="20"/>
          <w:szCs w:val="20"/>
          <w:lang w:eastAsia="en-US" w:bidi="en-US"/>
        </w:rPr>
        <w:t>сведения</w:t>
      </w:r>
      <w:r w:rsidR="00126895" w:rsidRPr="00126895">
        <w:rPr>
          <w:rFonts w:eastAsiaTheme="minorEastAsia"/>
          <w:w w:val="100"/>
          <w:sz w:val="20"/>
          <w:szCs w:val="20"/>
          <w:lang w:eastAsia="en-US" w:bidi="en-US"/>
        </w:rPr>
        <w:t xml:space="preserve"> </w:t>
      </w:r>
      <w:r w:rsidRPr="00126895">
        <w:rPr>
          <w:rFonts w:eastAsiaTheme="minorEastAsia"/>
          <w:w w:val="100"/>
          <w:sz w:val="20"/>
          <w:szCs w:val="20"/>
          <w:lang w:eastAsia="en-US" w:bidi="en-US"/>
        </w:rPr>
        <w:t>о</w:t>
      </w:r>
      <w:r w:rsidR="00126895" w:rsidRPr="00126895">
        <w:rPr>
          <w:rFonts w:eastAsiaTheme="minorEastAsia"/>
          <w:w w:val="100"/>
          <w:sz w:val="20"/>
          <w:szCs w:val="20"/>
          <w:lang w:eastAsia="en-US" w:bidi="en-US"/>
        </w:rPr>
        <w:t xml:space="preserve"> </w:t>
      </w:r>
      <w:r w:rsidRPr="00126895">
        <w:rPr>
          <w:rFonts w:eastAsiaTheme="minorEastAsia"/>
          <w:w w:val="100"/>
          <w:sz w:val="20"/>
          <w:szCs w:val="20"/>
          <w:lang w:eastAsia="en-US" w:bidi="en-US"/>
        </w:rPr>
        <w:t>собственнике брошенной вещи;</w:t>
      </w:r>
    </w:p>
    <w:p w:rsidR="00140139" w:rsidRPr="00126895" w:rsidRDefault="00140139" w:rsidP="00140139">
      <w:pPr>
        <w:pStyle w:val="ae"/>
        <w:contextualSpacing/>
        <w:rPr>
          <w:rFonts w:eastAsiaTheme="minorEastAsia"/>
          <w:w w:val="100"/>
          <w:sz w:val="20"/>
          <w:szCs w:val="20"/>
          <w:lang w:eastAsia="en-US" w:bidi="en-US"/>
        </w:rPr>
      </w:pPr>
      <w:r w:rsidRPr="00126895">
        <w:rPr>
          <w:rFonts w:eastAsiaTheme="minorEastAsia"/>
          <w:w w:val="100"/>
          <w:sz w:val="20"/>
          <w:szCs w:val="20"/>
          <w:lang w:eastAsia="en-US" w:bidi="en-US"/>
        </w:rPr>
        <w:t>б) получает выписку из Единого государственного реестра юридических лиц о предполагаемом собственнике (при необходимости);</w:t>
      </w:r>
    </w:p>
    <w:p w:rsidR="00140139" w:rsidRPr="00126895" w:rsidRDefault="00140139" w:rsidP="00140139">
      <w:pPr>
        <w:pStyle w:val="ae"/>
        <w:contextualSpacing/>
        <w:rPr>
          <w:rFonts w:eastAsiaTheme="minorEastAsia"/>
          <w:w w:val="100"/>
          <w:sz w:val="20"/>
          <w:szCs w:val="20"/>
          <w:lang w:eastAsia="en-US" w:bidi="en-US"/>
        </w:rPr>
      </w:pPr>
      <w:r w:rsidRPr="00126895">
        <w:rPr>
          <w:rFonts w:eastAsiaTheme="minorEastAsia"/>
          <w:w w:val="100"/>
          <w:sz w:val="20"/>
          <w:szCs w:val="20"/>
          <w:lang w:eastAsia="en-US" w:bidi="en-US"/>
        </w:rPr>
        <w:t>в) уведомляет о выявлении брошенной вещи предполагаемого собственника.</w:t>
      </w:r>
    </w:p>
    <w:p w:rsidR="00140139" w:rsidRPr="00140139" w:rsidRDefault="00140139" w:rsidP="00126895">
      <w:pPr>
        <w:pStyle w:val="af6"/>
        <w:widowControl w:val="0"/>
        <w:numPr>
          <w:ilvl w:val="1"/>
          <w:numId w:val="15"/>
        </w:numPr>
        <w:tabs>
          <w:tab w:val="left" w:pos="426"/>
        </w:tabs>
        <w:autoSpaceDE w:val="0"/>
        <w:autoSpaceDN w:val="0"/>
        <w:spacing w:after="0" w:line="240" w:lineRule="auto"/>
        <w:ind w:left="0" w:firstLine="0"/>
        <w:jc w:val="both"/>
        <w:rPr>
          <w:rFonts w:ascii="Times New Roman" w:hAnsi="Times New Roman" w:cs="Times New Roman"/>
          <w:sz w:val="20"/>
          <w:szCs w:val="20"/>
          <w:lang w:val="ru-RU"/>
        </w:rPr>
      </w:pPr>
      <w:bookmarkStart w:id="7" w:name="_bookmark2"/>
      <w:bookmarkEnd w:id="7"/>
      <w:r w:rsidRPr="00140139">
        <w:rPr>
          <w:rFonts w:ascii="Times New Roman" w:hAnsi="Times New Roman" w:cs="Times New Roman"/>
          <w:sz w:val="20"/>
          <w:szCs w:val="20"/>
          <w:lang w:val="ru-RU"/>
        </w:rPr>
        <w:t>В случае выявления собственника объекта, рассматривавшего в качестве</w:t>
      </w:r>
      <w:r w:rsidRPr="00126895">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бесхозяйного объекта, либо собственника земельного участка, на котором выявлен</w:t>
      </w:r>
      <w:r w:rsidRPr="00126895">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такой объект, за исключением муниципального земельного участка или земельного</w:t>
      </w:r>
      <w:r w:rsidRPr="00140139">
        <w:rPr>
          <w:rFonts w:ascii="Times New Roman" w:hAnsi="Times New Roman" w:cs="Times New Roman"/>
          <w:spacing w:val="-67"/>
          <w:sz w:val="20"/>
          <w:szCs w:val="20"/>
          <w:lang w:val="ru-RU"/>
        </w:rPr>
        <w:t xml:space="preserve"> </w:t>
      </w:r>
      <w:r w:rsidRPr="00140139">
        <w:rPr>
          <w:rFonts w:ascii="Times New Roman" w:hAnsi="Times New Roman" w:cs="Times New Roman"/>
          <w:sz w:val="20"/>
          <w:szCs w:val="20"/>
          <w:lang w:val="ru-RU"/>
        </w:rPr>
        <w:t>участка,</w:t>
      </w:r>
      <w:r w:rsidRPr="00140139">
        <w:rPr>
          <w:rFonts w:ascii="Times New Roman" w:hAnsi="Times New Roman" w:cs="Times New Roman"/>
          <w:spacing w:val="-2"/>
          <w:sz w:val="20"/>
          <w:szCs w:val="20"/>
          <w:lang w:val="ru-RU"/>
        </w:rPr>
        <w:t xml:space="preserve"> </w:t>
      </w:r>
      <w:r w:rsidRPr="00140139">
        <w:rPr>
          <w:rFonts w:ascii="Times New Roman" w:hAnsi="Times New Roman" w:cs="Times New Roman"/>
          <w:sz w:val="20"/>
          <w:szCs w:val="20"/>
          <w:lang w:val="ru-RU"/>
        </w:rPr>
        <w:t>государственная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собственность</w:t>
      </w:r>
      <w:r w:rsidRPr="00140139">
        <w:rPr>
          <w:rFonts w:ascii="Times New Roman" w:hAnsi="Times New Roman" w:cs="Times New Roman"/>
          <w:spacing w:val="-2"/>
          <w:sz w:val="20"/>
          <w:szCs w:val="20"/>
          <w:lang w:val="ru-RU"/>
        </w:rPr>
        <w:t xml:space="preserve"> </w:t>
      </w:r>
      <w:r w:rsidRPr="00140139">
        <w:rPr>
          <w:rFonts w:ascii="Times New Roman" w:hAnsi="Times New Roman" w:cs="Times New Roman"/>
          <w:sz w:val="20"/>
          <w:szCs w:val="20"/>
          <w:lang w:val="ru-RU"/>
        </w:rPr>
        <w:t>на который</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не</w:t>
      </w:r>
      <w:r w:rsidRPr="00140139">
        <w:rPr>
          <w:rFonts w:ascii="Times New Roman" w:hAnsi="Times New Roman" w:cs="Times New Roman"/>
          <w:spacing w:val="-4"/>
          <w:sz w:val="20"/>
          <w:szCs w:val="20"/>
          <w:lang w:val="ru-RU"/>
        </w:rPr>
        <w:t xml:space="preserve"> </w:t>
      </w:r>
      <w:r w:rsidRPr="00140139">
        <w:rPr>
          <w:rFonts w:ascii="Times New Roman" w:hAnsi="Times New Roman" w:cs="Times New Roman"/>
          <w:sz w:val="20"/>
          <w:szCs w:val="20"/>
          <w:lang w:val="ru-RU"/>
        </w:rPr>
        <w:t>разграничена, специалист по инфраструктуре и имуществу:</w:t>
      </w:r>
    </w:p>
    <w:p w:rsidR="00140139" w:rsidRPr="00126895" w:rsidRDefault="00140139" w:rsidP="00140139">
      <w:pPr>
        <w:pStyle w:val="ae"/>
        <w:contextualSpacing/>
        <w:rPr>
          <w:rFonts w:eastAsiaTheme="minorEastAsia"/>
          <w:w w:val="100"/>
          <w:sz w:val="20"/>
          <w:szCs w:val="20"/>
          <w:lang w:eastAsia="en-US" w:bidi="en-US"/>
        </w:rPr>
      </w:pPr>
      <w:r w:rsidRPr="00126895">
        <w:rPr>
          <w:rFonts w:eastAsiaTheme="minorEastAsia"/>
          <w:w w:val="100"/>
          <w:sz w:val="20"/>
          <w:szCs w:val="20"/>
          <w:lang w:eastAsia="en-US" w:bidi="en-US"/>
        </w:rPr>
        <w:t>а) прекращает работы, направленные на принятие объекта в муниципальную собственность;</w:t>
      </w:r>
    </w:p>
    <w:p w:rsidR="00140139" w:rsidRPr="00126895" w:rsidRDefault="00140139" w:rsidP="00140139">
      <w:pPr>
        <w:pStyle w:val="ae"/>
        <w:contextualSpacing/>
        <w:rPr>
          <w:rFonts w:eastAsiaTheme="minorEastAsia"/>
          <w:w w:val="100"/>
          <w:sz w:val="20"/>
          <w:szCs w:val="20"/>
          <w:lang w:eastAsia="en-US" w:bidi="en-US"/>
        </w:rPr>
      </w:pPr>
      <w:r w:rsidRPr="00126895">
        <w:rPr>
          <w:rFonts w:eastAsiaTheme="minorEastAsia"/>
          <w:w w:val="100"/>
          <w:sz w:val="20"/>
          <w:szCs w:val="20"/>
          <w:lang w:eastAsia="en-US" w:bidi="en-US"/>
        </w:rPr>
        <w:t>б) сообщает данную информацию лицу, подавшему заявление о выявлении бесхозяйного имущества.</w:t>
      </w:r>
    </w:p>
    <w:p w:rsidR="00140139" w:rsidRPr="00140139" w:rsidRDefault="00140139" w:rsidP="00126895">
      <w:pPr>
        <w:pStyle w:val="af6"/>
        <w:widowControl w:val="0"/>
        <w:numPr>
          <w:ilvl w:val="1"/>
          <w:numId w:val="15"/>
        </w:numPr>
        <w:autoSpaceDE w:val="0"/>
        <w:autoSpaceDN w:val="0"/>
        <w:spacing w:after="0" w:line="240" w:lineRule="auto"/>
        <w:ind w:left="0" w:firstLine="0"/>
        <w:jc w:val="both"/>
        <w:rPr>
          <w:rFonts w:ascii="Times New Roman" w:hAnsi="Times New Roman" w:cs="Times New Roman"/>
          <w:sz w:val="20"/>
          <w:szCs w:val="20"/>
          <w:lang w:val="ru-RU"/>
        </w:rPr>
      </w:pPr>
      <w:bookmarkStart w:id="8" w:name="_bookmark3"/>
      <w:bookmarkEnd w:id="8"/>
      <w:r w:rsidRPr="00140139">
        <w:rPr>
          <w:rFonts w:ascii="Times New Roman" w:hAnsi="Times New Roman" w:cs="Times New Roman"/>
          <w:sz w:val="20"/>
          <w:szCs w:val="20"/>
          <w:lang w:val="ru-RU"/>
        </w:rPr>
        <w:t>В случае вступления собственника движимой вещи,</w:t>
      </w:r>
      <w:r w:rsidRPr="00126895">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рассматривавшийся</w:t>
      </w:r>
      <w:r w:rsidRPr="00126895">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в</w:t>
      </w:r>
      <w:r w:rsidRPr="00126895">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качестве</w:t>
      </w:r>
      <w:r w:rsidRPr="00126895">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брошенной вещи,</w:t>
      </w:r>
      <w:r w:rsidRPr="00126895">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во владение ею</w:t>
      </w:r>
      <w:r w:rsidRPr="00126895">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Специалист:</w:t>
      </w:r>
    </w:p>
    <w:p w:rsidR="00140139" w:rsidRPr="00126895" w:rsidRDefault="00140139" w:rsidP="00140139">
      <w:pPr>
        <w:pStyle w:val="ae"/>
        <w:spacing w:before="64"/>
        <w:contextualSpacing/>
        <w:rPr>
          <w:rFonts w:eastAsiaTheme="minorEastAsia"/>
          <w:w w:val="100"/>
          <w:sz w:val="20"/>
          <w:szCs w:val="20"/>
          <w:lang w:eastAsia="en-US" w:bidi="en-US"/>
        </w:rPr>
      </w:pPr>
      <w:r w:rsidRPr="00126895">
        <w:rPr>
          <w:rFonts w:eastAsiaTheme="minorEastAsia"/>
          <w:w w:val="100"/>
          <w:sz w:val="20"/>
          <w:szCs w:val="20"/>
          <w:lang w:eastAsia="en-US" w:bidi="en-US"/>
        </w:rPr>
        <w:t>а) прекращает работы, направленные на принятие движимой вещи в муниципальную собственность;</w:t>
      </w:r>
    </w:p>
    <w:p w:rsidR="00140139" w:rsidRPr="00126895" w:rsidRDefault="00140139" w:rsidP="00140139">
      <w:pPr>
        <w:pStyle w:val="ae"/>
        <w:contextualSpacing/>
        <w:rPr>
          <w:rFonts w:eastAsiaTheme="minorEastAsia"/>
          <w:w w:val="100"/>
          <w:sz w:val="20"/>
          <w:szCs w:val="20"/>
          <w:lang w:eastAsia="en-US" w:bidi="en-US"/>
        </w:rPr>
      </w:pPr>
      <w:r w:rsidRPr="00126895">
        <w:rPr>
          <w:rFonts w:eastAsiaTheme="minorEastAsia"/>
          <w:w w:val="100"/>
          <w:sz w:val="20"/>
          <w:szCs w:val="20"/>
          <w:lang w:eastAsia="en-US" w:bidi="en-US"/>
        </w:rPr>
        <w:t>б) сообщает данную информацию лицу, подавшему заявление о выявлении бесхозяйного имущества.</w:t>
      </w:r>
    </w:p>
    <w:p w:rsidR="00140139" w:rsidRPr="00140139" w:rsidRDefault="00140139" w:rsidP="00126895">
      <w:pPr>
        <w:pStyle w:val="af6"/>
        <w:widowControl w:val="0"/>
        <w:numPr>
          <w:ilvl w:val="1"/>
          <w:numId w:val="15"/>
        </w:numPr>
        <w:tabs>
          <w:tab w:val="left" w:pos="426"/>
        </w:tabs>
        <w:autoSpaceDE w:val="0"/>
        <w:autoSpaceDN w:val="0"/>
        <w:spacing w:after="0" w:line="240" w:lineRule="auto"/>
        <w:ind w:left="0" w:firstLine="0"/>
        <w:jc w:val="both"/>
        <w:rPr>
          <w:rFonts w:ascii="Times New Roman" w:hAnsi="Times New Roman" w:cs="Times New Roman"/>
          <w:sz w:val="20"/>
          <w:szCs w:val="20"/>
          <w:lang w:val="ru-RU"/>
        </w:rPr>
      </w:pPr>
      <w:r w:rsidRPr="00140139">
        <w:rPr>
          <w:rFonts w:ascii="Times New Roman" w:hAnsi="Times New Roman" w:cs="Times New Roman"/>
          <w:sz w:val="20"/>
          <w:szCs w:val="20"/>
          <w:lang w:val="ru-RU"/>
        </w:rPr>
        <w:t>В</w:t>
      </w:r>
      <w:r w:rsidRPr="00126895">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случае</w:t>
      </w:r>
      <w:r w:rsidRPr="00126895">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отсутствия</w:t>
      </w:r>
      <w:r w:rsidRPr="00126895">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обстоятельств,</w:t>
      </w:r>
      <w:r w:rsidRPr="00126895">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указанных</w:t>
      </w:r>
      <w:r w:rsidRPr="00126895">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в</w:t>
      </w:r>
      <w:r w:rsidRPr="00126895">
        <w:rPr>
          <w:rFonts w:ascii="Times New Roman" w:hAnsi="Times New Roman" w:cs="Times New Roman"/>
          <w:sz w:val="20"/>
          <w:szCs w:val="20"/>
          <w:lang w:val="ru-RU"/>
        </w:rPr>
        <w:t xml:space="preserve"> </w:t>
      </w:r>
      <w:hyperlink w:anchor="_bookmark2" w:history="1">
        <w:r w:rsidRPr="00140139">
          <w:rPr>
            <w:rFonts w:ascii="Times New Roman" w:hAnsi="Times New Roman" w:cs="Times New Roman"/>
            <w:sz w:val="20"/>
            <w:szCs w:val="20"/>
            <w:lang w:val="ru-RU"/>
          </w:rPr>
          <w:t>пунктах</w:t>
        </w:r>
        <w:r w:rsidRPr="00126895">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2.5</w:t>
        </w:r>
      </w:hyperlink>
      <w:r w:rsidRPr="00140139">
        <w:rPr>
          <w:rFonts w:ascii="Times New Roman" w:hAnsi="Times New Roman" w:cs="Times New Roman"/>
          <w:sz w:val="20"/>
          <w:szCs w:val="20"/>
          <w:lang w:val="ru-RU"/>
        </w:rPr>
        <w:t>,</w:t>
      </w:r>
      <w:r w:rsidRPr="00126895">
        <w:rPr>
          <w:rFonts w:ascii="Times New Roman" w:hAnsi="Times New Roman" w:cs="Times New Roman"/>
          <w:sz w:val="20"/>
          <w:szCs w:val="20"/>
          <w:lang w:val="ru-RU"/>
        </w:rPr>
        <w:t xml:space="preserve"> </w:t>
      </w:r>
      <w:hyperlink w:anchor="_bookmark3" w:history="1">
        <w:r w:rsidRPr="00140139">
          <w:rPr>
            <w:rFonts w:ascii="Times New Roman" w:hAnsi="Times New Roman" w:cs="Times New Roman"/>
            <w:sz w:val="20"/>
            <w:szCs w:val="20"/>
            <w:lang w:val="ru-RU"/>
          </w:rPr>
          <w:t>2.6</w:t>
        </w:r>
      </w:hyperlink>
      <w:r w:rsidRPr="00126895">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настоящего Порядка, администрация готовит один из следующих проектов постановления</w:t>
      </w:r>
      <w:r w:rsidRPr="00126895">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администрации</w:t>
      </w:r>
      <w:r w:rsidRPr="00126895">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Приволжского</w:t>
      </w:r>
      <w:r w:rsidRPr="00126895">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муниципального района:</w:t>
      </w:r>
    </w:p>
    <w:p w:rsidR="00140139" w:rsidRPr="00126895" w:rsidRDefault="00140139" w:rsidP="00140139">
      <w:pPr>
        <w:pStyle w:val="ae"/>
        <w:contextualSpacing/>
        <w:rPr>
          <w:rFonts w:eastAsiaTheme="minorEastAsia"/>
          <w:w w:val="100"/>
          <w:sz w:val="20"/>
          <w:szCs w:val="20"/>
          <w:lang w:eastAsia="en-US" w:bidi="en-US"/>
        </w:rPr>
      </w:pPr>
      <w:r w:rsidRPr="00126895">
        <w:rPr>
          <w:rFonts w:eastAsiaTheme="minorEastAsia"/>
          <w:w w:val="100"/>
          <w:sz w:val="20"/>
          <w:szCs w:val="20"/>
          <w:lang w:eastAsia="en-US" w:bidi="en-US"/>
        </w:rPr>
        <w:t>а) об оформлении права муниципальной собственности на бесхозяйный объект;</w:t>
      </w:r>
    </w:p>
    <w:p w:rsidR="00140139" w:rsidRPr="00126895" w:rsidRDefault="00140139" w:rsidP="00140139">
      <w:pPr>
        <w:pStyle w:val="ae"/>
        <w:contextualSpacing/>
        <w:rPr>
          <w:rFonts w:eastAsiaTheme="minorEastAsia"/>
          <w:w w:val="100"/>
          <w:sz w:val="20"/>
          <w:szCs w:val="20"/>
          <w:lang w:eastAsia="en-US" w:bidi="en-US"/>
        </w:rPr>
      </w:pPr>
      <w:r w:rsidRPr="00126895">
        <w:rPr>
          <w:rFonts w:eastAsiaTheme="minorEastAsia"/>
          <w:w w:val="100"/>
          <w:sz w:val="20"/>
          <w:szCs w:val="20"/>
          <w:lang w:eastAsia="en-US" w:bidi="en-US"/>
        </w:rPr>
        <w:t xml:space="preserve">б) об оформлении права муниципальной собственности на брошенную вещь, если она не соответствует </w:t>
      </w:r>
      <w:hyperlink w:anchor="_bookmark0" w:history="1">
        <w:r w:rsidRPr="00126895">
          <w:rPr>
            <w:rFonts w:eastAsiaTheme="minorEastAsia"/>
            <w:w w:val="100"/>
            <w:sz w:val="20"/>
            <w:szCs w:val="20"/>
            <w:lang w:eastAsia="en-US" w:bidi="en-US"/>
          </w:rPr>
          <w:t>подпунктам «а</w:t>
        </w:r>
      </w:hyperlink>
      <w:r w:rsidRPr="00126895">
        <w:rPr>
          <w:rFonts w:eastAsiaTheme="minorEastAsia"/>
          <w:w w:val="100"/>
          <w:sz w:val="20"/>
          <w:szCs w:val="20"/>
          <w:lang w:eastAsia="en-US" w:bidi="en-US"/>
        </w:rPr>
        <w:t xml:space="preserve">» или </w:t>
      </w:r>
      <w:hyperlink w:anchor="_bookmark1" w:history="1">
        <w:r w:rsidRPr="00126895">
          <w:rPr>
            <w:rFonts w:eastAsiaTheme="minorEastAsia"/>
            <w:w w:val="100"/>
            <w:sz w:val="20"/>
            <w:szCs w:val="20"/>
            <w:lang w:eastAsia="en-US" w:bidi="en-US"/>
          </w:rPr>
          <w:t>«б» пункта 2.3.2</w:t>
        </w:r>
      </w:hyperlink>
      <w:r w:rsidRPr="00126895">
        <w:rPr>
          <w:rFonts w:eastAsiaTheme="minorEastAsia"/>
          <w:w w:val="100"/>
          <w:sz w:val="20"/>
          <w:szCs w:val="20"/>
          <w:lang w:eastAsia="en-US" w:bidi="en-US"/>
        </w:rPr>
        <w:t>;</w:t>
      </w:r>
    </w:p>
    <w:p w:rsidR="00140139" w:rsidRPr="00126895" w:rsidRDefault="00140139" w:rsidP="00140139">
      <w:pPr>
        <w:pStyle w:val="ae"/>
        <w:contextualSpacing/>
        <w:rPr>
          <w:rFonts w:eastAsiaTheme="minorEastAsia"/>
          <w:w w:val="100"/>
          <w:sz w:val="20"/>
          <w:szCs w:val="20"/>
          <w:lang w:eastAsia="en-US" w:bidi="en-US"/>
        </w:rPr>
      </w:pPr>
      <w:r w:rsidRPr="00126895">
        <w:rPr>
          <w:rFonts w:eastAsiaTheme="minorEastAsia"/>
          <w:w w:val="100"/>
          <w:sz w:val="20"/>
          <w:szCs w:val="20"/>
          <w:lang w:eastAsia="en-US" w:bidi="en-US"/>
        </w:rPr>
        <w:t xml:space="preserve">в) о праве муниципальной собственности на брошенную вещь, если она соответствует одновременно </w:t>
      </w:r>
      <w:hyperlink w:anchor="_bookmark0" w:history="1">
        <w:r w:rsidRPr="00126895">
          <w:rPr>
            <w:rFonts w:eastAsiaTheme="minorEastAsia"/>
            <w:w w:val="100"/>
            <w:sz w:val="20"/>
            <w:szCs w:val="20"/>
            <w:lang w:eastAsia="en-US" w:bidi="en-US"/>
          </w:rPr>
          <w:t>подпунктам «а</w:t>
        </w:r>
      </w:hyperlink>
      <w:r w:rsidRPr="00126895">
        <w:rPr>
          <w:rFonts w:eastAsiaTheme="minorEastAsia"/>
          <w:w w:val="100"/>
          <w:sz w:val="20"/>
          <w:szCs w:val="20"/>
          <w:lang w:eastAsia="en-US" w:bidi="en-US"/>
        </w:rPr>
        <w:t xml:space="preserve">» и </w:t>
      </w:r>
      <w:hyperlink w:anchor="_bookmark1" w:history="1">
        <w:r w:rsidRPr="00126895">
          <w:rPr>
            <w:rFonts w:eastAsiaTheme="minorEastAsia"/>
            <w:w w:val="100"/>
            <w:sz w:val="20"/>
            <w:szCs w:val="20"/>
            <w:lang w:eastAsia="en-US" w:bidi="en-US"/>
          </w:rPr>
          <w:t>«б» пункта 2.3.2</w:t>
        </w:r>
      </w:hyperlink>
      <w:r w:rsidRPr="00126895">
        <w:rPr>
          <w:rFonts w:eastAsiaTheme="minorEastAsia"/>
          <w:w w:val="100"/>
          <w:sz w:val="20"/>
          <w:szCs w:val="20"/>
          <w:lang w:eastAsia="en-US" w:bidi="en-US"/>
        </w:rPr>
        <w:t>.</w:t>
      </w:r>
    </w:p>
    <w:p w:rsidR="00140139" w:rsidRPr="00140139" w:rsidRDefault="00140139" w:rsidP="00126895">
      <w:pPr>
        <w:pStyle w:val="ae"/>
        <w:contextualSpacing/>
        <w:jc w:val="center"/>
        <w:rPr>
          <w:b/>
          <w:bCs/>
          <w:sz w:val="20"/>
          <w:szCs w:val="20"/>
        </w:rPr>
      </w:pPr>
      <w:r w:rsidRPr="00140139">
        <w:rPr>
          <w:b/>
          <w:bCs/>
          <w:sz w:val="20"/>
          <w:szCs w:val="20"/>
        </w:rPr>
        <w:t>Раздел 3. Принятие заявлений собственников об отказе</w:t>
      </w:r>
      <w:r w:rsidRPr="00140139">
        <w:rPr>
          <w:b/>
          <w:bCs/>
          <w:spacing w:val="-67"/>
          <w:sz w:val="20"/>
          <w:szCs w:val="20"/>
        </w:rPr>
        <w:t xml:space="preserve"> </w:t>
      </w:r>
      <w:r w:rsidRPr="00140139">
        <w:rPr>
          <w:b/>
          <w:bCs/>
          <w:sz w:val="20"/>
          <w:szCs w:val="20"/>
        </w:rPr>
        <w:t>от</w:t>
      </w:r>
      <w:r w:rsidRPr="00140139">
        <w:rPr>
          <w:b/>
          <w:bCs/>
          <w:spacing w:val="-2"/>
          <w:sz w:val="20"/>
          <w:szCs w:val="20"/>
        </w:rPr>
        <w:t xml:space="preserve"> </w:t>
      </w:r>
      <w:r w:rsidRPr="00140139">
        <w:rPr>
          <w:b/>
          <w:bCs/>
          <w:sz w:val="20"/>
          <w:szCs w:val="20"/>
        </w:rPr>
        <w:t>права</w:t>
      </w:r>
      <w:r w:rsidRPr="00140139">
        <w:rPr>
          <w:b/>
          <w:bCs/>
          <w:spacing w:val="-1"/>
          <w:sz w:val="20"/>
          <w:szCs w:val="20"/>
        </w:rPr>
        <w:t xml:space="preserve"> </w:t>
      </w:r>
      <w:r w:rsidRPr="00140139">
        <w:rPr>
          <w:b/>
          <w:bCs/>
          <w:sz w:val="20"/>
          <w:szCs w:val="20"/>
        </w:rPr>
        <w:t>собственности</w:t>
      </w:r>
      <w:r w:rsidRPr="00140139">
        <w:rPr>
          <w:b/>
          <w:bCs/>
          <w:spacing w:val="-2"/>
          <w:sz w:val="20"/>
          <w:szCs w:val="20"/>
        </w:rPr>
        <w:t xml:space="preserve"> </w:t>
      </w:r>
      <w:r w:rsidRPr="00140139">
        <w:rPr>
          <w:b/>
          <w:bCs/>
          <w:sz w:val="20"/>
          <w:szCs w:val="20"/>
        </w:rPr>
        <w:t>на</w:t>
      </w:r>
      <w:r w:rsidRPr="00140139">
        <w:rPr>
          <w:b/>
          <w:bCs/>
          <w:spacing w:val="-4"/>
          <w:sz w:val="20"/>
          <w:szCs w:val="20"/>
        </w:rPr>
        <w:t xml:space="preserve"> </w:t>
      </w:r>
      <w:r w:rsidRPr="00140139">
        <w:rPr>
          <w:b/>
          <w:bCs/>
          <w:sz w:val="20"/>
          <w:szCs w:val="20"/>
        </w:rPr>
        <w:t>объекты</w:t>
      </w:r>
    </w:p>
    <w:p w:rsidR="00140139" w:rsidRPr="000524E2" w:rsidRDefault="00140139" w:rsidP="00CC009A">
      <w:pPr>
        <w:pStyle w:val="af6"/>
        <w:widowControl w:val="0"/>
        <w:numPr>
          <w:ilvl w:val="1"/>
          <w:numId w:val="13"/>
        </w:numPr>
        <w:tabs>
          <w:tab w:val="left" w:pos="426"/>
        </w:tabs>
        <w:autoSpaceDE w:val="0"/>
        <w:autoSpaceDN w:val="0"/>
        <w:spacing w:before="1" w:after="0" w:line="240" w:lineRule="auto"/>
        <w:ind w:left="0" w:firstLine="0"/>
        <w:jc w:val="both"/>
        <w:rPr>
          <w:sz w:val="20"/>
          <w:szCs w:val="20"/>
          <w:lang w:val="ru-RU"/>
        </w:rPr>
      </w:pPr>
      <w:r w:rsidRPr="000524E2">
        <w:rPr>
          <w:rFonts w:ascii="Times New Roman" w:hAnsi="Times New Roman" w:cs="Times New Roman"/>
          <w:sz w:val="20"/>
          <w:szCs w:val="20"/>
          <w:lang w:val="ru-RU"/>
        </w:rPr>
        <w:t>Собственник объекта вправе отказаться от права собственности на него,</w:t>
      </w:r>
      <w:r w:rsidRPr="000524E2">
        <w:rPr>
          <w:rFonts w:ascii="Times New Roman" w:hAnsi="Times New Roman" w:cs="Times New Roman"/>
          <w:spacing w:val="1"/>
          <w:sz w:val="20"/>
          <w:szCs w:val="20"/>
          <w:lang w:val="ru-RU"/>
        </w:rPr>
        <w:t xml:space="preserve"> </w:t>
      </w:r>
      <w:r w:rsidRPr="000524E2">
        <w:rPr>
          <w:rFonts w:ascii="Times New Roman" w:hAnsi="Times New Roman" w:cs="Times New Roman"/>
          <w:sz w:val="20"/>
          <w:szCs w:val="20"/>
          <w:lang w:val="ru-RU"/>
        </w:rPr>
        <w:t>подав</w:t>
      </w:r>
      <w:r w:rsidRPr="000524E2">
        <w:rPr>
          <w:rFonts w:ascii="Times New Roman" w:hAnsi="Times New Roman" w:cs="Times New Roman"/>
          <w:spacing w:val="1"/>
          <w:sz w:val="20"/>
          <w:szCs w:val="20"/>
          <w:lang w:val="ru-RU"/>
        </w:rPr>
        <w:t xml:space="preserve"> </w:t>
      </w:r>
      <w:r w:rsidRPr="000524E2">
        <w:rPr>
          <w:rFonts w:ascii="Times New Roman" w:hAnsi="Times New Roman" w:cs="Times New Roman"/>
          <w:sz w:val="20"/>
          <w:szCs w:val="20"/>
          <w:lang w:val="ru-RU"/>
        </w:rPr>
        <w:t>соответствующее</w:t>
      </w:r>
      <w:r w:rsidRPr="000524E2">
        <w:rPr>
          <w:rFonts w:ascii="Times New Roman" w:hAnsi="Times New Roman" w:cs="Times New Roman"/>
          <w:spacing w:val="1"/>
          <w:sz w:val="20"/>
          <w:szCs w:val="20"/>
          <w:lang w:val="ru-RU"/>
        </w:rPr>
        <w:t xml:space="preserve"> </w:t>
      </w:r>
      <w:r w:rsidRPr="000524E2">
        <w:rPr>
          <w:rFonts w:ascii="Times New Roman" w:hAnsi="Times New Roman" w:cs="Times New Roman"/>
          <w:sz w:val="20"/>
          <w:szCs w:val="20"/>
          <w:lang w:val="ru-RU"/>
        </w:rPr>
        <w:t>заявление</w:t>
      </w:r>
      <w:r w:rsidRPr="000524E2">
        <w:rPr>
          <w:rFonts w:ascii="Times New Roman" w:hAnsi="Times New Roman" w:cs="Times New Roman"/>
          <w:spacing w:val="1"/>
          <w:sz w:val="20"/>
          <w:szCs w:val="20"/>
          <w:lang w:val="ru-RU"/>
        </w:rPr>
        <w:t xml:space="preserve"> </w:t>
      </w:r>
      <w:r w:rsidRPr="000524E2">
        <w:rPr>
          <w:rFonts w:ascii="Times New Roman" w:hAnsi="Times New Roman" w:cs="Times New Roman"/>
          <w:sz w:val="20"/>
          <w:szCs w:val="20"/>
          <w:lang w:val="ru-RU"/>
        </w:rPr>
        <w:t>в</w:t>
      </w:r>
      <w:r w:rsidRPr="000524E2">
        <w:rPr>
          <w:rFonts w:ascii="Times New Roman" w:hAnsi="Times New Roman" w:cs="Times New Roman"/>
          <w:spacing w:val="1"/>
          <w:sz w:val="20"/>
          <w:szCs w:val="20"/>
          <w:lang w:val="ru-RU"/>
        </w:rPr>
        <w:t xml:space="preserve"> </w:t>
      </w:r>
      <w:r w:rsidRPr="000524E2">
        <w:rPr>
          <w:rFonts w:ascii="Times New Roman" w:hAnsi="Times New Roman" w:cs="Times New Roman"/>
          <w:sz w:val="20"/>
          <w:szCs w:val="20"/>
          <w:lang w:val="ru-RU"/>
        </w:rPr>
        <w:t>администрацию</w:t>
      </w:r>
      <w:r w:rsidRPr="000524E2">
        <w:rPr>
          <w:rFonts w:ascii="Times New Roman" w:hAnsi="Times New Roman" w:cs="Times New Roman"/>
          <w:spacing w:val="1"/>
          <w:sz w:val="20"/>
          <w:szCs w:val="20"/>
          <w:lang w:val="ru-RU"/>
        </w:rPr>
        <w:t xml:space="preserve"> </w:t>
      </w:r>
      <w:r w:rsidRPr="000524E2">
        <w:rPr>
          <w:rFonts w:ascii="Times New Roman" w:hAnsi="Times New Roman" w:cs="Times New Roman"/>
          <w:sz w:val="20"/>
          <w:szCs w:val="20"/>
          <w:lang w:val="ru-RU"/>
        </w:rPr>
        <w:t>Плесского городского поселения.</w:t>
      </w:r>
      <w:r w:rsidR="000524E2">
        <w:rPr>
          <w:rFonts w:ascii="Times New Roman" w:hAnsi="Times New Roman" w:cs="Times New Roman"/>
          <w:sz w:val="20"/>
          <w:szCs w:val="20"/>
          <w:lang w:val="ru-RU"/>
        </w:rPr>
        <w:t xml:space="preserve"> </w:t>
      </w:r>
      <w:r w:rsidRPr="000524E2">
        <w:rPr>
          <w:rFonts w:ascii="Times New Roman" w:hAnsi="Times New Roman" w:cs="Times New Roman"/>
          <w:sz w:val="20"/>
          <w:szCs w:val="20"/>
          <w:lang w:val="ru-RU"/>
        </w:rPr>
        <w:t>Заявление об отказе от права собственности на объект, находящийся в общей собственности, подается всеми собственниками.</w:t>
      </w:r>
    </w:p>
    <w:p w:rsidR="00140139" w:rsidRPr="00140139" w:rsidRDefault="00140139" w:rsidP="000524E2">
      <w:pPr>
        <w:pStyle w:val="af6"/>
        <w:widowControl w:val="0"/>
        <w:numPr>
          <w:ilvl w:val="1"/>
          <w:numId w:val="13"/>
        </w:numPr>
        <w:autoSpaceDE w:val="0"/>
        <w:autoSpaceDN w:val="0"/>
        <w:spacing w:after="0" w:line="240" w:lineRule="auto"/>
        <w:ind w:left="0" w:firstLine="0"/>
        <w:jc w:val="both"/>
        <w:rPr>
          <w:rFonts w:ascii="Times New Roman" w:hAnsi="Times New Roman" w:cs="Times New Roman"/>
          <w:sz w:val="20"/>
          <w:szCs w:val="20"/>
        </w:rPr>
      </w:pPr>
      <w:r w:rsidRPr="00140139">
        <w:rPr>
          <w:rFonts w:ascii="Times New Roman" w:hAnsi="Times New Roman" w:cs="Times New Roman"/>
          <w:sz w:val="20"/>
          <w:szCs w:val="20"/>
        </w:rPr>
        <w:t>В</w:t>
      </w:r>
      <w:r w:rsidRPr="00140139">
        <w:rPr>
          <w:rFonts w:ascii="Times New Roman" w:hAnsi="Times New Roman" w:cs="Times New Roman"/>
          <w:spacing w:val="-6"/>
          <w:sz w:val="20"/>
          <w:szCs w:val="20"/>
        </w:rPr>
        <w:t xml:space="preserve"> </w:t>
      </w:r>
      <w:r w:rsidRPr="00140139">
        <w:rPr>
          <w:rFonts w:ascii="Times New Roman" w:hAnsi="Times New Roman" w:cs="Times New Roman"/>
          <w:sz w:val="20"/>
          <w:szCs w:val="20"/>
        </w:rPr>
        <w:t>заявлении</w:t>
      </w:r>
      <w:r w:rsidRPr="00140139">
        <w:rPr>
          <w:rFonts w:ascii="Times New Roman" w:hAnsi="Times New Roman" w:cs="Times New Roman"/>
          <w:spacing w:val="-3"/>
          <w:sz w:val="20"/>
          <w:szCs w:val="20"/>
        </w:rPr>
        <w:t xml:space="preserve"> </w:t>
      </w:r>
      <w:r w:rsidRPr="00140139">
        <w:rPr>
          <w:rFonts w:ascii="Times New Roman" w:hAnsi="Times New Roman" w:cs="Times New Roman"/>
          <w:sz w:val="20"/>
          <w:szCs w:val="20"/>
        </w:rPr>
        <w:t>указываются:</w:t>
      </w:r>
    </w:p>
    <w:p w:rsidR="00140139" w:rsidRPr="00140139" w:rsidRDefault="00140139" w:rsidP="000524E2">
      <w:pPr>
        <w:pStyle w:val="af6"/>
        <w:widowControl w:val="0"/>
        <w:numPr>
          <w:ilvl w:val="2"/>
          <w:numId w:val="13"/>
        </w:numPr>
        <w:autoSpaceDE w:val="0"/>
        <w:autoSpaceDN w:val="0"/>
        <w:spacing w:after="0" w:line="240" w:lineRule="auto"/>
        <w:ind w:left="0" w:firstLine="0"/>
        <w:jc w:val="both"/>
        <w:rPr>
          <w:rFonts w:ascii="Times New Roman" w:hAnsi="Times New Roman" w:cs="Times New Roman"/>
          <w:sz w:val="20"/>
          <w:szCs w:val="20"/>
        </w:rPr>
      </w:pPr>
      <w:r w:rsidRPr="00140139">
        <w:rPr>
          <w:rFonts w:ascii="Times New Roman" w:hAnsi="Times New Roman" w:cs="Times New Roman"/>
          <w:sz w:val="20"/>
          <w:szCs w:val="20"/>
        </w:rPr>
        <w:t>Сведения</w:t>
      </w:r>
      <w:r w:rsidRPr="00140139">
        <w:rPr>
          <w:rFonts w:ascii="Times New Roman" w:hAnsi="Times New Roman" w:cs="Times New Roman"/>
          <w:spacing w:val="-3"/>
          <w:sz w:val="20"/>
          <w:szCs w:val="20"/>
        </w:rPr>
        <w:t xml:space="preserve"> </w:t>
      </w:r>
      <w:r w:rsidRPr="00140139">
        <w:rPr>
          <w:rFonts w:ascii="Times New Roman" w:hAnsi="Times New Roman" w:cs="Times New Roman"/>
          <w:sz w:val="20"/>
          <w:szCs w:val="20"/>
        </w:rPr>
        <w:t>о</w:t>
      </w:r>
      <w:r w:rsidRPr="00140139">
        <w:rPr>
          <w:rFonts w:ascii="Times New Roman" w:hAnsi="Times New Roman" w:cs="Times New Roman"/>
          <w:spacing w:val="-2"/>
          <w:sz w:val="20"/>
          <w:szCs w:val="20"/>
        </w:rPr>
        <w:t xml:space="preserve"> </w:t>
      </w:r>
      <w:r w:rsidRPr="00140139">
        <w:rPr>
          <w:rFonts w:ascii="Times New Roman" w:hAnsi="Times New Roman" w:cs="Times New Roman"/>
          <w:sz w:val="20"/>
          <w:szCs w:val="20"/>
        </w:rPr>
        <w:t>собственнике:</w:t>
      </w:r>
    </w:p>
    <w:p w:rsidR="00140139" w:rsidRPr="000524E2" w:rsidRDefault="00140139" w:rsidP="00140139">
      <w:pPr>
        <w:pStyle w:val="ae"/>
        <w:contextualSpacing/>
        <w:rPr>
          <w:rFonts w:eastAsiaTheme="minorEastAsia"/>
          <w:w w:val="100"/>
          <w:sz w:val="20"/>
          <w:szCs w:val="20"/>
          <w:lang w:eastAsia="en-US" w:bidi="en-US"/>
        </w:rPr>
      </w:pPr>
      <w:r w:rsidRPr="000524E2">
        <w:rPr>
          <w:rFonts w:eastAsiaTheme="minorEastAsia"/>
          <w:w w:val="100"/>
          <w:sz w:val="20"/>
          <w:szCs w:val="20"/>
          <w:lang w:eastAsia="en-US" w:bidi="en-US"/>
        </w:rPr>
        <w:t>а) в отношении физического лица - фамилия, имя и отчество, дата и место рождения, гражданство, пол, наименование и реквизиты документа, удостоверяющего личность, адрес постоянного места жительства или преимущественного пребывания;</w:t>
      </w:r>
    </w:p>
    <w:p w:rsidR="00140139" w:rsidRPr="000524E2" w:rsidRDefault="00140139" w:rsidP="00140139">
      <w:pPr>
        <w:pStyle w:val="ae"/>
        <w:spacing w:before="1"/>
        <w:contextualSpacing/>
        <w:rPr>
          <w:rFonts w:eastAsiaTheme="minorEastAsia"/>
          <w:w w:val="100"/>
          <w:sz w:val="20"/>
          <w:szCs w:val="20"/>
          <w:lang w:eastAsia="en-US" w:bidi="en-US"/>
        </w:rPr>
      </w:pPr>
      <w:r w:rsidRPr="000524E2">
        <w:rPr>
          <w:rFonts w:eastAsiaTheme="minorEastAsia"/>
          <w:w w:val="100"/>
          <w:sz w:val="20"/>
          <w:szCs w:val="20"/>
          <w:lang w:eastAsia="en-US" w:bidi="en-US"/>
        </w:rPr>
        <w:t>б) в отношении юридического лица - полное наименование,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
    <w:p w:rsidR="00140139" w:rsidRPr="00140139" w:rsidRDefault="00140139" w:rsidP="000524E2">
      <w:pPr>
        <w:pStyle w:val="af6"/>
        <w:widowControl w:val="0"/>
        <w:numPr>
          <w:ilvl w:val="2"/>
          <w:numId w:val="13"/>
        </w:numPr>
        <w:tabs>
          <w:tab w:val="left" w:pos="567"/>
        </w:tabs>
        <w:autoSpaceDE w:val="0"/>
        <w:autoSpaceDN w:val="0"/>
        <w:spacing w:after="0" w:line="240" w:lineRule="auto"/>
        <w:ind w:left="0" w:firstLine="0"/>
        <w:jc w:val="both"/>
        <w:rPr>
          <w:rFonts w:ascii="Times New Roman" w:hAnsi="Times New Roman" w:cs="Times New Roman"/>
          <w:sz w:val="20"/>
          <w:szCs w:val="20"/>
        </w:rPr>
      </w:pPr>
      <w:r w:rsidRPr="00140139">
        <w:rPr>
          <w:rFonts w:ascii="Times New Roman" w:hAnsi="Times New Roman" w:cs="Times New Roman"/>
          <w:sz w:val="20"/>
          <w:szCs w:val="20"/>
        </w:rPr>
        <w:t>Описание</w:t>
      </w:r>
      <w:r w:rsidRPr="00140139">
        <w:rPr>
          <w:rFonts w:ascii="Times New Roman" w:hAnsi="Times New Roman" w:cs="Times New Roman"/>
          <w:spacing w:val="-3"/>
          <w:sz w:val="20"/>
          <w:szCs w:val="20"/>
        </w:rPr>
        <w:t xml:space="preserve"> </w:t>
      </w:r>
      <w:r w:rsidRPr="00140139">
        <w:rPr>
          <w:rFonts w:ascii="Times New Roman" w:hAnsi="Times New Roman" w:cs="Times New Roman"/>
          <w:sz w:val="20"/>
          <w:szCs w:val="20"/>
        </w:rPr>
        <w:t>объекта.</w:t>
      </w:r>
    </w:p>
    <w:p w:rsidR="00140139" w:rsidRPr="00140139" w:rsidRDefault="00140139" w:rsidP="000524E2">
      <w:pPr>
        <w:pStyle w:val="af6"/>
        <w:widowControl w:val="0"/>
        <w:numPr>
          <w:ilvl w:val="1"/>
          <w:numId w:val="13"/>
        </w:numPr>
        <w:autoSpaceDE w:val="0"/>
        <w:autoSpaceDN w:val="0"/>
        <w:spacing w:after="0" w:line="240" w:lineRule="auto"/>
        <w:ind w:left="0" w:firstLine="0"/>
        <w:jc w:val="both"/>
        <w:rPr>
          <w:rFonts w:ascii="Times New Roman" w:hAnsi="Times New Roman" w:cs="Times New Roman"/>
          <w:sz w:val="20"/>
          <w:szCs w:val="20"/>
        </w:rPr>
      </w:pPr>
      <w:r w:rsidRPr="00140139">
        <w:rPr>
          <w:rFonts w:ascii="Times New Roman" w:hAnsi="Times New Roman" w:cs="Times New Roman"/>
          <w:sz w:val="20"/>
          <w:szCs w:val="20"/>
        </w:rPr>
        <w:t>К</w:t>
      </w:r>
      <w:r w:rsidRPr="00140139">
        <w:rPr>
          <w:rFonts w:ascii="Times New Roman" w:hAnsi="Times New Roman" w:cs="Times New Roman"/>
          <w:spacing w:val="-3"/>
          <w:sz w:val="20"/>
          <w:szCs w:val="20"/>
        </w:rPr>
        <w:t xml:space="preserve"> </w:t>
      </w:r>
      <w:r w:rsidRPr="00140139">
        <w:rPr>
          <w:rFonts w:ascii="Times New Roman" w:hAnsi="Times New Roman" w:cs="Times New Roman"/>
          <w:sz w:val="20"/>
          <w:szCs w:val="20"/>
        </w:rPr>
        <w:t>заявлению</w:t>
      </w:r>
      <w:r w:rsidRPr="00140139">
        <w:rPr>
          <w:rFonts w:ascii="Times New Roman" w:hAnsi="Times New Roman" w:cs="Times New Roman"/>
          <w:spacing w:val="-5"/>
          <w:sz w:val="20"/>
          <w:szCs w:val="20"/>
        </w:rPr>
        <w:t xml:space="preserve"> </w:t>
      </w:r>
      <w:r w:rsidRPr="00140139">
        <w:rPr>
          <w:rFonts w:ascii="Times New Roman" w:hAnsi="Times New Roman" w:cs="Times New Roman"/>
          <w:sz w:val="20"/>
          <w:szCs w:val="20"/>
        </w:rPr>
        <w:t>прилагаются:</w:t>
      </w:r>
    </w:p>
    <w:p w:rsidR="00140139" w:rsidRPr="000524E2" w:rsidRDefault="00140139" w:rsidP="00140139">
      <w:pPr>
        <w:pStyle w:val="ae"/>
        <w:contextualSpacing/>
        <w:rPr>
          <w:rFonts w:eastAsiaTheme="minorEastAsia"/>
          <w:w w:val="100"/>
          <w:sz w:val="20"/>
          <w:szCs w:val="20"/>
          <w:lang w:eastAsia="en-US" w:bidi="en-US"/>
        </w:rPr>
      </w:pPr>
      <w:r w:rsidRPr="000524E2">
        <w:rPr>
          <w:rFonts w:eastAsiaTheme="minorEastAsia"/>
          <w:w w:val="100"/>
          <w:sz w:val="20"/>
          <w:szCs w:val="20"/>
          <w:lang w:eastAsia="en-US" w:bidi="en-US"/>
        </w:rPr>
        <w:t>а) выписка из Единого государственного реестра юридических лиц, если собственник объекта является юридическим лицом;</w:t>
      </w:r>
    </w:p>
    <w:p w:rsidR="00140139" w:rsidRPr="000524E2" w:rsidRDefault="00140139" w:rsidP="00140139">
      <w:pPr>
        <w:pStyle w:val="ae"/>
        <w:spacing w:before="2"/>
        <w:contextualSpacing/>
        <w:rPr>
          <w:rFonts w:eastAsiaTheme="minorEastAsia"/>
          <w:w w:val="100"/>
          <w:sz w:val="20"/>
          <w:szCs w:val="20"/>
          <w:lang w:eastAsia="en-US" w:bidi="en-US"/>
        </w:rPr>
      </w:pPr>
      <w:r w:rsidRPr="000524E2">
        <w:rPr>
          <w:rFonts w:eastAsiaTheme="minorEastAsia"/>
          <w:w w:val="100"/>
          <w:sz w:val="20"/>
          <w:szCs w:val="20"/>
          <w:lang w:eastAsia="en-US" w:bidi="en-US"/>
        </w:rPr>
        <w:t>б) копия документа, подтверждающего государственную регистрацию права собственности на объект (свидетельства о государственной регистрации права или выписки из Единого государственного реестра недвижимости), если право собственности на недвижимую вещь зарегистрировано в Едином государственном реестре недвижимости;</w:t>
      </w:r>
    </w:p>
    <w:p w:rsidR="00140139" w:rsidRPr="000524E2" w:rsidRDefault="00140139" w:rsidP="00140139">
      <w:pPr>
        <w:pStyle w:val="ae"/>
        <w:contextualSpacing/>
        <w:rPr>
          <w:rFonts w:eastAsiaTheme="minorEastAsia"/>
          <w:w w:val="100"/>
          <w:sz w:val="20"/>
          <w:szCs w:val="20"/>
          <w:lang w:eastAsia="en-US" w:bidi="en-US"/>
        </w:rPr>
      </w:pPr>
      <w:r w:rsidRPr="000524E2">
        <w:rPr>
          <w:rFonts w:eastAsiaTheme="minorEastAsia"/>
          <w:w w:val="100"/>
          <w:sz w:val="20"/>
          <w:szCs w:val="20"/>
          <w:lang w:eastAsia="en-US" w:bidi="en-US"/>
        </w:rPr>
        <w:t>в) документы, содержащие описание объекта, в том числе кадастровый паспорт (выписка из государственного реестра недвижимости) или технический паспорт (при наличии), если право собственности на объект не зарегистрировано в Едином государственном реестре недвижимости;</w:t>
      </w:r>
    </w:p>
    <w:p w:rsidR="00140139" w:rsidRPr="000524E2" w:rsidRDefault="00140139" w:rsidP="00140139">
      <w:pPr>
        <w:pStyle w:val="ae"/>
        <w:contextualSpacing/>
        <w:rPr>
          <w:rFonts w:eastAsiaTheme="minorEastAsia"/>
          <w:w w:val="100"/>
          <w:sz w:val="20"/>
          <w:szCs w:val="20"/>
          <w:lang w:eastAsia="en-US" w:bidi="en-US"/>
        </w:rPr>
      </w:pPr>
      <w:r w:rsidRPr="000524E2">
        <w:rPr>
          <w:rFonts w:eastAsiaTheme="minorEastAsia"/>
          <w:w w:val="100"/>
          <w:sz w:val="20"/>
          <w:szCs w:val="20"/>
          <w:lang w:eastAsia="en-US" w:bidi="en-US"/>
        </w:rPr>
        <w:t>г) копии правоустанавливающих документов на объект, если право собственности не зарегистрировано в Едином государственном реестре недвижимости.</w:t>
      </w:r>
    </w:p>
    <w:p w:rsidR="00140139" w:rsidRPr="00140139" w:rsidRDefault="00140139" w:rsidP="000524E2">
      <w:pPr>
        <w:pStyle w:val="af6"/>
        <w:widowControl w:val="0"/>
        <w:numPr>
          <w:ilvl w:val="1"/>
          <w:numId w:val="13"/>
        </w:numPr>
        <w:autoSpaceDE w:val="0"/>
        <w:autoSpaceDN w:val="0"/>
        <w:spacing w:after="0" w:line="240" w:lineRule="auto"/>
        <w:ind w:left="0" w:firstLine="0"/>
        <w:jc w:val="both"/>
        <w:rPr>
          <w:rFonts w:ascii="Times New Roman" w:hAnsi="Times New Roman" w:cs="Times New Roman"/>
          <w:sz w:val="20"/>
          <w:szCs w:val="20"/>
          <w:lang w:val="ru-RU"/>
        </w:rPr>
      </w:pPr>
      <w:r w:rsidRPr="00140139">
        <w:rPr>
          <w:rFonts w:ascii="Times New Roman" w:hAnsi="Times New Roman" w:cs="Times New Roman"/>
          <w:sz w:val="20"/>
          <w:szCs w:val="20"/>
          <w:lang w:val="ru-RU"/>
        </w:rPr>
        <w:t>Копии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указанных</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правоустанавливающих</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документов</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могут</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быть</w:t>
      </w:r>
      <w:r w:rsidRPr="00140139">
        <w:rPr>
          <w:rFonts w:ascii="Times New Roman" w:hAnsi="Times New Roman" w:cs="Times New Roman"/>
          <w:spacing w:val="-67"/>
          <w:sz w:val="20"/>
          <w:szCs w:val="20"/>
          <w:lang w:val="ru-RU"/>
        </w:rPr>
        <w:t xml:space="preserve"> </w:t>
      </w:r>
      <w:r w:rsidRPr="00140139">
        <w:rPr>
          <w:rFonts w:ascii="Times New Roman" w:hAnsi="Times New Roman" w:cs="Times New Roman"/>
          <w:sz w:val="20"/>
          <w:szCs w:val="20"/>
          <w:lang w:val="ru-RU"/>
        </w:rPr>
        <w:t>удостоверены</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нотариально.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В</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иных</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случаях</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представляются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подлинники</w:t>
      </w:r>
      <w:r w:rsidRPr="00140139">
        <w:rPr>
          <w:rFonts w:ascii="Times New Roman" w:hAnsi="Times New Roman" w:cs="Times New Roman"/>
          <w:spacing w:val="-67"/>
          <w:sz w:val="20"/>
          <w:szCs w:val="20"/>
          <w:lang w:val="ru-RU"/>
        </w:rPr>
        <w:t xml:space="preserve"> </w:t>
      </w:r>
      <w:r w:rsidRPr="00140139">
        <w:rPr>
          <w:rFonts w:ascii="Times New Roman" w:hAnsi="Times New Roman" w:cs="Times New Roman"/>
          <w:sz w:val="20"/>
          <w:szCs w:val="20"/>
          <w:lang w:val="ru-RU"/>
        </w:rPr>
        <w:t>правоустанавливающих</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документов</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на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копии</w:t>
      </w:r>
      <w:r w:rsidRPr="00140139">
        <w:rPr>
          <w:rFonts w:ascii="Times New Roman" w:hAnsi="Times New Roman" w:cs="Times New Roman"/>
          <w:spacing w:val="71"/>
          <w:sz w:val="20"/>
          <w:szCs w:val="20"/>
          <w:lang w:val="ru-RU"/>
        </w:rPr>
        <w:t xml:space="preserve"> </w:t>
      </w:r>
      <w:r w:rsidRPr="00140139">
        <w:rPr>
          <w:rFonts w:ascii="Times New Roman" w:hAnsi="Times New Roman" w:cs="Times New Roman"/>
          <w:sz w:val="20"/>
          <w:szCs w:val="20"/>
          <w:lang w:val="ru-RU"/>
        </w:rPr>
        <w:t>правоустанавливающих</w:t>
      </w:r>
      <w:r w:rsidRPr="00140139">
        <w:rPr>
          <w:rFonts w:ascii="Times New Roman" w:hAnsi="Times New Roman" w:cs="Times New Roman"/>
          <w:spacing w:val="-67"/>
          <w:sz w:val="20"/>
          <w:szCs w:val="20"/>
          <w:lang w:val="ru-RU"/>
        </w:rPr>
        <w:t xml:space="preserve"> </w:t>
      </w:r>
      <w:r w:rsidRPr="00140139">
        <w:rPr>
          <w:rFonts w:ascii="Times New Roman" w:hAnsi="Times New Roman" w:cs="Times New Roman"/>
          <w:sz w:val="20"/>
          <w:szCs w:val="20"/>
          <w:lang w:val="ru-RU"/>
        </w:rPr>
        <w:t>документов</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должностное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лицо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администрации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должно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сделать</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надпись</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об</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их</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соответствии подлинникам и указать дату, свои фамилию и инициалы. Надпись</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заверяется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подписями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указанного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должностного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лица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собственника,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отказавшегося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от</w:t>
      </w:r>
      <w:r w:rsidRPr="00140139">
        <w:rPr>
          <w:rFonts w:ascii="Times New Roman" w:hAnsi="Times New Roman" w:cs="Times New Roman"/>
          <w:spacing w:val="-4"/>
          <w:sz w:val="20"/>
          <w:szCs w:val="20"/>
          <w:lang w:val="ru-RU"/>
        </w:rPr>
        <w:t xml:space="preserve"> </w:t>
      </w:r>
      <w:r w:rsidRPr="00140139">
        <w:rPr>
          <w:rFonts w:ascii="Times New Roman" w:hAnsi="Times New Roman" w:cs="Times New Roman"/>
          <w:sz w:val="20"/>
          <w:szCs w:val="20"/>
          <w:lang w:val="ru-RU"/>
        </w:rPr>
        <w:t>права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собственности на объект.</w:t>
      </w:r>
    </w:p>
    <w:p w:rsidR="00140139" w:rsidRPr="00140139" w:rsidRDefault="00140139" w:rsidP="000524E2">
      <w:pPr>
        <w:pStyle w:val="af6"/>
        <w:widowControl w:val="0"/>
        <w:numPr>
          <w:ilvl w:val="1"/>
          <w:numId w:val="13"/>
        </w:numPr>
        <w:tabs>
          <w:tab w:val="left" w:pos="567"/>
        </w:tabs>
        <w:autoSpaceDE w:val="0"/>
        <w:autoSpaceDN w:val="0"/>
        <w:spacing w:after="0" w:line="240" w:lineRule="auto"/>
        <w:ind w:left="0" w:firstLine="0"/>
        <w:jc w:val="both"/>
        <w:rPr>
          <w:rFonts w:ascii="Times New Roman" w:hAnsi="Times New Roman" w:cs="Times New Roman"/>
          <w:sz w:val="20"/>
          <w:szCs w:val="20"/>
          <w:lang w:val="ru-RU"/>
        </w:rPr>
      </w:pPr>
      <w:r w:rsidRPr="00140139">
        <w:rPr>
          <w:rFonts w:ascii="Times New Roman" w:hAnsi="Times New Roman" w:cs="Times New Roman"/>
          <w:sz w:val="20"/>
          <w:szCs w:val="20"/>
          <w:lang w:val="ru-RU"/>
        </w:rPr>
        <w:t>При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подаче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заявления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граждане предъявляют</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паспорт,</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представители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собственника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w:t>
      </w:r>
      <w:r w:rsidRPr="00140139">
        <w:rPr>
          <w:rFonts w:ascii="Times New Roman" w:hAnsi="Times New Roman" w:cs="Times New Roman"/>
          <w:spacing w:val="-3"/>
          <w:sz w:val="20"/>
          <w:szCs w:val="20"/>
          <w:lang w:val="ru-RU"/>
        </w:rPr>
        <w:t xml:space="preserve"> </w:t>
      </w:r>
      <w:r w:rsidRPr="00140139">
        <w:rPr>
          <w:rFonts w:ascii="Times New Roman" w:hAnsi="Times New Roman" w:cs="Times New Roman"/>
          <w:sz w:val="20"/>
          <w:szCs w:val="20"/>
          <w:lang w:val="ru-RU"/>
        </w:rPr>
        <w:t>доверенность,</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заверенную</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нотариально.</w:t>
      </w:r>
    </w:p>
    <w:p w:rsidR="00140139" w:rsidRPr="00140139" w:rsidRDefault="00140139" w:rsidP="000524E2">
      <w:pPr>
        <w:pStyle w:val="af6"/>
        <w:widowControl w:val="0"/>
        <w:numPr>
          <w:ilvl w:val="1"/>
          <w:numId w:val="13"/>
        </w:numPr>
        <w:tabs>
          <w:tab w:val="left" w:pos="567"/>
        </w:tabs>
        <w:autoSpaceDE w:val="0"/>
        <w:autoSpaceDN w:val="0"/>
        <w:spacing w:after="0" w:line="240" w:lineRule="auto"/>
        <w:ind w:left="0" w:firstLine="0"/>
        <w:jc w:val="both"/>
        <w:rPr>
          <w:rFonts w:ascii="Times New Roman" w:hAnsi="Times New Roman" w:cs="Times New Roman"/>
          <w:sz w:val="20"/>
          <w:szCs w:val="20"/>
          <w:lang w:val="ru-RU"/>
        </w:rPr>
      </w:pPr>
      <w:r w:rsidRPr="00140139">
        <w:rPr>
          <w:rFonts w:ascii="Times New Roman" w:hAnsi="Times New Roman" w:cs="Times New Roman"/>
          <w:sz w:val="20"/>
          <w:szCs w:val="20"/>
          <w:lang w:val="ru-RU"/>
        </w:rPr>
        <w:t>При соответствии заявления об отказе от права собственности на объект</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настоящему</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Порядку</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Специалист</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готовит</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проект</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постановления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администрации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Плесского городского поселения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об</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оформлении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права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муниципальной</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собственности</w:t>
      </w:r>
      <w:r w:rsidRPr="00140139">
        <w:rPr>
          <w:rFonts w:ascii="Times New Roman" w:hAnsi="Times New Roman" w:cs="Times New Roman"/>
          <w:spacing w:val="-3"/>
          <w:sz w:val="20"/>
          <w:szCs w:val="20"/>
          <w:lang w:val="ru-RU"/>
        </w:rPr>
        <w:t xml:space="preserve"> </w:t>
      </w:r>
      <w:r w:rsidRPr="00140139">
        <w:rPr>
          <w:rFonts w:ascii="Times New Roman" w:hAnsi="Times New Roman" w:cs="Times New Roman"/>
          <w:sz w:val="20"/>
          <w:szCs w:val="20"/>
          <w:lang w:val="ru-RU"/>
        </w:rPr>
        <w:t>на</w:t>
      </w:r>
      <w:r w:rsidRPr="00140139">
        <w:rPr>
          <w:rFonts w:ascii="Times New Roman" w:hAnsi="Times New Roman" w:cs="Times New Roman"/>
          <w:spacing w:val="-3"/>
          <w:sz w:val="20"/>
          <w:szCs w:val="20"/>
          <w:lang w:val="ru-RU"/>
        </w:rPr>
        <w:t xml:space="preserve"> </w:t>
      </w:r>
      <w:r w:rsidRPr="00140139">
        <w:rPr>
          <w:rFonts w:ascii="Times New Roman" w:hAnsi="Times New Roman" w:cs="Times New Roman"/>
          <w:sz w:val="20"/>
          <w:szCs w:val="20"/>
          <w:lang w:val="ru-RU"/>
        </w:rPr>
        <w:t>бесхозяйный</w:t>
      </w:r>
      <w:r w:rsidRPr="00140139">
        <w:rPr>
          <w:rFonts w:ascii="Times New Roman" w:hAnsi="Times New Roman" w:cs="Times New Roman"/>
          <w:spacing w:val="-3"/>
          <w:sz w:val="20"/>
          <w:szCs w:val="20"/>
          <w:lang w:val="ru-RU"/>
        </w:rPr>
        <w:t xml:space="preserve"> </w:t>
      </w:r>
      <w:r w:rsidRPr="00140139">
        <w:rPr>
          <w:rFonts w:ascii="Times New Roman" w:hAnsi="Times New Roman" w:cs="Times New Roman"/>
          <w:sz w:val="20"/>
          <w:szCs w:val="20"/>
          <w:lang w:val="ru-RU"/>
        </w:rPr>
        <w:t>объект.</w:t>
      </w:r>
    </w:p>
    <w:p w:rsidR="00140139" w:rsidRPr="00140139" w:rsidRDefault="00140139" w:rsidP="000524E2">
      <w:pPr>
        <w:pStyle w:val="ae"/>
        <w:contextualSpacing/>
        <w:jc w:val="center"/>
        <w:rPr>
          <w:b/>
          <w:bCs/>
          <w:sz w:val="20"/>
          <w:szCs w:val="20"/>
        </w:rPr>
      </w:pPr>
      <w:r w:rsidRPr="00140139">
        <w:rPr>
          <w:b/>
          <w:bCs/>
          <w:sz w:val="20"/>
          <w:szCs w:val="20"/>
        </w:rPr>
        <w:t>Раздел</w:t>
      </w:r>
      <w:r w:rsidRPr="00140139">
        <w:rPr>
          <w:b/>
          <w:bCs/>
          <w:spacing w:val="-3"/>
          <w:sz w:val="20"/>
          <w:szCs w:val="20"/>
        </w:rPr>
        <w:t xml:space="preserve"> </w:t>
      </w:r>
      <w:r w:rsidRPr="00140139">
        <w:rPr>
          <w:b/>
          <w:bCs/>
          <w:sz w:val="20"/>
          <w:szCs w:val="20"/>
        </w:rPr>
        <w:t>4.</w:t>
      </w:r>
      <w:r w:rsidRPr="00140139">
        <w:rPr>
          <w:b/>
          <w:bCs/>
          <w:spacing w:val="-2"/>
          <w:sz w:val="20"/>
          <w:szCs w:val="20"/>
        </w:rPr>
        <w:t xml:space="preserve"> </w:t>
      </w:r>
      <w:r w:rsidRPr="00140139">
        <w:rPr>
          <w:b/>
          <w:bCs/>
          <w:sz w:val="20"/>
          <w:szCs w:val="20"/>
        </w:rPr>
        <w:t>Принятие</w:t>
      </w:r>
      <w:r w:rsidRPr="00140139">
        <w:rPr>
          <w:b/>
          <w:bCs/>
          <w:spacing w:val="-2"/>
          <w:sz w:val="20"/>
          <w:szCs w:val="20"/>
        </w:rPr>
        <w:t xml:space="preserve"> </w:t>
      </w:r>
      <w:r w:rsidRPr="00140139">
        <w:rPr>
          <w:b/>
          <w:bCs/>
          <w:sz w:val="20"/>
          <w:szCs w:val="20"/>
        </w:rPr>
        <w:t>решения</w:t>
      </w:r>
      <w:r w:rsidRPr="00140139">
        <w:rPr>
          <w:b/>
          <w:bCs/>
          <w:spacing w:val="-2"/>
          <w:sz w:val="20"/>
          <w:szCs w:val="20"/>
        </w:rPr>
        <w:t xml:space="preserve"> </w:t>
      </w:r>
      <w:r w:rsidRPr="00140139">
        <w:rPr>
          <w:b/>
          <w:bCs/>
          <w:sz w:val="20"/>
          <w:szCs w:val="20"/>
        </w:rPr>
        <w:t>об</w:t>
      </w:r>
      <w:r w:rsidRPr="00140139">
        <w:rPr>
          <w:b/>
          <w:bCs/>
          <w:spacing w:val="-1"/>
          <w:sz w:val="20"/>
          <w:szCs w:val="20"/>
        </w:rPr>
        <w:t xml:space="preserve"> </w:t>
      </w:r>
      <w:r w:rsidRPr="00140139">
        <w:rPr>
          <w:b/>
          <w:bCs/>
          <w:sz w:val="20"/>
          <w:szCs w:val="20"/>
        </w:rPr>
        <w:t>оформлении</w:t>
      </w:r>
      <w:r w:rsidRPr="00140139">
        <w:rPr>
          <w:b/>
          <w:bCs/>
          <w:spacing w:val="-2"/>
          <w:sz w:val="20"/>
          <w:szCs w:val="20"/>
        </w:rPr>
        <w:t xml:space="preserve"> </w:t>
      </w:r>
      <w:r w:rsidRPr="00140139">
        <w:rPr>
          <w:b/>
          <w:bCs/>
          <w:sz w:val="20"/>
          <w:szCs w:val="20"/>
        </w:rPr>
        <w:t>права</w:t>
      </w:r>
    </w:p>
    <w:p w:rsidR="00140139" w:rsidRPr="00140139" w:rsidRDefault="00140139" w:rsidP="000524E2">
      <w:pPr>
        <w:pStyle w:val="ae"/>
        <w:contextualSpacing/>
        <w:jc w:val="center"/>
        <w:rPr>
          <w:b/>
          <w:bCs/>
          <w:sz w:val="20"/>
          <w:szCs w:val="20"/>
        </w:rPr>
      </w:pPr>
      <w:r w:rsidRPr="00140139">
        <w:rPr>
          <w:b/>
          <w:bCs/>
          <w:sz w:val="20"/>
          <w:szCs w:val="20"/>
        </w:rPr>
        <w:t>муниципальной</w:t>
      </w:r>
      <w:r w:rsidRPr="00140139">
        <w:rPr>
          <w:b/>
          <w:bCs/>
          <w:spacing w:val="-3"/>
          <w:sz w:val="20"/>
          <w:szCs w:val="20"/>
        </w:rPr>
        <w:t xml:space="preserve"> </w:t>
      </w:r>
      <w:r w:rsidRPr="00140139">
        <w:rPr>
          <w:b/>
          <w:bCs/>
          <w:sz w:val="20"/>
          <w:szCs w:val="20"/>
        </w:rPr>
        <w:t>собственности</w:t>
      </w:r>
      <w:r w:rsidRPr="00140139">
        <w:rPr>
          <w:b/>
          <w:bCs/>
          <w:spacing w:val="-3"/>
          <w:sz w:val="20"/>
          <w:szCs w:val="20"/>
        </w:rPr>
        <w:t xml:space="preserve"> </w:t>
      </w:r>
      <w:r w:rsidRPr="00140139">
        <w:rPr>
          <w:b/>
          <w:bCs/>
          <w:sz w:val="20"/>
          <w:szCs w:val="20"/>
        </w:rPr>
        <w:t>на</w:t>
      </w:r>
      <w:r w:rsidRPr="00140139">
        <w:rPr>
          <w:b/>
          <w:bCs/>
          <w:spacing w:val="-3"/>
          <w:sz w:val="20"/>
          <w:szCs w:val="20"/>
        </w:rPr>
        <w:t xml:space="preserve"> </w:t>
      </w:r>
      <w:r w:rsidRPr="00140139">
        <w:rPr>
          <w:b/>
          <w:bCs/>
          <w:sz w:val="20"/>
          <w:szCs w:val="20"/>
        </w:rPr>
        <w:t>бесхозяйное</w:t>
      </w:r>
      <w:r w:rsidRPr="00140139">
        <w:rPr>
          <w:b/>
          <w:bCs/>
          <w:spacing w:val="-5"/>
          <w:sz w:val="20"/>
          <w:szCs w:val="20"/>
        </w:rPr>
        <w:t xml:space="preserve"> </w:t>
      </w:r>
      <w:r w:rsidRPr="00140139">
        <w:rPr>
          <w:b/>
          <w:bCs/>
          <w:sz w:val="20"/>
          <w:szCs w:val="20"/>
        </w:rPr>
        <w:t>имущество</w:t>
      </w:r>
      <w:r w:rsidRPr="00140139">
        <w:rPr>
          <w:b/>
          <w:bCs/>
          <w:spacing w:val="-3"/>
          <w:sz w:val="20"/>
          <w:szCs w:val="20"/>
        </w:rPr>
        <w:t xml:space="preserve"> </w:t>
      </w:r>
      <w:r w:rsidRPr="00140139">
        <w:rPr>
          <w:b/>
          <w:bCs/>
          <w:sz w:val="20"/>
          <w:szCs w:val="20"/>
        </w:rPr>
        <w:t>и</w:t>
      </w:r>
      <w:r w:rsidRPr="00140139">
        <w:rPr>
          <w:b/>
          <w:bCs/>
          <w:spacing w:val="-5"/>
          <w:sz w:val="20"/>
          <w:szCs w:val="20"/>
        </w:rPr>
        <w:t xml:space="preserve"> </w:t>
      </w:r>
      <w:r w:rsidRPr="00140139">
        <w:rPr>
          <w:b/>
          <w:bCs/>
          <w:sz w:val="20"/>
          <w:szCs w:val="20"/>
        </w:rPr>
        <w:t>его</w:t>
      </w:r>
      <w:r w:rsidRPr="00140139">
        <w:rPr>
          <w:b/>
          <w:bCs/>
          <w:spacing w:val="-3"/>
          <w:sz w:val="20"/>
          <w:szCs w:val="20"/>
        </w:rPr>
        <w:t xml:space="preserve"> </w:t>
      </w:r>
      <w:r w:rsidRPr="00140139">
        <w:rPr>
          <w:b/>
          <w:bCs/>
          <w:sz w:val="20"/>
          <w:szCs w:val="20"/>
        </w:rPr>
        <w:t>учет</w:t>
      </w:r>
    </w:p>
    <w:p w:rsidR="00140139" w:rsidRPr="00140139" w:rsidRDefault="00140139" w:rsidP="000524E2">
      <w:pPr>
        <w:pStyle w:val="af6"/>
        <w:widowControl w:val="0"/>
        <w:numPr>
          <w:ilvl w:val="1"/>
          <w:numId w:val="12"/>
        </w:numPr>
        <w:tabs>
          <w:tab w:val="left" w:pos="567"/>
        </w:tabs>
        <w:autoSpaceDE w:val="0"/>
        <w:autoSpaceDN w:val="0"/>
        <w:spacing w:before="252" w:after="0" w:line="240" w:lineRule="auto"/>
        <w:ind w:left="0" w:firstLine="0"/>
        <w:jc w:val="both"/>
        <w:rPr>
          <w:rFonts w:ascii="Times New Roman" w:hAnsi="Times New Roman" w:cs="Times New Roman"/>
          <w:sz w:val="20"/>
          <w:szCs w:val="20"/>
          <w:lang w:val="ru-RU"/>
        </w:rPr>
      </w:pPr>
      <w:bookmarkStart w:id="9" w:name="_bookmark4"/>
      <w:bookmarkEnd w:id="9"/>
      <w:r w:rsidRPr="00140139">
        <w:rPr>
          <w:rFonts w:ascii="Times New Roman" w:hAnsi="Times New Roman" w:cs="Times New Roman"/>
          <w:sz w:val="20"/>
          <w:szCs w:val="20"/>
          <w:lang w:val="ru-RU"/>
        </w:rPr>
        <w:t>Постановление об оформлении права муниципальной собственности на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бесхозяйный объект принимается администрацией Плесского городского поселения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является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основанием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для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учета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бесхозяйного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объекта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в</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Реестре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бесхозяйного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недвижимого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имущества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для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выполнения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работ,</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связанных</w:t>
      </w:r>
      <w:r w:rsidRPr="00140139">
        <w:rPr>
          <w:rFonts w:ascii="Times New Roman" w:hAnsi="Times New Roman" w:cs="Times New Roman"/>
          <w:spacing w:val="70"/>
          <w:sz w:val="20"/>
          <w:szCs w:val="20"/>
          <w:lang w:val="ru-RU"/>
        </w:rPr>
        <w:t xml:space="preserve"> </w:t>
      </w:r>
      <w:r w:rsidRPr="00140139">
        <w:rPr>
          <w:rFonts w:ascii="Times New Roman" w:hAnsi="Times New Roman" w:cs="Times New Roman"/>
          <w:sz w:val="20"/>
          <w:szCs w:val="20"/>
          <w:lang w:val="ru-RU"/>
        </w:rPr>
        <w:t>с</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учетом</w:t>
      </w:r>
      <w:r w:rsidRPr="00140139">
        <w:rPr>
          <w:rFonts w:ascii="Times New Roman" w:hAnsi="Times New Roman" w:cs="Times New Roman"/>
          <w:spacing w:val="-2"/>
          <w:sz w:val="20"/>
          <w:szCs w:val="20"/>
          <w:lang w:val="ru-RU"/>
        </w:rPr>
        <w:t xml:space="preserve"> </w:t>
      </w:r>
      <w:r w:rsidRPr="00140139">
        <w:rPr>
          <w:rFonts w:ascii="Times New Roman" w:hAnsi="Times New Roman" w:cs="Times New Roman"/>
          <w:sz w:val="20"/>
          <w:szCs w:val="20"/>
          <w:lang w:val="ru-RU"/>
        </w:rPr>
        <w:t>бесхозяйного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объекта</w:t>
      </w:r>
      <w:r w:rsidRPr="00140139">
        <w:rPr>
          <w:rFonts w:ascii="Times New Roman" w:hAnsi="Times New Roman" w:cs="Times New Roman"/>
          <w:spacing w:val="-2"/>
          <w:sz w:val="20"/>
          <w:szCs w:val="20"/>
          <w:lang w:val="ru-RU"/>
        </w:rPr>
        <w:t xml:space="preserve"> </w:t>
      </w:r>
      <w:r w:rsidRPr="00140139">
        <w:rPr>
          <w:rFonts w:ascii="Times New Roman" w:hAnsi="Times New Roman" w:cs="Times New Roman"/>
          <w:sz w:val="20"/>
          <w:szCs w:val="20"/>
          <w:lang w:val="ru-RU"/>
        </w:rPr>
        <w:t>в</w:t>
      </w:r>
      <w:r w:rsidRPr="00140139">
        <w:rPr>
          <w:rFonts w:ascii="Times New Roman" w:hAnsi="Times New Roman" w:cs="Times New Roman"/>
          <w:spacing w:val="-3"/>
          <w:sz w:val="20"/>
          <w:szCs w:val="20"/>
          <w:lang w:val="ru-RU"/>
        </w:rPr>
        <w:t xml:space="preserve"> </w:t>
      </w:r>
      <w:r w:rsidRPr="00140139">
        <w:rPr>
          <w:rFonts w:ascii="Times New Roman" w:hAnsi="Times New Roman" w:cs="Times New Roman"/>
          <w:sz w:val="20"/>
          <w:szCs w:val="20"/>
          <w:lang w:val="ru-RU"/>
        </w:rPr>
        <w:t>Управлении</w:t>
      </w:r>
      <w:r w:rsidRPr="00140139">
        <w:rPr>
          <w:rFonts w:ascii="Times New Roman" w:hAnsi="Times New Roman" w:cs="Times New Roman"/>
          <w:spacing w:val="-2"/>
          <w:sz w:val="20"/>
          <w:szCs w:val="20"/>
          <w:lang w:val="ru-RU"/>
        </w:rPr>
        <w:t xml:space="preserve"> </w:t>
      </w:r>
      <w:r w:rsidRPr="00140139">
        <w:rPr>
          <w:rFonts w:ascii="Times New Roman" w:hAnsi="Times New Roman" w:cs="Times New Roman"/>
          <w:sz w:val="20"/>
          <w:szCs w:val="20"/>
          <w:lang w:val="ru-RU"/>
        </w:rPr>
        <w:t>Росреестра</w:t>
      </w:r>
      <w:r w:rsidRPr="00140139">
        <w:rPr>
          <w:rFonts w:ascii="Times New Roman" w:hAnsi="Times New Roman" w:cs="Times New Roman"/>
          <w:spacing w:val="-2"/>
          <w:sz w:val="20"/>
          <w:szCs w:val="20"/>
          <w:lang w:val="ru-RU"/>
        </w:rPr>
        <w:t xml:space="preserve"> </w:t>
      </w:r>
      <w:r w:rsidRPr="00140139">
        <w:rPr>
          <w:rFonts w:ascii="Times New Roman" w:hAnsi="Times New Roman" w:cs="Times New Roman"/>
          <w:sz w:val="20"/>
          <w:szCs w:val="20"/>
          <w:lang w:val="ru-RU"/>
        </w:rPr>
        <w:t>по</w:t>
      </w:r>
      <w:r w:rsidRPr="00140139">
        <w:rPr>
          <w:rFonts w:ascii="Times New Roman" w:hAnsi="Times New Roman" w:cs="Times New Roman"/>
          <w:spacing w:val="-2"/>
          <w:sz w:val="20"/>
          <w:szCs w:val="20"/>
          <w:lang w:val="ru-RU"/>
        </w:rPr>
        <w:t xml:space="preserve"> </w:t>
      </w:r>
      <w:r w:rsidRPr="00140139">
        <w:rPr>
          <w:rFonts w:ascii="Times New Roman" w:hAnsi="Times New Roman" w:cs="Times New Roman"/>
          <w:sz w:val="20"/>
          <w:szCs w:val="20"/>
          <w:lang w:val="ru-RU"/>
        </w:rPr>
        <w:t>Ивановской</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области.</w:t>
      </w:r>
    </w:p>
    <w:p w:rsidR="00140139" w:rsidRPr="00140139" w:rsidRDefault="00140139" w:rsidP="000524E2">
      <w:pPr>
        <w:pStyle w:val="af6"/>
        <w:widowControl w:val="0"/>
        <w:numPr>
          <w:ilvl w:val="1"/>
          <w:numId w:val="12"/>
        </w:numPr>
        <w:autoSpaceDE w:val="0"/>
        <w:autoSpaceDN w:val="0"/>
        <w:spacing w:after="0" w:line="240" w:lineRule="auto"/>
        <w:ind w:left="0" w:firstLine="0"/>
        <w:jc w:val="both"/>
        <w:rPr>
          <w:rFonts w:ascii="Times New Roman" w:hAnsi="Times New Roman" w:cs="Times New Roman"/>
          <w:sz w:val="20"/>
          <w:szCs w:val="20"/>
          <w:lang w:val="ru-RU"/>
        </w:rPr>
      </w:pPr>
      <w:bookmarkStart w:id="10" w:name="_bookmark5"/>
      <w:bookmarkEnd w:id="10"/>
      <w:r w:rsidRPr="00140139">
        <w:rPr>
          <w:rFonts w:ascii="Times New Roman" w:hAnsi="Times New Roman" w:cs="Times New Roman"/>
          <w:sz w:val="20"/>
          <w:szCs w:val="20"/>
          <w:lang w:val="ru-RU"/>
        </w:rPr>
        <w:t>Постановление об оформлении права муниципальной собственности на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брошенную</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вещь</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принимается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администрацией</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Плесского городского поселения и является основанием для учета брошенной вещи в Реестре бесхозяйного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движимого имущества.</w:t>
      </w:r>
    </w:p>
    <w:p w:rsidR="00140139" w:rsidRPr="00140139" w:rsidRDefault="00140139" w:rsidP="000524E2">
      <w:pPr>
        <w:pStyle w:val="af6"/>
        <w:widowControl w:val="0"/>
        <w:numPr>
          <w:ilvl w:val="1"/>
          <w:numId w:val="12"/>
        </w:numPr>
        <w:autoSpaceDE w:val="0"/>
        <w:autoSpaceDN w:val="0"/>
        <w:spacing w:before="1" w:after="0" w:line="240" w:lineRule="auto"/>
        <w:ind w:left="0" w:firstLine="0"/>
        <w:jc w:val="both"/>
        <w:rPr>
          <w:rFonts w:ascii="Times New Roman" w:hAnsi="Times New Roman" w:cs="Times New Roman"/>
          <w:sz w:val="20"/>
          <w:szCs w:val="20"/>
          <w:lang w:val="ru-RU"/>
        </w:rPr>
      </w:pPr>
      <w:r w:rsidRPr="00140139">
        <w:rPr>
          <w:rFonts w:ascii="Times New Roman" w:hAnsi="Times New Roman" w:cs="Times New Roman"/>
          <w:sz w:val="20"/>
          <w:szCs w:val="20"/>
          <w:lang w:val="ru-RU"/>
        </w:rPr>
        <w:t>В</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течение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5</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дней</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со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дня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принятия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постановлений</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администрации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 xml:space="preserve">Плесского городского поселения, указанных в </w:t>
      </w:r>
      <w:hyperlink w:anchor="_bookmark4" w:history="1">
        <w:r w:rsidRPr="00140139">
          <w:rPr>
            <w:rFonts w:ascii="Times New Roman" w:hAnsi="Times New Roman" w:cs="Times New Roman"/>
            <w:sz w:val="20"/>
            <w:szCs w:val="20"/>
            <w:lang w:val="ru-RU"/>
          </w:rPr>
          <w:t xml:space="preserve">пунктах 4.1 </w:t>
        </w:r>
      </w:hyperlink>
      <w:r w:rsidRPr="00140139">
        <w:rPr>
          <w:rFonts w:ascii="Times New Roman" w:hAnsi="Times New Roman" w:cs="Times New Roman"/>
          <w:sz w:val="20"/>
          <w:szCs w:val="20"/>
          <w:lang w:val="ru-RU"/>
        </w:rPr>
        <w:t xml:space="preserve">и </w:t>
      </w:r>
      <w:hyperlink w:anchor="_bookmark5" w:history="1">
        <w:r w:rsidRPr="00140139">
          <w:rPr>
            <w:rFonts w:ascii="Times New Roman" w:hAnsi="Times New Roman" w:cs="Times New Roman"/>
            <w:sz w:val="20"/>
            <w:szCs w:val="20"/>
            <w:lang w:val="ru-RU"/>
          </w:rPr>
          <w:t xml:space="preserve">4.2 </w:t>
        </w:r>
      </w:hyperlink>
      <w:r w:rsidRPr="00140139">
        <w:rPr>
          <w:rFonts w:ascii="Times New Roman" w:hAnsi="Times New Roman" w:cs="Times New Roman"/>
          <w:sz w:val="20"/>
          <w:szCs w:val="20"/>
          <w:lang w:val="ru-RU"/>
        </w:rPr>
        <w:t>настоящего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Положения,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Специалист по инфраструктуре и имуществу</w:t>
      </w:r>
      <w:r w:rsidRPr="00140139">
        <w:rPr>
          <w:rFonts w:ascii="Times New Roman" w:hAnsi="Times New Roman" w:cs="Times New Roman"/>
          <w:spacing w:val="-4"/>
          <w:sz w:val="20"/>
          <w:szCs w:val="20"/>
          <w:lang w:val="ru-RU"/>
        </w:rPr>
        <w:t xml:space="preserve"> </w:t>
      </w:r>
      <w:r w:rsidRPr="00140139">
        <w:rPr>
          <w:rFonts w:ascii="Times New Roman" w:hAnsi="Times New Roman" w:cs="Times New Roman"/>
          <w:sz w:val="20"/>
          <w:szCs w:val="20"/>
          <w:lang w:val="ru-RU"/>
        </w:rPr>
        <w:t>осуществляет учет:</w:t>
      </w:r>
    </w:p>
    <w:p w:rsidR="00140139" w:rsidRPr="000524E2" w:rsidRDefault="00140139" w:rsidP="00140139">
      <w:pPr>
        <w:pStyle w:val="ae"/>
        <w:contextualSpacing/>
        <w:rPr>
          <w:rFonts w:eastAsiaTheme="minorEastAsia"/>
          <w:w w:val="100"/>
          <w:sz w:val="20"/>
          <w:szCs w:val="20"/>
          <w:lang w:eastAsia="en-US" w:bidi="en-US"/>
        </w:rPr>
      </w:pPr>
      <w:r w:rsidRPr="000524E2">
        <w:rPr>
          <w:rFonts w:eastAsiaTheme="minorEastAsia"/>
          <w:w w:val="100"/>
          <w:sz w:val="20"/>
          <w:szCs w:val="20"/>
          <w:lang w:eastAsia="en-US" w:bidi="en-US"/>
        </w:rPr>
        <w:t>а) бесхозяйных объектов путем включения в Реестр бесхозяйного недвижимого имущества с указанием наименования, адреса (адресного ориентира), характеристик, описания технического состояния, функционального назначения, документации, на основании которой объект имеет признаки бесхозяйного;</w:t>
      </w:r>
    </w:p>
    <w:p w:rsidR="00140139" w:rsidRPr="000524E2" w:rsidRDefault="00140139" w:rsidP="00140139">
      <w:pPr>
        <w:pStyle w:val="ae"/>
        <w:spacing w:before="1"/>
        <w:contextualSpacing/>
        <w:rPr>
          <w:rFonts w:eastAsiaTheme="minorEastAsia"/>
          <w:w w:val="100"/>
          <w:sz w:val="20"/>
          <w:szCs w:val="20"/>
          <w:lang w:eastAsia="en-US" w:bidi="en-US"/>
        </w:rPr>
      </w:pPr>
      <w:r w:rsidRPr="000524E2">
        <w:rPr>
          <w:rFonts w:eastAsiaTheme="minorEastAsia"/>
          <w:w w:val="100"/>
          <w:sz w:val="20"/>
          <w:szCs w:val="20"/>
          <w:lang w:eastAsia="en-US" w:bidi="en-US"/>
        </w:rPr>
        <w:t>б) брошенных вещей путем включения в Реестр бесхозяйного движимого имущества с указанием наименования, характеристик, описания технического состояния, функционального назначения, документации, на основании которой движимая вещь имеет признаки брошенной вещи.</w:t>
      </w:r>
    </w:p>
    <w:p w:rsidR="00140139" w:rsidRPr="00140139" w:rsidRDefault="00140139" w:rsidP="000524E2">
      <w:pPr>
        <w:pStyle w:val="af6"/>
        <w:widowControl w:val="0"/>
        <w:numPr>
          <w:ilvl w:val="1"/>
          <w:numId w:val="12"/>
        </w:numPr>
        <w:tabs>
          <w:tab w:val="left" w:pos="567"/>
        </w:tabs>
        <w:autoSpaceDE w:val="0"/>
        <w:autoSpaceDN w:val="0"/>
        <w:spacing w:after="0" w:line="240" w:lineRule="auto"/>
        <w:ind w:left="0" w:firstLine="0"/>
        <w:jc w:val="both"/>
        <w:rPr>
          <w:rFonts w:ascii="Times New Roman" w:hAnsi="Times New Roman" w:cs="Times New Roman"/>
          <w:sz w:val="20"/>
          <w:szCs w:val="20"/>
          <w:lang w:val="ru-RU"/>
        </w:rPr>
      </w:pPr>
      <w:r w:rsidRPr="00140139">
        <w:rPr>
          <w:rFonts w:ascii="Times New Roman" w:hAnsi="Times New Roman" w:cs="Times New Roman"/>
          <w:sz w:val="20"/>
          <w:szCs w:val="20"/>
          <w:lang w:val="ru-RU"/>
        </w:rPr>
        <w:t>Бесхозяйные объекты включаются в Реестр бесхозяйного недвижимого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имущества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исключаются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из</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него,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брошенные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вещи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включаются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в</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Реестр</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бесхозяйного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движимого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имущества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исключаются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из</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него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на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основании</w:t>
      </w:r>
      <w:r w:rsidRPr="00140139">
        <w:rPr>
          <w:rFonts w:ascii="Times New Roman" w:hAnsi="Times New Roman" w:cs="Times New Roman"/>
          <w:spacing w:val="-67"/>
          <w:sz w:val="20"/>
          <w:szCs w:val="20"/>
          <w:lang w:val="ru-RU"/>
        </w:rPr>
        <w:t xml:space="preserve"> </w:t>
      </w:r>
      <w:r w:rsidRPr="00140139">
        <w:rPr>
          <w:rFonts w:ascii="Times New Roman" w:hAnsi="Times New Roman" w:cs="Times New Roman"/>
          <w:sz w:val="20"/>
          <w:szCs w:val="20"/>
          <w:lang w:val="ru-RU"/>
        </w:rPr>
        <w:t>постановлений администрации Плесского городского поселения в течение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десяти дней.</w:t>
      </w:r>
    </w:p>
    <w:p w:rsidR="00140139" w:rsidRPr="00140139" w:rsidRDefault="00140139" w:rsidP="000524E2">
      <w:pPr>
        <w:pStyle w:val="ae"/>
        <w:spacing w:before="65"/>
        <w:contextualSpacing/>
        <w:jc w:val="center"/>
        <w:rPr>
          <w:b/>
          <w:bCs/>
          <w:sz w:val="20"/>
          <w:szCs w:val="20"/>
        </w:rPr>
      </w:pPr>
      <w:r w:rsidRPr="00140139">
        <w:rPr>
          <w:b/>
          <w:bCs/>
          <w:sz w:val="20"/>
          <w:szCs w:val="20"/>
        </w:rPr>
        <w:t>Раздел</w:t>
      </w:r>
      <w:r w:rsidRPr="00140139">
        <w:rPr>
          <w:b/>
          <w:bCs/>
          <w:spacing w:val="-2"/>
          <w:sz w:val="20"/>
          <w:szCs w:val="20"/>
        </w:rPr>
        <w:t xml:space="preserve"> </w:t>
      </w:r>
      <w:r w:rsidRPr="00140139">
        <w:rPr>
          <w:b/>
          <w:bCs/>
          <w:sz w:val="20"/>
          <w:szCs w:val="20"/>
        </w:rPr>
        <w:t>5.</w:t>
      </w:r>
      <w:r w:rsidRPr="00140139">
        <w:rPr>
          <w:b/>
          <w:bCs/>
          <w:spacing w:val="-2"/>
          <w:sz w:val="20"/>
          <w:szCs w:val="20"/>
        </w:rPr>
        <w:t xml:space="preserve"> </w:t>
      </w:r>
      <w:r w:rsidRPr="00140139">
        <w:rPr>
          <w:b/>
          <w:bCs/>
          <w:sz w:val="20"/>
          <w:szCs w:val="20"/>
        </w:rPr>
        <w:t>Постановка</w:t>
      </w:r>
      <w:r w:rsidRPr="00140139">
        <w:rPr>
          <w:b/>
          <w:bCs/>
          <w:spacing w:val="-1"/>
          <w:sz w:val="20"/>
          <w:szCs w:val="20"/>
        </w:rPr>
        <w:t xml:space="preserve"> </w:t>
      </w:r>
      <w:r w:rsidRPr="00140139">
        <w:rPr>
          <w:b/>
          <w:bCs/>
          <w:sz w:val="20"/>
          <w:szCs w:val="20"/>
        </w:rPr>
        <w:t>объектов</w:t>
      </w:r>
      <w:r w:rsidRPr="00140139">
        <w:rPr>
          <w:b/>
          <w:bCs/>
          <w:spacing w:val="-6"/>
          <w:sz w:val="20"/>
          <w:szCs w:val="20"/>
        </w:rPr>
        <w:t xml:space="preserve"> </w:t>
      </w:r>
      <w:r w:rsidRPr="00140139">
        <w:rPr>
          <w:b/>
          <w:bCs/>
          <w:sz w:val="20"/>
          <w:szCs w:val="20"/>
        </w:rPr>
        <w:t>на</w:t>
      </w:r>
      <w:r w:rsidRPr="00140139">
        <w:rPr>
          <w:b/>
          <w:bCs/>
          <w:spacing w:val="-2"/>
          <w:sz w:val="20"/>
          <w:szCs w:val="20"/>
        </w:rPr>
        <w:t xml:space="preserve"> </w:t>
      </w:r>
      <w:r w:rsidRPr="00140139">
        <w:rPr>
          <w:b/>
          <w:bCs/>
          <w:sz w:val="20"/>
          <w:szCs w:val="20"/>
        </w:rPr>
        <w:t>учет</w:t>
      </w:r>
      <w:r w:rsidRPr="00140139">
        <w:rPr>
          <w:b/>
          <w:bCs/>
          <w:spacing w:val="-1"/>
          <w:sz w:val="20"/>
          <w:szCs w:val="20"/>
        </w:rPr>
        <w:t xml:space="preserve"> </w:t>
      </w:r>
      <w:r w:rsidRPr="00140139">
        <w:rPr>
          <w:b/>
          <w:bCs/>
          <w:sz w:val="20"/>
          <w:szCs w:val="20"/>
        </w:rPr>
        <w:t>в</w:t>
      </w:r>
      <w:r w:rsidRPr="00140139">
        <w:rPr>
          <w:b/>
          <w:bCs/>
          <w:spacing w:val="-3"/>
          <w:sz w:val="20"/>
          <w:szCs w:val="20"/>
        </w:rPr>
        <w:t xml:space="preserve"> </w:t>
      </w:r>
      <w:r w:rsidRPr="00140139">
        <w:rPr>
          <w:b/>
          <w:bCs/>
          <w:sz w:val="20"/>
          <w:szCs w:val="20"/>
        </w:rPr>
        <w:t>качестве</w:t>
      </w:r>
      <w:r w:rsidRPr="00140139">
        <w:rPr>
          <w:b/>
          <w:bCs/>
          <w:spacing w:val="-5"/>
          <w:sz w:val="20"/>
          <w:szCs w:val="20"/>
        </w:rPr>
        <w:t xml:space="preserve"> </w:t>
      </w:r>
      <w:r w:rsidRPr="00140139">
        <w:rPr>
          <w:b/>
          <w:bCs/>
          <w:sz w:val="20"/>
          <w:szCs w:val="20"/>
        </w:rPr>
        <w:t>бесхозяйных</w:t>
      </w:r>
    </w:p>
    <w:p w:rsidR="00140139" w:rsidRPr="00140139" w:rsidRDefault="00140139" w:rsidP="000524E2">
      <w:pPr>
        <w:pStyle w:val="af6"/>
        <w:widowControl w:val="0"/>
        <w:numPr>
          <w:ilvl w:val="1"/>
          <w:numId w:val="11"/>
        </w:numPr>
        <w:autoSpaceDE w:val="0"/>
        <w:autoSpaceDN w:val="0"/>
        <w:spacing w:after="0" w:line="240" w:lineRule="auto"/>
        <w:ind w:left="0" w:firstLine="0"/>
        <w:jc w:val="both"/>
        <w:rPr>
          <w:rFonts w:ascii="Times New Roman" w:hAnsi="Times New Roman" w:cs="Times New Roman"/>
          <w:sz w:val="20"/>
          <w:szCs w:val="20"/>
          <w:lang w:val="ru-RU"/>
        </w:rPr>
      </w:pPr>
      <w:r w:rsidRPr="00140139">
        <w:rPr>
          <w:rFonts w:ascii="Times New Roman" w:hAnsi="Times New Roman" w:cs="Times New Roman"/>
          <w:sz w:val="20"/>
          <w:szCs w:val="20"/>
          <w:lang w:val="ru-RU"/>
        </w:rPr>
        <w:t>Администрация Плесского городского поселения со дня принятия постановления Плесского городского поселения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об</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оформлении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права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муниципальной</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собственности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на</w:t>
      </w:r>
      <w:r w:rsidRPr="00140139">
        <w:rPr>
          <w:rFonts w:ascii="Times New Roman" w:hAnsi="Times New Roman" w:cs="Times New Roman"/>
          <w:spacing w:val="70"/>
          <w:sz w:val="20"/>
          <w:szCs w:val="20"/>
          <w:lang w:val="ru-RU"/>
        </w:rPr>
        <w:t xml:space="preserve"> </w:t>
      </w:r>
      <w:r w:rsidRPr="00140139">
        <w:rPr>
          <w:rFonts w:ascii="Times New Roman" w:hAnsi="Times New Roman" w:cs="Times New Roman"/>
          <w:sz w:val="20"/>
          <w:szCs w:val="20"/>
          <w:lang w:val="ru-RU"/>
        </w:rPr>
        <w:t>бесхозяйный</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 xml:space="preserve">объект в соответствии с действующим </w:t>
      </w:r>
      <w:hyperlink r:id="rId36">
        <w:r w:rsidRPr="00140139">
          <w:rPr>
            <w:rFonts w:ascii="Times New Roman" w:hAnsi="Times New Roman" w:cs="Times New Roman"/>
            <w:sz w:val="20"/>
            <w:szCs w:val="20"/>
            <w:lang w:val="ru-RU"/>
          </w:rPr>
          <w:t xml:space="preserve">законодательством </w:t>
        </w:r>
      </w:hyperlink>
      <w:r w:rsidRPr="00140139">
        <w:rPr>
          <w:rFonts w:ascii="Times New Roman" w:hAnsi="Times New Roman" w:cs="Times New Roman"/>
          <w:sz w:val="20"/>
          <w:szCs w:val="20"/>
          <w:lang w:val="ru-RU"/>
        </w:rPr>
        <w:t>Российской Федерации о</w:t>
      </w:r>
      <w:r w:rsidRPr="00140139">
        <w:rPr>
          <w:rFonts w:ascii="Times New Roman" w:hAnsi="Times New Roman" w:cs="Times New Roman"/>
          <w:spacing w:val="-67"/>
          <w:sz w:val="20"/>
          <w:szCs w:val="20"/>
          <w:lang w:val="ru-RU"/>
        </w:rPr>
        <w:t xml:space="preserve"> </w:t>
      </w:r>
      <w:r w:rsidRPr="00140139">
        <w:rPr>
          <w:rFonts w:ascii="Times New Roman" w:hAnsi="Times New Roman" w:cs="Times New Roman"/>
          <w:sz w:val="20"/>
          <w:szCs w:val="20"/>
          <w:lang w:val="ru-RU"/>
        </w:rPr>
        <w:t>контрактной</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системе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в</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сфере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закупок</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товаров,</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работ,</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услуг</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для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обеспечения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государственных и муниципальных нужд (при наличии финансирования) готовит</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пакет</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документов</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на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оказание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услуги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технической</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инвентаризации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для</w:t>
      </w:r>
      <w:r w:rsidRPr="00140139">
        <w:rPr>
          <w:rFonts w:ascii="Times New Roman" w:hAnsi="Times New Roman" w:cs="Times New Roman"/>
          <w:spacing w:val="-67"/>
          <w:sz w:val="20"/>
          <w:szCs w:val="20"/>
          <w:lang w:val="ru-RU"/>
        </w:rPr>
        <w:t xml:space="preserve"> </w:t>
      </w:r>
      <w:r w:rsidRPr="00140139">
        <w:rPr>
          <w:rFonts w:ascii="Times New Roman" w:hAnsi="Times New Roman" w:cs="Times New Roman"/>
          <w:sz w:val="20"/>
          <w:szCs w:val="20"/>
          <w:lang w:val="ru-RU"/>
        </w:rPr>
        <w:t>постановки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недвижимого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имущества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как</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бесхозяйного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на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учет</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в</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Управлении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Федеральной</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службы</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государственной</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регистрации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кадастра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картографии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по</w:t>
      </w:r>
      <w:r w:rsidRPr="00140139">
        <w:rPr>
          <w:rFonts w:ascii="Times New Roman" w:hAnsi="Times New Roman" w:cs="Times New Roman"/>
          <w:spacing w:val="-67"/>
          <w:sz w:val="20"/>
          <w:szCs w:val="20"/>
          <w:lang w:val="ru-RU"/>
        </w:rPr>
        <w:t xml:space="preserve"> </w:t>
      </w:r>
      <w:r w:rsidRPr="00140139">
        <w:rPr>
          <w:rFonts w:ascii="Times New Roman" w:hAnsi="Times New Roman" w:cs="Times New Roman"/>
          <w:sz w:val="20"/>
          <w:szCs w:val="20"/>
          <w:lang w:val="ru-RU"/>
        </w:rPr>
        <w:t>Ивановской</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области</w:t>
      </w:r>
      <w:r w:rsidRPr="00140139">
        <w:rPr>
          <w:rFonts w:ascii="Times New Roman" w:hAnsi="Times New Roman" w:cs="Times New Roman"/>
          <w:spacing w:val="-2"/>
          <w:sz w:val="20"/>
          <w:szCs w:val="20"/>
          <w:lang w:val="ru-RU"/>
        </w:rPr>
        <w:t xml:space="preserve"> </w:t>
      </w:r>
      <w:r w:rsidRPr="00140139">
        <w:rPr>
          <w:rFonts w:ascii="Times New Roman" w:hAnsi="Times New Roman" w:cs="Times New Roman"/>
          <w:sz w:val="20"/>
          <w:szCs w:val="20"/>
          <w:lang w:val="ru-RU"/>
        </w:rPr>
        <w:t>в</w:t>
      </w:r>
      <w:r w:rsidRPr="00140139">
        <w:rPr>
          <w:rFonts w:ascii="Times New Roman" w:hAnsi="Times New Roman" w:cs="Times New Roman"/>
          <w:spacing w:val="-2"/>
          <w:sz w:val="20"/>
          <w:szCs w:val="20"/>
          <w:lang w:val="ru-RU"/>
        </w:rPr>
        <w:t xml:space="preserve"> </w:t>
      </w:r>
      <w:r w:rsidRPr="00140139">
        <w:rPr>
          <w:rFonts w:ascii="Times New Roman" w:hAnsi="Times New Roman" w:cs="Times New Roman"/>
          <w:sz w:val="20"/>
          <w:szCs w:val="20"/>
          <w:lang w:val="ru-RU"/>
        </w:rPr>
        <w:t>определенные законодательством</w:t>
      </w:r>
      <w:r w:rsidRPr="00140139">
        <w:rPr>
          <w:rFonts w:ascii="Times New Roman" w:hAnsi="Times New Roman" w:cs="Times New Roman"/>
          <w:spacing w:val="-3"/>
          <w:sz w:val="20"/>
          <w:szCs w:val="20"/>
          <w:lang w:val="ru-RU"/>
        </w:rPr>
        <w:t xml:space="preserve"> </w:t>
      </w:r>
      <w:r w:rsidRPr="00140139">
        <w:rPr>
          <w:rFonts w:ascii="Times New Roman" w:hAnsi="Times New Roman" w:cs="Times New Roman"/>
          <w:sz w:val="20"/>
          <w:szCs w:val="20"/>
          <w:lang w:val="ru-RU"/>
        </w:rPr>
        <w:t>сроки.</w:t>
      </w:r>
    </w:p>
    <w:p w:rsidR="00140139" w:rsidRPr="00140139" w:rsidRDefault="00140139" w:rsidP="000524E2">
      <w:pPr>
        <w:pStyle w:val="af6"/>
        <w:widowControl w:val="0"/>
        <w:numPr>
          <w:ilvl w:val="1"/>
          <w:numId w:val="11"/>
        </w:numPr>
        <w:tabs>
          <w:tab w:val="left" w:pos="426"/>
        </w:tabs>
        <w:autoSpaceDE w:val="0"/>
        <w:autoSpaceDN w:val="0"/>
        <w:spacing w:after="0" w:line="240" w:lineRule="auto"/>
        <w:ind w:left="0" w:firstLine="0"/>
        <w:jc w:val="both"/>
        <w:rPr>
          <w:rFonts w:ascii="Times New Roman" w:hAnsi="Times New Roman" w:cs="Times New Roman"/>
          <w:sz w:val="20"/>
          <w:szCs w:val="20"/>
          <w:lang w:val="ru-RU"/>
        </w:rPr>
      </w:pPr>
      <w:r w:rsidRPr="00140139">
        <w:rPr>
          <w:rFonts w:ascii="Times New Roman" w:hAnsi="Times New Roman" w:cs="Times New Roman"/>
          <w:sz w:val="20"/>
          <w:szCs w:val="20"/>
          <w:lang w:val="ru-RU"/>
        </w:rPr>
        <w:t>Администрация в течение 7 дней после получения технической документации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подготавливает</w:t>
      </w:r>
      <w:r w:rsidRPr="00140139">
        <w:rPr>
          <w:rFonts w:ascii="Times New Roman" w:hAnsi="Times New Roman" w:cs="Times New Roman"/>
          <w:spacing w:val="-5"/>
          <w:sz w:val="20"/>
          <w:szCs w:val="20"/>
          <w:lang w:val="ru-RU"/>
        </w:rPr>
        <w:t xml:space="preserve"> </w:t>
      </w:r>
      <w:r w:rsidRPr="00140139">
        <w:rPr>
          <w:rFonts w:ascii="Times New Roman" w:hAnsi="Times New Roman" w:cs="Times New Roman"/>
          <w:sz w:val="20"/>
          <w:szCs w:val="20"/>
          <w:lang w:val="ru-RU"/>
        </w:rPr>
        <w:t>необходимые запросы:</w:t>
      </w:r>
    </w:p>
    <w:p w:rsidR="00140139" w:rsidRPr="000524E2" w:rsidRDefault="00140139" w:rsidP="00140139">
      <w:pPr>
        <w:pStyle w:val="ae"/>
        <w:contextualSpacing/>
        <w:rPr>
          <w:rFonts w:eastAsiaTheme="minorEastAsia"/>
          <w:w w:val="100"/>
          <w:sz w:val="20"/>
          <w:szCs w:val="20"/>
          <w:lang w:eastAsia="en-US" w:bidi="en-US"/>
        </w:rPr>
      </w:pPr>
      <w:r w:rsidRPr="000524E2">
        <w:rPr>
          <w:rFonts w:eastAsiaTheme="minorEastAsia"/>
          <w:w w:val="100"/>
          <w:sz w:val="20"/>
          <w:szCs w:val="20"/>
          <w:lang w:eastAsia="en-US" w:bidi="en-US"/>
        </w:rPr>
        <w:t>а) в Управление Росреестра по Ивановской области о зарегистрированных правах на объект;</w:t>
      </w:r>
    </w:p>
    <w:p w:rsidR="00140139" w:rsidRPr="000524E2" w:rsidRDefault="00140139" w:rsidP="00140139">
      <w:pPr>
        <w:pStyle w:val="ae"/>
        <w:contextualSpacing/>
        <w:rPr>
          <w:rFonts w:eastAsiaTheme="minorEastAsia"/>
          <w:w w:val="100"/>
          <w:sz w:val="20"/>
          <w:szCs w:val="20"/>
          <w:lang w:eastAsia="en-US" w:bidi="en-US"/>
        </w:rPr>
      </w:pPr>
      <w:r w:rsidRPr="000524E2">
        <w:rPr>
          <w:rFonts w:eastAsiaTheme="minorEastAsia"/>
          <w:w w:val="100"/>
          <w:sz w:val="20"/>
          <w:szCs w:val="20"/>
          <w:lang w:eastAsia="en-US" w:bidi="en-US"/>
        </w:rPr>
        <w:t>б) в АО «Российский государственный центр инвентаризации и учета объектов недвижимости – Федеральное бюро технической инвентаризации» сведения о наличии ранее зарегистрированных прав на объект;</w:t>
      </w:r>
    </w:p>
    <w:p w:rsidR="00140139" w:rsidRPr="000524E2" w:rsidRDefault="00140139" w:rsidP="00140139">
      <w:pPr>
        <w:pStyle w:val="ae"/>
        <w:contextualSpacing/>
        <w:rPr>
          <w:rFonts w:eastAsiaTheme="minorEastAsia"/>
          <w:w w:val="100"/>
          <w:sz w:val="20"/>
          <w:szCs w:val="20"/>
          <w:lang w:eastAsia="en-US" w:bidi="en-US"/>
        </w:rPr>
      </w:pPr>
      <w:r w:rsidRPr="000524E2">
        <w:rPr>
          <w:rFonts w:eastAsiaTheme="minorEastAsia"/>
          <w:w w:val="100"/>
          <w:sz w:val="20"/>
          <w:szCs w:val="20"/>
          <w:lang w:eastAsia="en-US" w:bidi="en-US"/>
        </w:rPr>
        <w:t>в) в Межрегиональном территориальном управлении Федерального агентства по управлению государственным имуществом во Владимирской, Ивановской, Костромской и Ярославских областях сведения о наличии объекта в реестре федеральной собственности;</w:t>
      </w:r>
    </w:p>
    <w:p w:rsidR="00140139" w:rsidRPr="000524E2" w:rsidRDefault="00140139" w:rsidP="00140139">
      <w:pPr>
        <w:pStyle w:val="ae"/>
        <w:contextualSpacing/>
        <w:rPr>
          <w:rFonts w:eastAsiaTheme="minorEastAsia"/>
          <w:w w:val="100"/>
          <w:sz w:val="20"/>
          <w:szCs w:val="20"/>
          <w:lang w:eastAsia="en-US" w:bidi="en-US"/>
        </w:rPr>
      </w:pPr>
      <w:r w:rsidRPr="000524E2">
        <w:rPr>
          <w:rFonts w:eastAsiaTheme="minorEastAsia"/>
          <w:w w:val="100"/>
          <w:sz w:val="20"/>
          <w:szCs w:val="20"/>
          <w:lang w:eastAsia="en-US" w:bidi="en-US"/>
        </w:rPr>
        <w:t>г) в Департаменте управления имуществом Ивановской области сведения о наличии объекта в реестре имущества Ивановской области;</w:t>
      </w:r>
    </w:p>
    <w:p w:rsidR="00140139" w:rsidRPr="00140139" w:rsidRDefault="00140139" w:rsidP="000524E2">
      <w:pPr>
        <w:pStyle w:val="af6"/>
        <w:widowControl w:val="0"/>
        <w:numPr>
          <w:ilvl w:val="1"/>
          <w:numId w:val="11"/>
        </w:numPr>
        <w:autoSpaceDE w:val="0"/>
        <w:autoSpaceDN w:val="0"/>
        <w:spacing w:after="0" w:line="240" w:lineRule="auto"/>
        <w:ind w:left="0" w:firstLine="0"/>
        <w:jc w:val="both"/>
        <w:rPr>
          <w:rFonts w:ascii="Times New Roman" w:hAnsi="Times New Roman" w:cs="Times New Roman"/>
          <w:sz w:val="20"/>
          <w:szCs w:val="20"/>
          <w:lang w:val="ru-RU"/>
        </w:rPr>
      </w:pPr>
      <w:r w:rsidRPr="00140139">
        <w:rPr>
          <w:rFonts w:ascii="Times New Roman" w:hAnsi="Times New Roman" w:cs="Times New Roman"/>
          <w:sz w:val="20"/>
          <w:szCs w:val="20"/>
          <w:lang w:val="ru-RU"/>
        </w:rPr>
        <w:t>После получения ответов на указанные запросы в течение 7 дней</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обращается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в</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Управление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Росреестра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Ивановской</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области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с</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заявлением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постановке</w:t>
      </w:r>
      <w:r w:rsidRPr="00140139">
        <w:rPr>
          <w:rFonts w:ascii="Times New Roman" w:hAnsi="Times New Roman" w:cs="Times New Roman"/>
          <w:spacing w:val="-4"/>
          <w:sz w:val="20"/>
          <w:szCs w:val="20"/>
          <w:lang w:val="ru-RU"/>
        </w:rPr>
        <w:t xml:space="preserve"> </w:t>
      </w:r>
      <w:r w:rsidRPr="00140139">
        <w:rPr>
          <w:rFonts w:ascii="Times New Roman" w:hAnsi="Times New Roman" w:cs="Times New Roman"/>
          <w:sz w:val="20"/>
          <w:szCs w:val="20"/>
          <w:lang w:val="ru-RU"/>
        </w:rPr>
        <w:t>бесхозяйного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объекта</w:t>
      </w:r>
      <w:r w:rsidRPr="00140139">
        <w:rPr>
          <w:rFonts w:ascii="Times New Roman" w:hAnsi="Times New Roman" w:cs="Times New Roman"/>
          <w:spacing w:val="-3"/>
          <w:sz w:val="20"/>
          <w:szCs w:val="20"/>
          <w:lang w:val="ru-RU"/>
        </w:rPr>
        <w:t xml:space="preserve"> </w:t>
      </w:r>
      <w:r w:rsidRPr="00140139">
        <w:rPr>
          <w:rFonts w:ascii="Times New Roman" w:hAnsi="Times New Roman" w:cs="Times New Roman"/>
          <w:sz w:val="20"/>
          <w:szCs w:val="20"/>
          <w:lang w:val="ru-RU"/>
        </w:rPr>
        <w:t>на учет.</w:t>
      </w:r>
    </w:p>
    <w:p w:rsidR="00140139" w:rsidRPr="00140139" w:rsidRDefault="00140139" w:rsidP="000524E2">
      <w:pPr>
        <w:pStyle w:val="af6"/>
        <w:widowControl w:val="0"/>
        <w:numPr>
          <w:ilvl w:val="1"/>
          <w:numId w:val="11"/>
        </w:numPr>
        <w:autoSpaceDE w:val="0"/>
        <w:autoSpaceDN w:val="0"/>
        <w:spacing w:after="0" w:line="240" w:lineRule="auto"/>
        <w:ind w:left="0" w:firstLine="0"/>
        <w:jc w:val="both"/>
        <w:rPr>
          <w:rFonts w:ascii="Times New Roman" w:hAnsi="Times New Roman" w:cs="Times New Roman"/>
          <w:sz w:val="20"/>
          <w:szCs w:val="20"/>
          <w:lang w:val="ru-RU"/>
        </w:rPr>
      </w:pPr>
      <w:r w:rsidRPr="00140139">
        <w:rPr>
          <w:rFonts w:ascii="Times New Roman" w:hAnsi="Times New Roman" w:cs="Times New Roman"/>
          <w:sz w:val="20"/>
          <w:szCs w:val="20"/>
          <w:lang w:val="ru-RU"/>
        </w:rPr>
        <w:t xml:space="preserve">К заявлению прилагаются документы, определенные </w:t>
      </w:r>
      <w:hyperlink r:id="rId37">
        <w:r w:rsidRPr="00140139">
          <w:rPr>
            <w:rFonts w:ascii="Times New Roman" w:hAnsi="Times New Roman" w:cs="Times New Roman"/>
            <w:sz w:val="20"/>
            <w:szCs w:val="20"/>
            <w:lang w:val="ru-RU"/>
          </w:rPr>
          <w:t xml:space="preserve">пунктом 30 </w:t>
        </w:r>
      </w:hyperlink>
      <w:r w:rsidRPr="00140139">
        <w:rPr>
          <w:rFonts w:ascii="Times New Roman" w:hAnsi="Times New Roman" w:cs="Times New Roman"/>
          <w:sz w:val="20"/>
          <w:szCs w:val="20"/>
          <w:lang w:val="ru-RU"/>
        </w:rPr>
        <w:t>Правил</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представления документов, направляемых или представляемых в соответствии с</w:t>
      </w:r>
      <w:r w:rsidRPr="00140139">
        <w:rPr>
          <w:rFonts w:ascii="Times New Roman" w:hAnsi="Times New Roman" w:cs="Times New Roman"/>
          <w:spacing w:val="1"/>
          <w:sz w:val="20"/>
          <w:szCs w:val="20"/>
          <w:lang w:val="ru-RU"/>
        </w:rPr>
        <w:t xml:space="preserve"> </w:t>
      </w:r>
      <w:hyperlink r:id="rId38">
        <w:r w:rsidRPr="00140139">
          <w:rPr>
            <w:rFonts w:ascii="Times New Roman" w:hAnsi="Times New Roman" w:cs="Times New Roman"/>
            <w:sz w:val="20"/>
            <w:szCs w:val="20"/>
            <w:lang w:val="ru-RU"/>
          </w:rPr>
          <w:t>частями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1</w:t>
        </w:r>
      </w:hyperlink>
      <w:r w:rsidRPr="00140139">
        <w:rPr>
          <w:rFonts w:ascii="Times New Roman" w:hAnsi="Times New Roman" w:cs="Times New Roman"/>
          <w:sz w:val="20"/>
          <w:szCs w:val="20"/>
          <w:lang w:val="ru-RU"/>
        </w:rPr>
        <w:t>,</w:t>
      </w:r>
      <w:r w:rsidRPr="00140139">
        <w:rPr>
          <w:rFonts w:ascii="Times New Roman" w:hAnsi="Times New Roman" w:cs="Times New Roman"/>
          <w:spacing w:val="1"/>
          <w:sz w:val="20"/>
          <w:szCs w:val="20"/>
          <w:lang w:val="ru-RU"/>
        </w:rPr>
        <w:t xml:space="preserve"> </w:t>
      </w:r>
      <w:hyperlink r:id="rId39">
        <w:r w:rsidRPr="00140139">
          <w:rPr>
            <w:rFonts w:ascii="Times New Roman" w:hAnsi="Times New Roman" w:cs="Times New Roman"/>
            <w:sz w:val="20"/>
            <w:szCs w:val="20"/>
            <w:lang w:val="ru-RU"/>
          </w:rPr>
          <w:t>3</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13</w:t>
        </w:r>
      </w:hyperlink>
      <w:r w:rsidRPr="00140139">
        <w:rPr>
          <w:rFonts w:ascii="Times New Roman" w:hAnsi="Times New Roman" w:cs="Times New Roman"/>
          <w:sz w:val="20"/>
          <w:szCs w:val="20"/>
          <w:lang w:val="ru-RU"/>
        </w:rPr>
        <w:t>,</w:t>
      </w:r>
      <w:r w:rsidRPr="00140139">
        <w:rPr>
          <w:rFonts w:ascii="Times New Roman" w:hAnsi="Times New Roman" w:cs="Times New Roman"/>
          <w:spacing w:val="1"/>
          <w:sz w:val="20"/>
          <w:szCs w:val="20"/>
          <w:lang w:val="ru-RU"/>
        </w:rPr>
        <w:t xml:space="preserve"> </w:t>
      </w:r>
      <w:hyperlink r:id="rId40">
        <w:r w:rsidRPr="00140139">
          <w:rPr>
            <w:rFonts w:ascii="Times New Roman" w:hAnsi="Times New Roman" w:cs="Times New Roman"/>
            <w:sz w:val="20"/>
            <w:szCs w:val="20"/>
            <w:lang w:val="ru-RU"/>
          </w:rPr>
          <w:t>15</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статьи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32</w:t>
        </w:r>
      </w:hyperlink>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Федерального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закона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государственной</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регистрации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недвижимости»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в</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федеральный</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орган</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исполнительной</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власти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(его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территориальные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органы),</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уполномоченный</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Правительством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Российской</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Федерации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на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осуществление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государственного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кадастрового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учета,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государственной</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регистрации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прав,</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ведение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Единого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государственного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реестра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недвижимости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предоставление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сведений,</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содержащихся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в</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Едином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государственном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реестре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недвижимости,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утвержденных</w:t>
      </w:r>
      <w:r w:rsidRPr="00140139">
        <w:rPr>
          <w:rFonts w:ascii="Times New Roman" w:hAnsi="Times New Roman" w:cs="Times New Roman"/>
          <w:spacing w:val="1"/>
          <w:sz w:val="20"/>
          <w:szCs w:val="20"/>
          <w:lang w:val="ru-RU"/>
        </w:rPr>
        <w:t xml:space="preserve"> </w:t>
      </w:r>
      <w:hyperlink r:id="rId41">
        <w:r w:rsidRPr="00140139">
          <w:rPr>
            <w:rFonts w:ascii="Times New Roman" w:hAnsi="Times New Roman" w:cs="Times New Roman"/>
            <w:sz w:val="20"/>
            <w:szCs w:val="20"/>
            <w:lang w:val="ru-RU"/>
          </w:rPr>
          <w:t>Постановлением</w:t>
        </w:r>
      </w:hyperlink>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Правительства</w:t>
      </w:r>
      <w:r w:rsidRPr="00140139">
        <w:rPr>
          <w:rFonts w:ascii="Times New Roman" w:hAnsi="Times New Roman" w:cs="Times New Roman"/>
          <w:spacing w:val="-2"/>
          <w:sz w:val="20"/>
          <w:szCs w:val="20"/>
          <w:lang w:val="ru-RU"/>
        </w:rPr>
        <w:t xml:space="preserve"> </w:t>
      </w:r>
      <w:r w:rsidRPr="00140139">
        <w:rPr>
          <w:rFonts w:ascii="Times New Roman" w:hAnsi="Times New Roman" w:cs="Times New Roman"/>
          <w:sz w:val="20"/>
          <w:szCs w:val="20"/>
          <w:lang w:val="ru-RU"/>
        </w:rPr>
        <w:t>РФ</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от</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31.12.2015</w:t>
      </w:r>
      <w:r w:rsidRPr="00140139">
        <w:rPr>
          <w:rFonts w:ascii="Times New Roman" w:hAnsi="Times New Roman" w:cs="Times New Roman"/>
          <w:spacing w:val="2"/>
          <w:sz w:val="20"/>
          <w:szCs w:val="20"/>
          <w:lang w:val="ru-RU"/>
        </w:rPr>
        <w:t xml:space="preserve"> </w:t>
      </w:r>
      <w:r w:rsidRPr="00140139">
        <w:rPr>
          <w:rFonts w:ascii="Times New Roman" w:hAnsi="Times New Roman" w:cs="Times New Roman"/>
          <w:sz w:val="20"/>
          <w:szCs w:val="20"/>
          <w:lang w:val="ru-RU"/>
        </w:rPr>
        <w:t>№1532.</w:t>
      </w:r>
    </w:p>
    <w:p w:rsidR="00140139" w:rsidRPr="00140139" w:rsidRDefault="00140139" w:rsidP="000524E2">
      <w:pPr>
        <w:pStyle w:val="af6"/>
        <w:widowControl w:val="0"/>
        <w:numPr>
          <w:ilvl w:val="1"/>
          <w:numId w:val="11"/>
        </w:numPr>
        <w:autoSpaceDE w:val="0"/>
        <w:autoSpaceDN w:val="0"/>
        <w:spacing w:after="0" w:line="240" w:lineRule="auto"/>
        <w:ind w:left="0" w:firstLine="0"/>
        <w:jc w:val="both"/>
        <w:rPr>
          <w:rFonts w:ascii="Times New Roman" w:hAnsi="Times New Roman" w:cs="Times New Roman"/>
          <w:sz w:val="20"/>
          <w:szCs w:val="20"/>
          <w:lang w:val="ru-RU"/>
        </w:rPr>
      </w:pPr>
      <w:r w:rsidRPr="00140139">
        <w:rPr>
          <w:rFonts w:ascii="Times New Roman" w:hAnsi="Times New Roman" w:cs="Times New Roman"/>
          <w:sz w:val="20"/>
          <w:szCs w:val="20"/>
          <w:lang w:val="ru-RU"/>
        </w:rPr>
        <w:t>После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постановки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объекта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на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учет</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в</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Управлении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Росреестра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Ивановской</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области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 xml:space="preserve">администрация Плесского городского поселения </w:t>
      </w:r>
      <w:r w:rsidRPr="00140139">
        <w:rPr>
          <w:rFonts w:ascii="Times New Roman" w:hAnsi="Times New Roman" w:cs="Times New Roman"/>
          <w:spacing w:val="1"/>
          <w:sz w:val="20"/>
          <w:szCs w:val="20"/>
          <w:lang w:val="ru-RU"/>
        </w:rPr>
        <w:t xml:space="preserve">получает </w:t>
      </w:r>
      <w:r w:rsidRPr="00140139">
        <w:rPr>
          <w:rFonts w:ascii="Times New Roman" w:hAnsi="Times New Roman" w:cs="Times New Roman"/>
          <w:sz w:val="20"/>
          <w:szCs w:val="20"/>
          <w:lang w:val="ru-RU"/>
        </w:rPr>
        <w:t>выписку</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из</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Единого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государственного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реестра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недвижимости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постановке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указанного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объекта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на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учет</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в</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качестве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бесхозяйного.</w:t>
      </w:r>
    </w:p>
    <w:p w:rsidR="00140139" w:rsidRPr="00140139" w:rsidRDefault="00140139" w:rsidP="000524E2">
      <w:pPr>
        <w:pStyle w:val="af6"/>
        <w:widowControl w:val="0"/>
        <w:numPr>
          <w:ilvl w:val="1"/>
          <w:numId w:val="11"/>
        </w:numPr>
        <w:tabs>
          <w:tab w:val="left" w:pos="567"/>
        </w:tabs>
        <w:autoSpaceDE w:val="0"/>
        <w:autoSpaceDN w:val="0"/>
        <w:spacing w:after="0" w:line="240" w:lineRule="auto"/>
        <w:ind w:left="0" w:firstLine="0"/>
        <w:jc w:val="both"/>
        <w:rPr>
          <w:rFonts w:ascii="Times New Roman" w:hAnsi="Times New Roman" w:cs="Times New Roman"/>
          <w:sz w:val="20"/>
          <w:szCs w:val="20"/>
          <w:lang w:val="ru-RU"/>
        </w:rPr>
      </w:pPr>
      <w:r w:rsidRPr="00140139">
        <w:rPr>
          <w:rFonts w:ascii="Times New Roman" w:hAnsi="Times New Roman" w:cs="Times New Roman"/>
          <w:sz w:val="20"/>
          <w:szCs w:val="20"/>
          <w:lang w:val="ru-RU"/>
        </w:rPr>
        <w:t>Копию</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выписки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направить</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в</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структурные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подразделения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администрации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Плесского городского поселения,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к</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сфере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деятельности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которых относится бесхозяйный объект.</w:t>
      </w:r>
    </w:p>
    <w:p w:rsidR="00140139" w:rsidRPr="00140139" w:rsidRDefault="00140139" w:rsidP="000524E2">
      <w:pPr>
        <w:pStyle w:val="ae"/>
        <w:spacing w:before="1"/>
        <w:contextualSpacing/>
        <w:jc w:val="center"/>
        <w:rPr>
          <w:b/>
          <w:bCs/>
          <w:sz w:val="20"/>
          <w:szCs w:val="20"/>
        </w:rPr>
      </w:pPr>
      <w:r w:rsidRPr="00140139">
        <w:rPr>
          <w:b/>
          <w:bCs/>
          <w:sz w:val="20"/>
          <w:szCs w:val="20"/>
        </w:rPr>
        <w:t>Раздел</w:t>
      </w:r>
      <w:r w:rsidRPr="00140139">
        <w:rPr>
          <w:b/>
          <w:bCs/>
          <w:spacing w:val="-3"/>
          <w:sz w:val="20"/>
          <w:szCs w:val="20"/>
        </w:rPr>
        <w:t xml:space="preserve"> </w:t>
      </w:r>
      <w:r w:rsidRPr="00140139">
        <w:rPr>
          <w:b/>
          <w:bCs/>
          <w:sz w:val="20"/>
          <w:szCs w:val="20"/>
        </w:rPr>
        <w:t>6.</w:t>
      </w:r>
      <w:r w:rsidRPr="00140139">
        <w:rPr>
          <w:b/>
          <w:bCs/>
          <w:spacing w:val="-3"/>
          <w:sz w:val="20"/>
          <w:szCs w:val="20"/>
        </w:rPr>
        <w:t xml:space="preserve"> </w:t>
      </w:r>
      <w:r w:rsidRPr="00140139">
        <w:rPr>
          <w:b/>
          <w:bCs/>
          <w:sz w:val="20"/>
          <w:szCs w:val="20"/>
        </w:rPr>
        <w:t>Обеспечение</w:t>
      </w:r>
      <w:r w:rsidRPr="00140139">
        <w:rPr>
          <w:b/>
          <w:bCs/>
          <w:spacing w:val="-2"/>
          <w:sz w:val="20"/>
          <w:szCs w:val="20"/>
        </w:rPr>
        <w:t xml:space="preserve"> </w:t>
      </w:r>
      <w:r w:rsidRPr="00140139">
        <w:rPr>
          <w:b/>
          <w:bCs/>
          <w:sz w:val="20"/>
          <w:szCs w:val="20"/>
        </w:rPr>
        <w:t>сохранности,</w:t>
      </w:r>
      <w:r w:rsidRPr="00140139">
        <w:rPr>
          <w:b/>
          <w:bCs/>
          <w:spacing w:val="-4"/>
          <w:sz w:val="20"/>
          <w:szCs w:val="20"/>
        </w:rPr>
        <w:t xml:space="preserve"> </w:t>
      </w:r>
      <w:r w:rsidRPr="00140139">
        <w:rPr>
          <w:b/>
          <w:bCs/>
          <w:sz w:val="20"/>
          <w:szCs w:val="20"/>
        </w:rPr>
        <w:t>содержания и</w:t>
      </w:r>
      <w:r w:rsidRPr="00140139">
        <w:rPr>
          <w:b/>
          <w:bCs/>
          <w:spacing w:val="-2"/>
          <w:sz w:val="20"/>
          <w:szCs w:val="20"/>
        </w:rPr>
        <w:t xml:space="preserve"> </w:t>
      </w:r>
      <w:r w:rsidRPr="00140139">
        <w:rPr>
          <w:b/>
          <w:bCs/>
          <w:sz w:val="20"/>
          <w:szCs w:val="20"/>
        </w:rPr>
        <w:t>эксплуатации</w:t>
      </w:r>
      <w:r w:rsidRPr="00140139">
        <w:rPr>
          <w:b/>
          <w:bCs/>
          <w:spacing w:val="-2"/>
          <w:sz w:val="20"/>
          <w:szCs w:val="20"/>
        </w:rPr>
        <w:t xml:space="preserve"> </w:t>
      </w:r>
      <w:r w:rsidRPr="00140139">
        <w:rPr>
          <w:b/>
          <w:bCs/>
          <w:sz w:val="20"/>
          <w:szCs w:val="20"/>
        </w:rPr>
        <w:t>бесхозяйного</w:t>
      </w:r>
      <w:r w:rsidRPr="00140139">
        <w:rPr>
          <w:b/>
          <w:bCs/>
          <w:spacing w:val="-5"/>
          <w:sz w:val="20"/>
          <w:szCs w:val="20"/>
        </w:rPr>
        <w:t xml:space="preserve"> </w:t>
      </w:r>
      <w:r w:rsidRPr="00140139">
        <w:rPr>
          <w:b/>
          <w:bCs/>
          <w:sz w:val="20"/>
          <w:szCs w:val="20"/>
        </w:rPr>
        <w:t>имущества</w:t>
      </w:r>
    </w:p>
    <w:p w:rsidR="00140139" w:rsidRPr="00140139" w:rsidRDefault="00140139" w:rsidP="000524E2">
      <w:pPr>
        <w:pStyle w:val="af6"/>
        <w:widowControl w:val="0"/>
        <w:numPr>
          <w:ilvl w:val="1"/>
          <w:numId w:val="10"/>
        </w:numPr>
        <w:tabs>
          <w:tab w:val="left" w:pos="426"/>
        </w:tabs>
        <w:autoSpaceDE w:val="0"/>
        <w:autoSpaceDN w:val="0"/>
        <w:spacing w:before="1" w:after="0" w:line="240" w:lineRule="auto"/>
        <w:ind w:left="0" w:firstLine="0"/>
        <w:jc w:val="both"/>
        <w:rPr>
          <w:rFonts w:ascii="Times New Roman" w:hAnsi="Times New Roman" w:cs="Times New Roman"/>
          <w:sz w:val="20"/>
          <w:szCs w:val="20"/>
          <w:lang w:val="ru-RU"/>
        </w:rPr>
      </w:pPr>
      <w:r w:rsidRPr="00140139">
        <w:rPr>
          <w:rFonts w:ascii="Times New Roman" w:hAnsi="Times New Roman" w:cs="Times New Roman"/>
          <w:sz w:val="20"/>
          <w:szCs w:val="20"/>
          <w:lang w:val="ru-RU"/>
        </w:rPr>
        <w:t>Обеспечение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сохранности,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содержания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эксплуатации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бесхозяйного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имущества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осуществляется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на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основании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постановлений</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администрации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Плесского городского поселения</w:t>
      </w:r>
      <w:r w:rsidRPr="00140139">
        <w:rPr>
          <w:rFonts w:ascii="Times New Roman" w:hAnsi="Times New Roman" w:cs="Times New Roman"/>
          <w:spacing w:val="2"/>
          <w:sz w:val="20"/>
          <w:szCs w:val="20"/>
          <w:lang w:val="ru-RU"/>
        </w:rPr>
        <w:t xml:space="preserve"> </w:t>
      </w:r>
      <w:r w:rsidRPr="00140139">
        <w:rPr>
          <w:rFonts w:ascii="Times New Roman" w:hAnsi="Times New Roman" w:cs="Times New Roman"/>
          <w:sz w:val="20"/>
          <w:szCs w:val="20"/>
          <w:lang w:val="ru-RU"/>
        </w:rPr>
        <w:t>или договоров.</w:t>
      </w:r>
    </w:p>
    <w:p w:rsidR="00140139" w:rsidRPr="00140139" w:rsidRDefault="00140139" w:rsidP="000524E2">
      <w:pPr>
        <w:pStyle w:val="af6"/>
        <w:widowControl w:val="0"/>
        <w:numPr>
          <w:ilvl w:val="1"/>
          <w:numId w:val="10"/>
        </w:numPr>
        <w:autoSpaceDE w:val="0"/>
        <w:autoSpaceDN w:val="0"/>
        <w:spacing w:after="0" w:line="240" w:lineRule="auto"/>
        <w:ind w:left="0" w:firstLine="0"/>
        <w:jc w:val="both"/>
        <w:rPr>
          <w:rFonts w:ascii="Times New Roman" w:hAnsi="Times New Roman" w:cs="Times New Roman"/>
          <w:sz w:val="20"/>
          <w:szCs w:val="20"/>
          <w:lang w:val="ru-RU"/>
        </w:rPr>
      </w:pPr>
      <w:r w:rsidRPr="00140139">
        <w:rPr>
          <w:rFonts w:ascii="Times New Roman" w:hAnsi="Times New Roman" w:cs="Times New Roman"/>
          <w:sz w:val="20"/>
          <w:szCs w:val="20"/>
          <w:lang w:val="ru-RU"/>
        </w:rPr>
        <w:t>Обеспечение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сохранности,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содержания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эксплуатации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бесхозяйного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имущества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может</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быть</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определено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в</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постановлениях</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администрации</w:t>
      </w:r>
      <w:r w:rsidRPr="00140139">
        <w:rPr>
          <w:rFonts w:ascii="Times New Roman" w:hAnsi="Times New Roman" w:cs="Times New Roman"/>
          <w:spacing w:val="-67"/>
          <w:sz w:val="20"/>
          <w:szCs w:val="20"/>
          <w:lang w:val="ru-RU"/>
        </w:rPr>
        <w:t xml:space="preserve"> </w:t>
      </w:r>
      <w:r w:rsidRPr="00140139">
        <w:rPr>
          <w:rFonts w:ascii="Times New Roman" w:hAnsi="Times New Roman" w:cs="Times New Roman"/>
          <w:sz w:val="20"/>
          <w:szCs w:val="20"/>
          <w:lang w:val="ru-RU"/>
        </w:rPr>
        <w:t>Плесского городского поселения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об</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оформлении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права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муниципальной</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собственности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на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бесхозяйный</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объект,</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об</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оформлении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права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муниципальной</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собственности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на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брошенную</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вещь</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либо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в</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последующих</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постановлениях</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администрации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Плесского городского поселения.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этом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проекты</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постановлений</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администрации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в</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отношении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бесхозяйного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имущества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коммунального комплекса, в том числе водоснабжения, водоотведения, ливневой</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канализации,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очистки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сточных</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вод,</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электро-,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тепло-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газоснабжения,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связи,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утилизации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(захоронения)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бытовых</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промышленных</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отходов,</w:t>
      </w:r>
      <w:r w:rsidRPr="00140139">
        <w:rPr>
          <w:rFonts w:ascii="Times New Roman" w:hAnsi="Times New Roman" w:cs="Times New Roman"/>
          <w:spacing w:val="71"/>
          <w:sz w:val="20"/>
          <w:szCs w:val="20"/>
          <w:lang w:val="ru-RU"/>
        </w:rPr>
        <w:t xml:space="preserve"> </w:t>
      </w:r>
      <w:r w:rsidRPr="00140139">
        <w:rPr>
          <w:rFonts w:ascii="Times New Roman" w:hAnsi="Times New Roman" w:cs="Times New Roman"/>
          <w:sz w:val="20"/>
          <w:szCs w:val="20"/>
          <w:lang w:val="ru-RU"/>
        </w:rPr>
        <w:t>готовятся</w:t>
      </w:r>
      <w:r w:rsidRPr="00140139">
        <w:rPr>
          <w:rFonts w:ascii="Times New Roman" w:hAnsi="Times New Roman" w:cs="Times New Roman"/>
          <w:spacing w:val="-67"/>
          <w:sz w:val="20"/>
          <w:szCs w:val="20"/>
          <w:lang w:val="ru-RU"/>
        </w:rPr>
        <w:t xml:space="preserve"> </w:t>
      </w:r>
      <w:r w:rsidRPr="00140139">
        <w:rPr>
          <w:rFonts w:ascii="Times New Roman" w:hAnsi="Times New Roman" w:cs="Times New Roman"/>
          <w:sz w:val="20"/>
          <w:szCs w:val="20"/>
          <w:lang w:val="ru-RU"/>
        </w:rPr>
        <w:t>совместно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 xml:space="preserve">Специалистом по инфраструктуре и имуществу </w:t>
      </w:r>
      <w:r w:rsidRPr="00140139">
        <w:rPr>
          <w:rFonts w:ascii="Times New Roman" w:hAnsi="Times New Roman" w:cs="Times New Roman"/>
          <w:spacing w:val="1"/>
          <w:sz w:val="20"/>
          <w:szCs w:val="20"/>
          <w:lang w:val="ru-RU"/>
        </w:rPr>
        <w:t xml:space="preserve">и </w:t>
      </w:r>
      <w:r w:rsidRPr="00140139">
        <w:rPr>
          <w:rFonts w:ascii="Times New Roman" w:hAnsi="Times New Roman" w:cs="Times New Roman"/>
          <w:sz w:val="20"/>
          <w:szCs w:val="20"/>
          <w:lang w:val="ru-RU"/>
        </w:rPr>
        <w:t>Специалистом по вопросам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ЖКХ</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администрации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Плесского городского поселения.</w:t>
      </w:r>
    </w:p>
    <w:p w:rsidR="00140139" w:rsidRPr="00140139" w:rsidRDefault="00140139" w:rsidP="000524E2">
      <w:pPr>
        <w:pStyle w:val="af6"/>
        <w:widowControl w:val="0"/>
        <w:numPr>
          <w:ilvl w:val="1"/>
          <w:numId w:val="10"/>
        </w:numPr>
        <w:tabs>
          <w:tab w:val="left" w:pos="426"/>
        </w:tabs>
        <w:autoSpaceDE w:val="0"/>
        <w:autoSpaceDN w:val="0"/>
        <w:spacing w:after="0" w:line="240" w:lineRule="auto"/>
        <w:ind w:left="0" w:firstLine="0"/>
        <w:jc w:val="both"/>
        <w:rPr>
          <w:rFonts w:ascii="Times New Roman" w:hAnsi="Times New Roman" w:cs="Times New Roman"/>
          <w:sz w:val="20"/>
          <w:szCs w:val="20"/>
          <w:lang w:val="ru-RU"/>
        </w:rPr>
      </w:pPr>
      <w:r w:rsidRPr="00140139">
        <w:rPr>
          <w:rFonts w:ascii="Times New Roman" w:hAnsi="Times New Roman" w:cs="Times New Roman"/>
          <w:sz w:val="20"/>
          <w:szCs w:val="20"/>
          <w:lang w:val="ru-RU"/>
        </w:rPr>
        <w:t>Расходы на содержание бесхозяйного имущества финансируются за счет</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средств</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бюджета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Плесского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городского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поселения,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если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иное</w:t>
      </w:r>
      <w:r w:rsidRPr="00140139">
        <w:rPr>
          <w:rFonts w:ascii="Times New Roman" w:hAnsi="Times New Roman" w:cs="Times New Roman"/>
          <w:spacing w:val="71"/>
          <w:sz w:val="20"/>
          <w:szCs w:val="20"/>
          <w:lang w:val="ru-RU"/>
        </w:rPr>
        <w:t xml:space="preserve"> </w:t>
      </w:r>
      <w:r w:rsidRPr="00140139">
        <w:rPr>
          <w:rFonts w:ascii="Times New Roman" w:hAnsi="Times New Roman" w:cs="Times New Roman"/>
          <w:sz w:val="20"/>
          <w:szCs w:val="20"/>
          <w:lang w:val="ru-RU"/>
        </w:rPr>
        <w:t>не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предусмотрено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действующим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законодательством,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в</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том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числе</w:t>
      </w:r>
      <w:r w:rsidRPr="00140139">
        <w:rPr>
          <w:rFonts w:ascii="Times New Roman" w:hAnsi="Times New Roman" w:cs="Times New Roman"/>
          <w:spacing w:val="1"/>
          <w:sz w:val="20"/>
          <w:szCs w:val="20"/>
          <w:lang w:val="ru-RU"/>
        </w:rPr>
        <w:t xml:space="preserve"> </w:t>
      </w:r>
      <w:hyperlink r:id="rId42">
        <w:r w:rsidRPr="00140139">
          <w:rPr>
            <w:rFonts w:ascii="Times New Roman" w:hAnsi="Times New Roman" w:cs="Times New Roman"/>
            <w:sz w:val="20"/>
            <w:szCs w:val="20"/>
            <w:lang w:val="ru-RU"/>
          </w:rPr>
          <w:t>Федеральным</w:t>
        </w:r>
      </w:hyperlink>
      <w:r w:rsidRPr="00140139">
        <w:rPr>
          <w:rFonts w:ascii="Times New Roman" w:hAnsi="Times New Roman" w:cs="Times New Roman"/>
          <w:spacing w:val="-67"/>
          <w:sz w:val="20"/>
          <w:szCs w:val="20"/>
          <w:lang w:val="ru-RU"/>
        </w:rPr>
        <w:t xml:space="preserve"> </w:t>
      </w:r>
      <w:hyperlink r:id="rId43">
        <w:r w:rsidRPr="00140139">
          <w:rPr>
            <w:rFonts w:ascii="Times New Roman" w:hAnsi="Times New Roman" w:cs="Times New Roman"/>
            <w:sz w:val="20"/>
            <w:szCs w:val="20"/>
            <w:lang w:val="ru-RU"/>
          </w:rPr>
          <w:t>законом</w:t>
        </w:r>
      </w:hyperlink>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от</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27</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июля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2010</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года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190-ФЗ</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теплоснабжении»,</w:t>
      </w:r>
      <w:r w:rsidRPr="00140139">
        <w:rPr>
          <w:rFonts w:ascii="Times New Roman" w:hAnsi="Times New Roman" w:cs="Times New Roman"/>
          <w:spacing w:val="1"/>
          <w:sz w:val="20"/>
          <w:szCs w:val="20"/>
          <w:lang w:val="ru-RU"/>
        </w:rPr>
        <w:t xml:space="preserve"> </w:t>
      </w:r>
      <w:hyperlink r:id="rId44">
        <w:r w:rsidRPr="00140139">
          <w:rPr>
            <w:rFonts w:ascii="Times New Roman" w:hAnsi="Times New Roman" w:cs="Times New Roman"/>
            <w:sz w:val="20"/>
            <w:szCs w:val="20"/>
            <w:lang w:val="ru-RU"/>
          </w:rPr>
          <w:t>Федеральным</w:t>
        </w:r>
      </w:hyperlink>
      <w:r w:rsidRPr="00140139">
        <w:rPr>
          <w:rFonts w:ascii="Times New Roman" w:hAnsi="Times New Roman" w:cs="Times New Roman"/>
          <w:spacing w:val="1"/>
          <w:sz w:val="20"/>
          <w:szCs w:val="20"/>
          <w:lang w:val="ru-RU"/>
        </w:rPr>
        <w:t xml:space="preserve"> </w:t>
      </w:r>
      <w:hyperlink r:id="rId45">
        <w:r w:rsidRPr="00140139">
          <w:rPr>
            <w:rFonts w:ascii="Times New Roman" w:hAnsi="Times New Roman" w:cs="Times New Roman"/>
            <w:sz w:val="20"/>
            <w:szCs w:val="20"/>
            <w:lang w:val="ru-RU"/>
          </w:rPr>
          <w:t xml:space="preserve">законом </w:t>
        </w:r>
      </w:hyperlink>
      <w:r w:rsidRPr="00140139">
        <w:rPr>
          <w:rFonts w:ascii="Times New Roman" w:hAnsi="Times New Roman" w:cs="Times New Roman"/>
          <w:sz w:val="20"/>
          <w:szCs w:val="20"/>
          <w:lang w:val="ru-RU"/>
        </w:rPr>
        <w:t>от 7 декабря 2011 года № 416-ФЗ «О водоснабжении и водоотведении»,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либо договором,</w:t>
      </w:r>
      <w:r w:rsidRPr="00140139">
        <w:rPr>
          <w:rFonts w:ascii="Times New Roman" w:hAnsi="Times New Roman" w:cs="Times New Roman"/>
          <w:spacing w:val="-2"/>
          <w:sz w:val="20"/>
          <w:szCs w:val="20"/>
          <w:lang w:val="ru-RU"/>
        </w:rPr>
        <w:t xml:space="preserve"> </w:t>
      </w:r>
      <w:r w:rsidRPr="00140139">
        <w:rPr>
          <w:rFonts w:ascii="Times New Roman" w:hAnsi="Times New Roman" w:cs="Times New Roman"/>
          <w:sz w:val="20"/>
          <w:szCs w:val="20"/>
          <w:lang w:val="ru-RU"/>
        </w:rPr>
        <w:t>в</w:t>
      </w:r>
      <w:r w:rsidRPr="00140139">
        <w:rPr>
          <w:rFonts w:ascii="Times New Roman" w:hAnsi="Times New Roman" w:cs="Times New Roman"/>
          <w:spacing w:val="-3"/>
          <w:sz w:val="20"/>
          <w:szCs w:val="20"/>
          <w:lang w:val="ru-RU"/>
        </w:rPr>
        <w:t xml:space="preserve"> </w:t>
      </w:r>
      <w:r w:rsidRPr="00140139">
        <w:rPr>
          <w:rFonts w:ascii="Times New Roman" w:hAnsi="Times New Roman" w:cs="Times New Roman"/>
          <w:sz w:val="20"/>
          <w:szCs w:val="20"/>
          <w:lang w:val="ru-RU"/>
        </w:rPr>
        <w:t>том числе</w:t>
      </w:r>
      <w:r w:rsidRPr="00140139">
        <w:rPr>
          <w:rFonts w:ascii="Times New Roman" w:hAnsi="Times New Roman" w:cs="Times New Roman"/>
          <w:spacing w:val="-3"/>
          <w:sz w:val="20"/>
          <w:szCs w:val="20"/>
          <w:lang w:val="ru-RU"/>
        </w:rPr>
        <w:t xml:space="preserve"> </w:t>
      </w:r>
      <w:r w:rsidRPr="00140139">
        <w:rPr>
          <w:rFonts w:ascii="Times New Roman" w:hAnsi="Times New Roman" w:cs="Times New Roman"/>
          <w:sz w:val="20"/>
          <w:szCs w:val="20"/>
          <w:lang w:val="ru-RU"/>
        </w:rPr>
        <w:t>концессионным соглашением.</w:t>
      </w:r>
    </w:p>
    <w:p w:rsidR="00140139" w:rsidRPr="00140139" w:rsidRDefault="00140139" w:rsidP="000524E2">
      <w:pPr>
        <w:pStyle w:val="af6"/>
        <w:widowControl w:val="0"/>
        <w:numPr>
          <w:ilvl w:val="1"/>
          <w:numId w:val="10"/>
        </w:numPr>
        <w:tabs>
          <w:tab w:val="left" w:pos="426"/>
        </w:tabs>
        <w:autoSpaceDE w:val="0"/>
        <w:autoSpaceDN w:val="0"/>
        <w:spacing w:after="0" w:line="240" w:lineRule="auto"/>
        <w:ind w:left="0" w:firstLine="0"/>
        <w:jc w:val="both"/>
        <w:rPr>
          <w:rFonts w:ascii="Times New Roman" w:hAnsi="Times New Roman" w:cs="Times New Roman"/>
          <w:sz w:val="20"/>
          <w:szCs w:val="20"/>
          <w:lang w:val="ru-RU"/>
        </w:rPr>
      </w:pPr>
      <w:r w:rsidRPr="00140139">
        <w:rPr>
          <w:rFonts w:ascii="Times New Roman" w:hAnsi="Times New Roman" w:cs="Times New Roman"/>
          <w:sz w:val="20"/>
          <w:szCs w:val="20"/>
          <w:lang w:val="ru-RU"/>
        </w:rPr>
        <w:t>Собственник,</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отказавшийся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от</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права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собственности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на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бесхозяйный</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объект,</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несет</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бремя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его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содержания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до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регистрации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права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муниципальной</w:t>
      </w:r>
      <w:r w:rsidRPr="00140139">
        <w:rPr>
          <w:rFonts w:ascii="Times New Roman" w:hAnsi="Times New Roman" w:cs="Times New Roman"/>
          <w:spacing w:val="-67"/>
          <w:sz w:val="20"/>
          <w:szCs w:val="20"/>
          <w:lang w:val="ru-RU"/>
        </w:rPr>
        <w:t xml:space="preserve"> </w:t>
      </w:r>
      <w:r w:rsidRPr="00140139">
        <w:rPr>
          <w:rFonts w:ascii="Times New Roman" w:hAnsi="Times New Roman" w:cs="Times New Roman"/>
          <w:sz w:val="20"/>
          <w:szCs w:val="20"/>
          <w:lang w:val="ru-RU"/>
        </w:rPr>
        <w:t>собственности.</w:t>
      </w:r>
    </w:p>
    <w:p w:rsidR="00140139" w:rsidRPr="00140139" w:rsidRDefault="00140139" w:rsidP="000524E2">
      <w:pPr>
        <w:pStyle w:val="ae"/>
        <w:contextualSpacing/>
        <w:jc w:val="center"/>
        <w:rPr>
          <w:b/>
          <w:bCs/>
          <w:sz w:val="20"/>
          <w:szCs w:val="20"/>
        </w:rPr>
      </w:pPr>
      <w:r w:rsidRPr="00140139">
        <w:rPr>
          <w:b/>
          <w:bCs/>
          <w:sz w:val="20"/>
          <w:szCs w:val="20"/>
        </w:rPr>
        <w:t>Раздел</w:t>
      </w:r>
      <w:r w:rsidRPr="00140139">
        <w:rPr>
          <w:b/>
          <w:bCs/>
          <w:spacing w:val="-5"/>
          <w:sz w:val="20"/>
          <w:szCs w:val="20"/>
        </w:rPr>
        <w:t xml:space="preserve"> </w:t>
      </w:r>
      <w:r w:rsidRPr="00140139">
        <w:rPr>
          <w:b/>
          <w:bCs/>
          <w:sz w:val="20"/>
          <w:szCs w:val="20"/>
        </w:rPr>
        <w:t>7.</w:t>
      </w:r>
      <w:r w:rsidRPr="00140139">
        <w:rPr>
          <w:b/>
          <w:bCs/>
          <w:spacing w:val="-4"/>
          <w:sz w:val="20"/>
          <w:szCs w:val="20"/>
        </w:rPr>
        <w:t xml:space="preserve"> </w:t>
      </w:r>
      <w:r w:rsidRPr="00140139">
        <w:rPr>
          <w:b/>
          <w:bCs/>
          <w:sz w:val="20"/>
          <w:szCs w:val="20"/>
        </w:rPr>
        <w:t>Оформление</w:t>
      </w:r>
      <w:r w:rsidRPr="00140139">
        <w:rPr>
          <w:b/>
          <w:bCs/>
          <w:spacing w:val="-4"/>
          <w:sz w:val="20"/>
          <w:szCs w:val="20"/>
        </w:rPr>
        <w:t xml:space="preserve"> </w:t>
      </w:r>
      <w:r w:rsidRPr="00140139">
        <w:rPr>
          <w:b/>
          <w:bCs/>
          <w:sz w:val="20"/>
          <w:szCs w:val="20"/>
        </w:rPr>
        <w:t>права</w:t>
      </w:r>
      <w:r w:rsidRPr="00140139">
        <w:rPr>
          <w:b/>
          <w:bCs/>
          <w:spacing w:val="-6"/>
          <w:sz w:val="20"/>
          <w:szCs w:val="20"/>
        </w:rPr>
        <w:t xml:space="preserve"> </w:t>
      </w:r>
      <w:r w:rsidRPr="00140139">
        <w:rPr>
          <w:b/>
          <w:bCs/>
          <w:sz w:val="20"/>
          <w:szCs w:val="20"/>
        </w:rPr>
        <w:t>муниципальной</w:t>
      </w:r>
      <w:r w:rsidRPr="00140139">
        <w:rPr>
          <w:b/>
          <w:bCs/>
          <w:spacing w:val="-67"/>
          <w:sz w:val="20"/>
          <w:szCs w:val="20"/>
        </w:rPr>
        <w:t xml:space="preserve"> </w:t>
      </w:r>
      <w:r w:rsidRPr="00140139">
        <w:rPr>
          <w:b/>
          <w:bCs/>
          <w:sz w:val="20"/>
          <w:szCs w:val="20"/>
        </w:rPr>
        <w:t>собственности</w:t>
      </w:r>
      <w:r w:rsidRPr="00140139">
        <w:rPr>
          <w:b/>
          <w:bCs/>
          <w:spacing w:val="-3"/>
          <w:sz w:val="20"/>
          <w:szCs w:val="20"/>
        </w:rPr>
        <w:t xml:space="preserve"> </w:t>
      </w:r>
      <w:r w:rsidRPr="00140139">
        <w:rPr>
          <w:b/>
          <w:bCs/>
          <w:sz w:val="20"/>
          <w:szCs w:val="20"/>
        </w:rPr>
        <w:t>на</w:t>
      </w:r>
      <w:r w:rsidRPr="00140139">
        <w:rPr>
          <w:b/>
          <w:bCs/>
          <w:spacing w:val="-1"/>
          <w:sz w:val="20"/>
          <w:szCs w:val="20"/>
        </w:rPr>
        <w:t xml:space="preserve"> </w:t>
      </w:r>
      <w:r w:rsidRPr="00140139">
        <w:rPr>
          <w:b/>
          <w:bCs/>
          <w:sz w:val="20"/>
          <w:szCs w:val="20"/>
        </w:rPr>
        <w:t>бесхозяйное имущество</w:t>
      </w:r>
    </w:p>
    <w:p w:rsidR="00140139" w:rsidRPr="00140139" w:rsidRDefault="00140139" w:rsidP="000524E2">
      <w:pPr>
        <w:pStyle w:val="af6"/>
        <w:widowControl w:val="0"/>
        <w:numPr>
          <w:ilvl w:val="1"/>
          <w:numId w:val="9"/>
        </w:numPr>
        <w:tabs>
          <w:tab w:val="left" w:pos="426"/>
        </w:tabs>
        <w:autoSpaceDE w:val="0"/>
        <w:autoSpaceDN w:val="0"/>
        <w:spacing w:after="0" w:line="240" w:lineRule="auto"/>
        <w:ind w:left="0" w:firstLine="0"/>
        <w:jc w:val="both"/>
        <w:rPr>
          <w:rFonts w:ascii="Times New Roman" w:hAnsi="Times New Roman" w:cs="Times New Roman"/>
          <w:sz w:val="20"/>
          <w:szCs w:val="20"/>
          <w:lang w:val="ru-RU"/>
        </w:rPr>
      </w:pPr>
      <w:r w:rsidRPr="00140139">
        <w:rPr>
          <w:rFonts w:ascii="Times New Roman" w:hAnsi="Times New Roman" w:cs="Times New Roman"/>
          <w:sz w:val="20"/>
          <w:szCs w:val="20"/>
          <w:lang w:val="ru-RU"/>
        </w:rPr>
        <w:t>По истечении года со дня постановки бесхозяйного объекта на учет в</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Управлении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Росреестра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Ивановской</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области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администрации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Плесского городского поселения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обращается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в</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суд</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с</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требованием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признании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права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муниципальной</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собственности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на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бесхозяйный</w:t>
      </w:r>
      <w:r w:rsidRPr="00140139">
        <w:rPr>
          <w:rFonts w:ascii="Times New Roman" w:hAnsi="Times New Roman" w:cs="Times New Roman"/>
          <w:spacing w:val="-67"/>
          <w:sz w:val="20"/>
          <w:szCs w:val="20"/>
          <w:lang w:val="ru-RU"/>
        </w:rPr>
        <w:t xml:space="preserve"> </w:t>
      </w:r>
      <w:r w:rsidRPr="00140139">
        <w:rPr>
          <w:rFonts w:ascii="Times New Roman" w:hAnsi="Times New Roman" w:cs="Times New Roman"/>
          <w:sz w:val="20"/>
          <w:szCs w:val="20"/>
          <w:lang w:val="ru-RU"/>
        </w:rPr>
        <w:t>объект.</w:t>
      </w:r>
    </w:p>
    <w:p w:rsidR="00140139" w:rsidRPr="000524E2" w:rsidRDefault="00140139" w:rsidP="00140139">
      <w:pPr>
        <w:pStyle w:val="ae"/>
        <w:contextualSpacing/>
        <w:rPr>
          <w:rFonts w:eastAsiaTheme="minorEastAsia"/>
          <w:w w:val="100"/>
          <w:sz w:val="20"/>
          <w:szCs w:val="20"/>
          <w:lang w:eastAsia="en-US" w:bidi="en-US"/>
        </w:rPr>
      </w:pPr>
      <w:r w:rsidRPr="000524E2">
        <w:rPr>
          <w:rFonts w:eastAsiaTheme="minorEastAsia"/>
          <w:w w:val="100"/>
          <w:sz w:val="20"/>
          <w:szCs w:val="20"/>
          <w:lang w:eastAsia="en-US" w:bidi="en-US"/>
        </w:rPr>
        <w:t>На основании вступившего в законную силу решения суда администрация Плесского городского поселения в установленном порядке осуществляет государственную регистрацию права муниципальной собственности на бесхозяйный объект.</w:t>
      </w:r>
    </w:p>
    <w:p w:rsidR="00140139" w:rsidRPr="00140139" w:rsidRDefault="00140139" w:rsidP="000524E2">
      <w:pPr>
        <w:pStyle w:val="af6"/>
        <w:widowControl w:val="0"/>
        <w:numPr>
          <w:ilvl w:val="1"/>
          <w:numId w:val="9"/>
        </w:numPr>
        <w:tabs>
          <w:tab w:val="left" w:pos="426"/>
        </w:tabs>
        <w:autoSpaceDE w:val="0"/>
        <w:autoSpaceDN w:val="0"/>
        <w:spacing w:after="0" w:line="240" w:lineRule="auto"/>
        <w:ind w:left="0" w:firstLine="0"/>
        <w:jc w:val="both"/>
        <w:rPr>
          <w:rFonts w:ascii="Times New Roman" w:hAnsi="Times New Roman" w:cs="Times New Roman"/>
          <w:sz w:val="20"/>
          <w:szCs w:val="20"/>
          <w:lang w:val="ru-RU"/>
        </w:rPr>
      </w:pPr>
      <w:r w:rsidRPr="00140139">
        <w:rPr>
          <w:rFonts w:ascii="Times New Roman" w:hAnsi="Times New Roman" w:cs="Times New Roman"/>
          <w:sz w:val="20"/>
          <w:szCs w:val="20"/>
          <w:lang w:val="ru-RU"/>
        </w:rPr>
        <w:t>На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основании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постановления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администрации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Плесского городского поселения об оформлении права муниципальной собственности на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брошенную</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вещь</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обращается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в</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суд</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с</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требованием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признании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ее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бесхозяйной.</w:t>
      </w:r>
    </w:p>
    <w:p w:rsidR="00140139" w:rsidRPr="000524E2" w:rsidRDefault="00140139" w:rsidP="00140139">
      <w:pPr>
        <w:pStyle w:val="ae"/>
        <w:contextualSpacing/>
        <w:rPr>
          <w:rFonts w:eastAsiaTheme="minorEastAsia"/>
          <w:w w:val="100"/>
          <w:sz w:val="20"/>
          <w:szCs w:val="20"/>
          <w:lang w:eastAsia="en-US" w:bidi="en-US"/>
        </w:rPr>
      </w:pPr>
      <w:r w:rsidRPr="000524E2">
        <w:rPr>
          <w:rFonts w:eastAsiaTheme="minorEastAsia"/>
          <w:w w:val="100"/>
          <w:sz w:val="20"/>
          <w:szCs w:val="20"/>
          <w:lang w:eastAsia="en-US" w:bidi="en-US"/>
        </w:rPr>
        <w:t>Вступившее в законную силу решение суда является основанием возникновения права муниципальной собственности на брошенную вещь.</w:t>
      </w:r>
    </w:p>
    <w:p w:rsidR="00140139" w:rsidRPr="00140139" w:rsidRDefault="00140139" w:rsidP="000524E2">
      <w:pPr>
        <w:pStyle w:val="af6"/>
        <w:widowControl w:val="0"/>
        <w:numPr>
          <w:ilvl w:val="1"/>
          <w:numId w:val="9"/>
        </w:numPr>
        <w:autoSpaceDE w:val="0"/>
        <w:autoSpaceDN w:val="0"/>
        <w:spacing w:before="64" w:after="0" w:line="240" w:lineRule="auto"/>
        <w:ind w:left="0" w:firstLine="0"/>
        <w:jc w:val="both"/>
        <w:rPr>
          <w:rFonts w:ascii="Times New Roman" w:hAnsi="Times New Roman" w:cs="Times New Roman"/>
          <w:sz w:val="20"/>
          <w:szCs w:val="20"/>
          <w:lang w:val="ru-RU"/>
        </w:rPr>
      </w:pPr>
      <w:r w:rsidRPr="00140139">
        <w:rPr>
          <w:rFonts w:ascii="Times New Roman" w:hAnsi="Times New Roman" w:cs="Times New Roman"/>
          <w:sz w:val="20"/>
          <w:szCs w:val="20"/>
          <w:lang w:val="ru-RU"/>
        </w:rPr>
        <w:t>Если в срок до вступления в силу решения суда объявляется собственник</w:t>
      </w:r>
      <w:r w:rsidRPr="00140139">
        <w:rPr>
          <w:rFonts w:ascii="Times New Roman" w:hAnsi="Times New Roman" w:cs="Times New Roman"/>
          <w:spacing w:val="-67"/>
          <w:sz w:val="20"/>
          <w:szCs w:val="20"/>
          <w:lang w:val="ru-RU"/>
        </w:rPr>
        <w:t xml:space="preserve"> </w:t>
      </w:r>
      <w:r w:rsidRPr="00140139">
        <w:rPr>
          <w:rFonts w:ascii="Times New Roman" w:hAnsi="Times New Roman" w:cs="Times New Roman"/>
          <w:sz w:val="20"/>
          <w:szCs w:val="20"/>
          <w:lang w:val="ru-RU"/>
        </w:rPr>
        <w:t>бесхозяйного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имущества,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доказывание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права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собственности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на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него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лежит</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на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данном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собственнике.</w:t>
      </w:r>
    </w:p>
    <w:p w:rsidR="00140139" w:rsidRPr="00140139" w:rsidRDefault="00140139" w:rsidP="000524E2">
      <w:pPr>
        <w:pStyle w:val="ae"/>
        <w:contextualSpacing/>
        <w:jc w:val="center"/>
        <w:rPr>
          <w:b/>
          <w:bCs/>
          <w:sz w:val="20"/>
          <w:szCs w:val="20"/>
        </w:rPr>
      </w:pPr>
      <w:r w:rsidRPr="00140139">
        <w:rPr>
          <w:b/>
          <w:bCs/>
          <w:sz w:val="20"/>
          <w:szCs w:val="20"/>
        </w:rPr>
        <w:t>Раздел 8. Расходы на оформление права муниципальной собственности на</w:t>
      </w:r>
      <w:r w:rsidRPr="00140139">
        <w:rPr>
          <w:b/>
          <w:bCs/>
          <w:spacing w:val="-67"/>
          <w:sz w:val="20"/>
          <w:szCs w:val="20"/>
        </w:rPr>
        <w:t xml:space="preserve"> </w:t>
      </w:r>
      <w:r w:rsidRPr="00140139">
        <w:rPr>
          <w:b/>
          <w:bCs/>
          <w:sz w:val="20"/>
          <w:szCs w:val="20"/>
        </w:rPr>
        <w:t>бесхозяйное</w:t>
      </w:r>
      <w:r w:rsidRPr="00140139">
        <w:rPr>
          <w:b/>
          <w:bCs/>
          <w:spacing w:val="-1"/>
          <w:sz w:val="20"/>
          <w:szCs w:val="20"/>
        </w:rPr>
        <w:t xml:space="preserve"> </w:t>
      </w:r>
      <w:r w:rsidRPr="00140139">
        <w:rPr>
          <w:b/>
          <w:bCs/>
          <w:sz w:val="20"/>
          <w:szCs w:val="20"/>
        </w:rPr>
        <w:t>имущество</w:t>
      </w:r>
    </w:p>
    <w:p w:rsidR="000524E2" w:rsidRDefault="00140139" w:rsidP="000524E2">
      <w:pPr>
        <w:pStyle w:val="af6"/>
        <w:widowControl w:val="0"/>
        <w:numPr>
          <w:ilvl w:val="1"/>
          <w:numId w:val="8"/>
        </w:numPr>
        <w:tabs>
          <w:tab w:val="left" w:pos="567"/>
          <w:tab w:val="left" w:pos="1276"/>
        </w:tabs>
        <w:autoSpaceDE w:val="0"/>
        <w:autoSpaceDN w:val="0"/>
        <w:spacing w:before="8" w:after="0" w:line="240" w:lineRule="auto"/>
        <w:ind w:left="0" w:firstLine="0"/>
        <w:jc w:val="both"/>
        <w:rPr>
          <w:sz w:val="20"/>
          <w:szCs w:val="20"/>
          <w:lang w:val="ru-RU"/>
        </w:rPr>
      </w:pPr>
      <w:r w:rsidRPr="000524E2">
        <w:rPr>
          <w:rFonts w:ascii="Times New Roman" w:hAnsi="Times New Roman" w:cs="Times New Roman"/>
          <w:sz w:val="20"/>
          <w:szCs w:val="20"/>
          <w:lang w:val="ru-RU"/>
        </w:rPr>
        <w:t>Расходы</w:t>
      </w:r>
      <w:r w:rsidRPr="000524E2">
        <w:rPr>
          <w:rFonts w:ascii="Times New Roman" w:hAnsi="Times New Roman" w:cs="Times New Roman"/>
          <w:spacing w:val="1"/>
          <w:sz w:val="20"/>
          <w:szCs w:val="20"/>
          <w:lang w:val="ru-RU"/>
        </w:rPr>
        <w:t xml:space="preserve"> </w:t>
      </w:r>
      <w:r w:rsidRPr="000524E2">
        <w:rPr>
          <w:rFonts w:ascii="Times New Roman" w:hAnsi="Times New Roman" w:cs="Times New Roman"/>
          <w:sz w:val="20"/>
          <w:szCs w:val="20"/>
          <w:lang w:val="ru-RU"/>
        </w:rPr>
        <w:t>на</w:t>
      </w:r>
      <w:r w:rsidRPr="000524E2">
        <w:rPr>
          <w:rFonts w:ascii="Times New Roman" w:hAnsi="Times New Roman" w:cs="Times New Roman"/>
          <w:spacing w:val="1"/>
          <w:sz w:val="20"/>
          <w:szCs w:val="20"/>
          <w:lang w:val="ru-RU"/>
        </w:rPr>
        <w:t xml:space="preserve"> </w:t>
      </w:r>
      <w:r w:rsidRPr="000524E2">
        <w:rPr>
          <w:rFonts w:ascii="Times New Roman" w:hAnsi="Times New Roman" w:cs="Times New Roman"/>
          <w:sz w:val="20"/>
          <w:szCs w:val="20"/>
          <w:lang w:val="ru-RU"/>
        </w:rPr>
        <w:t>оформление</w:t>
      </w:r>
      <w:r w:rsidRPr="000524E2">
        <w:rPr>
          <w:rFonts w:ascii="Times New Roman" w:hAnsi="Times New Roman" w:cs="Times New Roman"/>
          <w:spacing w:val="1"/>
          <w:sz w:val="20"/>
          <w:szCs w:val="20"/>
          <w:lang w:val="ru-RU"/>
        </w:rPr>
        <w:t xml:space="preserve"> </w:t>
      </w:r>
      <w:r w:rsidRPr="000524E2">
        <w:rPr>
          <w:rFonts w:ascii="Times New Roman" w:hAnsi="Times New Roman" w:cs="Times New Roman"/>
          <w:sz w:val="20"/>
          <w:szCs w:val="20"/>
          <w:lang w:val="ru-RU"/>
        </w:rPr>
        <w:t>права</w:t>
      </w:r>
      <w:r w:rsidRPr="000524E2">
        <w:rPr>
          <w:rFonts w:ascii="Times New Roman" w:hAnsi="Times New Roman" w:cs="Times New Roman"/>
          <w:spacing w:val="1"/>
          <w:sz w:val="20"/>
          <w:szCs w:val="20"/>
          <w:lang w:val="ru-RU"/>
        </w:rPr>
        <w:t xml:space="preserve"> </w:t>
      </w:r>
      <w:r w:rsidRPr="000524E2">
        <w:rPr>
          <w:rFonts w:ascii="Times New Roman" w:hAnsi="Times New Roman" w:cs="Times New Roman"/>
          <w:sz w:val="20"/>
          <w:szCs w:val="20"/>
          <w:lang w:val="ru-RU"/>
        </w:rPr>
        <w:t>муниципальной</w:t>
      </w:r>
      <w:r w:rsidRPr="000524E2">
        <w:rPr>
          <w:rFonts w:ascii="Times New Roman" w:hAnsi="Times New Roman" w:cs="Times New Roman"/>
          <w:spacing w:val="1"/>
          <w:sz w:val="20"/>
          <w:szCs w:val="20"/>
          <w:lang w:val="ru-RU"/>
        </w:rPr>
        <w:t xml:space="preserve"> </w:t>
      </w:r>
      <w:r w:rsidRPr="000524E2">
        <w:rPr>
          <w:rFonts w:ascii="Times New Roman" w:hAnsi="Times New Roman" w:cs="Times New Roman"/>
          <w:sz w:val="20"/>
          <w:szCs w:val="20"/>
          <w:lang w:val="ru-RU"/>
        </w:rPr>
        <w:t>собственности</w:t>
      </w:r>
      <w:r w:rsidRPr="000524E2">
        <w:rPr>
          <w:rFonts w:ascii="Times New Roman" w:hAnsi="Times New Roman" w:cs="Times New Roman"/>
          <w:spacing w:val="1"/>
          <w:sz w:val="20"/>
          <w:szCs w:val="20"/>
          <w:lang w:val="ru-RU"/>
        </w:rPr>
        <w:t xml:space="preserve"> </w:t>
      </w:r>
      <w:r w:rsidRPr="000524E2">
        <w:rPr>
          <w:rFonts w:ascii="Times New Roman" w:hAnsi="Times New Roman" w:cs="Times New Roman"/>
          <w:sz w:val="20"/>
          <w:szCs w:val="20"/>
          <w:lang w:val="ru-RU"/>
        </w:rPr>
        <w:t>на</w:t>
      </w:r>
      <w:r w:rsidRPr="000524E2">
        <w:rPr>
          <w:rFonts w:ascii="Times New Roman" w:hAnsi="Times New Roman" w:cs="Times New Roman"/>
          <w:spacing w:val="1"/>
          <w:sz w:val="20"/>
          <w:szCs w:val="20"/>
          <w:lang w:val="ru-RU"/>
        </w:rPr>
        <w:t xml:space="preserve"> </w:t>
      </w:r>
      <w:r w:rsidRPr="000524E2">
        <w:rPr>
          <w:rFonts w:ascii="Times New Roman" w:hAnsi="Times New Roman" w:cs="Times New Roman"/>
          <w:sz w:val="20"/>
          <w:szCs w:val="20"/>
          <w:lang w:val="ru-RU"/>
        </w:rPr>
        <w:t>бесхозяйное</w:t>
      </w:r>
      <w:r w:rsidRPr="000524E2">
        <w:rPr>
          <w:rFonts w:ascii="Times New Roman" w:hAnsi="Times New Roman" w:cs="Times New Roman"/>
          <w:spacing w:val="1"/>
          <w:sz w:val="20"/>
          <w:szCs w:val="20"/>
          <w:lang w:val="ru-RU"/>
        </w:rPr>
        <w:t xml:space="preserve"> </w:t>
      </w:r>
      <w:r w:rsidRPr="000524E2">
        <w:rPr>
          <w:rFonts w:ascii="Times New Roman" w:hAnsi="Times New Roman" w:cs="Times New Roman"/>
          <w:sz w:val="20"/>
          <w:szCs w:val="20"/>
          <w:lang w:val="ru-RU"/>
        </w:rPr>
        <w:t>имущество</w:t>
      </w:r>
      <w:r w:rsidRPr="000524E2">
        <w:rPr>
          <w:rFonts w:ascii="Times New Roman" w:hAnsi="Times New Roman" w:cs="Times New Roman"/>
          <w:spacing w:val="1"/>
          <w:sz w:val="20"/>
          <w:szCs w:val="20"/>
          <w:lang w:val="ru-RU"/>
        </w:rPr>
        <w:t xml:space="preserve"> </w:t>
      </w:r>
      <w:r w:rsidRPr="000524E2">
        <w:rPr>
          <w:rFonts w:ascii="Times New Roman" w:hAnsi="Times New Roman" w:cs="Times New Roman"/>
          <w:sz w:val="20"/>
          <w:szCs w:val="20"/>
          <w:lang w:val="ru-RU"/>
        </w:rPr>
        <w:t>финансируются</w:t>
      </w:r>
      <w:r w:rsidRPr="000524E2">
        <w:rPr>
          <w:rFonts w:ascii="Times New Roman" w:hAnsi="Times New Roman" w:cs="Times New Roman"/>
          <w:spacing w:val="1"/>
          <w:sz w:val="20"/>
          <w:szCs w:val="20"/>
          <w:lang w:val="ru-RU"/>
        </w:rPr>
        <w:t xml:space="preserve"> </w:t>
      </w:r>
      <w:r w:rsidRPr="000524E2">
        <w:rPr>
          <w:rFonts w:ascii="Times New Roman" w:hAnsi="Times New Roman" w:cs="Times New Roman"/>
          <w:sz w:val="20"/>
          <w:szCs w:val="20"/>
          <w:lang w:val="ru-RU"/>
        </w:rPr>
        <w:t>из</w:t>
      </w:r>
      <w:r w:rsidRPr="000524E2">
        <w:rPr>
          <w:rFonts w:ascii="Times New Roman" w:hAnsi="Times New Roman" w:cs="Times New Roman"/>
          <w:spacing w:val="1"/>
          <w:sz w:val="20"/>
          <w:szCs w:val="20"/>
          <w:lang w:val="ru-RU"/>
        </w:rPr>
        <w:t xml:space="preserve"> </w:t>
      </w:r>
      <w:r w:rsidRPr="000524E2">
        <w:rPr>
          <w:rFonts w:ascii="Times New Roman" w:hAnsi="Times New Roman" w:cs="Times New Roman"/>
          <w:sz w:val="20"/>
          <w:szCs w:val="20"/>
          <w:lang w:val="ru-RU"/>
        </w:rPr>
        <w:t>средств</w:t>
      </w:r>
      <w:r w:rsidRPr="000524E2">
        <w:rPr>
          <w:rFonts w:ascii="Times New Roman" w:hAnsi="Times New Roman" w:cs="Times New Roman"/>
          <w:spacing w:val="1"/>
          <w:sz w:val="20"/>
          <w:szCs w:val="20"/>
          <w:lang w:val="ru-RU"/>
        </w:rPr>
        <w:t xml:space="preserve"> </w:t>
      </w:r>
      <w:r w:rsidRPr="000524E2">
        <w:rPr>
          <w:rFonts w:ascii="Times New Roman" w:hAnsi="Times New Roman" w:cs="Times New Roman"/>
          <w:sz w:val="20"/>
          <w:szCs w:val="20"/>
          <w:lang w:val="ru-RU"/>
        </w:rPr>
        <w:t>бюджета</w:t>
      </w:r>
      <w:r w:rsidRPr="000524E2">
        <w:rPr>
          <w:rFonts w:ascii="Times New Roman" w:hAnsi="Times New Roman" w:cs="Times New Roman"/>
          <w:spacing w:val="1"/>
          <w:sz w:val="20"/>
          <w:szCs w:val="20"/>
          <w:lang w:val="ru-RU"/>
        </w:rPr>
        <w:t xml:space="preserve"> </w:t>
      </w:r>
      <w:r w:rsidRPr="000524E2">
        <w:rPr>
          <w:rFonts w:ascii="Times New Roman" w:hAnsi="Times New Roman" w:cs="Times New Roman"/>
          <w:sz w:val="20"/>
          <w:szCs w:val="20"/>
          <w:lang w:val="ru-RU"/>
        </w:rPr>
        <w:t>Плесского городского поселения.</w:t>
      </w:r>
    </w:p>
    <w:p w:rsidR="00140139" w:rsidRPr="000524E2" w:rsidRDefault="00140139" w:rsidP="000524E2">
      <w:pPr>
        <w:pStyle w:val="af6"/>
        <w:widowControl w:val="0"/>
        <w:numPr>
          <w:ilvl w:val="1"/>
          <w:numId w:val="8"/>
        </w:numPr>
        <w:tabs>
          <w:tab w:val="left" w:pos="567"/>
          <w:tab w:val="left" w:pos="1276"/>
        </w:tabs>
        <w:autoSpaceDE w:val="0"/>
        <w:autoSpaceDN w:val="0"/>
        <w:spacing w:before="8" w:after="0" w:line="240" w:lineRule="auto"/>
        <w:ind w:left="0" w:firstLine="0"/>
        <w:jc w:val="both"/>
        <w:rPr>
          <w:sz w:val="20"/>
          <w:szCs w:val="20"/>
          <w:lang w:val="ru-RU"/>
        </w:rPr>
      </w:pPr>
      <w:r w:rsidRPr="000524E2">
        <w:rPr>
          <w:rFonts w:ascii="Times New Roman" w:hAnsi="Times New Roman" w:cs="Times New Roman"/>
          <w:sz w:val="20"/>
          <w:szCs w:val="20"/>
          <w:lang w:val="ru-RU"/>
        </w:rPr>
        <w:t xml:space="preserve"> Если до признания права муниципальной собственности на бесхозяйное имущество объявляется его собственник, администрация Плесского городского поселения вправе в судебном порядке взыскать с него расходы бюджета Плесского городского поселения на содержание бесхозяйного имущества, в том числе на изготовление необходимой технической документации.</w:t>
      </w:r>
    </w:p>
    <w:p w:rsidR="00140139" w:rsidRPr="00140139" w:rsidRDefault="00140139" w:rsidP="00140139">
      <w:pPr>
        <w:tabs>
          <w:tab w:val="left" w:pos="284"/>
        </w:tabs>
        <w:spacing w:line="240" w:lineRule="auto"/>
        <w:contextualSpacing/>
        <w:jc w:val="both"/>
        <w:rPr>
          <w:rFonts w:ascii="Times New Roman" w:hAnsi="Times New Roman" w:cs="Times New Roman"/>
          <w:bCs/>
          <w:sz w:val="20"/>
          <w:szCs w:val="20"/>
        </w:rPr>
      </w:pPr>
    </w:p>
    <w:p w:rsidR="000B6AB7" w:rsidRDefault="000B6AB7" w:rsidP="000524E2">
      <w:pPr>
        <w:tabs>
          <w:tab w:val="left" w:pos="2730"/>
          <w:tab w:val="center" w:pos="4961"/>
        </w:tabs>
        <w:spacing w:line="240" w:lineRule="auto"/>
        <w:contextualSpacing/>
        <w:jc w:val="center"/>
        <w:rPr>
          <w:rFonts w:ascii="Times New Roman" w:hAnsi="Times New Roman" w:cs="Times New Roman"/>
          <w:sz w:val="20"/>
          <w:szCs w:val="20"/>
        </w:rPr>
      </w:pPr>
    </w:p>
    <w:p w:rsidR="000B6AB7" w:rsidRDefault="000B6AB7" w:rsidP="000524E2">
      <w:pPr>
        <w:tabs>
          <w:tab w:val="left" w:pos="2730"/>
          <w:tab w:val="center" w:pos="4961"/>
        </w:tabs>
        <w:spacing w:line="240" w:lineRule="auto"/>
        <w:contextualSpacing/>
        <w:jc w:val="center"/>
        <w:rPr>
          <w:rFonts w:ascii="Times New Roman" w:hAnsi="Times New Roman" w:cs="Times New Roman"/>
          <w:sz w:val="20"/>
          <w:szCs w:val="20"/>
        </w:rPr>
      </w:pPr>
    </w:p>
    <w:p w:rsidR="000B6AB7" w:rsidRDefault="000B6AB7" w:rsidP="000524E2">
      <w:pPr>
        <w:tabs>
          <w:tab w:val="left" w:pos="2730"/>
          <w:tab w:val="center" w:pos="4961"/>
        </w:tabs>
        <w:spacing w:line="240" w:lineRule="auto"/>
        <w:contextualSpacing/>
        <w:jc w:val="center"/>
        <w:rPr>
          <w:rFonts w:ascii="Times New Roman" w:hAnsi="Times New Roman" w:cs="Times New Roman"/>
          <w:sz w:val="20"/>
          <w:szCs w:val="20"/>
        </w:rPr>
      </w:pPr>
    </w:p>
    <w:p w:rsidR="000B6AB7" w:rsidRDefault="000B6AB7" w:rsidP="000524E2">
      <w:pPr>
        <w:tabs>
          <w:tab w:val="left" w:pos="2730"/>
          <w:tab w:val="center" w:pos="4961"/>
        </w:tabs>
        <w:spacing w:line="240" w:lineRule="auto"/>
        <w:contextualSpacing/>
        <w:jc w:val="center"/>
        <w:rPr>
          <w:rFonts w:ascii="Times New Roman" w:hAnsi="Times New Roman" w:cs="Times New Roman"/>
          <w:sz w:val="20"/>
          <w:szCs w:val="20"/>
        </w:rPr>
      </w:pPr>
    </w:p>
    <w:p w:rsidR="000B6AB7" w:rsidRDefault="000B6AB7" w:rsidP="000524E2">
      <w:pPr>
        <w:tabs>
          <w:tab w:val="left" w:pos="2730"/>
          <w:tab w:val="center" w:pos="4961"/>
        </w:tabs>
        <w:spacing w:line="240" w:lineRule="auto"/>
        <w:contextualSpacing/>
        <w:jc w:val="center"/>
        <w:rPr>
          <w:rFonts w:ascii="Times New Roman" w:hAnsi="Times New Roman" w:cs="Times New Roman"/>
          <w:sz w:val="20"/>
          <w:szCs w:val="20"/>
        </w:rPr>
      </w:pPr>
    </w:p>
    <w:p w:rsidR="000B6AB7" w:rsidRDefault="000B6AB7" w:rsidP="000524E2">
      <w:pPr>
        <w:tabs>
          <w:tab w:val="left" w:pos="2730"/>
          <w:tab w:val="center" w:pos="4961"/>
        </w:tabs>
        <w:spacing w:line="240" w:lineRule="auto"/>
        <w:contextualSpacing/>
        <w:jc w:val="center"/>
        <w:rPr>
          <w:rFonts w:ascii="Times New Roman" w:hAnsi="Times New Roman" w:cs="Times New Roman"/>
          <w:sz w:val="20"/>
          <w:szCs w:val="20"/>
        </w:rPr>
      </w:pPr>
    </w:p>
    <w:p w:rsidR="00140139" w:rsidRPr="00140139" w:rsidRDefault="00140139" w:rsidP="000524E2">
      <w:pPr>
        <w:tabs>
          <w:tab w:val="left" w:pos="2730"/>
          <w:tab w:val="center" w:pos="4961"/>
        </w:tabs>
        <w:spacing w:line="240" w:lineRule="auto"/>
        <w:contextualSpacing/>
        <w:jc w:val="center"/>
        <w:rPr>
          <w:rFonts w:ascii="Times New Roman" w:hAnsi="Times New Roman" w:cs="Times New Roman"/>
          <w:sz w:val="20"/>
          <w:szCs w:val="20"/>
        </w:rPr>
      </w:pPr>
      <w:r w:rsidRPr="00140139">
        <w:rPr>
          <w:rFonts w:ascii="Times New Roman" w:hAnsi="Times New Roman" w:cs="Times New Roman"/>
          <w:noProof/>
          <w:sz w:val="20"/>
          <w:szCs w:val="20"/>
          <w:lang w:eastAsia="ru-RU"/>
        </w:rPr>
        <w:drawing>
          <wp:inline distT="0" distB="0" distL="0" distR="0">
            <wp:extent cx="638175" cy="74295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8175" cy="742950"/>
                    </a:xfrm>
                    <a:prstGeom prst="rect">
                      <a:avLst/>
                    </a:prstGeom>
                    <a:noFill/>
                    <a:ln>
                      <a:noFill/>
                    </a:ln>
                  </pic:spPr>
                </pic:pic>
              </a:graphicData>
            </a:graphic>
          </wp:inline>
        </w:drawing>
      </w:r>
    </w:p>
    <w:p w:rsidR="00140139" w:rsidRPr="00140139" w:rsidRDefault="00140139" w:rsidP="000524E2">
      <w:pPr>
        <w:spacing w:line="240" w:lineRule="auto"/>
        <w:contextualSpacing/>
        <w:jc w:val="center"/>
        <w:rPr>
          <w:rFonts w:ascii="Times New Roman" w:hAnsi="Times New Roman" w:cs="Times New Roman"/>
          <w:b/>
          <w:bCs/>
          <w:sz w:val="20"/>
          <w:szCs w:val="20"/>
        </w:rPr>
      </w:pPr>
      <w:r w:rsidRPr="00140139">
        <w:rPr>
          <w:rFonts w:ascii="Times New Roman" w:hAnsi="Times New Roman" w:cs="Times New Roman"/>
          <w:b/>
          <w:bCs/>
          <w:sz w:val="20"/>
          <w:szCs w:val="20"/>
        </w:rPr>
        <w:t>Совет Плесского городского поселения</w:t>
      </w:r>
    </w:p>
    <w:p w:rsidR="00140139" w:rsidRPr="00140139" w:rsidRDefault="00140139" w:rsidP="000524E2">
      <w:pPr>
        <w:spacing w:line="240" w:lineRule="auto"/>
        <w:contextualSpacing/>
        <w:jc w:val="center"/>
        <w:rPr>
          <w:rFonts w:ascii="Times New Roman" w:hAnsi="Times New Roman" w:cs="Times New Roman"/>
          <w:b/>
          <w:bCs/>
          <w:sz w:val="20"/>
          <w:szCs w:val="20"/>
        </w:rPr>
      </w:pPr>
      <w:r w:rsidRPr="00140139">
        <w:rPr>
          <w:rFonts w:ascii="Times New Roman" w:hAnsi="Times New Roman" w:cs="Times New Roman"/>
          <w:b/>
          <w:bCs/>
          <w:sz w:val="20"/>
          <w:szCs w:val="20"/>
        </w:rPr>
        <w:t>Приволжский муниципальный район</w:t>
      </w:r>
    </w:p>
    <w:p w:rsidR="00140139" w:rsidRPr="00140139" w:rsidRDefault="00140139" w:rsidP="000524E2">
      <w:pPr>
        <w:spacing w:line="240" w:lineRule="auto"/>
        <w:contextualSpacing/>
        <w:jc w:val="center"/>
        <w:rPr>
          <w:rFonts w:ascii="Times New Roman" w:hAnsi="Times New Roman" w:cs="Times New Roman"/>
          <w:b/>
          <w:bCs/>
          <w:sz w:val="20"/>
          <w:szCs w:val="20"/>
        </w:rPr>
      </w:pPr>
      <w:r w:rsidRPr="00140139">
        <w:rPr>
          <w:rFonts w:ascii="Times New Roman" w:hAnsi="Times New Roman" w:cs="Times New Roman"/>
          <w:b/>
          <w:bCs/>
          <w:sz w:val="20"/>
          <w:szCs w:val="20"/>
        </w:rPr>
        <w:t>Ивановская область</w:t>
      </w:r>
    </w:p>
    <w:p w:rsidR="00140139" w:rsidRPr="00140139" w:rsidRDefault="00140139" w:rsidP="000524E2">
      <w:pPr>
        <w:spacing w:line="240" w:lineRule="auto"/>
        <w:contextualSpacing/>
        <w:jc w:val="center"/>
        <w:rPr>
          <w:rFonts w:ascii="Times New Roman" w:hAnsi="Times New Roman" w:cs="Times New Roman"/>
          <w:b/>
          <w:bCs/>
          <w:sz w:val="20"/>
          <w:szCs w:val="20"/>
        </w:rPr>
      </w:pPr>
      <w:r w:rsidRPr="00140139">
        <w:rPr>
          <w:rFonts w:ascii="Times New Roman" w:hAnsi="Times New Roman" w:cs="Times New Roman"/>
          <w:b/>
          <w:bCs/>
          <w:sz w:val="20"/>
          <w:szCs w:val="20"/>
        </w:rPr>
        <w:t>РЕШЕНИЕ</w:t>
      </w:r>
    </w:p>
    <w:p w:rsidR="00140139" w:rsidRPr="00140139" w:rsidRDefault="00140139" w:rsidP="000524E2">
      <w:pPr>
        <w:tabs>
          <w:tab w:val="left" w:pos="570"/>
          <w:tab w:val="center" w:pos="4677"/>
        </w:tabs>
        <w:spacing w:line="240" w:lineRule="auto"/>
        <w:contextualSpacing/>
        <w:jc w:val="center"/>
        <w:rPr>
          <w:rFonts w:ascii="Times New Roman" w:hAnsi="Times New Roman" w:cs="Times New Roman"/>
          <w:b/>
          <w:sz w:val="20"/>
          <w:szCs w:val="20"/>
        </w:rPr>
      </w:pPr>
      <w:r w:rsidRPr="00140139">
        <w:rPr>
          <w:rFonts w:ascii="Times New Roman" w:hAnsi="Times New Roman" w:cs="Times New Roman"/>
          <w:b/>
          <w:sz w:val="20"/>
          <w:szCs w:val="20"/>
        </w:rPr>
        <w:t>от «</w:t>
      </w:r>
      <w:r w:rsidRPr="00140139">
        <w:rPr>
          <w:rFonts w:ascii="Times New Roman" w:hAnsi="Times New Roman" w:cs="Times New Roman"/>
          <w:b/>
          <w:sz w:val="20"/>
          <w:szCs w:val="20"/>
        </w:rPr>
        <w:softHyphen/>
      </w:r>
      <w:r w:rsidRPr="00140139">
        <w:rPr>
          <w:rFonts w:ascii="Times New Roman" w:hAnsi="Times New Roman" w:cs="Times New Roman"/>
          <w:b/>
          <w:sz w:val="20"/>
          <w:szCs w:val="20"/>
        </w:rPr>
        <w:softHyphen/>
      </w:r>
      <w:r w:rsidRPr="00140139">
        <w:rPr>
          <w:rFonts w:ascii="Times New Roman" w:hAnsi="Times New Roman" w:cs="Times New Roman"/>
          <w:b/>
          <w:sz w:val="20"/>
          <w:szCs w:val="20"/>
        </w:rPr>
        <w:softHyphen/>
        <w:t>10» июля 2023 г.                                                                                                                   № 15</w:t>
      </w:r>
    </w:p>
    <w:p w:rsidR="00140139" w:rsidRPr="00140139" w:rsidRDefault="00140139" w:rsidP="000524E2">
      <w:pPr>
        <w:pStyle w:val="af3"/>
        <w:contextualSpacing/>
        <w:jc w:val="center"/>
        <w:rPr>
          <w:rFonts w:eastAsiaTheme="minorHAnsi"/>
          <w:b/>
          <w:sz w:val="20"/>
          <w:szCs w:val="20"/>
          <w:lang w:eastAsia="en-US"/>
        </w:rPr>
      </w:pPr>
      <w:r w:rsidRPr="00140139">
        <w:rPr>
          <w:rFonts w:eastAsiaTheme="minorHAnsi"/>
          <w:b/>
          <w:sz w:val="20"/>
          <w:szCs w:val="20"/>
          <w:lang w:eastAsia="en-US"/>
        </w:rPr>
        <w:t xml:space="preserve">Об утверждении Положения о Реестре бесхозяйного недвижимого имущества, расположенного на территории </w:t>
      </w:r>
      <w:r w:rsidRPr="00140139">
        <w:rPr>
          <w:rFonts w:eastAsiaTheme="minorHAnsi"/>
          <w:b/>
          <w:sz w:val="20"/>
          <w:szCs w:val="20"/>
        </w:rPr>
        <w:t xml:space="preserve">Плесского городского поселения </w:t>
      </w:r>
      <w:r w:rsidRPr="00140139">
        <w:rPr>
          <w:rFonts w:eastAsiaTheme="minorHAnsi"/>
          <w:b/>
          <w:sz w:val="20"/>
          <w:szCs w:val="20"/>
          <w:lang w:eastAsia="en-US"/>
        </w:rPr>
        <w:t>Приволжского муниципального района Ивановской области</w:t>
      </w:r>
    </w:p>
    <w:p w:rsidR="00140139" w:rsidRPr="00140139" w:rsidRDefault="00140139" w:rsidP="00140139">
      <w:pPr>
        <w:spacing w:line="240" w:lineRule="auto"/>
        <w:contextualSpacing/>
        <w:jc w:val="both"/>
        <w:rPr>
          <w:rFonts w:ascii="Times New Roman" w:hAnsi="Times New Roman" w:cs="Times New Roman"/>
          <w:b/>
          <w:sz w:val="20"/>
          <w:szCs w:val="20"/>
        </w:rPr>
      </w:pPr>
      <w:r w:rsidRPr="00140139">
        <w:rPr>
          <w:rFonts w:ascii="Times New Roman" w:hAnsi="Times New Roman" w:cs="Times New Roman"/>
          <w:sz w:val="20"/>
          <w:szCs w:val="20"/>
        </w:rPr>
        <w:t>В</w:t>
      </w:r>
      <w:r w:rsidRPr="00140139">
        <w:rPr>
          <w:rFonts w:ascii="Times New Roman" w:hAnsi="Times New Roman" w:cs="Times New Roman"/>
          <w:spacing w:val="1"/>
          <w:sz w:val="20"/>
          <w:szCs w:val="20"/>
        </w:rPr>
        <w:t xml:space="preserve"> </w:t>
      </w:r>
      <w:r w:rsidRPr="00140139">
        <w:rPr>
          <w:rFonts w:ascii="Times New Roman" w:hAnsi="Times New Roman" w:cs="Times New Roman"/>
          <w:sz w:val="20"/>
          <w:szCs w:val="20"/>
        </w:rPr>
        <w:t>соответствии</w:t>
      </w:r>
      <w:r w:rsidRPr="00140139">
        <w:rPr>
          <w:rFonts w:ascii="Times New Roman" w:hAnsi="Times New Roman" w:cs="Times New Roman"/>
          <w:spacing w:val="1"/>
          <w:sz w:val="20"/>
          <w:szCs w:val="20"/>
        </w:rPr>
        <w:t xml:space="preserve"> </w:t>
      </w:r>
      <w:r w:rsidRPr="00140139">
        <w:rPr>
          <w:rFonts w:ascii="Times New Roman" w:hAnsi="Times New Roman" w:cs="Times New Roman"/>
          <w:sz w:val="20"/>
          <w:szCs w:val="20"/>
        </w:rPr>
        <w:t>с</w:t>
      </w:r>
      <w:r w:rsidRPr="00140139">
        <w:rPr>
          <w:rFonts w:ascii="Times New Roman" w:hAnsi="Times New Roman" w:cs="Times New Roman"/>
          <w:spacing w:val="1"/>
          <w:sz w:val="20"/>
          <w:szCs w:val="20"/>
        </w:rPr>
        <w:t xml:space="preserve"> </w:t>
      </w:r>
      <w:r w:rsidRPr="00140139">
        <w:rPr>
          <w:rFonts w:ascii="Times New Roman" w:hAnsi="Times New Roman" w:cs="Times New Roman"/>
          <w:sz w:val="20"/>
          <w:szCs w:val="20"/>
        </w:rPr>
        <w:t>Гражданским</w:t>
      </w:r>
      <w:r w:rsidRPr="00140139">
        <w:rPr>
          <w:rFonts w:ascii="Times New Roman" w:hAnsi="Times New Roman" w:cs="Times New Roman"/>
          <w:spacing w:val="1"/>
          <w:sz w:val="20"/>
          <w:szCs w:val="20"/>
        </w:rPr>
        <w:t xml:space="preserve"> </w:t>
      </w:r>
      <w:r w:rsidRPr="00140139">
        <w:rPr>
          <w:rFonts w:ascii="Times New Roman" w:hAnsi="Times New Roman" w:cs="Times New Roman"/>
          <w:sz w:val="20"/>
          <w:szCs w:val="20"/>
        </w:rPr>
        <w:t>кодексом</w:t>
      </w:r>
      <w:r w:rsidRPr="00140139">
        <w:rPr>
          <w:rFonts w:ascii="Times New Roman" w:hAnsi="Times New Roman" w:cs="Times New Roman"/>
          <w:spacing w:val="1"/>
          <w:sz w:val="20"/>
          <w:szCs w:val="20"/>
        </w:rPr>
        <w:t xml:space="preserve"> </w:t>
      </w:r>
      <w:r w:rsidRPr="00140139">
        <w:rPr>
          <w:rFonts w:ascii="Times New Roman" w:hAnsi="Times New Roman" w:cs="Times New Roman"/>
          <w:sz w:val="20"/>
          <w:szCs w:val="20"/>
        </w:rPr>
        <w:t>Российской</w:t>
      </w:r>
      <w:r w:rsidRPr="00140139">
        <w:rPr>
          <w:rFonts w:ascii="Times New Roman" w:hAnsi="Times New Roman" w:cs="Times New Roman"/>
          <w:spacing w:val="1"/>
          <w:sz w:val="20"/>
          <w:szCs w:val="20"/>
        </w:rPr>
        <w:t xml:space="preserve"> </w:t>
      </w:r>
      <w:r w:rsidRPr="00140139">
        <w:rPr>
          <w:rFonts w:ascii="Times New Roman" w:hAnsi="Times New Roman" w:cs="Times New Roman"/>
          <w:sz w:val="20"/>
          <w:szCs w:val="20"/>
        </w:rPr>
        <w:t>Федерации,</w:t>
      </w:r>
      <w:r w:rsidRPr="00140139">
        <w:rPr>
          <w:rFonts w:ascii="Times New Roman" w:hAnsi="Times New Roman" w:cs="Times New Roman"/>
          <w:spacing w:val="1"/>
          <w:sz w:val="20"/>
          <w:szCs w:val="20"/>
        </w:rPr>
        <w:t xml:space="preserve"> </w:t>
      </w:r>
      <w:r w:rsidRPr="00140139">
        <w:rPr>
          <w:rFonts w:ascii="Times New Roman" w:hAnsi="Times New Roman" w:cs="Times New Roman"/>
          <w:sz w:val="20"/>
          <w:szCs w:val="20"/>
        </w:rPr>
        <w:t>Федеральным законом от 06.10.2003 № 131-ФЗ «Об общих принципах организации</w:t>
      </w:r>
      <w:r w:rsidRPr="00140139">
        <w:rPr>
          <w:rFonts w:ascii="Times New Roman" w:hAnsi="Times New Roman" w:cs="Times New Roman"/>
          <w:spacing w:val="-67"/>
          <w:sz w:val="20"/>
          <w:szCs w:val="20"/>
        </w:rPr>
        <w:t xml:space="preserve"> </w:t>
      </w:r>
      <w:r w:rsidRPr="00140139">
        <w:rPr>
          <w:rFonts w:ascii="Times New Roman" w:hAnsi="Times New Roman" w:cs="Times New Roman"/>
          <w:sz w:val="20"/>
          <w:szCs w:val="20"/>
        </w:rPr>
        <w:t>местного</w:t>
      </w:r>
      <w:r w:rsidRPr="00140139">
        <w:rPr>
          <w:rFonts w:ascii="Times New Roman" w:hAnsi="Times New Roman" w:cs="Times New Roman"/>
          <w:spacing w:val="1"/>
          <w:sz w:val="20"/>
          <w:szCs w:val="20"/>
        </w:rPr>
        <w:t xml:space="preserve"> </w:t>
      </w:r>
      <w:r w:rsidRPr="00140139">
        <w:rPr>
          <w:rFonts w:ascii="Times New Roman" w:hAnsi="Times New Roman" w:cs="Times New Roman"/>
          <w:sz w:val="20"/>
          <w:szCs w:val="20"/>
        </w:rPr>
        <w:t>самоуправления</w:t>
      </w:r>
      <w:r w:rsidRPr="00140139">
        <w:rPr>
          <w:rFonts w:ascii="Times New Roman" w:hAnsi="Times New Roman" w:cs="Times New Roman"/>
          <w:spacing w:val="1"/>
          <w:sz w:val="20"/>
          <w:szCs w:val="20"/>
        </w:rPr>
        <w:t xml:space="preserve"> </w:t>
      </w:r>
      <w:r w:rsidRPr="00140139">
        <w:rPr>
          <w:rFonts w:ascii="Times New Roman" w:hAnsi="Times New Roman" w:cs="Times New Roman"/>
          <w:sz w:val="20"/>
          <w:szCs w:val="20"/>
        </w:rPr>
        <w:t>в</w:t>
      </w:r>
      <w:r w:rsidRPr="00140139">
        <w:rPr>
          <w:rFonts w:ascii="Times New Roman" w:hAnsi="Times New Roman" w:cs="Times New Roman"/>
          <w:spacing w:val="1"/>
          <w:sz w:val="20"/>
          <w:szCs w:val="20"/>
        </w:rPr>
        <w:t xml:space="preserve"> </w:t>
      </w:r>
      <w:r w:rsidRPr="00140139">
        <w:rPr>
          <w:rFonts w:ascii="Times New Roman" w:hAnsi="Times New Roman" w:cs="Times New Roman"/>
          <w:sz w:val="20"/>
          <w:szCs w:val="20"/>
        </w:rPr>
        <w:t>Российской</w:t>
      </w:r>
      <w:r w:rsidRPr="00140139">
        <w:rPr>
          <w:rFonts w:ascii="Times New Roman" w:hAnsi="Times New Roman" w:cs="Times New Roman"/>
          <w:spacing w:val="1"/>
          <w:sz w:val="20"/>
          <w:szCs w:val="20"/>
        </w:rPr>
        <w:t xml:space="preserve"> </w:t>
      </w:r>
      <w:r w:rsidRPr="00140139">
        <w:rPr>
          <w:rFonts w:ascii="Times New Roman" w:hAnsi="Times New Roman" w:cs="Times New Roman"/>
          <w:sz w:val="20"/>
          <w:szCs w:val="20"/>
        </w:rPr>
        <w:t>Федерации»,</w:t>
      </w:r>
      <w:r w:rsidRPr="00140139">
        <w:rPr>
          <w:rFonts w:ascii="Times New Roman" w:hAnsi="Times New Roman" w:cs="Times New Roman"/>
          <w:spacing w:val="1"/>
          <w:sz w:val="20"/>
          <w:szCs w:val="20"/>
        </w:rPr>
        <w:t xml:space="preserve"> </w:t>
      </w:r>
      <w:r w:rsidRPr="00140139">
        <w:rPr>
          <w:rFonts w:ascii="Times New Roman" w:hAnsi="Times New Roman" w:cs="Times New Roman"/>
          <w:sz w:val="20"/>
          <w:szCs w:val="20"/>
        </w:rPr>
        <w:t>Приказом Министерства экономического развития Российской Федерации от 10.12.2015 № 931 «Об установлении порядка принятия на учет бесхозяйных недвижимых вещей», решением Совета Плесского городского Поселения от 26.02.2020 № 8 «Об утверждении Положения об организации деятельности органов местного самоуправления Плесского городского поселения по выявлению бесхозяйных недвижимых вещей и принятию их в муниципальную собственность Плесского городского поселения, Уставом Плесского городского поселения,  Совет Плесского городского поселения</w:t>
      </w:r>
    </w:p>
    <w:p w:rsidR="00140139" w:rsidRPr="00140139" w:rsidRDefault="00140139" w:rsidP="000524E2">
      <w:pPr>
        <w:spacing w:line="240" w:lineRule="auto"/>
        <w:contextualSpacing/>
        <w:jc w:val="center"/>
        <w:rPr>
          <w:rFonts w:ascii="Times New Roman" w:hAnsi="Times New Roman" w:cs="Times New Roman"/>
          <w:b/>
          <w:sz w:val="20"/>
          <w:szCs w:val="20"/>
        </w:rPr>
      </w:pPr>
      <w:r w:rsidRPr="00140139">
        <w:rPr>
          <w:rFonts w:ascii="Times New Roman" w:hAnsi="Times New Roman" w:cs="Times New Roman"/>
          <w:b/>
          <w:sz w:val="20"/>
          <w:szCs w:val="20"/>
        </w:rPr>
        <w:t>РЕШИЛ:</w:t>
      </w:r>
    </w:p>
    <w:p w:rsidR="00140139" w:rsidRPr="00140139" w:rsidRDefault="00140139" w:rsidP="000B675B">
      <w:pPr>
        <w:pStyle w:val="af6"/>
        <w:widowControl w:val="0"/>
        <w:numPr>
          <w:ilvl w:val="0"/>
          <w:numId w:val="17"/>
        </w:numPr>
        <w:autoSpaceDE w:val="0"/>
        <w:autoSpaceDN w:val="0"/>
        <w:spacing w:after="0" w:line="240" w:lineRule="auto"/>
        <w:ind w:left="0" w:firstLine="0"/>
        <w:jc w:val="both"/>
        <w:rPr>
          <w:rFonts w:ascii="Times New Roman" w:hAnsi="Times New Roman" w:cs="Times New Roman"/>
          <w:sz w:val="20"/>
          <w:szCs w:val="20"/>
        </w:rPr>
      </w:pPr>
      <w:r w:rsidRPr="00140139">
        <w:rPr>
          <w:rFonts w:ascii="Times New Roman" w:eastAsiaTheme="minorHAnsi" w:hAnsi="Times New Roman" w:cs="Times New Roman"/>
          <w:sz w:val="20"/>
          <w:szCs w:val="20"/>
          <w:lang w:val="ru-RU"/>
        </w:rPr>
        <w:t xml:space="preserve">Утвердить </w:t>
      </w:r>
      <w:hyperlink r:id="rId46" w:history="1">
        <w:r w:rsidRPr="00140139">
          <w:rPr>
            <w:rFonts w:ascii="Times New Roman" w:eastAsiaTheme="minorHAnsi" w:hAnsi="Times New Roman" w:cs="Times New Roman"/>
            <w:sz w:val="20"/>
            <w:szCs w:val="20"/>
            <w:lang w:val="ru-RU"/>
          </w:rPr>
          <w:t>Положение</w:t>
        </w:r>
      </w:hyperlink>
      <w:r w:rsidRPr="00140139">
        <w:rPr>
          <w:rFonts w:ascii="Times New Roman" w:eastAsiaTheme="minorHAnsi" w:hAnsi="Times New Roman" w:cs="Times New Roman"/>
          <w:sz w:val="20"/>
          <w:szCs w:val="20"/>
          <w:lang w:val="ru-RU"/>
        </w:rPr>
        <w:t xml:space="preserve"> о Реестре бесхозяйного недвижимого имущества, расположенного на территории Плесского городского поселения, согласно приложению </w:t>
      </w:r>
      <w:r w:rsidRPr="00140139">
        <w:rPr>
          <w:rFonts w:ascii="Times New Roman" w:eastAsiaTheme="minorHAnsi" w:hAnsi="Times New Roman" w:cs="Times New Roman"/>
          <w:sz w:val="20"/>
          <w:szCs w:val="20"/>
        </w:rPr>
        <w:t>1 к настоящему решению</w:t>
      </w:r>
      <w:r w:rsidRPr="00140139">
        <w:rPr>
          <w:rFonts w:ascii="Times New Roman" w:hAnsi="Times New Roman" w:cs="Times New Roman"/>
          <w:sz w:val="20"/>
          <w:szCs w:val="20"/>
        </w:rPr>
        <w:t>, согласно приложению</w:t>
      </w:r>
      <w:r w:rsidRPr="00140139">
        <w:rPr>
          <w:rFonts w:ascii="Times New Roman" w:hAnsi="Times New Roman" w:cs="Times New Roman"/>
          <w:spacing w:val="-67"/>
          <w:sz w:val="20"/>
          <w:szCs w:val="20"/>
        </w:rPr>
        <w:t xml:space="preserve"> </w:t>
      </w:r>
      <w:r w:rsidRPr="00140139">
        <w:rPr>
          <w:rFonts w:ascii="Times New Roman" w:hAnsi="Times New Roman" w:cs="Times New Roman"/>
          <w:sz w:val="20"/>
          <w:szCs w:val="20"/>
        </w:rPr>
        <w:t>к настоящему</w:t>
      </w:r>
      <w:r w:rsidRPr="00140139">
        <w:rPr>
          <w:rFonts w:ascii="Times New Roman" w:hAnsi="Times New Roman" w:cs="Times New Roman"/>
          <w:spacing w:val="-4"/>
          <w:sz w:val="20"/>
          <w:szCs w:val="20"/>
        </w:rPr>
        <w:t xml:space="preserve"> </w:t>
      </w:r>
      <w:r w:rsidRPr="00140139">
        <w:rPr>
          <w:rFonts w:ascii="Times New Roman" w:hAnsi="Times New Roman" w:cs="Times New Roman"/>
          <w:sz w:val="20"/>
          <w:szCs w:val="20"/>
        </w:rPr>
        <w:t>решению.</w:t>
      </w:r>
    </w:p>
    <w:p w:rsidR="00140139" w:rsidRPr="00140139" w:rsidRDefault="00140139" w:rsidP="00140139">
      <w:pPr>
        <w:spacing w:line="240" w:lineRule="auto"/>
        <w:contextualSpacing/>
        <w:jc w:val="both"/>
        <w:rPr>
          <w:rFonts w:ascii="Times New Roman" w:hAnsi="Times New Roman" w:cs="Times New Roman"/>
          <w:b/>
          <w:noProof/>
          <w:sz w:val="20"/>
          <w:szCs w:val="20"/>
        </w:rPr>
      </w:pPr>
      <w:r w:rsidRPr="00140139">
        <w:rPr>
          <w:rFonts w:ascii="Times New Roman" w:hAnsi="Times New Roman" w:cs="Times New Roman"/>
          <w:sz w:val="20"/>
          <w:szCs w:val="20"/>
        </w:rPr>
        <w:t>2. Настоящее решение вступает в силу со</w:t>
      </w:r>
      <w:r w:rsidRPr="00140139">
        <w:rPr>
          <w:rFonts w:ascii="Times New Roman" w:hAnsi="Times New Roman" w:cs="Times New Roman"/>
          <w:spacing w:val="1"/>
          <w:sz w:val="20"/>
          <w:szCs w:val="20"/>
        </w:rPr>
        <w:t xml:space="preserve"> </w:t>
      </w:r>
      <w:r w:rsidRPr="00140139">
        <w:rPr>
          <w:rFonts w:ascii="Times New Roman" w:hAnsi="Times New Roman" w:cs="Times New Roman"/>
          <w:sz w:val="20"/>
          <w:szCs w:val="20"/>
        </w:rPr>
        <w:t>дня</w:t>
      </w:r>
      <w:r w:rsidRPr="00140139">
        <w:rPr>
          <w:rFonts w:ascii="Times New Roman" w:hAnsi="Times New Roman" w:cs="Times New Roman"/>
          <w:spacing w:val="1"/>
          <w:sz w:val="20"/>
          <w:szCs w:val="20"/>
        </w:rPr>
        <w:t xml:space="preserve"> </w:t>
      </w:r>
      <w:r w:rsidRPr="00140139">
        <w:rPr>
          <w:rFonts w:ascii="Times New Roman" w:hAnsi="Times New Roman" w:cs="Times New Roman"/>
          <w:sz w:val="20"/>
          <w:szCs w:val="20"/>
        </w:rPr>
        <w:t>опубликования</w:t>
      </w:r>
      <w:r w:rsidRPr="00140139">
        <w:rPr>
          <w:rFonts w:ascii="Times New Roman" w:hAnsi="Times New Roman" w:cs="Times New Roman"/>
          <w:spacing w:val="1"/>
          <w:sz w:val="20"/>
          <w:szCs w:val="20"/>
        </w:rPr>
        <w:t xml:space="preserve"> </w:t>
      </w:r>
      <w:r w:rsidRPr="00140139">
        <w:rPr>
          <w:rFonts w:ascii="Times New Roman" w:hAnsi="Times New Roman" w:cs="Times New Roman"/>
          <w:sz w:val="20"/>
          <w:szCs w:val="20"/>
        </w:rPr>
        <w:t>в издании нормативно-правовых актов Совета и администрации Плесского городского поселения «Вестник Совета и Администрации Плесского городского поселения»</w:t>
      </w:r>
      <w:r w:rsidRPr="00140139">
        <w:rPr>
          <w:rFonts w:ascii="Times New Roman" w:hAnsi="Times New Roman" w:cs="Times New Roman"/>
          <w:b/>
          <w:noProof/>
          <w:sz w:val="20"/>
          <w:szCs w:val="20"/>
        </w:rPr>
        <w:t>.</w:t>
      </w:r>
    </w:p>
    <w:p w:rsidR="00140139" w:rsidRPr="00140139" w:rsidRDefault="00140139" w:rsidP="00140139">
      <w:pPr>
        <w:spacing w:line="240" w:lineRule="auto"/>
        <w:contextualSpacing/>
        <w:jc w:val="both"/>
        <w:rPr>
          <w:rFonts w:ascii="Times New Roman" w:hAnsi="Times New Roman" w:cs="Times New Roman"/>
          <w:noProof/>
          <w:sz w:val="20"/>
          <w:szCs w:val="20"/>
        </w:rPr>
      </w:pPr>
    </w:p>
    <w:p w:rsidR="00140139" w:rsidRPr="00140139" w:rsidRDefault="00140139" w:rsidP="000524E2">
      <w:pPr>
        <w:spacing w:line="240" w:lineRule="auto"/>
        <w:ind w:firstLine="567"/>
        <w:contextualSpacing/>
        <w:jc w:val="both"/>
        <w:rPr>
          <w:rFonts w:ascii="Times New Roman" w:hAnsi="Times New Roman" w:cs="Times New Roman"/>
          <w:noProof/>
          <w:sz w:val="20"/>
          <w:szCs w:val="20"/>
        </w:rPr>
      </w:pPr>
      <w:r w:rsidRPr="00140139">
        <w:rPr>
          <w:rFonts w:ascii="Times New Roman" w:hAnsi="Times New Roman" w:cs="Times New Roman"/>
          <w:noProof/>
          <w:sz w:val="20"/>
          <w:szCs w:val="20"/>
        </w:rPr>
        <w:t>Председатель Совета Плесского городского поселения                                       Т.О. Каримов</w:t>
      </w:r>
    </w:p>
    <w:p w:rsidR="00140139" w:rsidRPr="00140139" w:rsidRDefault="00140139" w:rsidP="000524E2">
      <w:pPr>
        <w:spacing w:line="240" w:lineRule="auto"/>
        <w:ind w:firstLine="567"/>
        <w:contextualSpacing/>
        <w:jc w:val="both"/>
        <w:rPr>
          <w:rFonts w:ascii="Times New Roman" w:hAnsi="Times New Roman" w:cs="Times New Roman"/>
          <w:noProof/>
          <w:sz w:val="20"/>
          <w:szCs w:val="20"/>
        </w:rPr>
      </w:pPr>
    </w:p>
    <w:p w:rsidR="00140139" w:rsidRPr="00140139" w:rsidRDefault="00140139" w:rsidP="000524E2">
      <w:pPr>
        <w:spacing w:line="240" w:lineRule="auto"/>
        <w:ind w:firstLine="567"/>
        <w:contextualSpacing/>
        <w:jc w:val="both"/>
        <w:rPr>
          <w:rFonts w:ascii="Times New Roman" w:hAnsi="Times New Roman" w:cs="Times New Roman"/>
          <w:sz w:val="20"/>
          <w:szCs w:val="20"/>
        </w:rPr>
      </w:pPr>
      <w:r w:rsidRPr="00140139">
        <w:rPr>
          <w:rFonts w:ascii="Times New Roman" w:hAnsi="Times New Roman" w:cs="Times New Roman"/>
          <w:noProof/>
          <w:sz w:val="20"/>
          <w:szCs w:val="20"/>
        </w:rPr>
        <w:t>ВрИП Главы Плесского городского поселения                                                      С.В. Корнилова</w:t>
      </w:r>
    </w:p>
    <w:p w:rsidR="00140139" w:rsidRPr="00140139" w:rsidRDefault="00140139" w:rsidP="00140139">
      <w:pPr>
        <w:spacing w:line="240" w:lineRule="auto"/>
        <w:contextualSpacing/>
        <w:jc w:val="both"/>
        <w:rPr>
          <w:rFonts w:ascii="Times New Roman" w:hAnsi="Times New Roman" w:cs="Times New Roman"/>
          <w:sz w:val="20"/>
          <w:szCs w:val="20"/>
        </w:rPr>
      </w:pPr>
    </w:p>
    <w:p w:rsidR="00140139" w:rsidRPr="000524E2" w:rsidRDefault="00140139" w:rsidP="000524E2">
      <w:pPr>
        <w:tabs>
          <w:tab w:val="left" w:pos="284"/>
        </w:tabs>
        <w:spacing w:line="240" w:lineRule="auto"/>
        <w:contextualSpacing/>
        <w:jc w:val="right"/>
        <w:rPr>
          <w:rFonts w:ascii="Times New Roman" w:hAnsi="Times New Roman" w:cs="Times New Roman"/>
          <w:sz w:val="16"/>
          <w:szCs w:val="16"/>
        </w:rPr>
      </w:pPr>
      <w:r w:rsidRPr="000524E2">
        <w:rPr>
          <w:rFonts w:ascii="Times New Roman" w:hAnsi="Times New Roman" w:cs="Times New Roman"/>
          <w:sz w:val="16"/>
          <w:szCs w:val="16"/>
        </w:rPr>
        <w:t xml:space="preserve">                                                                                                                                              Приложение к Решению Совета</w:t>
      </w:r>
    </w:p>
    <w:p w:rsidR="00140139" w:rsidRPr="000524E2" w:rsidRDefault="00140139" w:rsidP="000524E2">
      <w:pPr>
        <w:tabs>
          <w:tab w:val="left" w:pos="284"/>
        </w:tabs>
        <w:spacing w:line="240" w:lineRule="auto"/>
        <w:contextualSpacing/>
        <w:jc w:val="right"/>
        <w:rPr>
          <w:rFonts w:ascii="Times New Roman" w:hAnsi="Times New Roman" w:cs="Times New Roman"/>
          <w:sz w:val="16"/>
          <w:szCs w:val="16"/>
        </w:rPr>
      </w:pPr>
      <w:r w:rsidRPr="000524E2">
        <w:rPr>
          <w:rFonts w:ascii="Times New Roman" w:hAnsi="Times New Roman" w:cs="Times New Roman"/>
          <w:sz w:val="16"/>
          <w:szCs w:val="16"/>
        </w:rPr>
        <w:t xml:space="preserve">                                                                                                             Плесского городского поселения </w:t>
      </w:r>
    </w:p>
    <w:p w:rsidR="000524E2" w:rsidRDefault="00140139" w:rsidP="000524E2">
      <w:pPr>
        <w:tabs>
          <w:tab w:val="left" w:pos="284"/>
        </w:tabs>
        <w:spacing w:line="240" w:lineRule="auto"/>
        <w:contextualSpacing/>
        <w:jc w:val="right"/>
        <w:rPr>
          <w:rFonts w:ascii="Times New Roman" w:hAnsi="Times New Roman" w:cs="Times New Roman"/>
          <w:sz w:val="16"/>
          <w:szCs w:val="16"/>
        </w:rPr>
      </w:pPr>
      <w:r w:rsidRPr="000524E2">
        <w:rPr>
          <w:rFonts w:ascii="Times New Roman" w:hAnsi="Times New Roman" w:cs="Times New Roman"/>
          <w:sz w:val="16"/>
          <w:szCs w:val="16"/>
        </w:rPr>
        <w:t>от 10.07.2023 № 15</w:t>
      </w:r>
    </w:p>
    <w:p w:rsidR="000524E2" w:rsidRPr="000524E2" w:rsidRDefault="000524E2" w:rsidP="000524E2">
      <w:pPr>
        <w:tabs>
          <w:tab w:val="left" w:pos="284"/>
        </w:tabs>
        <w:spacing w:line="240" w:lineRule="auto"/>
        <w:contextualSpacing/>
        <w:jc w:val="right"/>
        <w:rPr>
          <w:rFonts w:ascii="Times New Roman" w:hAnsi="Times New Roman" w:cs="Times New Roman"/>
          <w:sz w:val="16"/>
          <w:szCs w:val="16"/>
        </w:rPr>
      </w:pPr>
      <w:r>
        <w:rPr>
          <w:rFonts w:ascii="Times New Roman" w:hAnsi="Times New Roman" w:cs="Times New Roman"/>
          <w:sz w:val="16"/>
          <w:szCs w:val="16"/>
        </w:rPr>
        <w:t xml:space="preserve"> </w:t>
      </w:r>
      <w:r w:rsidR="00140139" w:rsidRPr="000524E2">
        <w:rPr>
          <w:rFonts w:ascii="Times New Roman" w:hAnsi="Times New Roman" w:cs="Times New Roman"/>
          <w:sz w:val="16"/>
          <w:szCs w:val="16"/>
        </w:rPr>
        <w:t>«Об утверждении Положения о Реестре бесхозяйного недвижимого имущества,</w:t>
      </w:r>
    </w:p>
    <w:p w:rsidR="000524E2" w:rsidRPr="000524E2" w:rsidRDefault="00140139" w:rsidP="000524E2">
      <w:pPr>
        <w:tabs>
          <w:tab w:val="left" w:pos="284"/>
        </w:tabs>
        <w:spacing w:line="240" w:lineRule="auto"/>
        <w:contextualSpacing/>
        <w:jc w:val="right"/>
        <w:rPr>
          <w:rFonts w:ascii="Times New Roman" w:hAnsi="Times New Roman" w:cs="Times New Roman"/>
          <w:sz w:val="16"/>
          <w:szCs w:val="16"/>
        </w:rPr>
      </w:pPr>
      <w:r w:rsidRPr="000524E2">
        <w:rPr>
          <w:rFonts w:ascii="Times New Roman" w:hAnsi="Times New Roman" w:cs="Times New Roman"/>
          <w:sz w:val="16"/>
          <w:szCs w:val="16"/>
        </w:rPr>
        <w:t xml:space="preserve"> расположенного на территории Плесского городского поселения </w:t>
      </w:r>
    </w:p>
    <w:p w:rsidR="00140139" w:rsidRPr="000524E2" w:rsidRDefault="00140139" w:rsidP="000524E2">
      <w:pPr>
        <w:tabs>
          <w:tab w:val="left" w:pos="284"/>
        </w:tabs>
        <w:spacing w:line="240" w:lineRule="auto"/>
        <w:contextualSpacing/>
        <w:jc w:val="right"/>
        <w:rPr>
          <w:rFonts w:ascii="Times New Roman" w:hAnsi="Times New Roman" w:cs="Times New Roman"/>
          <w:sz w:val="16"/>
          <w:szCs w:val="16"/>
        </w:rPr>
      </w:pPr>
      <w:r w:rsidRPr="000524E2">
        <w:rPr>
          <w:rFonts w:ascii="Times New Roman" w:hAnsi="Times New Roman" w:cs="Times New Roman"/>
          <w:sz w:val="16"/>
          <w:szCs w:val="16"/>
        </w:rPr>
        <w:t>Приволжского муниципального района Ивановской области»</w:t>
      </w:r>
    </w:p>
    <w:p w:rsidR="00140139" w:rsidRPr="00140139" w:rsidRDefault="00140139" w:rsidP="000524E2">
      <w:pPr>
        <w:spacing w:line="240" w:lineRule="auto"/>
        <w:contextualSpacing/>
        <w:jc w:val="center"/>
        <w:rPr>
          <w:rFonts w:ascii="Times New Roman" w:hAnsi="Times New Roman" w:cs="Times New Roman"/>
          <w:b/>
          <w:sz w:val="20"/>
          <w:szCs w:val="20"/>
        </w:rPr>
      </w:pPr>
      <w:r w:rsidRPr="00140139">
        <w:rPr>
          <w:rFonts w:ascii="Times New Roman" w:hAnsi="Times New Roman" w:cs="Times New Roman"/>
          <w:b/>
          <w:sz w:val="20"/>
          <w:szCs w:val="20"/>
        </w:rPr>
        <w:t>Положение о реестре бесхозяйного недвижимого имущества, расположенного</w:t>
      </w:r>
    </w:p>
    <w:p w:rsidR="00140139" w:rsidRPr="00140139" w:rsidRDefault="00140139" w:rsidP="000524E2">
      <w:pPr>
        <w:pStyle w:val="119"/>
        <w:ind w:left="0" w:right="0"/>
        <w:contextualSpacing/>
        <w:rPr>
          <w:sz w:val="20"/>
          <w:szCs w:val="20"/>
        </w:rPr>
      </w:pPr>
      <w:r w:rsidRPr="00140139">
        <w:rPr>
          <w:rFonts w:eastAsiaTheme="minorHAnsi"/>
          <w:sz w:val="20"/>
          <w:szCs w:val="20"/>
        </w:rPr>
        <w:t xml:space="preserve">на территории </w:t>
      </w:r>
      <w:r w:rsidRPr="00140139">
        <w:rPr>
          <w:sz w:val="20"/>
          <w:szCs w:val="20"/>
        </w:rPr>
        <w:t>Плесского городского поселения Приволжского</w:t>
      </w:r>
      <w:r w:rsidRPr="00140139">
        <w:rPr>
          <w:spacing w:val="-67"/>
          <w:sz w:val="20"/>
          <w:szCs w:val="20"/>
        </w:rPr>
        <w:t xml:space="preserve"> </w:t>
      </w:r>
      <w:r w:rsidRPr="00140139">
        <w:rPr>
          <w:sz w:val="20"/>
          <w:szCs w:val="20"/>
        </w:rPr>
        <w:t>муниципального района</w:t>
      </w:r>
      <w:r w:rsidRPr="00140139">
        <w:rPr>
          <w:spacing w:val="1"/>
          <w:sz w:val="20"/>
          <w:szCs w:val="20"/>
        </w:rPr>
        <w:t xml:space="preserve"> </w:t>
      </w:r>
      <w:r w:rsidRPr="00140139">
        <w:rPr>
          <w:sz w:val="20"/>
          <w:szCs w:val="20"/>
        </w:rPr>
        <w:t>Ивановской</w:t>
      </w:r>
      <w:r w:rsidRPr="00140139">
        <w:rPr>
          <w:spacing w:val="-4"/>
          <w:sz w:val="20"/>
          <w:szCs w:val="20"/>
        </w:rPr>
        <w:t xml:space="preserve"> </w:t>
      </w:r>
      <w:r w:rsidRPr="00140139">
        <w:rPr>
          <w:sz w:val="20"/>
          <w:szCs w:val="20"/>
        </w:rPr>
        <w:t>области</w:t>
      </w:r>
    </w:p>
    <w:p w:rsidR="00140139" w:rsidRPr="00140139" w:rsidRDefault="00140139" w:rsidP="000524E2">
      <w:pPr>
        <w:pStyle w:val="ae"/>
        <w:contextualSpacing/>
        <w:jc w:val="center"/>
        <w:rPr>
          <w:b/>
          <w:bCs/>
          <w:sz w:val="20"/>
          <w:szCs w:val="20"/>
        </w:rPr>
      </w:pPr>
      <w:r w:rsidRPr="00140139">
        <w:rPr>
          <w:b/>
          <w:bCs/>
          <w:sz w:val="20"/>
          <w:szCs w:val="20"/>
        </w:rPr>
        <w:t>Раздел</w:t>
      </w:r>
      <w:r w:rsidRPr="00140139">
        <w:rPr>
          <w:b/>
          <w:bCs/>
          <w:spacing w:val="-3"/>
          <w:sz w:val="20"/>
          <w:szCs w:val="20"/>
        </w:rPr>
        <w:t xml:space="preserve"> </w:t>
      </w:r>
      <w:r w:rsidRPr="00140139">
        <w:rPr>
          <w:b/>
          <w:bCs/>
          <w:sz w:val="20"/>
          <w:szCs w:val="20"/>
        </w:rPr>
        <w:t>1.</w:t>
      </w:r>
      <w:r w:rsidRPr="00140139">
        <w:rPr>
          <w:b/>
          <w:bCs/>
          <w:spacing w:val="-2"/>
          <w:sz w:val="20"/>
          <w:szCs w:val="20"/>
        </w:rPr>
        <w:t xml:space="preserve"> </w:t>
      </w:r>
      <w:r w:rsidRPr="00140139">
        <w:rPr>
          <w:b/>
          <w:bCs/>
          <w:sz w:val="20"/>
          <w:szCs w:val="20"/>
        </w:rPr>
        <w:t>Общие</w:t>
      </w:r>
      <w:r w:rsidRPr="00140139">
        <w:rPr>
          <w:b/>
          <w:bCs/>
          <w:spacing w:val="-4"/>
          <w:sz w:val="20"/>
          <w:szCs w:val="20"/>
        </w:rPr>
        <w:t xml:space="preserve"> </w:t>
      </w:r>
      <w:r w:rsidRPr="00140139">
        <w:rPr>
          <w:b/>
          <w:bCs/>
          <w:sz w:val="20"/>
          <w:szCs w:val="20"/>
        </w:rPr>
        <w:t>положения</w:t>
      </w:r>
    </w:p>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1.1. Настоящее Положение о Реестре бесхозяйного недвижимого имущества, расположенного на территории Плесского городского поселения (далее - Положение), разработано в соответствии с Порядком принятия на учет бесхозяйных недвижимых вещей, утвержденным, Приказом Министерства экономического развития Российской Федерации от 10.12.2015 № 931, в целях утверждения единых правил формирования и ведения Реестра бесхозяйного недвижимого имущества, расположенного на территории Плесского городского поселения (далее - Реестр).</w:t>
      </w:r>
    </w:p>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1.2. Основной задачей ведения Реестра является организация единой системы учета бесхозяйного недвижимого имущества, расположенного на территории Плесского городского поселения.</w:t>
      </w:r>
    </w:p>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1.3. Основные понятия (термины), используемые в настоящем Положении:</w:t>
      </w:r>
    </w:p>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Реестр бесхозяйного недвижимого имущества, расположенного на территории Плесского городского поселения - информационная система данных о бесхозяйном недвижимом имуществе, расположенном на территории Плесского городского поселения;</w:t>
      </w:r>
    </w:p>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бесхозяйное недвижимое имущество - бесхозяйная вещь, которая не имеет собственника или собственник которой неизвестен либо от права собственности, на которую собственник отказался, подлежащая пообъектному учету в Реестре (далее - бесхозяйное недвижимое имущество);</w:t>
      </w:r>
    </w:p>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объект учета - отдельно взятое бесхозяйное недвижимое имущество;</w:t>
      </w:r>
    </w:p>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реестровый номер объекта учета - индивидуальный порядковый номер, присваиваемый при включении объекта учета в Реестр.</w:t>
      </w:r>
    </w:p>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1.4. Бесхозяйное недвижимое имущество, включенное в Реестр, не входит в состав муниципальной казны Плесского городского поселения.</w:t>
      </w:r>
    </w:p>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1.5. Бесхозяйное недвижимое имущество, включенное в Реестр, не закрепляется на праве хозяйственного ведения за муниципальными унитарными предприятиями, на праве оперативного управления за муниципальными учреждениями либо на ином праве за иными хозяйствующими субъектами.</w:t>
      </w:r>
    </w:p>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1.6. Держателем Реестра является Администрация Плесского городского поселения (далее - Администрация).</w:t>
      </w:r>
    </w:p>
    <w:p w:rsidR="00140139" w:rsidRPr="00140139" w:rsidRDefault="00140139" w:rsidP="000524E2">
      <w:pPr>
        <w:spacing w:line="240" w:lineRule="auto"/>
        <w:contextualSpacing/>
        <w:jc w:val="center"/>
        <w:outlineLvl w:val="0"/>
        <w:rPr>
          <w:rFonts w:ascii="Times New Roman" w:hAnsi="Times New Roman" w:cs="Times New Roman"/>
          <w:b/>
          <w:sz w:val="20"/>
          <w:szCs w:val="20"/>
        </w:rPr>
      </w:pPr>
      <w:r w:rsidRPr="00140139">
        <w:rPr>
          <w:rFonts w:ascii="Times New Roman" w:hAnsi="Times New Roman" w:cs="Times New Roman"/>
          <w:b/>
          <w:sz w:val="20"/>
          <w:szCs w:val="20"/>
        </w:rPr>
        <w:t>2. Структура и состав Реестра</w:t>
      </w:r>
    </w:p>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Реестр включает в себя разделы, содержащие следующую информацию о бесхозяйном недвижимом имуществе, расположенном на территории Плесского городского поселения (далее - объект учета):</w:t>
      </w:r>
    </w:p>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2.1. реестровый номер объекта учета;</w:t>
      </w:r>
    </w:p>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2.2. описание объекта учета (на основании документов, удостоверенных организацией (органом) по учету объектов недвижимого имущества);</w:t>
      </w:r>
    </w:p>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2.3. адрес (местоположение), описание местоположения объекта учета, позволяющее однозначно определить объект на территории Плесского городского поселения;</w:t>
      </w:r>
    </w:p>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2.4. наименование объекта учета (жилой дом, квартира, гараж, нежилое помещение в многоквартирном доме, объект незавершенного строительства, линейно-кабельное сооружение связи, и т.п.);</w:t>
      </w:r>
    </w:p>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2.5. назначение объекта учета, (жилое, нежилое здание, производственное, складское, торговое помещение и т.п.);</w:t>
      </w:r>
    </w:p>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2.6. общая площадь объекта учета, для линейных сооружений - протяженность (длина) объекта;</w:t>
      </w:r>
    </w:p>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2.7. инвентарный номер и литер объекта учета из документов технического учета;</w:t>
      </w:r>
    </w:p>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2.8. этажность (для зданий и сооружений указывается число этажей);</w:t>
      </w:r>
    </w:p>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2.9. сведения о дате постройки, вводе в эксплуатацию объекта учета;</w:t>
      </w:r>
    </w:p>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2.10. дата включения объекта учета в Реестр;</w:t>
      </w:r>
    </w:p>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2.11. дата исключения объекта учета из Реестра;</w:t>
      </w:r>
    </w:p>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2.12. реквизиты документов, послуживших основанием для внесения информации об объекте учета, внесения изменений по объекту учета в Реестр, исключения объекта учета из Реестра;</w:t>
      </w:r>
    </w:p>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2.13. сведения о правообладателе (правообладателях) объекта учета;</w:t>
      </w:r>
    </w:p>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2.14. сведения о наличии либо отсутствии государственной регистрации прав на объект учета;</w:t>
      </w:r>
    </w:p>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2.15. сведения о заявлениях собственников об отказе от права собственности на недвижимые вещи;</w:t>
      </w:r>
    </w:p>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2.16. изменения, внесенные в Реестр по объекту учета;</w:t>
      </w:r>
    </w:p>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2.17. сведения о стоимости объекта учета (первоначальной, остаточной, восстановительной).</w:t>
      </w:r>
    </w:p>
    <w:p w:rsidR="00140139" w:rsidRPr="00140139" w:rsidRDefault="00140139" w:rsidP="000524E2">
      <w:pPr>
        <w:spacing w:line="240" w:lineRule="auto"/>
        <w:contextualSpacing/>
        <w:jc w:val="center"/>
        <w:outlineLvl w:val="0"/>
        <w:rPr>
          <w:rFonts w:ascii="Times New Roman" w:hAnsi="Times New Roman" w:cs="Times New Roman"/>
          <w:b/>
          <w:sz w:val="20"/>
          <w:szCs w:val="20"/>
        </w:rPr>
      </w:pPr>
      <w:r w:rsidRPr="00140139">
        <w:rPr>
          <w:rFonts w:ascii="Times New Roman" w:hAnsi="Times New Roman" w:cs="Times New Roman"/>
          <w:b/>
          <w:sz w:val="20"/>
          <w:szCs w:val="20"/>
        </w:rPr>
        <w:t>3. Порядок ведения Реестра</w:t>
      </w:r>
    </w:p>
    <w:p w:rsidR="00140139" w:rsidRPr="00140139" w:rsidRDefault="00140139" w:rsidP="00140139">
      <w:pPr>
        <w:spacing w:line="240" w:lineRule="auto"/>
        <w:contextualSpacing/>
        <w:jc w:val="both"/>
        <w:rPr>
          <w:rFonts w:ascii="Times New Roman" w:hAnsi="Times New Roman" w:cs="Times New Roman"/>
          <w:sz w:val="20"/>
          <w:szCs w:val="20"/>
        </w:rPr>
      </w:pPr>
      <w:bookmarkStart w:id="11" w:name="Par40"/>
      <w:bookmarkEnd w:id="11"/>
      <w:r w:rsidRPr="00140139">
        <w:rPr>
          <w:rFonts w:ascii="Times New Roman" w:hAnsi="Times New Roman" w:cs="Times New Roman"/>
          <w:sz w:val="20"/>
          <w:szCs w:val="20"/>
        </w:rPr>
        <w:t>3.1. Сведения об объекте учета включаются в Реестр и исключаются из Реестра на основании постановления Администрации в соответствии со следующими документами:</w:t>
      </w:r>
    </w:p>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1) актом проверки бесхозяйного имущества, находящегося на территории Приволжского городского поселения;</w:t>
      </w:r>
    </w:p>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2) кадастровым (техническим) паспортом, содержащим описание объекта недвижимого имущества, от права собственности на который собственник отказывается, удостоверенным соответствующим государственным органом (организацией), осуществляющим государственный учет и техническую инвентаризацию объектов недвижимого имущества;</w:t>
      </w:r>
    </w:p>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3) правоустанавливающими документами на объект недвижимого имущества либо их нотариально заверенными копиями в случае, если право собственности не было зарегистрировано в Едином государственном реестре недвижимости;</w:t>
      </w:r>
    </w:p>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4) вступившими в законную силу решениями судебных органов о признании права муниципальной собственности на бесхозяйную недвижимую вещь;</w:t>
      </w:r>
    </w:p>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5) выписка из Единого государственного реестра недвижимости об объекте недвижимости.</w:t>
      </w:r>
    </w:p>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3.2. Внесение изменений в Реестр осуществляется на основании постановления Администрации.</w:t>
      </w:r>
    </w:p>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3.3. Информация по объектам учета предоставляется в виде выписки из Реестра на основании письменного мотивированного запроса органов государственной власти Ивановской области, органов местного самоуправления, муниципальных предприятий и учреждений, налоговых, статистических, правоохранительных органов, иных юридических и физических лиц не позднее десяти дней со дня поступления соответствующих запросов.</w:t>
      </w:r>
    </w:p>
    <w:p w:rsidR="00140139" w:rsidRPr="00140139" w:rsidRDefault="00140139" w:rsidP="000524E2">
      <w:pPr>
        <w:spacing w:line="240" w:lineRule="auto"/>
        <w:contextualSpacing/>
        <w:jc w:val="center"/>
        <w:outlineLvl w:val="0"/>
        <w:rPr>
          <w:rFonts w:ascii="Times New Roman" w:hAnsi="Times New Roman" w:cs="Times New Roman"/>
          <w:b/>
          <w:sz w:val="20"/>
          <w:szCs w:val="20"/>
        </w:rPr>
      </w:pPr>
      <w:r w:rsidRPr="00140139">
        <w:rPr>
          <w:rFonts w:ascii="Times New Roman" w:hAnsi="Times New Roman" w:cs="Times New Roman"/>
          <w:b/>
          <w:sz w:val="20"/>
          <w:szCs w:val="20"/>
        </w:rPr>
        <w:t>4. Функции Администрации по формированию и ведению Реестра</w:t>
      </w:r>
    </w:p>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4.1. При осуществлении функции по формированию и ведению Реестра Администрация:</w:t>
      </w:r>
    </w:p>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1) запрашивает необходимую для ведения Реестра информацию и документы от органов государственной власти и органов местного самоуправления, юридических и физических лиц в отношении объектов бесхозяйного недвижимого имущества;</w:t>
      </w:r>
    </w:p>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2) вносит необходимые сведения по объектам учета, изменения и дополнения по объектам учета в Реестр в порядке, определенном настоящим Положением;</w:t>
      </w:r>
    </w:p>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 xml:space="preserve">3) включение, изменение или исключение в (из) Реестр сведений по объектам учета осуществляется в трехдневный срок со дня поступления в Администрацию документов, указанных в </w:t>
      </w:r>
      <w:hyperlink w:anchor="Par40" w:history="1">
        <w:r w:rsidRPr="00140139">
          <w:rPr>
            <w:rFonts w:ascii="Times New Roman" w:hAnsi="Times New Roman" w:cs="Times New Roman"/>
            <w:sz w:val="20"/>
            <w:szCs w:val="20"/>
          </w:rPr>
          <w:t>п. 3.1 раздела 3</w:t>
        </w:r>
      </w:hyperlink>
      <w:r w:rsidRPr="00140139">
        <w:rPr>
          <w:rFonts w:ascii="Times New Roman" w:hAnsi="Times New Roman" w:cs="Times New Roman"/>
          <w:sz w:val="20"/>
          <w:szCs w:val="20"/>
        </w:rPr>
        <w:t xml:space="preserve"> настоящего Положения;</w:t>
      </w:r>
    </w:p>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4) Администрация несет ответственность, установленную законодательством, за достоверность, полноту и сохранность информационной системы данных Реестра, за полноту и достоверность информации, предоставляемой по запросам органов государственной власти, органов местного самоуправления, налоговых, статистических, правоохранительных и иных органов, юридических и физических лиц.</w:t>
      </w:r>
    </w:p>
    <w:p w:rsidR="000524E2" w:rsidRDefault="000524E2" w:rsidP="00140139">
      <w:pPr>
        <w:tabs>
          <w:tab w:val="left" w:pos="2235"/>
          <w:tab w:val="center" w:pos="4961"/>
        </w:tabs>
        <w:spacing w:line="240" w:lineRule="auto"/>
        <w:contextualSpacing/>
        <w:jc w:val="both"/>
        <w:rPr>
          <w:rFonts w:ascii="Times New Roman" w:hAnsi="Times New Roman" w:cs="Times New Roman"/>
          <w:sz w:val="20"/>
          <w:szCs w:val="20"/>
        </w:rPr>
      </w:pPr>
    </w:p>
    <w:p w:rsidR="000524E2" w:rsidRDefault="000524E2" w:rsidP="00140139">
      <w:pPr>
        <w:tabs>
          <w:tab w:val="left" w:pos="2235"/>
          <w:tab w:val="center" w:pos="4961"/>
        </w:tabs>
        <w:spacing w:line="240" w:lineRule="auto"/>
        <w:contextualSpacing/>
        <w:jc w:val="both"/>
        <w:rPr>
          <w:rFonts w:ascii="Times New Roman" w:hAnsi="Times New Roman" w:cs="Times New Roman"/>
          <w:sz w:val="20"/>
          <w:szCs w:val="20"/>
        </w:rPr>
      </w:pPr>
    </w:p>
    <w:p w:rsidR="000524E2" w:rsidRDefault="000524E2" w:rsidP="00140139">
      <w:pPr>
        <w:tabs>
          <w:tab w:val="left" w:pos="2235"/>
          <w:tab w:val="center" w:pos="4961"/>
        </w:tabs>
        <w:spacing w:line="240" w:lineRule="auto"/>
        <w:contextualSpacing/>
        <w:jc w:val="both"/>
        <w:rPr>
          <w:rFonts w:ascii="Times New Roman" w:hAnsi="Times New Roman" w:cs="Times New Roman"/>
          <w:sz w:val="20"/>
          <w:szCs w:val="20"/>
        </w:rPr>
      </w:pPr>
    </w:p>
    <w:p w:rsidR="00140139" w:rsidRPr="00140139" w:rsidRDefault="00140139" w:rsidP="00140139">
      <w:pPr>
        <w:tabs>
          <w:tab w:val="left" w:pos="2235"/>
          <w:tab w:val="center" w:pos="4961"/>
        </w:tabs>
        <w:spacing w:line="240" w:lineRule="auto"/>
        <w:contextualSpacing/>
        <w:jc w:val="both"/>
        <w:rPr>
          <w:rFonts w:ascii="Times New Roman" w:hAnsi="Times New Roman" w:cs="Times New Roman"/>
          <w:noProof/>
          <w:sz w:val="20"/>
          <w:szCs w:val="20"/>
        </w:rPr>
      </w:pPr>
      <w:r w:rsidRPr="00140139">
        <w:rPr>
          <w:rFonts w:ascii="Times New Roman" w:hAnsi="Times New Roman" w:cs="Times New Roman"/>
          <w:sz w:val="20"/>
          <w:szCs w:val="20"/>
        </w:rPr>
        <w:t xml:space="preserve">                                                                                                                                                                                          </w:t>
      </w:r>
    </w:p>
    <w:p w:rsidR="000B6AB7" w:rsidRDefault="000B6AB7" w:rsidP="000524E2">
      <w:pPr>
        <w:tabs>
          <w:tab w:val="left" w:pos="2235"/>
          <w:tab w:val="center" w:pos="4961"/>
        </w:tabs>
        <w:spacing w:line="240" w:lineRule="auto"/>
        <w:contextualSpacing/>
        <w:jc w:val="center"/>
        <w:rPr>
          <w:rFonts w:ascii="Times New Roman" w:hAnsi="Times New Roman" w:cs="Times New Roman"/>
          <w:noProof/>
          <w:sz w:val="20"/>
          <w:szCs w:val="20"/>
        </w:rPr>
      </w:pPr>
    </w:p>
    <w:p w:rsidR="000B6AB7" w:rsidRDefault="000B6AB7" w:rsidP="000524E2">
      <w:pPr>
        <w:tabs>
          <w:tab w:val="left" w:pos="2235"/>
          <w:tab w:val="center" w:pos="4961"/>
        </w:tabs>
        <w:spacing w:line="240" w:lineRule="auto"/>
        <w:contextualSpacing/>
        <w:jc w:val="center"/>
        <w:rPr>
          <w:rFonts w:ascii="Times New Roman" w:hAnsi="Times New Roman" w:cs="Times New Roman"/>
          <w:noProof/>
          <w:sz w:val="20"/>
          <w:szCs w:val="20"/>
        </w:rPr>
      </w:pPr>
    </w:p>
    <w:p w:rsidR="000B6AB7" w:rsidRDefault="000B6AB7" w:rsidP="000524E2">
      <w:pPr>
        <w:tabs>
          <w:tab w:val="left" w:pos="2235"/>
          <w:tab w:val="center" w:pos="4961"/>
        </w:tabs>
        <w:spacing w:line="240" w:lineRule="auto"/>
        <w:contextualSpacing/>
        <w:jc w:val="center"/>
        <w:rPr>
          <w:rFonts w:ascii="Times New Roman" w:hAnsi="Times New Roman" w:cs="Times New Roman"/>
          <w:noProof/>
          <w:sz w:val="20"/>
          <w:szCs w:val="20"/>
        </w:rPr>
      </w:pPr>
    </w:p>
    <w:p w:rsidR="000B6AB7" w:rsidRDefault="000B6AB7" w:rsidP="000524E2">
      <w:pPr>
        <w:tabs>
          <w:tab w:val="left" w:pos="2235"/>
          <w:tab w:val="center" w:pos="4961"/>
        </w:tabs>
        <w:spacing w:line="240" w:lineRule="auto"/>
        <w:contextualSpacing/>
        <w:jc w:val="center"/>
        <w:rPr>
          <w:rFonts w:ascii="Times New Roman" w:hAnsi="Times New Roman" w:cs="Times New Roman"/>
          <w:noProof/>
          <w:sz w:val="20"/>
          <w:szCs w:val="20"/>
        </w:rPr>
      </w:pPr>
    </w:p>
    <w:p w:rsidR="000B6AB7" w:rsidRDefault="000B6AB7" w:rsidP="000524E2">
      <w:pPr>
        <w:tabs>
          <w:tab w:val="left" w:pos="2235"/>
          <w:tab w:val="center" w:pos="4961"/>
        </w:tabs>
        <w:spacing w:line="240" w:lineRule="auto"/>
        <w:contextualSpacing/>
        <w:jc w:val="center"/>
        <w:rPr>
          <w:rFonts w:ascii="Times New Roman" w:hAnsi="Times New Roman" w:cs="Times New Roman"/>
          <w:noProof/>
          <w:sz w:val="20"/>
          <w:szCs w:val="20"/>
        </w:rPr>
      </w:pPr>
    </w:p>
    <w:p w:rsidR="000B6AB7" w:rsidRDefault="000B6AB7" w:rsidP="000524E2">
      <w:pPr>
        <w:tabs>
          <w:tab w:val="left" w:pos="2235"/>
          <w:tab w:val="center" w:pos="4961"/>
        </w:tabs>
        <w:spacing w:line="240" w:lineRule="auto"/>
        <w:contextualSpacing/>
        <w:jc w:val="center"/>
        <w:rPr>
          <w:rFonts w:ascii="Times New Roman" w:hAnsi="Times New Roman" w:cs="Times New Roman"/>
          <w:noProof/>
          <w:sz w:val="20"/>
          <w:szCs w:val="20"/>
        </w:rPr>
      </w:pPr>
    </w:p>
    <w:p w:rsidR="000B6AB7" w:rsidRDefault="000B6AB7" w:rsidP="000524E2">
      <w:pPr>
        <w:tabs>
          <w:tab w:val="left" w:pos="2235"/>
          <w:tab w:val="center" w:pos="4961"/>
        </w:tabs>
        <w:spacing w:line="240" w:lineRule="auto"/>
        <w:contextualSpacing/>
        <w:jc w:val="center"/>
        <w:rPr>
          <w:rFonts w:ascii="Times New Roman" w:hAnsi="Times New Roman" w:cs="Times New Roman"/>
          <w:noProof/>
          <w:sz w:val="20"/>
          <w:szCs w:val="20"/>
        </w:rPr>
      </w:pPr>
    </w:p>
    <w:p w:rsidR="00140139" w:rsidRPr="00140139" w:rsidRDefault="00140139" w:rsidP="000524E2">
      <w:pPr>
        <w:tabs>
          <w:tab w:val="left" w:pos="2235"/>
          <w:tab w:val="center" w:pos="4961"/>
        </w:tabs>
        <w:spacing w:line="240" w:lineRule="auto"/>
        <w:contextualSpacing/>
        <w:jc w:val="center"/>
        <w:rPr>
          <w:rFonts w:ascii="Times New Roman" w:hAnsi="Times New Roman" w:cs="Times New Roman"/>
          <w:noProof/>
          <w:sz w:val="20"/>
          <w:szCs w:val="20"/>
        </w:rPr>
      </w:pPr>
      <w:r w:rsidRPr="00140139">
        <w:rPr>
          <w:rFonts w:ascii="Times New Roman" w:hAnsi="Times New Roman" w:cs="Times New Roman"/>
          <w:noProof/>
          <w:sz w:val="20"/>
          <w:szCs w:val="20"/>
          <w:lang w:eastAsia="ru-RU"/>
        </w:rPr>
        <w:drawing>
          <wp:inline distT="0" distB="0" distL="0" distR="0">
            <wp:extent cx="685800" cy="80010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85800" cy="800100"/>
                    </a:xfrm>
                    <a:prstGeom prst="rect">
                      <a:avLst/>
                    </a:prstGeom>
                    <a:noFill/>
                    <a:ln>
                      <a:noFill/>
                    </a:ln>
                  </pic:spPr>
                </pic:pic>
              </a:graphicData>
            </a:graphic>
          </wp:inline>
        </w:drawing>
      </w:r>
    </w:p>
    <w:p w:rsidR="00140139" w:rsidRPr="00140139" w:rsidRDefault="00140139" w:rsidP="000524E2">
      <w:pPr>
        <w:tabs>
          <w:tab w:val="left" w:pos="2235"/>
          <w:tab w:val="center" w:pos="4961"/>
        </w:tabs>
        <w:spacing w:line="240" w:lineRule="auto"/>
        <w:contextualSpacing/>
        <w:jc w:val="center"/>
        <w:rPr>
          <w:rFonts w:ascii="Times New Roman" w:hAnsi="Times New Roman" w:cs="Times New Roman"/>
          <w:b/>
          <w:bCs/>
          <w:sz w:val="20"/>
          <w:szCs w:val="20"/>
        </w:rPr>
      </w:pPr>
      <w:r w:rsidRPr="00140139">
        <w:rPr>
          <w:rFonts w:ascii="Times New Roman" w:hAnsi="Times New Roman" w:cs="Times New Roman"/>
          <w:b/>
          <w:noProof/>
          <w:sz w:val="20"/>
          <w:szCs w:val="20"/>
        </w:rPr>
        <w:t>С</w:t>
      </w:r>
      <w:r w:rsidRPr="00140139">
        <w:rPr>
          <w:rFonts w:ascii="Times New Roman" w:hAnsi="Times New Roman" w:cs="Times New Roman"/>
          <w:b/>
          <w:bCs/>
          <w:sz w:val="20"/>
          <w:szCs w:val="20"/>
        </w:rPr>
        <w:t>овет Плесского городского поселения</w:t>
      </w:r>
    </w:p>
    <w:p w:rsidR="00140139" w:rsidRPr="00140139" w:rsidRDefault="00140139" w:rsidP="000524E2">
      <w:pPr>
        <w:spacing w:line="240" w:lineRule="auto"/>
        <w:contextualSpacing/>
        <w:jc w:val="center"/>
        <w:rPr>
          <w:rFonts w:ascii="Times New Roman" w:hAnsi="Times New Roman" w:cs="Times New Roman"/>
          <w:b/>
          <w:bCs/>
          <w:sz w:val="20"/>
          <w:szCs w:val="20"/>
        </w:rPr>
      </w:pPr>
      <w:r w:rsidRPr="00140139">
        <w:rPr>
          <w:rFonts w:ascii="Times New Roman" w:hAnsi="Times New Roman" w:cs="Times New Roman"/>
          <w:b/>
          <w:bCs/>
          <w:sz w:val="20"/>
          <w:szCs w:val="20"/>
        </w:rPr>
        <w:t>Приволжского муниципального района</w:t>
      </w:r>
    </w:p>
    <w:p w:rsidR="00140139" w:rsidRPr="00140139" w:rsidRDefault="00140139" w:rsidP="000524E2">
      <w:pPr>
        <w:spacing w:line="240" w:lineRule="auto"/>
        <w:contextualSpacing/>
        <w:jc w:val="center"/>
        <w:rPr>
          <w:rFonts w:ascii="Times New Roman" w:hAnsi="Times New Roman" w:cs="Times New Roman"/>
          <w:b/>
          <w:bCs/>
          <w:sz w:val="20"/>
          <w:szCs w:val="20"/>
        </w:rPr>
      </w:pPr>
      <w:r w:rsidRPr="00140139">
        <w:rPr>
          <w:rFonts w:ascii="Times New Roman" w:hAnsi="Times New Roman" w:cs="Times New Roman"/>
          <w:b/>
          <w:bCs/>
          <w:sz w:val="20"/>
          <w:szCs w:val="20"/>
        </w:rPr>
        <w:t>Ивановской области</w:t>
      </w:r>
    </w:p>
    <w:p w:rsidR="00140139" w:rsidRPr="00140139" w:rsidRDefault="00140139" w:rsidP="000524E2">
      <w:pPr>
        <w:spacing w:line="240" w:lineRule="auto"/>
        <w:contextualSpacing/>
        <w:jc w:val="center"/>
        <w:rPr>
          <w:rFonts w:ascii="Times New Roman" w:hAnsi="Times New Roman" w:cs="Times New Roman"/>
          <w:b/>
          <w:bCs/>
          <w:sz w:val="20"/>
          <w:szCs w:val="20"/>
        </w:rPr>
      </w:pPr>
      <w:r w:rsidRPr="00140139">
        <w:rPr>
          <w:rFonts w:ascii="Times New Roman" w:hAnsi="Times New Roman" w:cs="Times New Roman"/>
          <w:b/>
          <w:bCs/>
          <w:sz w:val="20"/>
          <w:szCs w:val="20"/>
        </w:rPr>
        <w:t>РЕШЕНИЕ</w:t>
      </w:r>
    </w:p>
    <w:p w:rsidR="00140139" w:rsidRPr="00140139" w:rsidRDefault="00140139" w:rsidP="000524E2">
      <w:pPr>
        <w:spacing w:line="240" w:lineRule="auto"/>
        <w:contextualSpacing/>
        <w:jc w:val="center"/>
        <w:rPr>
          <w:rFonts w:ascii="Times New Roman" w:hAnsi="Times New Roman" w:cs="Times New Roman"/>
          <w:b/>
          <w:bCs/>
          <w:sz w:val="20"/>
          <w:szCs w:val="20"/>
        </w:rPr>
      </w:pPr>
      <w:r w:rsidRPr="00140139">
        <w:rPr>
          <w:rFonts w:ascii="Times New Roman" w:hAnsi="Times New Roman" w:cs="Times New Roman"/>
          <w:b/>
          <w:bCs/>
          <w:sz w:val="20"/>
          <w:szCs w:val="20"/>
        </w:rPr>
        <w:t>от «10» июля 2023 г.                                                                                                             № 16</w:t>
      </w:r>
    </w:p>
    <w:p w:rsidR="00140139" w:rsidRPr="00140139" w:rsidRDefault="00140139" w:rsidP="000524E2">
      <w:pPr>
        <w:spacing w:line="240" w:lineRule="auto"/>
        <w:contextualSpacing/>
        <w:jc w:val="center"/>
        <w:rPr>
          <w:rFonts w:ascii="Times New Roman" w:hAnsi="Times New Roman" w:cs="Times New Roman"/>
          <w:b/>
          <w:bCs/>
          <w:sz w:val="20"/>
          <w:szCs w:val="20"/>
        </w:rPr>
      </w:pPr>
      <w:r w:rsidRPr="00140139">
        <w:rPr>
          <w:rFonts w:ascii="Times New Roman" w:hAnsi="Times New Roman" w:cs="Times New Roman"/>
          <w:b/>
          <w:bCs/>
          <w:sz w:val="20"/>
          <w:szCs w:val="20"/>
        </w:rPr>
        <w:t>О награждении Почётной грамотой Совета и Администрации</w:t>
      </w:r>
    </w:p>
    <w:p w:rsidR="00140139" w:rsidRPr="00140139" w:rsidRDefault="00140139" w:rsidP="000524E2">
      <w:pPr>
        <w:spacing w:line="240" w:lineRule="auto"/>
        <w:contextualSpacing/>
        <w:jc w:val="center"/>
        <w:rPr>
          <w:rFonts w:ascii="Times New Roman" w:hAnsi="Times New Roman" w:cs="Times New Roman"/>
          <w:b/>
          <w:bCs/>
          <w:sz w:val="20"/>
          <w:szCs w:val="20"/>
        </w:rPr>
      </w:pPr>
      <w:r w:rsidRPr="00140139">
        <w:rPr>
          <w:rFonts w:ascii="Times New Roman" w:hAnsi="Times New Roman" w:cs="Times New Roman"/>
          <w:b/>
          <w:bCs/>
          <w:sz w:val="20"/>
          <w:szCs w:val="20"/>
        </w:rPr>
        <w:t>Плесского городского поселения</w:t>
      </w:r>
    </w:p>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На основании решения Совета Плесского городского поселения от 19.03.2013г. № 18 «</w:t>
      </w:r>
      <w:r w:rsidRPr="00140139">
        <w:rPr>
          <w:rFonts w:ascii="Times New Roman" w:hAnsi="Times New Roman" w:cs="Times New Roman"/>
          <w:bCs/>
          <w:sz w:val="20"/>
          <w:szCs w:val="20"/>
        </w:rPr>
        <w:t>О наградах и Почётных званиях Плесского городского поселения</w:t>
      </w:r>
      <w:r w:rsidRPr="00140139">
        <w:rPr>
          <w:rFonts w:ascii="Times New Roman" w:hAnsi="Times New Roman" w:cs="Times New Roman"/>
          <w:sz w:val="20"/>
          <w:szCs w:val="20"/>
        </w:rPr>
        <w:t>», заслушав доклад председателя комиссии по наградам и почётным званиям Плесского городского поселения, Совет Плесского городского поселения</w:t>
      </w:r>
    </w:p>
    <w:p w:rsidR="00140139" w:rsidRPr="00140139" w:rsidRDefault="00140139" w:rsidP="000524E2">
      <w:pPr>
        <w:spacing w:line="240" w:lineRule="auto"/>
        <w:contextualSpacing/>
        <w:jc w:val="center"/>
        <w:rPr>
          <w:rFonts w:ascii="Times New Roman" w:hAnsi="Times New Roman" w:cs="Times New Roman"/>
          <w:b/>
          <w:sz w:val="20"/>
          <w:szCs w:val="20"/>
        </w:rPr>
      </w:pPr>
      <w:r w:rsidRPr="00140139">
        <w:rPr>
          <w:rFonts w:ascii="Times New Roman" w:hAnsi="Times New Roman" w:cs="Times New Roman"/>
          <w:b/>
          <w:sz w:val="20"/>
          <w:szCs w:val="20"/>
        </w:rPr>
        <w:t>РЕШИЛ:</w:t>
      </w:r>
    </w:p>
    <w:p w:rsidR="00140139" w:rsidRPr="000524E2" w:rsidRDefault="000524E2" w:rsidP="000524E2">
      <w:pPr>
        <w:pStyle w:val="ae"/>
        <w:contextualSpacing/>
        <w:rPr>
          <w:rFonts w:eastAsiaTheme="minorHAnsi"/>
          <w:w w:val="100"/>
          <w:sz w:val="20"/>
          <w:szCs w:val="20"/>
          <w:lang w:eastAsia="en-US"/>
        </w:rPr>
      </w:pPr>
      <w:r>
        <w:rPr>
          <w:rFonts w:eastAsiaTheme="minorHAnsi"/>
          <w:w w:val="100"/>
          <w:sz w:val="20"/>
          <w:szCs w:val="20"/>
          <w:lang w:eastAsia="en-US"/>
        </w:rPr>
        <w:t>1.</w:t>
      </w:r>
      <w:r w:rsidR="00140139" w:rsidRPr="000524E2">
        <w:rPr>
          <w:rFonts w:eastAsiaTheme="minorHAnsi"/>
          <w:w w:val="100"/>
          <w:sz w:val="20"/>
          <w:szCs w:val="20"/>
          <w:lang w:eastAsia="en-US"/>
        </w:rPr>
        <w:t>Наградить Почётной грамотой Совета и Администрации Плесского городского поселения:</w:t>
      </w:r>
    </w:p>
    <w:p w:rsidR="00140139" w:rsidRPr="000524E2" w:rsidRDefault="00140139" w:rsidP="00140139">
      <w:pPr>
        <w:pStyle w:val="ae"/>
        <w:contextualSpacing/>
        <w:rPr>
          <w:rFonts w:eastAsiaTheme="minorHAnsi"/>
          <w:w w:val="100"/>
          <w:sz w:val="20"/>
          <w:szCs w:val="20"/>
          <w:lang w:eastAsia="en-US"/>
        </w:rPr>
      </w:pPr>
      <w:r w:rsidRPr="000524E2">
        <w:rPr>
          <w:rFonts w:eastAsiaTheme="minorHAnsi"/>
          <w:w w:val="100"/>
          <w:sz w:val="20"/>
          <w:szCs w:val="20"/>
          <w:lang w:eastAsia="en-US"/>
        </w:rPr>
        <w:t>- Котову Татьяну Александровну, инспектора по кадрам ОГБПОУ «Плесский колледж бизнеса и туризма»;</w:t>
      </w:r>
    </w:p>
    <w:p w:rsidR="00140139" w:rsidRPr="000524E2" w:rsidRDefault="00140139" w:rsidP="00140139">
      <w:pPr>
        <w:pStyle w:val="ae"/>
        <w:contextualSpacing/>
        <w:rPr>
          <w:rFonts w:eastAsiaTheme="minorHAnsi"/>
          <w:w w:val="100"/>
          <w:sz w:val="20"/>
          <w:szCs w:val="20"/>
          <w:lang w:eastAsia="en-US"/>
        </w:rPr>
      </w:pPr>
      <w:r w:rsidRPr="000524E2">
        <w:rPr>
          <w:rFonts w:eastAsiaTheme="minorHAnsi"/>
          <w:w w:val="100"/>
          <w:sz w:val="20"/>
          <w:szCs w:val="20"/>
          <w:lang w:eastAsia="en-US"/>
        </w:rPr>
        <w:t>- Корягину Елену Евгеньевну, медицинскую сестру по физиотерапии ФГБУ филиала «Санаторий «Плес»;</w:t>
      </w:r>
    </w:p>
    <w:p w:rsidR="00140139" w:rsidRPr="000524E2" w:rsidRDefault="00140139" w:rsidP="00140139">
      <w:pPr>
        <w:pStyle w:val="ae"/>
        <w:contextualSpacing/>
        <w:rPr>
          <w:rFonts w:eastAsiaTheme="minorHAnsi"/>
          <w:w w:val="100"/>
          <w:sz w:val="20"/>
          <w:szCs w:val="20"/>
          <w:lang w:eastAsia="en-US"/>
        </w:rPr>
      </w:pPr>
      <w:r w:rsidRPr="000524E2">
        <w:rPr>
          <w:rFonts w:eastAsiaTheme="minorHAnsi"/>
          <w:w w:val="100"/>
          <w:sz w:val="20"/>
          <w:szCs w:val="20"/>
          <w:lang w:eastAsia="en-US"/>
        </w:rPr>
        <w:t>- Романову Елену Владимировну, директора эко-парка «Иволга»;</w:t>
      </w:r>
    </w:p>
    <w:p w:rsidR="00140139" w:rsidRPr="000524E2" w:rsidRDefault="00140139" w:rsidP="00140139">
      <w:pPr>
        <w:pStyle w:val="ae"/>
        <w:contextualSpacing/>
        <w:rPr>
          <w:rFonts w:eastAsiaTheme="minorHAnsi"/>
          <w:w w:val="100"/>
          <w:sz w:val="20"/>
          <w:szCs w:val="20"/>
          <w:lang w:eastAsia="en-US"/>
        </w:rPr>
      </w:pPr>
      <w:r w:rsidRPr="000524E2">
        <w:rPr>
          <w:rFonts w:eastAsiaTheme="minorHAnsi"/>
          <w:w w:val="100"/>
          <w:sz w:val="20"/>
          <w:szCs w:val="20"/>
          <w:lang w:eastAsia="en-US"/>
        </w:rPr>
        <w:t>- Баденкова Антона Юрьевича, учредителя отеля «Усадьба Плёс».</w:t>
      </w:r>
    </w:p>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2. Почётную грамоту вручить в День города Плеса 16 июля 2022г.</w:t>
      </w:r>
    </w:p>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3. Опубликовать данное решение в официальном издании нормативно-правовых актов Совета и администрации Плесского городского поселения «Вестник Совета и администрации Плесского городского поселения».</w:t>
      </w:r>
    </w:p>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 xml:space="preserve"> 4. Данное решение вступает в силу со дня его опубликования.</w:t>
      </w:r>
    </w:p>
    <w:p w:rsidR="00140139" w:rsidRPr="00140139" w:rsidRDefault="00140139" w:rsidP="000524E2">
      <w:pPr>
        <w:pStyle w:val="ae"/>
        <w:ind w:firstLine="567"/>
        <w:contextualSpacing/>
        <w:rPr>
          <w:sz w:val="20"/>
          <w:szCs w:val="20"/>
        </w:rPr>
      </w:pPr>
      <w:r w:rsidRPr="000524E2">
        <w:rPr>
          <w:rFonts w:eastAsiaTheme="minorHAnsi"/>
          <w:w w:val="100"/>
          <w:sz w:val="20"/>
          <w:szCs w:val="20"/>
          <w:lang w:eastAsia="en-US"/>
        </w:rPr>
        <w:t>Председатель Совета Плесского городского поселения                                      Т.О. Каримов</w:t>
      </w:r>
      <w:r w:rsidRPr="00140139">
        <w:rPr>
          <w:sz w:val="20"/>
          <w:szCs w:val="20"/>
        </w:rPr>
        <w:t xml:space="preserve">   </w:t>
      </w:r>
    </w:p>
    <w:p w:rsidR="00140139" w:rsidRPr="00140139" w:rsidRDefault="00140139" w:rsidP="000524E2">
      <w:pPr>
        <w:pStyle w:val="ae"/>
        <w:ind w:firstLine="567"/>
        <w:contextualSpacing/>
        <w:rPr>
          <w:sz w:val="20"/>
          <w:szCs w:val="20"/>
        </w:rPr>
      </w:pPr>
      <w:r w:rsidRPr="00140139">
        <w:rPr>
          <w:sz w:val="20"/>
          <w:szCs w:val="20"/>
        </w:rPr>
        <w:t xml:space="preserve">      </w:t>
      </w:r>
    </w:p>
    <w:p w:rsidR="00140139" w:rsidRPr="00140139" w:rsidRDefault="00140139" w:rsidP="000524E2">
      <w:pPr>
        <w:spacing w:line="240" w:lineRule="auto"/>
        <w:ind w:firstLine="567"/>
        <w:contextualSpacing/>
        <w:jc w:val="both"/>
        <w:rPr>
          <w:rFonts w:ascii="Times New Roman" w:hAnsi="Times New Roman" w:cs="Times New Roman"/>
          <w:sz w:val="20"/>
          <w:szCs w:val="20"/>
        </w:rPr>
      </w:pPr>
      <w:r w:rsidRPr="00140139">
        <w:rPr>
          <w:rFonts w:ascii="Times New Roman" w:hAnsi="Times New Roman" w:cs="Times New Roman"/>
          <w:sz w:val="20"/>
          <w:szCs w:val="20"/>
        </w:rPr>
        <w:t>Врип главы Плесского городского поселения                                                       С.В. Корнилова</w:t>
      </w:r>
    </w:p>
    <w:p w:rsidR="00140139" w:rsidRPr="00140139" w:rsidRDefault="00140139" w:rsidP="00140139">
      <w:pPr>
        <w:tabs>
          <w:tab w:val="left" w:pos="2235"/>
          <w:tab w:val="center" w:pos="4961"/>
        </w:tabs>
        <w:spacing w:line="240" w:lineRule="auto"/>
        <w:contextualSpacing/>
        <w:jc w:val="both"/>
        <w:rPr>
          <w:rFonts w:ascii="Times New Roman" w:hAnsi="Times New Roman" w:cs="Times New Roman"/>
          <w:noProof/>
          <w:sz w:val="20"/>
          <w:szCs w:val="20"/>
        </w:rPr>
      </w:pPr>
      <w:r w:rsidRPr="00140139">
        <w:rPr>
          <w:rFonts w:ascii="Times New Roman" w:hAnsi="Times New Roman" w:cs="Times New Roman"/>
          <w:sz w:val="20"/>
          <w:szCs w:val="20"/>
        </w:rPr>
        <w:t xml:space="preserve">                                                                                                                                                                                          </w:t>
      </w:r>
    </w:p>
    <w:p w:rsidR="00140139" w:rsidRPr="00140139" w:rsidRDefault="00140139" w:rsidP="000524E2">
      <w:pPr>
        <w:tabs>
          <w:tab w:val="left" w:pos="2235"/>
          <w:tab w:val="center" w:pos="4961"/>
        </w:tabs>
        <w:spacing w:line="240" w:lineRule="auto"/>
        <w:contextualSpacing/>
        <w:jc w:val="center"/>
        <w:rPr>
          <w:rFonts w:ascii="Times New Roman" w:hAnsi="Times New Roman" w:cs="Times New Roman"/>
          <w:noProof/>
          <w:sz w:val="20"/>
          <w:szCs w:val="20"/>
        </w:rPr>
      </w:pPr>
      <w:r w:rsidRPr="00140139">
        <w:rPr>
          <w:rFonts w:ascii="Times New Roman" w:hAnsi="Times New Roman" w:cs="Times New Roman"/>
          <w:noProof/>
          <w:sz w:val="20"/>
          <w:szCs w:val="20"/>
          <w:lang w:eastAsia="ru-RU"/>
        </w:rPr>
        <w:drawing>
          <wp:inline distT="0" distB="0" distL="0" distR="0">
            <wp:extent cx="685800" cy="8001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85800" cy="800100"/>
                    </a:xfrm>
                    <a:prstGeom prst="rect">
                      <a:avLst/>
                    </a:prstGeom>
                    <a:noFill/>
                    <a:ln>
                      <a:noFill/>
                    </a:ln>
                  </pic:spPr>
                </pic:pic>
              </a:graphicData>
            </a:graphic>
          </wp:inline>
        </w:drawing>
      </w:r>
    </w:p>
    <w:p w:rsidR="00140139" w:rsidRPr="00140139" w:rsidRDefault="00140139" w:rsidP="000524E2">
      <w:pPr>
        <w:tabs>
          <w:tab w:val="left" w:pos="2235"/>
          <w:tab w:val="center" w:pos="4961"/>
        </w:tabs>
        <w:spacing w:line="240" w:lineRule="auto"/>
        <w:contextualSpacing/>
        <w:jc w:val="center"/>
        <w:rPr>
          <w:rFonts w:ascii="Times New Roman" w:hAnsi="Times New Roman" w:cs="Times New Roman"/>
          <w:b/>
          <w:bCs/>
          <w:sz w:val="20"/>
          <w:szCs w:val="20"/>
        </w:rPr>
      </w:pPr>
      <w:r w:rsidRPr="00140139">
        <w:rPr>
          <w:rFonts w:ascii="Times New Roman" w:hAnsi="Times New Roman" w:cs="Times New Roman"/>
          <w:b/>
          <w:noProof/>
          <w:sz w:val="20"/>
          <w:szCs w:val="20"/>
        </w:rPr>
        <w:t>С</w:t>
      </w:r>
      <w:r w:rsidRPr="00140139">
        <w:rPr>
          <w:rFonts w:ascii="Times New Roman" w:hAnsi="Times New Roman" w:cs="Times New Roman"/>
          <w:b/>
          <w:bCs/>
          <w:sz w:val="20"/>
          <w:szCs w:val="20"/>
        </w:rPr>
        <w:t>овет Плесского городского поселения</w:t>
      </w:r>
    </w:p>
    <w:p w:rsidR="00140139" w:rsidRPr="00140139" w:rsidRDefault="00140139" w:rsidP="000524E2">
      <w:pPr>
        <w:spacing w:line="240" w:lineRule="auto"/>
        <w:contextualSpacing/>
        <w:jc w:val="center"/>
        <w:rPr>
          <w:rFonts w:ascii="Times New Roman" w:hAnsi="Times New Roman" w:cs="Times New Roman"/>
          <w:b/>
          <w:bCs/>
          <w:sz w:val="20"/>
          <w:szCs w:val="20"/>
        </w:rPr>
      </w:pPr>
      <w:r w:rsidRPr="00140139">
        <w:rPr>
          <w:rFonts w:ascii="Times New Roman" w:hAnsi="Times New Roman" w:cs="Times New Roman"/>
          <w:b/>
          <w:bCs/>
          <w:sz w:val="20"/>
          <w:szCs w:val="20"/>
        </w:rPr>
        <w:t>Приволжского муниципального района</w:t>
      </w:r>
    </w:p>
    <w:p w:rsidR="00140139" w:rsidRPr="00140139" w:rsidRDefault="00140139" w:rsidP="000524E2">
      <w:pPr>
        <w:spacing w:line="240" w:lineRule="auto"/>
        <w:contextualSpacing/>
        <w:jc w:val="center"/>
        <w:rPr>
          <w:rFonts w:ascii="Times New Roman" w:hAnsi="Times New Roman" w:cs="Times New Roman"/>
          <w:b/>
          <w:bCs/>
          <w:sz w:val="20"/>
          <w:szCs w:val="20"/>
        </w:rPr>
      </w:pPr>
      <w:r w:rsidRPr="00140139">
        <w:rPr>
          <w:rFonts w:ascii="Times New Roman" w:hAnsi="Times New Roman" w:cs="Times New Roman"/>
          <w:b/>
          <w:bCs/>
          <w:sz w:val="20"/>
          <w:szCs w:val="20"/>
        </w:rPr>
        <w:t>Ивановской области</w:t>
      </w:r>
    </w:p>
    <w:p w:rsidR="00140139" w:rsidRPr="00140139" w:rsidRDefault="00140139" w:rsidP="000524E2">
      <w:pPr>
        <w:spacing w:line="240" w:lineRule="auto"/>
        <w:contextualSpacing/>
        <w:jc w:val="center"/>
        <w:rPr>
          <w:rFonts w:ascii="Times New Roman" w:hAnsi="Times New Roman" w:cs="Times New Roman"/>
          <w:b/>
          <w:bCs/>
          <w:sz w:val="20"/>
          <w:szCs w:val="20"/>
        </w:rPr>
      </w:pPr>
      <w:r w:rsidRPr="00140139">
        <w:rPr>
          <w:rFonts w:ascii="Times New Roman" w:hAnsi="Times New Roman" w:cs="Times New Roman"/>
          <w:b/>
          <w:bCs/>
          <w:sz w:val="20"/>
          <w:szCs w:val="20"/>
        </w:rPr>
        <w:t>РЕШЕНИЕ</w:t>
      </w:r>
    </w:p>
    <w:p w:rsidR="00140139" w:rsidRPr="00140139" w:rsidRDefault="00140139" w:rsidP="000524E2">
      <w:pPr>
        <w:spacing w:line="240" w:lineRule="auto"/>
        <w:contextualSpacing/>
        <w:jc w:val="center"/>
        <w:rPr>
          <w:rFonts w:ascii="Times New Roman" w:hAnsi="Times New Roman" w:cs="Times New Roman"/>
          <w:b/>
          <w:bCs/>
          <w:sz w:val="20"/>
          <w:szCs w:val="20"/>
        </w:rPr>
      </w:pPr>
      <w:r w:rsidRPr="00140139">
        <w:rPr>
          <w:rFonts w:ascii="Times New Roman" w:hAnsi="Times New Roman" w:cs="Times New Roman"/>
          <w:b/>
          <w:bCs/>
          <w:sz w:val="20"/>
          <w:szCs w:val="20"/>
        </w:rPr>
        <w:t>от «10» июля 2023 г.                                                                                                             № 17</w:t>
      </w:r>
    </w:p>
    <w:p w:rsidR="00140139" w:rsidRPr="00140139" w:rsidRDefault="00140139" w:rsidP="000524E2">
      <w:pPr>
        <w:spacing w:line="240" w:lineRule="auto"/>
        <w:contextualSpacing/>
        <w:jc w:val="center"/>
        <w:rPr>
          <w:rFonts w:ascii="Times New Roman" w:hAnsi="Times New Roman" w:cs="Times New Roman"/>
          <w:b/>
          <w:bCs/>
          <w:sz w:val="20"/>
          <w:szCs w:val="20"/>
        </w:rPr>
      </w:pPr>
      <w:r w:rsidRPr="00140139">
        <w:rPr>
          <w:rFonts w:ascii="Times New Roman" w:hAnsi="Times New Roman" w:cs="Times New Roman"/>
          <w:b/>
          <w:bCs/>
          <w:sz w:val="20"/>
          <w:szCs w:val="20"/>
        </w:rPr>
        <w:t>О награждении Благодарственным письмом</w:t>
      </w:r>
    </w:p>
    <w:p w:rsidR="00140139" w:rsidRPr="00140139" w:rsidRDefault="00140139" w:rsidP="000524E2">
      <w:pPr>
        <w:spacing w:line="240" w:lineRule="auto"/>
        <w:contextualSpacing/>
        <w:jc w:val="center"/>
        <w:rPr>
          <w:rFonts w:ascii="Times New Roman" w:hAnsi="Times New Roman" w:cs="Times New Roman"/>
          <w:b/>
          <w:bCs/>
          <w:sz w:val="20"/>
          <w:szCs w:val="20"/>
        </w:rPr>
      </w:pPr>
      <w:r w:rsidRPr="00140139">
        <w:rPr>
          <w:rFonts w:ascii="Times New Roman" w:hAnsi="Times New Roman" w:cs="Times New Roman"/>
          <w:b/>
          <w:bCs/>
          <w:sz w:val="20"/>
          <w:szCs w:val="20"/>
        </w:rPr>
        <w:t>Совета Плесского городского поселения</w:t>
      </w:r>
    </w:p>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На основании решения Совета Плесского городского поселения от 19.03.2013г. № 18 «</w:t>
      </w:r>
      <w:r w:rsidRPr="00140139">
        <w:rPr>
          <w:rFonts w:ascii="Times New Roman" w:hAnsi="Times New Roman" w:cs="Times New Roman"/>
          <w:bCs/>
          <w:sz w:val="20"/>
          <w:szCs w:val="20"/>
        </w:rPr>
        <w:t>О наградах и Почётных званиях Плесского городского поселения</w:t>
      </w:r>
      <w:r w:rsidRPr="00140139">
        <w:rPr>
          <w:rFonts w:ascii="Times New Roman" w:hAnsi="Times New Roman" w:cs="Times New Roman"/>
          <w:sz w:val="20"/>
          <w:szCs w:val="20"/>
        </w:rPr>
        <w:t>», заслушав доклад председателя комиссии по наградам и почётным званиям Плесского городского поселения, Совет Плесского городского поселения</w:t>
      </w:r>
    </w:p>
    <w:p w:rsidR="00140139" w:rsidRPr="00140139" w:rsidRDefault="00140139" w:rsidP="000524E2">
      <w:pPr>
        <w:spacing w:line="240" w:lineRule="auto"/>
        <w:contextualSpacing/>
        <w:jc w:val="center"/>
        <w:rPr>
          <w:rFonts w:ascii="Times New Roman" w:hAnsi="Times New Roman" w:cs="Times New Roman"/>
          <w:b/>
          <w:sz w:val="20"/>
          <w:szCs w:val="20"/>
        </w:rPr>
      </w:pPr>
      <w:r w:rsidRPr="00140139">
        <w:rPr>
          <w:rFonts w:ascii="Times New Roman" w:hAnsi="Times New Roman" w:cs="Times New Roman"/>
          <w:b/>
          <w:sz w:val="20"/>
          <w:szCs w:val="20"/>
        </w:rPr>
        <w:t>РЕШИЛ:</w:t>
      </w:r>
    </w:p>
    <w:p w:rsidR="00140139" w:rsidRPr="00183DF3" w:rsidRDefault="00140139" w:rsidP="00140139">
      <w:pPr>
        <w:pStyle w:val="ae"/>
        <w:contextualSpacing/>
        <w:rPr>
          <w:rFonts w:eastAsiaTheme="minorHAnsi"/>
          <w:w w:val="100"/>
          <w:sz w:val="20"/>
          <w:szCs w:val="20"/>
          <w:lang w:eastAsia="en-US"/>
        </w:rPr>
      </w:pPr>
      <w:r w:rsidRPr="00183DF3">
        <w:rPr>
          <w:rFonts w:eastAsiaTheme="minorHAnsi"/>
          <w:w w:val="100"/>
          <w:sz w:val="20"/>
          <w:szCs w:val="20"/>
          <w:lang w:eastAsia="en-US"/>
        </w:rPr>
        <w:t>1. Наградить Благодарственным письмом Совета Плесского городского поселения:</w:t>
      </w:r>
    </w:p>
    <w:p w:rsidR="00140139" w:rsidRPr="00183DF3" w:rsidRDefault="00140139" w:rsidP="00140139">
      <w:pPr>
        <w:pStyle w:val="ae"/>
        <w:contextualSpacing/>
        <w:rPr>
          <w:rFonts w:eastAsiaTheme="minorHAnsi"/>
          <w:w w:val="100"/>
          <w:sz w:val="20"/>
          <w:szCs w:val="20"/>
          <w:lang w:eastAsia="en-US"/>
        </w:rPr>
      </w:pPr>
      <w:r w:rsidRPr="00183DF3">
        <w:rPr>
          <w:rFonts w:eastAsiaTheme="minorHAnsi"/>
          <w:w w:val="100"/>
          <w:sz w:val="20"/>
          <w:szCs w:val="20"/>
          <w:lang w:eastAsia="en-US"/>
        </w:rPr>
        <w:t>- Корнева Александра Витальевича, заместителя главы администрации по вопросам охраны объектов культурного наследия.</w:t>
      </w:r>
    </w:p>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2. Благодарственное письмо вручить в День города Плеса 16 июля 2023 г.</w:t>
      </w:r>
    </w:p>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3. Опубликовать данное решение в официальном издании нормативно-правовых актов Совета и администрации Плесского городского поселения «Вестник Совета и администрации Плесского городского поселения».</w:t>
      </w:r>
    </w:p>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 xml:space="preserve"> 4. Данное решение вступает в силу со дня его опубликования.</w:t>
      </w:r>
    </w:p>
    <w:p w:rsidR="00140139" w:rsidRPr="00183DF3" w:rsidRDefault="00140139" w:rsidP="00183DF3">
      <w:pPr>
        <w:pStyle w:val="ae"/>
        <w:ind w:firstLine="567"/>
        <w:contextualSpacing/>
        <w:rPr>
          <w:rFonts w:eastAsiaTheme="minorHAnsi"/>
          <w:w w:val="100"/>
          <w:sz w:val="20"/>
          <w:szCs w:val="20"/>
          <w:lang w:eastAsia="en-US"/>
        </w:rPr>
      </w:pPr>
      <w:r w:rsidRPr="00183DF3">
        <w:rPr>
          <w:rFonts w:eastAsiaTheme="minorHAnsi"/>
          <w:w w:val="100"/>
          <w:sz w:val="20"/>
          <w:szCs w:val="20"/>
          <w:lang w:eastAsia="en-US"/>
        </w:rPr>
        <w:t xml:space="preserve">Председатель Совета Плесского городского поселения                                      Т.О. Каримов   </w:t>
      </w:r>
    </w:p>
    <w:p w:rsidR="00140139" w:rsidRPr="00140139" w:rsidRDefault="00140139" w:rsidP="00183DF3">
      <w:pPr>
        <w:pStyle w:val="ae"/>
        <w:ind w:firstLine="567"/>
        <w:contextualSpacing/>
        <w:rPr>
          <w:sz w:val="20"/>
          <w:szCs w:val="20"/>
        </w:rPr>
      </w:pPr>
      <w:r w:rsidRPr="00140139">
        <w:rPr>
          <w:sz w:val="20"/>
          <w:szCs w:val="20"/>
        </w:rPr>
        <w:t xml:space="preserve">      </w:t>
      </w:r>
    </w:p>
    <w:p w:rsidR="00140139" w:rsidRPr="00140139" w:rsidRDefault="00140139" w:rsidP="00183DF3">
      <w:pPr>
        <w:spacing w:line="240" w:lineRule="auto"/>
        <w:ind w:firstLine="567"/>
        <w:contextualSpacing/>
        <w:jc w:val="both"/>
        <w:rPr>
          <w:rFonts w:ascii="Times New Roman" w:hAnsi="Times New Roman" w:cs="Times New Roman"/>
          <w:sz w:val="20"/>
          <w:szCs w:val="20"/>
        </w:rPr>
      </w:pPr>
      <w:r w:rsidRPr="00140139">
        <w:rPr>
          <w:rFonts w:ascii="Times New Roman" w:hAnsi="Times New Roman" w:cs="Times New Roman"/>
          <w:sz w:val="20"/>
          <w:szCs w:val="20"/>
        </w:rPr>
        <w:t>Врип главы Плесского городского поселения                                                       С.В. Корнилова</w:t>
      </w:r>
    </w:p>
    <w:p w:rsidR="00140139" w:rsidRPr="00140139" w:rsidRDefault="00140139" w:rsidP="00140139">
      <w:pPr>
        <w:spacing w:line="240" w:lineRule="auto"/>
        <w:contextualSpacing/>
        <w:jc w:val="both"/>
        <w:rPr>
          <w:rFonts w:ascii="Times New Roman" w:hAnsi="Times New Roman" w:cs="Times New Roman"/>
          <w:sz w:val="20"/>
          <w:szCs w:val="20"/>
        </w:rPr>
      </w:pPr>
    </w:p>
    <w:p w:rsidR="00140139" w:rsidRPr="00140139" w:rsidRDefault="00140139" w:rsidP="00140139">
      <w:pPr>
        <w:spacing w:line="240" w:lineRule="auto"/>
        <w:contextualSpacing/>
        <w:jc w:val="both"/>
        <w:rPr>
          <w:rFonts w:ascii="Times New Roman" w:hAnsi="Times New Roman" w:cs="Times New Roman"/>
          <w:noProof/>
          <w:sz w:val="20"/>
          <w:szCs w:val="20"/>
        </w:rPr>
      </w:pPr>
      <w:r w:rsidRPr="00140139">
        <w:rPr>
          <w:rFonts w:ascii="Times New Roman" w:hAnsi="Times New Roman" w:cs="Times New Roman"/>
          <w:noProof/>
          <w:sz w:val="20"/>
          <w:szCs w:val="20"/>
        </w:rPr>
        <w:t xml:space="preserve">                                                                                                                                </w:t>
      </w:r>
    </w:p>
    <w:p w:rsidR="00140139" w:rsidRPr="00140139" w:rsidRDefault="00140139" w:rsidP="00183DF3">
      <w:pPr>
        <w:spacing w:line="240" w:lineRule="auto"/>
        <w:contextualSpacing/>
        <w:jc w:val="center"/>
        <w:rPr>
          <w:rFonts w:ascii="Times New Roman" w:hAnsi="Times New Roman" w:cs="Times New Roman"/>
          <w:noProof/>
          <w:sz w:val="20"/>
          <w:szCs w:val="20"/>
        </w:rPr>
      </w:pPr>
      <w:r w:rsidRPr="00140139">
        <w:rPr>
          <w:rFonts w:ascii="Times New Roman" w:hAnsi="Times New Roman" w:cs="Times New Roman"/>
          <w:noProof/>
          <w:sz w:val="20"/>
          <w:szCs w:val="20"/>
          <w:lang w:eastAsia="ru-RU"/>
        </w:rPr>
        <w:drawing>
          <wp:inline distT="0" distB="0" distL="0" distR="0">
            <wp:extent cx="685800" cy="8001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85800" cy="800100"/>
                    </a:xfrm>
                    <a:prstGeom prst="rect">
                      <a:avLst/>
                    </a:prstGeom>
                    <a:noFill/>
                    <a:ln>
                      <a:noFill/>
                    </a:ln>
                  </pic:spPr>
                </pic:pic>
              </a:graphicData>
            </a:graphic>
          </wp:inline>
        </w:drawing>
      </w:r>
    </w:p>
    <w:p w:rsidR="00140139" w:rsidRPr="00140139" w:rsidRDefault="00140139" w:rsidP="00FF4672">
      <w:pPr>
        <w:spacing w:line="240" w:lineRule="auto"/>
        <w:contextualSpacing/>
        <w:jc w:val="center"/>
        <w:rPr>
          <w:rFonts w:ascii="Times New Roman" w:hAnsi="Times New Roman" w:cs="Times New Roman"/>
          <w:b/>
          <w:bCs/>
          <w:sz w:val="20"/>
          <w:szCs w:val="20"/>
        </w:rPr>
      </w:pPr>
      <w:r w:rsidRPr="00140139">
        <w:rPr>
          <w:rFonts w:ascii="Times New Roman" w:hAnsi="Times New Roman" w:cs="Times New Roman"/>
          <w:b/>
          <w:bCs/>
          <w:sz w:val="20"/>
          <w:szCs w:val="20"/>
        </w:rPr>
        <w:t>Совет Плесского городского поселения</w:t>
      </w:r>
    </w:p>
    <w:p w:rsidR="00140139" w:rsidRPr="00140139" w:rsidRDefault="00140139" w:rsidP="00FF4672">
      <w:pPr>
        <w:spacing w:line="240" w:lineRule="auto"/>
        <w:contextualSpacing/>
        <w:jc w:val="center"/>
        <w:rPr>
          <w:rFonts w:ascii="Times New Roman" w:hAnsi="Times New Roman" w:cs="Times New Roman"/>
          <w:b/>
          <w:bCs/>
          <w:sz w:val="20"/>
          <w:szCs w:val="20"/>
        </w:rPr>
      </w:pPr>
      <w:r w:rsidRPr="00140139">
        <w:rPr>
          <w:rFonts w:ascii="Times New Roman" w:hAnsi="Times New Roman" w:cs="Times New Roman"/>
          <w:b/>
          <w:bCs/>
          <w:sz w:val="20"/>
          <w:szCs w:val="20"/>
        </w:rPr>
        <w:t>Приволжского муниципального района</w:t>
      </w:r>
    </w:p>
    <w:p w:rsidR="00140139" w:rsidRPr="00140139" w:rsidRDefault="00140139" w:rsidP="00FF4672">
      <w:pPr>
        <w:spacing w:line="240" w:lineRule="auto"/>
        <w:contextualSpacing/>
        <w:jc w:val="center"/>
        <w:rPr>
          <w:rFonts w:ascii="Times New Roman" w:hAnsi="Times New Roman" w:cs="Times New Roman"/>
          <w:b/>
          <w:bCs/>
          <w:sz w:val="20"/>
          <w:szCs w:val="20"/>
        </w:rPr>
      </w:pPr>
      <w:r w:rsidRPr="00140139">
        <w:rPr>
          <w:rFonts w:ascii="Times New Roman" w:hAnsi="Times New Roman" w:cs="Times New Roman"/>
          <w:b/>
          <w:bCs/>
          <w:sz w:val="20"/>
          <w:szCs w:val="20"/>
        </w:rPr>
        <w:t>Ивановской области</w:t>
      </w:r>
    </w:p>
    <w:p w:rsidR="00140139" w:rsidRPr="00140139" w:rsidRDefault="00140139" w:rsidP="00FF4672">
      <w:pPr>
        <w:spacing w:line="240" w:lineRule="auto"/>
        <w:contextualSpacing/>
        <w:jc w:val="center"/>
        <w:rPr>
          <w:rFonts w:ascii="Times New Roman" w:hAnsi="Times New Roman" w:cs="Times New Roman"/>
          <w:b/>
          <w:bCs/>
          <w:sz w:val="20"/>
          <w:szCs w:val="20"/>
        </w:rPr>
      </w:pPr>
      <w:r w:rsidRPr="00140139">
        <w:rPr>
          <w:rFonts w:ascii="Times New Roman" w:hAnsi="Times New Roman" w:cs="Times New Roman"/>
          <w:b/>
          <w:bCs/>
          <w:sz w:val="20"/>
          <w:szCs w:val="20"/>
        </w:rPr>
        <w:t>РЕШЕНИЕ</w:t>
      </w:r>
    </w:p>
    <w:p w:rsidR="00140139" w:rsidRPr="00140139" w:rsidRDefault="00140139" w:rsidP="00FF4672">
      <w:pPr>
        <w:spacing w:line="240" w:lineRule="auto"/>
        <w:contextualSpacing/>
        <w:jc w:val="center"/>
        <w:rPr>
          <w:rFonts w:ascii="Times New Roman" w:hAnsi="Times New Roman" w:cs="Times New Roman"/>
          <w:b/>
          <w:bCs/>
          <w:sz w:val="20"/>
          <w:szCs w:val="20"/>
        </w:rPr>
      </w:pPr>
      <w:r w:rsidRPr="00140139">
        <w:rPr>
          <w:rFonts w:ascii="Times New Roman" w:hAnsi="Times New Roman" w:cs="Times New Roman"/>
          <w:b/>
          <w:bCs/>
          <w:sz w:val="20"/>
          <w:szCs w:val="20"/>
        </w:rPr>
        <w:t>от «10» июля 2023 г.                                                                                                        № 18</w:t>
      </w:r>
    </w:p>
    <w:p w:rsidR="00140139" w:rsidRPr="00140139" w:rsidRDefault="00140139" w:rsidP="00FF4672">
      <w:pPr>
        <w:spacing w:line="240" w:lineRule="auto"/>
        <w:contextualSpacing/>
        <w:jc w:val="center"/>
        <w:rPr>
          <w:rFonts w:ascii="Times New Roman" w:hAnsi="Times New Roman" w:cs="Times New Roman"/>
          <w:b/>
          <w:bCs/>
          <w:sz w:val="20"/>
          <w:szCs w:val="20"/>
        </w:rPr>
      </w:pPr>
      <w:r w:rsidRPr="00140139">
        <w:rPr>
          <w:rFonts w:ascii="Times New Roman" w:hAnsi="Times New Roman" w:cs="Times New Roman"/>
          <w:b/>
          <w:bCs/>
          <w:sz w:val="20"/>
          <w:szCs w:val="20"/>
        </w:rPr>
        <w:t>О согласовании награждения Благодарностью Администрации</w:t>
      </w:r>
    </w:p>
    <w:p w:rsidR="00140139" w:rsidRPr="00140139" w:rsidRDefault="00140139" w:rsidP="00FF4672">
      <w:pPr>
        <w:spacing w:line="240" w:lineRule="auto"/>
        <w:contextualSpacing/>
        <w:jc w:val="center"/>
        <w:rPr>
          <w:rFonts w:ascii="Times New Roman" w:hAnsi="Times New Roman" w:cs="Times New Roman"/>
          <w:b/>
          <w:bCs/>
          <w:sz w:val="20"/>
          <w:szCs w:val="20"/>
        </w:rPr>
      </w:pPr>
      <w:r w:rsidRPr="00140139">
        <w:rPr>
          <w:rFonts w:ascii="Times New Roman" w:hAnsi="Times New Roman" w:cs="Times New Roman"/>
          <w:b/>
          <w:bCs/>
          <w:sz w:val="20"/>
          <w:szCs w:val="20"/>
        </w:rPr>
        <w:t>Плесского городского поселения</w:t>
      </w:r>
    </w:p>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 xml:space="preserve">    На основании решения Совета Плесского городского поселения от 19.03.2013г. № 18 «</w:t>
      </w:r>
      <w:r w:rsidRPr="00140139">
        <w:rPr>
          <w:rFonts w:ascii="Times New Roman" w:hAnsi="Times New Roman" w:cs="Times New Roman"/>
          <w:bCs/>
          <w:sz w:val="20"/>
          <w:szCs w:val="20"/>
        </w:rPr>
        <w:t>О наградах и Почётных званиях Плесского городского поселения</w:t>
      </w:r>
      <w:r w:rsidRPr="00140139">
        <w:rPr>
          <w:rFonts w:ascii="Times New Roman" w:hAnsi="Times New Roman" w:cs="Times New Roman"/>
          <w:sz w:val="20"/>
          <w:szCs w:val="20"/>
        </w:rPr>
        <w:t>», заслушав доклад председателя комиссии по наградам и почётным званиям Плесского городского поселения, Совет Плесского городского поселения</w:t>
      </w:r>
    </w:p>
    <w:p w:rsidR="00140139" w:rsidRPr="00140139" w:rsidRDefault="00140139" w:rsidP="00FF4672">
      <w:pPr>
        <w:spacing w:line="240" w:lineRule="auto"/>
        <w:contextualSpacing/>
        <w:jc w:val="center"/>
        <w:rPr>
          <w:rFonts w:ascii="Times New Roman" w:hAnsi="Times New Roman" w:cs="Times New Roman"/>
          <w:b/>
          <w:sz w:val="20"/>
          <w:szCs w:val="20"/>
        </w:rPr>
      </w:pPr>
      <w:r w:rsidRPr="00140139">
        <w:rPr>
          <w:rFonts w:ascii="Times New Roman" w:hAnsi="Times New Roman" w:cs="Times New Roman"/>
          <w:b/>
          <w:sz w:val="20"/>
          <w:szCs w:val="20"/>
        </w:rPr>
        <w:t>РЕШИЛ:</w:t>
      </w:r>
    </w:p>
    <w:p w:rsidR="00140139" w:rsidRPr="00FF4672" w:rsidRDefault="00140139" w:rsidP="00140139">
      <w:pPr>
        <w:pStyle w:val="ae"/>
        <w:contextualSpacing/>
        <w:rPr>
          <w:rFonts w:eastAsiaTheme="minorHAnsi"/>
          <w:w w:val="100"/>
          <w:sz w:val="20"/>
          <w:szCs w:val="20"/>
          <w:lang w:eastAsia="en-US"/>
        </w:rPr>
      </w:pPr>
      <w:r w:rsidRPr="00140139">
        <w:rPr>
          <w:sz w:val="20"/>
          <w:szCs w:val="20"/>
        </w:rPr>
        <w:t xml:space="preserve">1. </w:t>
      </w:r>
      <w:r w:rsidRPr="00FF4672">
        <w:rPr>
          <w:rFonts w:eastAsiaTheme="minorHAnsi"/>
          <w:w w:val="100"/>
          <w:sz w:val="20"/>
          <w:szCs w:val="20"/>
          <w:lang w:eastAsia="en-US"/>
        </w:rPr>
        <w:t>Согласовать награждение Благодарностью Администрации Плесского городского поселения:</w:t>
      </w:r>
    </w:p>
    <w:p w:rsidR="00140139" w:rsidRPr="00FF4672" w:rsidRDefault="00140139" w:rsidP="00140139">
      <w:pPr>
        <w:pStyle w:val="ae"/>
        <w:contextualSpacing/>
        <w:rPr>
          <w:rFonts w:eastAsiaTheme="minorHAnsi"/>
          <w:w w:val="100"/>
          <w:sz w:val="20"/>
          <w:szCs w:val="20"/>
          <w:lang w:eastAsia="en-US"/>
        </w:rPr>
      </w:pPr>
      <w:r w:rsidRPr="00FF4672">
        <w:rPr>
          <w:rFonts w:eastAsiaTheme="minorHAnsi"/>
          <w:w w:val="100"/>
          <w:sz w:val="20"/>
          <w:szCs w:val="20"/>
          <w:lang w:eastAsia="en-US"/>
        </w:rPr>
        <w:t>- Шутину Елену Леонидовну, научного сотрудника Плесского государственного историко-архитектурного и художественного музея-заповедника;</w:t>
      </w:r>
    </w:p>
    <w:p w:rsidR="00140139" w:rsidRPr="00FF4672" w:rsidRDefault="00140139" w:rsidP="00140139">
      <w:pPr>
        <w:pStyle w:val="ae"/>
        <w:contextualSpacing/>
        <w:rPr>
          <w:rFonts w:eastAsiaTheme="minorHAnsi"/>
          <w:w w:val="100"/>
          <w:sz w:val="20"/>
          <w:szCs w:val="20"/>
          <w:lang w:eastAsia="en-US"/>
        </w:rPr>
      </w:pPr>
      <w:r w:rsidRPr="00FF4672">
        <w:rPr>
          <w:rFonts w:eastAsiaTheme="minorHAnsi"/>
          <w:w w:val="100"/>
          <w:sz w:val="20"/>
          <w:szCs w:val="20"/>
          <w:lang w:eastAsia="en-US"/>
        </w:rPr>
        <w:t>- Скворцову Анну Сергеевну, ученого секретаря Плесского государственного историко-архитектурного и художественного музея-заповедника;</w:t>
      </w:r>
    </w:p>
    <w:p w:rsidR="00140139" w:rsidRPr="00FF4672" w:rsidRDefault="00140139" w:rsidP="00140139">
      <w:pPr>
        <w:pStyle w:val="ae"/>
        <w:contextualSpacing/>
        <w:rPr>
          <w:rFonts w:eastAsiaTheme="minorHAnsi"/>
          <w:w w:val="100"/>
          <w:sz w:val="20"/>
          <w:szCs w:val="20"/>
          <w:lang w:eastAsia="en-US"/>
        </w:rPr>
      </w:pPr>
      <w:r w:rsidRPr="00FF4672">
        <w:rPr>
          <w:rFonts w:eastAsiaTheme="minorHAnsi"/>
          <w:w w:val="100"/>
          <w:sz w:val="20"/>
          <w:szCs w:val="20"/>
          <w:lang w:eastAsia="en-US"/>
        </w:rPr>
        <w:t>- Смирнову Елену Витальевну, начальника отделения 155555 ОПС Плес</w:t>
      </w:r>
      <w:r w:rsidR="00FF4672">
        <w:rPr>
          <w:rFonts w:eastAsiaTheme="minorHAnsi"/>
          <w:w w:val="100"/>
          <w:sz w:val="20"/>
          <w:szCs w:val="20"/>
          <w:lang w:eastAsia="en-US"/>
        </w:rPr>
        <w:t xml:space="preserve"> </w:t>
      </w:r>
      <w:r w:rsidRPr="00FF4672">
        <w:rPr>
          <w:rFonts w:eastAsiaTheme="minorHAnsi"/>
          <w:w w:val="100"/>
          <w:sz w:val="20"/>
          <w:szCs w:val="20"/>
          <w:lang w:eastAsia="en-US"/>
        </w:rPr>
        <w:t>АО «Почта России»;</w:t>
      </w:r>
    </w:p>
    <w:p w:rsidR="00140139" w:rsidRPr="00FF4672" w:rsidRDefault="00140139" w:rsidP="00140139">
      <w:pPr>
        <w:pStyle w:val="ae"/>
        <w:contextualSpacing/>
        <w:rPr>
          <w:rFonts w:eastAsiaTheme="minorHAnsi"/>
          <w:w w:val="100"/>
          <w:sz w:val="20"/>
          <w:szCs w:val="20"/>
          <w:lang w:eastAsia="en-US"/>
        </w:rPr>
      </w:pPr>
      <w:r w:rsidRPr="00FF4672">
        <w:rPr>
          <w:rFonts w:eastAsiaTheme="minorHAnsi"/>
          <w:w w:val="100"/>
          <w:sz w:val="20"/>
          <w:szCs w:val="20"/>
          <w:lang w:eastAsia="en-US"/>
        </w:rPr>
        <w:t>- Зуйкову Елену Борисовну, заместителя начальника отделения 155555 ОПС Плес АО «Почта России»;</w:t>
      </w:r>
      <w:r w:rsidRPr="00FF4672">
        <w:rPr>
          <w:rFonts w:eastAsiaTheme="minorHAnsi"/>
          <w:w w:val="100"/>
          <w:sz w:val="20"/>
          <w:szCs w:val="20"/>
          <w:lang w:eastAsia="en-US"/>
        </w:rPr>
        <w:tab/>
      </w:r>
      <w:r w:rsidRPr="00FF4672">
        <w:rPr>
          <w:rFonts w:eastAsiaTheme="minorHAnsi"/>
          <w:w w:val="100"/>
          <w:sz w:val="20"/>
          <w:szCs w:val="20"/>
          <w:lang w:eastAsia="en-US"/>
        </w:rPr>
        <w:tab/>
      </w:r>
    </w:p>
    <w:p w:rsidR="00140139" w:rsidRPr="00FF4672" w:rsidRDefault="00140139" w:rsidP="00140139">
      <w:pPr>
        <w:pStyle w:val="ae"/>
        <w:contextualSpacing/>
        <w:rPr>
          <w:rFonts w:eastAsiaTheme="minorHAnsi"/>
          <w:w w:val="100"/>
          <w:sz w:val="20"/>
          <w:szCs w:val="20"/>
          <w:lang w:eastAsia="en-US"/>
        </w:rPr>
      </w:pPr>
      <w:r w:rsidRPr="00FF4672">
        <w:rPr>
          <w:rFonts w:eastAsiaTheme="minorHAnsi"/>
          <w:w w:val="100"/>
          <w:sz w:val="20"/>
          <w:szCs w:val="20"/>
          <w:lang w:eastAsia="en-US"/>
        </w:rPr>
        <w:t>- Маркелова Алексея Владимировича, заместителя директора по технической части ОБСУСО «Плесский дом-интернат»;</w:t>
      </w:r>
      <w:r w:rsidRPr="00FF4672">
        <w:rPr>
          <w:rFonts w:eastAsiaTheme="minorHAnsi"/>
          <w:w w:val="100"/>
          <w:sz w:val="20"/>
          <w:szCs w:val="20"/>
          <w:lang w:eastAsia="en-US"/>
        </w:rPr>
        <w:tab/>
      </w:r>
    </w:p>
    <w:p w:rsidR="00140139" w:rsidRPr="00FF4672" w:rsidRDefault="00140139" w:rsidP="00140139">
      <w:pPr>
        <w:pStyle w:val="ae"/>
        <w:contextualSpacing/>
        <w:rPr>
          <w:rFonts w:eastAsiaTheme="minorHAnsi"/>
          <w:w w:val="100"/>
          <w:sz w:val="20"/>
          <w:szCs w:val="20"/>
          <w:lang w:eastAsia="en-US"/>
        </w:rPr>
      </w:pPr>
      <w:r w:rsidRPr="00FF4672">
        <w:rPr>
          <w:rFonts w:eastAsiaTheme="minorHAnsi"/>
          <w:w w:val="100"/>
          <w:sz w:val="20"/>
          <w:szCs w:val="20"/>
          <w:lang w:eastAsia="en-US"/>
        </w:rPr>
        <w:t>- Никитина Алексея Борисовича, системного администратора ФГБУ филиал «Санаторий «Плес»;</w:t>
      </w:r>
      <w:r w:rsidRPr="00FF4672">
        <w:rPr>
          <w:rFonts w:eastAsiaTheme="minorHAnsi"/>
          <w:w w:val="100"/>
          <w:sz w:val="20"/>
          <w:szCs w:val="20"/>
          <w:lang w:eastAsia="en-US"/>
        </w:rPr>
        <w:tab/>
      </w:r>
    </w:p>
    <w:p w:rsidR="00140139" w:rsidRPr="00FF4672" w:rsidRDefault="00140139" w:rsidP="00140139">
      <w:pPr>
        <w:pStyle w:val="ae"/>
        <w:contextualSpacing/>
        <w:rPr>
          <w:rFonts w:eastAsiaTheme="minorHAnsi"/>
          <w:w w:val="100"/>
          <w:sz w:val="20"/>
          <w:szCs w:val="20"/>
          <w:lang w:eastAsia="en-US"/>
        </w:rPr>
      </w:pPr>
      <w:r w:rsidRPr="00FF4672">
        <w:rPr>
          <w:rFonts w:eastAsiaTheme="minorHAnsi"/>
          <w:w w:val="100"/>
          <w:sz w:val="20"/>
          <w:szCs w:val="20"/>
          <w:lang w:eastAsia="en-US"/>
        </w:rPr>
        <w:t>- Удалову Галину Александровну, медицинского регистратора ФГБУ филиал «Санаторий «Плес»;</w:t>
      </w:r>
      <w:r w:rsidRPr="00FF4672">
        <w:rPr>
          <w:rFonts w:eastAsiaTheme="minorHAnsi"/>
          <w:w w:val="100"/>
          <w:sz w:val="20"/>
          <w:szCs w:val="20"/>
          <w:lang w:eastAsia="en-US"/>
        </w:rPr>
        <w:tab/>
      </w:r>
    </w:p>
    <w:p w:rsidR="00140139" w:rsidRPr="00FF4672" w:rsidRDefault="00140139" w:rsidP="00140139">
      <w:pPr>
        <w:pStyle w:val="ae"/>
        <w:contextualSpacing/>
        <w:rPr>
          <w:rFonts w:eastAsiaTheme="minorHAnsi"/>
          <w:w w:val="100"/>
          <w:sz w:val="20"/>
          <w:szCs w:val="20"/>
          <w:lang w:eastAsia="en-US"/>
        </w:rPr>
      </w:pPr>
      <w:r w:rsidRPr="00FF4672">
        <w:rPr>
          <w:rFonts w:eastAsiaTheme="minorHAnsi"/>
          <w:w w:val="100"/>
          <w:sz w:val="20"/>
          <w:szCs w:val="20"/>
          <w:lang w:eastAsia="en-US"/>
        </w:rPr>
        <w:t>- Голубева Виталия Ивановича, водителя ЧУ «Санаторий» «Актер-Плес»;</w:t>
      </w:r>
      <w:r w:rsidRPr="00FF4672">
        <w:rPr>
          <w:rFonts w:eastAsiaTheme="minorHAnsi"/>
          <w:w w:val="100"/>
          <w:sz w:val="20"/>
          <w:szCs w:val="20"/>
          <w:lang w:eastAsia="en-US"/>
        </w:rPr>
        <w:tab/>
        <w:t xml:space="preserve"> </w:t>
      </w:r>
    </w:p>
    <w:p w:rsidR="00140139" w:rsidRPr="00FF4672" w:rsidRDefault="00140139" w:rsidP="00140139">
      <w:pPr>
        <w:pStyle w:val="ae"/>
        <w:contextualSpacing/>
        <w:rPr>
          <w:rFonts w:eastAsiaTheme="minorHAnsi"/>
          <w:w w:val="100"/>
          <w:sz w:val="20"/>
          <w:szCs w:val="20"/>
          <w:lang w:eastAsia="en-US"/>
        </w:rPr>
      </w:pPr>
      <w:r w:rsidRPr="00FF4672">
        <w:rPr>
          <w:rFonts w:eastAsiaTheme="minorHAnsi"/>
          <w:w w:val="100"/>
          <w:sz w:val="20"/>
          <w:szCs w:val="20"/>
          <w:lang w:eastAsia="en-US"/>
        </w:rPr>
        <w:t>- Шамардину Наталью Васильевну, дежурного администратора ЧУ «Санаторий» «Актер-Плес»;</w:t>
      </w:r>
      <w:r w:rsidRPr="00FF4672">
        <w:rPr>
          <w:rFonts w:eastAsiaTheme="minorHAnsi"/>
          <w:w w:val="100"/>
          <w:sz w:val="20"/>
          <w:szCs w:val="20"/>
          <w:lang w:eastAsia="en-US"/>
        </w:rPr>
        <w:tab/>
      </w:r>
    </w:p>
    <w:p w:rsidR="00140139" w:rsidRPr="00FF4672" w:rsidRDefault="00140139" w:rsidP="00140139">
      <w:pPr>
        <w:pStyle w:val="ae"/>
        <w:contextualSpacing/>
        <w:rPr>
          <w:rFonts w:eastAsiaTheme="minorHAnsi"/>
          <w:w w:val="100"/>
          <w:sz w:val="20"/>
          <w:szCs w:val="20"/>
          <w:lang w:eastAsia="en-US"/>
        </w:rPr>
      </w:pPr>
      <w:r w:rsidRPr="00FF4672">
        <w:rPr>
          <w:rFonts w:eastAsiaTheme="minorHAnsi"/>
          <w:w w:val="100"/>
          <w:sz w:val="20"/>
          <w:szCs w:val="20"/>
          <w:lang w:eastAsia="en-US"/>
        </w:rPr>
        <w:t>- Харитонову Марию Леонидовну, медицинскую процедурную сестру ЧУ «Санаторий» «Актер-Плес»;</w:t>
      </w:r>
      <w:r w:rsidRPr="00FF4672">
        <w:rPr>
          <w:rFonts w:eastAsiaTheme="minorHAnsi"/>
          <w:w w:val="100"/>
          <w:sz w:val="20"/>
          <w:szCs w:val="20"/>
          <w:lang w:eastAsia="en-US"/>
        </w:rPr>
        <w:tab/>
      </w:r>
    </w:p>
    <w:p w:rsidR="00140139" w:rsidRPr="00FF4672" w:rsidRDefault="00140139" w:rsidP="00140139">
      <w:pPr>
        <w:pStyle w:val="ae"/>
        <w:contextualSpacing/>
        <w:rPr>
          <w:rFonts w:eastAsiaTheme="minorHAnsi"/>
          <w:w w:val="100"/>
          <w:sz w:val="20"/>
          <w:szCs w:val="20"/>
          <w:lang w:eastAsia="en-US"/>
        </w:rPr>
      </w:pPr>
      <w:r w:rsidRPr="00FF4672">
        <w:rPr>
          <w:rFonts w:eastAsiaTheme="minorHAnsi"/>
          <w:w w:val="100"/>
          <w:sz w:val="20"/>
          <w:szCs w:val="20"/>
          <w:lang w:eastAsia="en-US"/>
        </w:rPr>
        <w:t>- Авдокину Алевтину Николаевну, официантку ЧУ «Санаторий» «Актер-Плес»;</w:t>
      </w:r>
      <w:r w:rsidRPr="00FF4672">
        <w:rPr>
          <w:rFonts w:eastAsiaTheme="minorHAnsi"/>
          <w:w w:val="100"/>
          <w:sz w:val="20"/>
          <w:szCs w:val="20"/>
          <w:lang w:eastAsia="en-US"/>
        </w:rPr>
        <w:tab/>
      </w:r>
    </w:p>
    <w:p w:rsidR="00140139" w:rsidRPr="00FF4672" w:rsidRDefault="00140139" w:rsidP="00140139">
      <w:pPr>
        <w:pStyle w:val="ae"/>
        <w:contextualSpacing/>
        <w:rPr>
          <w:rFonts w:eastAsiaTheme="minorHAnsi"/>
          <w:w w:val="100"/>
          <w:sz w:val="20"/>
          <w:szCs w:val="20"/>
          <w:lang w:eastAsia="en-US"/>
        </w:rPr>
      </w:pPr>
      <w:r w:rsidRPr="00FF4672">
        <w:rPr>
          <w:rFonts w:eastAsiaTheme="minorHAnsi"/>
          <w:w w:val="100"/>
          <w:sz w:val="20"/>
          <w:szCs w:val="20"/>
          <w:lang w:eastAsia="en-US"/>
        </w:rPr>
        <w:t>- Сизову Анжелу Вадимовну, официантку ЧУ «Санаторий» «Актер-Плес»;</w:t>
      </w:r>
      <w:r w:rsidRPr="00FF4672">
        <w:rPr>
          <w:rFonts w:eastAsiaTheme="minorHAnsi"/>
          <w:w w:val="100"/>
          <w:sz w:val="20"/>
          <w:szCs w:val="20"/>
          <w:lang w:eastAsia="en-US"/>
        </w:rPr>
        <w:tab/>
      </w:r>
    </w:p>
    <w:p w:rsidR="00140139" w:rsidRPr="00FF4672" w:rsidRDefault="00140139" w:rsidP="00140139">
      <w:pPr>
        <w:pStyle w:val="ae"/>
        <w:contextualSpacing/>
        <w:rPr>
          <w:rFonts w:eastAsiaTheme="minorHAnsi"/>
          <w:w w:val="100"/>
          <w:sz w:val="20"/>
          <w:szCs w:val="20"/>
          <w:lang w:eastAsia="en-US"/>
        </w:rPr>
      </w:pPr>
      <w:r w:rsidRPr="00FF4672">
        <w:rPr>
          <w:rFonts w:eastAsiaTheme="minorHAnsi"/>
          <w:w w:val="100"/>
          <w:sz w:val="20"/>
          <w:szCs w:val="20"/>
          <w:lang w:eastAsia="en-US"/>
        </w:rPr>
        <w:t>- Рогозину Елену Николаевну, официантку ЧУ «Санаторий» «Актер-Плес»;</w:t>
      </w:r>
    </w:p>
    <w:p w:rsidR="00140139" w:rsidRPr="00FF4672" w:rsidRDefault="00140139" w:rsidP="00140139">
      <w:pPr>
        <w:pStyle w:val="ae"/>
        <w:contextualSpacing/>
        <w:rPr>
          <w:rFonts w:eastAsiaTheme="minorHAnsi"/>
          <w:w w:val="100"/>
          <w:sz w:val="20"/>
          <w:szCs w:val="20"/>
          <w:lang w:eastAsia="en-US"/>
        </w:rPr>
      </w:pPr>
      <w:r w:rsidRPr="00FF4672">
        <w:rPr>
          <w:rFonts w:eastAsiaTheme="minorHAnsi"/>
          <w:w w:val="100"/>
          <w:sz w:val="20"/>
          <w:szCs w:val="20"/>
          <w:lang w:eastAsia="en-US"/>
        </w:rPr>
        <w:t>- Ершо</w:t>
      </w:r>
      <w:r w:rsidR="00917BAC">
        <w:rPr>
          <w:rFonts w:eastAsiaTheme="minorHAnsi"/>
          <w:w w:val="100"/>
          <w:sz w:val="20"/>
          <w:szCs w:val="20"/>
          <w:lang w:eastAsia="en-US"/>
        </w:rPr>
        <w:t>в</w:t>
      </w:r>
      <w:r w:rsidRPr="00FF4672">
        <w:rPr>
          <w:rFonts w:eastAsiaTheme="minorHAnsi"/>
          <w:w w:val="100"/>
          <w:sz w:val="20"/>
          <w:szCs w:val="20"/>
          <w:lang w:eastAsia="en-US"/>
        </w:rPr>
        <w:t>а Юрия Николаевича, машиниста-кочегара ЧУ «Санаторий» «Актер-Плес»;</w:t>
      </w:r>
      <w:r w:rsidRPr="00FF4672">
        <w:rPr>
          <w:rFonts w:eastAsiaTheme="minorHAnsi"/>
          <w:w w:val="100"/>
          <w:sz w:val="20"/>
          <w:szCs w:val="20"/>
          <w:lang w:eastAsia="en-US"/>
        </w:rPr>
        <w:tab/>
      </w:r>
    </w:p>
    <w:p w:rsidR="00140139" w:rsidRPr="00FF4672" w:rsidRDefault="00140139" w:rsidP="00140139">
      <w:pPr>
        <w:pStyle w:val="ae"/>
        <w:contextualSpacing/>
        <w:rPr>
          <w:rFonts w:eastAsiaTheme="minorHAnsi"/>
          <w:w w:val="100"/>
          <w:sz w:val="20"/>
          <w:szCs w:val="20"/>
          <w:lang w:eastAsia="en-US"/>
        </w:rPr>
      </w:pPr>
      <w:r w:rsidRPr="00FF4672">
        <w:rPr>
          <w:rFonts w:eastAsiaTheme="minorHAnsi"/>
          <w:w w:val="100"/>
          <w:sz w:val="20"/>
          <w:szCs w:val="20"/>
          <w:lang w:eastAsia="en-US"/>
        </w:rPr>
        <w:t>- Виноградову Наталью Владимировну, заместителя директора по АХЧ МКУ КБО Плесского городского поселения;</w:t>
      </w:r>
    </w:p>
    <w:p w:rsidR="00140139" w:rsidRPr="00FF4672" w:rsidRDefault="00140139" w:rsidP="00140139">
      <w:pPr>
        <w:pStyle w:val="ae"/>
        <w:contextualSpacing/>
        <w:rPr>
          <w:rFonts w:eastAsiaTheme="minorHAnsi"/>
          <w:w w:val="100"/>
          <w:sz w:val="20"/>
          <w:szCs w:val="20"/>
          <w:lang w:eastAsia="en-US"/>
        </w:rPr>
      </w:pPr>
      <w:r w:rsidRPr="00FF4672">
        <w:rPr>
          <w:rFonts w:eastAsiaTheme="minorHAnsi"/>
          <w:w w:val="100"/>
          <w:sz w:val="20"/>
          <w:szCs w:val="20"/>
          <w:lang w:eastAsia="en-US"/>
        </w:rPr>
        <w:t>- Орлову Татьяну Сергеевну, методиста МКУ КБО Плесского городского поселения;</w:t>
      </w:r>
    </w:p>
    <w:p w:rsidR="00140139" w:rsidRPr="00FF4672" w:rsidRDefault="00140139" w:rsidP="00140139">
      <w:pPr>
        <w:pStyle w:val="ae"/>
        <w:contextualSpacing/>
        <w:rPr>
          <w:rFonts w:eastAsiaTheme="minorHAnsi"/>
          <w:w w:val="100"/>
          <w:sz w:val="20"/>
          <w:szCs w:val="20"/>
          <w:lang w:eastAsia="en-US"/>
        </w:rPr>
      </w:pPr>
      <w:r w:rsidRPr="00FF4672">
        <w:rPr>
          <w:rFonts w:eastAsiaTheme="minorHAnsi"/>
          <w:w w:val="100"/>
          <w:sz w:val="20"/>
          <w:szCs w:val="20"/>
          <w:lang w:eastAsia="en-US"/>
        </w:rPr>
        <w:t>- Матвееву Анну Владимировну, вахтера МКУ КБО Плесского городского поселения;</w:t>
      </w:r>
    </w:p>
    <w:p w:rsidR="00140139" w:rsidRPr="00FF4672" w:rsidRDefault="00140139" w:rsidP="00140139">
      <w:pPr>
        <w:pStyle w:val="ae"/>
        <w:contextualSpacing/>
        <w:rPr>
          <w:rFonts w:eastAsiaTheme="minorHAnsi"/>
          <w:w w:val="100"/>
          <w:sz w:val="20"/>
          <w:szCs w:val="20"/>
          <w:lang w:eastAsia="en-US"/>
        </w:rPr>
      </w:pPr>
      <w:r w:rsidRPr="00FF4672">
        <w:rPr>
          <w:rFonts w:eastAsiaTheme="minorHAnsi"/>
          <w:w w:val="100"/>
          <w:sz w:val="20"/>
          <w:szCs w:val="20"/>
          <w:lang w:eastAsia="en-US"/>
        </w:rPr>
        <w:t>- Зотову Дмитрию Валентиновичу, руководител</w:t>
      </w:r>
      <w:r w:rsidR="00FF4672">
        <w:rPr>
          <w:rFonts w:eastAsiaTheme="minorHAnsi"/>
          <w:w w:val="100"/>
          <w:sz w:val="20"/>
          <w:szCs w:val="20"/>
          <w:lang w:eastAsia="en-US"/>
        </w:rPr>
        <w:t>я</w:t>
      </w:r>
      <w:r w:rsidRPr="00FF4672">
        <w:rPr>
          <w:rFonts w:eastAsiaTheme="minorHAnsi"/>
          <w:w w:val="100"/>
          <w:sz w:val="20"/>
          <w:szCs w:val="20"/>
          <w:lang w:eastAsia="en-US"/>
        </w:rPr>
        <w:t xml:space="preserve"> кружка МКУ КБО Плесского городского поселения;</w:t>
      </w:r>
      <w:r w:rsidRPr="00FF4672">
        <w:rPr>
          <w:rFonts w:eastAsiaTheme="minorHAnsi"/>
          <w:w w:val="100"/>
          <w:sz w:val="20"/>
          <w:szCs w:val="20"/>
          <w:lang w:eastAsia="en-US"/>
        </w:rPr>
        <w:tab/>
      </w:r>
    </w:p>
    <w:p w:rsidR="00140139" w:rsidRPr="00FF4672" w:rsidRDefault="00140139" w:rsidP="00140139">
      <w:pPr>
        <w:pStyle w:val="ae"/>
        <w:contextualSpacing/>
        <w:rPr>
          <w:rFonts w:eastAsiaTheme="minorHAnsi"/>
          <w:w w:val="100"/>
          <w:sz w:val="20"/>
          <w:szCs w:val="20"/>
          <w:lang w:eastAsia="en-US"/>
        </w:rPr>
      </w:pPr>
      <w:r w:rsidRPr="00FF4672">
        <w:rPr>
          <w:rFonts w:eastAsiaTheme="minorHAnsi"/>
          <w:w w:val="100"/>
          <w:sz w:val="20"/>
          <w:szCs w:val="20"/>
          <w:lang w:eastAsia="en-US"/>
        </w:rPr>
        <w:t>- Орлову Екатерину Сергеевну, библиотекар</w:t>
      </w:r>
      <w:r w:rsidR="00FF4672">
        <w:rPr>
          <w:rFonts w:eastAsiaTheme="minorHAnsi"/>
          <w:w w:val="100"/>
          <w:sz w:val="20"/>
          <w:szCs w:val="20"/>
          <w:lang w:eastAsia="en-US"/>
        </w:rPr>
        <w:t>я</w:t>
      </w:r>
      <w:r w:rsidRPr="00FF4672">
        <w:rPr>
          <w:rFonts w:eastAsiaTheme="minorHAnsi"/>
          <w:w w:val="100"/>
          <w:sz w:val="20"/>
          <w:szCs w:val="20"/>
          <w:lang w:eastAsia="en-US"/>
        </w:rPr>
        <w:t xml:space="preserve"> Филисовской сельской библиотеки МКУ КБО Плесского городского поселения;</w:t>
      </w:r>
    </w:p>
    <w:p w:rsidR="00140139" w:rsidRPr="00FF4672" w:rsidRDefault="00140139" w:rsidP="00140139">
      <w:pPr>
        <w:pStyle w:val="ae"/>
        <w:contextualSpacing/>
        <w:rPr>
          <w:rFonts w:eastAsiaTheme="minorHAnsi"/>
          <w:w w:val="100"/>
          <w:sz w:val="20"/>
          <w:szCs w:val="20"/>
          <w:lang w:eastAsia="en-US"/>
        </w:rPr>
      </w:pPr>
      <w:r w:rsidRPr="00FF4672">
        <w:rPr>
          <w:rFonts w:eastAsiaTheme="minorHAnsi"/>
          <w:w w:val="100"/>
          <w:sz w:val="20"/>
          <w:szCs w:val="20"/>
          <w:lang w:eastAsia="en-US"/>
        </w:rPr>
        <w:t>- Здобнову Ларису Владимировну, заведующую Плесской городской библиотекой МКУ КБО Плесского городского поселения;</w:t>
      </w:r>
    </w:p>
    <w:p w:rsidR="00140139" w:rsidRPr="00FF4672" w:rsidRDefault="00140139" w:rsidP="00140139">
      <w:pPr>
        <w:pStyle w:val="ae"/>
        <w:contextualSpacing/>
        <w:rPr>
          <w:rFonts w:eastAsiaTheme="minorHAnsi"/>
          <w:w w:val="100"/>
          <w:sz w:val="20"/>
          <w:szCs w:val="20"/>
          <w:lang w:eastAsia="en-US"/>
        </w:rPr>
      </w:pPr>
      <w:r w:rsidRPr="00FF4672">
        <w:rPr>
          <w:rFonts w:eastAsiaTheme="minorHAnsi"/>
          <w:w w:val="100"/>
          <w:sz w:val="20"/>
          <w:szCs w:val="20"/>
          <w:lang w:eastAsia="en-US"/>
        </w:rPr>
        <w:t xml:space="preserve">- ООО «Корпорация развития Плес»; </w:t>
      </w:r>
      <w:r w:rsidRPr="00FF4672">
        <w:rPr>
          <w:rFonts w:eastAsiaTheme="minorHAnsi"/>
          <w:w w:val="100"/>
          <w:sz w:val="20"/>
          <w:szCs w:val="20"/>
          <w:lang w:eastAsia="en-US"/>
        </w:rPr>
        <w:tab/>
      </w:r>
      <w:r w:rsidRPr="00FF4672">
        <w:rPr>
          <w:rFonts w:eastAsiaTheme="minorHAnsi"/>
          <w:w w:val="100"/>
          <w:sz w:val="20"/>
          <w:szCs w:val="20"/>
          <w:lang w:eastAsia="en-US"/>
        </w:rPr>
        <w:tab/>
      </w:r>
    </w:p>
    <w:p w:rsidR="00140139" w:rsidRPr="00FF4672" w:rsidRDefault="00140139" w:rsidP="00140139">
      <w:pPr>
        <w:pStyle w:val="ae"/>
        <w:contextualSpacing/>
        <w:rPr>
          <w:rFonts w:eastAsiaTheme="minorHAnsi"/>
          <w:w w:val="100"/>
          <w:sz w:val="20"/>
          <w:szCs w:val="20"/>
          <w:lang w:eastAsia="en-US"/>
        </w:rPr>
      </w:pPr>
      <w:r w:rsidRPr="00FF4672">
        <w:rPr>
          <w:rFonts w:eastAsiaTheme="minorHAnsi"/>
          <w:w w:val="100"/>
          <w:sz w:val="20"/>
          <w:szCs w:val="20"/>
          <w:lang w:eastAsia="en-US"/>
        </w:rPr>
        <w:t>- АО "Водоканал", Морозов Александр Владимирович;</w:t>
      </w:r>
    </w:p>
    <w:p w:rsidR="00140139" w:rsidRPr="00FF4672" w:rsidRDefault="00140139" w:rsidP="00140139">
      <w:pPr>
        <w:pStyle w:val="ae"/>
        <w:contextualSpacing/>
        <w:rPr>
          <w:rFonts w:eastAsiaTheme="minorHAnsi"/>
          <w:w w:val="100"/>
          <w:sz w:val="20"/>
          <w:szCs w:val="20"/>
          <w:lang w:eastAsia="en-US"/>
        </w:rPr>
      </w:pPr>
      <w:r w:rsidRPr="00FF4672">
        <w:rPr>
          <w:rFonts w:eastAsiaTheme="minorHAnsi"/>
          <w:w w:val="100"/>
          <w:sz w:val="20"/>
          <w:szCs w:val="20"/>
          <w:lang w:eastAsia="en-US"/>
        </w:rPr>
        <w:t>- ООО «Интеркомтел», Кузьмин Евгений Юрьевич;</w:t>
      </w:r>
    </w:p>
    <w:p w:rsidR="00140139" w:rsidRPr="00FF4672" w:rsidRDefault="00140139" w:rsidP="00140139">
      <w:pPr>
        <w:pStyle w:val="ae"/>
        <w:contextualSpacing/>
        <w:rPr>
          <w:rFonts w:eastAsiaTheme="minorHAnsi"/>
          <w:w w:val="100"/>
          <w:sz w:val="20"/>
          <w:szCs w:val="20"/>
          <w:lang w:eastAsia="en-US"/>
        </w:rPr>
      </w:pPr>
      <w:r w:rsidRPr="00FF4672">
        <w:rPr>
          <w:rFonts w:eastAsiaTheme="minorHAnsi"/>
          <w:w w:val="100"/>
          <w:sz w:val="20"/>
          <w:szCs w:val="20"/>
          <w:lang w:eastAsia="en-US"/>
        </w:rPr>
        <w:t>- ООО «Электромонтаж», Кузнецов Александр Сергеевич;</w:t>
      </w:r>
    </w:p>
    <w:p w:rsidR="00140139" w:rsidRPr="00FF4672" w:rsidRDefault="00140139" w:rsidP="00140139">
      <w:pPr>
        <w:pStyle w:val="ae"/>
        <w:contextualSpacing/>
        <w:rPr>
          <w:rFonts w:eastAsiaTheme="minorHAnsi"/>
          <w:w w:val="100"/>
          <w:sz w:val="20"/>
          <w:szCs w:val="20"/>
          <w:lang w:eastAsia="en-US"/>
        </w:rPr>
      </w:pPr>
      <w:r w:rsidRPr="00FF4672">
        <w:rPr>
          <w:rFonts w:eastAsiaTheme="minorHAnsi"/>
          <w:w w:val="100"/>
          <w:sz w:val="20"/>
          <w:szCs w:val="20"/>
          <w:lang w:eastAsia="en-US"/>
        </w:rPr>
        <w:t>- Причал "Дана", Макаров Алексе</w:t>
      </w:r>
      <w:r w:rsidR="00FF4672">
        <w:rPr>
          <w:rFonts w:eastAsiaTheme="minorHAnsi"/>
          <w:w w:val="100"/>
          <w:sz w:val="20"/>
          <w:szCs w:val="20"/>
          <w:lang w:eastAsia="en-US"/>
        </w:rPr>
        <w:t>й</w:t>
      </w:r>
      <w:r w:rsidRPr="00FF4672">
        <w:rPr>
          <w:rFonts w:eastAsiaTheme="minorHAnsi"/>
          <w:w w:val="100"/>
          <w:sz w:val="20"/>
          <w:szCs w:val="20"/>
          <w:lang w:eastAsia="en-US"/>
        </w:rPr>
        <w:t xml:space="preserve"> Геннадьевич; </w:t>
      </w:r>
      <w:r w:rsidRPr="00FF4672">
        <w:rPr>
          <w:rFonts w:eastAsiaTheme="minorHAnsi"/>
          <w:w w:val="100"/>
          <w:sz w:val="20"/>
          <w:szCs w:val="20"/>
          <w:lang w:eastAsia="en-US"/>
        </w:rPr>
        <w:tab/>
      </w:r>
      <w:r w:rsidRPr="00FF4672">
        <w:rPr>
          <w:rFonts w:eastAsiaTheme="minorHAnsi"/>
          <w:w w:val="100"/>
          <w:sz w:val="20"/>
          <w:szCs w:val="20"/>
          <w:lang w:eastAsia="en-US"/>
        </w:rPr>
        <w:tab/>
      </w:r>
      <w:r w:rsidRPr="00FF4672">
        <w:rPr>
          <w:rFonts w:eastAsiaTheme="minorHAnsi"/>
          <w:w w:val="100"/>
          <w:sz w:val="20"/>
          <w:szCs w:val="20"/>
          <w:lang w:eastAsia="en-US"/>
        </w:rPr>
        <w:tab/>
      </w:r>
    </w:p>
    <w:p w:rsidR="00140139" w:rsidRPr="00FF4672" w:rsidRDefault="00140139" w:rsidP="00140139">
      <w:pPr>
        <w:pStyle w:val="ae"/>
        <w:contextualSpacing/>
        <w:rPr>
          <w:rFonts w:eastAsiaTheme="minorHAnsi"/>
          <w:w w:val="100"/>
          <w:sz w:val="20"/>
          <w:szCs w:val="20"/>
          <w:lang w:eastAsia="en-US"/>
        </w:rPr>
      </w:pPr>
      <w:r w:rsidRPr="00FF4672">
        <w:rPr>
          <w:rFonts w:eastAsiaTheme="minorHAnsi"/>
          <w:w w:val="100"/>
          <w:sz w:val="20"/>
          <w:szCs w:val="20"/>
          <w:lang w:eastAsia="en-US"/>
        </w:rPr>
        <w:t>- «Плесское такси», Козырев Михаил Владимирович и Голубев Андре</w:t>
      </w:r>
      <w:r w:rsidR="00FF4672">
        <w:rPr>
          <w:rFonts w:eastAsiaTheme="minorHAnsi"/>
          <w:w w:val="100"/>
          <w:sz w:val="20"/>
          <w:szCs w:val="20"/>
          <w:lang w:eastAsia="en-US"/>
        </w:rPr>
        <w:t>й</w:t>
      </w:r>
      <w:r w:rsidRPr="00FF4672">
        <w:rPr>
          <w:rFonts w:eastAsiaTheme="minorHAnsi"/>
          <w:w w:val="100"/>
          <w:sz w:val="20"/>
          <w:szCs w:val="20"/>
          <w:lang w:eastAsia="en-US"/>
        </w:rPr>
        <w:t xml:space="preserve"> Александрович.</w:t>
      </w:r>
      <w:r w:rsidRPr="00FF4672">
        <w:rPr>
          <w:rFonts w:eastAsiaTheme="minorHAnsi"/>
          <w:w w:val="100"/>
          <w:sz w:val="20"/>
          <w:szCs w:val="20"/>
          <w:lang w:eastAsia="en-US"/>
        </w:rPr>
        <w:tab/>
      </w:r>
    </w:p>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2. Благодарности Администрации вручить в День города Плеса 16 июля 2023 г.</w:t>
      </w:r>
    </w:p>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3. Опубликовать данное решение в официальном издании нормативно-правовых актов Совета и администрации Плесского городского поселения «Вестник Совета и администрации Плесского городского поселения».</w:t>
      </w:r>
    </w:p>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 xml:space="preserve"> 4. Данное решение вступает в силу со дня его опубликования.</w:t>
      </w:r>
    </w:p>
    <w:p w:rsidR="00140139" w:rsidRPr="00140139" w:rsidRDefault="00140139" w:rsidP="00FF4672">
      <w:pPr>
        <w:pStyle w:val="ae"/>
        <w:contextualSpacing/>
        <w:rPr>
          <w:sz w:val="20"/>
          <w:szCs w:val="20"/>
        </w:rPr>
      </w:pPr>
      <w:r w:rsidRPr="00140139">
        <w:rPr>
          <w:sz w:val="20"/>
          <w:szCs w:val="20"/>
        </w:rPr>
        <w:t xml:space="preserve">  </w:t>
      </w:r>
    </w:p>
    <w:p w:rsidR="00140139" w:rsidRPr="00FF4672" w:rsidRDefault="00140139" w:rsidP="00FF4672">
      <w:pPr>
        <w:spacing w:line="240" w:lineRule="auto"/>
        <w:ind w:firstLine="567"/>
        <w:contextualSpacing/>
        <w:jc w:val="both"/>
        <w:rPr>
          <w:rFonts w:ascii="Times New Roman" w:hAnsi="Times New Roman" w:cs="Times New Roman"/>
          <w:sz w:val="20"/>
          <w:szCs w:val="20"/>
        </w:rPr>
      </w:pPr>
      <w:r w:rsidRPr="00FF4672">
        <w:rPr>
          <w:rFonts w:ascii="Times New Roman" w:hAnsi="Times New Roman" w:cs="Times New Roman"/>
          <w:sz w:val="20"/>
          <w:szCs w:val="20"/>
        </w:rPr>
        <w:t xml:space="preserve">Председатель Совета Плесского городского поселения                                      Т.О. Каримов   </w:t>
      </w:r>
    </w:p>
    <w:p w:rsidR="00140139" w:rsidRPr="00FF4672" w:rsidRDefault="00140139" w:rsidP="00FF4672">
      <w:pPr>
        <w:pStyle w:val="ae"/>
        <w:ind w:firstLine="567"/>
        <w:contextualSpacing/>
        <w:rPr>
          <w:rFonts w:eastAsiaTheme="minorHAnsi"/>
          <w:w w:val="100"/>
          <w:sz w:val="20"/>
          <w:szCs w:val="20"/>
          <w:lang w:eastAsia="en-US"/>
        </w:rPr>
      </w:pPr>
      <w:r w:rsidRPr="00FF4672">
        <w:rPr>
          <w:rFonts w:eastAsiaTheme="minorHAnsi"/>
          <w:w w:val="100"/>
          <w:sz w:val="20"/>
          <w:szCs w:val="20"/>
          <w:lang w:eastAsia="en-US"/>
        </w:rPr>
        <w:t>Врип главы Плесского городского поселения                                                       С.В. Корнилова</w:t>
      </w:r>
    </w:p>
    <w:p w:rsidR="00140139" w:rsidRPr="00140139" w:rsidRDefault="00140139" w:rsidP="00140139">
      <w:pPr>
        <w:spacing w:line="240" w:lineRule="auto"/>
        <w:contextualSpacing/>
        <w:jc w:val="both"/>
        <w:rPr>
          <w:rFonts w:ascii="Times New Roman" w:hAnsi="Times New Roman" w:cs="Times New Roman"/>
          <w:sz w:val="20"/>
          <w:szCs w:val="20"/>
        </w:rPr>
      </w:pPr>
    </w:p>
    <w:p w:rsidR="00140139" w:rsidRPr="00140139" w:rsidRDefault="00140139" w:rsidP="00140139">
      <w:pPr>
        <w:tabs>
          <w:tab w:val="num" w:pos="0"/>
        </w:tabs>
        <w:spacing w:line="240" w:lineRule="auto"/>
        <w:contextualSpacing/>
        <w:jc w:val="both"/>
        <w:rPr>
          <w:rFonts w:ascii="Times New Roman" w:hAnsi="Times New Roman" w:cs="Times New Roman"/>
          <w:sz w:val="20"/>
          <w:szCs w:val="20"/>
        </w:rPr>
      </w:pPr>
    </w:p>
    <w:p w:rsidR="00FF4672" w:rsidRDefault="00FF4672" w:rsidP="00140139">
      <w:pPr>
        <w:tabs>
          <w:tab w:val="left" w:pos="2070"/>
          <w:tab w:val="center" w:pos="4677"/>
        </w:tabs>
        <w:spacing w:after="0" w:line="240" w:lineRule="auto"/>
        <w:contextualSpacing/>
        <w:jc w:val="both"/>
        <w:rPr>
          <w:rFonts w:ascii="Times New Roman" w:eastAsia="Times New Roman" w:hAnsi="Times New Roman" w:cs="Times New Roman"/>
          <w:sz w:val="20"/>
          <w:szCs w:val="20"/>
          <w:lang w:eastAsia="ru-RU"/>
        </w:rPr>
      </w:pPr>
    </w:p>
    <w:p w:rsidR="00140139" w:rsidRPr="00140139" w:rsidRDefault="00140139" w:rsidP="00FF4672">
      <w:pPr>
        <w:tabs>
          <w:tab w:val="left" w:pos="2070"/>
          <w:tab w:val="center" w:pos="4677"/>
        </w:tabs>
        <w:spacing w:after="0" w:line="240" w:lineRule="auto"/>
        <w:contextualSpacing/>
        <w:jc w:val="center"/>
        <w:rPr>
          <w:rFonts w:ascii="Times New Roman" w:eastAsia="Times New Roman" w:hAnsi="Times New Roman" w:cs="Times New Roman"/>
          <w:sz w:val="20"/>
          <w:szCs w:val="20"/>
          <w:lang w:eastAsia="ru-RU"/>
        </w:rPr>
      </w:pPr>
      <w:r w:rsidRPr="00140139">
        <w:rPr>
          <w:rFonts w:ascii="Times New Roman" w:eastAsia="Times New Roman" w:hAnsi="Times New Roman" w:cs="Times New Roman"/>
          <w:noProof/>
          <w:sz w:val="20"/>
          <w:szCs w:val="20"/>
          <w:lang w:eastAsia="ru-RU"/>
        </w:rPr>
        <w:drawing>
          <wp:inline distT="0" distB="0" distL="0" distR="0">
            <wp:extent cx="781050" cy="8953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81050" cy="895350"/>
                    </a:xfrm>
                    <a:prstGeom prst="rect">
                      <a:avLst/>
                    </a:prstGeom>
                    <a:noFill/>
                    <a:ln>
                      <a:noFill/>
                    </a:ln>
                  </pic:spPr>
                </pic:pic>
              </a:graphicData>
            </a:graphic>
          </wp:inline>
        </w:drawing>
      </w:r>
    </w:p>
    <w:p w:rsidR="00140139" w:rsidRPr="00140139" w:rsidRDefault="00140139" w:rsidP="00FF4672">
      <w:pPr>
        <w:spacing w:after="0" w:line="240" w:lineRule="auto"/>
        <w:contextualSpacing/>
        <w:jc w:val="center"/>
        <w:rPr>
          <w:rFonts w:ascii="Times New Roman" w:eastAsia="Times New Roman" w:hAnsi="Times New Roman" w:cs="Times New Roman"/>
          <w:b/>
          <w:bCs/>
          <w:sz w:val="20"/>
          <w:szCs w:val="20"/>
          <w:lang w:eastAsia="ru-RU"/>
        </w:rPr>
      </w:pPr>
      <w:r w:rsidRPr="00140139">
        <w:rPr>
          <w:rFonts w:ascii="Times New Roman" w:eastAsia="Times New Roman" w:hAnsi="Times New Roman" w:cs="Times New Roman"/>
          <w:b/>
          <w:bCs/>
          <w:sz w:val="20"/>
          <w:szCs w:val="20"/>
          <w:lang w:eastAsia="ru-RU"/>
        </w:rPr>
        <w:t>Совет Плесского городского поселения</w:t>
      </w:r>
    </w:p>
    <w:p w:rsidR="00140139" w:rsidRPr="00140139" w:rsidRDefault="00140139" w:rsidP="00FF4672">
      <w:pPr>
        <w:spacing w:after="0" w:line="240" w:lineRule="auto"/>
        <w:contextualSpacing/>
        <w:jc w:val="center"/>
        <w:rPr>
          <w:rFonts w:ascii="Times New Roman" w:eastAsia="Times New Roman" w:hAnsi="Times New Roman" w:cs="Times New Roman"/>
          <w:b/>
          <w:bCs/>
          <w:sz w:val="20"/>
          <w:szCs w:val="20"/>
          <w:lang w:eastAsia="ru-RU"/>
        </w:rPr>
      </w:pPr>
      <w:r w:rsidRPr="00140139">
        <w:rPr>
          <w:rFonts w:ascii="Times New Roman" w:eastAsia="Times New Roman" w:hAnsi="Times New Roman" w:cs="Times New Roman"/>
          <w:b/>
          <w:bCs/>
          <w:sz w:val="20"/>
          <w:szCs w:val="20"/>
          <w:lang w:eastAsia="ru-RU"/>
        </w:rPr>
        <w:t>Приволжского муниципального района</w:t>
      </w:r>
    </w:p>
    <w:p w:rsidR="00140139" w:rsidRPr="00140139" w:rsidRDefault="00140139" w:rsidP="00FF4672">
      <w:pPr>
        <w:spacing w:after="0" w:line="240" w:lineRule="auto"/>
        <w:contextualSpacing/>
        <w:jc w:val="center"/>
        <w:rPr>
          <w:rFonts w:ascii="Times New Roman" w:eastAsia="Times New Roman" w:hAnsi="Times New Roman" w:cs="Times New Roman"/>
          <w:b/>
          <w:bCs/>
          <w:sz w:val="20"/>
          <w:szCs w:val="20"/>
          <w:lang w:eastAsia="ru-RU"/>
        </w:rPr>
      </w:pPr>
      <w:r w:rsidRPr="00140139">
        <w:rPr>
          <w:rFonts w:ascii="Times New Roman" w:eastAsia="Times New Roman" w:hAnsi="Times New Roman" w:cs="Times New Roman"/>
          <w:b/>
          <w:bCs/>
          <w:sz w:val="20"/>
          <w:szCs w:val="20"/>
          <w:lang w:eastAsia="ru-RU"/>
        </w:rPr>
        <w:t>Ивановской области</w:t>
      </w:r>
    </w:p>
    <w:p w:rsidR="00140139" w:rsidRPr="00140139" w:rsidRDefault="00140139" w:rsidP="00FF4672">
      <w:pPr>
        <w:spacing w:after="0" w:line="240" w:lineRule="auto"/>
        <w:contextualSpacing/>
        <w:jc w:val="center"/>
        <w:rPr>
          <w:rFonts w:ascii="Times New Roman" w:eastAsia="Times New Roman" w:hAnsi="Times New Roman" w:cs="Times New Roman"/>
          <w:b/>
          <w:bCs/>
          <w:sz w:val="20"/>
          <w:szCs w:val="20"/>
          <w:lang w:eastAsia="ru-RU"/>
        </w:rPr>
      </w:pPr>
      <w:r w:rsidRPr="00140139">
        <w:rPr>
          <w:rFonts w:ascii="Times New Roman" w:eastAsia="Times New Roman" w:hAnsi="Times New Roman" w:cs="Times New Roman"/>
          <w:b/>
          <w:bCs/>
          <w:sz w:val="20"/>
          <w:szCs w:val="20"/>
          <w:lang w:eastAsia="ru-RU"/>
        </w:rPr>
        <w:t>РЕШЕНИЕ</w:t>
      </w:r>
    </w:p>
    <w:p w:rsidR="00140139" w:rsidRPr="00140139" w:rsidRDefault="00140139" w:rsidP="00FF4672">
      <w:pPr>
        <w:spacing w:after="0" w:line="240" w:lineRule="auto"/>
        <w:contextualSpacing/>
        <w:jc w:val="center"/>
        <w:rPr>
          <w:rFonts w:ascii="Times New Roman" w:eastAsia="Times New Roman" w:hAnsi="Times New Roman" w:cs="Times New Roman"/>
          <w:b/>
          <w:bCs/>
          <w:sz w:val="20"/>
          <w:szCs w:val="20"/>
          <w:lang w:eastAsia="ru-RU"/>
        </w:rPr>
      </w:pPr>
      <w:r w:rsidRPr="00140139">
        <w:rPr>
          <w:rFonts w:ascii="Times New Roman" w:eastAsia="Times New Roman" w:hAnsi="Times New Roman" w:cs="Times New Roman"/>
          <w:b/>
          <w:bCs/>
          <w:sz w:val="20"/>
          <w:szCs w:val="20"/>
          <w:lang w:eastAsia="ru-RU"/>
        </w:rPr>
        <w:t>от «10» июля 2023 г.                                                                                                                   № 19</w:t>
      </w:r>
    </w:p>
    <w:p w:rsidR="00140139" w:rsidRPr="00140139" w:rsidRDefault="00140139" w:rsidP="00FF4672">
      <w:pPr>
        <w:spacing w:after="0" w:line="240" w:lineRule="auto"/>
        <w:contextualSpacing/>
        <w:jc w:val="center"/>
        <w:rPr>
          <w:rFonts w:ascii="Times New Roman" w:eastAsia="Times New Roman" w:hAnsi="Times New Roman" w:cs="Times New Roman"/>
          <w:b/>
          <w:sz w:val="20"/>
          <w:szCs w:val="20"/>
          <w:lang w:eastAsia="ar-SA"/>
        </w:rPr>
      </w:pPr>
      <w:bookmarkStart w:id="12" w:name="_Hlk133225323"/>
      <w:r w:rsidRPr="00140139">
        <w:rPr>
          <w:rFonts w:ascii="Times New Roman" w:eastAsia="Calibri" w:hAnsi="Times New Roman" w:cs="Times New Roman"/>
          <w:b/>
          <w:bCs/>
          <w:sz w:val="20"/>
          <w:szCs w:val="20"/>
          <w:lang w:eastAsia="ru-RU"/>
        </w:rPr>
        <w:t>О внесении изменений в решение Совета Плесского городского поселения от 26.12.2022г. № 62 «</w:t>
      </w:r>
      <w:r w:rsidRPr="00140139">
        <w:rPr>
          <w:rFonts w:ascii="Times New Roman" w:eastAsia="Times New Roman" w:hAnsi="Times New Roman" w:cs="Times New Roman"/>
          <w:b/>
          <w:sz w:val="20"/>
          <w:szCs w:val="20"/>
          <w:lang w:eastAsia="ru-RU"/>
        </w:rPr>
        <w:t>О порядке размещения нестационарных торговых объектов на территории Плесского городского поселения»</w:t>
      </w:r>
    </w:p>
    <w:bookmarkEnd w:id="12"/>
    <w:p w:rsidR="00140139" w:rsidRPr="00140139" w:rsidRDefault="00140139" w:rsidP="00140139">
      <w:pPr>
        <w:shd w:val="clear" w:color="auto" w:fill="FFFFFF"/>
        <w:spacing w:after="0" w:line="240" w:lineRule="auto"/>
        <w:contextualSpacing/>
        <w:jc w:val="both"/>
        <w:rPr>
          <w:rFonts w:ascii="Times New Roman" w:eastAsia="Times New Roman CYR" w:hAnsi="Times New Roman" w:cs="Times New Roman"/>
          <w:sz w:val="20"/>
          <w:szCs w:val="20"/>
          <w:lang w:eastAsia="ru-RU"/>
        </w:rPr>
      </w:pPr>
      <w:r w:rsidRPr="00140139">
        <w:rPr>
          <w:rFonts w:ascii="Times New Roman" w:eastAsia="Times New Roman CYR" w:hAnsi="Times New Roman" w:cs="Times New Roman"/>
          <w:sz w:val="20"/>
          <w:szCs w:val="20"/>
          <w:lang w:eastAsia="ru-RU"/>
        </w:rPr>
        <w:t>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Уставом Плесского городского поселения, Совет Плесского городского поселения</w:t>
      </w:r>
    </w:p>
    <w:p w:rsidR="00140139" w:rsidRPr="00140139" w:rsidRDefault="00140139" w:rsidP="00FF4672">
      <w:pPr>
        <w:spacing w:line="240" w:lineRule="auto"/>
        <w:contextualSpacing/>
        <w:jc w:val="center"/>
        <w:rPr>
          <w:rFonts w:ascii="Times New Roman" w:hAnsi="Times New Roman" w:cs="Times New Roman"/>
          <w:b/>
          <w:caps/>
          <w:sz w:val="20"/>
          <w:szCs w:val="20"/>
          <w:lang w:eastAsia="ru-RU"/>
        </w:rPr>
      </w:pPr>
      <w:r w:rsidRPr="00140139">
        <w:rPr>
          <w:rFonts w:ascii="Times New Roman" w:hAnsi="Times New Roman" w:cs="Times New Roman"/>
          <w:b/>
          <w:sz w:val="20"/>
          <w:szCs w:val="20"/>
          <w:lang w:eastAsia="ru-RU"/>
        </w:rPr>
        <w:t>РЕШИЛ</w:t>
      </w:r>
      <w:r w:rsidRPr="00140139">
        <w:rPr>
          <w:rFonts w:ascii="Times New Roman" w:hAnsi="Times New Roman" w:cs="Times New Roman"/>
          <w:b/>
          <w:caps/>
          <w:sz w:val="20"/>
          <w:szCs w:val="20"/>
          <w:lang w:eastAsia="ru-RU"/>
        </w:rPr>
        <w:t>:</w:t>
      </w:r>
    </w:p>
    <w:p w:rsidR="00140139" w:rsidRPr="00140139" w:rsidRDefault="00140139" w:rsidP="00140139">
      <w:pPr>
        <w:spacing w:line="240" w:lineRule="auto"/>
        <w:contextualSpacing/>
        <w:jc w:val="both"/>
        <w:rPr>
          <w:rFonts w:ascii="Times New Roman" w:hAnsi="Times New Roman" w:cs="Times New Roman"/>
          <w:sz w:val="20"/>
          <w:szCs w:val="20"/>
          <w:lang w:eastAsia="ar-SA"/>
        </w:rPr>
      </w:pPr>
      <w:r w:rsidRPr="00140139">
        <w:rPr>
          <w:rFonts w:ascii="Times New Roman" w:hAnsi="Times New Roman" w:cs="Times New Roman"/>
          <w:sz w:val="20"/>
          <w:szCs w:val="20"/>
        </w:rPr>
        <w:t>1. Внести следующие изменения в решение Совета Плесского городского поселения</w:t>
      </w:r>
      <w:r w:rsidRPr="00140139">
        <w:rPr>
          <w:rFonts w:ascii="Times New Roman" w:eastAsia="Calibri" w:hAnsi="Times New Roman" w:cs="Times New Roman"/>
          <w:bCs/>
          <w:sz w:val="20"/>
          <w:szCs w:val="20"/>
          <w:lang w:eastAsia="ru-RU"/>
        </w:rPr>
        <w:t xml:space="preserve"> от 26.12.2022 г. № 62 «</w:t>
      </w:r>
      <w:r w:rsidRPr="00140139">
        <w:rPr>
          <w:rFonts w:ascii="Times New Roman" w:hAnsi="Times New Roman" w:cs="Times New Roman"/>
          <w:sz w:val="20"/>
          <w:szCs w:val="20"/>
          <w:lang w:eastAsia="ru-RU"/>
        </w:rPr>
        <w:t>О порядке размещения нестационарных торговых объектов на территории Плесского городского поселения»:</w:t>
      </w:r>
    </w:p>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Абзац 1 п.п.2 п.2 «Решение о предоставлении торгового места для размещения нестационарного торгового объекта и выдача договора на место уличной торговли принимается после утверждения Советом Плесского городского поселения схемы размещения нестационарных объектов на текущий год» читать в следующей редакции:</w:t>
      </w:r>
    </w:p>
    <w:p w:rsidR="00140139" w:rsidRPr="00140139" w:rsidRDefault="00140139" w:rsidP="00140139">
      <w:pPr>
        <w:spacing w:line="240" w:lineRule="auto"/>
        <w:contextualSpacing/>
        <w:jc w:val="both"/>
        <w:rPr>
          <w:rFonts w:ascii="Times New Roman" w:hAnsi="Times New Roman" w:cs="Times New Roman"/>
          <w:sz w:val="20"/>
          <w:szCs w:val="20"/>
          <w:lang w:eastAsia="ru-RU"/>
        </w:rPr>
      </w:pPr>
      <w:r w:rsidRPr="00140139">
        <w:rPr>
          <w:rFonts w:ascii="Times New Roman" w:hAnsi="Times New Roman" w:cs="Times New Roman"/>
          <w:sz w:val="20"/>
          <w:szCs w:val="20"/>
        </w:rPr>
        <w:t xml:space="preserve">«Решение о предоставлении торгового места для размещения нестационарного торгового объекта и выдача договора на текущий год на место уличной торговли принимается Постановлением администрации Плесского городского поселения.»  </w:t>
      </w:r>
    </w:p>
    <w:p w:rsidR="00140139" w:rsidRPr="00140139" w:rsidRDefault="00140139" w:rsidP="00140139">
      <w:pPr>
        <w:spacing w:line="240" w:lineRule="auto"/>
        <w:contextualSpacing/>
        <w:jc w:val="both"/>
        <w:rPr>
          <w:rFonts w:ascii="Times New Roman" w:eastAsia="Times New Roman" w:hAnsi="Times New Roman" w:cs="Times New Roman"/>
          <w:sz w:val="20"/>
          <w:szCs w:val="20"/>
          <w:lang w:eastAsia="ru-RU"/>
        </w:rPr>
      </w:pPr>
      <w:r w:rsidRPr="00140139">
        <w:rPr>
          <w:rFonts w:ascii="Times New Roman" w:eastAsia="Times New Roman" w:hAnsi="Times New Roman" w:cs="Times New Roman"/>
          <w:sz w:val="20"/>
          <w:szCs w:val="20"/>
          <w:lang w:eastAsia="ru-RU"/>
        </w:rPr>
        <w:t>2. Данное решение вступает в силу с момента опубликования в официальном издании нормативно-правовых актов Совета и администрации Плесского городского поселения «Вестник Совета и администрации Плесского городского поселения».</w:t>
      </w:r>
    </w:p>
    <w:p w:rsidR="00140139" w:rsidRPr="00140139" w:rsidRDefault="00140139" w:rsidP="00140139">
      <w:pPr>
        <w:spacing w:line="240" w:lineRule="auto"/>
        <w:contextualSpacing/>
        <w:jc w:val="both"/>
        <w:rPr>
          <w:rFonts w:ascii="Times New Roman" w:eastAsia="Times New Roman" w:hAnsi="Times New Roman" w:cs="Times New Roman"/>
          <w:sz w:val="20"/>
          <w:szCs w:val="20"/>
          <w:lang w:eastAsia="ru-RU"/>
        </w:rPr>
      </w:pPr>
    </w:p>
    <w:p w:rsidR="00140139" w:rsidRPr="00140139" w:rsidRDefault="00140139" w:rsidP="00FF4672">
      <w:pPr>
        <w:spacing w:after="0" w:line="240" w:lineRule="auto"/>
        <w:ind w:firstLine="567"/>
        <w:contextualSpacing/>
        <w:jc w:val="both"/>
        <w:rPr>
          <w:rFonts w:ascii="Times New Roman" w:eastAsia="Times New Roman" w:hAnsi="Times New Roman" w:cs="Times New Roman"/>
          <w:sz w:val="20"/>
          <w:szCs w:val="20"/>
          <w:lang w:eastAsia="ru-RU"/>
        </w:rPr>
      </w:pPr>
      <w:r w:rsidRPr="00140139">
        <w:rPr>
          <w:rFonts w:ascii="Times New Roman" w:eastAsia="Times New Roman" w:hAnsi="Times New Roman" w:cs="Times New Roman"/>
          <w:sz w:val="20"/>
          <w:szCs w:val="20"/>
          <w:lang w:eastAsia="ru-RU"/>
        </w:rPr>
        <w:t>Председатель Совета Плесского городского поселения                                        Т.О. Каримов</w:t>
      </w:r>
    </w:p>
    <w:p w:rsidR="00140139" w:rsidRPr="00140139" w:rsidRDefault="00140139" w:rsidP="00FF4672">
      <w:pPr>
        <w:spacing w:after="0" w:line="240" w:lineRule="auto"/>
        <w:ind w:firstLine="567"/>
        <w:contextualSpacing/>
        <w:jc w:val="both"/>
        <w:rPr>
          <w:rFonts w:ascii="Times New Roman" w:eastAsia="Times New Roman" w:hAnsi="Times New Roman" w:cs="Times New Roman"/>
          <w:sz w:val="20"/>
          <w:szCs w:val="20"/>
          <w:lang w:eastAsia="ru-RU"/>
        </w:rPr>
      </w:pPr>
    </w:p>
    <w:p w:rsidR="00140139" w:rsidRPr="00140139" w:rsidRDefault="00140139" w:rsidP="00FF4672">
      <w:pPr>
        <w:spacing w:after="0" w:line="240" w:lineRule="auto"/>
        <w:ind w:firstLine="567"/>
        <w:contextualSpacing/>
        <w:jc w:val="both"/>
        <w:rPr>
          <w:rFonts w:ascii="Times New Roman" w:eastAsia="Times New Roman" w:hAnsi="Times New Roman" w:cs="Times New Roman"/>
          <w:sz w:val="20"/>
          <w:szCs w:val="20"/>
          <w:lang w:eastAsia="ru-RU"/>
        </w:rPr>
      </w:pPr>
      <w:r w:rsidRPr="00140139">
        <w:rPr>
          <w:rFonts w:ascii="Times New Roman" w:eastAsia="Times New Roman" w:hAnsi="Times New Roman" w:cs="Times New Roman"/>
          <w:sz w:val="20"/>
          <w:szCs w:val="20"/>
          <w:lang w:eastAsia="ru-RU"/>
        </w:rPr>
        <w:t>Врип главы Плесского городского поселения                                                           С.В. Корнилова</w:t>
      </w:r>
    </w:p>
    <w:p w:rsidR="00140139" w:rsidRPr="00140139" w:rsidRDefault="00140139" w:rsidP="00140139">
      <w:pPr>
        <w:spacing w:line="240" w:lineRule="auto"/>
        <w:contextualSpacing/>
        <w:jc w:val="both"/>
        <w:rPr>
          <w:rFonts w:ascii="Times New Roman" w:hAnsi="Times New Roman" w:cs="Times New Roman"/>
          <w:sz w:val="20"/>
          <w:szCs w:val="20"/>
        </w:rPr>
      </w:pPr>
    </w:p>
    <w:p w:rsidR="00140139" w:rsidRPr="00140139" w:rsidRDefault="00140139" w:rsidP="00FF4672">
      <w:pPr>
        <w:spacing w:line="240" w:lineRule="auto"/>
        <w:contextualSpacing/>
        <w:jc w:val="center"/>
        <w:rPr>
          <w:rFonts w:ascii="Times New Roman" w:hAnsi="Times New Roman" w:cs="Times New Roman"/>
          <w:sz w:val="20"/>
          <w:szCs w:val="20"/>
        </w:rPr>
      </w:pPr>
      <w:r w:rsidRPr="00140139">
        <w:rPr>
          <w:rFonts w:ascii="Times New Roman" w:hAnsi="Times New Roman" w:cs="Times New Roman"/>
          <w:noProof/>
          <w:sz w:val="20"/>
          <w:szCs w:val="20"/>
          <w:lang w:eastAsia="ru-RU"/>
        </w:rPr>
        <w:drawing>
          <wp:inline distT="0" distB="0" distL="0" distR="0">
            <wp:extent cx="609600" cy="71437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9600" cy="714375"/>
                    </a:xfrm>
                    <a:prstGeom prst="rect">
                      <a:avLst/>
                    </a:prstGeom>
                    <a:noFill/>
                    <a:ln>
                      <a:noFill/>
                    </a:ln>
                  </pic:spPr>
                </pic:pic>
              </a:graphicData>
            </a:graphic>
          </wp:inline>
        </w:drawing>
      </w:r>
    </w:p>
    <w:p w:rsidR="00140139" w:rsidRPr="00140139" w:rsidRDefault="00140139" w:rsidP="00FF4672">
      <w:pPr>
        <w:spacing w:line="240" w:lineRule="auto"/>
        <w:contextualSpacing/>
        <w:jc w:val="center"/>
        <w:rPr>
          <w:rFonts w:ascii="Times New Roman" w:hAnsi="Times New Roman" w:cs="Times New Roman"/>
          <w:b/>
          <w:bCs/>
          <w:sz w:val="20"/>
          <w:szCs w:val="20"/>
        </w:rPr>
      </w:pPr>
      <w:r w:rsidRPr="00140139">
        <w:rPr>
          <w:rFonts w:ascii="Times New Roman" w:hAnsi="Times New Roman" w:cs="Times New Roman"/>
          <w:b/>
          <w:bCs/>
          <w:sz w:val="20"/>
          <w:szCs w:val="20"/>
        </w:rPr>
        <w:t>Совет Плесского городского поселения</w:t>
      </w:r>
    </w:p>
    <w:p w:rsidR="00140139" w:rsidRPr="00140139" w:rsidRDefault="00140139" w:rsidP="00FF4672">
      <w:pPr>
        <w:spacing w:line="240" w:lineRule="auto"/>
        <w:contextualSpacing/>
        <w:jc w:val="center"/>
        <w:rPr>
          <w:rFonts w:ascii="Times New Roman" w:hAnsi="Times New Roman" w:cs="Times New Roman"/>
          <w:b/>
          <w:bCs/>
          <w:sz w:val="20"/>
          <w:szCs w:val="20"/>
        </w:rPr>
      </w:pPr>
      <w:r w:rsidRPr="00140139">
        <w:rPr>
          <w:rFonts w:ascii="Times New Roman" w:hAnsi="Times New Roman" w:cs="Times New Roman"/>
          <w:b/>
          <w:bCs/>
          <w:sz w:val="20"/>
          <w:szCs w:val="20"/>
        </w:rPr>
        <w:t>Приволжского муниципального района</w:t>
      </w:r>
    </w:p>
    <w:p w:rsidR="00140139" w:rsidRPr="00140139" w:rsidRDefault="00140139" w:rsidP="00FF4672">
      <w:pPr>
        <w:spacing w:line="240" w:lineRule="auto"/>
        <w:contextualSpacing/>
        <w:jc w:val="center"/>
        <w:rPr>
          <w:rFonts w:ascii="Times New Roman" w:hAnsi="Times New Roman" w:cs="Times New Roman"/>
          <w:b/>
          <w:bCs/>
          <w:sz w:val="20"/>
          <w:szCs w:val="20"/>
        </w:rPr>
      </w:pPr>
      <w:r w:rsidRPr="00140139">
        <w:rPr>
          <w:rFonts w:ascii="Times New Roman" w:hAnsi="Times New Roman" w:cs="Times New Roman"/>
          <w:b/>
          <w:bCs/>
          <w:sz w:val="20"/>
          <w:szCs w:val="20"/>
        </w:rPr>
        <w:t>Ивановской области</w:t>
      </w:r>
    </w:p>
    <w:p w:rsidR="00140139" w:rsidRPr="00140139" w:rsidRDefault="00140139" w:rsidP="00FF4672">
      <w:pPr>
        <w:spacing w:line="240" w:lineRule="auto"/>
        <w:contextualSpacing/>
        <w:jc w:val="center"/>
        <w:rPr>
          <w:rFonts w:ascii="Times New Roman" w:hAnsi="Times New Roman" w:cs="Times New Roman"/>
          <w:b/>
          <w:bCs/>
          <w:sz w:val="20"/>
          <w:szCs w:val="20"/>
        </w:rPr>
      </w:pPr>
      <w:r w:rsidRPr="00140139">
        <w:rPr>
          <w:rFonts w:ascii="Times New Roman" w:hAnsi="Times New Roman" w:cs="Times New Roman"/>
          <w:b/>
          <w:bCs/>
          <w:sz w:val="20"/>
          <w:szCs w:val="20"/>
        </w:rPr>
        <w:t>РЕШЕНИЕ</w:t>
      </w:r>
    </w:p>
    <w:p w:rsidR="00140139" w:rsidRPr="00140139" w:rsidRDefault="00140139" w:rsidP="00FF4672">
      <w:pPr>
        <w:tabs>
          <w:tab w:val="left" w:pos="0"/>
          <w:tab w:val="center" w:pos="4677"/>
        </w:tabs>
        <w:spacing w:line="240" w:lineRule="auto"/>
        <w:contextualSpacing/>
        <w:jc w:val="center"/>
        <w:rPr>
          <w:rFonts w:ascii="Times New Roman" w:hAnsi="Times New Roman" w:cs="Times New Roman"/>
          <w:b/>
          <w:sz w:val="20"/>
          <w:szCs w:val="20"/>
        </w:rPr>
      </w:pPr>
      <w:r w:rsidRPr="00140139">
        <w:rPr>
          <w:rFonts w:ascii="Times New Roman" w:hAnsi="Times New Roman" w:cs="Times New Roman"/>
          <w:b/>
          <w:sz w:val="20"/>
          <w:szCs w:val="20"/>
        </w:rPr>
        <w:t>от «10» июля 2023 г.                                                                                                                   № 20</w:t>
      </w:r>
    </w:p>
    <w:p w:rsidR="00140139" w:rsidRPr="00FF4672" w:rsidRDefault="00140139" w:rsidP="00FF4672">
      <w:pPr>
        <w:spacing w:line="240" w:lineRule="auto"/>
        <w:contextualSpacing/>
        <w:jc w:val="center"/>
        <w:rPr>
          <w:rFonts w:ascii="Times New Roman" w:hAnsi="Times New Roman" w:cs="Times New Roman"/>
          <w:b/>
          <w:bCs/>
          <w:color w:val="000000"/>
          <w:sz w:val="20"/>
          <w:szCs w:val="20"/>
          <w:lang w:bidi="ru-RU"/>
        </w:rPr>
      </w:pPr>
      <w:r w:rsidRPr="00FF4672">
        <w:rPr>
          <w:rFonts w:ascii="Times New Roman" w:hAnsi="Times New Roman" w:cs="Times New Roman"/>
          <w:b/>
          <w:bCs/>
          <w:color w:val="000000"/>
          <w:sz w:val="20"/>
          <w:szCs w:val="20"/>
          <w:lang w:bidi="ru-RU"/>
        </w:rPr>
        <w:t xml:space="preserve">О внесении изменений в решение Совета </w:t>
      </w:r>
      <w:r w:rsidRPr="00FF4672">
        <w:rPr>
          <w:rFonts w:ascii="Times New Roman" w:hAnsi="Times New Roman" w:cs="Times New Roman"/>
          <w:b/>
          <w:bCs/>
          <w:sz w:val="20"/>
          <w:szCs w:val="20"/>
        </w:rPr>
        <w:t>Плесского городского поселения</w:t>
      </w:r>
    </w:p>
    <w:p w:rsidR="00140139" w:rsidRPr="00FF4672" w:rsidRDefault="00140139" w:rsidP="00FF4672">
      <w:pPr>
        <w:spacing w:line="240" w:lineRule="auto"/>
        <w:contextualSpacing/>
        <w:jc w:val="center"/>
        <w:rPr>
          <w:rFonts w:ascii="Times New Roman" w:hAnsi="Times New Roman" w:cs="Times New Roman"/>
          <w:b/>
          <w:bCs/>
          <w:sz w:val="20"/>
          <w:szCs w:val="20"/>
        </w:rPr>
      </w:pPr>
      <w:r w:rsidRPr="00FF4672">
        <w:rPr>
          <w:rFonts w:ascii="Times New Roman" w:hAnsi="Times New Roman" w:cs="Times New Roman"/>
          <w:b/>
          <w:bCs/>
          <w:color w:val="000000"/>
          <w:sz w:val="20"/>
          <w:szCs w:val="20"/>
          <w:lang w:bidi="ru-RU"/>
        </w:rPr>
        <w:t>от 21.02.2022 № 1 «</w:t>
      </w:r>
      <w:r w:rsidRPr="00FF4672">
        <w:rPr>
          <w:rFonts w:ascii="Times New Roman" w:hAnsi="Times New Roman" w:cs="Times New Roman"/>
          <w:b/>
          <w:bCs/>
          <w:color w:val="000000"/>
          <w:sz w:val="20"/>
          <w:szCs w:val="20"/>
          <w:lang w:eastAsia="ru-RU" w:bidi="ru-RU"/>
        </w:rPr>
        <w:t>Об утверждении Положения о муниципальном контроле в сфере</w:t>
      </w:r>
      <w:r w:rsidRPr="00FF4672">
        <w:rPr>
          <w:rFonts w:ascii="Times New Roman" w:hAnsi="Times New Roman" w:cs="Times New Roman"/>
          <w:b/>
          <w:bCs/>
          <w:color w:val="000000"/>
          <w:sz w:val="20"/>
          <w:szCs w:val="20"/>
          <w:lang w:eastAsia="ru-RU" w:bidi="ru-RU"/>
        </w:rPr>
        <w:br/>
        <w:t>благоустройства на территории Плесского городского поселения</w:t>
      </w:r>
      <w:r w:rsidRPr="00FF4672">
        <w:rPr>
          <w:rFonts w:ascii="Times New Roman" w:hAnsi="Times New Roman" w:cs="Times New Roman"/>
          <w:b/>
          <w:bCs/>
          <w:color w:val="000000"/>
          <w:sz w:val="20"/>
          <w:szCs w:val="20"/>
          <w:lang w:eastAsia="ru-RU" w:bidi="ru-RU"/>
        </w:rPr>
        <w:br/>
        <w:t>Приволжского муниципального района Ивановской области»</w:t>
      </w:r>
    </w:p>
    <w:p w:rsidR="00140139" w:rsidRPr="00140139" w:rsidRDefault="00140139" w:rsidP="00140139">
      <w:pPr>
        <w:spacing w:line="240" w:lineRule="auto"/>
        <w:contextualSpacing/>
        <w:jc w:val="both"/>
        <w:rPr>
          <w:rFonts w:ascii="Times New Roman" w:eastAsiaTheme="minorEastAsia" w:hAnsi="Times New Roman" w:cs="Times New Roman"/>
          <w:color w:val="000000" w:themeColor="text1"/>
          <w:sz w:val="20"/>
          <w:szCs w:val="20"/>
        </w:rPr>
      </w:pPr>
      <w:r w:rsidRPr="00140139">
        <w:rPr>
          <w:rFonts w:ascii="Times New Roman" w:eastAsiaTheme="minorEastAsia" w:hAnsi="Times New Roman" w:cs="Times New Roman"/>
          <w:color w:val="000000" w:themeColor="text1"/>
          <w:sz w:val="20"/>
          <w:szCs w:val="20"/>
        </w:rPr>
        <w:t xml:space="preserve">В соответствии с Федеральными законами от 06.10.2003 № 131-ФЗ «Об общих принципах организации местного самоуправления в Российской Федерации», </w:t>
      </w:r>
      <w:r w:rsidRPr="00140139">
        <w:rPr>
          <w:rFonts w:ascii="Times New Roman" w:hAnsi="Times New Roman" w:cs="Times New Roman"/>
          <w:color w:val="000000"/>
          <w:sz w:val="20"/>
          <w:szCs w:val="20"/>
          <w:lang w:bidi="ru-RU"/>
        </w:rPr>
        <w:t xml:space="preserve">от 31.07.2020 </w:t>
      </w:r>
      <w:r w:rsidRPr="00140139">
        <w:rPr>
          <w:rFonts w:ascii="Times New Roman" w:hAnsi="Times New Roman" w:cs="Times New Roman"/>
          <w:color w:val="000000"/>
          <w:sz w:val="20"/>
          <w:szCs w:val="20"/>
          <w:lang w:bidi="en-US"/>
        </w:rPr>
        <w:t xml:space="preserve">№ </w:t>
      </w:r>
      <w:r w:rsidRPr="00140139">
        <w:rPr>
          <w:rFonts w:ascii="Times New Roman" w:hAnsi="Times New Roman" w:cs="Times New Roman"/>
          <w:color w:val="000000"/>
          <w:sz w:val="20"/>
          <w:szCs w:val="20"/>
          <w:lang w:bidi="ru-RU"/>
        </w:rPr>
        <w:t>248-ФЗ «О государственном контроле (надзоре) и муниципальном контроле в Российской Федерации,</w:t>
      </w:r>
      <w:r w:rsidRPr="00140139">
        <w:rPr>
          <w:rFonts w:ascii="Times New Roman" w:hAnsi="Times New Roman" w:cs="Times New Roman"/>
          <w:color w:val="000000" w:themeColor="text1"/>
          <w:sz w:val="20"/>
          <w:szCs w:val="20"/>
        </w:rPr>
        <w:t xml:space="preserve"> Уставом Плесского городского поселения, Совет Плесского городского поселения</w:t>
      </w:r>
    </w:p>
    <w:p w:rsidR="00140139" w:rsidRPr="00140139" w:rsidRDefault="00140139" w:rsidP="00FF4672">
      <w:pPr>
        <w:pStyle w:val="ConsPlusNormal"/>
        <w:ind w:firstLine="0"/>
        <w:contextualSpacing/>
        <w:jc w:val="center"/>
        <w:rPr>
          <w:rFonts w:ascii="Times New Roman" w:hAnsi="Times New Roman" w:cs="Times New Roman"/>
          <w:b/>
        </w:rPr>
      </w:pPr>
      <w:r w:rsidRPr="00140139">
        <w:rPr>
          <w:rFonts w:ascii="Times New Roman" w:hAnsi="Times New Roman" w:cs="Times New Roman"/>
          <w:b/>
        </w:rPr>
        <w:t>РЕШИЛ:</w:t>
      </w:r>
    </w:p>
    <w:p w:rsidR="00140139" w:rsidRPr="00140139" w:rsidRDefault="00140139" w:rsidP="00140139">
      <w:pPr>
        <w:pStyle w:val="af3"/>
        <w:contextualSpacing/>
        <w:jc w:val="both"/>
        <w:rPr>
          <w:sz w:val="20"/>
          <w:szCs w:val="20"/>
        </w:rPr>
      </w:pPr>
      <w:r w:rsidRPr="00140139">
        <w:rPr>
          <w:sz w:val="20"/>
          <w:szCs w:val="20"/>
        </w:rPr>
        <w:t>1. Внести в решение Совета Плесского городского поселения от 21.02.2022 № 1 «Об утверждении Положения о муниципальном контроле в сфере</w:t>
      </w:r>
      <w:r w:rsidRPr="00140139">
        <w:rPr>
          <w:sz w:val="20"/>
          <w:szCs w:val="20"/>
        </w:rPr>
        <w:br/>
        <w:t>благоустройства на территории Плесского городского поселения</w:t>
      </w:r>
      <w:r w:rsidRPr="00140139">
        <w:rPr>
          <w:sz w:val="20"/>
          <w:szCs w:val="20"/>
        </w:rPr>
        <w:br/>
        <w:t>Приволжского муниципального района Ивановской области», следующие изменения:</w:t>
      </w:r>
    </w:p>
    <w:p w:rsidR="00140139" w:rsidRPr="00140139" w:rsidRDefault="00140139" w:rsidP="00140139">
      <w:pPr>
        <w:pStyle w:val="af3"/>
        <w:contextualSpacing/>
        <w:jc w:val="both"/>
        <w:rPr>
          <w:sz w:val="20"/>
          <w:szCs w:val="20"/>
        </w:rPr>
      </w:pPr>
      <w:r w:rsidRPr="00140139">
        <w:rPr>
          <w:sz w:val="20"/>
          <w:szCs w:val="20"/>
        </w:rPr>
        <w:t xml:space="preserve"> 1.1. в приложении к решению раздел 4 изложить в новой редакции:</w:t>
      </w:r>
    </w:p>
    <w:p w:rsidR="00140139" w:rsidRPr="00140139" w:rsidRDefault="00140139" w:rsidP="00140139">
      <w:pPr>
        <w:pStyle w:val="af3"/>
        <w:contextualSpacing/>
        <w:jc w:val="both"/>
        <w:rPr>
          <w:sz w:val="20"/>
          <w:szCs w:val="20"/>
        </w:rPr>
      </w:pPr>
      <w:r w:rsidRPr="00140139">
        <w:rPr>
          <w:sz w:val="20"/>
          <w:szCs w:val="20"/>
        </w:rPr>
        <w:t xml:space="preserve">«4. </w:t>
      </w:r>
      <w:r w:rsidRPr="00140139">
        <w:rPr>
          <w:color w:val="000000"/>
          <w:sz w:val="20"/>
          <w:szCs w:val="20"/>
          <w:lang w:bidi="ru-RU"/>
        </w:rPr>
        <w:t>Обжалование решений администрации, действий (бездействия) должностных</w:t>
      </w:r>
      <w:r w:rsidRPr="00140139">
        <w:rPr>
          <w:color w:val="000000"/>
          <w:sz w:val="20"/>
          <w:szCs w:val="20"/>
          <w:lang w:bidi="ru-RU"/>
        </w:rPr>
        <w:br/>
        <w:t>лиц, уполномоченных осуществлять контроль в сфере благоустройства».</w:t>
      </w:r>
    </w:p>
    <w:p w:rsidR="00140139" w:rsidRPr="00140139" w:rsidRDefault="00140139" w:rsidP="00140139">
      <w:pPr>
        <w:pStyle w:val="af3"/>
        <w:contextualSpacing/>
        <w:jc w:val="both"/>
        <w:rPr>
          <w:sz w:val="20"/>
          <w:szCs w:val="20"/>
        </w:rPr>
      </w:pPr>
      <w:r w:rsidRPr="00140139">
        <w:rPr>
          <w:sz w:val="20"/>
          <w:szCs w:val="20"/>
        </w:rPr>
        <w:t xml:space="preserve">4.1.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 </w:t>
      </w:r>
    </w:p>
    <w:p w:rsidR="00140139" w:rsidRPr="00140139" w:rsidRDefault="00140139" w:rsidP="00140139">
      <w:pPr>
        <w:pStyle w:val="af3"/>
        <w:contextualSpacing/>
        <w:jc w:val="both"/>
        <w:rPr>
          <w:sz w:val="20"/>
          <w:szCs w:val="20"/>
        </w:rPr>
      </w:pPr>
      <w:r w:rsidRPr="00140139">
        <w:rPr>
          <w:sz w:val="20"/>
          <w:szCs w:val="20"/>
        </w:rPr>
        <w:t>4.2. 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контроля не применяется».</w:t>
      </w:r>
    </w:p>
    <w:p w:rsidR="00140139" w:rsidRPr="00140139" w:rsidRDefault="00140139" w:rsidP="00140139">
      <w:pPr>
        <w:pStyle w:val="af3"/>
        <w:contextualSpacing/>
        <w:jc w:val="both"/>
        <w:rPr>
          <w:sz w:val="20"/>
          <w:szCs w:val="20"/>
        </w:rPr>
      </w:pPr>
      <w:r w:rsidRPr="00140139">
        <w:rPr>
          <w:sz w:val="20"/>
          <w:szCs w:val="20"/>
        </w:rPr>
        <w:t>2. Настоящее решение вступает в силу со дня официального опубликования в официальном издании нормативно-правовых актов Совета и администрации Плесского городского поселения "Вестник Совета и администрации Плесского городского поселения», и распространяется на правоотношения, возникшие с 01.01.2022 года.</w:t>
      </w:r>
    </w:p>
    <w:p w:rsidR="00140139" w:rsidRPr="00140139" w:rsidRDefault="00140139" w:rsidP="00140139">
      <w:pPr>
        <w:pStyle w:val="af3"/>
        <w:contextualSpacing/>
        <w:jc w:val="both"/>
        <w:rPr>
          <w:noProof/>
          <w:sz w:val="20"/>
          <w:szCs w:val="20"/>
        </w:rPr>
      </w:pPr>
    </w:p>
    <w:p w:rsidR="00140139" w:rsidRPr="00140139" w:rsidRDefault="00140139" w:rsidP="00140139">
      <w:pPr>
        <w:pStyle w:val="af3"/>
        <w:contextualSpacing/>
        <w:jc w:val="both"/>
        <w:rPr>
          <w:noProof/>
          <w:sz w:val="20"/>
          <w:szCs w:val="20"/>
        </w:rPr>
      </w:pPr>
    </w:p>
    <w:p w:rsidR="00140139" w:rsidRPr="00140139" w:rsidRDefault="00140139" w:rsidP="00FF4672">
      <w:pPr>
        <w:pStyle w:val="af3"/>
        <w:ind w:firstLine="567"/>
        <w:contextualSpacing/>
        <w:jc w:val="both"/>
        <w:rPr>
          <w:noProof/>
          <w:sz w:val="20"/>
          <w:szCs w:val="20"/>
        </w:rPr>
      </w:pPr>
      <w:r w:rsidRPr="00140139">
        <w:rPr>
          <w:noProof/>
          <w:sz w:val="20"/>
          <w:szCs w:val="20"/>
        </w:rPr>
        <w:t xml:space="preserve">Председатель Совета Плесского городского поселения                    </w:t>
      </w:r>
      <w:r w:rsidRPr="00140139">
        <w:rPr>
          <w:noProof/>
          <w:sz w:val="20"/>
          <w:szCs w:val="20"/>
        </w:rPr>
        <w:tab/>
        <w:t xml:space="preserve">                Т.О. Каримов </w:t>
      </w:r>
    </w:p>
    <w:p w:rsidR="00140139" w:rsidRPr="00140139" w:rsidRDefault="00140139" w:rsidP="00FF4672">
      <w:pPr>
        <w:pStyle w:val="af3"/>
        <w:ind w:firstLine="567"/>
        <w:contextualSpacing/>
        <w:jc w:val="both"/>
        <w:rPr>
          <w:noProof/>
          <w:sz w:val="20"/>
          <w:szCs w:val="20"/>
        </w:rPr>
      </w:pPr>
    </w:p>
    <w:p w:rsidR="00140139" w:rsidRPr="00140139" w:rsidRDefault="00140139" w:rsidP="00FF4672">
      <w:pPr>
        <w:pStyle w:val="af3"/>
        <w:ind w:firstLine="567"/>
        <w:contextualSpacing/>
        <w:jc w:val="both"/>
        <w:rPr>
          <w:noProof/>
          <w:sz w:val="20"/>
          <w:szCs w:val="20"/>
        </w:rPr>
      </w:pPr>
      <w:r w:rsidRPr="00140139">
        <w:rPr>
          <w:noProof/>
          <w:sz w:val="20"/>
          <w:szCs w:val="20"/>
        </w:rPr>
        <w:t>Врип главы Плесского городского поселения</w:t>
      </w:r>
      <w:r w:rsidRPr="00140139">
        <w:rPr>
          <w:noProof/>
          <w:sz w:val="20"/>
          <w:szCs w:val="20"/>
        </w:rPr>
        <w:tab/>
        <w:t xml:space="preserve">                                                   С.В. Корнилова</w:t>
      </w:r>
    </w:p>
    <w:p w:rsidR="00140139" w:rsidRPr="00140139" w:rsidRDefault="00140139" w:rsidP="00FF4672">
      <w:pPr>
        <w:spacing w:line="240" w:lineRule="auto"/>
        <w:contextualSpacing/>
        <w:jc w:val="center"/>
        <w:rPr>
          <w:rFonts w:ascii="Times New Roman" w:hAnsi="Times New Roman" w:cs="Times New Roman"/>
          <w:sz w:val="20"/>
          <w:szCs w:val="20"/>
        </w:rPr>
      </w:pPr>
      <w:r w:rsidRPr="00140139">
        <w:rPr>
          <w:rFonts w:ascii="Times New Roman" w:hAnsi="Times New Roman" w:cs="Times New Roman"/>
          <w:noProof/>
          <w:sz w:val="20"/>
          <w:szCs w:val="20"/>
          <w:lang w:eastAsia="ru-RU"/>
        </w:rPr>
        <w:drawing>
          <wp:inline distT="0" distB="0" distL="0" distR="0">
            <wp:extent cx="609600" cy="71437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9600" cy="714375"/>
                    </a:xfrm>
                    <a:prstGeom prst="rect">
                      <a:avLst/>
                    </a:prstGeom>
                    <a:noFill/>
                    <a:ln>
                      <a:noFill/>
                    </a:ln>
                  </pic:spPr>
                </pic:pic>
              </a:graphicData>
            </a:graphic>
          </wp:inline>
        </w:drawing>
      </w:r>
    </w:p>
    <w:p w:rsidR="00140139" w:rsidRPr="00140139" w:rsidRDefault="00140139" w:rsidP="00FF4672">
      <w:pPr>
        <w:spacing w:line="240" w:lineRule="auto"/>
        <w:contextualSpacing/>
        <w:jc w:val="center"/>
        <w:rPr>
          <w:rFonts w:ascii="Times New Roman" w:hAnsi="Times New Roman" w:cs="Times New Roman"/>
          <w:b/>
          <w:bCs/>
          <w:sz w:val="20"/>
          <w:szCs w:val="20"/>
        </w:rPr>
      </w:pPr>
      <w:r w:rsidRPr="00140139">
        <w:rPr>
          <w:rFonts w:ascii="Times New Roman" w:hAnsi="Times New Roman" w:cs="Times New Roman"/>
          <w:b/>
          <w:bCs/>
          <w:sz w:val="20"/>
          <w:szCs w:val="20"/>
        </w:rPr>
        <w:t>Совет Плесского городского поселения</w:t>
      </w:r>
    </w:p>
    <w:p w:rsidR="00140139" w:rsidRPr="00140139" w:rsidRDefault="00140139" w:rsidP="00FF4672">
      <w:pPr>
        <w:spacing w:line="240" w:lineRule="auto"/>
        <w:contextualSpacing/>
        <w:jc w:val="center"/>
        <w:rPr>
          <w:rFonts w:ascii="Times New Roman" w:hAnsi="Times New Roman" w:cs="Times New Roman"/>
          <w:b/>
          <w:bCs/>
          <w:sz w:val="20"/>
          <w:szCs w:val="20"/>
        </w:rPr>
      </w:pPr>
      <w:r w:rsidRPr="00140139">
        <w:rPr>
          <w:rFonts w:ascii="Times New Roman" w:hAnsi="Times New Roman" w:cs="Times New Roman"/>
          <w:b/>
          <w:bCs/>
          <w:sz w:val="20"/>
          <w:szCs w:val="20"/>
        </w:rPr>
        <w:t>Приволжского муниципального района</w:t>
      </w:r>
    </w:p>
    <w:p w:rsidR="00140139" w:rsidRPr="00140139" w:rsidRDefault="00140139" w:rsidP="00FF4672">
      <w:pPr>
        <w:spacing w:line="240" w:lineRule="auto"/>
        <w:contextualSpacing/>
        <w:jc w:val="center"/>
        <w:rPr>
          <w:rFonts w:ascii="Times New Roman" w:hAnsi="Times New Roman" w:cs="Times New Roman"/>
          <w:b/>
          <w:bCs/>
          <w:sz w:val="20"/>
          <w:szCs w:val="20"/>
        </w:rPr>
      </w:pPr>
      <w:r w:rsidRPr="00140139">
        <w:rPr>
          <w:rFonts w:ascii="Times New Roman" w:hAnsi="Times New Roman" w:cs="Times New Roman"/>
          <w:b/>
          <w:bCs/>
          <w:sz w:val="20"/>
          <w:szCs w:val="20"/>
        </w:rPr>
        <w:t>Ивановской области</w:t>
      </w:r>
    </w:p>
    <w:p w:rsidR="00140139" w:rsidRPr="00140139" w:rsidRDefault="00140139" w:rsidP="00FF4672">
      <w:pPr>
        <w:spacing w:line="240" w:lineRule="auto"/>
        <w:contextualSpacing/>
        <w:jc w:val="center"/>
        <w:rPr>
          <w:rFonts w:ascii="Times New Roman" w:hAnsi="Times New Roman" w:cs="Times New Roman"/>
          <w:b/>
          <w:bCs/>
          <w:sz w:val="20"/>
          <w:szCs w:val="20"/>
        </w:rPr>
      </w:pPr>
      <w:r w:rsidRPr="00140139">
        <w:rPr>
          <w:rFonts w:ascii="Times New Roman" w:hAnsi="Times New Roman" w:cs="Times New Roman"/>
          <w:b/>
          <w:bCs/>
          <w:sz w:val="20"/>
          <w:szCs w:val="20"/>
        </w:rPr>
        <w:t>РЕШЕНИЕ</w:t>
      </w:r>
    </w:p>
    <w:p w:rsidR="00140139" w:rsidRPr="00140139" w:rsidRDefault="00140139" w:rsidP="00FF4672">
      <w:pPr>
        <w:tabs>
          <w:tab w:val="left" w:pos="0"/>
          <w:tab w:val="center" w:pos="4677"/>
        </w:tabs>
        <w:spacing w:line="240" w:lineRule="auto"/>
        <w:contextualSpacing/>
        <w:jc w:val="center"/>
        <w:rPr>
          <w:rFonts w:ascii="Times New Roman" w:hAnsi="Times New Roman" w:cs="Times New Roman"/>
          <w:b/>
          <w:sz w:val="20"/>
          <w:szCs w:val="20"/>
        </w:rPr>
      </w:pPr>
      <w:r w:rsidRPr="00140139">
        <w:rPr>
          <w:rFonts w:ascii="Times New Roman" w:hAnsi="Times New Roman" w:cs="Times New Roman"/>
          <w:b/>
          <w:sz w:val="20"/>
          <w:szCs w:val="20"/>
        </w:rPr>
        <w:t>от «10» июля 2023 г.                                                                                                                   № 21</w:t>
      </w:r>
    </w:p>
    <w:p w:rsidR="00140139" w:rsidRPr="00140139" w:rsidRDefault="00140139" w:rsidP="00FF4672">
      <w:pPr>
        <w:pStyle w:val="af3"/>
        <w:contextualSpacing/>
        <w:jc w:val="center"/>
        <w:rPr>
          <w:b/>
          <w:bCs/>
          <w:color w:val="000000"/>
          <w:sz w:val="20"/>
          <w:szCs w:val="20"/>
          <w:lang w:bidi="ru-RU"/>
        </w:rPr>
      </w:pPr>
      <w:r w:rsidRPr="00140139">
        <w:rPr>
          <w:b/>
          <w:bCs/>
          <w:color w:val="000000"/>
          <w:sz w:val="20"/>
          <w:szCs w:val="20"/>
          <w:lang w:bidi="ru-RU"/>
        </w:rPr>
        <w:t xml:space="preserve">О внесении изменений в решение Совета </w:t>
      </w:r>
      <w:r w:rsidRPr="00140139">
        <w:rPr>
          <w:b/>
          <w:sz w:val="20"/>
          <w:szCs w:val="20"/>
        </w:rPr>
        <w:t>Плесского городского поселения</w:t>
      </w:r>
    </w:p>
    <w:p w:rsidR="00140139" w:rsidRPr="00140139" w:rsidRDefault="00140139" w:rsidP="00FF4672">
      <w:pPr>
        <w:pStyle w:val="af3"/>
        <w:contextualSpacing/>
        <w:jc w:val="center"/>
        <w:rPr>
          <w:b/>
          <w:bCs/>
          <w:color w:val="000000"/>
          <w:sz w:val="20"/>
          <w:szCs w:val="20"/>
          <w:lang w:bidi="ru-RU"/>
        </w:rPr>
      </w:pPr>
      <w:r w:rsidRPr="00140139">
        <w:rPr>
          <w:b/>
          <w:bCs/>
          <w:color w:val="000000"/>
          <w:sz w:val="20"/>
          <w:szCs w:val="20"/>
          <w:lang w:bidi="ru-RU"/>
        </w:rPr>
        <w:t>от 21.02.2022г. № 2</w:t>
      </w:r>
      <w:r w:rsidRPr="00140139">
        <w:rPr>
          <w:sz w:val="20"/>
          <w:szCs w:val="20"/>
        </w:rPr>
        <w:t xml:space="preserve"> «</w:t>
      </w:r>
      <w:r w:rsidRPr="00140139">
        <w:rPr>
          <w:b/>
          <w:bCs/>
          <w:color w:val="000000"/>
          <w:sz w:val="20"/>
          <w:szCs w:val="20"/>
          <w:lang w:bidi="ru-RU"/>
        </w:rPr>
        <w:t>Об утверждении Положения о муниципальном жилищном</w:t>
      </w:r>
    </w:p>
    <w:p w:rsidR="00140139" w:rsidRPr="00140139" w:rsidRDefault="00140139" w:rsidP="00FF4672">
      <w:pPr>
        <w:pStyle w:val="af3"/>
        <w:contextualSpacing/>
        <w:jc w:val="center"/>
        <w:rPr>
          <w:b/>
          <w:bCs/>
          <w:color w:val="000000"/>
          <w:sz w:val="20"/>
          <w:szCs w:val="20"/>
          <w:lang w:bidi="ru-RU"/>
        </w:rPr>
      </w:pPr>
      <w:r w:rsidRPr="00140139">
        <w:rPr>
          <w:b/>
          <w:bCs/>
          <w:color w:val="000000"/>
          <w:sz w:val="20"/>
          <w:szCs w:val="20"/>
          <w:lang w:bidi="ru-RU"/>
        </w:rPr>
        <w:t>контроле на территории Плесского городского поселения Приволжского муниципального района Ивановской области»</w:t>
      </w:r>
    </w:p>
    <w:p w:rsidR="00140139" w:rsidRPr="00140139" w:rsidRDefault="00140139" w:rsidP="00140139">
      <w:pPr>
        <w:spacing w:line="240" w:lineRule="auto"/>
        <w:contextualSpacing/>
        <w:jc w:val="both"/>
        <w:rPr>
          <w:rFonts w:ascii="Times New Roman" w:eastAsiaTheme="minorEastAsia" w:hAnsi="Times New Roman" w:cs="Times New Roman"/>
          <w:color w:val="000000" w:themeColor="text1"/>
          <w:sz w:val="20"/>
          <w:szCs w:val="20"/>
        </w:rPr>
      </w:pPr>
      <w:r w:rsidRPr="00140139">
        <w:rPr>
          <w:rFonts w:ascii="Times New Roman" w:eastAsiaTheme="minorEastAsia" w:hAnsi="Times New Roman" w:cs="Times New Roman"/>
          <w:color w:val="000000" w:themeColor="text1"/>
          <w:sz w:val="20"/>
          <w:szCs w:val="20"/>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140139">
        <w:rPr>
          <w:rFonts w:ascii="Times New Roman" w:hAnsi="Times New Roman" w:cs="Times New Roman"/>
          <w:color w:val="000000"/>
          <w:sz w:val="20"/>
          <w:szCs w:val="20"/>
          <w:lang w:bidi="ru-RU"/>
        </w:rPr>
        <w:t xml:space="preserve">от 31.07.2020 </w:t>
      </w:r>
      <w:r w:rsidRPr="00140139">
        <w:rPr>
          <w:rFonts w:ascii="Times New Roman" w:hAnsi="Times New Roman" w:cs="Times New Roman"/>
          <w:color w:val="000000"/>
          <w:sz w:val="20"/>
          <w:szCs w:val="20"/>
          <w:lang w:bidi="en-US"/>
        </w:rPr>
        <w:t xml:space="preserve">№ </w:t>
      </w:r>
      <w:r w:rsidRPr="00140139">
        <w:rPr>
          <w:rFonts w:ascii="Times New Roman" w:hAnsi="Times New Roman" w:cs="Times New Roman"/>
          <w:color w:val="000000"/>
          <w:sz w:val="20"/>
          <w:szCs w:val="20"/>
          <w:lang w:bidi="ru-RU"/>
        </w:rPr>
        <w:t xml:space="preserve">248-ФЗ «О государственном контроле (надзоре) и муниципальном контроле в Российской Федерации», </w:t>
      </w:r>
      <w:r w:rsidRPr="00140139">
        <w:rPr>
          <w:rFonts w:ascii="Times New Roman" w:hAnsi="Times New Roman" w:cs="Times New Roman"/>
          <w:color w:val="000000" w:themeColor="text1"/>
          <w:sz w:val="20"/>
          <w:szCs w:val="20"/>
        </w:rPr>
        <w:t>Уставом Плесского городского поселения, Совет Плесского городского поселения</w:t>
      </w:r>
    </w:p>
    <w:p w:rsidR="00140139" w:rsidRPr="00140139" w:rsidRDefault="00140139" w:rsidP="00FF4672">
      <w:pPr>
        <w:pStyle w:val="ConsPlusNormal"/>
        <w:ind w:firstLine="0"/>
        <w:contextualSpacing/>
        <w:jc w:val="center"/>
        <w:rPr>
          <w:rFonts w:ascii="Times New Roman" w:hAnsi="Times New Roman" w:cs="Times New Roman"/>
          <w:b/>
        </w:rPr>
      </w:pPr>
      <w:r w:rsidRPr="00140139">
        <w:rPr>
          <w:rFonts w:ascii="Times New Roman" w:hAnsi="Times New Roman" w:cs="Times New Roman"/>
          <w:b/>
        </w:rPr>
        <w:t>РЕШИЛ:</w:t>
      </w:r>
    </w:p>
    <w:p w:rsidR="00140139" w:rsidRPr="00140139" w:rsidRDefault="00140139" w:rsidP="00140139">
      <w:pPr>
        <w:pStyle w:val="af3"/>
        <w:contextualSpacing/>
        <w:jc w:val="both"/>
        <w:rPr>
          <w:sz w:val="20"/>
          <w:szCs w:val="20"/>
        </w:rPr>
      </w:pPr>
      <w:r w:rsidRPr="00140139">
        <w:rPr>
          <w:sz w:val="20"/>
          <w:szCs w:val="20"/>
        </w:rPr>
        <w:t>1. Внести в решение Совета Плесского городского поселения от 21.02.2022 г. № 2 «Об утверждении Положения о муниципальном жилищном контроле на территории Плесского городского поселения Приволжского муниципального района Ивановской области», следующие изменения:</w:t>
      </w:r>
    </w:p>
    <w:p w:rsidR="00140139" w:rsidRPr="00140139" w:rsidRDefault="00140139" w:rsidP="00140139">
      <w:pPr>
        <w:pStyle w:val="af3"/>
        <w:contextualSpacing/>
        <w:jc w:val="both"/>
        <w:rPr>
          <w:sz w:val="20"/>
          <w:szCs w:val="20"/>
        </w:rPr>
      </w:pPr>
      <w:r w:rsidRPr="00140139">
        <w:rPr>
          <w:sz w:val="20"/>
          <w:szCs w:val="20"/>
        </w:rPr>
        <w:t xml:space="preserve"> 1.1.  преамбулу решения изложить в новой редакции:</w:t>
      </w:r>
    </w:p>
    <w:p w:rsidR="00140139" w:rsidRPr="00140139" w:rsidRDefault="00140139" w:rsidP="00140139">
      <w:pPr>
        <w:spacing w:line="240" w:lineRule="auto"/>
        <w:contextualSpacing/>
        <w:jc w:val="both"/>
        <w:rPr>
          <w:rFonts w:ascii="Times New Roman" w:eastAsiaTheme="minorEastAsia" w:hAnsi="Times New Roman" w:cs="Times New Roman"/>
          <w:color w:val="000000" w:themeColor="text1"/>
          <w:sz w:val="20"/>
          <w:szCs w:val="20"/>
        </w:rPr>
      </w:pPr>
      <w:r w:rsidRPr="00140139">
        <w:rPr>
          <w:rFonts w:ascii="Times New Roman" w:eastAsiaTheme="minorEastAsia" w:hAnsi="Times New Roman" w:cs="Times New Roman"/>
          <w:color w:val="000000" w:themeColor="text1"/>
          <w:sz w:val="20"/>
          <w:szCs w:val="20"/>
        </w:rPr>
        <w:t>«</w:t>
      </w:r>
      <w:bookmarkStart w:id="13" w:name="_Hlk140050363"/>
      <w:r w:rsidRPr="00140139">
        <w:rPr>
          <w:rFonts w:ascii="Times New Roman" w:eastAsiaTheme="minorEastAsia" w:hAnsi="Times New Roman" w:cs="Times New Roman"/>
          <w:color w:val="000000" w:themeColor="text1"/>
          <w:sz w:val="20"/>
          <w:szCs w:val="20"/>
        </w:rPr>
        <w:t xml:space="preserve">В соответствии с Жилищным кодексом Российской Федерации, Федеральными законами от 06.10.2003 № 131-ФЗ «Об общих принципах организации местного самоуправления в Российской Федерации», </w:t>
      </w:r>
      <w:r w:rsidRPr="00140139">
        <w:rPr>
          <w:rFonts w:ascii="Times New Roman" w:hAnsi="Times New Roman" w:cs="Times New Roman"/>
          <w:color w:val="000000"/>
          <w:sz w:val="20"/>
          <w:szCs w:val="20"/>
          <w:lang w:bidi="ru-RU"/>
        </w:rPr>
        <w:t xml:space="preserve">от 31.07.2020 </w:t>
      </w:r>
      <w:r w:rsidRPr="00140139">
        <w:rPr>
          <w:rFonts w:ascii="Times New Roman" w:hAnsi="Times New Roman" w:cs="Times New Roman"/>
          <w:color w:val="000000"/>
          <w:sz w:val="20"/>
          <w:szCs w:val="20"/>
          <w:lang w:bidi="en-US"/>
        </w:rPr>
        <w:t xml:space="preserve">№ </w:t>
      </w:r>
      <w:r w:rsidRPr="00140139">
        <w:rPr>
          <w:rFonts w:ascii="Times New Roman" w:hAnsi="Times New Roman" w:cs="Times New Roman"/>
          <w:color w:val="000000"/>
          <w:sz w:val="20"/>
          <w:szCs w:val="20"/>
          <w:lang w:bidi="ru-RU"/>
        </w:rPr>
        <w:t xml:space="preserve">248-ФЗ «О государственном контроле (надзоре) и муниципальном контроле в Российской Федерации», </w:t>
      </w:r>
      <w:r w:rsidRPr="00140139">
        <w:rPr>
          <w:rFonts w:ascii="Times New Roman" w:hAnsi="Times New Roman" w:cs="Times New Roman"/>
          <w:color w:val="000000" w:themeColor="text1"/>
          <w:sz w:val="20"/>
          <w:szCs w:val="20"/>
        </w:rPr>
        <w:t>Уставом Плесского городского поселения, Совет Плесского городского поселения</w:t>
      </w:r>
      <w:bookmarkEnd w:id="13"/>
      <w:r w:rsidRPr="00140139">
        <w:rPr>
          <w:rFonts w:ascii="Times New Roman" w:hAnsi="Times New Roman" w:cs="Times New Roman"/>
          <w:color w:val="000000" w:themeColor="text1"/>
          <w:sz w:val="20"/>
          <w:szCs w:val="20"/>
        </w:rPr>
        <w:t>»</w:t>
      </w:r>
    </w:p>
    <w:p w:rsidR="00140139" w:rsidRPr="00140139" w:rsidRDefault="00140139" w:rsidP="00140139">
      <w:pPr>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1.2. в приложении к решению раздел 1 п.1.4. изложить в новой редакции:</w:t>
      </w:r>
    </w:p>
    <w:p w:rsidR="00140139" w:rsidRPr="00140139" w:rsidRDefault="00140139" w:rsidP="00140139">
      <w:pPr>
        <w:spacing w:line="240" w:lineRule="auto"/>
        <w:contextualSpacing/>
        <w:jc w:val="both"/>
        <w:rPr>
          <w:rFonts w:ascii="Times New Roman" w:eastAsia="Calibri" w:hAnsi="Times New Roman" w:cs="Times New Roman"/>
          <w:sz w:val="20"/>
          <w:szCs w:val="20"/>
        </w:rPr>
      </w:pPr>
      <w:r w:rsidRPr="00140139">
        <w:rPr>
          <w:rFonts w:ascii="Times New Roman" w:hAnsi="Times New Roman" w:cs="Times New Roman"/>
          <w:sz w:val="20"/>
          <w:szCs w:val="20"/>
        </w:rPr>
        <w:t>«</w:t>
      </w:r>
      <w:bookmarkStart w:id="14" w:name="_Hlk140050449"/>
      <w:r w:rsidRPr="00140139">
        <w:rPr>
          <w:rFonts w:ascii="Times New Roman" w:eastAsia="Calibri" w:hAnsi="Times New Roman" w:cs="Times New Roman"/>
          <w:sz w:val="20"/>
          <w:szCs w:val="20"/>
        </w:rPr>
        <w:t>1.4. Должностными лицами уполномоченного органа, уполномоченным осуществлять муниципальный контроль от имени администрации Плесского городского поселения, являются:</w:t>
      </w:r>
    </w:p>
    <w:p w:rsidR="00140139" w:rsidRPr="00140139" w:rsidRDefault="00140139" w:rsidP="00140139">
      <w:pPr>
        <w:pStyle w:val="af3"/>
        <w:contextualSpacing/>
        <w:jc w:val="both"/>
        <w:rPr>
          <w:color w:val="000000"/>
          <w:sz w:val="20"/>
          <w:szCs w:val="20"/>
          <w:lang w:bidi="ru-RU"/>
        </w:rPr>
      </w:pPr>
      <w:r w:rsidRPr="00140139">
        <w:rPr>
          <w:sz w:val="20"/>
          <w:szCs w:val="20"/>
        </w:rPr>
        <w:t xml:space="preserve">- </w:t>
      </w:r>
      <w:r w:rsidRPr="00140139">
        <w:rPr>
          <w:color w:val="000000"/>
          <w:sz w:val="20"/>
          <w:szCs w:val="20"/>
          <w:lang w:bidi="ru-RU"/>
        </w:rPr>
        <w:t>заместитель главы администрации по вопросам охраны объектов культурного наследия;</w:t>
      </w:r>
    </w:p>
    <w:p w:rsidR="00140139" w:rsidRPr="00140139" w:rsidRDefault="00140139" w:rsidP="00140139">
      <w:pPr>
        <w:pStyle w:val="af3"/>
        <w:contextualSpacing/>
        <w:jc w:val="both"/>
        <w:rPr>
          <w:color w:val="000000"/>
          <w:sz w:val="20"/>
          <w:szCs w:val="20"/>
          <w:lang w:bidi="ru-RU"/>
        </w:rPr>
      </w:pPr>
      <w:r w:rsidRPr="00140139">
        <w:rPr>
          <w:color w:val="000000"/>
          <w:sz w:val="20"/>
          <w:szCs w:val="20"/>
          <w:lang w:bidi="ru-RU"/>
        </w:rPr>
        <w:t>- главный специалист по инфраструктуре и имуществу (</w:t>
      </w:r>
      <w:r w:rsidRPr="00140139">
        <w:rPr>
          <w:rFonts w:eastAsia="Calibri"/>
          <w:sz w:val="20"/>
          <w:szCs w:val="20"/>
        </w:rPr>
        <w:t>далее – также инспектор);</w:t>
      </w:r>
    </w:p>
    <w:p w:rsidR="00140139" w:rsidRPr="00140139" w:rsidRDefault="00140139" w:rsidP="00140139">
      <w:pPr>
        <w:pStyle w:val="af3"/>
        <w:contextualSpacing/>
        <w:jc w:val="both"/>
        <w:rPr>
          <w:sz w:val="20"/>
          <w:szCs w:val="20"/>
        </w:rPr>
      </w:pPr>
      <w:r w:rsidRPr="00140139">
        <w:rPr>
          <w:color w:val="000000"/>
          <w:sz w:val="20"/>
          <w:szCs w:val="20"/>
          <w:lang w:bidi="ru-RU"/>
        </w:rPr>
        <w:t xml:space="preserve">- главный специалист по вопросам ЖКХ </w:t>
      </w:r>
      <w:r w:rsidRPr="00140139">
        <w:rPr>
          <w:rFonts w:eastAsia="Calibri"/>
          <w:sz w:val="20"/>
          <w:szCs w:val="20"/>
        </w:rPr>
        <w:t>(далее – также инспектор)»</w:t>
      </w:r>
    </w:p>
    <w:bookmarkEnd w:id="14"/>
    <w:p w:rsidR="00140139" w:rsidRPr="00140139" w:rsidRDefault="00140139" w:rsidP="00140139">
      <w:pPr>
        <w:pStyle w:val="af3"/>
        <w:contextualSpacing/>
        <w:jc w:val="both"/>
        <w:rPr>
          <w:sz w:val="20"/>
          <w:szCs w:val="20"/>
        </w:rPr>
      </w:pPr>
      <w:r w:rsidRPr="00140139">
        <w:rPr>
          <w:sz w:val="20"/>
          <w:szCs w:val="20"/>
        </w:rPr>
        <w:t>2. Настоящее решение вступает в силу со дня официального опубликования в официальном издании нормативно-правовых актов Совета и администрации Плесского городского поселения "Вестник Совета и администрации Плесского городского поселения», и распространяется на правоотношения, возникшие с 01.01.2022 года.</w:t>
      </w:r>
    </w:p>
    <w:p w:rsidR="00140139" w:rsidRPr="00140139" w:rsidRDefault="00140139" w:rsidP="00140139">
      <w:pPr>
        <w:pStyle w:val="af3"/>
        <w:contextualSpacing/>
        <w:jc w:val="both"/>
        <w:rPr>
          <w:noProof/>
          <w:sz w:val="20"/>
          <w:szCs w:val="20"/>
        </w:rPr>
      </w:pPr>
    </w:p>
    <w:p w:rsidR="00140139" w:rsidRPr="00140139" w:rsidRDefault="00140139" w:rsidP="00FF4672">
      <w:pPr>
        <w:pStyle w:val="af3"/>
        <w:ind w:firstLine="567"/>
        <w:contextualSpacing/>
        <w:jc w:val="both"/>
        <w:rPr>
          <w:noProof/>
          <w:sz w:val="20"/>
          <w:szCs w:val="20"/>
        </w:rPr>
      </w:pPr>
      <w:r w:rsidRPr="00140139">
        <w:rPr>
          <w:noProof/>
          <w:sz w:val="20"/>
          <w:szCs w:val="20"/>
        </w:rPr>
        <w:t xml:space="preserve">Председатель Совета Плесского городского поселения                    </w:t>
      </w:r>
      <w:r w:rsidRPr="00140139">
        <w:rPr>
          <w:noProof/>
          <w:sz w:val="20"/>
          <w:szCs w:val="20"/>
        </w:rPr>
        <w:tab/>
        <w:t xml:space="preserve">                  Т.О. Каримов </w:t>
      </w:r>
    </w:p>
    <w:p w:rsidR="00140139" w:rsidRPr="00140139" w:rsidRDefault="00140139" w:rsidP="00FF4672">
      <w:pPr>
        <w:pStyle w:val="af3"/>
        <w:ind w:firstLine="567"/>
        <w:contextualSpacing/>
        <w:jc w:val="both"/>
        <w:rPr>
          <w:noProof/>
          <w:sz w:val="20"/>
          <w:szCs w:val="20"/>
        </w:rPr>
      </w:pPr>
    </w:p>
    <w:p w:rsidR="00140139" w:rsidRPr="00140139" w:rsidRDefault="00140139" w:rsidP="00FF4672">
      <w:pPr>
        <w:pStyle w:val="af3"/>
        <w:ind w:firstLine="567"/>
        <w:contextualSpacing/>
        <w:jc w:val="both"/>
        <w:rPr>
          <w:noProof/>
          <w:sz w:val="20"/>
          <w:szCs w:val="20"/>
        </w:rPr>
      </w:pPr>
      <w:r w:rsidRPr="00140139">
        <w:rPr>
          <w:noProof/>
          <w:sz w:val="20"/>
          <w:szCs w:val="20"/>
        </w:rPr>
        <w:t>Врип главы Плесского городского поселения</w:t>
      </w:r>
      <w:r w:rsidRPr="00140139">
        <w:rPr>
          <w:noProof/>
          <w:sz w:val="20"/>
          <w:szCs w:val="20"/>
        </w:rPr>
        <w:tab/>
        <w:t xml:space="preserve">                                                     С.В. Корнилова</w:t>
      </w:r>
    </w:p>
    <w:p w:rsidR="00FF4672" w:rsidRDefault="00FF4672" w:rsidP="00FF4672">
      <w:pPr>
        <w:pStyle w:val="ConsPlusTitle"/>
        <w:widowControl/>
        <w:contextualSpacing/>
        <w:jc w:val="center"/>
        <w:rPr>
          <w:rFonts w:ascii="Times New Roman" w:hAnsi="Times New Roman" w:cs="Times New Roman"/>
          <w:noProof/>
        </w:rPr>
      </w:pPr>
    </w:p>
    <w:p w:rsidR="00140139" w:rsidRPr="00140139" w:rsidRDefault="00140139" w:rsidP="00FF4672">
      <w:pPr>
        <w:pStyle w:val="ConsPlusTitle"/>
        <w:widowControl/>
        <w:contextualSpacing/>
        <w:jc w:val="center"/>
        <w:rPr>
          <w:rFonts w:ascii="Times New Roman" w:hAnsi="Times New Roman" w:cs="Times New Roman"/>
          <w:noProof/>
        </w:rPr>
      </w:pPr>
      <w:r w:rsidRPr="00140139">
        <w:rPr>
          <w:rFonts w:ascii="Times New Roman" w:hAnsi="Times New Roman" w:cs="Times New Roman"/>
          <w:noProof/>
        </w:rPr>
        <w:drawing>
          <wp:inline distT="0" distB="0" distL="0" distR="0">
            <wp:extent cx="695325" cy="711128"/>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98674" cy="714553"/>
                    </a:xfrm>
                    <a:prstGeom prst="rect">
                      <a:avLst/>
                    </a:prstGeom>
                    <a:noFill/>
                    <a:ln>
                      <a:noFill/>
                    </a:ln>
                  </pic:spPr>
                </pic:pic>
              </a:graphicData>
            </a:graphic>
          </wp:inline>
        </w:drawing>
      </w:r>
    </w:p>
    <w:p w:rsidR="00140139" w:rsidRPr="00140139" w:rsidRDefault="00140139" w:rsidP="00FF4672">
      <w:pPr>
        <w:spacing w:line="240" w:lineRule="auto"/>
        <w:contextualSpacing/>
        <w:jc w:val="center"/>
        <w:rPr>
          <w:rFonts w:ascii="Times New Roman" w:hAnsi="Times New Roman" w:cs="Times New Roman"/>
          <w:b/>
          <w:bCs/>
          <w:sz w:val="20"/>
          <w:szCs w:val="20"/>
          <w:lang w:eastAsia="ru-RU"/>
        </w:rPr>
      </w:pPr>
      <w:r w:rsidRPr="00140139">
        <w:rPr>
          <w:rFonts w:ascii="Times New Roman" w:hAnsi="Times New Roman" w:cs="Times New Roman"/>
          <w:b/>
          <w:bCs/>
          <w:sz w:val="20"/>
          <w:szCs w:val="20"/>
          <w:lang w:eastAsia="ru-RU"/>
        </w:rPr>
        <w:t>Совет Плесского городского поселения</w:t>
      </w:r>
    </w:p>
    <w:p w:rsidR="00140139" w:rsidRPr="00140139" w:rsidRDefault="00140139" w:rsidP="00FF4672">
      <w:pPr>
        <w:spacing w:line="240" w:lineRule="auto"/>
        <w:contextualSpacing/>
        <w:jc w:val="center"/>
        <w:rPr>
          <w:rFonts w:ascii="Times New Roman" w:hAnsi="Times New Roman" w:cs="Times New Roman"/>
          <w:b/>
          <w:bCs/>
          <w:sz w:val="20"/>
          <w:szCs w:val="20"/>
          <w:lang w:eastAsia="ru-RU"/>
        </w:rPr>
      </w:pPr>
      <w:r w:rsidRPr="00140139">
        <w:rPr>
          <w:rFonts w:ascii="Times New Roman" w:hAnsi="Times New Roman" w:cs="Times New Roman"/>
          <w:b/>
          <w:bCs/>
          <w:sz w:val="20"/>
          <w:szCs w:val="20"/>
          <w:lang w:eastAsia="ru-RU"/>
        </w:rPr>
        <w:t>Приволжского муниципального района</w:t>
      </w:r>
    </w:p>
    <w:p w:rsidR="00140139" w:rsidRPr="00140139" w:rsidRDefault="00140139" w:rsidP="00FF4672">
      <w:pPr>
        <w:spacing w:line="240" w:lineRule="auto"/>
        <w:contextualSpacing/>
        <w:jc w:val="center"/>
        <w:rPr>
          <w:rFonts w:ascii="Times New Roman" w:hAnsi="Times New Roman" w:cs="Times New Roman"/>
          <w:b/>
          <w:bCs/>
          <w:sz w:val="20"/>
          <w:szCs w:val="20"/>
          <w:lang w:eastAsia="ru-RU"/>
        </w:rPr>
      </w:pPr>
      <w:r w:rsidRPr="00140139">
        <w:rPr>
          <w:rFonts w:ascii="Times New Roman" w:hAnsi="Times New Roman" w:cs="Times New Roman"/>
          <w:b/>
          <w:bCs/>
          <w:sz w:val="20"/>
          <w:szCs w:val="20"/>
          <w:lang w:eastAsia="ru-RU"/>
        </w:rPr>
        <w:t>Ивановской области</w:t>
      </w:r>
    </w:p>
    <w:p w:rsidR="00140139" w:rsidRPr="00140139" w:rsidRDefault="00140139" w:rsidP="00FF4672">
      <w:pPr>
        <w:spacing w:line="240" w:lineRule="auto"/>
        <w:contextualSpacing/>
        <w:jc w:val="center"/>
        <w:rPr>
          <w:rFonts w:ascii="Times New Roman" w:hAnsi="Times New Roman" w:cs="Times New Roman"/>
          <w:b/>
          <w:bCs/>
          <w:sz w:val="20"/>
          <w:szCs w:val="20"/>
          <w:lang w:eastAsia="ru-RU"/>
        </w:rPr>
      </w:pPr>
      <w:r w:rsidRPr="00140139">
        <w:rPr>
          <w:rFonts w:ascii="Times New Roman" w:hAnsi="Times New Roman" w:cs="Times New Roman"/>
          <w:b/>
          <w:bCs/>
          <w:sz w:val="20"/>
          <w:szCs w:val="20"/>
          <w:lang w:eastAsia="ru-RU"/>
        </w:rPr>
        <w:t>РЕШЕНИЕ</w:t>
      </w:r>
    </w:p>
    <w:p w:rsidR="00140139" w:rsidRPr="00140139" w:rsidRDefault="00140139" w:rsidP="00FF4672">
      <w:pPr>
        <w:spacing w:line="240" w:lineRule="auto"/>
        <w:contextualSpacing/>
        <w:jc w:val="center"/>
        <w:rPr>
          <w:rFonts w:ascii="Times New Roman" w:hAnsi="Times New Roman" w:cs="Times New Roman"/>
          <w:b/>
          <w:bCs/>
          <w:sz w:val="20"/>
          <w:szCs w:val="20"/>
          <w:lang w:eastAsia="ru-RU"/>
        </w:rPr>
      </w:pPr>
      <w:r w:rsidRPr="00140139">
        <w:rPr>
          <w:rFonts w:ascii="Times New Roman" w:hAnsi="Times New Roman" w:cs="Times New Roman"/>
          <w:b/>
          <w:bCs/>
          <w:sz w:val="20"/>
          <w:szCs w:val="20"/>
          <w:lang w:eastAsia="ru-RU"/>
        </w:rPr>
        <w:t>от «10» июля 2023 г.                                                                                                                     № 22</w:t>
      </w:r>
    </w:p>
    <w:p w:rsidR="00140139" w:rsidRPr="00140139" w:rsidRDefault="00140139" w:rsidP="00FF4672">
      <w:pPr>
        <w:pStyle w:val="ConsPlusTitle"/>
        <w:contextualSpacing/>
        <w:jc w:val="center"/>
        <w:rPr>
          <w:rFonts w:ascii="Times New Roman" w:hAnsi="Times New Roman" w:cs="Times New Roman"/>
        </w:rPr>
      </w:pPr>
      <w:bookmarkStart w:id="15" w:name="_Hlk132981450"/>
      <w:r w:rsidRPr="00140139">
        <w:rPr>
          <w:rFonts w:ascii="Times New Roman" w:hAnsi="Times New Roman" w:cs="Times New Roman"/>
        </w:rPr>
        <w:t>Об утверждении Положения о муниципальном лесном контроле в границах Плесского городского поселения Приволжского муниципального района Ивановской области</w:t>
      </w:r>
    </w:p>
    <w:bookmarkEnd w:id="15"/>
    <w:p w:rsidR="00140139" w:rsidRPr="00FF4672" w:rsidRDefault="00140139" w:rsidP="00140139">
      <w:pPr>
        <w:pStyle w:val="ae"/>
        <w:contextualSpacing/>
        <w:rPr>
          <w:rFonts w:eastAsiaTheme="minorEastAsia"/>
          <w:color w:val="000000" w:themeColor="text1"/>
          <w:w w:val="100"/>
          <w:sz w:val="20"/>
          <w:szCs w:val="20"/>
          <w:lang w:eastAsia="en-US"/>
        </w:rPr>
      </w:pPr>
      <w:r w:rsidRPr="00FF4672">
        <w:rPr>
          <w:rFonts w:eastAsiaTheme="minorEastAsia"/>
          <w:color w:val="000000" w:themeColor="text1"/>
          <w:w w:val="100"/>
          <w:sz w:val="20"/>
          <w:szCs w:val="20"/>
          <w:lang w:eastAsia="en-US"/>
        </w:rPr>
        <w:t xml:space="preserve">В соответствии со статьями 84, 98 Лесного кодекса Российской Федерации, федеральными законами от 06.10.2003 № 131-ФЗ "Об общих принципах организации местного самоуправления в Российской Федерации", от 31.07.2020 № 248-ФЗ "О государственном контроле (надзоре) и муниципальном контроле в Российской Федерации", Уставом Плесского городского поселения, Совет Плесского городского поселения  </w:t>
      </w:r>
    </w:p>
    <w:p w:rsidR="00140139" w:rsidRPr="00140139" w:rsidRDefault="00140139" w:rsidP="00FF4672">
      <w:pPr>
        <w:keepNext/>
        <w:keepLines/>
        <w:spacing w:line="240" w:lineRule="auto"/>
        <w:contextualSpacing/>
        <w:jc w:val="center"/>
        <w:rPr>
          <w:rFonts w:ascii="Times New Roman" w:hAnsi="Times New Roman" w:cs="Times New Roman"/>
          <w:b/>
          <w:sz w:val="20"/>
          <w:szCs w:val="20"/>
          <w:lang w:eastAsia="ru-RU"/>
        </w:rPr>
      </w:pPr>
      <w:r w:rsidRPr="00140139">
        <w:rPr>
          <w:rFonts w:ascii="Times New Roman" w:hAnsi="Times New Roman" w:cs="Times New Roman"/>
          <w:b/>
          <w:sz w:val="20"/>
          <w:szCs w:val="20"/>
          <w:lang w:eastAsia="ru-RU"/>
        </w:rPr>
        <w:t>РЕШИЛ:</w:t>
      </w:r>
    </w:p>
    <w:p w:rsidR="00140139" w:rsidRPr="00140139" w:rsidRDefault="00140139" w:rsidP="00140139">
      <w:pPr>
        <w:shd w:val="clear" w:color="auto" w:fill="FFFFFF"/>
        <w:spacing w:line="240" w:lineRule="auto"/>
        <w:contextualSpacing/>
        <w:jc w:val="both"/>
        <w:rPr>
          <w:rFonts w:ascii="Times New Roman" w:hAnsi="Times New Roman" w:cs="Times New Roman"/>
          <w:sz w:val="20"/>
          <w:szCs w:val="20"/>
          <w:lang w:eastAsia="ru-RU"/>
        </w:rPr>
      </w:pPr>
      <w:r w:rsidRPr="00140139">
        <w:rPr>
          <w:rFonts w:ascii="Times New Roman" w:hAnsi="Times New Roman" w:cs="Times New Roman"/>
          <w:sz w:val="20"/>
          <w:szCs w:val="20"/>
          <w:lang w:eastAsia="ru-RU"/>
        </w:rPr>
        <w:t xml:space="preserve">1.  </w:t>
      </w:r>
      <w:r w:rsidRPr="00140139">
        <w:rPr>
          <w:rFonts w:ascii="Times New Roman" w:hAnsi="Times New Roman" w:cs="Times New Roman"/>
          <w:sz w:val="20"/>
          <w:szCs w:val="20"/>
        </w:rPr>
        <w:t xml:space="preserve">Утвердить Положение о муниципальном лесном контроле в границах </w:t>
      </w:r>
      <w:r w:rsidRPr="00140139">
        <w:rPr>
          <w:rFonts w:ascii="Times New Roman" w:hAnsi="Times New Roman" w:cs="Times New Roman"/>
          <w:sz w:val="20"/>
          <w:szCs w:val="20"/>
          <w:lang w:eastAsia="ru-RU"/>
        </w:rPr>
        <w:t xml:space="preserve">Плесского городского поселения </w:t>
      </w:r>
      <w:r w:rsidRPr="00140139">
        <w:rPr>
          <w:rFonts w:ascii="Times New Roman" w:hAnsi="Times New Roman" w:cs="Times New Roman"/>
          <w:sz w:val="20"/>
          <w:szCs w:val="20"/>
        </w:rPr>
        <w:t>Приволжского муниципального района Ивановской области</w:t>
      </w:r>
      <w:r w:rsidRPr="00140139">
        <w:rPr>
          <w:rFonts w:ascii="Times New Roman" w:hAnsi="Times New Roman" w:cs="Times New Roman"/>
          <w:sz w:val="20"/>
          <w:szCs w:val="20"/>
          <w:lang w:eastAsia="ru-RU"/>
        </w:rPr>
        <w:t xml:space="preserve"> </w:t>
      </w:r>
      <w:r w:rsidRPr="00140139">
        <w:rPr>
          <w:rFonts w:ascii="Times New Roman" w:hAnsi="Times New Roman" w:cs="Times New Roman"/>
          <w:sz w:val="20"/>
          <w:szCs w:val="20"/>
        </w:rPr>
        <w:t>(прилагается).</w:t>
      </w:r>
    </w:p>
    <w:p w:rsidR="00140139" w:rsidRPr="00140139" w:rsidRDefault="00140139" w:rsidP="00140139">
      <w:pPr>
        <w:shd w:val="clear" w:color="auto" w:fill="FFFFFF"/>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lang w:eastAsia="ru-RU"/>
        </w:rPr>
        <w:t xml:space="preserve">2. </w:t>
      </w:r>
      <w:r w:rsidRPr="00140139">
        <w:rPr>
          <w:rFonts w:ascii="Times New Roman" w:hAnsi="Times New Roman" w:cs="Times New Roman"/>
          <w:sz w:val="20"/>
          <w:szCs w:val="20"/>
          <w:shd w:val="clear" w:color="auto" w:fill="FFFFFF"/>
        </w:rPr>
        <w:t>Настоящее решение вступает в силу со дня его официального опубликования и распространяет свое действие на правоотношения, возникшие с 01.01.2022 года</w:t>
      </w:r>
      <w:r w:rsidRPr="00140139">
        <w:rPr>
          <w:rFonts w:ascii="Times New Roman" w:hAnsi="Times New Roman" w:cs="Times New Roman"/>
          <w:sz w:val="20"/>
          <w:szCs w:val="20"/>
        </w:rPr>
        <w:t>.</w:t>
      </w:r>
    </w:p>
    <w:p w:rsidR="00140139" w:rsidRPr="00140139" w:rsidRDefault="00140139" w:rsidP="00140139">
      <w:pPr>
        <w:shd w:val="clear" w:color="auto" w:fill="FFFFFF"/>
        <w:spacing w:line="240" w:lineRule="auto"/>
        <w:contextualSpacing/>
        <w:jc w:val="both"/>
        <w:rPr>
          <w:rFonts w:ascii="Times New Roman" w:hAnsi="Times New Roman" w:cs="Times New Roman"/>
          <w:sz w:val="20"/>
          <w:szCs w:val="20"/>
          <w:lang w:eastAsia="ru-RU"/>
        </w:rPr>
      </w:pPr>
      <w:r w:rsidRPr="00140139">
        <w:rPr>
          <w:rFonts w:ascii="Times New Roman" w:hAnsi="Times New Roman" w:cs="Times New Roman"/>
          <w:sz w:val="20"/>
          <w:szCs w:val="20"/>
        </w:rPr>
        <w:t>3. Опубликовать настоящее Решение</w:t>
      </w:r>
      <w:r w:rsidRPr="00140139">
        <w:rPr>
          <w:rFonts w:ascii="Times New Roman" w:hAnsi="Times New Roman" w:cs="Times New Roman"/>
          <w:sz w:val="20"/>
          <w:szCs w:val="20"/>
          <w:lang w:eastAsia="ru-RU"/>
        </w:rPr>
        <w:t xml:space="preserve"> в официальном издании нормативно-правовых актов Совета и администрации Плесского городского поселения «Вестник Совета и администрации Плесского городского поселения».</w:t>
      </w:r>
    </w:p>
    <w:p w:rsidR="00140139" w:rsidRPr="00140139" w:rsidRDefault="00140139" w:rsidP="00140139">
      <w:pPr>
        <w:adjustRightInd w:val="0"/>
        <w:spacing w:line="240" w:lineRule="auto"/>
        <w:contextualSpacing/>
        <w:jc w:val="both"/>
        <w:outlineLvl w:val="0"/>
        <w:rPr>
          <w:rFonts w:ascii="Times New Roman" w:hAnsi="Times New Roman" w:cs="Times New Roman"/>
          <w:sz w:val="20"/>
          <w:szCs w:val="20"/>
          <w:lang w:eastAsia="ru-RU"/>
        </w:rPr>
      </w:pPr>
    </w:p>
    <w:p w:rsidR="00140139" w:rsidRPr="00140139" w:rsidRDefault="00140139" w:rsidP="00140139">
      <w:pPr>
        <w:spacing w:line="240" w:lineRule="auto"/>
        <w:contextualSpacing/>
        <w:jc w:val="both"/>
        <w:rPr>
          <w:rFonts w:ascii="Times New Roman" w:hAnsi="Times New Roman" w:cs="Times New Roman"/>
          <w:sz w:val="20"/>
          <w:szCs w:val="20"/>
          <w:lang w:eastAsia="ru-RU"/>
        </w:rPr>
      </w:pPr>
    </w:p>
    <w:p w:rsidR="00140139" w:rsidRPr="00140139" w:rsidRDefault="00140139" w:rsidP="00FF4672">
      <w:pPr>
        <w:spacing w:line="240" w:lineRule="auto"/>
        <w:ind w:firstLine="567"/>
        <w:contextualSpacing/>
        <w:jc w:val="both"/>
        <w:rPr>
          <w:rFonts w:ascii="Times New Roman" w:hAnsi="Times New Roman" w:cs="Times New Roman"/>
          <w:sz w:val="20"/>
          <w:szCs w:val="20"/>
          <w:lang w:eastAsia="ru-RU"/>
        </w:rPr>
      </w:pPr>
      <w:r w:rsidRPr="00140139">
        <w:rPr>
          <w:rFonts w:ascii="Times New Roman" w:hAnsi="Times New Roman" w:cs="Times New Roman"/>
          <w:sz w:val="20"/>
          <w:szCs w:val="20"/>
          <w:lang w:eastAsia="ru-RU"/>
        </w:rPr>
        <w:t xml:space="preserve">Председатель Совета Плесского городского поселения                                          Т.О. Каримов </w:t>
      </w:r>
    </w:p>
    <w:p w:rsidR="00140139" w:rsidRPr="00140139" w:rsidRDefault="00140139" w:rsidP="00FF4672">
      <w:pPr>
        <w:spacing w:line="240" w:lineRule="auto"/>
        <w:ind w:firstLine="567"/>
        <w:contextualSpacing/>
        <w:jc w:val="both"/>
        <w:rPr>
          <w:rFonts w:ascii="Times New Roman" w:hAnsi="Times New Roman" w:cs="Times New Roman"/>
          <w:sz w:val="20"/>
          <w:szCs w:val="20"/>
          <w:lang w:eastAsia="ru-RU"/>
        </w:rPr>
      </w:pPr>
      <w:r w:rsidRPr="00140139">
        <w:rPr>
          <w:rFonts w:ascii="Times New Roman" w:hAnsi="Times New Roman" w:cs="Times New Roman"/>
          <w:sz w:val="20"/>
          <w:szCs w:val="20"/>
          <w:lang w:eastAsia="ru-RU"/>
        </w:rPr>
        <w:t xml:space="preserve">  </w:t>
      </w:r>
    </w:p>
    <w:p w:rsidR="00140139" w:rsidRPr="00140139" w:rsidRDefault="00140139" w:rsidP="00FF4672">
      <w:pPr>
        <w:spacing w:line="240" w:lineRule="auto"/>
        <w:ind w:firstLine="567"/>
        <w:contextualSpacing/>
        <w:jc w:val="both"/>
        <w:rPr>
          <w:rFonts w:ascii="Times New Roman" w:hAnsi="Times New Roman" w:cs="Times New Roman"/>
          <w:sz w:val="20"/>
          <w:szCs w:val="20"/>
        </w:rPr>
      </w:pPr>
      <w:r w:rsidRPr="00140139">
        <w:rPr>
          <w:rFonts w:ascii="Times New Roman" w:hAnsi="Times New Roman" w:cs="Times New Roman"/>
          <w:sz w:val="20"/>
          <w:szCs w:val="20"/>
          <w:lang w:eastAsia="ru-RU"/>
        </w:rPr>
        <w:t xml:space="preserve">Врип главы Плесского городского поселения                                                          С.В. Корнилова </w:t>
      </w:r>
    </w:p>
    <w:p w:rsidR="00140139" w:rsidRPr="002624D0" w:rsidRDefault="00140139" w:rsidP="002624D0">
      <w:pPr>
        <w:pStyle w:val="ConsPlusNormal"/>
        <w:ind w:firstLine="0"/>
        <w:contextualSpacing/>
        <w:jc w:val="right"/>
        <w:outlineLvl w:val="0"/>
        <w:rPr>
          <w:rFonts w:ascii="Times New Roman" w:hAnsi="Times New Roman" w:cs="Times New Roman"/>
          <w:sz w:val="16"/>
          <w:szCs w:val="16"/>
        </w:rPr>
      </w:pPr>
      <w:r w:rsidRPr="002624D0">
        <w:rPr>
          <w:rFonts w:ascii="Times New Roman" w:hAnsi="Times New Roman" w:cs="Times New Roman"/>
          <w:sz w:val="16"/>
          <w:szCs w:val="16"/>
        </w:rPr>
        <w:t>Приложение</w:t>
      </w:r>
    </w:p>
    <w:p w:rsidR="00140139" w:rsidRPr="002624D0" w:rsidRDefault="00140139" w:rsidP="002624D0">
      <w:pPr>
        <w:pStyle w:val="ConsPlusNormal"/>
        <w:ind w:firstLine="0"/>
        <w:contextualSpacing/>
        <w:jc w:val="right"/>
        <w:rPr>
          <w:rFonts w:ascii="Times New Roman" w:hAnsi="Times New Roman" w:cs="Times New Roman"/>
          <w:sz w:val="16"/>
          <w:szCs w:val="16"/>
        </w:rPr>
      </w:pPr>
      <w:r w:rsidRPr="002624D0">
        <w:rPr>
          <w:rFonts w:ascii="Times New Roman" w:hAnsi="Times New Roman" w:cs="Times New Roman"/>
          <w:sz w:val="16"/>
          <w:szCs w:val="16"/>
        </w:rPr>
        <w:t xml:space="preserve">к решению Совета Плесского городского поселения </w:t>
      </w:r>
    </w:p>
    <w:p w:rsidR="00140139" w:rsidRPr="002624D0" w:rsidRDefault="00140139" w:rsidP="002624D0">
      <w:pPr>
        <w:pStyle w:val="ConsPlusNormal"/>
        <w:ind w:firstLine="0"/>
        <w:contextualSpacing/>
        <w:jc w:val="right"/>
        <w:rPr>
          <w:rFonts w:ascii="Times New Roman" w:hAnsi="Times New Roman" w:cs="Times New Roman"/>
          <w:sz w:val="16"/>
          <w:szCs w:val="16"/>
        </w:rPr>
      </w:pPr>
      <w:r w:rsidRPr="002624D0">
        <w:rPr>
          <w:rFonts w:ascii="Times New Roman" w:hAnsi="Times New Roman" w:cs="Times New Roman"/>
          <w:sz w:val="16"/>
          <w:szCs w:val="16"/>
        </w:rPr>
        <w:t>№ 22 от 10.07.2023г.</w:t>
      </w:r>
    </w:p>
    <w:p w:rsidR="00140139" w:rsidRPr="00140139" w:rsidRDefault="00140139" w:rsidP="002624D0">
      <w:pPr>
        <w:pStyle w:val="ConsPlusTitle"/>
        <w:contextualSpacing/>
        <w:jc w:val="center"/>
        <w:rPr>
          <w:rFonts w:ascii="Times New Roman" w:hAnsi="Times New Roman" w:cs="Times New Roman"/>
        </w:rPr>
      </w:pPr>
      <w:r w:rsidRPr="00140139">
        <w:rPr>
          <w:rFonts w:ascii="Times New Roman" w:hAnsi="Times New Roman" w:cs="Times New Roman"/>
        </w:rPr>
        <w:t>Положение</w:t>
      </w:r>
    </w:p>
    <w:p w:rsidR="00140139" w:rsidRPr="00140139" w:rsidRDefault="00140139" w:rsidP="002624D0">
      <w:pPr>
        <w:pStyle w:val="ConsPlusTitle"/>
        <w:contextualSpacing/>
        <w:jc w:val="center"/>
        <w:rPr>
          <w:rFonts w:ascii="Times New Roman" w:hAnsi="Times New Roman" w:cs="Times New Roman"/>
        </w:rPr>
      </w:pPr>
      <w:r w:rsidRPr="00140139">
        <w:rPr>
          <w:rFonts w:ascii="Times New Roman" w:hAnsi="Times New Roman" w:cs="Times New Roman"/>
        </w:rPr>
        <w:t>о муниципальном лесном контроле на территории</w:t>
      </w:r>
    </w:p>
    <w:p w:rsidR="00140139" w:rsidRPr="00140139" w:rsidRDefault="00140139" w:rsidP="002624D0">
      <w:pPr>
        <w:pStyle w:val="ConsPlusNormal"/>
        <w:ind w:firstLine="0"/>
        <w:contextualSpacing/>
        <w:jc w:val="center"/>
        <w:rPr>
          <w:rFonts w:ascii="Times New Roman" w:hAnsi="Times New Roman" w:cs="Times New Roman"/>
          <w:b/>
          <w:bCs/>
        </w:rPr>
      </w:pPr>
      <w:r w:rsidRPr="00140139">
        <w:rPr>
          <w:rFonts w:ascii="Times New Roman" w:hAnsi="Times New Roman" w:cs="Times New Roman"/>
          <w:b/>
          <w:bCs/>
        </w:rPr>
        <w:t>Плесского городского поселения Приволжского муниципального района</w:t>
      </w:r>
    </w:p>
    <w:p w:rsidR="00140139" w:rsidRPr="00140139" w:rsidRDefault="00140139" w:rsidP="002624D0">
      <w:pPr>
        <w:pStyle w:val="ConsPlusNormal"/>
        <w:ind w:firstLine="0"/>
        <w:contextualSpacing/>
        <w:jc w:val="center"/>
        <w:rPr>
          <w:rFonts w:ascii="Times New Roman" w:hAnsi="Times New Roman" w:cs="Times New Roman"/>
          <w:b/>
          <w:bCs/>
        </w:rPr>
      </w:pPr>
      <w:r w:rsidRPr="00140139">
        <w:rPr>
          <w:rFonts w:ascii="Times New Roman" w:hAnsi="Times New Roman" w:cs="Times New Roman"/>
          <w:b/>
          <w:bCs/>
        </w:rPr>
        <w:t>Ивановской области</w:t>
      </w:r>
    </w:p>
    <w:p w:rsidR="00140139" w:rsidRPr="00140139" w:rsidRDefault="00140139" w:rsidP="002624D0">
      <w:pPr>
        <w:pStyle w:val="ConsPlusTitle"/>
        <w:contextualSpacing/>
        <w:jc w:val="center"/>
        <w:outlineLvl w:val="1"/>
        <w:rPr>
          <w:rFonts w:ascii="Times New Roman" w:hAnsi="Times New Roman" w:cs="Times New Roman"/>
        </w:rPr>
      </w:pPr>
      <w:r w:rsidRPr="00140139">
        <w:rPr>
          <w:rFonts w:ascii="Times New Roman" w:hAnsi="Times New Roman" w:cs="Times New Roman"/>
        </w:rPr>
        <w:t>1. Общие положения</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 xml:space="preserve">1.1. Положение о муниципальном лесном контроле в границах </w:t>
      </w:r>
      <w:r w:rsidRPr="00140139">
        <w:rPr>
          <w:rFonts w:ascii="Times New Roman" w:hAnsi="Times New Roman" w:cs="Times New Roman"/>
          <w:bCs/>
        </w:rPr>
        <w:t>Плесского городского поселения Приволжского муниципального района Ивановской области</w:t>
      </w:r>
      <w:r w:rsidRPr="00140139">
        <w:rPr>
          <w:rFonts w:ascii="Times New Roman" w:hAnsi="Times New Roman" w:cs="Times New Roman"/>
          <w:b/>
          <w:bCs/>
        </w:rPr>
        <w:t xml:space="preserve">  </w:t>
      </w:r>
      <w:r w:rsidRPr="00140139">
        <w:rPr>
          <w:rFonts w:ascii="Times New Roman" w:hAnsi="Times New Roman" w:cs="Times New Roman"/>
        </w:rPr>
        <w:t xml:space="preserve">(далее - Положение) разработано в соответствии с Лесным кодексом Российской Федерации, федеральными законами от 06.10.2003 N 131-ФЗ "Об общих принципах организации местного самоуправления в Российской Федерации", от 31.07.2020 N 248-ФЗ "О государственном контроле (надзоре) и муниципальном контроле в Российской Федерации" (далее - Закон N 248-ФЗ), Уставом </w:t>
      </w:r>
      <w:r w:rsidRPr="00140139">
        <w:rPr>
          <w:rFonts w:ascii="Times New Roman" w:hAnsi="Times New Roman" w:cs="Times New Roman"/>
          <w:bCs/>
        </w:rPr>
        <w:t>Плесского городского поселения</w:t>
      </w:r>
      <w:r w:rsidRPr="00140139">
        <w:rPr>
          <w:rFonts w:ascii="Times New Roman" w:hAnsi="Times New Roman" w:cs="Times New Roman"/>
        </w:rPr>
        <w:t xml:space="preserve"> и устанавливает порядок организации и осуществления муниципального лесного контроля на территории </w:t>
      </w:r>
      <w:r w:rsidRPr="00140139">
        <w:rPr>
          <w:rFonts w:ascii="Times New Roman" w:hAnsi="Times New Roman" w:cs="Times New Roman"/>
          <w:bCs/>
        </w:rPr>
        <w:t>Плесского городского поселения Приволжского муниципального района Ивановской области</w:t>
      </w:r>
      <w:r w:rsidRPr="00140139">
        <w:rPr>
          <w:rFonts w:ascii="Times New Roman" w:hAnsi="Times New Roman" w:cs="Times New Roman"/>
        </w:rPr>
        <w:t>.</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 xml:space="preserve">1.2. Предметом муниципального лесного контроля в границах </w:t>
      </w:r>
      <w:r w:rsidRPr="00140139">
        <w:rPr>
          <w:rFonts w:ascii="Times New Roman" w:hAnsi="Times New Roman" w:cs="Times New Roman"/>
          <w:bCs/>
        </w:rPr>
        <w:t>Плесского городского поселения Приволжского муниципального района Ивановской области</w:t>
      </w:r>
      <w:r w:rsidRPr="00140139">
        <w:rPr>
          <w:rFonts w:ascii="Times New Roman" w:hAnsi="Times New Roman" w:cs="Times New Roman"/>
        </w:rPr>
        <w:t xml:space="preserve"> (далее - муниципальный лесной контроль) является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Pr="00140139">
        <w:rPr>
          <w:rFonts w:ascii="Times New Roman" w:hAnsi="Times New Roman" w:cs="Times New Roman"/>
          <w:bCs/>
        </w:rPr>
        <w:t>Плесского городского поселения Приволжского муниципального района Ивановской области</w:t>
      </w:r>
      <w:r w:rsidRPr="00140139">
        <w:rPr>
          <w:rFonts w:ascii="Times New Roman" w:hAnsi="Times New Roman" w:cs="Times New Roman"/>
        </w:rPr>
        <w:t xml:space="preserve"> (далее - лесные участки, находящиеся в муниципальной собственности),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Ивановской области 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 xml:space="preserve">1.3. Муниципальный лесной контроль осуществляется администрацией </w:t>
      </w:r>
      <w:r w:rsidRPr="00140139">
        <w:rPr>
          <w:rFonts w:ascii="Times New Roman" w:hAnsi="Times New Roman" w:cs="Times New Roman"/>
          <w:bCs/>
        </w:rPr>
        <w:t>Плесского городского поселения Приволжского муниципального района Ивановской области</w:t>
      </w:r>
      <w:r w:rsidRPr="00140139">
        <w:rPr>
          <w:rFonts w:ascii="Times New Roman" w:hAnsi="Times New Roman" w:cs="Times New Roman"/>
        </w:rPr>
        <w:t xml:space="preserve"> (далее - орган контроля).</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 xml:space="preserve">1.4. Мероприятия по муниципальному лесному контролю, предусмотренные Положением, осуществляются должностными лицами органа контроля. </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1.4.1. От имени контрольного органа муниципальный контроль вправе осуществлять следующие должностные лица:</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1) заместитель главы администрации по вопросам охраны объектов культурного наследия;</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2) главный специалист по земельным вопросам,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 xml:space="preserve"> Должностные лица, уполномоченные на проведение конкретных профилактических мероприятий или контрольного мероприятия, определяются распоряжением администрации Плесского городского поселения Приволжского муниципального района Ивановской области.</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Должностные лица, уполномоченные осуществлять муниципальный лесной контроль, имеют права, обязанности и несут ответственность в соответствии с Законом N 248-ФЗ.</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1.5. Должностными лицами, уполномоченными на принятие решений о проведении контрольных мероприятий при осуществлении муниципального лесного контроля, является:</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 xml:space="preserve"> Глава Плесского городского поселения;</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1.6. При осуществлении муниципального лесного контроля используются типовые формы документов, утвержденные приказом Министерства экономического развития Российской Федерации от 31.03.2021 N 151 "О типовых формах документов, используемых контрольным (надзорным) органом" (далее - приказ N 151).</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Форма предписания об устранении выявленных нарушений утверждается постановлением администрации Плесского городского поселения Приволжского муниципального района Ивановской области.</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1.7. До 31.12.2023 подготовка органом муниципального контроля в ходе осуществления муниципального лесного контроля документов, 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с контролируемыми лицами осуществляется на бумажном носителе.</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1.8. С учетом требований части 7 статьи 22 и части 2 статьи 61 Закона           N 248-ФЗ система оценки и управления рисками причинения вреда (ущерба) охраняемым законом ценностям при осуществлении муниципального лесного контроля не применяется.</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Муниципальный лесной контроль осуществляется без проведения плановых контрольных мероприятий.</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Внеплановые контрольные мероприятия проводятся с учетом особенностей, установленных пунктом 7 статьи 22 Закона N 248-ФЗ.</w:t>
      </w:r>
    </w:p>
    <w:p w:rsidR="00140139" w:rsidRPr="00140139" w:rsidRDefault="00140139" w:rsidP="00140139">
      <w:pPr>
        <w:adjustRightInd w:val="0"/>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 xml:space="preserve">1.9. Основания для проведения муниципального контроля установлены           ст. 50 Федерального закона от 31.07.2020 N 248-ФЗ "О государственном контроле (надзоре) и муниципальном контроле в Российской Федерации". </w:t>
      </w:r>
    </w:p>
    <w:p w:rsidR="00140139" w:rsidRPr="00140139" w:rsidRDefault="00140139" w:rsidP="002624D0">
      <w:pPr>
        <w:pStyle w:val="ConsPlusTitle"/>
        <w:contextualSpacing/>
        <w:jc w:val="center"/>
        <w:outlineLvl w:val="1"/>
        <w:rPr>
          <w:rFonts w:ascii="Times New Roman" w:hAnsi="Times New Roman" w:cs="Times New Roman"/>
        </w:rPr>
      </w:pPr>
      <w:r w:rsidRPr="00140139">
        <w:rPr>
          <w:rFonts w:ascii="Times New Roman" w:hAnsi="Times New Roman" w:cs="Times New Roman"/>
        </w:rPr>
        <w:t>2. Объекты муниципального лесного контроля</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2.1. Объектами муниципального лесного контроля (далее - объект контроля) являются:</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лесных участков, находящихся в муниципальной собственности, и лесоразведению в них;</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 производственные объекты:</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средства предупреждения и тушения лесных пожаров; 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 к которым предъявляются обязательные требования.</w:t>
      </w:r>
    </w:p>
    <w:p w:rsidR="00140139" w:rsidRPr="00140139" w:rsidRDefault="00140139" w:rsidP="002624D0">
      <w:pPr>
        <w:pStyle w:val="ConsPlusTitle"/>
        <w:contextualSpacing/>
        <w:jc w:val="center"/>
        <w:outlineLvl w:val="1"/>
        <w:rPr>
          <w:rFonts w:ascii="Times New Roman" w:hAnsi="Times New Roman" w:cs="Times New Roman"/>
        </w:rPr>
      </w:pPr>
      <w:r w:rsidRPr="00140139">
        <w:rPr>
          <w:rFonts w:ascii="Times New Roman" w:hAnsi="Times New Roman" w:cs="Times New Roman"/>
        </w:rPr>
        <w:t>3. Профилактика рисков причинения вреда (ущерба)</w:t>
      </w:r>
    </w:p>
    <w:p w:rsidR="00140139" w:rsidRPr="00140139" w:rsidRDefault="00140139" w:rsidP="002624D0">
      <w:pPr>
        <w:pStyle w:val="ConsPlusTitle"/>
        <w:contextualSpacing/>
        <w:jc w:val="center"/>
        <w:rPr>
          <w:rFonts w:ascii="Times New Roman" w:hAnsi="Times New Roman" w:cs="Times New Roman"/>
        </w:rPr>
      </w:pPr>
      <w:r w:rsidRPr="00140139">
        <w:rPr>
          <w:rFonts w:ascii="Times New Roman" w:hAnsi="Times New Roman" w:cs="Times New Roman"/>
        </w:rPr>
        <w:t>охраняемым законом ценностям</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3.1. Органом контроля при осуществлении муниципального лесного контроля могут проводиться следующие профилактические мероприятия:</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 информирование;</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 консультирование.</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3.2. Органом контроля осуществляется информирование контролируемых лиц и иных заинтересованных лиц по вопросам соблюдения обязательных требований.</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Информирование осуществляется посредством размещения органом контроля соответствующих сведений на официальном сайте Плесского городского поселения в сети Интернет (далее - официальный сайт), в средствах массовой информации и в иных формах с учетом требований статьи 46 Закона N 248-ФЗ.</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Орган контроля также вправе информировать население Плесского городского поселения на собраниях и конференциях граждан об обязательных требованиях, предъявляемых к объектам контроля.</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3.3. Консультирование, в том числе письменное, осуществляется органом контроля по вопросам:</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 организация и осуществление муниципального лесного контроля;</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 порядок осуществления контрольных мероприятий, установленных Положением;</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 порядок обжалования действий (бездействия) должностных лиц, уполномоченных осуществлять муниципальный лесной контроль;</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контроля в рамках контрольных мероприятий.</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3.4. Консультирование контролируемых лиц в письменной форме осуществляется должностным лицом, уполномоченным осуществлять муниципальный лесной контроль, в следующих случаях:</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 контролируемым лицом представлен письменный запрос о представлении письменного ответа по вопросам консультирования;</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 за время консультирования предоставить в устной форме ответ на поставленные вопросы невозможно;</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 ответ на поставленные вопросы требует дополнительного запроса сведений.</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Письменное консультирование осуществляется в случае направления контролируемым лицом запроса о предоставлении письменного ответа в сроки, установленные Федеральным законом от 02.05.2006 N 59-ФЗ "О порядке рассмотрения обращений граждан Российской Федерации".</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Консультирование осуществляется должностными лицами органа контроля по телефону, на личном приеме в сроки, определенные органом контроля, либо в ходе проведения профилактического мероприятия, контрольного мероприятия.</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Должностными лицами, уполномоченными осуществлять муниципальный лесной контроль, ведется журнал учета консультирований.</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Время консультирования по телефону, на личном приеме одного контролируемого лица (его представителя) не может превышать 15 минут.</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В случае поступления пяти или более однотипных обращений контролируемых лиц и (или) их представителей, консультирование осуществляется посредством размещения на официальном сайте письменного разъяснения, подписанного Главой Плесского городского поселения.</w:t>
      </w:r>
    </w:p>
    <w:p w:rsidR="00140139" w:rsidRPr="00140139" w:rsidRDefault="00140139" w:rsidP="002624D0">
      <w:pPr>
        <w:pStyle w:val="ConsPlusTitle"/>
        <w:contextualSpacing/>
        <w:jc w:val="center"/>
        <w:outlineLvl w:val="1"/>
        <w:rPr>
          <w:rFonts w:ascii="Times New Roman" w:hAnsi="Times New Roman" w:cs="Times New Roman"/>
        </w:rPr>
      </w:pPr>
      <w:r w:rsidRPr="00140139">
        <w:rPr>
          <w:rFonts w:ascii="Times New Roman" w:hAnsi="Times New Roman" w:cs="Times New Roman"/>
        </w:rPr>
        <w:t>4. Осуществление муниципального лесного контроля</w:t>
      </w:r>
    </w:p>
    <w:p w:rsidR="00140139" w:rsidRPr="00140139" w:rsidRDefault="00140139" w:rsidP="002624D0">
      <w:pPr>
        <w:pStyle w:val="ConsPlusTitle"/>
        <w:contextualSpacing/>
        <w:jc w:val="center"/>
        <w:outlineLvl w:val="2"/>
        <w:rPr>
          <w:rFonts w:ascii="Times New Roman" w:hAnsi="Times New Roman" w:cs="Times New Roman"/>
        </w:rPr>
      </w:pPr>
      <w:r w:rsidRPr="00140139">
        <w:rPr>
          <w:rFonts w:ascii="Times New Roman" w:hAnsi="Times New Roman" w:cs="Times New Roman"/>
        </w:rPr>
        <w:t>4.1. Общие положения об осуществлении</w:t>
      </w:r>
    </w:p>
    <w:p w:rsidR="002624D0" w:rsidRDefault="00140139" w:rsidP="002624D0">
      <w:pPr>
        <w:pStyle w:val="ConsPlusTitle"/>
        <w:contextualSpacing/>
        <w:jc w:val="center"/>
        <w:rPr>
          <w:rFonts w:ascii="Times New Roman" w:hAnsi="Times New Roman" w:cs="Times New Roman"/>
        </w:rPr>
      </w:pPr>
      <w:r w:rsidRPr="00140139">
        <w:rPr>
          <w:rFonts w:ascii="Times New Roman" w:hAnsi="Times New Roman" w:cs="Times New Roman"/>
        </w:rPr>
        <w:t>муниципального контроля</w:t>
      </w:r>
    </w:p>
    <w:p w:rsidR="00140139" w:rsidRPr="002624D0" w:rsidRDefault="00140139" w:rsidP="002624D0">
      <w:pPr>
        <w:pStyle w:val="ConsPlusTitle"/>
        <w:contextualSpacing/>
        <w:jc w:val="both"/>
        <w:rPr>
          <w:rFonts w:ascii="Times New Roman" w:hAnsi="Times New Roman" w:cs="Times New Roman"/>
          <w:b w:val="0"/>
          <w:bCs w:val="0"/>
        </w:rPr>
      </w:pPr>
      <w:r w:rsidRPr="002624D0">
        <w:rPr>
          <w:rFonts w:ascii="Times New Roman" w:hAnsi="Times New Roman" w:cs="Times New Roman"/>
          <w:b w:val="0"/>
          <w:bCs w:val="0"/>
        </w:rPr>
        <w:t>4.1.1. С учетом требований части 2 статьи 66 Закона N 248-ФЗ все внеплановые контрольные мероприятия могут проводиться только после согласования с органами прокуратуры.</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4.1.2. Решение о проведении контрольного мероприятия оформляется с использованием типовых форм о проведении контрольных мероприятий, утвержденных приказом N 151.</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4.1.3.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Информация о технических средствах, использованных при фотосъемке, аудио- и видеозаписи, иных способах фиксации доказательств указываются в акте контрольного мероприятия.</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4.1.4. С учетом требований части 8 статьи 31 Закона N 248-ФЗ контролируемое лицо вправе представить в орган контроля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 введение режима чрезвычайной ситуации или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 прохождение лечения в стационаре лечебного учреждения;</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 личного характера (смерть близкого родственника);</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 непреодолимой силы в отношении контролируемого лица (катастрофы, аварии, несчастного случая);</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 иных причин, признанных органом муниципального контроля, уважительными.</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В этом случае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контролируемого лица в контрольный орган.</w:t>
      </w:r>
    </w:p>
    <w:p w:rsidR="00140139" w:rsidRPr="00140139" w:rsidRDefault="00140139" w:rsidP="002624D0">
      <w:pPr>
        <w:pStyle w:val="ConsPlusTitle"/>
        <w:contextualSpacing/>
        <w:jc w:val="center"/>
        <w:outlineLvl w:val="2"/>
        <w:rPr>
          <w:rFonts w:ascii="Times New Roman" w:hAnsi="Times New Roman" w:cs="Times New Roman"/>
        </w:rPr>
      </w:pPr>
      <w:r w:rsidRPr="00140139">
        <w:rPr>
          <w:rFonts w:ascii="Times New Roman" w:hAnsi="Times New Roman" w:cs="Times New Roman"/>
        </w:rPr>
        <w:t>4.2. Контрольные мероприятия</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4.2.1. Муниципальный лесной контроль осуществляется посредством проведения следующих контрольных мероприятий:</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При взаимодействии с контролируемым лицом:</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 инспекционный визит;</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 рейдовый осмотр;</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 документарная проверка;</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 выездная проверка.</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Без взаимодействия с контролируемым лицом проводится наблюдение за соблюдением обязательных требований и выездное обследование.</w:t>
      </w:r>
    </w:p>
    <w:p w:rsidR="00140139" w:rsidRPr="00140139" w:rsidRDefault="00140139" w:rsidP="00CD34DB">
      <w:pPr>
        <w:pStyle w:val="ConsPlusTitle"/>
        <w:contextualSpacing/>
        <w:jc w:val="center"/>
        <w:outlineLvl w:val="2"/>
        <w:rPr>
          <w:rFonts w:ascii="Times New Roman" w:hAnsi="Times New Roman" w:cs="Times New Roman"/>
        </w:rPr>
      </w:pPr>
      <w:r w:rsidRPr="00140139">
        <w:rPr>
          <w:rFonts w:ascii="Times New Roman" w:hAnsi="Times New Roman" w:cs="Times New Roman"/>
        </w:rPr>
        <w:t>4.3. Инспекционный визит</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4.3.1. В ходе инспекционного визита при осуществлении муниципального лесного контроля должностными лицами органа контроля могут совершаться следующие действия:</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 осмотр;</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 опрос;</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 получение письменных объяснений.</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 xml:space="preserve">4.3.2. Инспекционный визит проводится при наличии оснований, указанных в пунктах 1, </w:t>
      </w:r>
      <w:hyperlink r:id="rId50" w:history="1">
        <w:r w:rsidRPr="00140139">
          <w:rPr>
            <w:rFonts w:ascii="Times New Roman" w:hAnsi="Times New Roman" w:cs="Times New Roman"/>
          </w:rPr>
          <w:t>3</w:t>
        </w:r>
      </w:hyperlink>
      <w:r w:rsidRPr="00140139">
        <w:rPr>
          <w:rFonts w:ascii="Times New Roman" w:hAnsi="Times New Roman" w:cs="Times New Roman"/>
        </w:rPr>
        <w:t xml:space="preserve"> - 5 части 1 статьи 57 Закона N 248-ФЗ.</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4.3.3.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Закона N 248-ФЗ.</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 xml:space="preserve">4.3.4. Иные вопросы проведения инспекционного визита регулируются </w:t>
      </w:r>
      <w:hyperlink r:id="rId51" w:history="1">
        <w:r w:rsidRPr="00140139">
          <w:rPr>
            <w:rFonts w:ascii="Times New Roman" w:hAnsi="Times New Roman" w:cs="Times New Roman"/>
          </w:rPr>
          <w:t>Законом</w:t>
        </w:r>
      </w:hyperlink>
      <w:r w:rsidRPr="00140139">
        <w:rPr>
          <w:rFonts w:ascii="Times New Roman" w:hAnsi="Times New Roman" w:cs="Times New Roman"/>
        </w:rPr>
        <w:t xml:space="preserve"> N 248-ФЗ.</w:t>
      </w:r>
    </w:p>
    <w:p w:rsidR="00140139" w:rsidRPr="00140139" w:rsidRDefault="00140139" w:rsidP="00CD34DB">
      <w:pPr>
        <w:pStyle w:val="ConsPlusTitle"/>
        <w:contextualSpacing/>
        <w:jc w:val="center"/>
        <w:outlineLvl w:val="2"/>
        <w:rPr>
          <w:rFonts w:ascii="Times New Roman" w:hAnsi="Times New Roman" w:cs="Times New Roman"/>
        </w:rPr>
      </w:pPr>
      <w:r w:rsidRPr="00140139">
        <w:rPr>
          <w:rFonts w:ascii="Times New Roman" w:hAnsi="Times New Roman" w:cs="Times New Roman"/>
        </w:rPr>
        <w:t>4.4. Рейдовый осмотр</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4.4.1. В ходе рейдового осмотра при осуществлении муниципального лесного контроля должностными лицами органа контроля могут совершаться следующие действия:</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 осмотр;</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 опрос;</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 получение письменных объяснений;</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 истребование документов.</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 xml:space="preserve">4.4.2. Рейдовый осмотр проводится при наличии оснований, указанных в пунктах 1, </w:t>
      </w:r>
      <w:hyperlink r:id="rId52" w:history="1">
        <w:r w:rsidRPr="00140139">
          <w:rPr>
            <w:rFonts w:ascii="Times New Roman" w:hAnsi="Times New Roman" w:cs="Times New Roman"/>
          </w:rPr>
          <w:t>3</w:t>
        </w:r>
      </w:hyperlink>
      <w:r w:rsidRPr="00140139">
        <w:rPr>
          <w:rFonts w:ascii="Times New Roman" w:hAnsi="Times New Roman" w:cs="Times New Roman"/>
        </w:rPr>
        <w:t xml:space="preserve"> - 5 части 1 статьи 57 Закона N 248-ФЗ.</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4.4.3. 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Закона N 248-ФЗ.</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4.4.4. Иные вопросы проведения рейдового осмотра регулируются Законом N 248-ФЗ.</w:t>
      </w:r>
    </w:p>
    <w:p w:rsidR="00140139" w:rsidRPr="00140139" w:rsidRDefault="00140139" w:rsidP="00CD34DB">
      <w:pPr>
        <w:pStyle w:val="ConsPlusTitle"/>
        <w:contextualSpacing/>
        <w:jc w:val="center"/>
        <w:outlineLvl w:val="2"/>
        <w:rPr>
          <w:rFonts w:ascii="Times New Roman" w:hAnsi="Times New Roman" w:cs="Times New Roman"/>
        </w:rPr>
      </w:pPr>
      <w:r w:rsidRPr="00140139">
        <w:rPr>
          <w:rFonts w:ascii="Times New Roman" w:hAnsi="Times New Roman" w:cs="Times New Roman"/>
        </w:rPr>
        <w:t>4.5. Документарная проверка</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4.5.1. В ходе документарной проверки при осуществлении муниципального лесного контроля должностными лицами органа контроля могут совершаться следующие действия:</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 получение письменных объяснений;</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 истребование документов.</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4.5.3.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4.5.4.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4.5.5.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 xml:space="preserve">4.5.6. Документарная проверка проводится при наличии оснований, указанных в пунктах 1, </w:t>
      </w:r>
      <w:hyperlink r:id="rId53" w:history="1">
        <w:r w:rsidRPr="00140139">
          <w:rPr>
            <w:rFonts w:ascii="Times New Roman" w:hAnsi="Times New Roman" w:cs="Times New Roman"/>
          </w:rPr>
          <w:t>3</w:t>
        </w:r>
      </w:hyperlink>
      <w:r w:rsidRPr="00140139">
        <w:rPr>
          <w:rFonts w:ascii="Times New Roman" w:hAnsi="Times New Roman" w:cs="Times New Roman"/>
        </w:rPr>
        <w:t xml:space="preserve"> - 5 части 1 статьи 57 Закона N 248-ФЗ.</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4.5.7. Проведение документарной проверки, предметом которой являются сведения, составляющие государственную тайну, осуществляется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4.5.8. Иные вопросы проведения документарной проверки регулируются Законом N 248-ФЗ.</w:t>
      </w:r>
    </w:p>
    <w:p w:rsidR="00140139" w:rsidRPr="00140139" w:rsidRDefault="00140139" w:rsidP="00CD34DB">
      <w:pPr>
        <w:pStyle w:val="ConsPlusTitle"/>
        <w:contextualSpacing/>
        <w:jc w:val="center"/>
        <w:outlineLvl w:val="2"/>
        <w:rPr>
          <w:rFonts w:ascii="Times New Roman" w:hAnsi="Times New Roman" w:cs="Times New Roman"/>
        </w:rPr>
      </w:pPr>
      <w:r w:rsidRPr="00140139">
        <w:rPr>
          <w:rFonts w:ascii="Times New Roman" w:hAnsi="Times New Roman" w:cs="Times New Roman"/>
        </w:rPr>
        <w:t>4.6. Выездная проверка</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4.6.1. В ходе выездной проверки при осуществлении муниципального лесного контроля должностными лицами органа контроля могут совершаться следующие действия:</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 осмотр;</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 опрос;</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 получение письменных объяснений;</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 истребование документов.</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 xml:space="preserve">4.6.2. Выездная проверка проводится при наличии оснований, указанных в пунктах 1, </w:t>
      </w:r>
      <w:hyperlink r:id="rId54" w:history="1">
        <w:r w:rsidRPr="00140139">
          <w:rPr>
            <w:rFonts w:ascii="Times New Roman" w:hAnsi="Times New Roman" w:cs="Times New Roman"/>
          </w:rPr>
          <w:t>3</w:t>
        </w:r>
      </w:hyperlink>
      <w:r w:rsidRPr="00140139">
        <w:rPr>
          <w:rFonts w:ascii="Times New Roman" w:hAnsi="Times New Roman" w:cs="Times New Roman"/>
        </w:rPr>
        <w:t xml:space="preserve"> - 5 части 1 статьи 57 Закона N 248-ФЗ.</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4.6.3. Срок проведения выездной проверки не может превышать десять рабочих дней.</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4.6.4. Иные вопросы проведения выездной проверки регулируются Законом N 248-ФЗ.</w:t>
      </w:r>
    </w:p>
    <w:p w:rsidR="00140139" w:rsidRPr="00140139" w:rsidRDefault="00140139" w:rsidP="00CD34DB">
      <w:pPr>
        <w:pStyle w:val="ConsPlusTitle"/>
        <w:contextualSpacing/>
        <w:jc w:val="center"/>
        <w:outlineLvl w:val="2"/>
        <w:rPr>
          <w:rFonts w:ascii="Times New Roman" w:hAnsi="Times New Roman" w:cs="Times New Roman"/>
        </w:rPr>
      </w:pPr>
      <w:r w:rsidRPr="00140139">
        <w:rPr>
          <w:rFonts w:ascii="Times New Roman" w:hAnsi="Times New Roman" w:cs="Times New Roman"/>
        </w:rPr>
        <w:t>4.7. Наблюдение за соблюдением обязательных требований</w:t>
      </w:r>
    </w:p>
    <w:p w:rsidR="00140139" w:rsidRPr="00140139" w:rsidRDefault="00140139" w:rsidP="00821357">
      <w:pPr>
        <w:pStyle w:val="ConsPlusTitle"/>
        <w:contextualSpacing/>
        <w:jc w:val="center"/>
        <w:rPr>
          <w:rFonts w:ascii="Times New Roman" w:hAnsi="Times New Roman" w:cs="Times New Roman"/>
        </w:rPr>
      </w:pPr>
      <w:r w:rsidRPr="00140139">
        <w:rPr>
          <w:rFonts w:ascii="Times New Roman" w:hAnsi="Times New Roman" w:cs="Times New Roman"/>
        </w:rPr>
        <w:t>и выездное обследование</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4.7.1. В соответствии со статьей 74 Закона N 248-ФЗ под наблюдением за соблюдением обязательных требований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При наблюдении за соблюдением обязательных требований на контролируемых лиц не могут возлагаться обязанности, не установленные обязательными требованиями.</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Выявленные в ходе наблюдении за соблюдением обязательных требований сведения о причинении вреда (ущерба) или угрозе причинения вреда (ущерба) охраняемым законом ценностям направляются уполномоченному должностному лицу органа контроля для принятия решений в соответствии со статьей 60 Закона N 248-ФЗ.</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4.7.2 Выездное обследование осуществляется посредством осмотра, инструментального обследования (с применением видеозаписи), испытания, экспертизы. Иные вопросы проведения выездного обследования регулируются Законом N 248-ФЗ.</w:t>
      </w:r>
    </w:p>
    <w:p w:rsidR="00140139" w:rsidRPr="00140139" w:rsidRDefault="00140139" w:rsidP="00821357">
      <w:pPr>
        <w:pStyle w:val="ConsPlusTitle"/>
        <w:contextualSpacing/>
        <w:jc w:val="center"/>
        <w:outlineLvl w:val="1"/>
        <w:rPr>
          <w:rFonts w:ascii="Times New Roman" w:hAnsi="Times New Roman" w:cs="Times New Roman"/>
        </w:rPr>
      </w:pPr>
      <w:r w:rsidRPr="00140139">
        <w:rPr>
          <w:rFonts w:ascii="Times New Roman" w:hAnsi="Times New Roman" w:cs="Times New Roman"/>
        </w:rPr>
        <w:t>5. Результаты контрольного мероприятия</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5.1. По окончании проведения контрольного мероприятия составляется акт контрольного мероприятия (далее - акт).</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5.2. В случае выявления при проведении контрольного мероприятия нарушений обязательных требований контролируемым лицом должностное лицо, уполномоченное осуществлять муниципальный контроль, в пределах полномочий, предусмотренных законодательством Российской Федерации, обязано:</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5.3. Консультации по вопросу рассмотрения возражений в отношении акта контрольного мероприятия могут проводиться по телефону, посредством видео-конференц-связи, на личном приеме.</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5.4.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5.5. Должностные лица, осуществляющие контроль, при осуществлении муниципального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Ивановской области, органами местного самоуправления, правоохранительными органами, организациями и гражданами.</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В случае выявления в ходе проведения контрольного мероприятия в рамках осуществления муниципального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5.6. Иные вопросы оформления результатов контрольного мероприятия регулируются законом N 248-ФЗ.</w:t>
      </w:r>
    </w:p>
    <w:p w:rsidR="00140139" w:rsidRPr="00140139" w:rsidRDefault="00140139" w:rsidP="00821357">
      <w:pPr>
        <w:pStyle w:val="ConsPlusTitle"/>
        <w:contextualSpacing/>
        <w:jc w:val="center"/>
        <w:outlineLvl w:val="1"/>
        <w:rPr>
          <w:rFonts w:ascii="Times New Roman" w:hAnsi="Times New Roman" w:cs="Times New Roman"/>
        </w:rPr>
      </w:pPr>
      <w:bookmarkStart w:id="16" w:name="P191"/>
      <w:bookmarkEnd w:id="16"/>
      <w:r w:rsidRPr="00140139">
        <w:rPr>
          <w:rFonts w:ascii="Times New Roman" w:hAnsi="Times New Roman" w:cs="Times New Roman"/>
        </w:rPr>
        <w:t>6. Досудебное обжалование решений контрольного органа,</w:t>
      </w:r>
    </w:p>
    <w:p w:rsidR="00140139" w:rsidRPr="00140139" w:rsidRDefault="00140139" w:rsidP="00821357">
      <w:pPr>
        <w:pStyle w:val="ConsPlusTitle"/>
        <w:contextualSpacing/>
        <w:jc w:val="center"/>
        <w:rPr>
          <w:rFonts w:ascii="Times New Roman" w:hAnsi="Times New Roman" w:cs="Times New Roman"/>
        </w:rPr>
      </w:pPr>
      <w:r w:rsidRPr="00140139">
        <w:rPr>
          <w:rFonts w:ascii="Times New Roman" w:hAnsi="Times New Roman" w:cs="Times New Roman"/>
        </w:rPr>
        <w:t>действий (бездействия) его должностных лиц</w:t>
      </w:r>
    </w:p>
    <w:p w:rsidR="00140139" w:rsidRPr="00140139" w:rsidRDefault="00140139" w:rsidP="00140139">
      <w:pPr>
        <w:tabs>
          <w:tab w:val="left" w:pos="1302"/>
        </w:tabs>
        <w:spacing w:line="240" w:lineRule="auto"/>
        <w:contextualSpacing/>
        <w:jc w:val="both"/>
        <w:rPr>
          <w:rFonts w:ascii="Times New Roman" w:hAnsi="Times New Roman" w:cs="Times New Roman"/>
          <w:sz w:val="20"/>
          <w:szCs w:val="20"/>
        </w:rPr>
      </w:pPr>
      <w:bookmarkStart w:id="17" w:name="P209"/>
      <w:bookmarkEnd w:id="17"/>
      <w:r w:rsidRPr="00140139">
        <w:rPr>
          <w:rFonts w:ascii="Times New Roman" w:hAnsi="Times New Roman" w:cs="Times New Roman"/>
          <w:sz w:val="20"/>
          <w:szCs w:val="20"/>
        </w:rPr>
        <w:t>6.1. Решения</w:t>
      </w:r>
      <w:r w:rsidRPr="00140139">
        <w:rPr>
          <w:rFonts w:ascii="Times New Roman" w:hAnsi="Times New Roman" w:cs="Times New Roman"/>
          <w:spacing w:val="1"/>
          <w:sz w:val="20"/>
          <w:szCs w:val="20"/>
        </w:rPr>
        <w:t xml:space="preserve"> </w:t>
      </w:r>
      <w:r w:rsidRPr="00140139">
        <w:rPr>
          <w:rFonts w:ascii="Times New Roman" w:hAnsi="Times New Roman" w:cs="Times New Roman"/>
          <w:sz w:val="20"/>
          <w:szCs w:val="20"/>
        </w:rPr>
        <w:t>и</w:t>
      </w:r>
      <w:r w:rsidRPr="00140139">
        <w:rPr>
          <w:rFonts w:ascii="Times New Roman" w:hAnsi="Times New Roman" w:cs="Times New Roman"/>
          <w:spacing w:val="1"/>
          <w:sz w:val="20"/>
          <w:szCs w:val="20"/>
        </w:rPr>
        <w:t xml:space="preserve"> </w:t>
      </w:r>
      <w:r w:rsidRPr="00140139">
        <w:rPr>
          <w:rFonts w:ascii="Times New Roman" w:hAnsi="Times New Roman" w:cs="Times New Roman"/>
          <w:sz w:val="20"/>
          <w:szCs w:val="20"/>
        </w:rPr>
        <w:t>действия</w:t>
      </w:r>
      <w:r w:rsidRPr="00140139">
        <w:rPr>
          <w:rFonts w:ascii="Times New Roman" w:hAnsi="Times New Roman" w:cs="Times New Roman"/>
          <w:spacing w:val="1"/>
          <w:sz w:val="20"/>
          <w:szCs w:val="20"/>
        </w:rPr>
        <w:t xml:space="preserve"> </w:t>
      </w:r>
      <w:r w:rsidRPr="00140139">
        <w:rPr>
          <w:rFonts w:ascii="Times New Roman" w:hAnsi="Times New Roman" w:cs="Times New Roman"/>
          <w:sz w:val="20"/>
          <w:szCs w:val="20"/>
        </w:rPr>
        <w:t>(бездействие)</w:t>
      </w:r>
      <w:r w:rsidRPr="00140139">
        <w:rPr>
          <w:rFonts w:ascii="Times New Roman" w:hAnsi="Times New Roman" w:cs="Times New Roman"/>
          <w:spacing w:val="1"/>
          <w:sz w:val="20"/>
          <w:szCs w:val="20"/>
        </w:rPr>
        <w:t xml:space="preserve"> </w:t>
      </w:r>
      <w:r w:rsidRPr="00140139">
        <w:rPr>
          <w:rFonts w:ascii="Times New Roman" w:hAnsi="Times New Roman" w:cs="Times New Roman"/>
          <w:sz w:val="20"/>
          <w:szCs w:val="20"/>
        </w:rPr>
        <w:t>должностных</w:t>
      </w:r>
      <w:r w:rsidRPr="00140139">
        <w:rPr>
          <w:rFonts w:ascii="Times New Roman" w:hAnsi="Times New Roman" w:cs="Times New Roman"/>
          <w:spacing w:val="1"/>
          <w:sz w:val="20"/>
          <w:szCs w:val="20"/>
        </w:rPr>
        <w:t xml:space="preserve"> </w:t>
      </w:r>
      <w:r w:rsidRPr="00140139">
        <w:rPr>
          <w:rFonts w:ascii="Times New Roman" w:hAnsi="Times New Roman" w:cs="Times New Roman"/>
          <w:sz w:val="20"/>
          <w:szCs w:val="20"/>
        </w:rPr>
        <w:t>лиц,</w:t>
      </w:r>
      <w:r w:rsidRPr="00140139">
        <w:rPr>
          <w:rFonts w:ascii="Times New Roman" w:hAnsi="Times New Roman" w:cs="Times New Roman"/>
          <w:spacing w:val="-67"/>
          <w:sz w:val="20"/>
          <w:szCs w:val="20"/>
        </w:rPr>
        <w:t xml:space="preserve"> </w:t>
      </w:r>
      <w:r w:rsidRPr="00140139">
        <w:rPr>
          <w:rFonts w:ascii="Times New Roman" w:hAnsi="Times New Roman" w:cs="Times New Roman"/>
          <w:sz w:val="20"/>
          <w:szCs w:val="20"/>
        </w:rPr>
        <w:t>осуществляющих</w:t>
      </w:r>
      <w:r w:rsidRPr="00140139">
        <w:rPr>
          <w:rFonts w:ascii="Times New Roman" w:hAnsi="Times New Roman" w:cs="Times New Roman"/>
          <w:spacing w:val="1"/>
          <w:sz w:val="20"/>
          <w:szCs w:val="20"/>
        </w:rPr>
        <w:t xml:space="preserve"> </w:t>
      </w:r>
      <w:r w:rsidRPr="00140139">
        <w:rPr>
          <w:rFonts w:ascii="Times New Roman" w:hAnsi="Times New Roman" w:cs="Times New Roman"/>
          <w:sz w:val="20"/>
          <w:szCs w:val="20"/>
        </w:rPr>
        <w:t>муниципальный</w:t>
      </w:r>
      <w:r w:rsidRPr="00140139">
        <w:rPr>
          <w:rFonts w:ascii="Times New Roman" w:hAnsi="Times New Roman" w:cs="Times New Roman"/>
          <w:spacing w:val="1"/>
          <w:sz w:val="20"/>
          <w:szCs w:val="20"/>
        </w:rPr>
        <w:t xml:space="preserve"> </w:t>
      </w:r>
      <w:r w:rsidRPr="00140139">
        <w:rPr>
          <w:rFonts w:ascii="Times New Roman" w:hAnsi="Times New Roman" w:cs="Times New Roman"/>
          <w:sz w:val="20"/>
          <w:szCs w:val="20"/>
        </w:rPr>
        <w:t>контроль,</w:t>
      </w:r>
      <w:r w:rsidRPr="00140139">
        <w:rPr>
          <w:rFonts w:ascii="Times New Roman" w:hAnsi="Times New Roman" w:cs="Times New Roman"/>
          <w:spacing w:val="1"/>
          <w:sz w:val="20"/>
          <w:szCs w:val="20"/>
        </w:rPr>
        <w:t xml:space="preserve"> </w:t>
      </w:r>
      <w:r w:rsidRPr="00140139">
        <w:rPr>
          <w:rFonts w:ascii="Times New Roman" w:hAnsi="Times New Roman" w:cs="Times New Roman"/>
          <w:sz w:val="20"/>
          <w:szCs w:val="20"/>
        </w:rPr>
        <w:t>могут</w:t>
      </w:r>
      <w:r w:rsidRPr="00140139">
        <w:rPr>
          <w:rFonts w:ascii="Times New Roman" w:hAnsi="Times New Roman" w:cs="Times New Roman"/>
          <w:spacing w:val="1"/>
          <w:sz w:val="20"/>
          <w:szCs w:val="20"/>
        </w:rPr>
        <w:t xml:space="preserve"> </w:t>
      </w:r>
      <w:r w:rsidRPr="00140139">
        <w:rPr>
          <w:rFonts w:ascii="Times New Roman" w:hAnsi="Times New Roman" w:cs="Times New Roman"/>
          <w:sz w:val="20"/>
          <w:szCs w:val="20"/>
        </w:rPr>
        <w:t>быть</w:t>
      </w:r>
      <w:r w:rsidRPr="00140139">
        <w:rPr>
          <w:rFonts w:ascii="Times New Roman" w:hAnsi="Times New Roman" w:cs="Times New Roman"/>
          <w:spacing w:val="1"/>
          <w:sz w:val="20"/>
          <w:szCs w:val="20"/>
        </w:rPr>
        <w:t xml:space="preserve"> </w:t>
      </w:r>
      <w:r w:rsidRPr="00140139">
        <w:rPr>
          <w:rFonts w:ascii="Times New Roman" w:hAnsi="Times New Roman" w:cs="Times New Roman"/>
          <w:sz w:val="20"/>
          <w:szCs w:val="20"/>
        </w:rPr>
        <w:t>обжалованы</w:t>
      </w:r>
      <w:r w:rsidRPr="00140139">
        <w:rPr>
          <w:rFonts w:ascii="Times New Roman" w:hAnsi="Times New Roman" w:cs="Times New Roman"/>
          <w:spacing w:val="1"/>
          <w:sz w:val="20"/>
          <w:szCs w:val="20"/>
        </w:rPr>
        <w:t xml:space="preserve"> </w:t>
      </w:r>
      <w:r w:rsidRPr="00140139">
        <w:rPr>
          <w:rFonts w:ascii="Times New Roman" w:hAnsi="Times New Roman" w:cs="Times New Roman"/>
          <w:sz w:val="20"/>
          <w:szCs w:val="20"/>
        </w:rPr>
        <w:t>в</w:t>
      </w:r>
      <w:r w:rsidRPr="00140139">
        <w:rPr>
          <w:rFonts w:ascii="Times New Roman" w:hAnsi="Times New Roman" w:cs="Times New Roman"/>
          <w:spacing w:val="1"/>
          <w:sz w:val="20"/>
          <w:szCs w:val="20"/>
        </w:rPr>
        <w:t xml:space="preserve"> </w:t>
      </w:r>
      <w:r w:rsidRPr="00140139">
        <w:rPr>
          <w:rFonts w:ascii="Times New Roman" w:hAnsi="Times New Roman" w:cs="Times New Roman"/>
          <w:sz w:val="20"/>
          <w:szCs w:val="20"/>
        </w:rPr>
        <w:t>порядке,</w:t>
      </w:r>
      <w:r w:rsidRPr="00140139">
        <w:rPr>
          <w:rFonts w:ascii="Times New Roman" w:hAnsi="Times New Roman" w:cs="Times New Roman"/>
          <w:spacing w:val="-5"/>
          <w:sz w:val="20"/>
          <w:szCs w:val="20"/>
        </w:rPr>
        <w:t xml:space="preserve"> </w:t>
      </w:r>
      <w:r w:rsidRPr="00140139">
        <w:rPr>
          <w:rFonts w:ascii="Times New Roman" w:hAnsi="Times New Roman" w:cs="Times New Roman"/>
          <w:sz w:val="20"/>
          <w:szCs w:val="20"/>
        </w:rPr>
        <w:t>установленном</w:t>
      </w:r>
      <w:r w:rsidRPr="00140139">
        <w:rPr>
          <w:rFonts w:ascii="Times New Roman" w:hAnsi="Times New Roman" w:cs="Times New Roman"/>
          <w:spacing w:val="-1"/>
          <w:sz w:val="20"/>
          <w:szCs w:val="20"/>
        </w:rPr>
        <w:t xml:space="preserve"> </w:t>
      </w:r>
      <w:r w:rsidRPr="00140139">
        <w:rPr>
          <w:rFonts w:ascii="Times New Roman" w:hAnsi="Times New Roman" w:cs="Times New Roman"/>
          <w:sz w:val="20"/>
          <w:szCs w:val="20"/>
        </w:rPr>
        <w:t>законодательством</w:t>
      </w:r>
      <w:r w:rsidRPr="00140139">
        <w:rPr>
          <w:rFonts w:ascii="Times New Roman" w:hAnsi="Times New Roman" w:cs="Times New Roman"/>
          <w:spacing w:val="-1"/>
          <w:sz w:val="20"/>
          <w:szCs w:val="20"/>
        </w:rPr>
        <w:t xml:space="preserve"> </w:t>
      </w:r>
      <w:r w:rsidRPr="00140139">
        <w:rPr>
          <w:rFonts w:ascii="Times New Roman" w:hAnsi="Times New Roman" w:cs="Times New Roman"/>
          <w:sz w:val="20"/>
          <w:szCs w:val="20"/>
        </w:rPr>
        <w:t>Российской</w:t>
      </w:r>
      <w:r w:rsidRPr="00140139">
        <w:rPr>
          <w:rFonts w:ascii="Times New Roman" w:hAnsi="Times New Roman" w:cs="Times New Roman"/>
          <w:spacing w:val="-1"/>
          <w:sz w:val="20"/>
          <w:szCs w:val="20"/>
        </w:rPr>
        <w:t xml:space="preserve"> </w:t>
      </w:r>
      <w:r w:rsidRPr="00140139">
        <w:rPr>
          <w:rFonts w:ascii="Times New Roman" w:hAnsi="Times New Roman" w:cs="Times New Roman"/>
          <w:sz w:val="20"/>
          <w:szCs w:val="20"/>
        </w:rPr>
        <w:t>Федерации.</w:t>
      </w:r>
    </w:p>
    <w:p w:rsidR="00140139" w:rsidRPr="00140139" w:rsidRDefault="00140139" w:rsidP="00140139">
      <w:pPr>
        <w:tabs>
          <w:tab w:val="left" w:pos="1302"/>
        </w:tabs>
        <w:spacing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6.2. Досудебный</w:t>
      </w:r>
      <w:r w:rsidRPr="00140139">
        <w:rPr>
          <w:rFonts w:ascii="Times New Roman" w:hAnsi="Times New Roman" w:cs="Times New Roman"/>
          <w:spacing w:val="1"/>
          <w:sz w:val="20"/>
          <w:szCs w:val="20"/>
        </w:rPr>
        <w:t xml:space="preserve"> </w:t>
      </w:r>
      <w:r w:rsidRPr="00140139">
        <w:rPr>
          <w:rFonts w:ascii="Times New Roman" w:hAnsi="Times New Roman" w:cs="Times New Roman"/>
          <w:sz w:val="20"/>
          <w:szCs w:val="20"/>
        </w:rPr>
        <w:t>порядок</w:t>
      </w:r>
      <w:r w:rsidRPr="00140139">
        <w:rPr>
          <w:rFonts w:ascii="Times New Roman" w:hAnsi="Times New Roman" w:cs="Times New Roman"/>
          <w:spacing w:val="1"/>
          <w:sz w:val="20"/>
          <w:szCs w:val="20"/>
        </w:rPr>
        <w:t xml:space="preserve"> </w:t>
      </w:r>
      <w:r w:rsidRPr="00140139">
        <w:rPr>
          <w:rFonts w:ascii="Times New Roman" w:hAnsi="Times New Roman" w:cs="Times New Roman"/>
          <w:sz w:val="20"/>
          <w:szCs w:val="20"/>
        </w:rPr>
        <w:t>подачи</w:t>
      </w:r>
      <w:r w:rsidRPr="00140139">
        <w:rPr>
          <w:rFonts w:ascii="Times New Roman" w:hAnsi="Times New Roman" w:cs="Times New Roman"/>
          <w:spacing w:val="1"/>
          <w:sz w:val="20"/>
          <w:szCs w:val="20"/>
        </w:rPr>
        <w:t xml:space="preserve"> </w:t>
      </w:r>
      <w:r w:rsidRPr="00140139">
        <w:rPr>
          <w:rFonts w:ascii="Times New Roman" w:hAnsi="Times New Roman" w:cs="Times New Roman"/>
          <w:sz w:val="20"/>
          <w:szCs w:val="20"/>
        </w:rPr>
        <w:t>жалоб,</w:t>
      </w:r>
      <w:r w:rsidRPr="00140139">
        <w:rPr>
          <w:rFonts w:ascii="Times New Roman" w:hAnsi="Times New Roman" w:cs="Times New Roman"/>
          <w:spacing w:val="1"/>
          <w:sz w:val="20"/>
          <w:szCs w:val="20"/>
        </w:rPr>
        <w:t xml:space="preserve"> </w:t>
      </w:r>
      <w:r w:rsidRPr="00140139">
        <w:rPr>
          <w:rFonts w:ascii="Times New Roman" w:hAnsi="Times New Roman" w:cs="Times New Roman"/>
          <w:sz w:val="20"/>
          <w:szCs w:val="20"/>
        </w:rPr>
        <w:t>установленный</w:t>
      </w:r>
      <w:r w:rsidRPr="00140139">
        <w:rPr>
          <w:rFonts w:ascii="Times New Roman" w:hAnsi="Times New Roman" w:cs="Times New Roman"/>
          <w:spacing w:val="1"/>
          <w:sz w:val="20"/>
          <w:szCs w:val="20"/>
        </w:rPr>
        <w:t xml:space="preserve"> </w:t>
      </w:r>
      <w:r w:rsidRPr="00140139">
        <w:rPr>
          <w:rFonts w:ascii="Times New Roman" w:hAnsi="Times New Roman" w:cs="Times New Roman"/>
          <w:sz w:val="20"/>
          <w:szCs w:val="20"/>
        </w:rPr>
        <w:t>Главой</w:t>
      </w:r>
      <w:r w:rsidRPr="00140139">
        <w:rPr>
          <w:rFonts w:ascii="Times New Roman" w:hAnsi="Times New Roman" w:cs="Times New Roman"/>
          <w:spacing w:val="1"/>
          <w:sz w:val="20"/>
          <w:szCs w:val="20"/>
        </w:rPr>
        <w:t xml:space="preserve"> </w:t>
      </w:r>
      <w:r w:rsidRPr="00140139">
        <w:rPr>
          <w:rFonts w:ascii="Times New Roman" w:hAnsi="Times New Roman" w:cs="Times New Roman"/>
          <w:sz w:val="20"/>
          <w:szCs w:val="20"/>
        </w:rPr>
        <w:t>9</w:t>
      </w:r>
      <w:r w:rsidRPr="00140139">
        <w:rPr>
          <w:rFonts w:ascii="Times New Roman" w:hAnsi="Times New Roman" w:cs="Times New Roman"/>
          <w:spacing w:val="1"/>
          <w:sz w:val="20"/>
          <w:szCs w:val="20"/>
        </w:rPr>
        <w:t xml:space="preserve"> </w:t>
      </w:r>
      <w:r w:rsidRPr="00140139">
        <w:rPr>
          <w:rFonts w:ascii="Times New Roman" w:hAnsi="Times New Roman" w:cs="Times New Roman"/>
          <w:sz w:val="20"/>
          <w:szCs w:val="20"/>
        </w:rPr>
        <w:t>Федерального закона от 31.07.2020 № 248-ФЗ «О государственном контроле</w:t>
      </w:r>
      <w:r w:rsidRPr="00140139">
        <w:rPr>
          <w:rFonts w:ascii="Times New Roman" w:hAnsi="Times New Roman" w:cs="Times New Roman"/>
          <w:spacing w:val="1"/>
          <w:sz w:val="20"/>
          <w:szCs w:val="20"/>
        </w:rPr>
        <w:t xml:space="preserve"> </w:t>
      </w:r>
      <w:r w:rsidRPr="00140139">
        <w:rPr>
          <w:rFonts w:ascii="Times New Roman" w:hAnsi="Times New Roman" w:cs="Times New Roman"/>
          <w:sz w:val="20"/>
          <w:szCs w:val="20"/>
        </w:rPr>
        <w:t>(надзоре)</w:t>
      </w:r>
      <w:r w:rsidRPr="00140139">
        <w:rPr>
          <w:rFonts w:ascii="Times New Roman" w:hAnsi="Times New Roman" w:cs="Times New Roman"/>
          <w:spacing w:val="1"/>
          <w:sz w:val="20"/>
          <w:szCs w:val="20"/>
        </w:rPr>
        <w:t xml:space="preserve"> </w:t>
      </w:r>
      <w:r w:rsidRPr="00140139">
        <w:rPr>
          <w:rFonts w:ascii="Times New Roman" w:hAnsi="Times New Roman" w:cs="Times New Roman"/>
          <w:sz w:val="20"/>
          <w:szCs w:val="20"/>
        </w:rPr>
        <w:t>и</w:t>
      </w:r>
      <w:r w:rsidRPr="00140139">
        <w:rPr>
          <w:rFonts w:ascii="Times New Roman" w:hAnsi="Times New Roman" w:cs="Times New Roman"/>
          <w:spacing w:val="1"/>
          <w:sz w:val="20"/>
          <w:szCs w:val="20"/>
        </w:rPr>
        <w:t xml:space="preserve"> </w:t>
      </w:r>
      <w:r w:rsidRPr="00140139">
        <w:rPr>
          <w:rFonts w:ascii="Times New Roman" w:hAnsi="Times New Roman" w:cs="Times New Roman"/>
          <w:sz w:val="20"/>
          <w:szCs w:val="20"/>
        </w:rPr>
        <w:t>муниципальном</w:t>
      </w:r>
      <w:r w:rsidRPr="00140139">
        <w:rPr>
          <w:rFonts w:ascii="Times New Roman" w:hAnsi="Times New Roman" w:cs="Times New Roman"/>
          <w:spacing w:val="1"/>
          <w:sz w:val="20"/>
          <w:szCs w:val="20"/>
        </w:rPr>
        <w:t xml:space="preserve"> </w:t>
      </w:r>
      <w:r w:rsidRPr="00140139">
        <w:rPr>
          <w:rFonts w:ascii="Times New Roman" w:hAnsi="Times New Roman" w:cs="Times New Roman"/>
          <w:sz w:val="20"/>
          <w:szCs w:val="20"/>
        </w:rPr>
        <w:t>контроле</w:t>
      </w:r>
      <w:r w:rsidRPr="00140139">
        <w:rPr>
          <w:rFonts w:ascii="Times New Roman" w:hAnsi="Times New Roman" w:cs="Times New Roman"/>
          <w:spacing w:val="1"/>
          <w:sz w:val="20"/>
          <w:szCs w:val="20"/>
        </w:rPr>
        <w:t xml:space="preserve"> </w:t>
      </w:r>
      <w:r w:rsidRPr="00140139">
        <w:rPr>
          <w:rFonts w:ascii="Times New Roman" w:hAnsi="Times New Roman" w:cs="Times New Roman"/>
          <w:sz w:val="20"/>
          <w:szCs w:val="20"/>
        </w:rPr>
        <w:t>в</w:t>
      </w:r>
      <w:r w:rsidRPr="00140139">
        <w:rPr>
          <w:rFonts w:ascii="Times New Roman" w:hAnsi="Times New Roman" w:cs="Times New Roman"/>
          <w:spacing w:val="1"/>
          <w:sz w:val="20"/>
          <w:szCs w:val="20"/>
        </w:rPr>
        <w:t xml:space="preserve"> </w:t>
      </w:r>
      <w:r w:rsidRPr="00140139">
        <w:rPr>
          <w:rFonts w:ascii="Times New Roman" w:hAnsi="Times New Roman" w:cs="Times New Roman"/>
          <w:sz w:val="20"/>
          <w:szCs w:val="20"/>
        </w:rPr>
        <w:t>Российской</w:t>
      </w:r>
      <w:r w:rsidRPr="00140139">
        <w:rPr>
          <w:rFonts w:ascii="Times New Roman" w:hAnsi="Times New Roman" w:cs="Times New Roman"/>
          <w:spacing w:val="1"/>
          <w:sz w:val="20"/>
          <w:szCs w:val="20"/>
        </w:rPr>
        <w:t xml:space="preserve"> </w:t>
      </w:r>
      <w:r w:rsidRPr="00140139">
        <w:rPr>
          <w:rFonts w:ascii="Times New Roman" w:hAnsi="Times New Roman" w:cs="Times New Roman"/>
          <w:sz w:val="20"/>
          <w:szCs w:val="20"/>
        </w:rPr>
        <w:t>Федерации»,</w:t>
      </w:r>
      <w:r w:rsidRPr="00140139">
        <w:rPr>
          <w:rFonts w:ascii="Times New Roman" w:hAnsi="Times New Roman" w:cs="Times New Roman"/>
          <w:spacing w:val="1"/>
          <w:sz w:val="20"/>
          <w:szCs w:val="20"/>
        </w:rPr>
        <w:t xml:space="preserve"> </w:t>
      </w:r>
      <w:r w:rsidRPr="00140139">
        <w:rPr>
          <w:rFonts w:ascii="Times New Roman" w:hAnsi="Times New Roman" w:cs="Times New Roman"/>
          <w:sz w:val="20"/>
          <w:szCs w:val="20"/>
        </w:rPr>
        <w:t>при</w:t>
      </w:r>
      <w:r w:rsidRPr="00140139">
        <w:rPr>
          <w:rFonts w:ascii="Times New Roman" w:hAnsi="Times New Roman" w:cs="Times New Roman"/>
          <w:spacing w:val="1"/>
          <w:sz w:val="20"/>
          <w:szCs w:val="20"/>
        </w:rPr>
        <w:t xml:space="preserve"> </w:t>
      </w:r>
      <w:r w:rsidRPr="00140139">
        <w:rPr>
          <w:rFonts w:ascii="Times New Roman" w:hAnsi="Times New Roman" w:cs="Times New Roman"/>
          <w:sz w:val="20"/>
          <w:szCs w:val="20"/>
        </w:rPr>
        <w:t>осуществлении</w:t>
      </w:r>
      <w:r w:rsidRPr="00140139">
        <w:rPr>
          <w:rFonts w:ascii="Times New Roman" w:hAnsi="Times New Roman" w:cs="Times New Roman"/>
          <w:spacing w:val="-1"/>
          <w:sz w:val="20"/>
          <w:szCs w:val="20"/>
        </w:rPr>
        <w:t xml:space="preserve"> </w:t>
      </w:r>
      <w:r w:rsidRPr="00140139">
        <w:rPr>
          <w:rFonts w:ascii="Times New Roman" w:hAnsi="Times New Roman" w:cs="Times New Roman"/>
          <w:sz w:val="20"/>
          <w:szCs w:val="20"/>
        </w:rPr>
        <w:t>муниципального контроля не</w:t>
      </w:r>
      <w:r w:rsidRPr="00140139">
        <w:rPr>
          <w:rFonts w:ascii="Times New Roman" w:hAnsi="Times New Roman" w:cs="Times New Roman"/>
          <w:spacing w:val="-1"/>
          <w:sz w:val="20"/>
          <w:szCs w:val="20"/>
        </w:rPr>
        <w:t xml:space="preserve"> </w:t>
      </w:r>
      <w:r w:rsidRPr="00140139">
        <w:rPr>
          <w:rFonts w:ascii="Times New Roman" w:hAnsi="Times New Roman" w:cs="Times New Roman"/>
          <w:sz w:val="20"/>
          <w:szCs w:val="20"/>
        </w:rPr>
        <w:t>применяется.</w:t>
      </w:r>
    </w:p>
    <w:p w:rsidR="00140139" w:rsidRPr="00140139" w:rsidRDefault="00140139" w:rsidP="00821357">
      <w:pPr>
        <w:pStyle w:val="ConsPlusTitle"/>
        <w:contextualSpacing/>
        <w:jc w:val="center"/>
        <w:outlineLvl w:val="1"/>
        <w:rPr>
          <w:rFonts w:ascii="Times New Roman" w:hAnsi="Times New Roman" w:cs="Times New Roman"/>
        </w:rPr>
      </w:pPr>
      <w:r w:rsidRPr="00140139">
        <w:rPr>
          <w:rFonts w:ascii="Times New Roman" w:hAnsi="Times New Roman" w:cs="Times New Roman"/>
        </w:rPr>
        <w:t>7. Оценка результативности и эффективности деятельности</w:t>
      </w:r>
    </w:p>
    <w:p w:rsidR="00140139" w:rsidRPr="00140139" w:rsidRDefault="00140139" w:rsidP="00821357">
      <w:pPr>
        <w:pStyle w:val="ConsPlusTitle"/>
        <w:contextualSpacing/>
        <w:jc w:val="center"/>
        <w:rPr>
          <w:rFonts w:ascii="Times New Roman" w:hAnsi="Times New Roman" w:cs="Times New Roman"/>
        </w:rPr>
      </w:pPr>
      <w:r w:rsidRPr="00140139">
        <w:rPr>
          <w:rFonts w:ascii="Times New Roman" w:hAnsi="Times New Roman" w:cs="Times New Roman"/>
        </w:rPr>
        <w:t>контрольного органа</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7.1. Оценка результативности и эффективности осуществления муниципального лесного контроля осуществляется на основании статьи 30 Закона N 248-ФЗ.</w:t>
      </w:r>
    </w:p>
    <w:p w:rsidR="00140139" w:rsidRPr="00140139" w:rsidRDefault="00140139" w:rsidP="00140139">
      <w:pPr>
        <w:pStyle w:val="ae"/>
        <w:spacing w:before="3"/>
        <w:contextualSpacing/>
        <w:rPr>
          <w:sz w:val="20"/>
          <w:szCs w:val="20"/>
        </w:rPr>
      </w:pPr>
    </w:p>
    <w:p w:rsidR="00140139" w:rsidRPr="00140139" w:rsidRDefault="00140139" w:rsidP="00821357">
      <w:pPr>
        <w:pStyle w:val="ConsPlusTitle"/>
        <w:widowControl/>
        <w:contextualSpacing/>
        <w:jc w:val="center"/>
        <w:rPr>
          <w:rFonts w:ascii="Times New Roman" w:hAnsi="Times New Roman" w:cs="Times New Roman"/>
          <w:noProof/>
        </w:rPr>
      </w:pPr>
      <w:r w:rsidRPr="00140139">
        <w:rPr>
          <w:rFonts w:ascii="Times New Roman" w:hAnsi="Times New Roman" w:cs="Times New Roman"/>
          <w:noProof/>
        </w:rPr>
        <w:drawing>
          <wp:inline distT="0" distB="0" distL="0" distR="0">
            <wp:extent cx="552450" cy="646618"/>
            <wp:effectExtent l="0" t="0" r="0" b="127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9689" cy="655090"/>
                    </a:xfrm>
                    <a:prstGeom prst="rect">
                      <a:avLst/>
                    </a:prstGeom>
                    <a:noFill/>
                    <a:ln>
                      <a:noFill/>
                    </a:ln>
                  </pic:spPr>
                </pic:pic>
              </a:graphicData>
            </a:graphic>
          </wp:inline>
        </w:drawing>
      </w:r>
    </w:p>
    <w:p w:rsidR="00140139" w:rsidRPr="00140139" w:rsidRDefault="00140139" w:rsidP="00821357">
      <w:pPr>
        <w:spacing w:after="0" w:line="240" w:lineRule="auto"/>
        <w:contextualSpacing/>
        <w:jc w:val="center"/>
        <w:rPr>
          <w:rFonts w:ascii="Times New Roman" w:eastAsia="Times New Roman" w:hAnsi="Times New Roman" w:cs="Times New Roman"/>
          <w:b/>
          <w:bCs/>
          <w:sz w:val="20"/>
          <w:szCs w:val="20"/>
          <w:lang w:eastAsia="ru-RU"/>
        </w:rPr>
      </w:pPr>
      <w:r w:rsidRPr="00140139">
        <w:rPr>
          <w:rFonts w:ascii="Times New Roman" w:eastAsia="Times New Roman" w:hAnsi="Times New Roman" w:cs="Times New Roman"/>
          <w:b/>
          <w:bCs/>
          <w:sz w:val="20"/>
          <w:szCs w:val="20"/>
          <w:lang w:eastAsia="ru-RU"/>
        </w:rPr>
        <w:t>Совет Плесского городского поселения</w:t>
      </w:r>
    </w:p>
    <w:p w:rsidR="00140139" w:rsidRPr="00140139" w:rsidRDefault="00140139" w:rsidP="00821357">
      <w:pPr>
        <w:spacing w:after="0" w:line="240" w:lineRule="auto"/>
        <w:contextualSpacing/>
        <w:jc w:val="center"/>
        <w:rPr>
          <w:rFonts w:ascii="Times New Roman" w:eastAsia="Times New Roman" w:hAnsi="Times New Roman" w:cs="Times New Roman"/>
          <w:b/>
          <w:bCs/>
          <w:sz w:val="20"/>
          <w:szCs w:val="20"/>
          <w:lang w:eastAsia="ru-RU"/>
        </w:rPr>
      </w:pPr>
      <w:r w:rsidRPr="00140139">
        <w:rPr>
          <w:rFonts w:ascii="Times New Roman" w:eastAsia="Times New Roman" w:hAnsi="Times New Roman" w:cs="Times New Roman"/>
          <w:b/>
          <w:bCs/>
          <w:sz w:val="20"/>
          <w:szCs w:val="20"/>
          <w:lang w:eastAsia="ru-RU"/>
        </w:rPr>
        <w:t>Приволжского муниципального района</w:t>
      </w:r>
    </w:p>
    <w:p w:rsidR="00140139" w:rsidRPr="00140139" w:rsidRDefault="00140139" w:rsidP="00821357">
      <w:pPr>
        <w:spacing w:after="0" w:line="240" w:lineRule="auto"/>
        <w:contextualSpacing/>
        <w:jc w:val="center"/>
        <w:rPr>
          <w:rFonts w:ascii="Times New Roman" w:eastAsia="Times New Roman" w:hAnsi="Times New Roman" w:cs="Times New Roman"/>
          <w:b/>
          <w:bCs/>
          <w:sz w:val="20"/>
          <w:szCs w:val="20"/>
          <w:lang w:eastAsia="ru-RU"/>
        </w:rPr>
      </w:pPr>
      <w:r w:rsidRPr="00140139">
        <w:rPr>
          <w:rFonts w:ascii="Times New Roman" w:eastAsia="Times New Roman" w:hAnsi="Times New Roman" w:cs="Times New Roman"/>
          <w:b/>
          <w:bCs/>
          <w:sz w:val="20"/>
          <w:szCs w:val="20"/>
          <w:lang w:eastAsia="ru-RU"/>
        </w:rPr>
        <w:t>Ивановской области</w:t>
      </w:r>
    </w:p>
    <w:p w:rsidR="00140139" w:rsidRPr="00140139" w:rsidRDefault="00140139" w:rsidP="00821357">
      <w:pPr>
        <w:spacing w:after="0" w:line="240" w:lineRule="auto"/>
        <w:contextualSpacing/>
        <w:jc w:val="center"/>
        <w:rPr>
          <w:rFonts w:ascii="Times New Roman" w:eastAsia="Times New Roman" w:hAnsi="Times New Roman" w:cs="Times New Roman"/>
          <w:b/>
          <w:bCs/>
          <w:sz w:val="20"/>
          <w:szCs w:val="20"/>
          <w:lang w:eastAsia="ru-RU"/>
        </w:rPr>
      </w:pPr>
      <w:r w:rsidRPr="00140139">
        <w:rPr>
          <w:rFonts w:ascii="Times New Roman" w:eastAsia="Times New Roman" w:hAnsi="Times New Roman" w:cs="Times New Roman"/>
          <w:b/>
          <w:bCs/>
          <w:sz w:val="20"/>
          <w:szCs w:val="20"/>
          <w:lang w:eastAsia="ru-RU"/>
        </w:rPr>
        <w:t>РЕШЕНИЕ</w:t>
      </w:r>
    </w:p>
    <w:p w:rsidR="00140139" w:rsidRPr="00140139" w:rsidRDefault="00140139" w:rsidP="00821357">
      <w:pPr>
        <w:spacing w:after="0" w:line="240" w:lineRule="auto"/>
        <w:contextualSpacing/>
        <w:jc w:val="center"/>
        <w:rPr>
          <w:rFonts w:ascii="Times New Roman" w:eastAsia="Times New Roman" w:hAnsi="Times New Roman" w:cs="Times New Roman"/>
          <w:b/>
          <w:bCs/>
          <w:sz w:val="20"/>
          <w:szCs w:val="20"/>
          <w:lang w:eastAsia="ru-RU"/>
        </w:rPr>
      </w:pPr>
      <w:r w:rsidRPr="00140139">
        <w:rPr>
          <w:rFonts w:ascii="Times New Roman" w:eastAsia="Times New Roman" w:hAnsi="Times New Roman" w:cs="Times New Roman"/>
          <w:b/>
          <w:bCs/>
          <w:sz w:val="20"/>
          <w:szCs w:val="20"/>
          <w:lang w:eastAsia="ru-RU"/>
        </w:rPr>
        <w:t>от «10» июля 2023 г.                                                                                                                   № 23</w:t>
      </w:r>
    </w:p>
    <w:p w:rsidR="00140139" w:rsidRPr="00140139" w:rsidRDefault="00140139" w:rsidP="00821357">
      <w:pPr>
        <w:pStyle w:val="ConsPlusTitle"/>
        <w:contextualSpacing/>
        <w:jc w:val="center"/>
        <w:rPr>
          <w:rFonts w:ascii="Times New Roman" w:hAnsi="Times New Roman" w:cs="Times New Roman"/>
        </w:rPr>
      </w:pPr>
      <w:r w:rsidRPr="00140139">
        <w:rPr>
          <w:rFonts w:ascii="Times New Roman" w:hAnsi="Times New Roman" w:cs="Times New Roman"/>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на территории Плесского городского поселения Приволжского муниципального района Ивановской области</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 xml:space="preserve">В соответствии с федеральными законами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31.07.2020 № 248-ФЗ "О государственном контроле (надзоре) и муниципальном контроле в Российской Федерации", Уставом Плесского городского поселения, Совет Плесского городского поселения  </w:t>
      </w:r>
    </w:p>
    <w:p w:rsidR="00140139" w:rsidRPr="00140139" w:rsidRDefault="00140139" w:rsidP="00821357">
      <w:pPr>
        <w:keepNext/>
        <w:keepLines/>
        <w:spacing w:after="0" w:line="240" w:lineRule="auto"/>
        <w:contextualSpacing/>
        <w:jc w:val="center"/>
        <w:rPr>
          <w:rFonts w:ascii="Times New Roman" w:eastAsia="Times New Roman" w:hAnsi="Times New Roman" w:cs="Times New Roman"/>
          <w:b/>
          <w:sz w:val="20"/>
          <w:szCs w:val="20"/>
          <w:lang w:eastAsia="ru-RU"/>
        </w:rPr>
      </w:pPr>
      <w:r w:rsidRPr="00140139">
        <w:rPr>
          <w:rFonts w:ascii="Times New Roman" w:eastAsia="Times New Roman" w:hAnsi="Times New Roman" w:cs="Times New Roman"/>
          <w:b/>
          <w:sz w:val="20"/>
          <w:szCs w:val="20"/>
          <w:lang w:eastAsia="ru-RU"/>
        </w:rPr>
        <w:t>РЕШИЛ:</w:t>
      </w:r>
    </w:p>
    <w:p w:rsidR="00140139" w:rsidRPr="00140139" w:rsidRDefault="00140139" w:rsidP="00140139">
      <w:pPr>
        <w:shd w:val="clear" w:color="auto" w:fill="FFFFFF"/>
        <w:spacing w:after="0" w:line="240" w:lineRule="auto"/>
        <w:contextualSpacing/>
        <w:jc w:val="both"/>
        <w:rPr>
          <w:rFonts w:ascii="Times New Roman" w:eastAsia="Times New Roman" w:hAnsi="Times New Roman" w:cs="Times New Roman"/>
          <w:sz w:val="20"/>
          <w:szCs w:val="20"/>
          <w:lang w:eastAsia="ru-RU"/>
        </w:rPr>
      </w:pPr>
      <w:r w:rsidRPr="00140139">
        <w:rPr>
          <w:rFonts w:ascii="Times New Roman" w:eastAsia="Times New Roman" w:hAnsi="Times New Roman" w:cs="Times New Roman"/>
          <w:sz w:val="20"/>
          <w:szCs w:val="20"/>
          <w:lang w:eastAsia="ru-RU"/>
        </w:rPr>
        <w:t xml:space="preserve">1.   Утвердить Положение о муниципальном контроле на автомобильном транспорте, городском наземном электрическом транспорте и в дорожном хозяйстве на территории Плесского городского поселения </w:t>
      </w:r>
      <w:r w:rsidRPr="00140139">
        <w:rPr>
          <w:rFonts w:ascii="Times New Roman" w:hAnsi="Times New Roman" w:cs="Times New Roman"/>
          <w:sz w:val="20"/>
          <w:szCs w:val="20"/>
        </w:rPr>
        <w:t>Приволжского муниципального района Ивановской области</w:t>
      </w:r>
      <w:r w:rsidRPr="00140139">
        <w:rPr>
          <w:rFonts w:ascii="Times New Roman" w:eastAsia="Times New Roman" w:hAnsi="Times New Roman" w:cs="Times New Roman"/>
          <w:sz w:val="20"/>
          <w:szCs w:val="20"/>
          <w:lang w:eastAsia="ru-RU"/>
        </w:rPr>
        <w:t xml:space="preserve"> (прилагается).</w:t>
      </w:r>
    </w:p>
    <w:p w:rsidR="00140139" w:rsidRPr="00140139" w:rsidRDefault="00140139" w:rsidP="00140139">
      <w:pPr>
        <w:shd w:val="clear" w:color="auto" w:fill="FFFFFF"/>
        <w:spacing w:after="0" w:line="240" w:lineRule="auto"/>
        <w:contextualSpacing/>
        <w:jc w:val="both"/>
        <w:rPr>
          <w:rFonts w:ascii="Times New Roman" w:hAnsi="Times New Roman" w:cs="Times New Roman"/>
          <w:sz w:val="20"/>
          <w:szCs w:val="20"/>
        </w:rPr>
      </w:pPr>
      <w:r w:rsidRPr="00140139">
        <w:rPr>
          <w:rFonts w:ascii="Times New Roman" w:eastAsia="Times New Roman" w:hAnsi="Times New Roman" w:cs="Times New Roman"/>
          <w:sz w:val="20"/>
          <w:szCs w:val="20"/>
          <w:lang w:eastAsia="ru-RU"/>
        </w:rPr>
        <w:t xml:space="preserve">2. </w:t>
      </w:r>
      <w:r w:rsidRPr="00140139">
        <w:rPr>
          <w:rFonts w:ascii="Times New Roman" w:hAnsi="Times New Roman" w:cs="Times New Roman"/>
          <w:sz w:val="20"/>
          <w:szCs w:val="20"/>
          <w:shd w:val="clear" w:color="auto" w:fill="FFFFFF"/>
        </w:rPr>
        <w:t>Настоящее решение вступает в силу со дня его официального опубликования и распространяет свое действие на правоотношения, возникшие с 01.01.2022 года</w:t>
      </w:r>
      <w:r w:rsidRPr="00140139">
        <w:rPr>
          <w:rFonts w:ascii="Times New Roman" w:hAnsi="Times New Roman" w:cs="Times New Roman"/>
          <w:sz w:val="20"/>
          <w:szCs w:val="20"/>
        </w:rPr>
        <w:t>.</w:t>
      </w:r>
    </w:p>
    <w:p w:rsidR="00140139" w:rsidRPr="00140139" w:rsidRDefault="00140139" w:rsidP="00140139">
      <w:pPr>
        <w:shd w:val="clear" w:color="auto" w:fill="FFFFFF"/>
        <w:spacing w:after="0" w:line="240" w:lineRule="auto"/>
        <w:contextualSpacing/>
        <w:jc w:val="both"/>
        <w:rPr>
          <w:rFonts w:ascii="Times New Roman" w:eastAsia="Times New Roman" w:hAnsi="Times New Roman" w:cs="Times New Roman"/>
          <w:sz w:val="20"/>
          <w:szCs w:val="20"/>
          <w:lang w:eastAsia="ru-RU"/>
        </w:rPr>
      </w:pPr>
      <w:r w:rsidRPr="00140139">
        <w:rPr>
          <w:rFonts w:ascii="Times New Roman" w:hAnsi="Times New Roman" w:cs="Times New Roman"/>
          <w:sz w:val="20"/>
          <w:szCs w:val="20"/>
        </w:rPr>
        <w:t>3. Опубликовать настоящее Решение</w:t>
      </w:r>
      <w:r w:rsidRPr="00140139">
        <w:rPr>
          <w:rFonts w:ascii="Times New Roman" w:eastAsia="Times New Roman" w:hAnsi="Times New Roman" w:cs="Times New Roman"/>
          <w:sz w:val="20"/>
          <w:szCs w:val="20"/>
          <w:lang w:eastAsia="ru-RU"/>
        </w:rPr>
        <w:t xml:space="preserve"> в официальном издании нормативно-правовых актов Совета и администрации «Вестник Совета и администрации Плесского городского поселения».</w:t>
      </w:r>
    </w:p>
    <w:p w:rsidR="00140139" w:rsidRPr="00140139" w:rsidRDefault="00140139" w:rsidP="00140139">
      <w:pPr>
        <w:spacing w:after="0" w:line="240" w:lineRule="auto"/>
        <w:contextualSpacing/>
        <w:jc w:val="both"/>
        <w:rPr>
          <w:rFonts w:ascii="Times New Roman" w:eastAsia="Times New Roman" w:hAnsi="Times New Roman" w:cs="Times New Roman"/>
          <w:sz w:val="20"/>
          <w:szCs w:val="20"/>
          <w:lang w:eastAsia="ru-RU"/>
        </w:rPr>
      </w:pPr>
    </w:p>
    <w:p w:rsidR="00140139" w:rsidRPr="00140139" w:rsidRDefault="00140139" w:rsidP="00821357">
      <w:pPr>
        <w:spacing w:after="0" w:line="240" w:lineRule="auto"/>
        <w:ind w:firstLine="567"/>
        <w:contextualSpacing/>
        <w:jc w:val="both"/>
        <w:rPr>
          <w:rFonts w:ascii="Times New Roman" w:eastAsia="Times New Roman" w:hAnsi="Times New Roman" w:cs="Times New Roman"/>
          <w:sz w:val="20"/>
          <w:szCs w:val="20"/>
          <w:lang w:eastAsia="ru-RU"/>
        </w:rPr>
      </w:pPr>
      <w:r w:rsidRPr="00140139">
        <w:rPr>
          <w:rFonts w:ascii="Times New Roman" w:eastAsia="Times New Roman" w:hAnsi="Times New Roman" w:cs="Times New Roman"/>
          <w:sz w:val="20"/>
          <w:szCs w:val="20"/>
          <w:lang w:eastAsia="ru-RU"/>
        </w:rPr>
        <w:t xml:space="preserve">Председатель Совета Плесского городского поселения                                           Т.О. Каримов </w:t>
      </w:r>
    </w:p>
    <w:p w:rsidR="00140139" w:rsidRPr="00140139" w:rsidRDefault="00140139" w:rsidP="00821357">
      <w:pPr>
        <w:spacing w:after="0" w:line="240" w:lineRule="auto"/>
        <w:ind w:firstLine="567"/>
        <w:contextualSpacing/>
        <w:jc w:val="both"/>
        <w:rPr>
          <w:rFonts w:ascii="Times New Roman" w:eastAsia="Times New Roman" w:hAnsi="Times New Roman" w:cs="Times New Roman"/>
          <w:sz w:val="20"/>
          <w:szCs w:val="20"/>
          <w:lang w:eastAsia="ru-RU"/>
        </w:rPr>
      </w:pPr>
      <w:r w:rsidRPr="00140139">
        <w:rPr>
          <w:rFonts w:ascii="Times New Roman" w:eastAsia="Times New Roman" w:hAnsi="Times New Roman" w:cs="Times New Roman"/>
          <w:sz w:val="20"/>
          <w:szCs w:val="20"/>
          <w:lang w:eastAsia="ru-RU"/>
        </w:rPr>
        <w:t xml:space="preserve">  </w:t>
      </w:r>
    </w:p>
    <w:p w:rsidR="00140139" w:rsidRPr="00140139" w:rsidRDefault="00140139" w:rsidP="00821357">
      <w:pPr>
        <w:spacing w:after="0" w:line="240" w:lineRule="auto"/>
        <w:ind w:firstLine="567"/>
        <w:contextualSpacing/>
        <w:jc w:val="both"/>
        <w:rPr>
          <w:rFonts w:ascii="Times New Roman" w:eastAsia="Times New Roman" w:hAnsi="Times New Roman" w:cs="Times New Roman"/>
          <w:sz w:val="20"/>
          <w:szCs w:val="20"/>
          <w:lang w:eastAsia="ru-RU"/>
        </w:rPr>
      </w:pPr>
      <w:r w:rsidRPr="00140139">
        <w:rPr>
          <w:rFonts w:ascii="Times New Roman" w:eastAsia="Times New Roman" w:hAnsi="Times New Roman" w:cs="Times New Roman"/>
          <w:sz w:val="20"/>
          <w:szCs w:val="20"/>
          <w:lang w:eastAsia="ru-RU"/>
        </w:rPr>
        <w:t xml:space="preserve">Врип главы Плесского городского поселения                                                        С.В. Корнилова </w:t>
      </w:r>
    </w:p>
    <w:p w:rsidR="00140139" w:rsidRPr="00140139" w:rsidRDefault="00140139" w:rsidP="00140139">
      <w:pPr>
        <w:tabs>
          <w:tab w:val="left" w:pos="851"/>
          <w:tab w:val="left" w:pos="1620"/>
        </w:tabs>
        <w:spacing w:after="0" w:line="240" w:lineRule="auto"/>
        <w:contextualSpacing/>
        <w:jc w:val="both"/>
        <w:rPr>
          <w:rFonts w:ascii="Times New Roman" w:eastAsia="Times New Roman" w:hAnsi="Times New Roman" w:cs="Times New Roman"/>
          <w:b/>
          <w:sz w:val="20"/>
          <w:szCs w:val="20"/>
          <w:lang w:eastAsia="ru-RU"/>
        </w:rPr>
      </w:pPr>
    </w:p>
    <w:p w:rsidR="00140139" w:rsidRPr="00821357" w:rsidRDefault="00140139" w:rsidP="00821357">
      <w:pPr>
        <w:pStyle w:val="ConsPlusNormal"/>
        <w:ind w:firstLine="0"/>
        <w:contextualSpacing/>
        <w:jc w:val="right"/>
        <w:outlineLvl w:val="0"/>
        <w:rPr>
          <w:rFonts w:ascii="Times New Roman" w:hAnsi="Times New Roman" w:cs="Times New Roman"/>
          <w:sz w:val="16"/>
          <w:szCs w:val="16"/>
        </w:rPr>
      </w:pPr>
      <w:r w:rsidRPr="00821357">
        <w:rPr>
          <w:rFonts w:ascii="Times New Roman" w:hAnsi="Times New Roman" w:cs="Times New Roman"/>
          <w:sz w:val="16"/>
          <w:szCs w:val="16"/>
        </w:rPr>
        <w:t>Приложение</w:t>
      </w:r>
    </w:p>
    <w:p w:rsidR="00140139" w:rsidRPr="00821357" w:rsidRDefault="00140139" w:rsidP="00821357">
      <w:pPr>
        <w:pStyle w:val="ConsPlusNormal"/>
        <w:ind w:firstLine="0"/>
        <w:contextualSpacing/>
        <w:jc w:val="right"/>
        <w:rPr>
          <w:rFonts w:ascii="Times New Roman" w:hAnsi="Times New Roman" w:cs="Times New Roman"/>
          <w:sz w:val="16"/>
          <w:szCs w:val="16"/>
        </w:rPr>
      </w:pPr>
      <w:r w:rsidRPr="00821357">
        <w:rPr>
          <w:rFonts w:ascii="Times New Roman" w:hAnsi="Times New Roman" w:cs="Times New Roman"/>
          <w:sz w:val="16"/>
          <w:szCs w:val="16"/>
        </w:rPr>
        <w:t xml:space="preserve">к решению Совета Плесского городского поселения </w:t>
      </w:r>
    </w:p>
    <w:p w:rsidR="00140139" w:rsidRPr="00821357" w:rsidRDefault="00140139" w:rsidP="00821357">
      <w:pPr>
        <w:pStyle w:val="ConsPlusNormal"/>
        <w:ind w:firstLine="0"/>
        <w:contextualSpacing/>
        <w:jc w:val="right"/>
        <w:rPr>
          <w:rFonts w:ascii="Times New Roman" w:hAnsi="Times New Roman" w:cs="Times New Roman"/>
          <w:sz w:val="16"/>
          <w:szCs w:val="16"/>
        </w:rPr>
      </w:pPr>
      <w:r w:rsidRPr="00821357">
        <w:rPr>
          <w:rFonts w:ascii="Times New Roman" w:hAnsi="Times New Roman" w:cs="Times New Roman"/>
          <w:sz w:val="16"/>
          <w:szCs w:val="16"/>
        </w:rPr>
        <w:t>№ 23 от 10.07.2023 г.</w:t>
      </w:r>
    </w:p>
    <w:p w:rsidR="00140139" w:rsidRPr="00140139" w:rsidRDefault="00140139" w:rsidP="00821357">
      <w:pPr>
        <w:pStyle w:val="119"/>
        <w:ind w:left="0" w:right="0"/>
        <w:contextualSpacing/>
        <w:rPr>
          <w:sz w:val="20"/>
          <w:szCs w:val="20"/>
        </w:rPr>
      </w:pPr>
      <w:bookmarkStart w:id="18" w:name="P39"/>
      <w:bookmarkEnd w:id="18"/>
      <w:r w:rsidRPr="00140139">
        <w:rPr>
          <w:sz w:val="20"/>
          <w:szCs w:val="20"/>
        </w:rPr>
        <w:t>ПОЛОЖЕНИЕ</w:t>
      </w:r>
    </w:p>
    <w:p w:rsidR="00140139" w:rsidRPr="00140139" w:rsidRDefault="00140139" w:rsidP="00821357">
      <w:pPr>
        <w:spacing w:after="0" w:line="240" w:lineRule="auto"/>
        <w:contextualSpacing/>
        <w:jc w:val="center"/>
        <w:rPr>
          <w:rFonts w:ascii="Times New Roman" w:hAnsi="Times New Roman" w:cs="Times New Roman"/>
          <w:b/>
          <w:sz w:val="20"/>
          <w:szCs w:val="20"/>
        </w:rPr>
      </w:pPr>
      <w:r w:rsidRPr="00140139">
        <w:rPr>
          <w:rFonts w:ascii="Times New Roman" w:eastAsia="Times New Roman" w:hAnsi="Times New Roman" w:cs="Times New Roman"/>
          <w:b/>
          <w:sz w:val="20"/>
          <w:szCs w:val="20"/>
          <w:lang w:eastAsia="ru-RU"/>
        </w:rPr>
        <w:t>о муниципальном контроле</w:t>
      </w:r>
    </w:p>
    <w:p w:rsidR="00140139" w:rsidRPr="00140139" w:rsidRDefault="00140139" w:rsidP="00821357">
      <w:pPr>
        <w:pStyle w:val="119"/>
        <w:spacing w:before="26"/>
        <w:ind w:left="0" w:right="0"/>
        <w:contextualSpacing/>
        <w:rPr>
          <w:sz w:val="20"/>
          <w:szCs w:val="20"/>
        </w:rPr>
      </w:pPr>
      <w:r w:rsidRPr="00140139">
        <w:rPr>
          <w:sz w:val="20"/>
          <w:szCs w:val="20"/>
        </w:rPr>
        <w:t>на автомобильном транспорте, городском наземном электрическом</w:t>
      </w:r>
      <w:r w:rsidRPr="00140139">
        <w:rPr>
          <w:spacing w:val="-67"/>
          <w:sz w:val="20"/>
          <w:szCs w:val="20"/>
        </w:rPr>
        <w:t xml:space="preserve"> </w:t>
      </w:r>
      <w:r w:rsidRPr="00140139">
        <w:rPr>
          <w:sz w:val="20"/>
          <w:szCs w:val="20"/>
        </w:rPr>
        <w:t>транспорте и в дорожном хозяйстве на территории Плесского городского</w:t>
      </w:r>
      <w:r w:rsidRPr="00140139">
        <w:rPr>
          <w:spacing w:val="1"/>
          <w:sz w:val="20"/>
          <w:szCs w:val="20"/>
        </w:rPr>
        <w:t xml:space="preserve"> </w:t>
      </w:r>
      <w:r w:rsidRPr="00140139">
        <w:rPr>
          <w:sz w:val="20"/>
          <w:szCs w:val="20"/>
        </w:rPr>
        <w:t>поселения Приволжского муниципального района Ивановской области</w:t>
      </w:r>
    </w:p>
    <w:p w:rsidR="00140139" w:rsidRPr="00140139" w:rsidRDefault="00140139" w:rsidP="00821357">
      <w:pPr>
        <w:pStyle w:val="af6"/>
        <w:widowControl w:val="0"/>
        <w:numPr>
          <w:ilvl w:val="1"/>
          <w:numId w:val="35"/>
        </w:numPr>
        <w:tabs>
          <w:tab w:val="left" w:pos="284"/>
        </w:tabs>
        <w:autoSpaceDE w:val="0"/>
        <w:autoSpaceDN w:val="0"/>
        <w:spacing w:before="1" w:after="0" w:line="240" w:lineRule="auto"/>
        <w:ind w:left="0" w:firstLine="0"/>
        <w:jc w:val="center"/>
        <w:rPr>
          <w:rFonts w:ascii="Times New Roman" w:hAnsi="Times New Roman" w:cs="Times New Roman"/>
          <w:b/>
          <w:sz w:val="20"/>
          <w:szCs w:val="20"/>
        </w:rPr>
      </w:pPr>
      <w:r w:rsidRPr="00140139">
        <w:rPr>
          <w:rFonts w:ascii="Times New Roman" w:hAnsi="Times New Roman" w:cs="Times New Roman"/>
          <w:b/>
          <w:sz w:val="20"/>
          <w:szCs w:val="20"/>
        </w:rPr>
        <w:t>Общие</w:t>
      </w:r>
      <w:r w:rsidRPr="00140139">
        <w:rPr>
          <w:rFonts w:ascii="Times New Roman" w:hAnsi="Times New Roman" w:cs="Times New Roman"/>
          <w:b/>
          <w:spacing w:val="-4"/>
          <w:sz w:val="20"/>
          <w:szCs w:val="20"/>
        </w:rPr>
        <w:t xml:space="preserve"> </w:t>
      </w:r>
      <w:r w:rsidRPr="00140139">
        <w:rPr>
          <w:rFonts w:ascii="Times New Roman" w:hAnsi="Times New Roman" w:cs="Times New Roman"/>
          <w:b/>
          <w:sz w:val="20"/>
          <w:szCs w:val="20"/>
        </w:rPr>
        <w:t>положения</w:t>
      </w:r>
    </w:p>
    <w:p w:rsidR="00140139" w:rsidRPr="00140139" w:rsidRDefault="00140139" w:rsidP="00CA2A12">
      <w:pPr>
        <w:pStyle w:val="af6"/>
        <w:widowControl w:val="0"/>
        <w:numPr>
          <w:ilvl w:val="1"/>
          <w:numId w:val="34"/>
        </w:numPr>
        <w:tabs>
          <w:tab w:val="left" w:pos="426"/>
        </w:tabs>
        <w:autoSpaceDE w:val="0"/>
        <w:autoSpaceDN w:val="0"/>
        <w:spacing w:after="0" w:line="240" w:lineRule="auto"/>
        <w:ind w:left="0" w:firstLine="0"/>
        <w:jc w:val="both"/>
        <w:rPr>
          <w:rFonts w:ascii="Times New Roman" w:hAnsi="Times New Roman" w:cs="Times New Roman"/>
          <w:sz w:val="20"/>
          <w:szCs w:val="20"/>
          <w:lang w:val="ru-RU"/>
        </w:rPr>
      </w:pPr>
      <w:r w:rsidRPr="00140139">
        <w:rPr>
          <w:rFonts w:ascii="Times New Roman" w:hAnsi="Times New Roman" w:cs="Times New Roman"/>
          <w:sz w:val="20"/>
          <w:szCs w:val="20"/>
          <w:lang w:val="ru-RU"/>
        </w:rPr>
        <w:t>Настоящее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Положение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устанавливает</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порядок</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организации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осуществления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муниципального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контроля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на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автомобильном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транспорте,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городском наземном электрическом транспорте и в дорожном хозяйстве на территории Плесского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городского поселения Приволжского муниципального района Ивановской области (далее – муниципальный контроль на автомобильном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транспорте).</w:t>
      </w:r>
    </w:p>
    <w:p w:rsidR="00140139" w:rsidRPr="00CA2A12" w:rsidRDefault="00140139" w:rsidP="00140139">
      <w:pPr>
        <w:pStyle w:val="ae"/>
        <w:spacing w:before="1"/>
        <w:contextualSpacing/>
        <w:rPr>
          <w:rFonts w:eastAsiaTheme="minorEastAsia"/>
          <w:w w:val="100"/>
          <w:sz w:val="20"/>
          <w:szCs w:val="20"/>
          <w:lang w:eastAsia="en-US" w:bidi="en-US"/>
        </w:rPr>
      </w:pPr>
      <w:r w:rsidRPr="00CA2A12">
        <w:rPr>
          <w:rFonts w:eastAsiaTheme="minorEastAsia"/>
          <w:w w:val="100"/>
          <w:sz w:val="20"/>
          <w:szCs w:val="20"/>
          <w:lang w:eastAsia="en-US" w:bidi="en-US"/>
        </w:rPr>
        <w:t>Муниципальный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140139" w:rsidRPr="00140139" w:rsidRDefault="00140139" w:rsidP="00CA2A12">
      <w:pPr>
        <w:pStyle w:val="af6"/>
        <w:widowControl w:val="0"/>
        <w:numPr>
          <w:ilvl w:val="1"/>
          <w:numId w:val="34"/>
        </w:numPr>
        <w:tabs>
          <w:tab w:val="left" w:pos="426"/>
        </w:tabs>
        <w:autoSpaceDE w:val="0"/>
        <w:autoSpaceDN w:val="0"/>
        <w:spacing w:after="0" w:line="240" w:lineRule="auto"/>
        <w:ind w:left="0" w:firstLine="0"/>
        <w:jc w:val="both"/>
        <w:rPr>
          <w:rFonts w:ascii="Times New Roman" w:hAnsi="Times New Roman" w:cs="Times New Roman"/>
          <w:sz w:val="20"/>
          <w:szCs w:val="20"/>
          <w:lang w:val="ru-RU"/>
        </w:rPr>
      </w:pPr>
      <w:r w:rsidRPr="00140139">
        <w:rPr>
          <w:rFonts w:ascii="Times New Roman" w:hAnsi="Times New Roman" w:cs="Times New Roman"/>
          <w:sz w:val="20"/>
          <w:szCs w:val="20"/>
          <w:lang w:val="ru-RU"/>
        </w:rPr>
        <w:t>Предметом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муниципального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контроля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на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автомобильном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транспорте является соблюдение юридическими лицами, индивидуальными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предпринимателями,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гражданами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(далее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контролируемые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лица)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обязательных требований:</w:t>
      </w:r>
    </w:p>
    <w:p w:rsidR="00140139" w:rsidRPr="00CA2A12" w:rsidRDefault="00140139" w:rsidP="008F683A">
      <w:pPr>
        <w:pStyle w:val="af6"/>
        <w:widowControl w:val="0"/>
        <w:numPr>
          <w:ilvl w:val="0"/>
          <w:numId w:val="33"/>
        </w:numPr>
        <w:tabs>
          <w:tab w:val="left" w:pos="284"/>
        </w:tabs>
        <w:autoSpaceDE w:val="0"/>
        <w:autoSpaceDN w:val="0"/>
        <w:spacing w:before="1" w:after="0" w:line="240" w:lineRule="auto"/>
        <w:ind w:left="0" w:firstLine="0"/>
        <w:jc w:val="both"/>
        <w:rPr>
          <w:rFonts w:ascii="Times New Roman" w:hAnsi="Times New Roman" w:cs="Times New Roman"/>
          <w:sz w:val="20"/>
          <w:szCs w:val="20"/>
          <w:lang w:val="ru-RU"/>
        </w:rPr>
      </w:pPr>
      <w:r w:rsidRPr="00CA2A12">
        <w:rPr>
          <w:rFonts w:ascii="Times New Roman" w:hAnsi="Times New Roman" w:cs="Times New Roman"/>
          <w:sz w:val="20"/>
          <w:szCs w:val="20"/>
          <w:lang w:val="ru-RU"/>
        </w:rPr>
        <w:t>в</w:t>
      </w:r>
      <w:r w:rsidRPr="00CA2A12">
        <w:rPr>
          <w:rFonts w:ascii="Times New Roman" w:hAnsi="Times New Roman" w:cs="Times New Roman"/>
          <w:spacing w:val="1"/>
          <w:sz w:val="20"/>
          <w:szCs w:val="20"/>
          <w:lang w:val="ru-RU"/>
        </w:rPr>
        <w:t xml:space="preserve"> </w:t>
      </w:r>
      <w:r w:rsidRPr="00CA2A12">
        <w:rPr>
          <w:rFonts w:ascii="Times New Roman" w:hAnsi="Times New Roman" w:cs="Times New Roman"/>
          <w:sz w:val="20"/>
          <w:szCs w:val="20"/>
          <w:lang w:val="ru-RU"/>
        </w:rPr>
        <w:t>области</w:t>
      </w:r>
      <w:r w:rsidRPr="00CA2A12">
        <w:rPr>
          <w:rFonts w:ascii="Times New Roman" w:hAnsi="Times New Roman" w:cs="Times New Roman"/>
          <w:spacing w:val="1"/>
          <w:sz w:val="20"/>
          <w:szCs w:val="20"/>
          <w:lang w:val="ru-RU"/>
        </w:rPr>
        <w:t xml:space="preserve"> </w:t>
      </w:r>
      <w:r w:rsidRPr="00CA2A12">
        <w:rPr>
          <w:rFonts w:ascii="Times New Roman" w:hAnsi="Times New Roman" w:cs="Times New Roman"/>
          <w:sz w:val="20"/>
          <w:szCs w:val="20"/>
          <w:lang w:val="ru-RU"/>
        </w:rPr>
        <w:t>автомобильных</w:t>
      </w:r>
      <w:r w:rsidRPr="00CA2A12">
        <w:rPr>
          <w:rFonts w:ascii="Times New Roman" w:hAnsi="Times New Roman" w:cs="Times New Roman"/>
          <w:spacing w:val="1"/>
          <w:sz w:val="20"/>
          <w:szCs w:val="20"/>
          <w:lang w:val="ru-RU"/>
        </w:rPr>
        <w:t xml:space="preserve"> </w:t>
      </w:r>
      <w:r w:rsidRPr="00CA2A12">
        <w:rPr>
          <w:rFonts w:ascii="Times New Roman" w:hAnsi="Times New Roman" w:cs="Times New Roman"/>
          <w:sz w:val="20"/>
          <w:szCs w:val="20"/>
          <w:lang w:val="ru-RU"/>
        </w:rPr>
        <w:t>дорог</w:t>
      </w:r>
      <w:r w:rsidRPr="00CA2A12">
        <w:rPr>
          <w:rFonts w:ascii="Times New Roman" w:hAnsi="Times New Roman" w:cs="Times New Roman"/>
          <w:spacing w:val="1"/>
          <w:sz w:val="20"/>
          <w:szCs w:val="20"/>
          <w:lang w:val="ru-RU"/>
        </w:rPr>
        <w:t xml:space="preserve"> </w:t>
      </w:r>
      <w:r w:rsidRPr="00CA2A12">
        <w:rPr>
          <w:rFonts w:ascii="Times New Roman" w:hAnsi="Times New Roman" w:cs="Times New Roman"/>
          <w:sz w:val="20"/>
          <w:szCs w:val="20"/>
          <w:lang w:val="ru-RU"/>
        </w:rPr>
        <w:t>и</w:t>
      </w:r>
      <w:r w:rsidRPr="00CA2A12">
        <w:rPr>
          <w:rFonts w:ascii="Times New Roman" w:hAnsi="Times New Roman" w:cs="Times New Roman"/>
          <w:spacing w:val="1"/>
          <w:sz w:val="20"/>
          <w:szCs w:val="20"/>
          <w:lang w:val="ru-RU"/>
        </w:rPr>
        <w:t xml:space="preserve"> </w:t>
      </w:r>
      <w:r w:rsidRPr="00CA2A12">
        <w:rPr>
          <w:rFonts w:ascii="Times New Roman" w:hAnsi="Times New Roman" w:cs="Times New Roman"/>
          <w:sz w:val="20"/>
          <w:szCs w:val="20"/>
          <w:lang w:val="ru-RU"/>
        </w:rPr>
        <w:t>дорожной</w:t>
      </w:r>
      <w:r w:rsidRPr="00CA2A12">
        <w:rPr>
          <w:rFonts w:ascii="Times New Roman" w:hAnsi="Times New Roman" w:cs="Times New Roman"/>
          <w:spacing w:val="1"/>
          <w:sz w:val="20"/>
          <w:szCs w:val="20"/>
          <w:lang w:val="ru-RU"/>
        </w:rPr>
        <w:t xml:space="preserve"> </w:t>
      </w:r>
      <w:r w:rsidRPr="00CA2A12">
        <w:rPr>
          <w:rFonts w:ascii="Times New Roman" w:hAnsi="Times New Roman" w:cs="Times New Roman"/>
          <w:sz w:val="20"/>
          <w:szCs w:val="20"/>
          <w:lang w:val="ru-RU"/>
        </w:rPr>
        <w:t>деятельности,</w:t>
      </w:r>
      <w:r w:rsidRPr="00CA2A12">
        <w:rPr>
          <w:rFonts w:ascii="Times New Roman" w:hAnsi="Times New Roman" w:cs="Times New Roman"/>
          <w:spacing w:val="1"/>
          <w:sz w:val="20"/>
          <w:szCs w:val="20"/>
          <w:lang w:val="ru-RU"/>
        </w:rPr>
        <w:t xml:space="preserve"> </w:t>
      </w:r>
      <w:r w:rsidRPr="00CA2A12">
        <w:rPr>
          <w:rFonts w:ascii="Times New Roman" w:hAnsi="Times New Roman" w:cs="Times New Roman"/>
          <w:sz w:val="20"/>
          <w:szCs w:val="20"/>
          <w:lang w:val="ru-RU"/>
        </w:rPr>
        <w:t>установленных</w:t>
      </w:r>
      <w:r w:rsidRPr="00CA2A12">
        <w:rPr>
          <w:rFonts w:ascii="Times New Roman" w:hAnsi="Times New Roman" w:cs="Times New Roman"/>
          <w:spacing w:val="10"/>
          <w:sz w:val="20"/>
          <w:szCs w:val="20"/>
          <w:lang w:val="ru-RU"/>
        </w:rPr>
        <w:t xml:space="preserve"> </w:t>
      </w:r>
      <w:r w:rsidRPr="00CA2A12">
        <w:rPr>
          <w:rFonts w:ascii="Times New Roman" w:hAnsi="Times New Roman" w:cs="Times New Roman"/>
          <w:sz w:val="20"/>
          <w:szCs w:val="20"/>
          <w:lang w:val="ru-RU"/>
        </w:rPr>
        <w:t>в</w:t>
      </w:r>
      <w:r w:rsidRPr="00CA2A12">
        <w:rPr>
          <w:rFonts w:ascii="Times New Roman" w:hAnsi="Times New Roman" w:cs="Times New Roman"/>
          <w:spacing w:val="9"/>
          <w:sz w:val="20"/>
          <w:szCs w:val="20"/>
          <w:lang w:val="ru-RU"/>
        </w:rPr>
        <w:t xml:space="preserve"> </w:t>
      </w:r>
      <w:r w:rsidRPr="00CA2A12">
        <w:rPr>
          <w:rFonts w:ascii="Times New Roman" w:hAnsi="Times New Roman" w:cs="Times New Roman"/>
          <w:sz w:val="20"/>
          <w:szCs w:val="20"/>
          <w:lang w:val="ru-RU"/>
        </w:rPr>
        <w:t>отношении</w:t>
      </w:r>
      <w:r w:rsidRPr="00CA2A12">
        <w:rPr>
          <w:rFonts w:ascii="Times New Roman" w:hAnsi="Times New Roman" w:cs="Times New Roman"/>
          <w:spacing w:val="8"/>
          <w:sz w:val="20"/>
          <w:szCs w:val="20"/>
          <w:lang w:val="ru-RU"/>
        </w:rPr>
        <w:t xml:space="preserve"> </w:t>
      </w:r>
      <w:r w:rsidRPr="00CA2A12">
        <w:rPr>
          <w:rFonts w:ascii="Times New Roman" w:hAnsi="Times New Roman" w:cs="Times New Roman"/>
          <w:sz w:val="20"/>
          <w:szCs w:val="20"/>
          <w:lang w:val="ru-RU"/>
        </w:rPr>
        <w:t>автомобильных</w:t>
      </w:r>
      <w:r w:rsidRPr="00CA2A12">
        <w:rPr>
          <w:rFonts w:ascii="Times New Roman" w:hAnsi="Times New Roman" w:cs="Times New Roman"/>
          <w:spacing w:val="10"/>
          <w:sz w:val="20"/>
          <w:szCs w:val="20"/>
          <w:lang w:val="ru-RU"/>
        </w:rPr>
        <w:t xml:space="preserve"> </w:t>
      </w:r>
      <w:r w:rsidRPr="00CA2A12">
        <w:rPr>
          <w:rFonts w:ascii="Times New Roman" w:hAnsi="Times New Roman" w:cs="Times New Roman"/>
          <w:sz w:val="20"/>
          <w:szCs w:val="20"/>
          <w:lang w:val="ru-RU"/>
        </w:rPr>
        <w:t>дорог</w:t>
      </w:r>
      <w:r w:rsidRPr="00CA2A12">
        <w:rPr>
          <w:rFonts w:ascii="Times New Roman" w:hAnsi="Times New Roman" w:cs="Times New Roman"/>
          <w:spacing w:val="9"/>
          <w:sz w:val="20"/>
          <w:szCs w:val="20"/>
          <w:lang w:val="ru-RU"/>
        </w:rPr>
        <w:t xml:space="preserve"> </w:t>
      </w:r>
      <w:r w:rsidRPr="00CA2A12">
        <w:rPr>
          <w:rFonts w:ascii="Times New Roman" w:hAnsi="Times New Roman" w:cs="Times New Roman"/>
          <w:sz w:val="20"/>
          <w:szCs w:val="20"/>
          <w:lang w:val="ru-RU"/>
        </w:rPr>
        <w:t>местного</w:t>
      </w:r>
      <w:r w:rsidRPr="00CA2A12">
        <w:rPr>
          <w:rFonts w:ascii="Times New Roman" w:hAnsi="Times New Roman" w:cs="Times New Roman"/>
          <w:spacing w:val="11"/>
          <w:sz w:val="20"/>
          <w:szCs w:val="20"/>
          <w:lang w:val="ru-RU"/>
        </w:rPr>
        <w:t xml:space="preserve"> </w:t>
      </w:r>
      <w:r w:rsidRPr="00CA2A12">
        <w:rPr>
          <w:rFonts w:ascii="Times New Roman" w:hAnsi="Times New Roman" w:cs="Times New Roman"/>
          <w:sz w:val="20"/>
          <w:szCs w:val="20"/>
          <w:lang w:val="ru-RU"/>
        </w:rPr>
        <w:t>значения</w:t>
      </w:r>
      <w:r w:rsidRPr="00CA2A12">
        <w:rPr>
          <w:rFonts w:ascii="Times New Roman" w:hAnsi="Times New Roman" w:cs="Times New Roman"/>
          <w:spacing w:val="7"/>
          <w:sz w:val="20"/>
          <w:szCs w:val="20"/>
          <w:lang w:val="ru-RU"/>
        </w:rPr>
        <w:t xml:space="preserve"> </w:t>
      </w:r>
      <w:r w:rsidRPr="00CA2A12">
        <w:rPr>
          <w:rFonts w:ascii="Times New Roman" w:hAnsi="Times New Roman" w:cs="Times New Roman"/>
          <w:sz w:val="20"/>
          <w:szCs w:val="20"/>
          <w:lang w:val="ru-RU"/>
        </w:rPr>
        <w:t>(далее</w:t>
      </w:r>
      <w:r w:rsidR="00CA2A12">
        <w:rPr>
          <w:rFonts w:ascii="Times New Roman" w:hAnsi="Times New Roman" w:cs="Times New Roman"/>
          <w:sz w:val="20"/>
          <w:szCs w:val="20"/>
          <w:lang w:val="ru-RU"/>
        </w:rPr>
        <w:t xml:space="preserve"> </w:t>
      </w:r>
      <w:r w:rsidRPr="00CA2A12">
        <w:rPr>
          <w:rFonts w:ascii="Times New Roman" w:hAnsi="Times New Roman" w:cs="Times New Roman"/>
          <w:sz w:val="20"/>
          <w:szCs w:val="20"/>
          <w:lang w:val="ru-RU"/>
        </w:rPr>
        <w:t>автомобильные дороги местного значения или автомобильные дороги общего пользования местного значения):</w:t>
      </w:r>
    </w:p>
    <w:p w:rsidR="00140139" w:rsidRPr="00CA2A12" w:rsidRDefault="00140139" w:rsidP="00CA2A12">
      <w:pPr>
        <w:pStyle w:val="ae"/>
        <w:spacing w:before="1"/>
        <w:contextualSpacing/>
        <w:rPr>
          <w:rFonts w:eastAsiaTheme="minorEastAsia"/>
          <w:w w:val="100"/>
          <w:sz w:val="20"/>
          <w:szCs w:val="20"/>
          <w:lang w:eastAsia="en-US" w:bidi="en-US"/>
        </w:rPr>
      </w:pPr>
      <w:r w:rsidRPr="00CA2A12">
        <w:rPr>
          <w:rFonts w:eastAsiaTheme="minorEastAsia"/>
          <w:w w:val="100"/>
          <w:sz w:val="20"/>
          <w:szCs w:val="20"/>
          <w:lang w:eastAsia="en-US" w:bidi="en-US"/>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140139" w:rsidRPr="00CA2A12" w:rsidRDefault="00140139" w:rsidP="00CA2A12">
      <w:pPr>
        <w:pStyle w:val="ae"/>
        <w:spacing w:before="1"/>
        <w:contextualSpacing/>
        <w:rPr>
          <w:rFonts w:eastAsiaTheme="minorEastAsia"/>
          <w:w w:val="100"/>
          <w:sz w:val="20"/>
          <w:szCs w:val="20"/>
          <w:lang w:eastAsia="en-US" w:bidi="en-US"/>
        </w:rPr>
      </w:pPr>
      <w:r w:rsidRPr="00CA2A12">
        <w:rPr>
          <w:rFonts w:eastAsiaTheme="minorEastAsia"/>
          <w:w w:val="100"/>
          <w:sz w:val="20"/>
          <w:szCs w:val="20"/>
          <w:lang w:eastAsia="en-US" w:bidi="en-US"/>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140139" w:rsidRPr="00140139" w:rsidRDefault="00140139" w:rsidP="00CA2A12">
      <w:pPr>
        <w:pStyle w:val="af6"/>
        <w:widowControl w:val="0"/>
        <w:numPr>
          <w:ilvl w:val="0"/>
          <w:numId w:val="33"/>
        </w:numPr>
        <w:tabs>
          <w:tab w:val="left" w:pos="284"/>
        </w:tabs>
        <w:autoSpaceDE w:val="0"/>
        <w:autoSpaceDN w:val="0"/>
        <w:spacing w:before="74" w:after="0" w:line="240" w:lineRule="auto"/>
        <w:ind w:left="0" w:firstLine="0"/>
        <w:jc w:val="both"/>
        <w:rPr>
          <w:rFonts w:ascii="Times New Roman" w:hAnsi="Times New Roman" w:cs="Times New Roman"/>
          <w:sz w:val="20"/>
          <w:szCs w:val="20"/>
          <w:lang w:val="ru-RU"/>
        </w:rPr>
      </w:pPr>
      <w:r w:rsidRPr="00140139">
        <w:rPr>
          <w:rFonts w:ascii="Times New Roman" w:hAnsi="Times New Roman" w:cs="Times New Roman"/>
          <w:sz w:val="20"/>
          <w:szCs w:val="20"/>
          <w:lang w:val="ru-RU"/>
        </w:rPr>
        <w:t>установленных</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в</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отношении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перевозок</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муниципальным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маршрутам регулярных перевозок, не относящихся к предмету федерального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государственного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контроля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(надзора)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на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автомобильном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транспорте,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городском наземном электрическом транспорте и в дорожном хозяйстве в</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области</w:t>
      </w:r>
      <w:r w:rsidRPr="00140139">
        <w:rPr>
          <w:rFonts w:ascii="Times New Roman" w:hAnsi="Times New Roman" w:cs="Times New Roman"/>
          <w:spacing w:val="-3"/>
          <w:sz w:val="20"/>
          <w:szCs w:val="20"/>
          <w:lang w:val="ru-RU"/>
        </w:rPr>
        <w:t xml:space="preserve"> </w:t>
      </w:r>
      <w:r w:rsidRPr="00140139">
        <w:rPr>
          <w:rFonts w:ascii="Times New Roman" w:hAnsi="Times New Roman" w:cs="Times New Roman"/>
          <w:sz w:val="20"/>
          <w:szCs w:val="20"/>
          <w:lang w:val="ru-RU"/>
        </w:rPr>
        <w:t>организации регулярных</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перевозок.</w:t>
      </w:r>
    </w:p>
    <w:p w:rsidR="00140139" w:rsidRPr="00140139" w:rsidRDefault="00140139" w:rsidP="00CA2A12">
      <w:pPr>
        <w:pStyle w:val="af6"/>
        <w:widowControl w:val="0"/>
        <w:numPr>
          <w:ilvl w:val="1"/>
          <w:numId w:val="34"/>
        </w:numPr>
        <w:tabs>
          <w:tab w:val="left" w:pos="426"/>
        </w:tabs>
        <w:autoSpaceDE w:val="0"/>
        <w:autoSpaceDN w:val="0"/>
        <w:spacing w:before="1" w:after="0" w:line="240" w:lineRule="auto"/>
        <w:ind w:left="0" w:firstLine="0"/>
        <w:jc w:val="both"/>
        <w:rPr>
          <w:rFonts w:ascii="Times New Roman" w:hAnsi="Times New Roman" w:cs="Times New Roman"/>
          <w:sz w:val="20"/>
          <w:szCs w:val="20"/>
          <w:lang w:val="ru-RU"/>
        </w:rPr>
      </w:pPr>
      <w:r w:rsidRPr="00140139">
        <w:rPr>
          <w:rFonts w:ascii="Times New Roman" w:hAnsi="Times New Roman" w:cs="Times New Roman"/>
          <w:sz w:val="20"/>
          <w:szCs w:val="20"/>
          <w:lang w:val="ru-RU"/>
        </w:rPr>
        <w:t>Муниципальный</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контроль</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на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автомобильном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транспорте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осуществляется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администрацией</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Плесского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городского поселения Приволжского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муниципального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района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Ивановской</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области (далее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уполномоченный</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орган).</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Руководство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деятельностью</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осуществлению</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муниципального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контроля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осуществляет</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Глава</w:t>
      </w:r>
      <w:r w:rsidRPr="00140139">
        <w:rPr>
          <w:rFonts w:ascii="Times New Roman" w:hAnsi="Times New Roman" w:cs="Times New Roman"/>
          <w:spacing w:val="1"/>
          <w:sz w:val="20"/>
          <w:szCs w:val="20"/>
          <w:lang w:val="ru-RU"/>
        </w:rPr>
        <w:t xml:space="preserve"> Плесского городского поселения</w:t>
      </w:r>
      <w:r w:rsidRPr="00140139">
        <w:rPr>
          <w:rFonts w:ascii="Times New Roman" w:hAnsi="Times New Roman" w:cs="Times New Roman"/>
          <w:sz w:val="20"/>
          <w:szCs w:val="20"/>
          <w:lang w:val="ru-RU"/>
        </w:rPr>
        <w:t>.</w:t>
      </w:r>
    </w:p>
    <w:p w:rsidR="00140139" w:rsidRPr="00140139" w:rsidRDefault="00140139" w:rsidP="00CA2A12">
      <w:pPr>
        <w:pStyle w:val="af6"/>
        <w:widowControl w:val="0"/>
        <w:numPr>
          <w:ilvl w:val="1"/>
          <w:numId w:val="34"/>
        </w:numPr>
        <w:tabs>
          <w:tab w:val="left" w:pos="426"/>
          <w:tab w:val="left" w:pos="3964"/>
          <w:tab w:val="left" w:pos="5655"/>
          <w:tab w:val="left" w:pos="8592"/>
        </w:tabs>
        <w:autoSpaceDE w:val="0"/>
        <w:autoSpaceDN w:val="0"/>
        <w:spacing w:before="1" w:after="0" w:line="240" w:lineRule="auto"/>
        <w:ind w:left="0" w:firstLine="0"/>
        <w:jc w:val="both"/>
        <w:rPr>
          <w:rFonts w:ascii="Times New Roman" w:hAnsi="Times New Roman" w:cs="Times New Roman"/>
          <w:sz w:val="20"/>
          <w:szCs w:val="20"/>
          <w:lang w:val="ru-RU"/>
        </w:rPr>
      </w:pPr>
      <w:r w:rsidRPr="00140139">
        <w:rPr>
          <w:rFonts w:ascii="Times New Roman" w:hAnsi="Times New Roman" w:cs="Times New Roman"/>
          <w:sz w:val="20"/>
          <w:szCs w:val="20"/>
          <w:lang w:val="ru-RU"/>
        </w:rPr>
        <w:t>Должностными</w:t>
      </w:r>
      <w:r w:rsidR="00CA2A12">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лицами</w:t>
      </w:r>
      <w:r w:rsidR="00CA2A12">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 xml:space="preserve">уполномоченного </w:t>
      </w:r>
      <w:r w:rsidRPr="00140139">
        <w:rPr>
          <w:rFonts w:ascii="Times New Roman" w:hAnsi="Times New Roman" w:cs="Times New Roman"/>
          <w:spacing w:val="-1"/>
          <w:sz w:val="20"/>
          <w:szCs w:val="20"/>
          <w:lang w:val="ru-RU"/>
        </w:rPr>
        <w:t>органа,</w:t>
      </w:r>
      <w:r w:rsidRPr="00140139">
        <w:rPr>
          <w:rFonts w:ascii="Times New Roman" w:hAnsi="Times New Roman" w:cs="Times New Roman"/>
          <w:spacing w:val="-68"/>
          <w:sz w:val="20"/>
          <w:szCs w:val="20"/>
          <w:lang w:val="ru-RU"/>
        </w:rPr>
        <w:t xml:space="preserve"> </w:t>
      </w:r>
      <w:r w:rsidRPr="00140139">
        <w:rPr>
          <w:rFonts w:ascii="Times New Roman" w:hAnsi="Times New Roman" w:cs="Times New Roman"/>
          <w:sz w:val="20"/>
          <w:szCs w:val="20"/>
          <w:lang w:val="ru-RU"/>
        </w:rPr>
        <w:t>уполномоченными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осуществлять</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муниципальный</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контроль</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на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автомобильном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транспорте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от</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имени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администрации</w:t>
      </w:r>
      <w:r w:rsidRPr="00140139">
        <w:rPr>
          <w:rFonts w:ascii="Times New Roman" w:hAnsi="Times New Roman" w:cs="Times New Roman"/>
          <w:spacing w:val="1"/>
          <w:sz w:val="20"/>
          <w:szCs w:val="20"/>
          <w:lang w:val="ru-RU"/>
        </w:rPr>
        <w:t xml:space="preserve"> Плесского городского поселения</w:t>
      </w:r>
      <w:r w:rsidRPr="00140139">
        <w:rPr>
          <w:rFonts w:ascii="Times New Roman" w:hAnsi="Times New Roman" w:cs="Times New Roman"/>
          <w:sz w:val="20"/>
          <w:szCs w:val="20"/>
          <w:lang w:val="ru-RU"/>
        </w:rPr>
        <w:t>,</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являются:</w:t>
      </w:r>
    </w:p>
    <w:p w:rsidR="00140139" w:rsidRPr="00140139" w:rsidRDefault="00140139" w:rsidP="00CA2A12">
      <w:pPr>
        <w:pStyle w:val="af6"/>
        <w:widowControl w:val="0"/>
        <w:numPr>
          <w:ilvl w:val="0"/>
          <w:numId w:val="31"/>
        </w:numPr>
        <w:tabs>
          <w:tab w:val="left" w:pos="284"/>
        </w:tabs>
        <w:autoSpaceDE w:val="0"/>
        <w:autoSpaceDN w:val="0"/>
        <w:spacing w:before="1" w:after="0" w:line="240" w:lineRule="auto"/>
        <w:ind w:left="0" w:firstLine="0"/>
        <w:jc w:val="both"/>
        <w:rPr>
          <w:rFonts w:ascii="Times New Roman" w:hAnsi="Times New Roman" w:cs="Times New Roman"/>
          <w:sz w:val="20"/>
          <w:szCs w:val="20"/>
          <w:lang w:val="ru-RU"/>
        </w:rPr>
      </w:pPr>
      <w:r w:rsidRPr="00140139">
        <w:rPr>
          <w:rFonts w:ascii="Times New Roman" w:hAnsi="Times New Roman" w:cs="Times New Roman"/>
          <w:sz w:val="20"/>
          <w:szCs w:val="20"/>
          <w:lang w:val="ru-RU"/>
        </w:rPr>
        <w:t>заместитель главы администрации по вопросам охраны объектов культурного наследия;</w:t>
      </w:r>
    </w:p>
    <w:p w:rsidR="00140139" w:rsidRPr="00140139" w:rsidRDefault="00140139" w:rsidP="00CA2A12">
      <w:pPr>
        <w:pStyle w:val="af6"/>
        <w:widowControl w:val="0"/>
        <w:numPr>
          <w:ilvl w:val="0"/>
          <w:numId w:val="31"/>
        </w:numPr>
        <w:tabs>
          <w:tab w:val="left" w:pos="284"/>
        </w:tabs>
        <w:autoSpaceDE w:val="0"/>
        <w:autoSpaceDN w:val="0"/>
        <w:spacing w:after="0" w:line="240" w:lineRule="auto"/>
        <w:ind w:left="0" w:firstLine="0"/>
        <w:jc w:val="both"/>
        <w:rPr>
          <w:rFonts w:ascii="Times New Roman" w:hAnsi="Times New Roman" w:cs="Times New Roman"/>
          <w:sz w:val="20"/>
          <w:szCs w:val="20"/>
          <w:lang w:val="ru-RU"/>
        </w:rPr>
      </w:pPr>
      <w:r w:rsidRPr="00140139">
        <w:rPr>
          <w:rFonts w:ascii="Times New Roman" w:hAnsi="Times New Roman" w:cs="Times New Roman"/>
          <w:sz w:val="20"/>
          <w:szCs w:val="20"/>
          <w:lang w:val="ru-RU"/>
        </w:rPr>
        <w:t>главный специалист по вопросам</w:t>
      </w:r>
      <w:r w:rsidRPr="00140139">
        <w:rPr>
          <w:rFonts w:ascii="Times New Roman" w:hAnsi="Times New Roman" w:cs="Times New Roman"/>
          <w:spacing w:val="1"/>
          <w:sz w:val="20"/>
          <w:szCs w:val="20"/>
          <w:lang w:val="ru-RU"/>
        </w:rPr>
        <w:t xml:space="preserve"> ЖКХ</w:t>
      </w:r>
      <w:r w:rsidRPr="00140139">
        <w:rPr>
          <w:rFonts w:ascii="Times New Roman" w:hAnsi="Times New Roman" w:cs="Times New Roman"/>
          <w:sz w:val="20"/>
          <w:szCs w:val="20"/>
          <w:lang w:val="ru-RU"/>
        </w:rPr>
        <w:t xml:space="preserve"> (далее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также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должностные лица, уполномоченные осуществлять муниципальный контроль</w:t>
      </w:r>
      <w:r w:rsidRPr="00140139">
        <w:rPr>
          <w:rFonts w:ascii="Times New Roman" w:hAnsi="Times New Roman" w:cs="Times New Roman"/>
          <w:spacing w:val="-67"/>
          <w:sz w:val="20"/>
          <w:szCs w:val="20"/>
          <w:lang w:val="ru-RU"/>
        </w:rPr>
        <w:t xml:space="preserve"> </w:t>
      </w:r>
      <w:r w:rsidRPr="00140139">
        <w:rPr>
          <w:rFonts w:ascii="Times New Roman" w:hAnsi="Times New Roman" w:cs="Times New Roman"/>
          <w:sz w:val="20"/>
          <w:szCs w:val="20"/>
          <w:lang w:val="ru-RU"/>
        </w:rPr>
        <w:t>на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автомобильном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транспорте)</w:t>
      </w:r>
      <w:r w:rsidRPr="00140139">
        <w:rPr>
          <w:rFonts w:ascii="Times New Roman" w:hAnsi="Times New Roman" w:cs="Times New Roman"/>
          <w:i/>
          <w:sz w:val="20"/>
          <w:szCs w:val="20"/>
          <w:lang w:val="ru-RU"/>
        </w:rPr>
        <w:t>.</w:t>
      </w:r>
      <w:r w:rsidRPr="00140139">
        <w:rPr>
          <w:rFonts w:ascii="Times New Roman" w:hAnsi="Times New Roman" w:cs="Times New Roman"/>
          <w:i/>
          <w:spacing w:val="1"/>
          <w:sz w:val="20"/>
          <w:szCs w:val="20"/>
          <w:lang w:val="ru-RU"/>
        </w:rPr>
        <w:t xml:space="preserve"> </w:t>
      </w:r>
      <w:r w:rsidRPr="00140139">
        <w:rPr>
          <w:rFonts w:ascii="Times New Roman" w:hAnsi="Times New Roman" w:cs="Times New Roman"/>
          <w:sz w:val="20"/>
          <w:szCs w:val="20"/>
          <w:lang w:val="ru-RU"/>
        </w:rPr>
        <w:t>В</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должностные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обязанности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указанных</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должностных</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лиц</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в</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соответствии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с</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их</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должностной</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инструкцией</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входит</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осуществление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полномочий</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муниципальному</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контролю</w:t>
      </w:r>
      <w:r w:rsidRPr="00140139">
        <w:rPr>
          <w:rFonts w:ascii="Times New Roman" w:hAnsi="Times New Roman" w:cs="Times New Roman"/>
          <w:spacing w:val="71"/>
          <w:sz w:val="20"/>
          <w:szCs w:val="20"/>
          <w:lang w:val="ru-RU"/>
        </w:rPr>
        <w:t xml:space="preserve"> </w:t>
      </w:r>
      <w:r w:rsidRPr="00140139">
        <w:rPr>
          <w:rFonts w:ascii="Times New Roman" w:hAnsi="Times New Roman" w:cs="Times New Roman"/>
          <w:sz w:val="20"/>
          <w:szCs w:val="20"/>
          <w:lang w:val="ru-RU"/>
        </w:rPr>
        <w:t>на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автомобильном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транспорте.</w:t>
      </w:r>
    </w:p>
    <w:p w:rsidR="00140139" w:rsidRPr="00CA2A12" w:rsidRDefault="00140139" w:rsidP="00140139">
      <w:pPr>
        <w:pStyle w:val="ae"/>
        <w:contextualSpacing/>
        <w:rPr>
          <w:rFonts w:eastAsiaTheme="minorEastAsia"/>
          <w:w w:val="100"/>
          <w:sz w:val="20"/>
          <w:szCs w:val="20"/>
          <w:lang w:eastAsia="en-US" w:bidi="en-US"/>
        </w:rPr>
      </w:pPr>
      <w:r w:rsidRPr="00CA2A12">
        <w:rPr>
          <w:rFonts w:eastAsiaTheme="minorEastAsia"/>
          <w:w w:val="100"/>
          <w:sz w:val="20"/>
          <w:szCs w:val="20"/>
          <w:lang w:eastAsia="en-US" w:bidi="en-US"/>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140139" w:rsidRPr="00140139" w:rsidRDefault="00140139" w:rsidP="00CA2A12">
      <w:pPr>
        <w:pStyle w:val="af6"/>
        <w:widowControl w:val="0"/>
        <w:numPr>
          <w:ilvl w:val="1"/>
          <w:numId w:val="34"/>
        </w:numPr>
        <w:tabs>
          <w:tab w:val="left" w:pos="426"/>
        </w:tabs>
        <w:autoSpaceDE w:val="0"/>
        <w:autoSpaceDN w:val="0"/>
        <w:spacing w:after="0" w:line="240" w:lineRule="auto"/>
        <w:ind w:left="0" w:firstLine="0"/>
        <w:jc w:val="both"/>
        <w:rPr>
          <w:rFonts w:ascii="Times New Roman" w:hAnsi="Times New Roman" w:cs="Times New Roman"/>
          <w:sz w:val="20"/>
          <w:szCs w:val="20"/>
          <w:lang w:val="ru-RU"/>
        </w:rPr>
      </w:pPr>
      <w:r w:rsidRPr="00140139">
        <w:rPr>
          <w:rFonts w:ascii="Times New Roman" w:hAnsi="Times New Roman" w:cs="Times New Roman"/>
          <w:sz w:val="20"/>
          <w:szCs w:val="20"/>
          <w:lang w:val="ru-RU"/>
        </w:rPr>
        <w:t>К</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отношениям,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связанным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с</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осуществлением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муниципального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контроля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на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автомобильном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транспорте,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организацией</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проведением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профилактических</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мероприятий,</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контрольных</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мероприятий,</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применяются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положения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Федерального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закона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от</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31.07.2020</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248-ФЗ</w:t>
      </w:r>
      <w:r w:rsidRPr="00140139">
        <w:rPr>
          <w:rFonts w:ascii="Times New Roman" w:hAnsi="Times New Roman" w:cs="Times New Roman"/>
          <w:spacing w:val="71"/>
          <w:sz w:val="20"/>
          <w:szCs w:val="20"/>
          <w:lang w:val="ru-RU"/>
        </w:rPr>
        <w:t xml:space="preserve"> </w:t>
      </w:r>
      <w:r w:rsidRPr="00140139">
        <w:rPr>
          <w:rFonts w:ascii="Times New Roman" w:hAnsi="Times New Roman" w:cs="Times New Roman"/>
          <w:sz w:val="20"/>
          <w:szCs w:val="20"/>
          <w:lang w:val="ru-RU"/>
        </w:rPr>
        <w:t>«О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государственном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контроле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(надзоре)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муниципальном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контроле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в</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Российской</w:t>
      </w:r>
      <w:r w:rsidRPr="00140139">
        <w:rPr>
          <w:rFonts w:ascii="Times New Roman" w:hAnsi="Times New Roman" w:cs="Times New Roman"/>
          <w:spacing w:val="109"/>
          <w:sz w:val="20"/>
          <w:szCs w:val="20"/>
          <w:lang w:val="ru-RU"/>
        </w:rPr>
        <w:t xml:space="preserve"> </w:t>
      </w:r>
      <w:r w:rsidRPr="00140139">
        <w:rPr>
          <w:rFonts w:ascii="Times New Roman" w:hAnsi="Times New Roman" w:cs="Times New Roman"/>
          <w:sz w:val="20"/>
          <w:szCs w:val="20"/>
          <w:lang w:val="ru-RU"/>
        </w:rPr>
        <w:t>Федерации»,</w:t>
      </w:r>
      <w:r w:rsidRPr="00140139">
        <w:rPr>
          <w:rFonts w:ascii="Times New Roman" w:hAnsi="Times New Roman" w:cs="Times New Roman"/>
          <w:spacing w:val="109"/>
          <w:sz w:val="20"/>
          <w:szCs w:val="20"/>
          <w:lang w:val="ru-RU"/>
        </w:rPr>
        <w:t xml:space="preserve"> </w:t>
      </w:r>
      <w:r w:rsidRPr="00140139">
        <w:rPr>
          <w:rFonts w:ascii="Times New Roman" w:hAnsi="Times New Roman" w:cs="Times New Roman"/>
          <w:sz w:val="20"/>
          <w:szCs w:val="20"/>
          <w:lang w:val="ru-RU"/>
        </w:rPr>
        <w:t>Федерального</w:t>
      </w:r>
      <w:r w:rsidRPr="00140139">
        <w:rPr>
          <w:rFonts w:ascii="Times New Roman" w:hAnsi="Times New Roman" w:cs="Times New Roman"/>
          <w:spacing w:val="111"/>
          <w:sz w:val="20"/>
          <w:szCs w:val="20"/>
          <w:lang w:val="ru-RU"/>
        </w:rPr>
        <w:t xml:space="preserve"> </w:t>
      </w:r>
      <w:r w:rsidRPr="00140139">
        <w:rPr>
          <w:rFonts w:ascii="Times New Roman" w:hAnsi="Times New Roman" w:cs="Times New Roman"/>
          <w:sz w:val="20"/>
          <w:szCs w:val="20"/>
          <w:lang w:val="ru-RU"/>
        </w:rPr>
        <w:t>закона</w:t>
      </w:r>
      <w:r w:rsidRPr="00140139">
        <w:rPr>
          <w:rFonts w:ascii="Times New Roman" w:hAnsi="Times New Roman" w:cs="Times New Roman"/>
          <w:spacing w:val="109"/>
          <w:sz w:val="20"/>
          <w:szCs w:val="20"/>
          <w:lang w:val="ru-RU"/>
        </w:rPr>
        <w:t xml:space="preserve"> </w:t>
      </w:r>
      <w:r w:rsidRPr="00140139">
        <w:rPr>
          <w:rFonts w:ascii="Times New Roman" w:hAnsi="Times New Roman" w:cs="Times New Roman"/>
          <w:sz w:val="20"/>
          <w:szCs w:val="20"/>
          <w:lang w:val="ru-RU"/>
        </w:rPr>
        <w:t>от</w:t>
      </w:r>
      <w:r w:rsidRPr="00140139">
        <w:rPr>
          <w:rFonts w:ascii="Times New Roman" w:hAnsi="Times New Roman" w:cs="Times New Roman"/>
          <w:spacing w:val="109"/>
          <w:sz w:val="20"/>
          <w:szCs w:val="20"/>
          <w:lang w:val="ru-RU"/>
        </w:rPr>
        <w:t xml:space="preserve"> </w:t>
      </w:r>
      <w:r w:rsidRPr="00140139">
        <w:rPr>
          <w:rFonts w:ascii="Times New Roman" w:hAnsi="Times New Roman" w:cs="Times New Roman"/>
          <w:sz w:val="20"/>
          <w:szCs w:val="20"/>
          <w:lang w:val="ru-RU"/>
        </w:rPr>
        <w:t>08.11.2007</w:t>
      </w:r>
      <w:r w:rsidRPr="00140139">
        <w:rPr>
          <w:rFonts w:ascii="Times New Roman" w:hAnsi="Times New Roman" w:cs="Times New Roman"/>
          <w:spacing w:val="111"/>
          <w:sz w:val="20"/>
          <w:szCs w:val="20"/>
          <w:lang w:val="ru-RU"/>
        </w:rPr>
        <w:t xml:space="preserve"> </w:t>
      </w:r>
      <w:r w:rsidRPr="00140139">
        <w:rPr>
          <w:rFonts w:ascii="Times New Roman" w:hAnsi="Times New Roman" w:cs="Times New Roman"/>
          <w:sz w:val="20"/>
          <w:szCs w:val="20"/>
          <w:lang w:val="ru-RU"/>
        </w:rPr>
        <w:t>№</w:t>
      </w:r>
      <w:r w:rsidRPr="00140139">
        <w:rPr>
          <w:rFonts w:ascii="Times New Roman" w:hAnsi="Times New Roman" w:cs="Times New Roman"/>
          <w:spacing w:val="110"/>
          <w:sz w:val="20"/>
          <w:szCs w:val="20"/>
          <w:lang w:val="ru-RU"/>
        </w:rPr>
        <w:t xml:space="preserve"> </w:t>
      </w:r>
      <w:r w:rsidRPr="00140139">
        <w:rPr>
          <w:rFonts w:ascii="Times New Roman" w:hAnsi="Times New Roman" w:cs="Times New Roman"/>
          <w:sz w:val="20"/>
          <w:szCs w:val="20"/>
          <w:lang w:val="ru-RU"/>
        </w:rPr>
        <w:t>259-ФЗ</w:t>
      </w:r>
    </w:p>
    <w:p w:rsidR="00140139" w:rsidRPr="00CA2A12" w:rsidRDefault="00140139" w:rsidP="00140139">
      <w:pPr>
        <w:pStyle w:val="ae"/>
        <w:contextualSpacing/>
        <w:rPr>
          <w:rFonts w:eastAsiaTheme="minorEastAsia"/>
          <w:w w:val="100"/>
          <w:sz w:val="20"/>
          <w:szCs w:val="20"/>
          <w:lang w:eastAsia="en-US" w:bidi="en-US"/>
        </w:rPr>
      </w:pPr>
      <w:r w:rsidRPr="00CA2A12">
        <w:rPr>
          <w:rFonts w:eastAsiaTheme="minorEastAsia"/>
          <w:w w:val="100"/>
          <w:sz w:val="20"/>
          <w:szCs w:val="20"/>
          <w:lang w:eastAsia="en-US" w:bidi="en-US"/>
        </w:rPr>
        <w:t>«Устав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закона от 06.10.2003 № 131-ФЗ «Об общих принципах организации местного самоуправления в Российской Федерации».</w:t>
      </w:r>
    </w:p>
    <w:p w:rsidR="00140139" w:rsidRPr="00140139" w:rsidRDefault="00140139" w:rsidP="00CA2A12">
      <w:pPr>
        <w:pStyle w:val="af6"/>
        <w:widowControl w:val="0"/>
        <w:numPr>
          <w:ilvl w:val="1"/>
          <w:numId w:val="34"/>
        </w:numPr>
        <w:tabs>
          <w:tab w:val="left" w:pos="426"/>
        </w:tabs>
        <w:autoSpaceDE w:val="0"/>
        <w:autoSpaceDN w:val="0"/>
        <w:spacing w:before="1" w:after="0" w:line="240" w:lineRule="auto"/>
        <w:ind w:left="0" w:firstLine="0"/>
        <w:jc w:val="both"/>
        <w:rPr>
          <w:rFonts w:ascii="Times New Roman" w:hAnsi="Times New Roman" w:cs="Times New Roman"/>
          <w:sz w:val="20"/>
          <w:szCs w:val="20"/>
          <w:lang w:val="ru-RU"/>
        </w:rPr>
      </w:pPr>
      <w:r w:rsidRPr="00140139">
        <w:rPr>
          <w:rFonts w:ascii="Times New Roman" w:hAnsi="Times New Roman" w:cs="Times New Roman"/>
          <w:sz w:val="20"/>
          <w:szCs w:val="20"/>
          <w:lang w:val="ru-RU"/>
        </w:rPr>
        <w:t>Объектами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муниципального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контроля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на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автомобильном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транспорте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являются:</w:t>
      </w:r>
    </w:p>
    <w:p w:rsidR="00140139" w:rsidRPr="00CA2A12" w:rsidRDefault="00140139" w:rsidP="00CA2A12">
      <w:pPr>
        <w:pStyle w:val="ae"/>
        <w:contextualSpacing/>
        <w:rPr>
          <w:rFonts w:eastAsiaTheme="minorEastAsia"/>
          <w:w w:val="100"/>
          <w:sz w:val="20"/>
          <w:szCs w:val="20"/>
          <w:lang w:eastAsia="en-US" w:bidi="en-US"/>
        </w:rPr>
      </w:pPr>
      <w:r w:rsidRPr="00CA2A12">
        <w:rPr>
          <w:rFonts w:eastAsiaTheme="minorEastAsia"/>
          <w:w w:val="100"/>
          <w:sz w:val="20"/>
          <w:szCs w:val="20"/>
          <w:lang w:eastAsia="en-US" w:bidi="en-US"/>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140139" w:rsidRPr="00CA2A12" w:rsidRDefault="00140139" w:rsidP="00CA2A12">
      <w:pPr>
        <w:pStyle w:val="ae"/>
        <w:contextualSpacing/>
        <w:rPr>
          <w:rFonts w:eastAsiaTheme="minorEastAsia"/>
          <w:w w:val="100"/>
          <w:sz w:val="20"/>
          <w:szCs w:val="20"/>
          <w:lang w:eastAsia="en-US" w:bidi="en-US"/>
        </w:rPr>
      </w:pPr>
      <w:r w:rsidRPr="00CA2A12">
        <w:rPr>
          <w:rFonts w:eastAsiaTheme="minorEastAsia"/>
          <w:w w:val="100"/>
          <w:sz w:val="20"/>
          <w:szCs w:val="20"/>
          <w:lang w:eastAsia="en-US" w:bidi="en-US"/>
        </w:rPr>
        <w:t>деятельность по использованию</w:t>
      </w:r>
      <w:r w:rsidRPr="00140139">
        <w:rPr>
          <w:sz w:val="20"/>
          <w:szCs w:val="20"/>
        </w:rPr>
        <w:t xml:space="preserve"> </w:t>
      </w:r>
      <w:r w:rsidRPr="00CA2A12">
        <w:rPr>
          <w:rFonts w:eastAsiaTheme="minorEastAsia"/>
          <w:w w:val="100"/>
          <w:sz w:val="20"/>
          <w:szCs w:val="20"/>
          <w:lang w:eastAsia="en-US" w:bidi="en-US"/>
        </w:rPr>
        <w:t>полос отвода и (или) придорожных полос автомобильных дорог общего пользования местного значения;</w:t>
      </w:r>
    </w:p>
    <w:p w:rsidR="00140139" w:rsidRPr="00CA2A12" w:rsidRDefault="00140139" w:rsidP="00CA2A12">
      <w:pPr>
        <w:pStyle w:val="ae"/>
        <w:contextualSpacing/>
        <w:rPr>
          <w:rFonts w:eastAsiaTheme="minorEastAsia"/>
          <w:w w:val="100"/>
          <w:sz w:val="20"/>
          <w:szCs w:val="20"/>
          <w:lang w:eastAsia="en-US" w:bidi="en-US"/>
        </w:rPr>
      </w:pPr>
      <w:r w:rsidRPr="00CA2A12">
        <w:rPr>
          <w:rFonts w:eastAsiaTheme="minorEastAsia"/>
          <w:w w:val="100"/>
          <w:sz w:val="20"/>
          <w:szCs w:val="20"/>
          <w:lang w:eastAsia="en-US" w:bidi="en-US"/>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140139" w:rsidRPr="00CA2A12" w:rsidRDefault="00140139" w:rsidP="00CA2A12">
      <w:pPr>
        <w:pStyle w:val="ae"/>
        <w:contextualSpacing/>
        <w:rPr>
          <w:rFonts w:eastAsiaTheme="minorEastAsia"/>
          <w:w w:val="100"/>
          <w:sz w:val="20"/>
          <w:szCs w:val="20"/>
          <w:lang w:eastAsia="en-US" w:bidi="en-US"/>
        </w:rPr>
      </w:pPr>
      <w:r w:rsidRPr="00CA2A12">
        <w:rPr>
          <w:rFonts w:eastAsiaTheme="minorEastAsia"/>
          <w:w w:val="100"/>
          <w:sz w:val="20"/>
          <w:szCs w:val="20"/>
          <w:lang w:eastAsia="en-US" w:bidi="en-US"/>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40139" w:rsidRPr="00CA2A12" w:rsidRDefault="00140139" w:rsidP="00CA2A12">
      <w:pPr>
        <w:pStyle w:val="ae"/>
        <w:contextualSpacing/>
        <w:rPr>
          <w:rFonts w:eastAsiaTheme="minorEastAsia"/>
          <w:w w:val="100"/>
          <w:sz w:val="20"/>
          <w:szCs w:val="20"/>
          <w:lang w:eastAsia="en-US" w:bidi="en-US"/>
        </w:rPr>
      </w:pPr>
      <w:r w:rsidRPr="00CA2A12">
        <w:rPr>
          <w:rFonts w:eastAsiaTheme="minorEastAsia"/>
          <w:w w:val="100"/>
          <w:sz w:val="20"/>
          <w:szCs w:val="20"/>
          <w:lang w:eastAsia="en-US" w:bidi="en-US"/>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140139" w:rsidRPr="00140139" w:rsidRDefault="00140139" w:rsidP="00CA2A12">
      <w:pPr>
        <w:pStyle w:val="af6"/>
        <w:widowControl w:val="0"/>
        <w:numPr>
          <w:ilvl w:val="1"/>
          <w:numId w:val="32"/>
        </w:numPr>
        <w:tabs>
          <w:tab w:val="left" w:pos="142"/>
        </w:tabs>
        <w:autoSpaceDE w:val="0"/>
        <w:autoSpaceDN w:val="0"/>
        <w:spacing w:after="0" w:line="240" w:lineRule="auto"/>
        <w:ind w:left="0" w:firstLine="0"/>
        <w:jc w:val="both"/>
        <w:rPr>
          <w:rFonts w:ascii="Times New Roman" w:hAnsi="Times New Roman" w:cs="Times New Roman"/>
          <w:sz w:val="20"/>
          <w:szCs w:val="20"/>
          <w:lang w:val="ru-RU"/>
        </w:rPr>
      </w:pPr>
      <w:r w:rsidRPr="00140139">
        <w:rPr>
          <w:rFonts w:ascii="Times New Roman" w:hAnsi="Times New Roman" w:cs="Times New Roman"/>
          <w:sz w:val="20"/>
          <w:szCs w:val="20"/>
          <w:lang w:val="ru-RU"/>
        </w:rPr>
        <w:t>внесение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платы</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за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проезд</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платным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автомобильным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дорогам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общего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пользования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местного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значения,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платным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участкам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таких</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автомобильных</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дорог</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(в</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случае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создания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платных</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автомобильных</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дорог</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общего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пользования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местного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значения,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платных</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участков</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таких</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автомобильных</w:t>
      </w:r>
      <w:r w:rsidRPr="00140139">
        <w:rPr>
          <w:rFonts w:ascii="Times New Roman" w:hAnsi="Times New Roman" w:cs="Times New Roman"/>
          <w:spacing w:val="-4"/>
          <w:sz w:val="20"/>
          <w:szCs w:val="20"/>
          <w:lang w:val="ru-RU"/>
        </w:rPr>
        <w:t xml:space="preserve"> </w:t>
      </w:r>
      <w:r w:rsidRPr="00140139">
        <w:rPr>
          <w:rFonts w:ascii="Times New Roman" w:hAnsi="Times New Roman" w:cs="Times New Roman"/>
          <w:sz w:val="20"/>
          <w:szCs w:val="20"/>
          <w:lang w:val="ru-RU"/>
        </w:rPr>
        <w:t>дорог);</w:t>
      </w:r>
    </w:p>
    <w:p w:rsidR="00140139" w:rsidRPr="00140139" w:rsidRDefault="00140139" w:rsidP="00CA2A12">
      <w:pPr>
        <w:pStyle w:val="af6"/>
        <w:widowControl w:val="0"/>
        <w:numPr>
          <w:ilvl w:val="1"/>
          <w:numId w:val="32"/>
        </w:numPr>
        <w:tabs>
          <w:tab w:val="left" w:pos="142"/>
        </w:tabs>
        <w:autoSpaceDE w:val="0"/>
        <w:autoSpaceDN w:val="0"/>
        <w:spacing w:after="0" w:line="240" w:lineRule="auto"/>
        <w:ind w:left="0" w:firstLine="0"/>
        <w:jc w:val="both"/>
        <w:rPr>
          <w:rFonts w:ascii="Times New Roman" w:hAnsi="Times New Roman" w:cs="Times New Roman"/>
          <w:sz w:val="20"/>
          <w:szCs w:val="20"/>
          <w:lang w:val="ru-RU"/>
        </w:rPr>
      </w:pPr>
      <w:r w:rsidRPr="00140139">
        <w:rPr>
          <w:rFonts w:ascii="Times New Roman" w:hAnsi="Times New Roman" w:cs="Times New Roman"/>
          <w:sz w:val="20"/>
          <w:szCs w:val="20"/>
          <w:lang w:val="ru-RU"/>
        </w:rPr>
        <w:t>внесение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платы</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за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пользование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на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платной</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основе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парковками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(парковочными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местами),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расположенными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на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автомобильных</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дорогах</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общего пользования местного значения (в случае создания таких парковок</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(парковочных мест);</w:t>
      </w:r>
    </w:p>
    <w:p w:rsidR="00140139" w:rsidRPr="00140139" w:rsidRDefault="00140139" w:rsidP="00CA2A12">
      <w:pPr>
        <w:pStyle w:val="af6"/>
        <w:widowControl w:val="0"/>
        <w:numPr>
          <w:ilvl w:val="1"/>
          <w:numId w:val="32"/>
        </w:numPr>
        <w:tabs>
          <w:tab w:val="left" w:pos="142"/>
        </w:tabs>
        <w:autoSpaceDE w:val="0"/>
        <w:autoSpaceDN w:val="0"/>
        <w:spacing w:after="0" w:line="240" w:lineRule="auto"/>
        <w:ind w:left="0" w:firstLine="0"/>
        <w:jc w:val="both"/>
        <w:rPr>
          <w:rFonts w:ascii="Times New Roman" w:hAnsi="Times New Roman" w:cs="Times New Roman"/>
          <w:sz w:val="20"/>
          <w:szCs w:val="20"/>
          <w:lang w:val="ru-RU"/>
        </w:rPr>
      </w:pPr>
      <w:r w:rsidRPr="00140139">
        <w:rPr>
          <w:rFonts w:ascii="Times New Roman" w:hAnsi="Times New Roman" w:cs="Times New Roman"/>
          <w:sz w:val="20"/>
          <w:szCs w:val="20"/>
          <w:lang w:val="ru-RU"/>
        </w:rPr>
        <w:t>внесение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платы</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в</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счет</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возмещения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вреда,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причиняемого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тяжеловесными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транспортными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средствами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движении</w:t>
      </w:r>
      <w:r w:rsidRPr="00140139">
        <w:rPr>
          <w:rFonts w:ascii="Times New Roman" w:hAnsi="Times New Roman" w:cs="Times New Roman"/>
          <w:spacing w:val="71"/>
          <w:sz w:val="20"/>
          <w:szCs w:val="20"/>
          <w:lang w:val="ru-RU"/>
        </w:rPr>
        <w:t xml:space="preserve"> </w:t>
      </w:r>
      <w:r w:rsidRPr="00140139">
        <w:rPr>
          <w:rFonts w:ascii="Times New Roman" w:hAnsi="Times New Roman" w:cs="Times New Roman"/>
          <w:sz w:val="20"/>
          <w:szCs w:val="20"/>
          <w:lang w:val="ru-RU"/>
        </w:rPr>
        <w:t>по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автомобильным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дорогам местного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значения;</w:t>
      </w:r>
    </w:p>
    <w:p w:rsidR="00140139" w:rsidRPr="00140139" w:rsidRDefault="00140139" w:rsidP="00CA2A12">
      <w:pPr>
        <w:pStyle w:val="af6"/>
        <w:widowControl w:val="0"/>
        <w:numPr>
          <w:ilvl w:val="1"/>
          <w:numId w:val="32"/>
        </w:numPr>
        <w:tabs>
          <w:tab w:val="left" w:pos="142"/>
        </w:tabs>
        <w:autoSpaceDE w:val="0"/>
        <w:autoSpaceDN w:val="0"/>
        <w:spacing w:after="0" w:line="240" w:lineRule="auto"/>
        <w:ind w:left="0" w:firstLine="0"/>
        <w:jc w:val="both"/>
        <w:rPr>
          <w:rFonts w:ascii="Times New Roman" w:hAnsi="Times New Roman" w:cs="Times New Roman"/>
          <w:sz w:val="20"/>
          <w:szCs w:val="20"/>
          <w:lang w:val="ru-RU"/>
        </w:rPr>
      </w:pPr>
      <w:r w:rsidRPr="00140139">
        <w:rPr>
          <w:rFonts w:ascii="Times New Roman" w:hAnsi="Times New Roman" w:cs="Times New Roman"/>
          <w:sz w:val="20"/>
          <w:szCs w:val="20"/>
          <w:lang w:val="ru-RU"/>
        </w:rPr>
        <w:t>внесение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платы</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за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присоединение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объектов</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дорожного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сервиса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к</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автомобильным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дорогам</w:t>
      </w:r>
      <w:r w:rsidRPr="00140139">
        <w:rPr>
          <w:rFonts w:ascii="Times New Roman" w:hAnsi="Times New Roman" w:cs="Times New Roman"/>
          <w:spacing w:val="-4"/>
          <w:sz w:val="20"/>
          <w:szCs w:val="20"/>
          <w:lang w:val="ru-RU"/>
        </w:rPr>
        <w:t xml:space="preserve"> </w:t>
      </w:r>
      <w:r w:rsidRPr="00140139">
        <w:rPr>
          <w:rFonts w:ascii="Times New Roman" w:hAnsi="Times New Roman" w:cs="Times New Roman"/>
          <w:sz w:val="20"/>
          <w:szCs w:val="20"/>
          <w:lang w:val="ru-RU"/>
        </w:rPr>
        <w:t>общего</w:t>
      </w:r>
      <w:r w:rsidRPr="00140139">
        <w:rPr>
          <w:rFonts w:ascii="Times New Roman" w:hAnsi="Times New Roman" w:cs="Times New Roman"/>
          <w:spacing w:val="-3"/>
          <w:sz w:val="20"/>
          <w:szCs w:val="20"/>
          <w:lang w:val="ru-RU"/>
        </w:rPr>
        <w:t xml:space="preserve"> </w:t>
      </w:r>
      <w:r w:rsidRPr="00140139">
        <w:rPr>
          <w:rFonts w:ascii="Times New Roman" w:hAnsi="Times New Roman" w:cs="Times New Roman"/>
          <w:sz w:val="20"/>
          <w:szCs w:val="20"/>
          <w:lang w:val="ru-RU"/>
        </w:rPr>
        <w:t>пользования местного значения;</w:t>
      </w:r>
    </w:p>
    <w:p w:rsidR="00140139" w:rsidRPr="00140139" w:rsidRDefault="00140139" w:rsidP="00CA2A12">
      <w:pPr>
        <w:pStyle w:val="af6"/>
        <w:widowControl w:val="0"/>
        <w:numPr>
          <w:ilvl w:val="1"/>
          <w:numId w:val="32"/>
        </w:numPr>
        <w:tabs>
          <w:tab w:val="left" w:pos="142"/>
        </w:tabs>
        <w:autoSpaceDE w:val="0"/>
        <w:autoSpaceDN w:val="0"/>
        <w:spacing w:after="0" w:line="240" w:lineRule="auto"/>
        <w:ind w:left="0" w:firstLine="0"/>
        <w:jc w:val="both"/>
        <w:rPr>
          <w:rFonts w:ascii="Times New Roman" w:hAnsi="Times New Roman" w:cs="Times New Roman"/>
          <w:sz w:val="20"/>
          <w:szCs w:val="20"/>
          <w:lang w:val="ru-RU"/>
        </w:rPr>
      </w:pPr>
      <w:r w:rsidRPr="00140139">
        <w:rPr>
          <w:rFonts w:ascii="Times New Roman" w:hAnsi="Times New Roman" w:cs="Times New Roman"/>
          <w:sz w:val="20"/>
          <w:szCs w:val="20"/>
          <w:lang w:val="ru-RU"/>
        </w:rPr>
        <w:t>дорожно-строительные материалы, указанные в приложении № 1 к</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техническому регламенту Таможенного союза «Безопасность автомобильных</w:t>
      </w:r>
      <w:r w:rsidRPr="00140139">
        <w:rPr>
          <w:rFonts w:ascii="Times New Roman" w:hAnsi="Times New Roman" w:cs="Times New Roman"/>
          <w:spacing w:val="-67"/>
          <w:sz w:val="20"/>
          <w:szCs w:val="20"/>
          <w:lang w:val="ru-RU"/>
        </w:rPr>
        <w:t xml:space="preserve"> </w:t>
      </w:r>
      <w:r w:rsidRPr="00140139">
        <w:rPr>
          <w:rFonts w:ascii="Times New Roman" w:hAnsi="Times New Roman" w:cs="Times New Roman"/>
          <w:sz w:val="20"/>
          <w:szCs w:val="20"/>
          <w:lang w:val="ru-RU"/>
        </w:rPr>
        <w:t>дорог» (ТР</w:t>
      </w:r>
      <w:r w:rsidRPr="00140139">
        <w:rPr>
          <w:rFonts w:ascii="Times New Roman" w:hAnsi="Times New Roman" w:cs="Times New Roman"/>
          <w:spacing w:val="-3"/>
          <w:sz w:val="20"/>
          <w:szCs w:val="20"/>
          <w:lang w:val="ru-RU"/>
        </w:rPr>
        <w:t xml:space="preserve"> </w:t>
      </w:r>
      <w:r w:rsidRPr="00140139">
        <w:rPr>
          <w:rFonts w:ascii="Times New Roman" w:hAnsi="Times New Roman" w:cs="Times New Roman"/>
          <w:sz w:val="20"/>
          <w:szCs w:val="20"/>
          <w:lang w:val="ru-RU"/>
        </w:rPr>
        <w:t>ТС 014/2011);</w:t>
      </w:r>
    </w:p>
    <w:p w:rsidR="00140139" w:rsidRPr="00140139" w:rsidRDefault="00140139" w:rsidP="00CA2A12">
      <w:pPr>
        <w:pStyle w:val="af6"/>
        <w:widowControl w:val="0"/>
        <w:numPr>
          <w:ilvl w:val="1"/>
          <w:numId w:val="32"/>
        </w:numPr>
        <w:tabs>
          <w:tab w:val="left" w:pos="142"/>
        </w:tabs>
        <w:autoSpaceDE w:val="0"/>
        <w:autoSpaceDN w:val="0"/>
        <w:spacing w:after="0" w:line="240" w:lineRule="auto"/>
        <w:ind w:left="0" w:firstLine="0"/>
        <w:jc w:val="both"/>
        <w:rPr>
          <w:rFonts w:ascii="Times New Roman" w:hAnsi="Times New Roman" w:cs="Times New Roman"/>
          <w:sz w:val="20"/>
          <w:szCs w:val="20"/>
          <w:lang w:val="ru-RU"/>
        </w:rPr>
      </w:pPr>
      <w:r w:rsidRPr="00140139">
        <w:rPr>
          <w:rFonts w:ascii="Times New Roman" w:hAnsi="Times New Roman" w:cs="Times New Roman"/>
          <w:sz w:val="20"/>
          <w:szCs w:val="20"/>
          <w:lang w:val="ru-RU"/>
        </w:rPr>
        <w:t>дорожно-строительные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изделия,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указанные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в</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приложении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2</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к</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техническому регламенту Таможенного союза «Безопасность автомобильных</w:t>
      </w:r>
      <w:r w:rsidRPr="00140139">
        <w:rPr>
          <w:rFonts w:ascii="Times New Roman" w:hAnsi="Times New Roman" w:cs="Times New Roman"/>
          <w:spacing w:val="-67"/>
          <w:sz w:val="20"/>
          <w:szCs w:val="20"/>
          <w:lang w:val="ru-RU"/>
        </w:rPr>
        <w:t xml:space="preserve"> </w:t>
      </w:r>
      <w:r w:rsidRPr="00140139">
        <w:rPr>
          <w:rFonts w:ascii="Times New Roman" w:hAnsi="Times New Roman" w:cs="Times New Roman"/>
          <w:sz w:val="20"/>
          <w:szCs w:val="20"/>
          <w:lang w:val="ru-RU"/>
        </w:rPr>
        <w:t>дорог» (ТР</w:t>
      </w:r>
      <w:r w:rsidRPr="00140139">
        <w:rPr>
          <w:rFonts w:ascii="Times New Roman" w:hAnsi="Times New Roman" w:cs="Times New Roman"/>
          <w:spacing w:val="-3"/>
          <w:sz w:val="20"/>
          <w:szCs w:val="20"/>
          <w:lang w:val="ru-RU"/>
        </w:rPr>
        <w:t xml:space="preserve"> </w:t>
      </w:r>
      <w:r w:rsidRPr="00140139">
        <w:rPr>
          <w:rFonts w:ascii="Times New Roman" w:hAnsi="Times New Roman" w:cs="Times New Roman"/>
          <w:sz w:val="20"/>
          <w:szCs w:val="20"/>
          <w:lang w:val="ru-RU"/>
        </w:rPr>
        <w:t>ТС 014/2011);</w:t>
      </w:r>
    </w:p>
    <w:p w:rsidR="00140139" w:rsidRPr="00CA2A12" w:rsidRDefault="00140139" w:rsidP="00140139">
      <w:pPr>
        <w:pStyle w:val="ae"/>
        <w:contextualSpacing/>
        <w:rPr>
          <w:rFonts w:eastAsiaTheme="minorEastAsia"/>
          <w:w w:val="100"/>
          <w:sz w:val="20"/>
          <w:szCs w:val="20"/>
          <w:lang w:eastAsia="en-US" w:bidi="en-US"/>
        </w:rPr>
      </w:pPr>
      <w:r w:rsidRPr="00CA2A12">
        <w:rPr>
          <w:rFonts w:eastAsiaTheme="minorEastAsia"/>
          <w:w w:val="100"/>
          <w:sz w:val="20"/>
          <w:szCs w:val="20"/>
          <w:lang w:eastAsia="en-US" w:bidi="en-US"/>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140139" w:rsidRPr="00140139" w:rsidRDefault="00140139" w:rsidP="00CA2A12">
      <w:pPr>
        <w:pStyle w:val="af6"/>
        <w:widowControl w:val="0"/>
        <w:numPr>
          <w:ilvl w:val="1"/>
          <w:numId w:val="32"/>
        </w:numPr>
        <w:tabs>
          <w:tab w:val="left" w:pos="142"/>
        </w:tabs>
        <w:autoSpaceDE w:val="0"/>
        <w:autoSpaceDN w:val="0"/>
        <w:spacing w:before="1" w:after="0" w:line="240" w:lineRule="auto"/>
        <w:ind w:left="0" w:firstLine="0"/>
        <w:jc w:val="both"/>
        <w:rPr>
          <w:rFonts w:ascii="Times New Roman" w:hAnsi="Times New Roman" w:cs="Times New Roman"/>
          <w:sz w:val="20"/>
          <w:szCs w:val="20"/>
          <w:lang w:val="ru-RU"/>
        </w:rPr>
      </w:pPr>
      <w:r w:rsidRPr="00140139">
        <w:rPr>
          <w:rFonts w:ascii="Times New Roman" w:hAnsi="Times New Roman" w:cs="Times New Roman"/>
          <w:sz w:val="20"/>
          <w:szCs w:val="20"/>
          <w:lang w:val="ru-RU"/>
        </w:rPr>
        <w:t>объекты дорожного сервиса, размещенные в полосах отвода и (или)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придорожных полосах автомобильных дорог общего пользования местного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значения;</w:t>
      </w:r>
    </w:p>
    <w:p w:rsidR="00140139" w:rsidRPr="00140139" w:rsidRDefault="00140139" w:rsidP="00CA2A12">
      <w:pPr>
        <w:pStyle w:val="af6"/>
        <w:widowControl w:val="0"/>
        <w:numPr>
          <w:ilvl w:val="1"/>
          <w:numId w:val="32"/>
        </w:numPr>
        <w:tabs>
          <w:tab w:val="left" w:pos="142"/>
        </w:tabs>
        <w:autoSpaceDE w:val="0"/>
        <w:autoSpaceDN w:val="0"/>
        <w:spacing w:after="0" w:line="240" w:lineRule="auto"/>
        <w:ind w:left="0" w:firstLine="0"/>
        <w:jc w:val="both"/>
        <w:rPr>
          <w:rFonts w:ascii="Times New Roman" w:hAnsi="Times New Roman" w:cs="Times New Roman"/>
          <w:sz w:val="20"/>
          <w:szCs w:val="20"/>
          <w:lang w:val="ru-RU"/>
        </w:rPr>
      </w:pPr>
      <w:r w:rsidRPr="00140139">
        <w:rPr>
          <w:rFonts w:ascii="Times New Roman" w:hAnsi="Times New Roman" w:cs="Times New Roman"/>
          <w:sz w:val="20"/>
          <w:szCs w:val="20"/>
          <w:lang w:val="ru-RU"/>
        </w:rPr>
        <w:t>придорожные полосы и полосы отвода автомобильных дорог общего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пользования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местного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значения;</w:t>
      </w:r>
    </w:p>
    <w:p w:rsidR="00140139" w:rsidRPr="00140139" w:rsidRDefault="00140139" w:rsidP="00CA2A12">
      <w:pPr>
        <w:pStyle w:val="af6"/>
        <w:widowControl w:val="0"/>
        <w:numPr>
          <w:ilvl w:val="1"/>
          <w:numId w:val="32"/>
        </w:numPr>
        <w:tabs>
          <w:tab w:val="left" w:pos="142"/>
        </w:tabs>
        <w:autoSpaceDE w:val="0"/>
        <w:autoSpaceDN w:val="0"/>
        <w:spacing w:before="74" w:after="0" w:line="240" w:lineRule="auto"/>
        <w:ind w:left="0" w:firstLine="0"/>
        <w:jc w:val="both"/>
        <w:rPr>
          <w:rFonts w:ascii="Times New Roman" w:hAnsi="Times New Roman" w:cs="Times New Roman"/>
          <w:sz w:val="20"/>
          <w:szCs w:val="20"/>
          <w:lang w:val="ru-RU"/>
        </w:rPr>
      </w:pPr>
      <w:r w:rsidRPr="00140139">
        <w:rPr>
          <w:rFonts w:ascii="Times New Roman" w:hAnsi="Times New Roman" w:cs="Times New Roman"/>
          <w:sz w:val="20"/>
          <w:szCs w:val="20"/>
          <w:lang w:val="ru-RU"/>
        </w:rPr>
        <w:t>автомобильная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дорога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общего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пользования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местного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значения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искусственные</w:t>
      </w:r>
      <w:r w:rsidRPr="00140139">
        <w:rPr>
          <w:rFonts w:ascii="Times New Roman" w:hAnsi="Times New Roman" w:cs="Times New Roman"/>
          <w:spacing w:val="-4"/>
          <w:sz w:val="20"/>
          <w:szCs w:val="20"/>
          <w:lang w:val="ru-RU"/>
        </w:rPr>
        <w:t xml:space="preserve"> </w:t>
      </w:r>
      <w:r w:rsidRPr="00140139">
        <w:rPr>
          <w:rFonts w:ascii="Times New Roman" w:hAnsi="Times New Roman" w:cs="Times New Roman"/>
          <w:sz w:val="20"/>
          <w:szCs w:val="20"/>
          <w:lang w:val="ru-RU"/>
        </w:rPr>
        <w:t>дорожные сооружения на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ней;</w:t>
      </w:r>
    </w:p>
    <w:p w:rsidR="00140139" w:rsidRPr="00140139" w:rsidRDefault="00140139" w:rsidP="00CA2A12">
      <w:pPr>
        <w:pStyle w:val="af6"/>
        <w:widowControl w:val="0"/>
        <w:numPr>
          <w:ilvl w:val="1"/>
          <w:numId w:val="32"/>
        </w:numPr>
        <w:tabs>
          <w:tab w:val="left" w:pos="142"/>
        </w:tabs>
        <w:autoSpaceDE w:val="0"/>
        <w:autoSpaceDN w:val="0"/>
        <w:spacing w:after="0" w:line="240" w:lineRule="auto"/>
        <w:ind w:left="0" w:firstLine="0"/>
        <w:jc w:val="both"/>
        <w:rPr>
          <w:rFonts w:ascii="Times New Roman" w:hAnsi="Times New Roman" w:cs="Times New Roman"/>
          <w:sz w:val="20"/>
          <w:szCs w:val="20"/>
          <w:lang w:val="ru-RU"/>
        </w:rPr>
      </w:pPr>
      <w:r w:rsidRPr="00140139">
        <w:rPr>
          <w:rFonts w:ascii="Times New Roman" w:hAnsi="Times New Roman" w:cs="Times New Roman"/>
          <w:sz w:val="20"/>
          <w:szCs w:val="20"/>
          <w:lang w:val="ru-RU"/>
        </w:rPr>
        <w:t>примыкания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к</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автомобильным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дорогам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местного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значения,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в</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том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числе</w:t>
      </w:r>
      <w:r w:rsidRPr="00140139">
        <w:rPr>
          <w:rFonts w:ascii="Times New Roman" w:hAnsi="Times New Roman" w:cs="Times New Roman"/>
          <w:spacing w:val="-3"/>
          <w:sz w:val="20"/>
          <w:szCs w:val="20"/>
          <w:lang w:val="ru-RU"/>
        </w:rPr>
        <w:t xml:space="preserve"> </w:t>
      </w:r>
      <w:r w:rsidRPr="00140139">
        <w:rPr>
          <w:rFonts w:ascii="Times New Roman" w:hAnsi="Times New Roman" w:cs="Times New Roman"/>
          <w:sz w:val="20"/>
          <w:szCs w:val="20"/>
          <w:lang w:val="ru-RU"/>
        </w:rPr>
        <w:t>примыкания</w:t>
      </w:r>
      <w:r w:rsidRPr="00140139">
        <w:rPr>
          <w:rFonts w:ascii="Times New Roman" w:hAnsi="Times New Roman" w:cs="Times New Roman"/>
          <w:spacing w:val="-3"/>
          <w:sz w:val="20"/>
          <w:szCs w:val="20"/>
          <w:lang w:val="ru-RU"/>
        </w:rPr>
        <w:t xml:space="preserve"> </w:t>
      </w:r>
      <w:r w:rsidRPr="00140139">
        <w:rPr>
          <w:rFonts w:ascii="Times New Roman" w:hAnsi="Times New Roman" w:cs="Times New Roman"/>
          <w:sz w:val="20"/>
          <w:szCs w:val="20"/>
          <w:lang w:val="ru-RU"/>
        </w:rPr>
        <w:t>объектов</w:t>
      </w:r>
      <w:r w:rsidRPr="00140139">
        <w:rPr>
          <w:rFonts w:ascii="Times New Roman" w:hAnsi="Times New Roman" w:cs="Times New Roman"/>
          <w:spacing w:val="-2"/>
          <w:sz w:val="20"/>
          <w:szCs w:val="20"/>
          <w:lang w:val="ru-RU"/>
        </w:rPr>
        <w:t xml:space="preserve"> </w:t>
      </w:r>
      <w:r w:rsidRPr="00140139">
        <w:rPr>
          <w:rFonts w:ascii="Times New Roman" w:hAnsi="Times New Roman" w:cs="Times New Roman"/>
          <w:sz w:val="20"/>
          <w:szCs w:val="20"/>
          <w:lang w:val="ru-RU"/>
        </w:rPr>
        <w:t>дорожного</w:t>
      </w:r>
      <w:r w:rsidRPr="00140139">
        <w:rPr>
          <w:rFonts w:ascii="Times New Roman" w:hAnsi="Times New Roman" w:cs="Times New Roman"/>
          <w:spacing w:val="-2"/>
          <w:sz w:val="20"/>
          <w:szCs w:val="20"/>
          <w:lang w:val="ru-RU"/>
        </w:rPr>
        <w:t xml:space="preserve"> </w:t>
      </w:r>
      <w:r w:rsidRPr="00140139">
        <w:rPr>
          <w:rFonts w:ascii="Times New Roman" w:hAnsi="Times New Roman" w:cs="Times New Roman"/>
          <w:sz w:val="20"/>
          <w:szCs w:val="20"/>
          <w:lang w:val="ru-RU"/>
        </w:rPr>
        <w:t>сервиса.</w:t>
      </w:r>
    </w:p>
    <w:p w:rsidR="00140139" w:rsidRPr="00CA2A12" w:rsidRDefault="00140139" w:rsidP="00140139">
      <w:pPr>
        <w:pStyle w:val="ae"/>
        <w:contextualSpacing/>
        <w:rPr>
          <w:rFonts w:eastAsiaTheme="minorEastAsia"/>
          <w:w w:val="100"/>
          <w:sz w:val="20"/>
          <w:szCs w:val="20"/>
          <w:lang w:eastAsia="en-US" w:bidi="en-US"/>
        </w:rPr>
      </w:pPr>
      <w:r w:rsidRPr="00CA2A12">
        <w:rPr>
          <w:rFonts w:eastAsiaTheme="minorEastAsia"/>
          <w:w w:val="100"/>
          <w:sz w:val="20"/>
          <w:szCs w:val="20"/>
          <w:lang w:eastAsia="en-US" w:bidi="en-US"/>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140139" w:rsidRPr="00140139" w:rsidRDefault="00140139" w:rsidP="00CA2A12">
      <w:pPr>
        <w:pStyle w:val="af6"/>
        <w:widowControl w:val="0"/>
        <w:numPr>
          <w:ilvl w:val="1"/>
          <w:numId w:val="34"/>
        </w:numPr>
        <w:tabs>
          <w:tab w:val="left" w:pos="426"/>
        </w:tabs>
        <w:autoSpaceDE w:val="0"/>
        <w:autoSpaceDN w:val="0"/>
        <w:spacing w:after="0" w:line="240" w:lineRule="auto"/>
        <w:ind w:left="0" w:firstLine="0"/>
        <w:jc w:val="both"/>
        <w:rPr>
          <w:rFonts w:ascii="Times New Roman" w:hAnsi="Times New Roman" w:cs="Times New Roman"/>
          <w:sz w:val="20"/>
          <w:szCs w:val="20"/>
          <w:lang w:val="ru-RU"/>
        </w:rPr>
      </w:pPr>
      <w:r w:rsidRPr="00140139">
        <w:rPr>
          <w:rFonts w:ascii="Times New Roman" w:hAnsi="Times New Roman" w:cs="Times New Roman"/>
          <w:sz w:val="20"/>
          <w:szCs w:val="20"/>
          <w:lang w:val="ru-RU"/>
        </w:rPr>
        <w:t>Система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оценки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управления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рисками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осуществлении</w:t>
      </w:r>
      <w:r w:rsidRPr="00140139">
        <w:rPr>
          <w:rFonts w:ascii="Times New Roman" w:hAnsi="Times New Roman" w:cs="Times New Roman"/>
          <w:spacing w:val="-67"/>
          <w:sz w:val="20"/>
          <w:szCs w:val="20"/>
          <w:lang w:val="ru-RU"/>
        </w:rPr>
        <w:t xml:space="preserve"> </w:t>
      </w:r>
      <w:r w:rsidRPr="00140139">
        <w:rPr>
          <w:rFonts w:ascii="Times New Roman" w:hAnsi="Times New Roman" w:cs="Times New Roman"/>
          <w:sz w:val="20"/>
          <w:szCs w:val="20"/>
          <w:lang w:val="ru-RU"/>
        </w:rPr>
        <w:t>муниципального</w:t>
      </w:r>
      <w:r w:rsidRPr="00140139">
        <w:rPr>
          <w:rFonts w:ascii="Times New Roman" w:hAnsi="Times New Roman" w:cs="Times New Roman"/>
          <w:spacing w:val="-4"/>
          <w:sz w:val="20"/>
          <w:szCs w:val="20"/>
          <w:lang w:val="ru-RU"/>
        </w:rPr>
        <w:t xml:space="preserve"> </w:t>
      </w:r>
      <w:r w:rsidRPr="00140139">
        <w:rPr>
          <w:rFonts w:ascii="Times New Roman" w:hAnsi="Times New Roman" w:cs="Times New Roman"/>
          <w:sz w:val="20"/>
          <w:szCs w:val="20"/>
          <w:lang w:val="ru-RU"/>
        </w:rPr>
        <w:t>контроля</w:t>
      </w:r>
      <w:r w:rsidRPr="00140139">
        <w:rPr>
          <w:rFonts w:ascii="Times New Roman" w:hAnsi="Times New Roman" w:cs="Times New Roman"/>
          <w:spacing w:val="-2"/>
          <w:sz w:val="20"/>
          <w:szCs w:val="20"/>
          <w:lang w:val="ru-RU"/>
        </w:rPr>
        <w:t xml:space="preserve"> </w:t>
      </w:r>
      <w:r w:rsidRPr="00140139">
        <w:rPr>
          <w:rFonts w:ascii="Times New Roman" w:hAnsi="Times New Roman" w:cs="Times New Roman"/>
          <w:sz w:val="20"/>
          <w:szCs w:val="20"/>
          <w:lang w:val="ru-RU"/>
        </w:rPr>
        <w:t>на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автомобильном</w:t>
      </w:r>
      <w:r w:rsidRPr="00140139">
        <w:rPr>
          <w:rFonts w:ascii="Times New Roman" w:hAnsi="Times New Roman" w:cs="Times New Roman"/>
          <w:spacing w:val="-2"/>
          <w:sz w:val="20"/>
          <w:szCs w:val="20"/>
          <w:lang w:val="ru-RU"/>
        </w:rPr>
        <w:t xml:space="preserve"> </w:t>
      </w:r>
      <w:r w:rsidRPr="00140139">
        <w:rPr>
          <w:rFonts w:ascii="Times New Roman" w:hAnsi="Times New Roman" w:cs="Times New Roman"/>
          <w:sz w:val="20"/>
          <w:szCs w:val="20"/>
          <w:lang w:val="ru-RU"/>
        </w:rPr>
        <w:t>транспорте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не</w:t>
      </w:r>
      <w:r w:rsidRPr="00140139">
        <w:rPr>
          <w:rFonts w:ascii="Times New Roman" w:hAnsi="Times New Roman" w:cs="Times New Roman"/>
          <w:spacing w:val="-2"/>
          <w:sz w:val="20"/>
          <w:szCs w:val="20"/>
          <w:lang w:val="ru-RU"/>
        </w:rPr>
        <w:t xml:space="preserve"> </w:t>
      </w:r>
      <w:r w:rsidRPr="00140139">
        <w:rPr>
          <w:rFonts w:ascii="Times New Roman" w:hAnsi="Times New Roman" w:cs="Times New Roman"/>
          <w:sz w:val="20"/>
          <w:szCs w:val="20"/>
          <w:lang w:val="ru-RU"/>
        </w:rPr>
        <w:t>применяется.</w:t>
      </w:r>
    </w:p>
    <w:p w:rsidR="00140139" w:rsidRPr="00140139" w:rsidRDefault="00140139" w:rsidP="00CA2A12">
      <w:pPr>
        <w:pStyle w:val="119"/>
        <w:ind w:left="0" w:right="0"/>
        <w:contextualSpacing/>
        <w:rPr>
          <w:spacing w:val="-2"/>
          <w:sz w:val="20"/>
          <w:szCs w:val="20"/>
        </w:rPr>
      </w:pPr>
      <w:r w:rsidRPr="00140139">
        <w:rPr>
          <w:sz w:val="20"/>
          <w:szCs w:val="20"/>
        </w:rPr>
        <w:t>2. Профилактика рисков причинения вреда (ущерба) охраняемым</w:t>
      </w:r>
      <w:r w:rsidRPr="00140139">
        <w:rPr>
          <w:spacing w:val="-67"/>
          <w:sz w:val="20"/>
          <w:szCs w:val="20"/>
        </w:rPr>
        <w:t xml:space="preserve"> </w:t>
      </w:r>
      <w:r w:rsidRPr="00140139">
        <w:rPr>
          <w:sz w:val="20"/>
          <w:szCs w:val="20"/>
        </w:rPr>
        <w:t>законом</w:t>
      </w:r>
    </w:p>
    <w:p w:rsidR="00140139" w:rsidRPr="00140139" w:rsidRDefault="00140139" w:rsidP="00CA2A12">
      <w:pPr>
        <w:pStyle w:val="119"/>
        <w:ind w:left="0" w:right="0"/>
        <w:contextualSpacing/>
        <w:rPr>
          <w:b w:val="0"/>
          <w:sz w:val="20"/>
          <w:szCs w:val="20"/>
        </w:rPr>
      </w:pPr>
      <w:r w:rsidRPr="00140139">
        <w:rPr>
          <w:sz w:val="20"/>
          <w:szCs w:val="20"/>
        </w:rPr>
        <w:t>ценностям</w:t>
      </w:r>
      <w:r w:rsidRPr="00140139">
        <w:rPr>
          <w:spacing w:val="-2"/>
          <w:sz w:val="20"/>
          <w:szCs w:val="20"/>
        </w:rPr>
        <w:t xml:space="preserve"> </w:t>
      </w:r>
      <w:r w:rsidRPr="00140139">
        <w:rPr>
          <w:sz w:val="20"/>
          <w:szCs w:val="20"/>
        </w:rPr>
        <w:t>при</w:t>
      </w:r>
      <w:r w:rsidRPr="00140139">
        <w:rPr>
          <w:spacing w:val="-3"/>
          <w:sz w:val="20"/>
          <w:szCs w:val="20"/>
        </w:rPr>
        <w:t xml:space="preserve"> </w:t>
      </w:r>
      <w:r w:rsidRPr="00140139">
        <w:rPr>
          <w:sz w:val="20"/>
          <w:szCs w:val="20"/>
        </w:rPr>
        <w:t>осуществлении</w:t>
      </w:r>
      <w:r w:rsidRPr="00140139">
        <w:rPr>
          <w:spacing w:val="-3"/>
          <w:sz w:val="20"/>
          <w:szCs w:val="20"/>
        </w:rPr>
        <w:t xml:space="preserve"> </w:t>
      </w:r>
      <w:r w:rsidRPr="00140139">
        <w:rPr>
          <w:sz w:val="20"/>
          <w:szCs w:val="20"/>
        </w:rPr>
        <w:t>муниципального</w:t>
      </w:r>
      <w:r w:rsidRPr="00140139">
        <w:rPr>
          <w:spacing w:val="-1"/>
          <w:sz w:val="20"/>
          <w:szCs w:val="20"/>
        </w:rPr>
        <w:t xml:space="preserve"> </w:t>
      </w:r>
      <w:r w:rsidRPr="00140139">
        <w:rPr>
          <w:sz w:val="20"/>
          <w:szCs w:val="20"/>
        </w:rPr>
        <w:t>контроля</w:t>
      </w:r>
      <w:r w:rsidRPr="00140139">
        <w:rPr>
          <w:b w:val="0"/>
          <w:sz w:val="20"/>
          <w:szCs w:val="20"/>
        </w:rPr>
        <w:t>.</w:t>
      </w:r>
    </w:p>
    <w:p w:rsidR="00140139" w:rsidRPr="00140139" w:rsidRDefault="00140139" w:rsidP="00CA2A12">
      <w:pPr>
        <w:pStyle w:val="af6"/>
        <w:widowControl w:val="0"/>
        <w:numPr>
          <w:ilvl w:val="1"/>
          <w:numId w:val="30"/>
        </w:numPr>
        <w:tabs>
          <w:tab w:val="left" w:pos="426"/>
        </w:tabs>
        <w:autoSpaceDE w:val="0"/>
        <w:autoSpaceDN w:val="0"/>
        <w:spacing w:after="0" w:line="240" w:lineRule="auto"/>
        <w:ind w:left="0" w:firstLine="0"/>
        <w:jc w:val="both"/>
        <w:rPr>
          <w:rFonts w:ascii="Times New Roman" w:hAnsi="Times New Roman" w:cs="Times New Roman"/>
          <w:sz w:val="20"/>
          <w:szCs w:val="20"/>
          <w:lang w:val="ru-RU"/>
        </w:rPr>
      </w:pPr>
      <w:r w:rsidRPr="00140139">
        <w:rPr>
          <w:rFonts w:ascii="Times New Roman" w:hAnsi="Times New Roman" w:cs="Times New Roman"/>
          <w:sz w:val="20"/>
          <w:szCs w:val="20"/>
          <w:lang w:val="ru-RU"/>
        </w:rPr>
        <w:t>Администрация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осуществляет</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муниципальный</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контроль</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на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автомобильном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транспорте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в</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том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числе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посредством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проведения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профилактических</w:t>
      </w:r>
      <w:r w:rsidRPr="00140139">
        <w:rPr>
          <w:rFonts w:ascii="Times New Roman" w:hAnsi="Times New Roman" w:cs="Times New Roman"/>
          <w:spacing w:val="-4"/>
          <w:sz w:val="20"/>
          <w:szCs w:val="20"/>
          <w:lang w:val="ru-RU"/>
        </w:rPr>
        <w:t xml:space="preserve"> </w:t>
      </w:r>
      <w:r w:rsidRPr="00140139">
        <w:rPr>
          <w:rFonts w:ascii="Times New Roman" w:hAnsi="Times New Roman" w:cs="Times New Roman"/>
          <w:sz w:val="20"/>
          <w:szCs w:val="20"/>
          <w:lang w:val="ru-RU"/>
        </w:rPr>
        <w:t>мероприятий.</w:t>
      </w:r>
    </w:p>
    <w:p w:rsidR="00140139" w:rsidRPr="00140139" w:rsidRDefault="00140139" w:rsidP="00CA2A12">
      <w:pPr>
        <w:pStyle w:val="af6"/>
        <w:widowControl w:val="0"/>
        <w:numPr>
          <w:ilvl w:val="1"/>
          <w:numId w:val="30"/>
        </w:numPr>
        <w:tabs>
          <w:tab w:val="left" w:pos="426"/>
        </w:tabs>
        <w:autoSpaceDE w:val="0"/>
        <w:autoSpaceDN w:val="0"/>
        <w:spacing w:after="0" w:line="240" w:lineRule="auto"/>
        <w:ind w:left="0" w:firstLine="0"/>
        <w:jc w:val="both"/>
        <w:rPr>
          <w:rFonts w:ascii="Times New Roman" w:hAnsi="Times New Roman" w:cs="Times New Roman"/>
          <w:sz w:val="20"/>
          <w:szCs w:val="20"/>
          <w:lang w:val="ru-RU"/>
        </w:rPr>
      </w:pPr>
      <w:r w:rsidRPr="00140139">
        <w:rPr>
          <w:rFonts w:ascii="Times New Roman" w:hAnsi="Times New Roman" w:cs="Times New Roman"/>
          <w:sz w:val="20"/>
          <w:szCs w:val="20"/>
          <w:lang w:val="ru-RU"/>
        </w:rPr>
        <w:t>Профилактические мероприятия осуществляются администрацией</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в</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целях</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стимулирования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добросовестного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соблюдения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обязательных</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требований</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контролируемыми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лицами,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устранения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условий,</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причин</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факторов, способных привести к нарушениям обязательных требований 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(или)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причинению</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вреда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(ущерба)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охраняемым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законом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ценностям,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w:t>
      </w:r>
      <w:r w:rsidRPr="00140139">
        <w:rPr>
          <w:rFonts w:ascii="Times New Roman" w:hAnsi="Times New Roman" w:cs="Times New Roman"/>
          <w:spacing w:val="-67"/>
          <w:sz w:val="20"/>
          <w:szCs w:val="20"/>
          <w:lang w:val="ru-RU"/>
        </w:rPr>
        <w:t xml:space="preserve"> </w:t>
      </w:r>
      <w:r w:rsidRPr="00140139">
        <w:rPr>
          <w:rFonts w:ascii="Times New Roman" w:hAnsi="Times New Roman" w:cs="Times New Roman"/>
          <w:sz w:val="20"/>
          <w:szCs w:val="20"/>
          <w:lang w:val="ru-RU"/>
        </w:rPr>
        <w:t>доведения обязательных требований до контролируемых лиц, способов их</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соблюдения.</w:t>
      </w:r>
    </w:p>
    <w:p w:rsidR="00140139" w:rsidRPr="00140139" w:rsidRDefault="00140139" w:rsidP="00CA2A12">
      <w:pPr>
        <w:pStyle w:val="af6"/>
        <w:widowControl w:val="0"/>
        <w:numPr>
          <w:ilvl w:val="1"/>
          <w:numId w:val="30"/>
        </w:numPr>
        <w:tabs>
          <w:tab w:val="left" w:pos="426"/>
        </w:tabs>
        <w:autoSpaceDE w:val="0"/>
        <w:autoSpaceDN w:val="0"/>
        <w:spacing w:after="0" w:line="240" w:lineRule="auto"/>
        <w:ind w:left="0" w:firstLine="0"/>
        <w:jc w:val="both"/>
        <w:rPr>
          <w:rFonts w:ascii="Times New Roman" w:hAnsi="Times New Roman" w:cs="Times New Roman"/>
          <w:sz w:val="20"/>
          <w:szCs w:val="20"/>
          <w:lang w:val="ru-RU"/>
        </w:rPr>
      </w:pPr>
      <w:r w:rsidRPr="00140139">
        <w:rPr>
          <w:rFonts w:ascii="Times New Roman" w:hAnsi="Times New Roman" w:cs="Times New Roman"/>
          <w:sz w:val="20"/>
          <w:szCs w:val="20"/>
          <w:lang w:val="ru-RU"/>
        </w:rPr>
        <w:t>При осуществлении муниципального контроля на автомобильном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транспорте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проведение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профилактических</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мероприятий,</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направленных</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на</w:t>
      </w:r>
      <w:r w:rsidRPr="00140139">
        <w:rPr>
          <w:rFonts w:ascii="Times New Roman" w:hAnsi="Times New Roman" w:cs="Times New Roman"/>
          <w:spacing w:val="-67"/>
          <w:sz w:val="20"/>
          <w:szCs w:val="20"/>
          <w:lang w:val="ru-RU"/>
        </w:rPr>
        <w:t xml:space="preserve"> </w:t>
      </w:r>
      <w:r w:rsidRPr="00140139">
        <w:rPr>
          <w:rFonts w:ascii="Times New Roman" w:hAnsi="Times New Roman" w:cs="Times New Roman"/>
          <w:sz w:val="20"/>
          <w:szCs w:val="20"/>
          <w:lang w:val="ru-RU"/>
        </w:rPr>
        <w:t>снижение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риска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причинения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вреда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(ущерба),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является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приоритетным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отношению</w:t>
      </w:r>
      <w:r w:rsidRPr="00140139">
        <w:rPr>
          <w:rFonts w:ascii="Times New Roman" w:hAnsi="Times New Roman" w:cs="Times New Roman"/>
          <w:spacing w:val="-2"/>
          <w:sz w:val="20"/>
          <w:szCs w:val="20"/>
          <w:lang w:val="ru-RU"/>
        </w:rPr>
        <w:t xml:space="preserve"> </w:t>
      </w:r>
      <w:r w:rsidRPr="00140139">
        <w:rPr>
          <w:rFonts w:ascii="Times New Roman" w:hAnsi="Times New Roman" w:cs="Times New Roman"/>
          <w:sz w:val="20"/>
          <w:szCs w:val="20"/>
          <w:lang w:val="ru-RU"/>
        </w:rPr>
        <w:t>к</w:t>
      </w:r>
      <w:r w:rsidRPr="00140139">
        <w:rPr>
          <w:rFonts w:ascii="Times New Roman" w:hAnsi="Times New Roman" w:cs="Times New Roman"/>
          <w:spacing w:val="-4"/>
          <w:sz w:val="20"/>
          <w:szCs w:val="20"/>
          <w:lang w:val="ru-RU"/>
        </w:rPr>
        <w:t xml:space="preserve"> </w:t>
      </w:r>
      <w:r w:rsidRPr="00140139">
        <w:rPr>
          <w:rFonts w:ascii="Times New Roman" w:hAnsi="Times New Roman" w:cs="Times New Roman"/>
          <w:sz w:val="20"/>
          <w:szCs w:val="20"/>
          <w:lang w:val="ru-RU"/>
        </w:rPr>
        <w:t>проведению</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контрольных</w:t>
      </w:r>
      <w:r w:rsidRPr="00140139">
        <w:rPr>
          <w:rFonts w:ascii="Times New Roman" w:hAnsi="Times New Roman" w:cs="Times New Roman"/>
          <w:spacing w:val="-2"/>
          <w:sz w:val="20"/>
          <w:szCs w:val="20"/>
          <w:lang w:val="ru-RU"/>
        </w:rPr>
        <w:t xml:space="preserve"> </w:t>
      </w:r>
      <w:r w:rsidRPr="00140139">
        <w:rPr>
          <w:rFonts w:ascii="Times New Roman" w:hAnsi="Times New Roman" w:cs="Times New Roman"/>
          <w:sz w:val="20"/>
          <w:szCs w:val="20"/>
          <w:lang w:val="ru-RU"/>
        </w:rPr>
        <w:t>мероприятий.</w:t>
      </w:r>
    </w:p>
    <w:p w:rsidR="00140139" w:rsidRPr="00140139" w:rsidRDefault="00140139" w:rsidP="00CA2A12">
      <w:pPr>
        <w:pStyle w:val="af6"/>
        <w:widowControl w:val="0"/>
        <w:numPr>
          <w:ilvl w:val="1"/>
          <w:numId w:val="30"/>
        </w:numPr>
        <w:tabs>
          <w:tab w:val="left" w:pos="426"/>
        </w:tabs>
        <w:autoSpaceDE w:val="0"/>
        <w:autoSpaceDN w:val="0"/>
        <w:spacing w:before="1" w:after="0" w:line="240" w:lineRule="auto"/>
        <w:ind w:left="0" w:firstLine="0"/>
        <w:jc w:val="both"/>
        <w:rPr>
          <w:rFonts w:ascii="Times New Roman" w:hAnsi="Times New Roman" w:cs="Times New Roman"/>
          <w:sz w:val="20"/>
          <w:szCs w:val="20"/>
          <w:lang w:val="ru-RU"/>
        </w:rPr>
      </w:pPr>
      <w:r w:rsidRPr="00140139">
        <w:rPr>
          <w:rFonts w:ascii="Times New Roman" w:hAnsi="Times New Roman" w:cs="Times New Roman"/>
          <w:sz w:val="20"/>
          <w:szCs w:val="20"/>
          <w:lang w:val="ru-RU"/>
        </w:rPr>
        <w:t>Профилактические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мероприятия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осуществляются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на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основании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программы профилактики рисков причинения вреда (ущерба) охраняемым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законом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ценностям,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утвержденной</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в</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порядке,</w:t>
      </w:r>
      <w:r w:rsidRPr="00140139">
        <w:rPr>
          <w:rFonts w:ascii="Times New Roman" w:hAnsi="Times New Roman" w:cs="Times New Roman"/>
          <w:spacing w:val="71"/>
          <w:sz w:val="20"/>
          <w:szCs w:val="20"/>
          <w:lang w:val="ru-RU"/>
        </w:rPr>
        <w:t xml:space="preserve"> </w:t>
      </w:r>
      <w:r w:rsidRPr="00140139">
        <w:rPr>
          <w:rFonts w:ascii="Times New Roman" w:hAnsi="Times New Roman" w:cs="Times New Roman"/>
          <w:sz w:val="20"/>
          <w:szCs w:val="20"/>
          <w:lang w:val="ru-RU"/>
        </w:rPr>
        <w:t>установленном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Правительством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Российской</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Федерации,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также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могут</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проводиться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профилактические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мероприятия,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не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предусмотренные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программой</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профилактики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рисков</w:t>
      </w:r>
      <w:r w:rsidRPr="00140139">
        <w:rPr>
          <w:rFonts w:ascii="Times New Roman" w:hAnsi="Times New Roman" w:cs="Times New Roman"/>
          <w:spacing w:val="-2"/>
          <w:sz w:val="20"/>
          <w:szCs w:val="20"/>
          <w:lang w:val="ru-RU"/>
        </w:rPr>
        <w:t xml:space="preserve"> </w:t>
      </w:r>
      <w:r w:rsidRPr="00140139">
        <w:rPr>
          <w:rFonts w:ascii="Times New Roman" w:hAnsi="Times New Roman" w:cs="Times New Roman"/>
          <w:sz w:val="20"/>
          <w:szCs w:val="20"/>
          <w:lang w:val="ru-RU"/>
        </w:rPr>
        <w:t>причинения вреда.</w:t>
      </w:r>
    </w:p>
    <w:p w:rsidR="00140139" w:rsidRPr="00CA2A12" w:rsidRDefault="00140139" w:rsidP="00140139">
      <w:pPr>
        <w:pStyle w:val="ae"/>
        <w:contextualSpacing/>
        <w:rPr>
          <w:rFonts w:eastAsiaTheme="minorEastAsia"/>
          <w:w w:val="100"/>
          <w:sz w:val="20"/>
          <w:szCs w:val="20"/>
          <w:lang w:eastAsia="en-US" w:bidi="en-US"/>
        </w:rPr>
      </w:pPr>
      <w:r w:rsidRPr="00CA2A12">
        <w:rPr>
          <w:rFonts w:eastAsiaTheme="minorEastAsia"/>
          <w:w w:val="100"/>
          <w:sz w:val="20"/>
          <w:szCs w:val="20"/>
          <w:lang w:eastAsia="en-US" w:bidi="en-US"/>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администрации) Плесского городского поселения для принятия решения о проведении контрольных мероприятий.</w:t>
      </w:r>
    </w:p>
    <w:p w:rsidR="00140139" w:rsidRPr="00140139" w:rsidRDefault="00140139" w:rsidP="00CA2A12">
      <w:pPr>
        <w:pStyle w:val="af6"/>
        <w:widowControl w:val="0"/>
        <w:numPr>
          <w:ilvl w:val="1"/>
          <w:numId w:val="30"/>
        </w:numPr>
        <w:tabs>
          <w:tab w:val="left" w:pos="426"/>
        </w:tabs>
        <w:autoSpaceDE w:val="0"/>
        <w:autoSpaceDN w:val="0"/>
        <w:spacing w:after="0" w:line="240" w:lineRule="auto"/>
        <w:ind w:left="0" w:firstLine="0"/>
        <w:jc w:val="both"/>
        <w:rPr>
          <w:rFonts w:ascii="Times New Roman" w:hAnsi="Times New Roman" w:cs="Times New Roman"/>
          <w:sz w:val="20"/>
          <w:szCs w:val="20"/>
          <w:lang w:val="ru-RU"/>
        </w:rPr>
      </w:pPr>
      <w:r w:rsidRPr="00140139">
        <w:rPr>
          <w:rFonts w:ascii="Times New Roman" w:hAnsi="Times New Roman" w:cs="Times New Roman"/>
          <w:sz w:val="20"/>
          <w:szCs w:val="20"/>
          <w:lang w:val="ru-RU"/>
        </w:rPr>
        <w:t>При осуществлении администрацией муниципального контроля на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автомобильном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транспорте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могут</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проводиться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следующие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виды</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профилактических</w:t>
      </w:r>
      <w:r w:rsidRPr="00140139">
        <w:rPr>
          <w:rFonts w:ascii="Times New Roman" w:hAnsi="Times New Roman" w:cs="Times New Roman"/>
          <w:spacing w:val="-4"/>
          <w:sz w:val="20"/>
          <w:szCs w:val="20"/>
          <w:lang w:val="ru-RU"/>
        </w:rPr>
        <w:t xml:space="preserve"> </w:t>
      </w:r>
      <w:r w:rsidRPr="00140139">
        <w:rPr>
          <w:rFonts w:ascii="Times New Roman" w:hAnsi="Times New Roman" w:cs="Times New Roman"/>
          <w:sz w:val="20"/>
          <w:szCs w:val="20"/>
          <w:lang w:val="ru-RU"/>
        </w:rPr>
        <w:t>мероприятий:</w:t>
      </w:r>
    </w:p>
    <w:p w:rsidR="00140139" w:rsidRPr="00140139" w:rsidRDefault="00140139" w:rsidP="00CA2A12">
      <w:pPr>
        <w:pStyle w:val="af6"/>
        <w:widowControl w:val="0"/>
        <w:numPr>
          <w:ilvl w:val="0"/>
          <w:numId w:val="29"/>
        </w:numPr>
        <w:tabs>
          <w:tab w:val="left" w:pos="284"/>
        </w:tabs>
        <w:autoSpaceDE w:val="0"/>
        <w:autoSpaceDN w:val="0"/>
        <w:spacing w:after="0" w:line="240" w:lineRule="auto"/>
        <w:ind w:left="0" w:firstLine="0"/>
        <w:jc w:val="both"/>
        <w:rPr>
          <w:rFonts w:ascii="Times New Roman" w:hAnsi="Times New Roman" w:cs="Times New Roman"/>
          <w:sz w:val="20"/>
          <w:szCs w:val="20"/>
        </w:rPr>
      </w:pPr>
      <w:r w:rsidRPr="00140139">
        <w:rPr>
          <w:rFonts w:ascii="Times New Roman" w:hAnsi="Times New Roman" w:cs="Times New Roman"/>
          <w:sz w:val="20"/>
          <w:szCs w:val="20"/>
        </w:rPr>
        <w:t>информирование;</w:t>
      </w:r>
    </w:p>
    <w:p w:rsidR="00140139" w:rsidRPr="00140139" w:rsidRDefault="00140139" w:rsidP="00CA2A12">
      <w:pPr>
        <w:pStyle w:val="af6"/>
        <w:widowControl w:val="0"/>
        <w:numPr>
          <w:ilvl w:val="0"/>
          <w:numId w:val="29"/>
        </w:numPr>
        <w:tabs>
          <w:tab w:val="left" w:pos="284"/>
        </w:tabs>
        <w:autoSpaceDE w:val="0"/>
        <w:autoSpaceDN w:val="0"/>
        <w:spacing w:after="0" w:line="240" w:lineRule="auto"/>
        <w:ind w:left="0" w:firstLine="0"/>
        <w:jc w:val="both"/>
        <w:rPr>
          <w:rFonts w:ascii="Times New Roman" w:hAnsi="Times New Roman" w:cs="Times New Roman"/>
          <w:sz w:val="20"/>
          <w:szCs w:val="20"/>
        </w:rPr>
      </w:pPr>
      <w:r w:rsidRPr="00140139">
        <w:rPr>
          <w:rFonts w:ascii="Times New Roman" w:hAnsi="Times New Roman" w:cs="Times New Roman"/>
          <w:sz w:val="20"/>
          <w:szCs w:val="20"/>
        </w:rPr>
        <w:t>обобщение</w:t>
      </w:r>
      <w:r w:rsidRPr="00140139">
        <w:rPr>
          <w:rFonts w:ascii="Times New Roman" w:hAnsi="Times New Roman" w:cs="Times New Roman"/>
          <w:spacing w:val="-7"/>
          <w:sz w:val="20"/>
          <w:szCs w:val="20"/>
        </w:rPr>
        <w:t xml:space="preserve"> </w:t>
      </w:r>
      <w:r w:rsidRPr="00140139">
        <w:rPr>
          <w:rFonts w:ascii="Times New Roman" w:hAnsi="Times New Roman" w:cs="Times New Roman"/>
          <w:sz w:val="20"/>
          <w:szCs w:val="20"/>
        </w:rPr>
        <w:t>правоприменительной</w:t>
      </w:r>
      <w:r w:rsidRPr="00140139">
        <w:rPr>
          <w:rFonts w:ascii="Times New Roman" w:hAnsi="Times New Roman" w:cs="Times New Roman"/>
          <w:spacing w:val="-6"/>
          <w:sz w:val="20"/>
          <w:szCs w:val="20"/>
        </w:rPr>
        <w:t xml:space="preserve"> </w:t>
      </w:r>
      <w:r w:rsidRPr="00140139">
        <w:rPr>
          <w:rFonts w:ascii="Times New Roman" w:hAnsi="Times New Roman" w:cs="Times New Roman"/>
          <w:sz w:val="20"/>
          <w:szCs w:val="20"/>
        </w:rPr>
        <w:t>практики;</w:t>
      </w:r>
    </w:p>
    <w:p w:rsidR="00140139" w:rsidRPr="00140139" w:rsidRDefault="00140139" w:rsidP="00CA2A12">
      <w:pPr>
        <w:pStyle w:val="af6"/>
        <w:widowControl w:val="0"/>
        <w:numPr>
          <w:ilvl w:val="0"/>
          <w:numId w:val="29"/>
        </w:numPr>
        <w:tabs>
          <w:tab w:val="left" w:pos="284"/>
        </w:tabs>
        <w:autoSpaceDE w:val="0"/>
        <w:autoSpaceDN w:val="0"/>
        <w:spacing w:after="0" w:line="240" w:lineRule="auto"/>
        <w:ind w:left="0" w:firstLine="0"/>
        <w:jc w:val="both"/>
        <w:rPr>
          <w:rFonts w:ascii="Times New Roman" w:hAnsi="Times New Roman" w:cs="Times New Roman"/>
          <w:sz w:val="20"/>
          <w:szCs w:val="20"/>
        </w:rPr>
      </w:pPr>
      <w:r w:rsidRPr="00140139">
        <w:rPr>
          <w:rFonts w:ascii="Times New Roman" w:hAnsi="Times New Roman" w:cs="Times New Roman"/>
          <w:sz w:val="20"/>
          <w:szCs w:val="20"/>
        </w:rPr>
        <w:t>объявление</w:t>
      </w:r>
      <w:r w:rsidRPr="00140139">
        <w:rPr>
          <w:rFonts w:ascii="Times New Roman" w:hAnsi="Times New Roman" w:cs="Times New Roman"/>
          <w:spacing w:val="-6"/>
          <w:sz w:val="20"/>
          <w:szCs w:val="20"/>
        </w:rPr>
        <w:t xml:space="preserve"> </w:t>
      </w:r>
      <w:r w:rsidRPr="00140139">
        <w:rPr>
          <w:rFonts w:ascii="Times New Roman" w:hAnsi="Times New Roman" w:cs="Times New Roman"/>
          <w:sz w:val="20"/>
          <w:szCs w:val="20"/>
        </w:rPr>
        <w:t>предостережений;</w:t>
      </w:r>
    </w:p>
    <w:p w:rsidR="00140139" w:rsidRPr="00140139" w:rsidRDefault="00140139" w:rsidP="00CA2A12">
      <w:pPr>
        <w:pStyle w:val="af6"/>
        <w:widowControl w:val="0"/>
        <w:numPr>
          <w:ilvl w:val="0"/>
          <w:numId w:val="29"/>
        </w:numPr>
        <w:tabs>
          <w:tab w:val="left" w:pos="284"/>
        </w:tabs>
        <w:autoSpaceDE w:val="0"/>
        <w:autoSpaceDN w:val="0"/>
        <w:spacing w:after="0" w:line="240" w:lineRule="auto"/>
        <w:ind w:left="0" w:firstLine="0"/>
        <w:jc w:val="both"/>
        <w:rPr>
          <w:rFonts w:ascii="Times New Roman" w:hAnsi="Times New Roman" w:cs="Times New Roman"/>
          <w:sz w:val="20"/>
          <w:szCs w:val="20"/>
        </w:rPr>
      </w:pPr>
      <w:r w:rsidRPr="00140139">
        <w:rPr>
          <w:rFonts w:ascii="Times New Roman" w:hAnsi="Times New Roman" w:cs="Times New Roman"/>
          <w:sz w:val="20"/>
          <w:szCs w:val="20"/>
        </w:rPr>
        <w:t>консультирование;</w:t>
      </w:r>
    </w:p>
    <w:p w:rsidR="00140139" w:rsidRPr="00140139" w:rsidRDefault="00140139" w:rsidP="00CA2A12">
      <w:pPr>
        <w:pStyle w:val="af6"/>
        <w:widowControl w:val="0"/>
        <w:numPr>
          <w:ilvl w:val="0"/>
          <w:numId w:val="29"/>
        </w:numPr>
        <w:tabs>
          <w:tab w:val="left" w:pos="284"/>
        </w:tabs>
        <w:autoSpaceDE w:val="0"/>
        <w:autoSpaceDN w:val="0"/>
        <w:spacing w:after="0" w:line="240" w:lineRule="auto"/>
        <w:ind w:left="0" w:firstLine="0"/>
        <w:jc w:val="both"/>
        <w:rPr>
          <w:rFonts w:ascii="Times New Roman" w:hAnsi="Times New Roman" w:cs="Times New Roman"/>
          <w:sz w:val="20"/>
          <w:szCs w:val="20"/>
        </w:rPr>
      </w:pPr>
      <w:r w:rsidRPr="00140139">
        <w:rPr>
          <w:rFonts w:ascii="Times New Roman" w:hAnsi="Times New Roman" w:cs="Times New Roman"/>
          <w:sz w:val="20"/>
          <w:szCs w:val="20"/>
        </w:rPr>
        <w:t>профилактический</w:t>
      </w:r>
      <w:r w:rsidRPr="00140139">
        <w:rPr>
          <w:rFonts w:ascii="Times New Roman" w:hAnsi="Times New Roman" w:cs="Times New Roman"/>
          <w:spacing w:val="-3"/>
          <w:sz w:val="20"/>
          <w:szCs w:val="20"/>
        </w:rPr>
        <w:t xml:space="preserve"> </w:t>
      </w:r>
      <w:r w:rsidRPr="00140139">
        <w:rPr>
          <w:rFonts w:ascii="Times New Roman" w:hAnsi="Times New Roman" w:cs="Times New Roman"/>
          <w:sz w:val="20"/>
          <w:szCs w:val="20"/>
        </w:rPr>
        <w:t>визит.</w:t>
      </w:r>
    </w:p>
    <w:p w:rsidR="00140139" w:rsidRPr="00140139" w:rsidRDefault="00140139" w:rsidP="00CA2A12">
      <w:pPr>
        <w:pStyle w:val="af6"/>
        <w:widowControl w:val="0"/>
        <w:numPr>
          <w:ilvl w:val="1"/>
          <w:numId w:val="30"/>
        </w:numPr>
        <w:tabs>
          <w:tab w:val="left" w:pos="426"/>
        </w:tabs>
        <w:autoSpaceDE w:val="0"/>
        <w:autoSpaceDN w:val="0"/>
        <w:spacing w:after="0" w:line="240" w:lineRule="auto"/>
        <w:ind w:left="0" w:firstLine="0"/>
        <w:jc w:val="both"/>
        <w:rPr>
          <w:rFonts w:ascii="Times New Roman" w:hAnsi="Times New Roman" w:cs="Times New Roman"/>
          <w:sz w:val="20"/>
          <w:szCs w:val="20"/>
          <w:lang w:val="ru-RU"/>
        </w:rPr>
      </w:pPr>
      <w:r w:rsidRPr="00140139">
        <w:rPr>
          <w:rFonts w:ascii="Times New Roman" w:hAnsi="Times New Roman" w:cs="Times New Roman"/>
          <w:sz w:val="20"/>
          <w:szCs w:val="20"/>
          <w:lang w:val="ru-RU"/>
        </w:rPr>
        <w:t>Информирование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осуществляется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администрацией</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вопросам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соблюдения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обязательных</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требований</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посредством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размещения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соответствующих</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сведений</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на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официальном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сайте Плесского городского поселения в информационно-телекоммуникационной сети «Интернет» (далее – официальный сайт)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140139" w:rsidRPr="00CA2A12" w:rsidRDefault="00140139" w:rsidP="00140139">
      <w:pPr>
        <w:pStyle w:val="ae"/>
        <w:contextualSpacing/>
        <w:rPr>
          <w:rFonts w:eastAsiaTheme="minorEastAsia"/>
          <w:w w:val="100"/>
          <w:sz w:val="20"/>
          <w:szCs w:val="20"/>
          <w:lang w:eastAsia="en-US" w:bidi="en-US"/>
        </w:rPr>
      </w:pPr>
      <w:r w:rsidRPr="00CA2A12">
        <w:rPr>
          <w:rFonts w:eastAsiaTheme="minorEastAsia"/>
          <w:w w:val="100"/>
          <w:sz w:val="20"/>
          <w:szCs w:val="20"/>
          <w:lang w:eastAsia="en-US" w:bidi="en-US"/>
        </w:rPr>
        <w:t xml:space="preserve">Администрация обязана размещать и поддерживать в актуальном состоянии на официальном сайте Плесского городского поселения в специальном разделе, посвященном контрольной деятельности, сведения, предусмотренные </w:t>
      </w:r>
      <w:hyperlink r:id="rId56">
        <w:r w:rsidRPr="00CA2A12">
          <w:rPr>
            <w:rFonts w:eastAsiaTheme="minorEastAsia"/>
            <w:w w:val="100"/>
            <w:sz w:val="20"/>
            <w:szCs w:val="20"/>
            <w:lang w:eastAsia="en-US" w:bidi="en-US"/>
          </w:rPr>
          <w:t xml:space="preserve">частью 3 статьи 46 </w:t>
        </w:r>
      </w:hyperlink>
      <w:r w:rsidRPr="00CA2A12">
        <w:rPr>
          <w:rFonts w:eastAsiaTheme="minorEastAsia"/>
          <w:w w:val="100"/>
          <w:sz w:val="20"/>
          <w:szCs w:val="20"/>
          <w:lang w:eastAsia="en-US" w:bidi="en-US"/>
        </w:rPr>
        <w:t>Федерального закона от 31.07.2020</w:t>
      </w:r>
      <w:r w:rsidR="00CA2A12">
        <w:rPr>
          <w:rFonts w:eastAsiaTheme="minorEastAsia"/>
          <w:w w:val="100"/>
          <w:sz w:val="20"/>
          <w:szCs w:val="20"/>
          <w:lang w:eastAsia="en-US" w:bidi="en-US"/>
        </w:rPr>
        <w:t xml:space="preserve"> </w:t>
      </w:r>
      <w:r w:rsidRPr="00CA2A12">
        <w:rPr>
          <w:rFonts w:eastAsiaTheme="minorEastAsia"/>
          <w:w w:val="100"/>
          <w:sz w:val="20"/>
          <w:szCs w:val="20"/>
          <w:lang w:eastAsia="en-US" w:bidi="en-US"/>
        </w:rPr>
        <w:t>№ 248-ФЗ «О государственном контроле (надзоре) и муниципальном контроле в Российской Федерации».</w:t>
      </w:r>
    </w:p>
    <w:p w:rsidR="00140139" w:rsidRPr="00CA2A12" w:rsidRDefault="00140139" w:rsidP="00140139">
      <w:pPr>
        <w:pStyle w:val="ae"/>
        <w:contextualSpacing/>
        <w:rPr>
          <w:rFonts w:eastAsiaTheme="minorEastAsia"/>
          <w:w w:val="100"/>
          <w:sz w:val="20"/>
          <w:szCs w:val="20"/>
          <w:lang w:eastAsia="en-US" w:bidi="en-US"/>
        </w:rPr>
      </w:pPr>
      <w:r w:rsidRPr="00CA2A12">
        <w:rPr>
          <w:rFonts w:eastAsiaTheme="minorEastAsia"/>
          <w:w w:val="100"/>
          <w:sz w:val="20"/>
          <w:szCs w:val="20"/>
          <w:lang w:eastAsia="en-US" w:bidi="en-US"/>
        </w:rPr>
        <w:t>Администрация также вправе информировать население Плесского городского поселения на собраниях и конференциях граждан об обязательных требованиях, предъявляемых к объектам контроля.</w:t>
      </w:r>
    </w:p>
    <w:p w:rsidR="00140139" w:rsidRPr="00140139" w:rsidRDefault="00140139" w:rsidP="00CA2A12">
      <w:pPr>
        <w:pStyle w:val="af6"/>
        <w:widowControl w:val="0"/>
        <w:numPr>
          <w:ilvl w:val="1"/>
          <w:numId w:val="30"/>
        </w:numPr>
        <w:tabs>
          <w:tab w:val="left" w:pos="426"/>
        </w:tabs>
        <w:autoSpaceDE w:val="0"/>
        <w:autoSpaceDN w:val="0"/>
        <w:spacing w:after="0" w:line="240" w:lineRule="auto"/>
        <w:ind w:left="0" w:firstLine="0"/>
        <w:jc w:val="both"/>
        <w:rPr>
          <w:rFonts w:ascii="Times New Roman" w:hAnsi="Times New Roman" w:cs="Times New Roman"/>
          <w:sz w:val="20"/>
          <w:szCs w:val="20"/>
          <w:lang w:val="ru-RU"/>
        </w:rPr>
      </w:pPr>
      <w:r w:rsidRPr="00140139">
        <w:rPr>
          <w:rFonts w:ascii="Times New Roman" w:hAnsi="Times New Roman" w:cs="Times New Roman"/>
          <w:sz w:val="20"/>
          <w:szCs w:val="20"/>
          <w:lang w:val="ru-RU"/>
        </w:rPr>
        <w:t>Обобщение</w:t>
      </w:r>
      <w:r w:rsidRPr="00CA2A12">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правоприменительной</w:t>
      </w:r>
      <w:r w:rsidRPr="00CA2A12">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практики</w:t>
      </w:r>
      <w:r w:rsidRPr="00CA2A12">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осуществляется</w:t>
      </w:r>
      <w:r w:rsidRPr="00CA2A12">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администрацией</w:t>
      </w:r>
      <w:r w:rsidRPr="00CA2A12">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посредством</w:t>
      </w:r>
      <w:r w:rsidRPr="00CA2A12">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сбора</w:t>
      </w:r>
      <w:r w:rsidRPr="00CA2A12">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и</w:t>
      </w:r>
      <w:r w:rsidRPr="00CA2A12">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анализа</w:t>
      </w:r>
      <w:r w:rsidRPr="00CA2A12">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данных</w:t>
      </w:r>
      <w:r w:rsidRPr="00CA2A12">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о</w:t>
      </w:r>
      <w:r w:rsidRPr="00CA2A12">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проведенных</w:t>
      </w:r>
      <w:r w:rsidRPr="00CA2A12">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контрольных мероприятиях</w:t>
      </w:r>
      <w:r w:rsidRPr="00CA2A12">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и их</w:t>
      </w:r>
      <w:r w:rsidRPr="00CA2A12">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результатах.</w:t>
      </w:r>
    </w:p>
    <w:p w:rsidR="00140139" w:rsidRPr="00CA2A12" w:rsidRDefault="00140139" w:rsidP="00140139">
      <w:pPr>
        <w:pStyle w:val="ae"/>
        <w:contextualSpacing/>
        <w:rPr>
          <w:rFonts w:eastAsiaTheme="minorEastAsia"/>
          <w:w w:val="100"/>
          <w:sz w:val="20"/>
          <w:szCs w:val="20"/>
          <w:lang w:eastAsia="en-US" w:bidi="en-US"/>
        </w:rPr>
      </w:pPr>
      <w:r w:rsidRPr="00CA2A12">
        <w:rPr>
          <w:rFonts w:eastAsiaTheme="minorEastAsia"/>
          <w:w w:val="100"/>
          <w:sz w:val="20"/>
          <w:szCs w:val="20"/>
          <w:lang w:eastAsia="en-US" w:bidi="en-US"/>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Плесского городского поселения.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140139" w:rsidRPr="00140139" w:rsidRDefault="00140139" w:rsidP="00CA2A12">
      <w:pPr>
        <w:pStyle w:val="af6"/>
        <w:widowControl w:val="0"/>
        <w:numPr>
          <w:ilvl w:val="1"/>
          <w:numId w:val="30"/>
        </w:numPr>
        <w:tabs>
          <w:tab w:val="left" w:pos="426"/>
        </w:tabs>
        <w:autoSpaceDE w:val="0"/>
        <w:autoSpaceDN w:val="0"/>
        <w:spacing w:after="0" w:line="240" w:lineRule="auto"/>
        <w:ind w:left="0" w:firstLine="0"/>
        <w:jc w:val="both"/>
        <w:rPr>
          <w:rFonts w:ascii="Times New Roman" w:hAnsi="Times New Roman" w:cs="Times New Roman"/>
          <w:sz w:val="20"/>
          <w:szCs w:val="20"/>
          <w:lang w:val="ru-RU"/>
        </w:rPr>
      </w:pPr>
      <w:r w:rsidRPr="00140139">
        <w:rPr>
          <w:rFonts w:ascii="Times New Roman" w:hAnsi="Times New Roman" w:cs="Times New Roman"/>
          <w:sz w:val="20"/>
          <w:szCs w:val="20"/>
          <w:lang w:val="ru-RU"/>
        </w:rPr>
        <w:t>Предостережение</w:t>
      </w:r>
      <w:r w:rsidRPr="00CA2A12">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о</w:t>
      </w:r>
      <w:r w:rsidRPr="00CA2A12">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недопустимости</w:t>
      </w:r>
      <w:r w:rsidRPr="00CA2A12">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нарушения</w:t>
      </w:r>
      <w:r w:rsidRPr="00CA2A12">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обязательных</w:t>
      </w:r>
      <w:r w:rsidRPr="00CA2A12">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требований</w:t>
      </w:r>
      <w:r w:rsidRPr="00CA2A12">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и</w:t>
      </w:r>
      <w:r w:rsidRPr="00CA2A12">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предложение</w:t>
      </w:r>
      <w:r w:rsidRPr="00CA2A12">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принять</w:t>
      </w:r>
      <w:r w:rsidRPr="00CA2A12">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меры</w:t>
      </w:r>
      <w:r w:rsidRPr="00CA2A12">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по</w:t>
      </w:r>
      <w:r w:rsidRPr="00CA2A12">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обеспечению</w:t>
      </w:r>
      <w:r w:rsidRPr="00CA2A12">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соблюдения</w:t>
      </w:r>
      <w:r w:rsidRPr="00CA2A12">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обязательных</w:t>
      </w:r>
      <w:r w:rsidRPr="00CA2A12">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требований</w:t>
      </w:r>
      <w:r w:rsidRPr="00CA2A12">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объявляются</w:t>
      </w:r>
      <w:r w:rsidRPr="00CA2A12">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контролируемому</w:t>
      </w:r>
      <w:r w:rsidRPr="00CA2A12">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лицу</w:t>
      </w:r>
      <w:r w:rsidRPr="00CA2A12">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в</w:t>
      </w:r>
      <w:r w:rsidRPr="00CA2A12">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случае</w:t>
      </w:r>
      <w:r w:rsidRPr="00CA2A12">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наличия</w:t>
      </w:r>
      <w:r w:rsidRPr="00CA2A12">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у</w:t>
      </w:r>
      <w:r w:rsidRPr="00CA2A12">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администрации</w:t>
      </w:r>
      <w:r w:rsidRPr="00CA2A12">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сведений</w:t>
      </w:r>
      <w:r w:rsidRPr="00CA2A12">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о</w:t>
      </w:r>
      <w:r w:rsidRPr="00CA2A12">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готовящихся</w:t>
      </w:r>
      <w:r w:rsidRPr="00CA2A12">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нарушениях</w:t>
      </w:r>
      <w:r w:rsidRPr="00CA2A12">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обязательных</w:t>
      </w:r>
    </w:p>
    <w:p w:rsidR="00140139" w:rsidRPr="00CA2A12" w:rsidRDefault="00140139" w:rsidP="00140139">
      <w:pPr>
        <w:pStyle w:val="ae"/>
        <w:spacing w:before="74"/>
        <w:contextualSpacing/>
        <w:rPr>
          <w:rFonts w:eastAsiaTheme="minorEastAsia"/>
          <w:w w:val="100"/>
          <w:sz w:val="20"/>
          <w:szCs w:val="20"/>
          <w:lang w:eastAsia="en-US" w:bidi="en-US"/>
        </w:rPr>
      </w:pPr>
      <w:r w:rsidRPr="00CA2A12">
        <w:rPr>
          <w:rFonts w:eastAsiaTheme="minorEastAsia"/>
          <w:w w:val="100"/>
          <w:sz w:val="20"/>
          <w:szCs w:val="20"/>
          <w:lang w:eastAsia="en-US" w:bidi="en-US"/>
        </w:rPr>
        <w:t>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администрации) Плесского городского поселения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140139" w:rsidRPr="00CA2A12" w:rsidRDefault="00140139" w:rsidP="00140139">
      <w:pPr>
        <w:pStyle w:val="ae"/>
        <w:spacing w:before="2"/>
        <w:contextualSpacing/>
        <w:rPr>
          <w:rFonts w:eastAsiaTheme="minorEastAsia"/>
          <w:w w:val="100"/>
          <w:sz w:val="20"/>
          <w:szCs w:val="20"/>
          <w:lang w:eastAsia="en-US" w:bidi="en-US"/>
        </w:rPr>
      </w:pPr>
      <w:r w:rsidRPr="00CA2A12">
        <w:rPr>
          <w:rFonts w:eastAsiaTheme="minorEastAsia"/>
          <w:w w:val="100"/>
          <w:sz w:val="20"/>
          <w:szCs w:val="20"/>
          <w:lang w:eastAsia="en-US" w:bidi="en-US"/>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140139" w:rsidRPr="00CA2A12" w:rsidRDefault="00140139" w:rsidP="00140139">
      <w:pPr>
        <w:pStyle w:val="ae"/>
        <w:spacing w:before="1"/>
        <w:contextualSpacing/>
        <w:rPr>
          <w:rFonts w:eastAsiaTheme="minorEastAsia"/>
          <w:w w:val="100"/>
          <w:sz w:val="20"/>
          <w:szCs w:val="20"/>
          <w:lang w:eastAsia="en-US" w:bidi="en-US"/>
        </w:rPr>
      </w:pPr>
      <w:r w:rsidRPr="00CA2A12">
        <w:rPr>
          <w:rFonts w:eastAsiaTheme="minorEastAsia"/>
          <w:w w:val="100"/>
          <w:sz w:val="20"/>
          <w:szCs w:val="20"/>
          <w:lang w:eastAsia="en-US" w:bidi="en-US"/>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140139" w:rsidRPr="00CA2A12" w:rsidRDefault="00140139" w:rsidP="00140139">
      <w:pPr>
        <w:pStyle w:val="ae"/>
        <w:contextualSpacing/>
        <w:rPr>
          <w:rFonts w:eastAsiaTheme="minorEastAsia"/>
          <w:w w:val="100"/>
          <w:sz w:val="20"/>
          <w:szCs w:val="20"/>
          <w:lang w:eastAsia="en-US" w:bidi="en-US"/>
        </w:rPr>
      </w:pPr>
      <w:r w:rsidRPr="00CA2A12">
        <w:rPr>
          <w:rFonts w:eastAsiaTheme="minorEastAsia"/>
          <w:w w:val="100"/>
          <w:sz w:val="20"/>
          <w:szCs w:val="20"/>
          <w:lang w:eastAsia="en-US" w:bidi="en-US"/>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140139" w:rsidRPr="00140139" w:rsidRDefault="00140139" w:rsidP="00CA2A12">
      <w:pPr>
        <w:pStyle w:val="af6"/>
        <w:widowControl w:val="0"/>
        <w:numPr>
          <w:ilvl w:val="1"/>
          <w:numId w:val="30"/>
        </w:numPr>
        <w:tabs>
          <w:tab w:val="left" w:pos="426"/>
        </w:tabs>
        <w:autoSpaceDE w:val="0"/>
        <w:autoSpaceDN w:val="0"/>
        <w:spacing w:before="1" w:after="0" w:line="240" w:lineRule="auto"/>
        <w:ind w:left="0" w:firstLine="0"/>
        <w:jc w:val="both"/>
        <w:rPr>
          <w:rFonts w:ascii="Times New Roman" w:hAnsi="Times New Roman" w:cs="Times New Roman"/>
          <w:sz w:val="20"/>
          <w:szCs w:val="20"/>
          <w:lang w:val="ru-RU"/>
        </w:rPr>
      </w:pPr>
      <w:r w:rsidRPr="00140139">
        <w:rPr>
          <w:rFonts w:ascii="Times New Roman" w:hAnsi="Times New Roman" w:cs="Times New Roman"/>
          <w:sz w:val="20"/>
          <w:szCs w:val="20"/>
          <w:lang w:val="ru-RU"/>
        </w:rPr>
        <w:t>Консультирование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контролируемых</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лиц</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их</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представителей</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осуществляется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инспектором,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обращениям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контролируемых</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лиц</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их</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представителей по вопросам, связанным с организацией и осуществлением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муниципального контроля. Консультирование осуществляется без взимания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платы. Консультирование может осуществляться инспектором по телефону,</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посредством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видео-конференц-связи,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на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личном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приеме,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либо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в</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ходе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проведения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профилактических</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мероприятий,</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контрольных</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(надзорных)</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мероприятий.</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Время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консультирования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не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должно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превышать</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15</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минут.</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Личный прием граждан проводится Инспекторами уполномоченного органа.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Информация о месте приема, а также об установленных для приема днях 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часах размещается</w:t>
      </w:r>
      <w:r w:rsidRPr="00140139">
        <w:rPr>
          <w:rFonts w:ascii="Times New Roman" w:hAnsi="Times New Roman" w:cs="Times New Roman"/>
          <w:spacing w:val="-4"/>
          <w:sz w:val="20"/>
          <w:szCs w:val="20"/>
          <w:lang w:val="ru-RU"/>
        </w:rPr>
        <w:t xml:space="preserve"> </w:t>
      </w:r>
      <w:r w:rsidRPr="00140139">
        <w:rPr>
          <w:rFonts w:ascii="Times New Roman" w:hAnsi="Times New Roman" w:cs="Times New Roman"/>
          <w:sz w:val="20"/>
          <w:szCs w:val="20"/>
          <w:lang w:val="ru-RU"/>
        </w:rPr>
        <w:t>на официальном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 xml:space="preserve">сайте: </w:t>
      </w:r>
      <w:r w:rsidRPr="00140139">
        <w:rPr>
          <w:rFonts w:ascii="Times New Roman" w:hAnsi="Times New Roman" w:cs="Times New Roman"/>
          <w:color w:val="333333"/>
          <w:sz w:val="20"/>
          <w:szCs w:val="20"/>
          <w:u w:val="single" w:color="333333"/>
        </w:rPr>
        <w:t>https</w:t>
      </w:r>
      <w:r w:rsidRPr="00140139">
        <w:rPr>
          <w:rFonts w:ascii="Times New Roman" w:hAnsi="Times New Roman" w:cs="Times New Roman"/>
          <w:color w:val="333333"/>
          <w:sz w:val="20"/>
          <w:szCs w:val="20"/>
          <w:u w:val="single" w:color="333333"/>
          <w:lang w:val="ru-RU"/>
        </w:rPr>
        <w:t>://</w:t>
      </w:r>
      <w:r w:rsidRPr="00140139">
        <w:rPr>
          <w:rFonts w:ascii="Times New Roman" w:hAnsi="Times New Roman" w:cs="Times New Roman"/>
          <w:color w:val="333333"/>
          <w:sz w:val="20"/>
          <w:szCs w:val="20"/>
          <w:u w:val="single" w:color="333333"/>
        </w:rPr>
        <w:t>gorodples</w:t>
      </w:r>
      <w:r w:rsidRPr="00140139">
        <w:rPr>
          <w:rFonts w:ascii="Times New Roman" w:hAnsi="Times New Roman" w:cs="Times New Roman"/>
          <w:color w:val="333333"/>
          <w:sz w:val="20"/>
          <w:szCs w:val="20"/>
          <w:u w:val="single" w:color="333333"/>
          <w:lang w:val="ru-RU"/>
        </w:rPr>
        <w:t>.</w:t>
      </w:r>
      <w:r w:rsidRPr="00140139">
        <w:rPr>
          <w:rFonts w:ascii="Times New Roman" w:hAnsi="Times New Roman" w:cs="Times New Roman"/>
          <w:color w:val="333333"/>
          <w:sz w:val="20"/>
          <w:szCs w:val="20"/>
          <w:u w:val="single" w:color="333333"/>
        </w:rPr>
        <w:t>ru</w:t>
      </w:r>
      <w:r w:rsidRPr="00140139">
        <w:rPr>
          <w:rFonts w:ascii="Times New Roman" w:hAnsi="Times New Roman" w:cs="Times New Roman"/>
          <w:color w:val="333333"/>
          <w:sz w:val="20"/>
          <w:szCs w:val="20"/>
          <w:u w:val="single" w:color="333333"/>
          <w:lang w:val="ru-RU"/>
        </w:rPr>
        <w:t>/.</w:t>
      </w:r>
    </w:p>
    <w:p w:rsidR="00140139" w:rsidRPr="00CA2A12" w:rsidRDefault="00140139" w:rsidP="00140139">
      <w:pPr>
        <w:pStyle w:val="ae"/>
        <w:spacing w:before="157"/>
        <w:contextualSpacing/>
        <w:rPr>
          <w:rFonts w:eastAsiaTheme="minorEastAsia"/>
          <w:w w:val="100"/>
          <w:sz w:val="20"/>
          <w:szCs w:val="20"/>
          <w:lang w:eastAsia="en-US" w:bidi="en-US"/>
        </w:rPr>
      </w:pPr>
      <w:r w:rsidRPr="00CA2A12">
        <w:rPr>
          <w:rFonts w:eastAsiaTheme="minorEastAsia"/>
          <w:w w:val="100"/>
          <w:sz w:val="20"/>
          <w:szCs w:val="20"/>
          <w:lang w:eastAsia="en-US" w:bidi="en-US"/>
        </w:rPr>
        <w:t>Консультирование осуществляется в устной или письменной форме по следующим вопросам:</w:t>
      </w:r>
    </w:p>
    <w:p w:rsidR="00140139" w:rsidRPr="00140139" w:rsidRDefault="00930E4A" w:rsidP="00CA2A12">
      <w:pPr>
        <w:pStyle w:val="af6"/>
        <w:widowControl w:val="0"/>
        <w:numPr>
          <w:ilvl w:val="2"/>
          <w:numId w:val="30"/>
        </w:numPr>
        <w:tabs>
          <w:tab w:val="left" w:pos="284"/>
          <w:tab w:val="left" w:pos="1418"/>
          <w:tab w:val="left" w:pos="1560"/>
          <w:tab w:val="left" w:pos="2835"/>
          <w:tab w:val="left" w:pos="5245"/>
        </w:tabs>
        <w:autoSpaceDE w:val="0"/>
        <w:autoSpaceDN w:val="0"/>
        <w:spacing w:after="0" w:line="240" w:lineRule="auto"/>
        <w:ind w:left="0" w:firstLine="0"/>
        <w:jc w:val="both"/>
        <w:rPr>
          <w:rFonts w:ascii="Times New Roman" w:hAnsi="Times New Roman" w:cs="Times New Roman"/>
          <w:sz w:val="20"/>
          <w:szCs w:val="20"/>
          <w:lang w:val="ru-RU"/>
        </w:rPr>
      </w:pPr>
      <w:r>
        <w:rPr>
          <w:rFonts w:ascii="Times New Roman" w:hAnsi="Times New Roman" w:cs="Times New Roman"/>
          <w:sz w:val="20"/>
          <w:szCs w:val="20"/>
          <w:lang w:val="ru-RU"/>
        </w:rPr>
        <w:t>о</w:t>
      </w:r>
      <w:r w:rsidR="00140139" w:rsidRPr="00140139">
        <w:rPr>
          <w:rFonts w:ascii="Times New Roman" w:hAnsi="Times New Roman" w:cs="Times New Roman"/>
          <w:sz w:val="20"/>
          <w:szCs w:val="20"/>
          <w:lang w:val="ru-RU"/>
        </w:rPr>
        <w:t>рганизация</w:t>
      </w:r>
      <w:r w:rsidR="00CA2A12">
        <w:rPr>
          <w:rFonts w:ascii="Times New Roman" w:hAnsi="Times New Roman" w:cs="Times New Roman"/>
          <w:sz w:val="20"/>
          <w:szCs w:val="20"/>
          <w:lang w:val="ru-RU"/>
        </w:rPr>
        <w:t xml:space="preserve"> </w:t>
      </w:r>
      <w:r w:rsidR="00140139" w:rsidRPr="00140139">
        <w:rPr>
          <w:rFonts w:ascii="Times New Roman" w:hAnsi="Times New Roman" w:cs="Times New Roman"/>
          <w:sz w:val="20"/>
          <w:szCs w:val="20"/>
          <w:lang w:val="ru-RU"/>
        </w:rPr>
        <w:t>и</w:t>
      </w:r>
      <w:r w:rsidR="00CA2A12">
        <w:rPr>
          <w:rFonts w:ascii="Times New Roman" w:hAnsi="Times New Roman" w:cs="Times New Roman"/>
          <w:sz w:val="20"/>
          <w:szCs w:val="20"/>
          <w:lang w:val="ru-RU"/>
        </w:rPr>
        <w:t xml:space="preserve"> </w:t>
      </w:r>
      <w:r w:rsidR="00140139" w:rsidRPr="00140139">
        <w:rPr>
          <w:rFonts w:ascii="Times New Roman" w:hAnsi="Times New Roman" w:cs="Times New Roman"/>
          <w:sz w:val="20"/>
          <w:szCs w:val="20"/>
          <w:lang w:val="ru-RU"/>
        </w:rPr>
        <w:t>осуществление</w:t>
      </w:r>
      <w:r w:rsidR="00CA2A12">
        <w:rPr>
          <w:rFonts w:ascii="Times New Roman" w:hAnsi="Times New Roman" w:cs="Times New Roman"/>
          <w:sz w:val="20"/>
          <w:szCs w:val="20"/>
          <w:lang w:val="ru-RU"/>
        </w:rPr>
        <w:t xml:space="preserve"> </w:t>
      </w:r>
      <w:r w:rsidR="00140139" w:rsidRPr="00140139">
        <w:rPr>
          <w:rFonts w:ascii="Times New Roman" w:hAnsi="Times New Roman" w:cs="Times New Roman"/>
          <w:sz w:val="20"/>
          <w:szCs w:val="20"/>
          <w:lang w:val="ru-RU"/>
        </w:rPr>
        <w:t>муниципального</w:t>
      </w:r>
      <w:r w:rsidR="00CA2A12">
        <w:rPr>
          <w:rFonts w:ascii="Times New Roman" w:hAnsi="Times New Roman" w:cs="Times New Roman"/>
          <w:sz w:val="20"/>
          <w:szCs w:val="20"/>
          <w:lang w:val="ru-RU"/>
        </w:rPr>
        <w:t xml:space="preserve"> </w:t>
      </w:r>
      <w:r w:rsidR="00140139" w:rsidRPr="00140139">
        <w:rPr>
          <w:rFonts w:ascii="Times New Roman" w:hAnsi="Times New Roman" w:cs="Times New Roman"/>
          <w:sz w:val="20"/>
          <w:szCs w:val="20"/>
          <w:lang w:val="ru-RU"/>
        </w:rPr>
        <w:t>контроля</w:t>
      </w:r>
      <w:r w:rsidR="00140139" w:rsidRPr="00140139">
        <w:rPr>
          <w:rFonts w:ascii="Times New Roman" w:hAnsi="Times New Roman" w:cs="Times New Roman"/>
          <w:sz w:val="20"/>
          <w:szCs w:val="20"/>
          <w:lang w:val="ru-RU"/>
        </w:rPr>
        <w:tab/>
        <w:t>на</w:t>
      </w:r>
      <w:r w:rsidR="00140139" w:rsidRPr="00140139">
        <w:rPr>
          <w:rFonts w:ascii="Times New Roman" w:hAnsi="Times New Roman" w:cs="Times New Roman"/>
          <w:spacing w:val="-67"/>
          <w:sz w:val="20"/>
          <w:szCs w:val="20"/>
          <w:lang w:val="ru-RU"/>
        </w:rPr>
        <w:t xml:space="preserve"> </w:t>
      </w:r>
      <w:r w:rsidR="00140139" w:rsidRPr="00140139">
        <w:rPr>
          <w:rFonts w:ascii="Times New Roman" w:hAnsi="Times New Roman" w:cs="Times New Roman"/>
          <w:sz w:val="20"/>
          <w:szCs w:val="20"/>
          <w:lang w:val="ru-RU"/>
        </w:rPr>
        <w:t>автомобильном</w:t>
      </w:r>
      <w:r w:rsidR="00140139" w:rsidRPr="00140139">
        <w:rPr>
          <w:rFonts w:ascii="Times New Roman" w:hAnsi="Times New Roman" w:cs="Times New Roman"/>
          <w:spacing w:val="-1"/>
          <w:sz w:val="20"/>
          <w:szCs w:val="20"/>
          <w:lang w:val="ru-RU"/>
        </w:rPr>
        <w:t xml:space="preserve"> </w:t>
      </w:r>
      <w:r w:rsidR="00140139" w:rsidRPr="00140139">
        <w:rPr>
          <w:rFonts w:ascii="Times New Roman" w:hAnsi="Times New Roman" w:cs="Times New Roman"/>
          <w:sz w:val="20"/>
          <w:szCs w:val="20"/>
          <w:lang w:val="ru-RU"/>
        </w:rPr>
        <w:t>транспорте;</w:t>
      </w:r>
    </w:p>
    <w:p w:rsidR="00140139" w:rsidRPr="00140139" w:rsidRDefault="00140139" w:rsidP="00CA2A12">
      <w:pPr>
        <w:pStyle w:val="af6"/>
        <w:widowControl w:val="0"/>
        <w:numPr>
          <w:ilvl w:val="2"/>
          <w:numId w:val="30"/>
        </w:numPr>
        <w:tabs>
          <w:tab w:val="left" w:pos="284"/>
        </w:tabs>
        <w:autoSpaceDE w:val="0"/>
        <w:autoSpaceDN w:val="0"/>
        <w:spacing w:after="0" w:line="240" w:lineRule="auto"/>
        <w:ind w:left="0" w:firstLine="0"/>
        <w:jc w:val="both"/>
        <w:rPr>
          <w:rFonts w:ascii="Times New Roman" w:hAnsi="Times New Roman" w:cs="Times New Roman"/>
          <w:sz w:val="20"/>
          <w:szCs w:val="20"/>
          <w:lang w:val="ru-RU"/>
        </w:rPr>
      </w:pPr>
      <w:r w:rsidRPr="00140139">
        <w:rPr>
          <w:rFonts w:ascii="Times New Roman" w:hAnsi="Times New Roman" w:cs="Times New Roman"/>
          <w:sz w:val="20"/>
          <w:szCs w:val="20"/>
          <w:lang w:val="ru-RU"/>
        </w:rPr>
        <w:t>порядок</w:t>
      </w:r>
      <w:r w:rsidRPr="00140139">
        <w:rPr>
          <w:rFonts w:ascii="Times New Roman" w:hAnsi="Times New Roman" w:cs="Times New Roman"/>
          <w:spacing w:val="35"/>
          <w:sz w:val="20"/>
          <w:szCs w:val="20"/>
          <w:lang w:val="ru-RU"/>
        </w:rPr>
        <w:t xml:space="preserve"> </w:t>
      </w:r>
      <w:r w:rsidRPr="00140139">
        <w:rPr>
          <w:rFonts w:ascii="Times New Roman" w:hAnsi="Times New Roman" w:cs="Times New Roman"/>
          <w:sz w:val="20"/>
          <w:szCs w:val="20"/>
          <w:lang w:val="ru-RU"/>
        </w:rPr>
        <w:t>осуществления</w:t>
      </w:r>
      <w:r w:rsidRPr="00140139">
        <w:rPr>
          <w:rFonts w:ascii="Times New Roman" w:hAnsi="Times New Roman" w:cs="Times New Roman"/>
          <w:spacing w:val="39"/>
          <w:sz w:val="20"/>
          <w:szCs w:val="20"/>
          <w:lang w:val="ru-RU"/>
        </w:rPr>
        <w:t xml:space="preserve"> </w:t>
      </w:r>
      <w:r w:rsidRPr="00140139">
        <w:rPr>
          <w:rFonts w:ascii="Times New Roman" w:hAnsi="Times New Roman" w:cs="Times New Roman"/>
          <w:sz w:val="20"/>
          <w:szCs w:val="20"/>
          <w:lang w:val="ru-RU"/>
        </w:rPr>
        <w:t>контрольных</w:t>
      </w:r>
      <w:r w:rsidRPr="00140139">
        <w:rPr>
          <w:rFonts w:ascii="Times New Roman" w:hAnsi="Times New Roman" w:cs="Times New Roman"/>
          <w:spacing w:val="38"/>
          <w:sz w:val="20"/>
          <w:szCs w:val="20"/>
          <w:lang w:val="ru-RU"/>
        </w:rPr>
        <w:t xml:space="preserve"> </w:t>
      </w:r>
      <w:r w:rsidRPr="00140139">
        <w:rPr>
          <w:rFonts w:ascii="Times New Roman" w:hAnsi="Times New Roman" w:cs="Times New Roman"/>
          <w:sz w:val="20"/>
          <w:szCs w:val="20"/>
          <w:lang w:val="ru-RU"/>
        </w:rPr>
        <w:t>мероприятий,</w:t>
      </w:r>
      <w:r w:rsidRPr="00140139">
        <w:rPr>
          <w:rFonts w:ascii="Times New Roman" w:hAnsi="Times New Roman" w:cs="Times New Roman"/>
          <w:spacing w:val="38"/>
          <w:sz w:val="20"/>
          <w:szCs w:val="20"/>
          <w:lang w:val="ru-RU"/>
        </w:rPr>
        <w:t xml:space="preserve"> </w:t>
      </w:r>
      <w:r w:rsidRPr="00140139">
        <w:rPr>
          <w:rFonts w:ascii="Times New Roman" w:hAnsi="Times New Roman" w:cs="Times New Roman"/>
          <w:sz w:val="20"/>
          <w:szCs w:val="20"/>
          <w:lang w:val="ru-RU"/>
        </w:rPr>
        <w:t>установленных</w:t>
      </w:r>
      <w:r w:rsidRPr="00140139">
        <w:rPr>
          <w:rFonts w:ascii="Times New Roman" w:hAnsi="Times New Roman" w:cs="Times New Roman"/>
          <w:spacing w:val="-67"/>
          <w:sz w:val="20"/>
          <w:szCs w:val="20"/>
          <w:lang w:val="ru-RU"/>
        </w:rPr>
        <w:t xml:space="preserve"> </w:t>
      </w:r>
      <w:r w:rsidRPr="00140139">
        <w:rPr>
          <w:rFonts w:ascii="Times New Roman" w:hAnsi="Times New Roman" w:cs="Times New Roman"/>
          <w:sz w:val="20"/>
          <w:szCs w:val="20"/>
          <w:lang w:val="ru-RU"/>
        </w:rPr>
        <w:t>настоящим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Положением;</w:t>
      </w:r>
    </w:p>
    <w:p w:rsidR="00140139" w:rsidRPr="00140139" w:rsidRDefault="00140139" w:rsidP="00930E4A">
      <w:pPr>
        <w:pStyle w:val="af6"/>
        <w:widowControl w:val="0"/>
        <w:numPr>
          <w:ilvl w:val="2"/>
          <w:numId w:val="30"/>
        </w:numPr>
        <w:tabs>
          <w:tab w:val="left" w:pos="284"/>
        </w:tabs>
        <w:autoSpaceDE w:val="0"/>
        <w:autoSpaceDN w:val="0"/>
        <w:spacing w:before="74" w:after="0" w:line="240" w:lineRule="auto"/>
        <w:ind w:left="0" w:firstLine="0"/>
        <w:jc w:val="both"/>
        <w:rPr>
          <w:rFonts w:ascii="Times New Roman" w:hAnsi="Times New Roman" w:cs="Times New Roman"/>
          <w:sz w:val="20"/>
          <w:szCs w:val="20"/>
          <w:lang w:val="ru-RU"/>
        </w:rPr>
      </w:pPr>
      <w:r w:rsidRPr="00140139">
        <w:rPr>
          <w:rFonts w:ascii="Times New Roman" w:hAnsi="Times New Roman" w:cs="Times New Roman"/>
          <w:sz w:val="20"/>
          <w:szCs w:val="20"/>
          <w:lang w:val="ru-RU"/>
        </w:rPr>
        <w:t>порядок</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обжалования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действий</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(бездействия)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должностных</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лиц,</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уполномоченных осуществлять</w:t>
      </w:r>
      <w:r w:rsidRPr="00140139">
        <w:rPr>
          <w:rFonts w:ascii="Times New Roman" w:hAnsi="Times New Roman" w:cs="Times New Roman"/>
          <w:spacing w:val="-2"/>
          <w:sz w:val="20"/>
          <w:szCs w:val="20"/>
          <w:lang w:val="ru-RU"/>
        </w:rPr>
        <w:t xml:space="preserve"> </w:t>
      </w:r>
      <w:r w:rsidRPr="00140139">
        <w:rPr>
          <w:rFonts w:ascii="Times New Roman" w:hAnsi="Times New Roman" w:cs="Times New Roman"/>
          <w:sz w:val="20"/>
          <w:szCs w:val="20"/>
          <w:lang w:val="ru-RU"/>
        </w:rPr>
        <w:t>контроль;</w:t>
      </w:r>
    </w:p>
    <w:p w:rsidR="00140139" w:rsidRPr="00140139" w:rsidRDefault="00140139" w:rsidP="00930E4A">
      <w:pPr>
        <w:pStyle w:val="af6"/>
        <w:widowControl w:val="0"/>
        <w:numPr>
          <w:ilvl w:val="2"/>
          <w:numId w:val="30"/>
        </w:numPr>
        <w:tabs>
          <w:tab w:val="left" w:pos="284"/>
        </w:tabs>
        <w:autoSpaceDE w:val="0"/>
        <w:autoSpaceDN w:val="0"/>
        <w:spacing w:after="0" w:line="240" w:lineRule="auto"/>
        <w:ind w:left="0" w:firstLine="0"/>
        <w:jc w:val="both"/>
        <w:rPr>
          <w:rFonts w:ascii="Times New Roman" w:hAnsi="Times New Roman" w:cs="Times New Roman"/>
          <w:sz w:val="20"/>
          <w:szCs w:val="20"/>
          <w:lang w:val="ru-RU"/>
        </w:rPr>
      </w:pPr>
      <w:r w:rsidRPr="00140139">
        <w:rPr>
          <w:rFonts w:ascii="Times New Roman" w:hAnsi="Times New Roman" w:cs="Times New Roman"/>
          <w:sz w:val="20"/>
          <w:szCs w:val="20"/>
          <w:lang w:val="ru-RU"/>
        </w:rPr>
        <w:t>получение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информации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нормативных</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правовых</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актах</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(их</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отдельных</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положениях),</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содержащих</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обязательные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требования,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оценка</w:t>
      </w:r>
      <w:r w:rsidRPr="00140139">
        <w:rPr>
          <w:rFonts w:ascii="Times New Roman" w:hAnsi="Times New Roman" w:cs="Times New Roman"/>
          <w:spacing w:val="-67"/>
          <w:sz w:val="20"/>
          <w:szCs w:val="20"/>
          <w:lang w:val="ru-RU"/>
        </w:rPr>
        <w:t xml:space="preserve"> </w:t>
      </w:r>
      <w:r w:rsidRPr="00140139">
        <w:rPr>
          <w:rFonts w:ascii="Times New Roman" w:hAnsi="Times New Roman" w:cs="Times New Roman"/>
          <w:sz w:val="20"/>
          <w:szCs w:val="20"/>
          <w:lang w:val="ru-RU"/>
        </w:rPr>
        <w:t>соблюдения которых осуществляется администрацией в рамках контрольных</w:t>
      </w:r>
      <w:r w:rsidRPr="00140139">
        <w:rPr>
          <w:rFonts w:ascii="Times New Roman" w:hAnsi="Times New Roman" w:cs="Times New Roman"/>
          <w:spacing w:val="-67"/>
          <w:sz w:val="20"/>
          <w:szCs w:val="20"/>
          <w:lang w:val="ru-RU"/>
        </w:rPr>
        <w:t xml:space="preserve"> </w:t>
      </w:r>
      <w:r w:rsidRPr="00140139">
        <w:rPr>
          <w:rFonts w:ascii="Times New Roman" w:hAnsi="Times New Roman" w:cs="Times New Roman"/>
          <w:sz w:val="20"/>
          <w:szCs w:val="20"/>
          <w:lang w:val="ru-RU"/>
        </w:rPr>
        <w:t>мероприятий.</w:t>
      </w:r>
    </w:p>
    <w:p w:rsidR="00140139" w:rsidRPr="00930E4A" w:rsidRDefault="00140139" w:rsidP="00140139">
      <w:pPr>
        <w:pStyle w:val="ae"/>
        <w:contextualSpacing/>
        <w:rPr>
          <w:rFonts w:eastAsiaTheme="minorEastAsia"/>
          <w:w w:val="100"/>
          <w:sz w:val="20"/>
          <w:szCs w:val="20"/>
          <w:lang w:eastAsia="en-US" w:bidi="en-US"/>
        </w:rPr>
      </w:pPr>
      <w:r w:rsidRPr="00930E4A">
        <w:rPr>
          <w:rFonts w:eastAsiaTheme="minorEastAsia"/>
          <w:w w:val="100"/>
          <w:sz w:val="20"/>
          <w:szCs w:val="20"/>
          <w:lang w:eastAsia="en-US" w:bidi="en-US"/>
        </w:rPr>
        <w:t>Консультирование контролируемых лиц в устной форме может осуществляться также на собраниях и конференциях граждан.</w:t>
      </w:r>
    </w:p>
    <w:p w:rsidR="00140139" w:rsidRPr="00930E4A" w:rsidRDefault="00140139" w:rsidP="00140139">
      <w:pPr>
        <w:pStyle w:val="ae"/>
        <w:contextualSpacing/>
        <w:rPr>
          <w:rFonts w:eastAsiaTheme="minorEastAsia"/>
          <w:w w:val="100"/>
          <w:sz w:val="20"/>
          <w:szCs w:val="20"/>
          <w:lang w:eastAsia="en-US" w:bidi="en-US"/>
        </w:rPr>
      </w:pPr>
      <w:r w:rsidRPr="00930E4A">
        <w:rPr>
          <w:rFonts w:eastAsiaTheme="minorEastAsia"/>
          <w:w w:val="100"/>
          <w:sz w:val="20"/>
          <w:szCs w:val="20"/>
          <w:lang w:eastAsia="en-US" w:bidi="en-US"/>
        </w:rPr>
        <w:t>Консультирование в письменной форме осуществляется должностным лицом, уполномоченным осуществлять контроль, в следующих случаях:</w:t>
      </w:r>
    </w:p>
    <w:p w:rsidR="00140139" w:rsidRPr="00140139" w:rsidRDefault="00140139" w:rsidP="00930E4A">
      <w:pPr>
        <w:pStyle w:val="af6"/>
        <w:widowControl w:val="0"/>
        <w:numPr>
          <w:ilvl w:val="0"/>
          <w:numId w:val="28"/>
        </w:numPr>
        <w:tabs>
          <w:tab w:val="left" w:pos="284"/>
          <w:tab w:val="left" w:pos="3673"/>
          <w:tab w:val="left" w:pos="4711"/>
          <w:tab w:val="left" w:pos="6467"/>
          <w:tab w:val="left" w:pos="8239"/>
          <w:tab w:val="left" w:pos="9312"/>
        </w:tabs>
        <w:autoSpaceDE w:val="0"/>
        <w:autoSpaceDN w:val="0"/>
        <w:spacing w:after="0" w:line="240" w:lineRule="auto"/>
        <w:ind w:left="0" w:firstLine="0"/>
        <w:jc w:val="both"/>
        <w:rPr>
          <w:rFonts w:ascii="Times New Roman" w:hAnsi="Times New Roman" w:cs="Times New Roman"/>
          <w:sz w:val="20"/>
          <w:szCs w:val="20"/>
          <w:lang w:val="ru-RU"/>
        </w:rPr>
      </w:pPr>
      <w:r w:rsidRPr="00140139">
        <w:rPr>
          <w:rFonts w:ascii="Times New Roman" w:hAnsi="Times New Roman" w:cs="Times New Roman"/>
          <w:sz w:val="20"/>
          <w:szCs w:val="20"/>
          <w:lang w:val="ru-RU"/>
        </w:rPr>
        <w:t>контролируемым</w:t>
      </w:r>
      <w:r w:rsidR="00930E4A">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лицом</w:t>
      </w:r>
      <w:r w:rsidR="00930E4A">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представлен</w:t>
      </w:r>
      <w:r w:rsidR="00930E4A">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письменный</w:t>
      </w:r>
      <w:r w:rsidR="00930E4A">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запрос</w:t>
      </w:r>
      <w:r w:rsidR="00930E4A">
        <w:rPr>
          <w:rFonts w:ascii="Times New Roman" w:hAnsi="Times New Roman" w:cs="Times New Roman"/>
          <w:sz w:val="20"/>
          <w:szCs w:val="20"/>
          <w:lang w:val="ru-RU"/>
        </w:rPr>
        <w:t xml:space="preserve"> </w:t>
      </w:r>
      <w:r w:rsidRPr="00140139">
        <w:rPr>
          <w:rFonts w:ascii="Times New Roman" w:hAnsi="Times New Roman" w:cs="Times New Roman"/>
          <w:spacing w:val="-1"/>
          <w:sz w:val="20"/>
          <w:szCs w:val="20"/>
          <w:lang w:val="ru-RU"/>
        </w:rPr>
        <w:t>о</w:t>
      </w:r>
      <w:r w:rsidRPr="00140139">
        <w:rPr>
          <w:rFonts w:ascii="Times New Roman" w:hAnsi="Times New Roman" w:cs="Times New Roman"/>
          <w:spacing w:val="-67"/>
          <w:sz w:val="20"/>
          <w:szCs w:val="20"/>
          <w:lang w:val="ru-RU"/>
        </w:rPr>
        <w:t xml:space="preserve"> </w:t>
      </w:r>
      <w:r w:rsidRPr="00140139">
        <w:rPr>
          <w:rFonts w:ascii="Times New Roman" w:hAnsi="Times New Roman" w:cs="Times New Roman"/>
          <w:sz w:val="20"/>
          <w:szCs w:val="20"/>
          <w:lang w:val="ru-RU"/>
        </w:rPr>
        <w:t>представлении</w:t>
      </w:r>
      <w:r w:rsidRPr="00140139">
        <w:rPr>
          <w:rFonts w:ascii="Times New Roman" w:hAnsi="Times New Roman" w:cs="Times New Roman"/>
          <w:spacing w:val="-2"/>
          <w:sz w:val="20"/>
          <w:szCs w:val="20"/>
          <w:lang w:val="ru-RU"/>
        </w:rPr>
        <w:t xml:space="preserve"> </w:t>
      </w:r>
      <w:r w:rsidRPr="00140139">
        <w:rPr>
          <w:rFonts w:ascii="Times New Roman" w:hAnsi="Times New Roman" w:cs="Times New Roman"/>
          <w:sz w:val="20"/>
          <w:szCs w:val="20"/>
          <w:lang w:val="ru-RU"/>
        </w:rPr>
        <w:t>письменного ответа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вопросам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консультирования;</w:t>
      </w:r>
    </w:p>
    <w:p w:rsidR="00140139" w:rsidRPr="00140139" w:rsidRDefault="00140139" w:rsidP="00930E4A">
      <w:pPr>
        <w:pStyle w:val="af6"/>
        <w:widowControl w:val="0"/>
        <w:numPr>
          <w:ilvl w:val="0"/>
          <w:numId w:val="28"/>
        </w:numPr>
        <w:tabs>
          <w:tab w:val="left" w:pos="284"/>
        </w:tabs>
        <w:autoSpaceDE w:val="0"/>
        <w:autoSpaceDN w:val="0"/>
        <w:spacing w:after="0" w:line="240" w:lineRule="auto"/>
        <w:ind w:left="0" w:firstLine="0"/>
        <w:jc w:val="both"/>
        <w:rPr>
          <w:rFonts w:ascii="Times New Roman" w:hAnsi="Times New Roman" w:cs="Times New Roman"/>
          <w:sz w:val="20"/>
          <w:szCs w:val="20"/>
          <w:lang w:val="ru-RU"/>
        </w:rPr>
      </w:pPr>
      <w:r w:rsidRPr="00140139">
        <w:rPr>
          <w:rFonts w:ascii="Times New Roman" w:hAnsi="Times New Roman" w:cs="Times New Roman"/>
          <w:sz w:val="20"/>
          <w:szCs w:val="20"/>
          <w:lang w:val="ru-RU"/>
        </w:rPr>
        <w:t>за</w:t>
      </w:r>
      <w:r w:rsidRPr="00140139">
        <w:rPr>
          <w:rFonts w:ascii="Times New Roman" w:hAnsi="Times New Roman" w:cs="Times New Roman"/>
          <w:spacing w:val="42"/>
          <w:sz w:val="20"/>
          <w:szCs w:val="20"/>
          <w:lang w:val="ru-RU"/>
        </w:rPr>
        <w:t xml:space="preserve"> </w:t>
      </w:r>
      <w:r w:rsidRPr="00140139">
        <w:rPr>
          <w:rFonts w:ascii="Times New Roman" w:hAnsi="Times New Roman" w:cs="Times New Roman"/>
          <w:sz w:val="20"/>
          <w:szCs w:val="20"/>
          <w:lang w:val="ru-RU"/>
        </w:rPr>
        <w:t>время</w:t>
      </w:r>
      <w:r w:rsidRPr="00140139">
        <w:rPr>
          <w:rFonts w:ascii="Times New Roman" w:hAnsi="Times New Roman" w:cs="Times New Roman"/>
          <w:spacing w:val="44"/>
          <w:sz w:val="20"/>
          <w:szCs w:val="20"/>
          <w:lang w:val="ru-RU"/>
        </w:rPr>
        <w:t xml:space="preserve"> </w:t>
      </w:r>
      <w:r w:rsidRPr="00140139">
        <w:rPr>
          <w:rFonts w:ascii="Times New Roman" w:hAnsi="Times New Roman" w:cs="Times New Roman"/>
          <w:sz w:val="20"/>
          <w:szCs w:val="20"/>
          <w:lang w:val="ru-RU"/>
        </w:rPr>
        <w:t>консультирования</w:t>
      </w:r>
      <w:r w:rsidRPr="00140139">
        <w:rPr>
          <w:rFonts w:ascii="Times New Roman" w:hAnsi="Times New Roman" w:cs="Times New Roman"/>
          <w:spacing w:val="43"/>
          <w:sz w:val="20"/>
          <w:szCs w:val="20"/>
          <w:lang w:val="ru-RU"/>
        </w:rPr>
        <w:t xml:space="preserve"> </w:t>
      </w:r>
      <w:r w:rsidRPr="00140139">
        <w:rPr>
          <w:rFonts w:ascii="Times New Roman" w:hAnsi="Times New Roman" w:cs="Times New Roman"/>
          <w:sz w:val="20"/>
          <w:szCs w:val="20"/>
          <w:lang w:val="ru-RU"/>
        </w:rPr>
        <w:t>предоставить</w:t>
      </w:r>
      <w:r w:rsidRPr="00140139">
        <w:rPr>
          <w:rFonts w:ascii="Times New Roman" w:hAnsi="Times New Roman" w:cs="Times New Roman"/>
          <w:spacing w:val="43"/>
          <w:sz w:val="20"/>
          <w:szCs w:val="20"/>
          <w:lang w:val="ru-RU"/>
        </w:rPr>
        <w:t xml:space="preserve"> </w:t>
      </w:r>
      <w:r w:rsidRPr="00140139">
        <w:rPr>
          <w:rFonts w:ascii="Times New Roman" w:hAnsi="Times New Roman" w:cs="Times New Roman"/>
          <w:sz w:val="20"/>
          <w:szCs w:val="20"/>
          <w:lang w:val="ru-RU"/>
        </w:rPr>
        <w:t>в</w:t>
      </w:r>
      <w:r w:rsidRPr="00140139">
        <w:rPr>
          <w:rFonts w:ascii="Times New Roman" w:hAnsi="Times New Roman" w:cs="Times New Roman"/>
          <w:spacing w:val="42"/>
          <w:sz w:val="20"/>
          <w:szCs w:val="20"/>
          <w:lang w:val="ru-RU"/>
        </w:rPr>
        <w:t xml:space="preserve"> </w:t>
      </w:r>
      <w:r w:rsidRPr="00140139">
        <w:rPr>
          <w:rFonts w:ascii="Times New Roman" w:hAnsi="Times New Roman" w:cs="Times New Roman"/>
          <w:sz w:val="20"/>
          <w:szCs w:val="20"/>
          <w:lang w:val="ru-RU"/>
        </w:rPr>
        <w:t>устной</w:t>
      </w:r>
      <w:r w:rsidRPr="00140139">
        <w:rPr>
          <w:rFonts w:ascii="Times New Roman" w:hAnsi="Times New Roman" w:cs="Times New Roman"/>
          <w:spacing w:val="44"/>
          <w:sz w:val="20"/>
          <w:szCs w:val="20"/>
          <w:lang w:val="ru-RU"/>
        </w:rPr>
        <w:t xml:space="preserve"> </w:t>
      </w:r>
      <w:r w:rsidRPr="00140139">
        <w:rPr>
          <w:rFonts w:ascii="Times New Roman" w:hAnsi="Times New Roman" w:cs="Times New Roman"/>
          <w:sz w:val="20"/>
          <w:szCs w:val="20"/>
          <w:lang w:val="ru-RU"/>
        </w:rPr>
        <w:t>форме</w:t>
      </w:r>
      <w:r w:rsidRPr="00140139">
        <w:rPr>
          <w:rFonts w:ascii="Times New Roman" w:hAnsi="Times New Roman" w:cs="Times New Roman"/>
          <w:spacing w:val="42"/>
          <w:sz w:val="20"/>
          <w:szCs w:val="20"/>
          <w:lang w:val="ru-RU"/>
        </w:rPr>
        <w:t xml:space="preserve"> </w:t>
      </w:r>
      <w:r w:rsidRPr="00140139">
        <w:rPr>
          <w:rFonts w:ascii="Times New Roman" w:hAnsi="Times New Roman" w:cs="Times New Roman"/>
          <w:sz w:val="20"/>
          <w:szCs w:val="20"/>
          <w:lang w:val="ru-RU"/>
        </w:rPr>
        <w:t>ответ</w:t>
      </w:r>
      <w:r w:rsidRPr="00140139">
        <w:rPr>
          <w:rFonts w:ascii="Times New Roman" w:hAnsi="Times New Roman" w:cs="Times New Roman"/>
          <w:spacing w:val="43"/>
          <w:sz w:val="20"/>
          <w:szCs w:val="20"/>
          <w:lang w:val="ru-RU"/>
        </w:rPr>
        <w:t xml:space="preserve"> </w:t>
      </w:r>
      <w:r w:rsidRPr="00140139">
        <w:rPr>
          <w:rFonts w:ascii="Times New Roman" w:hAnsi="Times New Roman" w:cs="Times New Roman"/>
          <w:sz w:val="20"/>
          <w:szCs w:val="20"/>
          <w:lang w:val="ru-RU"/>
        </w:rPr>
        <w:t>на</w:t>
      </w:r>
      <w:r w:rsidRPr="00140139">
        <w:rPr>
          <w:rFonts w:ascii="Times New Roman" w:hAnsi="Times New Roman" w:cs="Times New Roman"/>
          <w:spacing w:val="-67"/>
          <w:sz w:val="20"/>
          <w:szCs w:val="20"/>
          <w:lang w:val="ru-RU"/>
        </w:rPr>
        <w:t xml:space="preserve"> </w:t>
      </w:r>
      <w:r w:rsidRPr="00140139">
        <w:rPr>
          <w:rFonts w:ascii="Times New Roman" w:hAnsi="Times New Roman" w:cs="Times New Roman"/>
          <w:sz w:val="20"/>
          <w:szCs w:val="20"/>
          <w:lang w:val="ru-RU"/>
        </w:rPr>
        <w:t>поставленные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вопросы</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невозможно;</w:t>
      </w:r>
    </w:p>
    <w:p w:rsidR="00140139" w:rsidRPr="00140139" w:rsidRDefault="00140139" w:rsidP="00930E4A">
      <w:pPr>
        <w:pStyle w:val="af6"/>
        <w:widowControl w:val="0"/>
        <w:numPr>
          <w:ilvl w:val="0"/>
          <w:numId w:val="28"/>
        </w:numPr>
        <w:tabs>
          <w:tab w:val="left" w:pos="284"/>
        </w:tabs>
        <w:autoSpaceDE w:val="0"/>
        <w:autoSpaceDN w:val="0"/>
        <w:spacing w:after="0" w:line="240" w:lineRule="auto"/>
        <w:ind w:left="0" w:firstLine="0"/>
        <w:jc w:val="both"/>
        <w:rPr>
          <w:rFonts w:ascii="Times New Roman" w:hAnsi="Times New Roman" w:cs="Times New Roman"/>
          <w:sz w:val="20"/>
          <w:szCs w:val="20"/>
          <w:lang w:val="ru-RU"/>
        </w:rPr>
      </w:pPr>
      <w:r w:rsidRPr="00140139">
        <w:rPr>
          <w:rFonts w:ascii="Times New Roman" w:hAnsi="Times New Roman" w:cs="Times New Roman"/>
          <w:sz w:val="20"/>
          <w:szCs w:val="20"/>
          <w:lang w:val="ru-RU"/>
        </w:rPr>
        <w:t>ответ</w:t>
      </w:r>
      <w:r w:rsidRPr="00140139">
        <w:rPr>
          <w:rFonts w:ascii="Times New Roman" w:hAnsi="Times New Roman" w:cs="Times New Roman"/>
          <w:spacing w:val="55"/>
          <w:sz w:val="20"/>
          <w:szCs w:val="20"/>
          <w:lang w:val="ru-RU"/>
        </w:rPr>
        <w:t xml:space="preserve"> </w:t>
      </w:r>
      <w:r w:rsidRPr="00140139">
        <w:rPr>
          <w:rFonts w:ascii="Times New Roman" w:hAnsi="Times New Roman" w:cs="Times New Roman"/>
          <w:sz w:val="20"/>
          <w:szCs w:val="20"/>
          <w:lang w:val="ru-RU"/>
        </w:rPr>
        <w:t>на</w:t>
      </w:r>
      <w:r w:rsidRPr="00140139">
        <w:rPr>
          <w:rFonts w:ascii="Times New Roman" w:hAnsi="Times New Roman" w:cs="Times New Roman"/>
          <w:spacing w:val="55"/>
          <w:sz w:val="20"/>
          <w:szCs w:val="20"/>
          <w:lang w:val="ru-RU"/>
        </w:rPr>
        <w:t xml:space="preserve"> </w:t>
      </w:r>
      <w:r w:rsidRPr="00140139">
        <w:rPr>
          <w:rFonts w:ascii="Times New Roman" w:hAnsi="Times New Roman" w:cs="Times New Roman"/>
          <w:sz w:val="20"/>
          <w:szCs w:val="20"/>
          <w:lang w:val="ru-RU"/>
        </w:rPr>
        <w:t>поставленные</w:t>
      </w:r>
      <w:r w:rsidRPr="00140139">
        <w:rPr>
          <w:rFonts w:ascii="Times New Roman" w:hAnsi="Times New Roman" w:cs="Times New Roman"/>
          <w:spacing w:val="56"/>
          <w:sz w:val="20"/>
          <w:szCs w:val="20"/>
          <w:lang w:val="ru-RU"/>
        </w:rPr>
        <w:t xml:space="preserve"> </w:t>
      </w:r>
      <w:r w:rsidRPr="00140139">
        <w:rPr>
          <w:rFonts w:ascii="Times New Roman" w:hAnsi="Times New Roman" w:cs="Times New Roman"/>
          <w:sz w:val="20"/>
          <w:szCs w:val="20"/>
          <w:lang w:val="ru-RU"/>
        </w:rPr>
        <w:t>вопросы</w:t>
      </w:r>
      <w:r w:rsidRPr="00140139">
        <w:rPr>
          <w:rFonts w:ascii="Times New Roman" w:hAnsi="Times New Roman" w:cs="Times New Roman"/>
          <w:spacing w:val="56"/>
          <w:sz w:val="20"/>
          <w:szCs w:val="20"/>
          <w:lang w:val="ru-RU"/>
        </w:rPr>
        <w:t xml:space="preserve"> </w:t>
      </w:r>
      <w:r w:rsidRPr="00140139">
        <w:rPr>
          <w:rFonts w:ascii="Times New Roman" w:hAnsi="Times New Roman" w:cs="Times New Roman"/>
          <w:sz w:val="20"/>
          <w:szCs w:val="20"/>
          <w:lang w:val="ru-RU"/>
        </w:rPr>
        <w:t>требует</w:t>
      </w:r>
      <w:r w:rsidRPr="00140139">
        <w:rPr>
          <w:rFonts w:ascii="Times New Roman" w:hAnsi="Times New Roman" w:cs="Times New Roman"/>
          <w:spacing w:val="55"/>
          <w:sz w:val="20"/>
          <w:szCs w:val="20"/>
          <w:lang w:val="ru-RU"/>
        </w:rPr>
        <w:t xml:space="preserve"> </w:t>
      </w:r>
      <w:r w:rsidRPr="00140139">
        <w:rPr>
          <w:rFonts w:ascii="Times New Roman" w:hAnsi="Times New Roman" w:cs="Times New Roman"/>
          <w:sz w:val="20"/>
          <w:szCs w:val="20"/>
          <w:lang w:val="ru-RU"/>
        </w:rPr>
        <w:t>дополнительного</w:t>
      </w:r>
      <w:r w:rsidRPr="00140139">
        <w:rPr>
          <w:rFonts w:ascii="Times New Roman" w:hAnsi="Times New Roman" w:cs="Times New Roman"/>
          <w:spacing w:val="57"/>
          <w:sz w:val="20"/>
          <w:szCs w:val="20"/>
          <w:lang w:val="ru-RU"/>
        </w:rPr>
        <w:t xml:space="preserve"> </w:t>
      </w:r>
      <w:r w:rsidRPr="00140139">
        <w:rPr>
          <w:rFonts w:ascii="Times New Roman" w:hAnsi="Times New Roman" w:cs="Times New Roman"/>
          <w:sz w:val="20"/>
          <w:szCs w:val="20"/>
          <w:lang w:val="ru-RU"/>
        </w:rPr>
        <w:t>запроса</w:t>
      </w:r>
      <w:r w:rsidRPr="00140139">
        <w:rPr>
          <w:rFonts w:ascii="Times New Roman" w:hAnsi="Times New Roman" w:cs="Times New Roman"/>
          <w:spacing w:val="-67"/>
          <w:sz w:val="20"/>
          <w:szCs w:val="20"/>
          <w:lang w:val="ru-RU"/>
        </w:rPr>
        <w:t xml:space="preserve"> </w:t>
      </w:r>
      <w:r w:rsidRPr="00140139">
        <w:rPr>
          <w:rFonts w:ascii="Times New Roman" w:hAnsi="Times New Roman" w:cs="Times New Roman"/>
          <w:sz w:val="20"/>
          <w:szCs w:val="20"/>
          <w:lang w:val="ru-RU"/>
        </w:rPr>
        <w:t>сведений.</w:t>
      </w:r>
    </w:p>
    <w:p w:rsidR="00140139" w:rsidRPr="00930E4A" w:rsidRDefault="00140139" w:rsidP="00140139">
      <w:pPr>
        <w:pStyle w:val="ae"/>
        <w:contextualSpacing/>
        <w:rPr>
          <w:rFonts w:eastAsiaTheme="minorEastAsia"/>
          <w:w w:val="100"/>
          <w:sz w:val="20"/>
          <w:szCs w:val="20"/>
          <w:lang w:eastAsia="en-US" w:bidi="en-US"/>
        </w:rPr>
      </w:pPr>
      <w:r w:rsidRPr="00930E4A">
        <w:rPr>
          <w:rFonts w:eastAsiaTheme="minorEastAsia"/>
          <w:w w:val="100"/>
          <w:sz w:val="20"/>
          <w:szCs w:val="20"/>
          <w:lang w:eastAsia="en-US" w:bidi="en-US"/>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140139" w:rsidRPr="00930E4A" w:rsidRDefault="00140139" w:rsidP="00140139">
      <w:pPr>
        <w:pStyle w:val="ae"/>
        <w:contextualSpacing/>
        <w:rPr>
          <w:rFonts w:eastAsiaTheme="minorEastAsia"/>
          <w:w w:val="100"/>
          <w:sz w:val="20"/>
          <w:szCs w:val="20"/>
          <w:lang w:eastAsia="en-US" w:bidi="en-US"/>
        </w:rPr>
      </w:pPr>
      <w:r w:rsidRPr="00930E4A">
        <w:rPr>
          <w:rFonts w:eastAsiaTheme="minorEastAsia"/>
          <w:w w:val="100"/>
          <w:sz w:val="20"/>
          <w:szCs w:val="20"/>
          <w:lang w:eastAsia="en-US" w:bidi="en-US"/>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140139" w:rsidRPr="00930E4A" w:rsidRDefault="00140139" w:rsidP="00140139">
      <w:pPr>
        <w:pStyle w:val="ae"/>
        <w:contextualSpacing/>
        <w:rPr>
          <w:rFonts w:eastAsiaTheme="minorEastAsia"/>
          <w:w w:val="100"/>
          <w:sz w:val="20"/>
          <w:szCs w:val="20"/>
          <w:lang w:eastAsia="en-US" w:bidi="en-US"/>
        </w:rPr>
      </w:pPr>
      <w:r w:rsidRPr="00930E4A">
        <w:rPr>
          <w:rFonts w:eastAsiaTheme="minorEastAsia"/>
          <w:w w:val="100"/>
          <w:sz w:val="20"/>
          <w:szCs w:val="20"/>
          <w:lang w:eastAsia="en-US" w:bidi="en-US"/>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140139" w:rsidRPr="00930E4A" w:rsidRDefault="00140139" w:rsidP="00140139">
      <w:pPr>
        <w:pStyle w:val="ae"/>
        <w:contextualSpacing/>
        <w:rPr>
          <w:rFonts w:eastAsiaTheme="minorEastAsia"/>
          <w:w w:val="100"/>
          <w:sz w:val="20"/>
          <w:szCs w:val="20"/>
          <w:lang w:eastAsia="en-US" w:bidi="en-US"/>
        </w:rPr>
      </w:pPr>
      <w:r w:rsidRPr="00930E4A">
        <w:rPr>
          <w:rFonts w:eastAsiaTheme="minorEastAsia"/>
          <w:w w:val="100"/>
          <w:sz w:val="20"/>
          <w:szCs w:val="20"/>
          <w:lang w:eastAsia="en-US" w:bidi="en-US"/>
        </w:rPr>
        <w:t>Должностными лицами, уполномоченными осуществлять контроль, ведется журнал учета консультирований.</w:t>
      </w:r>
    </w:p>
    <w:p w:rsidR="00140139" w:rsidRPr="00930E4A" w:rsidRDefault="00140139" w:rsidP="00140139">
      <w:pPr>
        <w:pStyle w:val="ae"/>
        <w:contextualSpacing/>
        <w:rPr>
          <w:rFonts w:eastAsiaTheme="minorEastAsia"/>
          <w:w w:val="100"/>
          <w:sz w:val="20"/>
          <w:szCs w:val="20"/>
          <w:lang w:eastAsia="en-US" w:bidi="en-US"/>
        </w:rPr>
      </w:pPr>
      <w:r w:rsidRPr="00930E4A">
        <w:rPr>
          <w:rFonts w:eastAsiaTheme="minorEastAsia"/>
          <w:w w:val="100"/>
          <w:sz w:val="20"/>
          <w:szCs w:val="20"/>
          <w:lang w:eastAsia="en-US" w:bidi="en-US"/>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 Плесского городского поселения или должностным лицом, уполномоченным осуществлять контроль.</w:t>
      </w:r>
    </w:p>
    <w:p w:rsidR="00140139" w:rsidRPr="00930E4A" w:rsidRDefault="00140139" w:rsidP="00930E4A">
      <w:pPr>
        <w:pStyle w:val="ae"/>
        <w:contextualSpacing/>
        <w:rPr>
          <w:rFonts w:eastAsiaTheme="minorEastAsia"/>
          <w:w w:val="100"/>
          <w:sz w:val="20"/>
          <w:szCs w:val="20"/>
          <w:lang w:eastAsia="en-US" w:bidi="en-US"/>
        </w:rPr>
      </w:pPr>
      <w:r w:rsidRPr="00930E4A">
        <w:rPr>
          <w:rFonts w:eastAsiaTheme="minorEastAsia"/>
          <w:w w:val="100"/>
          <w:sz w:val="20"/>
          <w:szCs w:val="20"/>
          <w:lang w:eastAsia="en-US" w:bidi="en-US"/>
        </w:rPr>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140139" w:rsidRPr="00930E4A" w:rsidRDefault="00140139" w:rsidP="00140139">
      <w:pPr>
        <w:pStyle w:val="ae"/>
        <w:contextualSpacing/>
        <w:rPr>
          <w:rFonts w:eastAsiaTheme="minorEastAsia"/>
          <w:w w:val="100"/>
          <w:sz w:val="20"/>
          <w:szCs w:val="20"/>
          <w:lang w:eastAsia="en-US" w:bidi="en-US"/>
        </w:rPr>
      </w:pPr>
      <w:r w:rsidRPr="00930E4A">
        <w:rPr>
          <w:rFonts w:eastAsiaTheme="minorEastAsia"/>
          <w:w w:val="100"/>
          <w:sz w:val="20"/>
          <w:szCs w:val="20"/>
          <w:lang w:eastAsia="en-US" w:bidi="en-US"/>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140139" w:rsidRPr="00930E4A" w:rsidRDefault="00140139" w:rsidP="00930E4A">
      <w:pPr>
        <w:pStyle w:val="ae"/>
        <w:contextualSpacing/>
        <w:rPr>
          <w:rFonts w:eastAsiaTheme="minorEastAsia"/>
          <w:w w:val="100"/>
          <w:sz w:val="20"/>
          <w:szCs w:val="20"/>
          <w:lang w:eastAsia="en-US" w:bidi="en-US"/>
        </w:rPr>
      </w:pPr>
      <w:r w:rsidRPr="00930E4A">
        <w:rPr>
          <w:rFonts w:eastAsiaTheme="minorEastAsia"/>
          <w:w w:val="100"/>
          <w:sz w:val="20"/>
          <w:szCs w:val="20"/>
          <w:lang w:eastAsia="en-US" w:bidi="en-US"/>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40139" w:rsidRPr="00140139" w:rsidRDefault="00140139" w:rsidP="00930E4A">
      <w:pPr>
        <w:pStyle w:val="119"/>
        <w:numPr>
          <w:ilvl w:val="0"/>
          <w:numId w:val="36"/>
        </w:numPr>
        <w:tabs>
          <w:tab w:val="left" w:pos="426"/>
        </w:tabs>
        <w:ind w:left="0" w:right="0" w:firstLine="0"/>
        <w:contextualSpacing/>
        <w:rPr>
          <w:sz w:val="20"/>
          <w:szCs w:val="20"/>
        </w:rPr>
      </w:pPr>
      <w:r w:rsidRPr="00140139">
        <w:rPr>
          <w:sz w:val="20"/>
          <w:szCs w:val="20"/>
        </w:rPr>
        <w:t>Порядок</w:t>
      </w:r>
      <w:r w:rsidRPr="00140139">
        <w:rPr>
          <w:spacing w:val="-4"/>
          <w:sz w:val="20"/>
          <w:szCs w:val="20"/>
        </w:rPr>
        <w:t xml:space="preserve"> </w:t>
      </w:r>
      <w:r w:rsidRPr="00140139">
        <w:rPr>
          <w:sz w:val="20"/>
          <w:szCs w:val="20"/>
        </w:rPr>
        <w:t>организации</w:t>
      </w:r>
      <w:r w:rsidRPr="00140139">
        <w:rPr>
          <w:spacing w:val="-3"/>
          <w:sz w:val="20"/>
          <w:szCs w:val="20"/>
        </w:rPr>
        <w:t xml:space="preserve"> </w:t>
      </w:r>
      <w:r w:rsidRPr="00140139">
        <w:rPr>
          <w:sz w:val="20"/>
          <w:szCs w:val="20"/>
        </w:rPr>
        <w:t>муниципального</w:t>
      </w:r>
      <w:r w:rsidRPr="00140139">
        <w:rPr>
          <w:spacing w:val="-2"/>
          <w:sz w:val="20"/>
          <w:szCs w:val="20"/>
        </w:rPr>
        <w:t xml:space="preserve"> </w:t>
      </w:r>
      <w:r w:rsidRPr="00140139">
        <w:rPr>
          <w:sz w:val="20"/>
          <w:szCs w:val="20"/>
        </w:rPr>
        <w:t>контроля</w:t>
      </w:r>
    </w:p>
    <w:p w:rsidR="00140139" w:rsidRPr="00140139" w:rsidRDefault="00140139" w:rsidP="00B51EA6">
      <w:pPr>
        <w:pStyle w:val="af6"/>
        <w:widowControl w:val="0"/>
        <w:numPr>
          <w:ilvl w:val="1"/>
          <w:numId w:val="27"/>
        </w:numPr>
        <w:tabs>
          <w:tab w:val="left" w:pos="426"/>
        </w:tabs>
        <w:autoSpaceDE w:val="0"/>
        <w:autoSpaceDN w:val="0"/>
        <w:spacing w:after="0" w:line="240" w:lineRule="auto"/>
        <w:ind w:left="0" w:firstLine="0"/>
        <w:jc w:val="both"/>
        <w:rPr>
          <w:rFonts w:ascii="Times New Roman" w:hAnsi="Times New Roman" w:cs="Times New Roman"/>
          <w:sz w:val="20"/>
          <w:szCs w:val="20"/>
          <w:lang w:val="ru-RU"/>
        </w:rPr>
      </w:pPr>
      <w:r w:rsidRPr="00140139">
        <w:rPr>
          <w:rFonts w:ascii="Times New Roman" w:hAnsi="Times New Roman" w:cs="Times New Roman"/>
          <w:sz w:val="20"/>
          <w:szCs w:val="20"/>
          <w:lang w:val="ru-RU"/>
        </w:rPr>
        <w:t>При осуществлении муниципального контроля на автомобильном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транспорте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администрацией</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могут</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проводиться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следующие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виды</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контрольных</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мероприятий</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контрольных</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действий</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в</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рамках</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указанных</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мероприятий:</w:t>
      </w:r>
    </w:p>
    <w:p w:rsidR="00140139" w:rsidRPr="00140139" w:rsidRDefault="00140139" w:rsidP="00B51EA6">
      <w:pPr>
        <w:pStyle w:val="af6"/>
        <w:widowControl w:val="0"/>
        <w:numPr>
          <w:ilvl w:val="0"/>
          <w:numId w:val="26"/>
        </w:numPr>
        <w:tabs>
          <w:tab w:val="left" w:pos="284"/>
        </w:tabs>
        <w:autoSpaceDE w:val="0"/>
        <w:autoSpaceDN w:val="0"/>
        <w:spacing w:after="0" w:line="240" w:lineRule="auto"/>
        <w:ind w:left="0" w:firstLine="0"/>
        <w:jc w:val="both"/>
        <w:rPr>
          <w:rFonts w:ascii="Times New Roman" w:hAnsi="Times New Roman" w:cs="Times New Roman"/>
          <w:sz w:val="20"/>
          <w:szCs w:val="20"/>
          <w:lang w:val="ru-RU"/>
        </w:rPr>
      </w:pPr>
      <w:r w:rsidRPr="00140139">
        <w:rPr>
          <w:rFonts w:ascii="Times New Roman" w:hAnsi="Times New Roman" w:cs="Times New Roman"/>
          <w:sz w:val="20"/>
          <w:szCs w:val="20"/>
          <w:lang w:val="ru-RU"/>
        </w:rPr>
        <w:t>инспекционный визит (посредством осмотра, опроса, истребования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документов, которые в соответствии с обязательными требованиями должны</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находиться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в</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месте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нахождения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(осуществления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деятельности)</w:t>
      </w:r>
      <w:r w:rsidRPr="00140139">
        <w:rPr>
          <w:rFonts w:ascii="Times New Roman" w:hAnsi="Times New Roman" w:cs="Times New Roman"/>
          <w:spacing w:val="-67"/>
          <w:sz w:val="20"/>
          <w:szCs w:val="20"/>
          <w:lang w:val="ru-RU"/>
        </w:rPr>
        <w:t xml:space="preserve"> </w:t>
      </w:r>
      <w:r w:rsidRPr="00140139">
        <w:rPr>
          <w:rFonts w:ascii="Times New Roman" w:hAnsi="Times New Roman" w:cs="Times New Roman"/>
          <w:sz w:val="20"/>
          <w:szCs w:val="20"/>
          <w:lang w:val="ru-RU"/>
        </w:rPr>
        <w:t>контролируемого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лица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(его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филиалов,</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представительств,</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обособленных</w:t>
      </w:r>
      <w:r w:rsidRPr="00140139">
        <w:rPr>
          <w:rFonts w:ascii="Times New Roman" w:hAnsi="Times New Roman" w:cs="Times New Roman"/>
          <w:spacing w:val="-67"/>
          <w:sz w:val="20"/>
          <w:szCs w:val="20"/>
          <w:lang w:val="ru-RU"/>
        </w:rPr>
        <w:t xml:space="preserve"> </w:t>
      </w:r>
      <w:r w:rsidRPr="00140139">
        <w:rPr>
          <w:rFonts w:ascii="Times New Roman" w:hAnsi="Times New Roman" w:cs="Times New Roman"/>
          <w:sz w:val="20"/>
          <w:szCs w:val="20"/>
          <w:lang w:val="ru-RU"/>
        </w:rPr>
        <w:t>структурных</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подразделений),</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получения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письменных</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объяснений,</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инструментального</w:t>
      </w:r>
      <w:r w:rsidRPr="00140139">
        <w:rPr>
          <w:rFonts w:ascii="Times New Roman" w:hAnsi="Times New Roman" w:cs="Times New Roman"/>
          <w:spacing w:val="-3"/>
          <w:sz w:val="20"/>
          <w:szCs w:val="20"/>
          <w:lang w:val="ru-RU"/>
        </w:rPr>
        <w:t xml:space="preserve"> </w:t>
      </w:r>
      <w:r w:rsidRPr="00140139">
        <w:rPr>
          <w:rFonts w:ascii="Times New Roman" w:hAnsi="Times New Roman" w:cs="Times New Roman"/>
          <w:sz w:val="20"/>
          <w:szCs w:val="20"/>
          <w:lang w:val="ru-RU"/>
        </w:rPr>
        <w:t>обследования);</w:t>
      </w:r>
    </w:p>
    <w:p w:rsidR="00140139" w:rsidRPr="00140139" w:rsidRDefault="00140139" w:rsidP="00B51EA6">
      <w:pPr>
        <w:pStyle w:val="af6"/>
        <w:widowControl w:val="0"/>
        <w:numPr>
          <w:ilvl w:val="0"/>
          <w:numId w:val="26"/>
        </w:numPr>
        <w:tabs>
          <w:tab w:val="left" w:pos="284"/>
        </w:tabs>
        <w:autoSpaceDE w:val="0"/>
        <w:autoSpaceDN w:val="0"/>
        <w:spacing w:after="0" w:line="240" w:lineRule="auto"/>
        <w:ind w:left="0" w:firstLine="0"/>
        <w:jc w:val="both"/>
        <w:rPr>
          <w:rFonts w:ascii="Times New Roman" w:hAnsi="Times New Roman" w:cs="Times New Roman"/>
          <w:sz w:val="20"/>
          <w:szCs w:val="20"/>
          <w:lang w:val="ru-RU"/>
        </w:rPr>
      </w:pPr>
      <w:r w:rsidRPr="00140139">
        <w:rPr>
          <w:rFonts w:ascii="Times New Roman" w:hAnsi="Times New Roman" w:cs="Times New Roman"/>
          <w:sz w:val="20"/>
          <w:szCs w:val="20"/>
          <w:lang w:val="ru-RU"/>
        </w:rPr>
        <w:t>рейдовый</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осмотр</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(посредством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осмотра,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опроса,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получения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письменных</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объяснений,</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истребования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документов,</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инструментального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обследования,</w:t>
      </w:r>
      <w:r w:rsidRPr="00140139">
        <w:rPr>
          <w:rFonts w:ascii="Times New Roman" w:hAnsi="Times New Roman" w:cs="Times New Roman"/>
          <w:spacing w:val="-4"/>
          <w:sz w:val="20"/>
          <w:szCs w:val="20"/>
          <w:lang w:val="ru-RU"/>
        </w:rPr>
        <w:t xml:space="preserve"> </w:t>
      </w:r>
      <w:r w:rsidRPr="00140139">
        <w:rPr>
          <w:rFonts w:ascii="Times New Roman" w:hAnsi="Times New Roman" w:cs="Times New Roman"/>
          <w:sz w:val="20"/>
          <w:szCs w:val="20"/>
          <w:lang w:val="ru-RU"/>
        </w:rPr>
        <w:t>испытания,</w:t>
      </w:r>
      <w:r w:rsidRPr="00140139">
        <w:rPr>
          <w:rFonts w:ascii="Times New Roman" w:hAnsi="Times New Roman" w:cs="Times New Roman"/>
          <w:spacing w:val="-2"/>
          <w:sz w:val="20"/>
          <w:szCs w:val="20"/>
          <w:lang w:val="ru-RU"/>
        </w:rPr>
        <w:t xml:space="preserve"> </w:t>
      </w:r>
      <w:r w:rsidRPr="00140139">
        <w:rPr>
          <w:rFonts w:ascii="Times New Roman" w:hAnsi="Times New Roman" w:cs="Times New Roman"/>
          <w:sz w:val="20"/>
          <w:szCs w:val="20"/>
          <w:lang w:val="ru-RU"/>
        </w:rPr>
        <w:t>экспертизы);</w:t>
      </w:r>
    </w:p>
    <w:p w:rsidR="00140139" w:rsidRPr="00140139" w:rsidRDefault="00140139" w:rsidP="00B51EA6">
      <w:pPr>
        <w:pStyle w:val="af6"/>
        <w:widowControl w:val="0"/>
        <w:numPr>
          <w:ilvl w:val="0"/>
          <w:numId w:val="26"/>
        </w:numPr>
        <w:tabs>
          <w:tab w:val="left" w:pos="284"/>
        </w:tabs>
        <w:autoSpaceDE w:val="0"/>
        <w:autoSpaceDN w:val="0"/>
        <w:spacing w:before="1" w:after="0" w:line="240" w:lineRule="auto"/>
        <w:ind w:left="0" w:firstLine="0"/>
        <w:jc w:val="both"/>
        <w:rPr>
          <w:rFonts w:ascii="Times New Roman" w:hAnsi="Times New Roman" w:cs="Times New Roman"/>
          <w:sz w:val="20"/>
          <w:szCs w:val="20"/>
          <w:lang w:val="ru-RU"/>
        </w:rPr>
      </w:pPr>
      <w:r w:rsidRPr="00140139">
        <w:rPr>
          <w:rFonts w:ascii="Times New Roman" w:hAnsi="Times New Roman" w:cs="Times New Roman"/>
          <w:sz w:val="20"/>
          <w:szCs w:val="20"/>
          <w:lang w:val="ru-RU"/>
        </w:rPr>
        <w:t>документарная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проверка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(посредством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получения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письменных</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объяснений,</w:t>
      </w:r>
      <w:r w:rsidRPr="00140139">
        <w:rPr>
          <w:rFonts w:ascii="Times New Roman" w:hAnsi="Times New Roman" w:cs="Times New Roman"/>
          <w:spacing w:val="-2"/>
          <w:sz w:val="20"/>
          <w:szCs w:val="20"/>
          <w:lang w:val="ru-RU"/>
        </w:rPr>
        <w:t xml:space="preserve"> </w:t>
      </w:r>
      <w:r w:rsidRPr="00140139">
        <w:rPr>
          <w:rFonts w:ascii="Times New Roman" w:hAnsi="Times New Roman" w:cs="Times New Roman"/>
          <w:sz w:val="20"/>
          <w:szCs w:val="20"/>
          <w:lang w:val="ru-RU"/>
        </w:rPr>
        <w:t>истребования</w:t>
      </w:r>
      <w:r w:rsidRPr="00140139">
        <w:rPr>
          <w:rFonts w:ascii="Times New Roman" w:hAnsi="Times New Roman" w:cs="Times New Roman"/>
          <w:spacing w:val="-3"/>
          <w:sz w:val="20"/>
          <w:szCs w:val="20"/>
          <w:lang w:val="ru-RU"/>
        </w:rPr>
        <w:t xml:space="preserve"> </w:t>
      </w:r>
      <w:r w:rsidRPr="00140139">
        <w:rPr>
          <w:rFonts w:ascii="Times New Roman" w:hAnsi="Times New Roman" w:cs="Times New Roman"/>
          <w:sz w:val="20"/>
          <w:szCs w:val="20"/>
          <w:lang w:val="ru-RU"/>
        </w:rPr>
        <w:t>документов,</w:t>
      </w:r>
      <w:r w:rsidRPr="00140139">
        <w:rPr>
          <w:rFonts w:ascii="Times New Roman" w:hAnsi="Times New Roman" w:cs="Times New Roman"/>
          <w:spacing w:val="-6"/>
          <w:sz w:val="20"/>
          <w:szCs w:val="20"/>
          <w:lang w:val="ru-RU"/>
        </w:rPr>
        <w:t xml:space="preserve"> </w:t>
      </w:r>
      <w:r w:rsidRPr="00140139">
        <w:rPr>
          <w:rFonts w:ascii="Times New Roman" w:hAnsi="Times New Roman" w:cs="Times New Roman"/>
          <w:sz w:val="20"/>
          <w:szCs w:val="20"/>
          <w:lang w:val="ru-RU"/>
        </w:rPr>
        <w:t>экспертизы);</w:t>
      </w:r>
    </w:p>
    <w:p w:rsidR="00140139" w:rsidRPr="00140139" w:rsidRDefault="00140139" w:rsidP="00B51EA6">
      <w:pPr>
        <w:pStyle w:val="af6"/>
        <w:widowControl w:val="0"/>
        <w:numPr>
          <w:ilvl w:val="0"/>
          <w:numId w:val="26"/>
        </w:numPr>
        <w:tabs>
          <w:tab w:val="left" w:pos="284"/>
        </w:tabs>
        <w:autoSpaceDE w:val="0"/>
        <w:autoSpaceDN w:val="0"/>
        <w:spacing w:after="0" w:line="240" w:lineRule="auto"/>
        <w:ind w:left="0" w:firstLine="0"/>
        <w:jc w:val="both"/>
        <w:rPr>
          <w:rFonts w:ascii="Times New Roman" w:hAnsi="Times New Roman" w:cs="Times New Roman"/>
          <w:sz w:val="20"/>
          <w:szCs w:val="20"/>
          <w:lang w:val="ru-RU"/>
        </w:rPr>
      </w:pPr>
      <w:r w:rsidRPr="00140139">
        <w:rPr>
          <w:rFonts w:ascii="Times New Roman" w:hAnsi="Times New Roman" w:cs="Times New Roman"/>
          <w:sz w:val="20"/>
          <w:szCs w:val="20"/>
          <w:lang w:val="ru-RU"/>
        </w:rPr>
        <w:t>выездная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проверка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(посредством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осмотра,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опроса,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получения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письменных</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объяснений,</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истребования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документов,</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инструментального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обследования,</w:t>
      </w:r>
      <w:r w:rsidRPr="00140139">
        <w:rPr>
          <w:rFonts w:ascii="Times New Roman" w:hAnsi="Times New Roman" w:cs="Times New Roman"/>
          <w:spacing w:val="-4"/>
          <w:sz w:val="20"/>
          <w:szCs w:val="20"/>
          <w:lang w:val="ru-RU"/>
        </w:rPr>
        <w:t xml:space="preserve"> </w:t>
      </w:r>
      <w:r w:rsidRPr="00140139">
        <w:rPr>
          <w:rFonts w:ascii="Times New Roman" w:hAnsi="Times New Roman" w:cs="Times New Roman"/>
          <w:sz w:val="20"/>
          <w:szCs w:val="20"/>
          <w:lang w:val="ru-RU"/>
        </w:rPr>
        <w:t>испытания,</w:t>
      </w:r>
      <w:r w:rsidRPr="00140139">
        <w:rPr>
          <w:rFonts w:ascii="Times New Roman" w:hAnsi="Times New Roman" w:cs="Times New Roman"/>
          <w:spacing w:val="-2"/>
          <w:sz w:val="20"/>
          <w:szCs w:val="20"/>
          <w:lang w:val="ru-RU"/>
        </w:rPr>
        <w:t xml:space="preserve"> </w:t>
      </w:r>
      <w:r w:rsidRPr="00140139">
        <w:rPr>
          <w:rFonts w:ascii="Times New Roman" w:hAnsi="Times New Roman" w:cs="Times New Roman"/>
          <w:sz w:val="20"/>
          <w:szCs w:val="20"/>
          <w:lang w:val="ru-RU"/>
        </w:rPr>
        <w:t>экспертизы);</w:t>
      </w:r>
    </w:p>
    <w:p w:rsidR="00140139" w:rsidRPr="00140139" w:rsidRDefault="00140139" w:rsidP="00B51EA6">
      <w:pPr>
        <w:pStyle w:val="af6"/>
        <w:widowControl w:val="0"/>
        <w:numPr>
          <w:ilvl w:val="0"/>
          <w:numId w:val="26"/>
        </w:numPr>
        <w:tabs>
          <w:tab w:val="left" w:pos="284"/>
        </w:tabs>
        <w:autoSpaceDE w:val="0"/>
        <w:autoSpaceDN w:val="0"/>
        <w:spacing w:after="0" w:line="240" w:lineRule="auto"/>
        <w:ind w:left="0" w:firstLine="0"/>
        <w:jc w:val="both"/>
        <w:rPr>
          <w:rFonts w:ascii="Times New Roman" w:hAnsi="Times New Roman" w:cs="Times New Roman"/>
          <w:sz w:val="20"/>
          <w:szCs w:val="20"/>
          <w:lang w:val="ru-RU"/>
        </w:rPr>
      </w:pPr>
      <w:r w:rsidRPr="00140139">
        <w:rPr>
          <w:rFonts w:ascii="Times New Roman" w:hAnsi="Times New Roman" w:cs="Times New Roman"/>
          <w:sz w:val="20"/>
          <w:szCs w:val="20"/>
          <w:lang w:val="ru-RU"/>
        </w:rPr>
        <w:t>наблюдение за соблюдением обязательных требований (посредством</w:t>
      </w:r>
      <w:r w:rsidRPr="00140139">
        <w:rPr>
          <w:rFonts w:ascii="Times New Roman" w:hAnsi="Times New Roman" w:cs="Times New Roman"/>
          <w:spacing w:val="-67"/>
          <w:sz w:val="20"/>
          <w:szCs w:val="20"/>
          <w:lang w:val="ru-RU"/>
        </w:rPr>
        <w:t xml:space="preserve"> </w:t>
      </w:r>
      <w:r w:rsidRPr="00140139">
        <w:rPr>
          <w:rFonts w:ascii="Times New Roman" w:hAnsi="Times New Roman" w:cs="Times New Roman"/>
          <w:sz w:val="20"/>
          <w:szCs w:val="20"/>
          <w:lang w:val="ru-RU"/>
        </w:rPr>
        <w:t>сбора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анализа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данных</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об</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объектах</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муниципального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контроля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на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автомобильном транспорте, в том числе данных, которые поступают в ходе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межведомственного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информационного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взаимодействия,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предоставляются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контролируемыми лицами в рамках исполнения обязательных требований, 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также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данных,</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содержащихся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в</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государственных</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муниципальных</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информационных</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системах,</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данных</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из</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сети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«Интернет»,</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иных</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общедоступных</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данных,</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также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данных</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полученных</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с</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использованием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работающих</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в</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автоматическом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режиме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технических</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средств</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фиксации</w:t>
      </w:r>
      <w:r w:rsidRPr="00140139">
        <w:rPr>
          <w:rFonts w:ascii="Times New Roman" w:hAnsi="Times New Roman" w:cs="Times New Roman"/>
          <w:spacing w:val="-67"/>
          <w:sz w:val="20"/>
          <w:szCs w:val="20"/>
          <w:lang w:val="ru-RU"/>
        </w:rPr>
        <w:t xml:space="preserve"> </w:t>
      </w:r>
      <w:r w:rsidRPr="00140139">
        <w:rPr>
          <w:rFonts w:ascii="Times New Roman" w:hAnsi="Times New Roman" w:cs="Times New Roman"/>
          <w:sz w:val="20"/>
          <w:szCs w:val="20"/>
          <w:lang w:val="ru-RU"/>
        </w:rPr>
        <w:t>правонарушений,</w:t>
      </w:r>
      <w:r w:rsidRPr="00140139">
        <w:rPr>
          <w:rFonts w:ascii="Times New Roman" w:hAnsi="Times New Roman" w:cs="Times New Roman"/>
          <w:spacing w:val="-3"/>
          <w:sz w:val="20"/>
          <w:szCs w:val="20"/>
          <w:lang w:val="ru-RU"/>
        </w:rPr>
        <w:t xml:space="preserve"> </w:t>
      </w:r>
      <w:r w:rsidRPr="00140139">
        <w:rPr>
          <w:rFonts w:ascii="Times New Roman" w:hAnsi="Times New Roman" w:cs="Times New Roman"/>
          <w:sz w:val="20"/>
          <w:szCs w:val="20"/>
          <w:lang w:val="ru-RU"/>
        </w:rPr>
        <w:t>имеющих функции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фото-</w:t>
      </w:r>
      <w:r w:rsidRPr="00140139">
        <w:rPr>
          <w:rFonts w:ascii="Times New Roman" w:hAnsi="Times New Roman" w:cs="Times New Roman"/>
          <w:spacing w:val="-4"/>
          <w:sz w:val="20"/>
          <w:szCs w:val="20"/>
          <w:lang w:val="ru-RU"/>
        </w:rPr>
        <w:t xml:space="preserve"> </w:t>
      </w:r>
      <w:r w:rsidRPr="00140139">
        <w:rPr>
          <w:rFonts w:ascii="Times New Roman" w:hAnsi="Times New Roman" w:cs="Times New Roman"/>
          <w:sz w:val="20"/>
          <w:szCs w:val="20"/>
          <w:lang w:val="ru-RU"/>
        </w:rPr>
        <w:t>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киносъемки,</w:t>
      </w:r>
      <w:r w:rsidRPr="00140139">
        <w:rPr>
          <w:rFonts w:ascii="Times New Roman" w:hAnsi="Times New Roman" w:cs="Times New Roman"/>
          <w:spacing w:val="-6"/>
          <w:sz w:val="20"/>
          <w:szCs w:val="20"/>
          <w:lang w:val="ru-RU"/>
        </w:rPr>
        <w:t xml:space="preserve"> </w:t>
      </w:r>
      <w:r w:rsidRPr="00140139">
        <w:rPr>
          <w:rFonts w:ascii="Times New Roman" w:hAnsi="Times New Roman" w:cs="Times New Roman"/>
          <w:sz w:val="20"/>
          <w:szCs w:val="20"/>
          <w:lang w:val="ru-RU"/>
        </w:rPr>
        <w:t>видеозаписи);</w:t>
      </w:r>
    </w:p>
    <w:p w:rsidR="00140139" w:rsidRPr="00140139" w:rsidRDefault="00140139" w:rsidP="00B51EA6">
      <w:pPr>
        <w:pStyle w:val="af6"/>
        <w:widowControl w:val="0"/>
        <w:numPr>
          <w:ilvl w:val="0"/>
          <w:numId w:val="26"/>
        </w:numPr>
        <w:tabs>
          <w:tab w:val="left" w:pos="284"/>
        </w:tabs>
        <w:autoSpaceDE w:val="0"/>
        <w:autoSpaceDN w:val="0"/>
        <w:spacing w:after="0" w:line="240" w:lineRule="auto"/>
        <w:ind w:left="0" w:firstLine="0"/>
        <w:jc w:val="both"/>
        <w:rPr>
          <w:rFonts w:ascii="Times New Roman" w:hAnsi="Times New Roman" w:cs="Times New Roman"/>
          <w:sz w:val="20"/>
          <w:szCs w:val="20"/>
          <w:lang w:val="ru-RU"/>
        </w:rPr>
      </w:pPr>
      <w:r w:rsidRPr="00140139">
        <w:rPr>
          <w:rFonts w:ascii="Times New Roman" w:hAnsi="Times New Roman" w:cs="Times New Roman"/>
          <w:sz w:val="20"/>
          <w:szCs w:val="20"/>
          <w:lang w:val="ru-RU"/>
        </w:rPr>
        <w:t>выездное обследование (посредством осмотра, инструментального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обследования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(с</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применением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видеозаписи),</w:t>
      </w:r>
      <w:r w:rsidRPr="00140139">
        <w:rPr>
          <w:rFonts w:ascii="Times New Roman" w:hAnsi="Times New Roman" w:cs="Times New Roman"/>
          <w:spacing w:val="-5"/>
          <w:sz w:val="20"/>
          <w:szCs w:val="20"/>
          <w:lang w:val="ru-RU"/>
        </w:rPr>
        <w:t xml:space="preserve"> </w:t>
      </w:r>
      <w:r w:rsidRPr="00140139">
        <w:rPr>
          <w:rFonts w:ascii="Times New Roman" w:hAnsi="Times New Roman" w:cs="Times New Roman"/>
          <w:sz w:val="20"/>
          <w:szCs w:val="20"/>
          <w:lang w:val="ru-RU"/>
        </w:rPr>
        <w:t>испытания,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экспертизы).</w:t>
      </w:r>
    </w:p>
    <w:p w:rsidR="00140139" w:rsidRPr="00140139" w:rsidRDefault="00140139" w:rsidP="00B51EA6">
      <w:pPr>
        <w:pStyle w:val="af6"/>
        <w:widowControl w:val="0"/>
        <w:numPr>
          <w:ilvl w:val="1"/>
          <w:numId w:val="27"/>
        </w:numPr>
        <w:tabs>
          <w:tab w:val="left" w:pos="426"/>
        </w:tabs>
        <w:autoSpaceDE w:val="0"/>
        <w:autoSpaceDN w:val="0"/>
        <w:spacing w:after="0" w:line="240" w:lineRule="auto"/>
        <w:ind w:left="0" w:firstLine="0"/>
        <w:jc w:val="both"/>
        <w:rPr>
          <w:rFonts w:ascii="Times New Roman" w:hAnsi="Times New Roman" w:cs="Times New Roman"/>
          <w:sz w:val="20"/>
          <w:szCs w:val="20"/>
          <w:lang w:val="ru-RU"/>
        </w:rPr>
      </w:pPr>
      <w:r w:rsidRPr="00140139">
        <w:rPr>
          <w:rFonts w:ascii="Times New Roman" w:hAnsi="Times New Roman" w:cs="Times New Roman"/>
          <w:sz w:val="20"/>
          <w:szCs w:val="20"/>
          <w:lang w:val="ru-RU"/>
        </w:rPr>
        <w:t>Наблюдение за соблюдением обязательных требований и выездное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обследование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проводятся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администрацией</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без</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взаимодействия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с</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контролируемыми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лицами.</w:t>
      </w:r>
    </w:p>
    <w:p w:rsidR="00140139" w:rsidRPr="00B51EA6" w:rsidRDefault="00140139" w:rsidP="00BE6365">
      <w:pPr>
        <w:pStyle w:val="af6"/>
        <w:widowControl w:val="0"/>
        <w:numPr>
          <w:ilvl w:val="1"/>
          <w:numId w:val="27"/>
        </w:numPr>
        <w:tabs>
          <w:tab w:val="left" w:pos="426"/>
        </w:tabs>
        <w:autoSpaceDE w:val="0"/>
        <w:autoSpaceDN w:val="0"/>
        <w:spacing w:before="1" w:after="0" w:line="240" w:lineRule="auto"/>
        <w:ind w:left="0" w:firstLine="0"/>
        <w:jc w:val="both"/>
        <w:rPr>
          <w:rFonts w:ascii="Times New Roman" w:hAnsi="Times New Roman" w:cs="Times New Roman"/>
          <w:sz w:val="20"/>
          <w:szCs w:val="20"/>
          <w:lang w:val="ru-RU"/>
        </w:rPr>
      </w:pPr>
      <w:r w:rsidRPr="00B51EA6">
        <w:rPr>
          <w:rFonts w:ascii="Times New Roman" w:hAnsi="Times New Roman" w:cs="Times New Roman"/>
          <w:sz w:val="20"/>
          <w:szCs w:val="20"/>
          <w:lang w:val="ru-RU"/>
        </w:rPr>
        <w:t>Контрольные</w:t>
      </w:r>
      <w:r w:rsidRPr="00B51EA6">
        <w:rPr>
          <w:rFonts w:ascii="Times New Roman" w:hAnsi="Times New Roman" w:cs="Times New Roman"/>
          <w:spacing w:val="35"/>
          <w:sz w:val="20"/>
          <w:szCs w:val="20"/>
          <w:lang w:val="ru-RU"/>
        </w:rPr>
        <w:t xml:space="preserve"> </w:t>
      </w:r>
      <w:r w:rsidRPr="00B51EA6">
        <w:rPr>
          <w:rFonts w:ascii="Times New Roman" w:hAnsi="Times New Roman" w:cs="Times New Roman"/>
          <w:sz w:val="20"/>
          <w:szCs w:val="20"/>
          <w:lang w:val="ru-RU"/>
        </w:rPr>
        <w:t>мероприятия,</w:t>
      </w:r>
      <w:r w:rsidRPr="00B51EA6">
        <w:rPr>
          <w:rFonts w:ascii="Times New Roman" w:hAnsi="Times New Roman" w:cs="Times New Roman"/>
          <w:spacing w:val="35"/>
          <w:sz w:val="20"/>
          <w:szCs w:val="20"/>
          <w:lang w:val="ru-RU"/>
        </w:rPr>
        <w:t xml:space="preserve"> </w:t>
      </w:r>
      <w:r w:rsidRPr="00B51EA6">
        <w:rPr>
          <w:rFonts w:ascii="Times New Roman" w:hAnsi="Times New Roman" w:cs="Times New Roman"/>
          <w:sz w:val="20"/>
          <w:szCs w:val="20"/>
          <w:lang w:val="ru-RU"/>
        </w:rPr>
        <w:t>указанные</w:t>
      </w:r>
      <w:r w:rsidRPr="00B51EA6">
        <w:rPr>
          <w:rFonts w:ascii="Times New Roman" w:hAnsi="Times New Roman" w:cs="Times New Roman"/>
          <w:spacing w:val="35"/>
          <w:sz w:val="20"/>
          <w:szCs w:val="20"/>
          <w:lang w:val="ru-RU"/>
        </w:rPr>
        <w:t xml:space="preserve"> </w:t>
      </w:r>
      <w:r w:rsidRPr="00B51EA6">
        <w:rPr>
          <w:rFonts w:ascii="Times New Roman" w:hAnsi="Times New Roman" w:cs="Times New Roman"/>
          <w:sz w:val="20"/>
          <w:szCs w:val="20"/>
          <w:lang w:val="ru-RU"/>
        </w:rPr>
        <w:t>в</w:t>
      </w:r>
      <w:r w:rsidRPr="00B51EA6">
        <w:rPr>
          <w:rFonts w:ascii="Times New Roman" w:hAnsi="Times New Roman" w:cs="Times New Roman"/>
          <w:spacing w:val="35"/>
          <w:sz w:val="20"/>
          <w:szCs w:val="20"/>
          <w:lang w:val="ru-RU"/>
        </w:rPr>
        <w:t xml:space="preserve"> </w:t>
      </w:r>
      <w:r w:rsidRPr="00B51EA6">
        <w:rPr>
          <w:rFonts w:ascii="Times New Roman" w:hAnsi="Times New Roman" w:cs="Times New Roman"/>
          <w:sz w:val="20"/>
          <w:szCs w:val="20"/>
          <w:lang w:val="ru-RU"/>
        </w:rPr>
        <w:t>подпунктах</w:t>
      </w:r>
      <w:r w:rsidRPr="00B51EA6">
        <w:rPr>
          <w:rFonts w:ascii="Times New Roman" w:hAnsi="Times New Roman" w:cs="Times New Roman"/>
          <w:spacing w:val="34"/>
          <w:sz w:val="20"/>
          <w:szCs w:val="20"/>
          <w:lang w:val="ru-RU"/>
        </w:rPr>
        <w:t xml:space="preserve"> </w:t>
      </w:r>
      <w:r w:rsidRPr="00B51EA6">
        <w:rPr>
          <w:rFonts w:ascii="Times New Roman" w:hAnsi="Times New Roman" w:cs="Times New Roman"/>
          <w:sz w:val="20"/>
          <w:szCs w:val="20"/>
          <w:lang w:val="ru-RU"/>
        </w:rPr>
        <w:t>1</w:t>
      </w:r>
      <w:r w:rsidRPr="00B51EA6">
        <w:rPr>
          <w:rFonts w:ascii="Times New Roman" w:hAnsi="Times New Roman" w:cs="Times New Roman"/>
          <w:spacing w:val="41"/>
          <w:sz w:val="20"/>
          <w:szCs w:val="20"/>
          <w:lang w:val="ru-RU"/>
        </w:rPr>
        <w:t xml:space="preserve"> </w:t>
      </w:r>
      <w:r w:rsidRPr="00B51EA6">
        <w:rPr>
          <w:rFonts w:ascii="Times New Roman" w:hAnsi="Times New Roman" w:cs="Times New Roman"/>
          <w:sz w:val="20"/>
          <w:szCs w:val="20"/>
          <w:lang w:val="ru-RU"/>
        </w:rPr>
        <w:t>–</w:t>
      </w:r>
      <w:r w:rsidRPr="00B51EA6">
        <w:rPr>
          <w:rFonts w:ascii="Times New Roman" w:hAnsi="Times New Roman" w:cs="Times New Roman"/>
          <w:spacing w:val="37"/>
          <w:sz w:val="20"/>
          <w:szCs w:val="20"/>
          <w:lang w:val="ru-RU"/>
        </w:rPr>
        <w:t xml:space="preserve"> </w:t>
      </w:r>
      <w:r w:rsidRPr="00B51EA6">
        <w:rPr>
          <w:rFonts w:ascii="Times New Roman" w:hAnsi="Times New Roman" w:cs="Times New Roman"/>
          <w:sz w:val="20"/>
          <w:szCs w:val="20"/>
          <w:lang w:val="ru-RU"/>
        </w:rPr>
        <w:t>4</w:t>
      </w:r>
      <w:r w:rsidRPr="00B51EA6">
        <w:rPr>
          <w:rFonts w:ascii="Times New Roman" w:hAnsi="Times New Roman" w:cs="Times New Roman"/>
          <w:spacing w:val="36"/>
          <w:sz w:val="20"/>
          <w:szCs w:val="20"/>
          <w:lang w:val="ru-RU"/>
        </w:rPr>
        <w:t xml:space="preserve"> </w:t>
      </w:r>
      <w:r w:rsidRPr="00B51EA6">
        <w:rPr>
          <w:rFonts w:ascii="Times New Roman" w:hAnsi="Times New Roman" w:cs="Times New Roman"/>
          <w:sz w:val="20"/>
          <w:szCs w:val="20"/>
          <w:lang w:val="ru-RU"/>
        </w:rPr>
        <w:t>пункта</w:t>
      </w:r>
      <w:r w:rsidR="00B51EA6" w:rsidRPr="00B51EA6">
        <w:rPr>
          <w:rFonts w:ascii="Times New Roman" w:hAnsi="Times New Roman" w:cs="Times New Roman"/>
          <w:sz w:val="20"/>
          <w:szCs w:val="20"/>
          <w:lang w:val="ru-RU"/>
        </w:rPr>
        <w:t xml:space="preserve"> 3.1 н</w:t>
      </w:r>
      <w:r w:rsidRPr="00B51EA6">
        <w:rPr>
          <w:rFonts w:ascii="Times New Roman" w:hAnsi="Times New Roman" w:cs="Times New Roman"/>
          <w:sz w:val="20"/>
          <w:szCs w:val="20"/>
          <w:lang w:val="ru-RU"/>
        </w:rPr>
        <w:t>астоящего</w:t>
      </w:r>
      <w:r w:rsidRPr="00B51EA6">
        <w:rPr>
          <w:rFonts w:ascii="Times New Roman" w:hAnsi="Times New Roman" w:cs="Times New Roman"/>
          <w:spacing w:val="-5"/>
          <w:sz w:val="20"/>
          <w:szCs w:val="20"/>
          <w:lang w:val="ru-RU"/>
        </w:rPr>
        <w:t xml:space="preserve"> </w:t>
      </w:r>
      <w:r w:rsidRPr="00B51EA6">
        <w:rPr>
          <w:rFonts w:ascii="Times New Roman" w:hAnsi="Times New Roman" w:cs="Times New Roman"/>
          <w:sz w:val="20"/>
          <w:szCs w:val="20"/>
          <w:lang w:val="ru-RU"/>
        </w:rPr>
        <w:t>Положения,</w:t>
      </w:r>
      <w:r w:rsidRPr="00B51EA6">
        <w:rPr>
          <w:rFonts w:ascii="Times New Roman" w:hAnsi="Times New Roman" w:cs="Times New Roman"/>
          <w:spacing w:val="-4"/>
          <w:sz w:val="20"/>
          <w:szCs w:val="20"/>
          <w:lang w:val="ru-RU"/>
        </w:rPr>
        <w:t xml:space="preserve"> </w:t>
      </w:r>
      <w:r w:rsidRPr="00B51EA6">
        <w:rPr>
          <w:rFonts w:ascii="Times New Roman" w:hAnsi="Times New Roman" w:cs="Times New Roman"/>
          <w:sz w:val="20"/>
          <w:szCs w:val="20"/>
          <w:lang w:val="ru-RU"/>
        </w:rPr>
        <w:t>проводятся</w:t>
      </w:r>
      <w:r w:rsidRPr="00B51EA6">
        <w:rPr>
          <w:rFonts w:ascii="Times New Roman" w:hAnsi="Times New Roman" w:cs="Times New Roman"/>
          <w:spacing w:val="-6"/>
          <w:sz w:val="20"/>
          <w:szCs w:val="20"/>
          <w:lang w:val="ru-RU"/>
        </w:rPr>
        <w:t xml:space="preserve"> </w:t>
      </w:r>
      <w:r w:rsidRPr="00B51EA6">
        <w:rPr>
          <w:rFonts w:ascii="Times New Roman" w:hAnsi="Times New Roman" w:cs="Times New Roman"/>
          <w:sz w:val="20"/>
          <w:szCs w:val="20"/>
          <w:lang w:val="ru-RU"/>
        </w:rPr>
        <w:t>в</w:t>
      </w:r>
      <w:r w:rsidRPr="00B51EA6">
        <w:rPr>
          <w:rFonts w:ascii="Times New Roman" w:hAnsi="Times New Roman" w:cs="Times New Roman"/>
          <w:spacing w:val="-5"/>
          <w:sz w:val="20"/>
          <w:szCs w:val="20"/>
          <w:lang w:val="ru-RU"/>
        </w:rPr>
        <w:t xml:space="preserve"> </w:t>
      </w:r>
      <w:r w:rsidRPr="00B51EA6">
        <w:rPr>
          <w:rFonts w:ascii="Times New Roman" w:hAnsi="Times New Roman" w:cs="Times New Roman"/>
          <w:sz w:val="20"/>
          <w:szCs w:val="20"/>
          <w:lang w:val="ru-RU"/>
        </w:rPr>
        <w:t>форме</w:t>
      </w:r>
      <w:r w:rsidRPr="00B51EA6">
        <w:rPr>
          <w:rFonts w:ascii="Times New Roman" w:hAnsi="Times New Roman" w:cs="Times New Roman"/>
          <w:spacing w:val="-3"/>
          <w:sz w:val="20"/>
          <w:szCs w:val="20"/>
          <w:lang w:val="ru-RU"/>
        </w:rPr>
        <w:t xml:space="preserve"> </w:t>
      </w:r>
      <w:r w:rsidRPr="00B51EA6">
        <w:rPr>
          <w:rFonts w:ascii="Times New Roman" w:hAnsi="Times New Roman" w:cs="Times New Roman"/>
          <w:sz w:val="20"/>
          <w:szCs w:val="20"/>
          <w:lang w:val="ru-RU"/>
        </w:rPr>
        <w:t>внеплановых</w:t>
      </w:r>
      <w:r w:rsidRPr="00B51EA6">
        <w:rPr>
          <w:rFonts w:ascii="Times New Roman" w:hAnsi="Times New Roman" w:cs="Times New Roman"/>
          <w:spacing w:val="-2"/>
          <w:sz w:val="20"/>
          <w:szCs w:val="20"/>
          <w:lang w:val="ru-RU"/>
        </w:rPr>
        <w:t xml:space="preserve"> </w:t>
      </w:r>
      <w:r w:rsidRPr="00B51EA6">
        <w:rPr>
          <w:rFonts w:ascii="Times New Roman" w:hAnsi="Times New Roman" w:cs="Times New Roman"/>
          <w:sz w:val="20"/>
          <w:szCs w:val="20"/>
          <w:lang w:val="ru-RU"/>
        </w:rPr>
        <w:t>мероприятий.</w:t>
      </w:r>
      <w:r w:rsidR="00B51EA6">
        <w:rPr>
          <w:rFonts w:ascii="Times New Roman" w:hAnsi="Times New Roman" w:cs="Times New Roman"/>
          <w:sz w:val="20"/>
          <w:szCs w:val="20"/>
          <w:lang w:val="ru-RU"/>
        </w:rPr>
        <w:t xml:space="preserve"> </w:t>
      </w:r>
      <w:r w:rsidRPr="00B51EA6">
        <w:rPr>
          <w:rFonts w:ascii="Times New Roman" w:hAnsi="Times New Roman" w:cs="Times New Roman"/>
          <w:sz w:val="20"/>
          <w:szCs w:val="20"/>
          <w:lang w:val="ru-RU"/>
        </w:rPr>
        <w:t>Внеплановые контрольные мероприятия могут проводиться только после согласования с органами прокуратуры.</w:t>
      </w:r>
    </w:p>
    <w:p w:rsidR="00140139" w:rsidRPr="00140139" w:rsidRDefault="00140139" w:rsidP="00B51EA6">
      <w:pPr>
        <w:pStyle w:val="af6"/>
        <w:widowControl w:val="0"/>
        <w:numPr>
          <w:ilvl w:val="1"/>
          <w:numId w:val="24"/>
        </w:numPr>
        <w:tabs>
          <w:tab w:val="left" w:pos="426"/>
        </w:tabs>
        <w:autoSpaceDE w:val="0"/>
        <w:autoSpaceDN w:val="0"/>
        <w:spacing w:before="74" w:after="0" w:line="240" w:lineRule="auto"/>
        <w:ind w:left="0" w:firstLine="0"/>
        <w:jc w:val="both"/>
        <w:rPr>
          <w:rFonts w:ascii="Times New Roman" w:hAnsi="Times New Roman" w:cs="Times New Roman"/>
          <w:sz w:val="20"/>
          <w:szCs w:val="20"/>
          <w:lang w:val="ru-RU"/>
        </w:rPr>
      </w:pPr>
      <w:r w:rsidRPr="00140139">
        <w:rPr>
          <w:rFonts w:ascii="Times New Roman" w:hAnsi="Times New Roman" w:cs="Times New Roman"/>
          <w:sz w:val="20"/>
          <w:szCs w:val="20"/>
          <w:lang w:val="ru-RU"/>
        </w:rPr>
        <w:t>Основанием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для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проведения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контрольных</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мероприятий,</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проводимых</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с</w:t>
      </w:r>
      <w:r w:rsidRPr="00140139">
        <w:rPr>
          <w:rFonts w:ascii="Times New Roman" w:hAnsi="Times New Roman" w:cs="Times New Roman"/>
          <w:spacing w:val="-2"/>
          <w:sz w:val="20"/>
          <w:szCs w:val="20"/>
          <w:lang w:val="ru-RU"/>
        </w:rPr>
        <w:t xml:space="preserve"> </w:t>
      </w:r>
      <w:r w:rsidRPr="00140139">
        <w:rPr>
          <w:rFonts w:ascii="Times New Roman" w:hAnsi="Times New Roman" w:cs="Times New Roman"/>
          <w:sz w:val="20"/>
          <w:szCs w:val="20"/>
          <w:lang w:val="ru-RU"/>
        </w:rPr>
        <w:t>взаимодействием с</w:t>
      </w:r>
      <w:r w:rsidRPr="00140139">
        <w:rPr>
          <w:rFonts w:ascii="Times New Roman" w:hAnsi="Times New Roman" w:cs="Times New Roman"/>
          <w:spacing w:val="-4"/>
          <w:sz w:val="20"/>
          <w:szCs w:val="20"/>
          <w:lang w:val="ru-RU"/>
        </w:rPr>
        <w:t xml:space="preserve"> </w:t>
      </w:r>
      <w:r w:rsidRPr="00140139">
        <w:rPr>
          <w:rFonts w:ascii="Times New Roman" w:hAnsi="Times New Roman" w:cs="Times New Roman"/>
          <w:sz w:val="20"/>
          <w:szCs w:val="20"/>
          <w:lang w:val="ru-RU"/>
        </w:rPr>
        <w:t>контролируемыми</w:t>
      </w:r>
      <w:r w:rsidRPr="00140139">
        <w:rPr>
          <w:rFonts w:ascii="Times New Roman" w:hAnsi="Times New Roman" w:cs="Times New Roman"/>
          <w:spacing w:val="-2"/>
          <w:sz w:val="20"/>
          <w:szCs w:val="20"/>
          <w:lang w:val="ru-RU"/>
        </w:rPr>
        <w:t xml:space="preserve"> </w:t>
      </w:r>
      <w:r w:rsidRPr="00140139">
        <w:rPr>
          <w:rFonts w:ascii="Times New Roman" w:hAnsi="Times New Roman" w:cs="Times New Roman"/>
          <w:sz w:val="20"/>
          <w:szCs w:val="20"/>
          <w:lang w:val="ru-RU"/>
        </w:rPr>
        <w:t>лицами,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является:</w:t>
      </w:r>
    </w:p>
    <w:p w:rsidR="00140139" w:rsidRPr="00140139" w:rsidRDefault="00140139" w:rsidP="00B51EA6">
      <w:pPr>
        <w:pStyle w:val="af6"/>
        <w:widowControl w:val="0"/>
        <w:numPr>
          <w:ilvl w:val="2"/>
          <w:numId w:val="25"/>
        </w:numPr>
        <w:tabs>
          <w:tab w:val="left" w:pos="284"/>
        </w:tabs>
        <w:autoSpaceDE w:val="0"/>
        <w:autoSpaceDN w:val="0"/>
        <w:spacing w:after="0" w:line="240" w:lineRule="auto"/>
        <w:ind w:left="0" w:firstLine="0"/>
        <w:jc w:val="both"/>
        <w:rPr>
          <w:rFonts w:ascii="Times New Roman" w:hAnsi="Times New Roman" w:cs="Times New Roman"/>
          <w:sz w:val="20"/>
          <w:szCs w:val="20"/>
          <w:lang w:val="ru-RU"/>
        </w:rPr>
      </w:pPr>
      <w:r w:rsidRPr="00140139">
        <w:rPr>
          <w:rFonts w:ascii="Times New Roman" w:hAnsi="Times New Roman" w:cs="Times New Roman"/>
          <w:sz w:val="20"/>
          <w:szCs w:val="20"/>
          <w:lang w:val="ru-RU"/>
        </w:rPr>
        <w:t>наличие у администрации сведений о причинении вреда (ущерба)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или об угрозе причинения вреда (ущерба) охраняемым законом ценностям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поступлении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обращений</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(заявлений)</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граждан</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w:t>
      </w:r>
      <w:r w:rsidRPr="00140139">
        <w:rPr>
          <w:rFonts w:ascii="Times New Roman" w:hAnsi="Times New Roman" w:cs="Times New Roman"/>
          <w:spacing w:val="71"/>
          <w:sz w:val="20"/>
          <w:szCs w:val="20"/>
          <w:lang w:val="ru-RU"/>
        </w:rPr>
        <w:t xml:space="preserve"> </w:t>
      </w:r>
      <w:r w:rsidRPr="00140139">
        <w:rPr>
          <w:rFonts w:ascii="Times New Roman" w:hAnsi="Times New Roman" w:cs="Times New Roman"/>
          <w:sz w:val="20"/>
          <w:szCs w:val="20"/>
          <w:lang w:val="ru-RU"/>
        </w:rPr>
        <w:t>организаций,</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информации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от</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органов</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государственной</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власти,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органов</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местного</w:t>
      </w:r>
      <w:r w:rsidRPr="00140139">
        <w:rPr>
          <w:rFonts w:ascii="Times New Roman" w:hAnsi="Times New Roman" w:cs="Times New Roman"/>
          <w:spacing w:val="-67"/>
          <w:sz w:val="20"/>
          <w:szCs w:val="20"/>
          <w:lang w:val="ru-RU"/>
        </w:rPr>
        <w:t xml:space="preserve"> </w:t>
      </w:r>
      <w:r w:rsidRPr="00140139">
        <w:rPr>
          <w:rFonts w:ascii="Times New Roman" w:hAnsi="Times New Roman" w:cs="Times New Roman"/>
          <w:sz w:val="20"/>
          <w:szCs w:val="20"/>
          <w:lang w:val="ru-RU"/>
        </w:rPr>
        <w:t>самоуправления, из средств массовой информации, а также получение таких</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сведений</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в</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результате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проведения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контрольных</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мероприятий,</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включая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контрольные мероприятия без взаимодействия, в том числе проводимые в</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отношении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иных</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контролируемых</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лиц;</w:t>
      </w:r>
    </w:p>
    <w:p w:rsidR="00140139" w:rsidRPr="00140139" w:rsidRDefault="00140139" w:rsidP="00D03021">
      <w:pPr>
        <w:pStyle w:val="af6"/>
        <w:widowControl w:val="0"/>
        <w:numPr>
          <w:ilvl w:val="2"/>
          <w:numId w:val="25"/>
        </w:numPr>
        <w:tabs>
          <w:tab w:val="left" w:pos="284"/>
        </w:tabs>
        <w:autoSpaceDE w:val="0"/>
        <w:autoSpaceDN w:val="0"/>
        <w:spacing w:after="0" w:line="240" w:lineRule="auto"/>
        <w:ind w:left="0" w:firstLine="0"/>
        <w:jc w:val="both"/>
        <w:rPr>
          <w:rFonts w:ascii="Times New Roman" w:hAnsi="Times New Roman" w:cs="Times New Roman"/>
          <w:sz w:val="20"/>
          <w:szCs w:val="20"/>
          <w:lang w:val="ru-RU"/>
        </w:rPr>
      </w:pPr>
      <w:r w:rsidRPr="00140139">
        <w:rPr>
          <w:rFonts w:ascii="Times New Roman" w:hAnsi="Times New Roman" w:cs="Times New Roman"/>
          <w:sz w:val="20"/>
          <w:szCs w:val="20"/>
          <w:lang w:val="ru-RU"/>
        </w:rPr>
        <w:t>поручение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Президента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Российской</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Федерации,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поручение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Правительства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Российской</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Федерации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проведении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контрольных</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мероприятий</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в</w:t>
      </w:r>
      <w:r w:rsidRPr="00140139">
        <w:rPr>
          <w:rFonts w:ascii="Times New Roman" w:hAnsi="Times New Roman" w:cs="Times New Roman"/>
          <w:spacing w:val="-2"/>
          <w:sz w:val="20"/>
          <w:szCs w:val="20"/>
          <w:lang w:val="ru-RU"/>
        </w:rPr>
        <w:t xml:space="preserve"> </w:t>
      </w:r>
      <w:r w:rsidRPr="00140139">
        <w:rPr>
          <w:rFonts w:ascii="Times New Roman" w:hAnsi="Times New Roman" w:cs="Times New Roman"/>
          <w:sz w:val="20"/>
          <w:szCs w:val="20"/>
          <w:lang w:val="ru-RU"/>
        </w:rPr>
        <w:t>отношении конкретных</w:t>
      </w:r>
      <w:r w:rsidRPr="00140139">
        <w:rPr>
          <w:rFonts w:ascii="Times New Roman" w:hAnsi="Times New Roman" w:cs="Times New Roman"/>
          <w:spacing w:val="-4"/>
          <w:sz w:val="20"/>
          <w:szCs w:val="20"/>
          <w:lang w:val="ru-RU"/>
        </w:rPr>
        <w:t xml:space="preserve"> </w:t>
      </w:r>
      <w:r w:rsidRPr="00140139">
        <w:rPr>
          <w:rFonts w:ascii="Times New Roman" w:hAnsi="Times New Roman" w:cs="Times New Roman"/>
          <w:sz w:val="20"/>
          <w:szCs w:val="20"/>
          <w:lang w:val="ru-RU"/>
        </w:rPr>
        <w:t>контролируемых</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лиц;</w:t>
      </w:r>
    </w:p>
    <w:p w:rsidR="00140139" w:rsidRPr="00140139" w:rsidRDefault="00140139" w:rsidP="00D03021">
      <w:pPr>
        <w:pStyle w:val="af6"/>
        <w:widowControl w:val="0"/>
        <w:numPr>
          <w:ilvl w:val="2"/>
          <w:numId w:val="25"/>
        </w:numPr>
        <w:tabs>
          <w:tab w:val="left" w:pos="284"/>
        </w:tabs>
        <w:autoSpaceDE w:val="0"/>
        <w:autoSpaceDN w:val="0"/>
        <w:spacing w:after="0" w:line="240" w:lineRule="auto"/>
        <w:ind w:left="0" w:firstLine="0"/>
        <w:jc w:val="both"/>
        <w:rPr>
          <w:rFonts w:ascii="Times New Roman" w:hAnsi="Times New Roman" w:cs="Times New Roman"/>
          <w:sz w:val="20"/>
          <w:szCs w:val="20"/>
          <w:lang w:val="ru-RU"/>
        </w:rPr>
      </w:pPr>
      <w:r w:rsidRPr="00140139">
        <w:rPr>
          <w:rFonts w:ascii="Times New Roman" w:hAnsi="Times New Roman" w:cs="Times New Roman"/>
          <w:sz w:val="20"/>
          <w:szCs w:val="20"/>
          <w:lang w:val="ru-RU"/>
        </w:rPr>
        <w:t>требование прокурора о проведении контрольного мероприятия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в</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рамках</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надзора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за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исполнением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законов,</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соблюдением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прав</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w:t>
      </w:r>
      <w:r w:rsidRPr="00140139">
        <w:rPr>
          <w:rFonts w:ascii="Times New Roman" w:hAnsi="Times New Roman" w:cs="Times New Roman"/>
          <w:spacing w:val="70"/>
          <w:sz w:val="20"/>
          <w:szCs w:val="20"/>
          <w:lang w:val="ru-RU"/>
        </w:rPr>
        <w:t xml:space="preserve"> </w:t>
      </w:r>
      <w:r w:rsidRPr="00140139">
        <w:rPr>
          <w:rFonts w:ascii="Times New Roman" w:hAnsi="Times New Roman" w:cs="Times New Roman"/>
          <w:sz w:val="20"/>
          <w:szCs w:val="20"/>
          <w:lang w:val="ru-RU"/>
        </w:rPr>
        <w:t>свобод</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человека и гражданина по поступившим в органы прокуратуры материалам и</w:t>
      </w:r>
      <w:r w:rsidRPr="00140139">
        <w:rPr>
          <w:rFonts w:ascii="Times New Roman" w:hAnsi="Times New Roman" w:cs="Times New Roman"/>
          <w:spacing w:val="-67"/>
          <w:sz w:val="20"/>
          <w:szCs w:val="20"/>
          <w:lang w:val="ru-RU"/>
        </w:rPr>
        <w:t xml:space="preserve"> </w:t>
      </w:r>
      <w:r w:rsidRPr="00140139">
        <w:rPr>
          <w:rFonts w:ascii="Times New Roman" w:hAnsi="Times New Roman" w:cs="Times New Roman"/>
          <w:sz w:val="20"/>
          <w:szCs w:val="20"/>
          <w:lang w:val="ru-RU"/>
        </w:rPr>
        <w:t>обращениям;</w:t>
      </w:r>
    </w:p>
    <w:p w:rsidR="00140139" w:rsidRPr="00140139" w:rsidRDefault="00140139" w:rsidP="00D03021">
      <w:pPr>
        <w:pStyle w:val="af6"/>
        <w:widowControl w:val="0"/>
        <w:numPr>
          <w:ilvl w:val="2"/>
          <w:numId w:val="25"/>
        </w:numPr>
        <w:tabs>
          <w:tab w:val="left" w:pos="284"/>
        </w:tabs>
        <w:autoSpaceDE w:val="0"/>
        <w:autoSpaceDN w:val="0"/>
        <w:spacing w:after="0" w:line="240" w:lineRule="auto"/>
        <w:ind w:left="0" w:firstLine="0"/>
        <w:jc w:val="both"/>
        <w:rPr>
          <w:rFonts w:ascii="Times New Roman" w:hAnsi="Times New Roman" w:cs="Times New Roman"/>
          <w:sz w:val="20"/>
          <w:szCs w:val="20"/>
          <w:lang w:val="ru-RU"/>
        </w:rPr>
      </w:pPr>
      <w:r w:rsidRPr="00140139">
        <w:rPr>
          <w:rFonts w:ascii="Times New Roman" w:hAnsi="Times New Roman" w:cs="Times New Roman"/>
          <w:sz w:val="20"/>
          <w:szCs w:val="20"/>
          <w:lang w:val="ru-RU"/>
        </w:rPr>
        <w:t>истечение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срока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исполнения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предписания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об</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устранении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выявленного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нарушения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обязательных</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требований</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в</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случаях,</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если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контролируемым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лицом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не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представлены</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документы</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сведения,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представление которых предусмотрено выданным ему предписанием, или на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основании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представленных</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документов</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сведений</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невозможно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сделать</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вывод об исполнении предписания об устранении выявленного нарушения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обязательных требований.</w:t>
      </w:r>
    </w:p>
    <w:p w:rsidR="00140139" w:rsidRPr="00140139" w:rsidRDefault="00140139" w:rsidP="00D03021">
      <w:pPr>
        <w:pStyle w:val="af6"/>
        <w:widowControl w:val="0"/>
        <w:numPr>
          <w:ilvl w:val="1"/>
          <w:numId w:val="24"/>
        </w:numPr>
        <w:tabs>
          <w:tab w:val="left" w:pos="426"/>
        </w:tabs>
        <w:autoSpaceDE w:val="0"/>
        <w:autoSpaceDN w:val="0"/>
        <w:spacing w:after="0" w:line="240" w:lineRule="auto"/>
        <w:ind w:left="0" w:firstLine="0"/>
        <w:jc w:val="both"/>
        <w:rPr>
          <w:rFonts w:ascii="Times New Roman" w:hAnsi="Times New Roman" w:cs="Times New Roman"/>
          <w:sz w:val="20"/>
          <w:szCs w:val="20"/>
          <w:lang w:val="ru-RU"/>
        </w:rPr>
      </w:pPr>
      <w:r w:rsidRPr="00140139">
        <w:rPr>
          <w:rFonts w:ascii="Times New Roman" w:hAnsi="Times New Roman" w:cs="Times New Roman"/>
          <w:sz w:val="20"/>
          <w:szCs w:val="20"/>
          <w:lang w:val="ru-RU"/>
        </w:rPr>
        <w:t>Контрольные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мероприятия,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проводимые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взаимодействии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с</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контролируемым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лицом,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проводятся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на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основании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распоряжения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администрации</w:t>
      </w:r>
      <w:r w:rsidRPr="00140139">
        <w:rPr>
          <w:rFonts w:ascii="Times New Roman" w:hAnsi="Times New Roman" w:cs="Times New Roman"/>
          <w:spacing w:val="-4"/>
          <w:sz w:val="20"/>
          <w:szCs w:val="20"/>
          <w:lang w:val="ru-RU"/>
        </w:rPr>
        <w:t xml:space="preserve"> </w:t>
      </w:r>
      <w:r w:rsidRPr="00140139">
        <w:rPr>
          <w:rFonts w:ascii="Times New Roman" w:hAnsi="Times New Roman" w:cs="Times New Roman"/>
          <w:sz w:val="20"/>
          <w:szCs w:val="20"/>
          <w:lang w:val="ru-RU"/>
        </w:rPr>
        <w:t>о проведении контрольного мероприятия.</w:t>
      </w:r>
    </w:p>
    <w:p w:rsidR="00140139" w:rsidRPr="00140139" w:rsidRDefault="00140139" w:rsidP="00D03021">
      <w:pPr>
        <w:pStyle w:val="af6"/>
        <w:widowControl w:val="0"/>
        <w:numPr>
          <w:ilvl w:val="1"/>
          <w:numId w:val="24"/>
        </w:numPr>
        <w:tabs>
          <w:tab w:val="left" w:pos="426"/>
        </w:tabs>
        <w:autoSpaceDE w:val="0"/>
        <w:autoSpaceDN w:val="0"/>
        <w:spacing w:after="0" w:line="240" w:lineRule="auto"/>
        <w:ind w:left="0" w:firstLine="0"/>
        <w:jc w:val="both"/>
        <w:rPr>
          <w:rFonts w:ascii="Times New Roman" w:hAnsi="Times New Roman" w:cs="Times New Roman"/>
          <w:sz w:val="20"/>
          <w:szCs w:val="20"/>
          <w:lang w:val="ru-RU"/>
        </w:rPr>
      </w:pPr>
      <w:r w:rsidRPr="00140139">
        <w:rPr>
          <w:rFonts w:ascii="Times New Roman" w:hAnsi="Times New Roman" w:cs="Times New Roman"/>
          <w:sz w:val="20"/>
          <w:szCs w:val="20"/>
          <w:lang w:val="ru-RU"/>
        </w:rPr>
        <w:t>В</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случае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принятия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распоряжения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администрации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проведении</w:t>
      </w:r>
      <w:r w:rsidRPr="00140139">
        <w:rPr>
          <w:rFonts w:ascii="Times New Roman" w:hAnsi="Times New Roman" w:cs="Times New Roman"/>
          <w:spacing w:val="-67"/>
          <w:sz w:val="20"/>
          <w:szCs w:val="20"/>
          <w:lang w:val="ru-RU"/>
        </w:rPr>
        <w:t xml:space="preserve"> </w:t>
      </w:r>
      <w:r w:rsidRPr="00140139">
        <w:rPr>
          <w:rFonts w:ascii="Times New Roman" w:hAnsi="Times New Roman" w:cs="Times New Roman"/>
          <w:sz w:val="20"/>
          <w:szCs w:val="20"/>
          <w:lang w:val="ru-RU"/>
        </w:rPr>
        <w:t>контрольного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мероприятия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на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основании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сведений</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причинении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вреда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(ущерба)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или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об</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угрозе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причинения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вреда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(ущерба)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охраняемым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законом</w:t>
      </w:r>
      <w:r w:rsidRPr="00140139">
        <w:rPr>
          <w:rFonts w:ascii="Times New Roman" w:hAnsi="Times New Roman" w:cs="Times New Roman"/>
          <w:spacing w:val="-67"/>
          <w:sz w:val="20"/>
          <w:szCs w:val="20"/>
          <w:lang w:val="ru-RU"/>
        </w:rPr>
        <w:t xml:space="preserve"> </w:t>
      </w:r>
      <w:r w:rsidRPr="00140139">
        <w:rPr>
          <w:rFonts w:ascii="Times New Roman" w:hAnsi="Times New Roman" w:cs="Times New Roman"/>
          <w:sz w:val="20"/>
          <w:szCs w:val="20"/>
          <w:lang w:val="ru-RU"/>
        </w:rPr>
        <w:t>ценностям, такое распоряжение принимается на основании мотивированного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представления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должностного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лица,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уполномоченного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осуществлять</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муниципальный</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контроль</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на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автомобильном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транспорте,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проведении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контрольного мероприятия.</w:t>
      </w:r>
    </w:p>
    <w:p w:rsidR="00140139" w:rsidRPr="00140139" w:rsidRDefault="00140139" w:rsidP="00D03021">
      <w:pPr>
        <w:pStyle w:val="af6"/>
        <w:widowControl w:val="0"/>
        <w:numPr>
          <w:ilvl w:val="1"/>
          <w:numId w:val="24"/>
        </w:numPr>
        <w:tabs>
          <w:tab w:val="left" w:pos="426"/>
        </w:tabs>
        <w:autoSpaceDE w:val="0"/>
        <w:autoSpaceDN w:val="0"/>
        <w:spacing w:after="0" w:line="240" w:lineRule="auto"/>
        <w:ind w:left="0" w:firstLine="0"/>
        <w:jc w:val="both"/>
        <w:rPr>
          <w:rFonts w:ascii="Times New Roman" w:hAnsi="Times New Roman" w:cs="Times New Roman"/>
          <w:sz w:val="20"/>
          <w:szCs w:val="20"/>
          <w:lang w:val="ru-RU"/>
        </w:rPr>
      </w:pPr>
      <w:r w:rsidRPr="00140139">
        <w:rPr>
          <w:rFonts w:ascii="Times New Roman" w:hAnsi="Times New Roman" w:cs="Times New Roman"/>
          <w:sz w:val="20"/>
          <w:szCs w:val="20"/>
          <w:lang w:val="ru-RU"/>
        </w:rPr>
        <w:t>Контрольные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мероприятия,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проводимые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без</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взаимодействия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с</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контролируемыми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лицами,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проводятся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должностными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лицами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уполномоченными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осуществлять</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контроль,</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на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основании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задания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Главы</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(заместителя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Главы)</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Плесского городского поселения</w:t>
      </w:r>
      <w:r w:rsidRPr="00140139">
        <w:rPr>
          <w:rFonts w:ascii="Times New Roman" w:hAnsi="Times New Roman" w:cs="Times New Roman"/>
          <w:i/>
          <w:sz w:val="20"/>
          <w:szCs w:val="20"/>
          <w:lang w:val="ru-RU"/>
        </w:rPr>
        <w:t>,</w:t>
      </w:r>
      <w:r w:rsidRPr="00140139">
        <w:rPr>
          <w:rFonts w:ascii="Times New Roman" w:hAnsi="Times New Roman" w:cs="Times New Roman"/>
          <w:i/>
          <w:spacing w:val="1"/>
          <w:sz w:val="20"/>
          <w:szCs w:val="20"/>
          <w:lang w:val="ru-RU"/>
        </w:rPr>
        <w:t xml:space="preserve"> </w:t>
      </w:r>
      <w:r w:rsidRPr="00140139">
        <w:rPr>
          <w:rFonts w:ascii="Times New Roman" w:hAnsi="Times New Roman" w:cs="Times New Roman"/>
          <w:sz w:val="20"/>
          <w:szCs w:val="20"/>
          <w:lang w:val="ru-RU"/>
        </w:rPr>
        <w:t>задания,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содержащегося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в</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планах</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работы</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администрации,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в</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том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числе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в</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случаях,</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установленных</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Федеральным</w:t>
      </w:r>
      <w:r w:rsidRPr="00140139">
        <w:rPr>
          <w:rFonts w:ascii="Times New Roman" w:hAnsi="Times New Roman" w:cs="Times New Roman"/>
          <w:spacing w:val="1"/>
          <w:sz w:val="20"/>
          <w:szCs w:val="20"/>
          <w:lang w:val="ru-RU"/>
        </w:rPr>
        <w:t xml:space="preserve"> </w:t>
      </w:r>
      <w:hyperlink r:id="rId57">
        <w:r w:rsidRPr="00140139">
          <w:rPr>
            <w:rFonts w:ascii="Times New Roman" w:hAnsi="Times New Roman" w:cs="Times New Roman"/>
            <w:sz w:val="20"/>
            <w:szCs w:val="20"/>
            <w:lang w:val="ru-RU"/>
          </w:rPr>
          <w:t>законом</w:t>
        </w:r>
      </w:hyperlink>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от</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31.07.2020</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248-ФЗ</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государственном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контроле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(надзоре)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муниципальном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контроле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в</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Российской</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Федерации».</w:t>
      </w:r>
    </w:p>
    <w:p w:rsidR="00140139" w:rsidRPr="00140139" w:rsidRDefault="00140139" w:rsidP="00D03021">
      <w:pPr>
        <w:pStyle w:val="af6"/>
        <w:widowControl w:val="0"/>
        <w:numPr>
          <w:ilvl w:val="1"/>
          <w:numId w:val="24"/>
        </w:numPr>
        <w:tabs>
          <w:tab w:val="left" w:pos="426"/>
        </w:tabs>
        <w:autoSpaceDE w:val="0"/>
        <w:autoSpaceDN w:val="0"/>
        <w:spacing w:before="74" w:after="0" w:line="240" w:lineRule="auto"/>
        <w:ind w:left="0" w:firstLine="0"/>
        <w:jc w:val="both"/>
        <w:rPr>
          <w:rFonts w:ascii="Times New Roman" w:hAnsi="Times New Roman" w:cs="Times New Roman"/>
          <w:sz w:val="20"/>
          <w:szCs w:val="20"/>
          <w:lang w:val="ru-RU"/>
        </w:rPr>
      </w:pPr>
      <w:r w:rsidRPr="00140139">
        <w:rPr>
          <w:rFonts w:ascii="Times New Roman" w:hAnsi="Times New Roman" w:cs="Times New Roman"/>
          <w:sz w:val="20"/>
          <w:szCs w:val="20"/>
          <w:lang w:val="ru-RU"/>
        </w:rPr>
        <w:t>Контрольные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мероприятия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в</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отношении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граждан,</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юридических</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лиц</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 xml:space="preserve">индивидуальных предпринимателей проводятся должностными лицами, уполномоченными осуществлять контроль, в соответствии с Федеральным </w:t>
      </w:r>
      <w:hyperlink r:id="rId58">
        <w:r w:rsidRPr="00140139">
          <w:rPr>
            <w:rFonts w:ascii="Times New Roman" w:hAnsi="Times New Roman" w:cs="Times New Roman"/>
            <w:sz w:val="20"/>
            <w:szCs w:val="20"/>
            <w:lang w:val="ru-RU"/>
          </w:rPr>
          <w:t xml:space="preserve">законом </w:t>
        </w:r>
      </w:hyperlink>
      <w:r w:rsidRPr="00140139">
        <w:rPr>
          <w:rFonts w:ascii="Times New Roman" w:hAnsi="Times New Roman" w:cs="Times New Roman"/>
          <w:sz w:val="20"/>
          <w:szCs w:val="20"/>
          <w:lang w:val="ru-RU"/>
        </w:rPr>
        <w:t>от 31.07.2020 № 248-ФЗ «О государственном контроле (надзоре) и муниципальном контроле в Российской Федерации».</w:t>
      </w:r>
    </w:p>
    <w:p w:rsidR="00140139" w:rsidRPr="00D03021" w:rsidRDefault="00140139" w:rsidP="004942EA">
      <w:pPr>
        <w:pStyle w:val="af6"/>
        <w:widowControl w:val="0"/>
        <w:numPr>
          <w:ilvl w:val="1"/>
          <w:numId w:val="24"/>
        </w:numPr>
        <w:tabs>
          <w:tab w:val="left" w:pos="426"/>
        </w:tabs>
        <w:autoSpaceDE w:val="0"/>
        <w:autoSpaceDN w:val="0"/>
        <w:spacing w:after="0" w:line="240" w:lineRule="auto"/>
        <w:ind w:left="0" w:firstLine="0"/>
        <w:jc w:val="both"/>
        <w:rPr>
          <w:rFonts w:ascii="Times New Roman" w:hAnsi="Times New Roman" w:cs="Times New Roman"/>
          <w:sz w:val="20"/>
          <w:szCs w:val="20"/>
          <w:lang w:val="ru-RU"/>
        </w:rPr>
      </w:pPr>
      <w:r w:rsidRPr="00D03021">
        <w:rPr>
          <w:rFonts w:ascii="Times New Roman" w:hAnsi="Times New Roman" w:cs="Times New Roman"/>
          <w:sz w:val="20"/>
          <w:szCs w:val="20"/>
          <w:lang w:val="ru-RU"/>
        </w:rPr>
        <w:t xml:space="preserve">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hyperlink r:id="rId59">
        <w:r w:rsidRPr="00D03021">
          <w:rPr>
            <w:rFonts w:ascii="Times New Roman" w:hAnsi="Times New Roman" w:cs="Times New Roman"/>
            <w:sz w:val="20"/>
            <w:szCs w:val="20"/>
            <w:lang w:val="ru-RU"/>
          </w:rPr>
          <w:t>Правилами</w:t>
        </w:r>
      </w:hyperlink>
      <w:r w:rsidRPr="00D03021">
        <w:rPr>
          <w:rFonts w:ascii="Times New Roman" w:hAnsi="Times New Roman" w:cs="Times New Roman"/>
          <w:sz w:val="20"/>
          <w:szCs w:val="20"/>
          <w:lang w:val="ru-RU"/>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w:t>
      </w:r>
      <w:r w:rsidR="00D03021">
        <w:rPr>
          <w:rFonts w:ascii="Times New Roman" w:hAnsi="Times New Roman" w:cs="Times New Roman"/>
          <w:sz w:val="20"/>
          <w:szCs w:val="20"/>
          <w:lang w:val="ru-RU"/>
        </w:rPr>
        <w:t xml:space="preserve"> </w:t>
      </w:r>
      <w:r w:rsidRPr="00D03021">
        <w:rPr>
          <w:rFonts w:ascii="Times New Roman" w:hAnsi="Times New Roman" w:cs="Times New Roman"/>
          <w:sz w:val="20"/>
          <w:szCs w:val="20"/>
          <w:lang w:val="ru-RU"/>
        </w:rPr>
        <w:t>«О межведомственном информационном взаимодействии в рамках осуществления государственного контроля (надзора), муниципального контроля».</w:t>
      </w:r>
    </w:p>
    <w:p w:rsidR="00140139" w:rsidRPr="00140139" w:rsidRDefault="00140139" w:rsidP="00F25A67">
      <w:pPr>
        <w:pStyle w:val="af6"/>
        <w:widowControl w:val="0"/>
        <w:numPr>
          <w:ilvl w:val="1"/>
          <w:numId w:val="24"/>
        </w:numPr>
        <w:tabs>
          <w:tab w:val="left" w:pos="567"/>
        </w:tabs>
        <w:autoSpaceDE w:val="0"/>
        <w:autoSpaceDN w:val="0"/>
        <w:spacing w:after="0" w:line="240" w:lineRule="auto"/>
        <w:ind w:left="0" w:firstLine="0"/>
        <w:jc w:val="both"/>
        <w:rPr>
          <w:rFonts w:ascii="Times New Roman" w:hAnsi="Times New Roman" w:cs="Times New Roman"/>
          <w:sz w:val="20"/>
          <w:szCs w:val="20"/>
          <w:lang w:val="ru-RU"/>
        </w:rPr>
      </w:pPr>
      <w:r w:rsidRPr="00140139">
        <w:rPr>
          <w:rFonts w:ascii="Times New Roman" w:hAnsi="Times New Roman" w:cs="Times New Roman"/>
          <w:sz w:val="20"/>
          <w:szCs w:val="20"/>
          <w:lang w:val="ru-RU"/>
        </w:rPr>
        <w:t>К</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случаю,</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наступлении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которого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индивидуальный</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предприниматель, гражданин, являющиеся контролируемыми лицами, вправе</w:t>
      </w:r>
      <w:r w:rsidRPr="00140139">
        <w:rPr>
          <w:rFonts w:ascii="Times New Roman" w:hAnsi="Times New Roman" w:cs="Times New Roman"/>
          <w:spacing w:val="-67"/>
          <w:sz w:val="20"/>
          <w:szCs w:val="20"/>
          <w:lang w:val="ru-RU"/>
        </w:rPr>
        <w:t xml:space="preserve"> </w:t>
      </w:r>
      <w:r w:rsidRPr="00140139">
        <w:rPr>
          <w:rFonts w:ascii="Times New Roman" w:hAnsi="Times New Roman" w:cs="Times New Roman"/>
          <w:sz w:val="20"/>
          <w:szCs w:val="20"/>
          <w:lang w:val="ru-RU"/>
        </w:rPr>
        <w:t>представить в администрацию информацию о невозможности присутствия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проведении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контрольного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мероприятия,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в</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связи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с</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чем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проведение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контрольного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мероприятия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переносится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администрацией</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на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срок,</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необходимый</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для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устранения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обстоятельств,</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послуживших</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поводом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для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данного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обращения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индивидуального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предпринимателя,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гражданина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в</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администрацию</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(но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не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более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чем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на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20</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дней),</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относится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соблюдение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одновременно</w:t>
      </w:r>
      <w:r w:rsidRPr="00140139">
        <w:rPr>
          <w:rFonts w:ascii="Times New Roman" w:hAnsi="Times New Roman" w:cs="Times New Roman"/>
          <w:spacing w:val="-4"/>
          <w:sz w:val="20"/>
          <w:szCs w:val="20"/>
          <w:lang w:val="ru-RU"/>
        </w:rPr>
        <w:t xml:space="preserve"> </w:t>
      </w:r>
      <w:r w:rsidRPr="00140139">
        <w:rPr>
          <w:rFonts w:ascii="Times New Roman" w:hAnsi="Times New Roman" w:cs="Times New Roman"/>
          <w:sz w:val="20"/>
          <w:szCs w:val="20"/>
          <w:lang w:val="ru-RU"/>
        </w:rPr>
        <w:t>следующих</w:t>
      </w:r>
      <w:r w:rsidRPr="00140139">
        <w:rPr>
          <w:rFonts w:ascii="Times New Roman" w:hAnsi="Times New Roman" w:cs="Times New Roman"/>
          <w:spacing w:val="-2"/>
          <w:sz w:val="20"/>
          <w:szCs w:val="20"/>
          <w:lang w:val="ru-RU"/>
        </w:rPr>
        <w:t xml:space="preserve"> </w:t>
      </w:r>
      <w:r w:rsidRPr="00140139">
        <w:rPr>
          <w:rFonts w:ascii="Times New Roman" w:hAnsi="Times New Roman" w:cs="Times New Roman"/>
          <w:sz w:val="20"/>
          <w:szCs w:val="20"/>
          <w:lang w:val="ru-RU"/>
        </w:rPr>
        <w:t>условий:</w:t>
      </w:r>
    </w:p>
    <w:p w:rsidR="00140139" w:rsidRPr="00140139" w:rsidRDefault="00140139" w:rsidP="00F25A67">
      <w:pPr>
        <w:pStyle w:val="af6"/>
        <w:widowControl w:val="0"/>
        <w:numPr>
          <w:ilvl w:val="0"/>
          <w:numId w:val="23"/>
        </w:numPr>
        <w:tabs>
          <w:tab w:val="left" w:pos="284"/>
        </w:tabs>
        <w:autoSpaceDE w:val="0"/>
        <w:autoSpaceDN w:val="0"/>
        <w:spacing w:after="0" w:line="240" w:lineRule="auto"/>
        <w:ind w:left="0" w:firstLine="0"/>
        <w:jc w:val="both"/>
        <w:rPr>
          <w:rFonts w:ascii="Times New Roman" w:hAnsi="Times New Roman" w:cs="Times New Roman"/>
          <w:sz w:val="20"/>
          <w:szCs w:val="20"/>
          <w:lang w:val="ru-RU"/>
        </w:rPr>
      </w:pPr>
      <w:r w:rsidRPr="00140139">
        <w:rPr>
          <w:rFonts w:ascii="Times New Roman" w:hAnsi="Times New Roman" w:cs="Times New Roman"/>
          <w:sz w:val="20"/>
          <w:szCs w:val="20"/>
          <w:lang w:val="ru-RU"/>
        </w:rPr>
        <w:t>отсутствие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контролируемого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лица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либо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его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представителя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не</w:t>
      </w:r>
      <w:r w:rsidRPr="00140139">
        <w:rPr>
          <w:rFonts w:ascii="Times New Roman" w:hAnsi="Times New Roman" w:cs="Times New Roman"/>
          <w:spacing w:val="-67"/>
          <w:sz w:val="20"/>
          <w:szCs w:val="20"/>
          <w:lang w:val="ru-RU"/>
        </w:rPr>
        <w:t xml:space="preserve"> </w:t>
      </w:r>
      <w:r w:rsidRPr="00140139">
        <w:rPr>
          <w:rFonts w:ascii="Times New Roman" w:hAnsi="Times New Roman" w:cs="Times New Roman"/>
          <w:sz w:val="20"/>
          <w:szCs w:val="20"/>
          <w:lang w:val="ru-RU"/>
        </w:rPr>
        <w:t>препятствует оценке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должностным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лицом, уполномоченным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осуществлять</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муниципальный</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контроль</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на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автомобильном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транспорте,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соблюдения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обязательных</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требований</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проведении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контрольного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мероприятия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при</w:t>
      </w:r>
      <w:r w:rsidRPr="00140139">
        <w:rPr>
          <w:rFonts w:ascii="Times New Roman" w:hAnsi="Times New Roman" w:cs="Times New Roman"/>
          <w:spacing w:val="-67"/>
          <w:sz w:val="20"/>
          <w:szCs w:val="20"/>
          <w:lang w:val="ru-RU"/>
        </w:rPr>
        <w:t xml:space="preserve"> </w:t>
      </w:r>
      <w:r w:rsidRPr="00140139">
        <w:rPr>
          <w:rFonts w:ascii="Times New Roman" w:hAnsi="Times New Roman" w:cs="Times New Roman"/>
          <w:sz w:val="20"/>
          <w:szCs w:val="20"/>
          <w:lang w:val="ru-RU"/>
        </w:rPr>
        <w:t>условии, что контролируемое лицо было надлежащим образом уведомлено 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проведении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контрольного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мероприятия;</w:t>
      </w:r>
    </w:p>
    <w:p w:rsidR="00140139" w:rsidRPr="00140139" w:rsidRDefault="00140139" w:rsidP="00D97770">
      <w:pPr>
        <w:pStyle w:val="af6"/>
        <w:widowControl w:val="0"/>
        <w:numPr>
          <w:ilvl w:val="0"/>
          <w:numId w:val="23"/>
        </w:numPr>
        <w:tabs>
          <w:tab w:val="left" w:pos="284"/>
        </w:tabs>
        <w:autoSpaceDE w:val="0"/>
        <w:autoSpaceDN w:val="0"/>
        <w:spacing w:before="74" w:after="0" w:line="240" w:lineRule="auto"/>
        <w:ind w:left="0" w:firstLine="0"/>
        <w:jc w:val="both"/>
        <w:rPr>
          <w:rFonts w:ascii="Times New Roman" w:hAnsi="Times New Roman" w:cs="Times New Roman"/>
          <w:sz w:val="20"/>
          <w:szCs w:val="20"/>
          <w:lang w:val="ru-RU"/>
        </w:rPr>
      </w:pPr>
      <w:r w:rsidRPr="00140139">
        <w:rPr>
          <w:rFonts w:ascii="Times New Roman" w:hAnsi="Times New Roman" w:cs="Times New Roman"/>
          <w:sz w:val="20"/>
          <w:szCs w:val="20"/>
          <w:lang w:val="ru-RU"/>
        </w:rPr>
        <w:t>отсутствие признаков явной непосредственной угрозы причинения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или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фактического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причинения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вреда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(ущерба)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охраняемым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законом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ценностям;</w:t>
      </w:r>
    </w:p>
    <w:p w:rsidR="00140139" w:rsidRPr="00140139" w:rsidRDefault="00140139" w:rsidP="00D97770">
      <w:pPr>
        <w:pStyle w:val="af6"/>
        <w:widowControl w:val="0"/>
        <w:numPr>
          <w:ilvl w:val="0"/>
          <w:numId w:val="23"/>
        </w:numPr>
        <w:tabs>
          <w:tab w:val="left" w:pos="284"/>
        </w:tabs>
        <w:autoSpaceDE w:val="0"/>
        <w:autoSpaceDN w:val="0"/>
        <w:spacing w:before="2" w:after="0" w:line="240" w:lineRule="auto"/>
        <w:ind w:left="0" w:firstLine="0"/>
        <w:jc w:val="both"/>
        <w:rPr>
          <w:rFonts w:ascii="Times New Roman" w:hAnsi="Times New Roman" w:cs="Times New Roman"/>
          <w:sz w:val="20"/>
          <w:szCs w:val="20"/>
          <w:lang w:val="ru-RU"/>
        </w:rPr>
      </w:pPr>
      <w:r w:rsidRPr="00140139">
        <w:rPr>
          <w:rFonts w:ascii="Times New Roman" w:hAnsi="Times New Roman" w:cs="Times New Roman"/>
          <w:sz w:val="20"/>
          <w:szCs w:val="20"/>
          <w:lang w:val="ru-RU"/>
        </w:rPr>
        <w:t>имеются уважительные причины для отсутствия контролируемого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лица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(болезнь</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контролируемого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лица,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его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командировка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т.п.)</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проведении контрольного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мероприятия.</w:t>
      </w:r>
    </w:p>
    <w:p w:rsidR="00140139" w:rsidRPr="00140139" w:rsidRDefault="00140139" w:rsidP="00D97770">
      <w:pPr>
        <w:pStyle w:val="af6"/>
        <w:widowControl w:val="0"/>
        <w:numPr>
          <w:ilvl w:val="1"/>
          <w:numId w:val="24"/>
        </w:numPr>
        <w:tabs>
          <w:tab w:val="left" w:pos="567"/>
        </w:tabs>
        <w:autoSpaceDE w:val="0"/>
        <w:autoSpaceDN w:val="0"/>
        <w:spacing w:after="0" w:line="240" w:lineRule="auto"/>
        <w:ind w:left="0" w:firstLine="0"/>
        <w:jc w:val="both"/>
        <w:rPr>
          <w:rFonts w:ascii="Times New Roman" w:hAnsi="Times New Roman" w:cs="Times New Roman"/>
          <w:sz w:val="20"/>
          <w:szCs w:val="20"/>
          <w:lang w:val="ru-RU"/>
        </w:rPr>
      </w:pPr>
      <w:r w:rsidRPr="00140139">
        <w:rPr>
          <w:rFonts w:ascii="Times New Roman" w:hAnsi="Times New Roman" w:cs="Times New Roman"/>
          <w:sz w:val="20"/>
          <w:szCs w:val="20"/>
          <w:lang w:val="ru-RU"/>
        </w:rPr>
        <w:t>Срок проведения выездной проверки не может превышать 10</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рабочих дней.</w:t>
      </w:r>
    </w:p>
    <w:p w:rsidR="00140139" w:rsidRPr="00D97770" w:rsidRDefault="00140139" w:rsidP="00140139">
      <w:pPr>
        <w:pStyle w:val="ae"/>
        <w:contextualSpacing/>
        <w:rPr>
          <w:rFonts w:eastAsiaTheme="minorEastAsia"/>
          <w:w w:val="100"/>
          <w:sz w:val="20"/>
          <w:szCs w:val="20"/>
          <w:lang w:eastAsia="en-US" w:bidi="en-US"/>
        </w:rPr>
      </w:pPr>
      <w:r w:rsidRPr="00D97770">
        <w:rPr>
          <w:rFonts w:eastAsiaTheme="minorEastAsia"/>
          <w:w w:val="100"/>
          <w:sz w:val="20"/>
          <w:szCs w:val="20"/>
          <w:lang w:eastAsia="en-US" w:bidi="en-US"/>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140139" w:rsidRPr="00D97770" w:rsidRDefault="00140139" w:rsidP="00140139">
      <w:pPr>
        <w:pStyle w:val="ae"/>
        <w:contextualSpacing/>
        <w:rPr>
          <w:rFonts w:eastAsiaTheme="minorEastAsia"/>
          <w:w w:val="100"/>
          <w:sz w:val="20"/>
          <w:szCs w:val="20"/>
          <w:lang w:eastAsia="en-US" w:bidi="en-US"/>
        </w:rPr>
      </w:pPr>
      <w:r w:rsidRPr="00D97770">
        <w:rPr>
          <w:rFonts w:eastAsiaTheme="minorEastAsia"/>
          <w:w w:val="100"/>
          <w:sz w:val="20"/>
          <w:szCs w:val="20"/>
          <w:lang w:eastAsia="en-US" w:bidi="en-US"/>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140139" w:rsidRPr="00140139" w:rsidRDefault="00140139" w:rsidP="00D97770">
      <w:pPr>
        <w:pStyle w:val="af6"/>
        <w:widowControl w:val="0"/>
        <w:numPr>
          <w:ilvl w:val="1"/>
          <w:numId w:val="24"/>
        </w:numPr>
        <w:tabs>
          <w:tab w:val="left" w:pos="567"/>
        </w:tabs>
        <w:autoSpaceDE w:val="0"/>
        <w:autoSpaceDN w:val="0"/>
        <w:spacing w:after="0" w:line="240" w:lineRule="auto"/>
        <w:ind w:left="0" w:firstLine="0"/>
        <w:jc w:val="both"/>
        <w:rPr>
          <w:rFonts w:ascii="Times New Roman" w:hAnsi="Times New Roman" w:cs="Times New Roman"/>
          <w:sz w:val="20"/>
          <w:szCs w:val="20"/>
          <w:lang w:val="ru-RU"/>
        </w:rPr>
      </w:pPr>
      <w:r w:rsidRPr="00140139">
        <w:rPr>
          <w:rFonts w:ascii="Times New Roman" w:hAnsi="Times New Roman" w:cs="Times New Roman"/>
          <w:sz w:val="20"/>
          <w:szCs w:val="20"/>
          <w:lang w:val="ru-RU"/>
        </w:rPr>
        <w:t>Во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всех</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случаях</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проведения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контрольных</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мероприятий</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для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фиксации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должностными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лицами,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уполномоченными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осуществлять</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муниципальный</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контроль</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на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автомобильном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транспорте,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лицами,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привлекаемыми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к</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совершению</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контрольных</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действий,</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доказательств</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соблюдения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(нарушения)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обязательных</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требований</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могут</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использоваться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фотосъемка,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аудио-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видеозапись,</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геодезические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картометрические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измерения,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проводимые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должностными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лицами,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уполномоченными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на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проведение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контрольного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мероприятия.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Информация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проведении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фотосъемки,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аудио-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видеозаписи,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геодезических</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картометрических</w:t>
      </w:r>
      <w:r w:rsidRPr="00140139">
        <w:rPr>
          <w:rFonts w:ascii="Times New Roman" w:hAnsi="Times New Roman" w:cs="Times New Roman"/>
          <w:spacing w:val="-67"/>
          <w:sz w:val="20"/>
          <w:szCs w:val="20"/>
          <w:lang w:val="ru-RU"/>
        </w:rPr>
        <w:t xml:space="preserve"> </w:t>
      </w:r>
      <w:r w:rsidRPr="00140139">
        <w:rPr>
          <w:rFonts w:ascii="Times New Roman" w:hAnsi="Times New Roman" w:cs="Times New Roman"/>
          <w:sz w:val="20"/>
          <w:szCs w:val="20"/>
          <w:lang w:val="ru-RU"/>
        </w:rPr>
        <w:t>измерений</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использованных</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для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этих</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целей</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технических</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средствах</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отражается</w:t>
      </w:r>
      <w:r w:rsidRPr="00140139">
        <w:rPr>
          <w:rFonts w:ascii="Times New Roman" w:hAnsi="Times New Roman" w:cs="Times New Roman"/>
          <w:spacing w:val="18"/>
          <w:sz w:val="20"/>
          <w:szCs w:val="20"/>
          <w:lang w:val="ru-RU"/>
        </w:rPr>
        <w:t xml:space="preserve"> </w:t>
      </w:r>
      <w:r w:rsidRPr="00140139">
        <w:rPr>
          <w:rFonts w:ascii="Times New Roman" w:hAnsi="Times New Roman" w:cs="Times New Roman"/>
          <w:sz w:val="20"/>
          <w:szCs w:val="20"/>
          <w:lang w:val="ru-RU"/>
        </w:rPr>
        <w:t>в</w:t>
      </w:r>
      <w:r w:rsidRPr="00140139">
        <w:rPr>
          <w:rFonts w:ascii="Times New Roman" w:hAnsi="Times New Roman" w:cs="Times New Roman"/>
          <w:spacing w:val="18"/>
          <w:sz w:val="20"/>
          <w:szCs w:val="20"/>
          <w:lang w:val="ru-RU"/>
        </w:rPr>
        <w:t xml:space="preserve"> </w:t>
      </w:r>
      <w:r w:rsidRPr="00140139">
        <w:rPr>
          <w:rFonts w:ascii="Times New Roman" w:hAnsi="Times New Roman" w:cs="Times New Roman"/>
          <w:sz w:val="20"/>
          <w:szCs w:val="20"/>
          <w:lang w:val="ru-RU"/>
        </w:rPr>
        <w:t>акте,</w:t>
      </w:r>
      <w:r w:rsidRPr="00140139">
        <w:rPr>
          <w:rFonts w:ascii="Times New Roman" w:hAnsi="Times New Roman" w:cs="Times New Roman"/>
          <w:spacing w:val="18"/>
          <w:sz w:val="20"/>
          <w:szCs w:val="20"/>
          <w:lang w:val="ru-RU"/>
        </w:rPr>
        <w:t xml:space="preserve"> </w:t>
      </w:r>
      <w:r w:rsidRPr="00140139">
        <w:rPr>
          <w:rFonts w:ascii="Times New Roman" w:hAnsi="Times New Roman" w:cs="Times New Roman"/>
          <w:sz w:val="20"/>
          <w:szCs w:val="20"/>
          <w:lang w:val="ru-RU"/>
        </w:rPr>
        <w:t>составляемом</w:t>
      </w:r>
      <w:r w:rsidRPr="00140139">
        <w:rPr>
          <w:rFonts w:ascii="Times New Roman" w:hAnsi="Times New Roman" w:cs="Times New Roman"/>
          <w:spacing w:val="16"/>
          <w:sz w:val="20"/>
          <w:szCs w:val="20"/>
          <w:lang w:val="ru-RU"/>
        </w:rPr>
        <w:t xml:space="preserve"> </w:t>
      </w:r>
      <w:r w:rsidRPr="00140139">
        <w:rPr>
          <w:rFonts w:ascii="Times New Roman" w:hAnsi="Times New Roman" w:cs="Times New Roman"/>
          <w:sz w:val="20"/>
          <w:szCs w:val="20"/>
          <w:lang w:val="ru-RU"/>
        </w:rPr>
        <w:t>по</w:t>
      </w:r>
      <w:r w:rsidRPr="00140139">
        <w:rPr>
          <w:rFonts w:ascii="Times New Roman" w:hAnsi="Times New Roman" w:cs="Times New Roman"/>
          <w:spacing w:val="17"/>
          <w:sz w:val="20"/>
          <w:szCs w:val="20"/>
          <w:lang w:val="ru-RU"/>
        </w:rPr>
        <w:t xml:space="preserve"> </w:t>
      </w:r>
      <w:r w:rsidRPr="00140139">
        <w:rPr>
          <w:rFonts w:ascii="Times New Roman" w:hAnsi="Times New Roman" w:cs="Times New Roman"/>
          <w:sz w:val="20"/>
          <w:szCs w:val="20"/>
          <w:lang w:val="ru-RU"/>
        </w:rPr>
        <w:t>результатам</w:t>
      </w:r>
      <w:r w:rsidRPr="00140139">
        <w:rPr>
          <w:rFonts w:ascii="Times New Roman" w:hAnsi="Times New Roman" w:cs="Times New Roman"/>
          <w:spacing w:val="17"/>
          <w:sz w:val="20"/>
          <w:szCs w:val="20"/>
          <w:lang w:val="ru-RU"/>
        </w:rPr>
        <w:t xml:space="preserve"> </w:t>
      </w:r>
      <w:r w:rsidRPr="00140139">
        <w:rPr>
          <w:rFonts w:ascii="Times New Roman" w:hAnsi="Times New Roman" w:cs="Times New Roman"/>
          <w:sz w:val="20"/>
          <w:szCs w:val="20"/>
          <w:lang w:val="ru-RU"/>
        </w:rPr>
        <w:t>контрольного</w:t>
      </w:r>
      <w:r w:rsidRPr="00140139">
        <w:rPr>
          <w:rFonts w:ascii="Times New Roman" w:hAnsi="Times New Roman" w:cs="Times New Roman"/>
          <w:spacing w:val="20"/>
          <w:sz w:val="20"/>
          <w:szCs w:val="20"/>
          <w:lang w:val="ru-RU"/>
        </w:rPr>
        <w:t xml:space="preserve"> </w:t>
      </w:r>
      <w:r w:rsidRPr="00140139">
        <w:rPr>
          <w:rFonts w:ascii="Times New Roman" w:hAnsi="Times New Roman" w:cs="Times New Roman"/>
          <w:sz w:val="20"/>
          <w:szCs w:val="20"/>
          <w:lang w:val="ru-RU"/>
        </w:rPr>
        <w:t>мероприятия,</w:t>
      </w:r>
      <w:r w:rsidRPr="00140139">
        <w:rPr>
          <w:rFonts w:ascii="Times New Roman" w:hAnsi="Times New Roman" w:cs="Times New Roman"/>
          <w:spacing w:val="-67"/>
          <w:sz w:val="20"/>
          <w:szCs w:val="20"/>
          <w:lang w:val="ru-RU"/>
        </w:rPr>
        <w:t xml:space="preserve"> </w:t>
      </w:r>
      <w:r w:rsidRPr="00140139">
        <w:rPr>
          <w:rFonts w:ascii="Times New Roman" w:hAnsi="Times New Roman" w:cs="Times New Roman"/>
          <w:sz w:val="20"/>
          <w:szCs w:val="20"/>
          <w:lang w:val="ru-RU"/>
        </w:rPr>
        <w:t>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протоколе,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составляемом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результатам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контрольного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действия,</w:t>
      </w:r>
      <w:r w:rsidRPr="00140139">
        <w:rPr>
          <w:rFonts w:ascii="Times New Roman" w:hAnsi="Times New Roman" w:cs="Times New Roman"/>
          <w:spacing w:val="-67"/>
          <w:sz w:val="20"/>
          <w:szCs w:val="20"/>
          <w:lang w:val="ru-RU"/>
        </w:rPr>
        <w:t xml:space="preserve"> </w:t>
      </w:r>
      <w:r w:rsidRPr="00140139">
        <w:rPr>
          <w:rFonts w:ascii="Times New Roman" w:hAnsi="Times New Roman" w:cs="Times New Roman"/>
          <w:sz w:val="20"/>
          <w:szCs w:val="20"/>
          <w:lang w:val="ru-RU"/>
        </w:rPr>
        <w:t>проводимого в</w:t>
      </w:r>
      <w:r w:rsidRPr="00140139">
        <w:rPr>
          <w:rFonts w:ascii="Times New Roman" w:hAnsi="Times New Roman" w:cs="Times New Roman"/>
          <w:spacing w:val="-5"/>
          <w:sz w:val="20"/>
          <w:szCs w:val="20"/>
          <w:lang w:val="ru-RU"/>
        </w:rPr>
        <w:t xml:space="preserve"> </w:t>
      </w:r>
      <w:r w:rsidRPr="00140139">
        <w:rPr>
          <w:rFonts w:ascii="Times New Roman" w:hAnsi="Times New Roman" w:cs="Times New Roman"/>
          <w:sz w:val="20"/>
          <w:szCs w:val="20"/>
          <w:lang w:val="ru-RU"/>
        </w:rPr>
        <w:t>рамках контрольного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мероприятия.</w:t>
      </w:r>
    </w:p>
    <w:p w:rsidR="00140139" w:rsidRPr="00140139" w:rsidRDefault="00140139" w:rsidP="00D97770">
      <w:pPr>
        <w:pStyle w:val="af6"/>
        <w:widowControl w:val="0"/>
        <w:numPr>
          <w:ilvl w:val="1"/>
          <w:numId w:val="24"/>
        </w:numPr>
        <w:tabs>
          <w:tab w:val="left" w:pos="567"/>
        </w:tabs>
        <w:autoSpaceDE w:val="0"/>
        <w:autoSpaceDN w:val="0"/>
        <w:spacing w:after="0" w:line="240" w:lineRule="auto"/>
        <w:ind w:left="0" w:firstLine="0"/>
        <w:jc w:val="both"/>
        <w:rPr>
          <w:rFonts w:ascii="Times New Roman" w:hAnsi="Times New Roman" w:cs="Times New Roman"/>
          <w:sz w:val="20"/>
          <w:szCs w:val="20"/>
          <w:lang w:val="ru-RU"/>
        </w:rPr>
      </w:pPr>
      <w:r w:rsidRPr="00140139">
        <w:rPr>
          <w:rFonts w:ascii="Times New Roman" w:hAnsi="Times New Roman" w:cs="Times New Roman"/>
          <w:sz w:val="20"/>
          <w:szCs w:val="20"/>
          <w:lang w:val="ru-RU"/>
        </w:rPr>
        <w:t>К</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результатам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контрольного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мероприятия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относятся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оценка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соблюдения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контролируемым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лицом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обязательных</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требований,</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создание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условий для предупреждения нарушений обязательных требований и (или)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прекращения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их</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нарушений,</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восстановление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нарушенного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положения,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направление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уполномоченным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органам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или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должностным</w:t>
      </w:r>
      <w:r w:rsidRPr="00140139">
        <w:rPr>
          <w:rFonts w:ascii="Times New Roman" w:hAnsi="Times New Roman" w:cs="Times New Roman"/>
          <w:spacing w:val="71"/>
          <w:sz w:val="20"/>
          <w:szCs w:val="20"/>
          <w:lang w:val="ru-RU"/>
        </w:rPr>
        <w:t xml:space="preserve"> </w:t>
      </w:r>
      <w:r w:rsidRPr="00140139">
        <w:rPr>
          <w:rFonts w:ascii="Times New Roman" w:hAnsi="Times New Roman" w:cs="Times New Roman"/>
          <w:sz w:val="20"/>
          <w:szCs w:val="20"/>
          <w:lang w:val="ru-RU"/>
        </w:rPr>
        <w:t>лицам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информации для рассмотрения вопроса о привлечении к ответственности 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 xml:space="preserve">(или) применение администрацией мер, предусмотренных </w:t>
      </w:r>
      <w:hyperlink r:id="rId60">
        <w:r w:rsidRPr="00140139">
          <w:rPr>
            <w:rFonts w:ascii="Times New Roman" w:hAnsi="Times New Roman" w:cs="Times New Roman"/>
            <w:sz w:val="20"/>
            <w:szCs w:val="20"/>
            <w:lang w:val="ru-RU"/>
          </w:rPr>
          <w:t>частью 2 статьи 90</w:t>
        </w:r>
      </w:hyperlink>
      <w:r w:rsidRPr="00140139">
        <w:rPr>
          <w:rFonts w:ascii="Times New Roman" w:hAnsi="Times New Roman" w:cs="Times New Roman"/>
          <w:spacing w:val="-67"/>
          <w:sz w:val="20"/>
          <w:szCs w:val="20"/>
          <w:lang w:val="ru-RU"/>
        </w:rPr>
        <w:t xml:space="preserve"> </w:t>
      </w:r>
      <w:r w:rsidRPr="00140139">
        <w:rPr>
          <w:rFonts w:ascii="Times New Roman" w:hAnsi="Times New Roman" w:cs="Times New Roman"/>
          <w:sz w:val="20"/>
          <w:szCs w:val="20"/>
          <w:lang w:val="ru-RU"/>
        </w:rPr>
        <w:t>Федерального закона от 31.07.2020 № 248-ФЗ «О государственном контроле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(надзоре)</w:t>
      </w:r>
      <w:r w:rsidRPr="00140139">
        <w:rPr>
          <w:rFonts w:ascii="Times New Roman" w:hAnsi="Times New Roman" w:cs="Times New Roman"/>
          <w:spacing w:val="-4"/>
          <w:sz w:val="20"/>
          <w:szCs w:val="20"/>
          <w:lang w:val="ru-RU"/>
        </w:rPr>
        <w:t xml:space="preserve"> </w:t>
      </w:r>
      <w:r w:rsidRPr="00140139">
        <w:rPr>
          <w:rFonts w:ascii="Times New Roman" w:hAnsi="Times New Roman" w:cs="Times New Roman"/>
          <w:sz w:val="20"/>
          <w:szCs w:val="20"/>
          <w:lang w:val="ru-RU"/>
        </w:rPr>
        <w:t>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муниципальном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контроле в</w:t>
      </w:r>
      <w:r w:rsidRPr="00140139">
        <w:rPr>
          <w:rFonts w:ascii="Times New Roman" w:hAnsi="Times New Roman" w:cs="Times New Roman"/>
          <w:spacing w:val="-6"/>
          <w:sz w:val="20"/>
          <w:szCs w:val="20"/>
          <w:lang w:val="ru-RU"/>
        </w:rPr>
        <w:t xml:space="preserve"> </w:t>
      </w:r>
      <w:r w:rsidRPr="00140139">
        <w:rPr>
          <w:rFonts w:ascii="Times New Roman" w:hAnsi="Times New Roman" w:cs="Times New Roman"/>
          <w:sz w:val="20"/>
          <w:szCs w:val="20"/>
          <w:lang w:val="ru-RU"/>
        </w:rPr>
        <w:t>Российской</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Федерации».</w:t>
      </w:r>
    </w:p>
    <w:p w:rsidR="00140139" w:rsidRPr="00D97770" w:rsidRDefault="00140139" w:rsidP="007A2E12">
      <w:pPr>
        <w:pStyle w:val="af6"/>
        <w:widowControl w:val="0"/>
        <w:numPr>
          <w:ilvl w:val="1"/>
          <w:numId w:val="24"/>
        </w:numPr>
        <w:tabs>
          <w:tab w:val="left" w:pos="567"/>
        </w:tabs>
        <w:autoSpaceDE w:val="0"/>
        <w:autoSpaceDN w:val="0"/>
        <w:spacing w:before="1" w:after="0" w:line="240" w:lineRule="auto"/>
        <w:ind w:left="0" w:firstLine="0"/>
        <w:jc w:val="both"/>
        <w:rPr>
          <w:rFonts w:ascii="Times New Roman" w:hAnsi="Times New Roman" w:cs="Times New Roman"/>
          <w:sz w:val="20"/>
          <w:szCs w:val="20"/>
          <w:lang w:val="ru-RU"/>
        </w:rPr>
      </w:pPr>
      <w:r w:rsidRPr="00D97770">
        <w:rPr>
          <w:rFonts w:ascii="Times New Roman" w:hAnsi="Times New Roman" w:cs="Times New Roman"/>
          <w:sz w:val="20"/>
          <w:szCs w:val="20"/>
          <w:lang w:val="ru-RU"/>
        </w:rPr>
        <w:t>По</w:t>
      </w:r>
      <w:r w:rsidRPr="00D97770">
        <w:rPr>
          <w:rFonts w:ascii="Times New Roman" w:hAnsi="Times New Roman" w:cs="Times New Roman"/>
          <w:spacing w:val="1"/>
          <w:sz w:val="20"/>
          <w:szCs w:val="20"/>
          <w:lang w:val="ru-RU"/>
        </w:rPr>
        <w:t xml:space="preserve"> </w:t>
      </w:r>
      <w:r w:rsidRPr="00D97770">
        <w:rPr>
          <w:rFonts w:ascii="Times New Roman" w:hAnsi="Times New Roman" w:cs="Times New Roman"/>
          <w:sz w:val="20"/>
          <w:szCs w:val="20"/>
          <w:lang w:val="ru-RU"/>
        </w:rPr>
        <w:t>окончании</w:t>
      </w:r>
      <w:r w:rsidRPr="00D97770">
        <w:rPr>
          <w:rFonts w:ascii="Times New Roman" w:hAnsi="Times New Roman" w:cs="Times New Roman"/>
          <w:spacing w:val="1"/>
          <w:sz w:val="20"/>
          <w:szCs w:val="20"/>
          <w:lang w:val="ru-RU"/>
        </w:rPr>
        <w:t xml:space="preserve"> </w:t>
      </w:r>
      <w:r w:rsidRPr="00D97770">
        <w:rPr>
          <w:rFonts w:ascii="Times New Roman" w:hAnsi="Times New Roman" w:cs="Times New Roman"/>
          <w:sz w:val="20"/>
          <w:szCs w:val="20"/>
          <w:lang w:val="ru-RU"/>
        </w:rPr>
        <w:t>проведения</w:t>
      </w:r>
      <w:r w:rsidRPr="00D97770">
        <w:rPr>
          <w:rFonts w:ascii="Times New Roman" w:hAnsi="Times New Roman" w:cs="Times New Roman"/>
          <w:spacing w:val="1"/>
          <w:sz w:val="20"/>
          <w:szCs w:val="20"/>
          <w:lang w:val="ru-RU"/>
        </w:rPr>
        <w:t xml:space="preserve"> </w:t>
      </w:r>
      <w:r w:rsidRPr="00D97770">
        <w:rPr>
          <w:rFonts w:ascii="Times New Roman" w:hAnsi="Times New Roman" w:cs="Times New Roman"/>
          <w:sz w:val="20"/>
          <w:szCs w:val="20"/>
          <w:lang w:val="ru-RU"/>
        </w:rPr>
        <w:t>контрольного</w:t>
      </w:r>
      <w:r w:rsidRPr="00D97770">
        <w:rPr>
          <w:rFonts w:ascii="Times New Roman" w:hAnsi="Times New Roman" w:cs="Times New Roman"/>
          <w:spacing w:val="1"/>
          <w:sz w:val="20"/>
          <w:szCs w:val="20"/>
          <w:lang w:val="ru-RU"/>
        </w:rPr>
        <w:t xml:space="preserve"> </w:t>
      </w:r>
      <w:r w:rsidRPr="00D97770">
        <w:rPr>
          <w:rFonts w:ascii="Times New Roman" w:hAnsi="Times New Roman" w:cs="Times New Roman"/>
          <w:sz w:val="20"/>
          <w:szCs w:val="20"/>
          <w:lang w:val="ru-RU"/>
        </w:rPr>
        <w:t>мероприятия,</w:t>
      </w:r>
      <w:r w:rsidRPr="00D97770">
        <w:rPr>
          <w:rFonts w:ascii="Times New Roman" w:hAnsi="Times New Roman" w:cs="Times New Roman"/>
          <w:spacing w:val="-67"/>
          <w:sz w:val="20"/>
          <w:szCs w:val="20"/>
          <w:lang w:val="ru-RU"/>
        </w:rPr>
        <w:t xml:space="preserve"> </w:t>
      </w:r>
      <w:r w:rsidRPr="00D97770">
        <w:rPr>
          <w:rFonts w:ascii="Times New Roman" w:hAnsi="Times New Roman" w:cs="Times New Roman"/>
          <w:sz w:val="20"/>
          <w:szCs w:val="20"/>
          <w:lang w:val="ru-RU"/>
        </w:rPr>
        <w:t>предусматривающего</w:t>
      </w:r>
      <w:r w:rsidRPr="00D97770">
        <w:rPr>
          <w:rFonts w:ascii="Times New Roman" w:hAnsi="Times New Roman" w:cs="Times New Roman"/>
          <w:spacing w:val="1"/>
          <w:sz w:val="20"/>
          <w:szCs w:val="20"/>
          <w:lang w:val="ru-RU"/>
        </w:rPr>
        <w:t xml:space="preserve"> </w:t>
      </w:r>
      <w:r w:rsidRPr="00D97770">
        <w:rPr>
          <w:rFonts w:ascii="Times New Roman" w:hAnsi="Times New Roman" w:cs="Times New Roman"/>
          <w:sz w:val="20"/>
          <w:szCs w:val="20"/>
          <w:lang w:val="ru-RU"/>
        </w:rPr>
        <w:t>взаимодействие</w:t>
      </w:r>
      <w:r w:rsidRPr="00D97770">
        <w:rPr>
          <w:rFonts w:ascii="Times New Roman" w:hAnsi="Times New Roman" w:cs="Times New Roman"/>
          <w:spacing w:val="1"/>
          <w:sz w:val="20"/>
          <w:szCs w:val="20"/>
          <w:lang w:val="ru-RU"/>
        </w:rPr>
        <w:t xml:space="preserve"> </w:t>
      </w:r>
      <w:r w:rsidRPr="00D97770">
        <w:rPr>
          <w:rFonts w:ascii="Times New Roman" w:hAnsi="Times New Roman" w:cs="Times New Roman"/>
          <w:sz w:val="20"/>
          <w:szCs w:val="20"/>
          <w:lang w:val="ru-RU"/>
        </w:rPr>
        <w:t>с</w:t>
      </w:r>
      <w:r w:rsidRPr="00D97770">
        <w:rPr>
          <w:rFonts w:ascii="Times New Roman" w:hAnsi="Times New Roman" w:cs="Times New Roman"/>
          <w:spacing w:val="1"/>
          <w:sz w:val="20"/>
          <w:szCs w:val="20"/>
          <w:lang w:val="ru-RU"/>
        </w:rPr>
        <w:t xml:space="preserve"> </w:t>
      </w:r>
      <w:r w:rsidRPr="00D97770">
        <w:rPr>
          <w:rFonts w:ascii="Times New Roman" w:hAnsi="Times New Roman" w:cs="Times New Roman"/>
          <w:sz w:val="20"/>
          <w:szCs w:val="20"/>
          <w:lang w:val="ru-RU"/>
        </w:rPr>
        <w:t>контролируемым</w:t>
      </w:r>
      <w:r w:rsidRPr="00D97770">
        <w:rPr>
          <w:rFonts w:ascii="Times New Roman" w:hAnsi="Times New Roman" w:cs="Times New Roman"/>
          <w:spacing w:val="71"/>
          <w:sz w:val="20"/>
          <w:szCs w:val="20"/>
          <w:lang w:val="ru-RU"/>
        </w:rPr>
        <w:t xml:space="preserve"> </w:t>
      </w:r>
      <w:r w:rsidRPr="00D97770">
        <w:rPr>
          <w:rFonts w:ascii="Times New Roman" w:hAnsi="Times New Roman" w:cs="Times New Roman"/>
          <w:sz w:val="20"/>
          <w:szCs w:val="20"/>
          <w:lang w:val="ru-RU"/>
        </w:rPr>
        <w:t>лицом,</w:t>
      </w:r>
      <w:r w:rsidRPr="00D97770">
        <w:rPr>
          <w:rFonts w:ascii="Times New Roman" w:hAnsi="Times New Roman" w:cs="Times New Roman"/>
          <w:spacing w:val="1"/>
          <w:sz w:val="20"/>
          <w:szCs w:val="20"/>
          <w:lang w:val="ru-RU"/>
        </w:rPr>
        <w:t xml:space="preserve"> </w:t>
      </w:r>
      <w:r w:rsidRPr="00D97770">
        <w:rPr>
          <w:rFonts w:ascii="Times New Roman" w:hAnsi="Times New Roman" w:cs="Times New Roman"/>
          <w:sz w:val="20"/>
          <w:szCs w:val="20"/>
          <w:lang w:val="ru-RU"/>
        </w:rPr>
        <w:t>составляется акт контрольного мероприятия. В случае если по результатам</w:t>
      </w:r>
      <w:r w:rsidRPr="00D97770">
        <w:rPr>
          <w:rFonts w:ascii="Times New Roman" w:hAnsi="Times New Roman" w:cs="Times New Roman"/>
          <w:spacing w:val="1"/>
          <w:sz w:val="20"/>
          <w:szCs w:val="20"/>
          <w:lang w:val="ru-RU"/>
        </w:rPr>
        <w:t xml:space="preserve"> </w:t>
      </w:r>
      <w:r w:rsidRPr="00D97770">
        <w:rPr>
          <w:rFonts w:ascii="Times New Roman" w:hAnsi="Times New Roman" w:cs="Times New Roman"/>
          <w:sz w:val="20"/>
          <w:szCs w:val="20"/>
          <w:lang w:val="ru-RU"/>
        </w:rPr>
        <w:t>проведения</w:t>
      </w:r>
      <w:r w:rsidRPr="00D97770">
        <w:rPr>
          <w:rFonts w:ascii="Times New Roman" w:hAnsi="Times New Roman" w:cs="Times New Roman"/>
          <w:spacing w:val="1"/>
          <w:sz w:val="20"/>
          <w:szCs w:val="20"/>
          <w:lang w:val="ru-RU"/>
        </w:rPr>
        <w:t xml:space="preserve"> </w:t>
      </w:r>
      <w:r w:rsidRPr="00D97770">
        <w:rPr>
          <w:rFonts w:ascii="Times New Roman" w:hAnsi="Times New Roman" w:cs="Times New Roman"/>
          <w:sz w:val="20"/>
          <w:szCs w:val="20"/>
          <w:lang w:val="ru-RU"/>
        </w:rPr>
        <w:t>такого</w:t>
      </w:r>
      <w:r w:rsidRPr="00D97770">
        <w:rPr>
          <w:rFonts w:ascii="Times New Roman" w:hAnsi="Times New Roman" w:cs="Times New Roman"/>
          <w:spacing w:val="1"/>
          <w:sz w:val="20"/>
          <w:szCs w:val="20"/>
          <w:lang w:val="ru-RU"/>
        </w:rPr>
        <w:t xml:space="preserve"> </w:t>
      </w:r>
      <w:r w:rsidRPr="00D97770">
        <w:rPr>
          <w:rFonts w:ascii="Times New Roman" w:hAnsi="Times New Roman" w:cs="Times New Roman"/>
          <w:sz w:val="20"/>
          <w:szCs w:val="20"/>
          <w:lang w:val="ru-RU"/>
        </w:rPr>
        <w:t>мероприятия</w:t>
      </w:r>
      <w:r w:rsidRPr="00D97770">
        <w:rPr>
          <w:rFonts w:ascii="Times New Roman" w:hAnsi="Times New Roman" w:cs="Times New Roman"/>
          <w:spacing w:val="1"/>
          <w:sz w:val="20"/>
          <w:szCs w:val="20"/>
          <w:lang w:val="ru-RU"/>
        </w:rPr>
        <w:t xml:space="preserve"> </w:t>
      </w:r>
      <w:r w:rsidRPr="00D97770">
        <w:rPr>
          <w:rFonts w:ascii="Times New Roman" w:hAnsi="Times New Roman" w:cs="Times New Roman"/>
          <w:sz w:val="20"/>
          <w:szCs w:val="20"/>
          <w:lang w:val="ru-RU"/>
        </w:rPr>
        <w:t>выявлено</w:t>
      </w:r>
      <w:r w:rsidRPr="00D97770">
        <w:rPr>
          <w:rFonts w:ascii="Times New Roman" w:hAnsi="Times New Roman" w:cs="Times New Roman"/>
          <w:spacing w:val="1"/>
          <w:sz w:val="20"/>
          <w:szCs w:val="20"/>
          <w:lang w:val="ru-RU"/>
        </w:rPr>
        <w:t xml:space="preserve"> </w:t>
      </w:r>
      <w:r w:rsidRPr="00D97770">
        <w:rPr>
          <w:rFonts w:ascii="Times New Roman" w:hAnsi="Times New Roman" w:cs="Times New Roman"/>
          <w:sz w:val="20"/>
          <w:szCs w:val="20"/>
          <w:lang w:val="ru-RU"/>
        </w:rPr>
        <w:t>нарушение</w:t>
      </w:r>
      <w:r w:rsidRPr="00D97770">
        <w:rPr>
          <w:rFonts w:ascii="Times New Roman" w:hAnsi="Times New Roman" w:cs="Times New Roman"/>
          <w:spacing w:val="1"/>
          <w:sz w:val="20"/>
          <w:szCs w:val="20"/>
          <w:lang w:val="ru-RU"/>
        </w:rPr>
        <w:t xml:space="preserve"> </w:t>
      </w:r>
      <w:r w:rsidRPr="00D97770">
        <w:rPr>
          <w:rFonts w:ascii="Times New Roman" w:hAnsi="Times New Roman" w:cs="Times New Roman"/>
          <w:sz w:val="20"/>
          <w:szCs w:val="20"/>
          <w:lang w:val="ru-RU"/>
        </w:rPr>
        <w:t>обязательных</w:t>
      </w:r>
      <w:r w:rsidRPr="00D97770">
        <w:rPr>
          <w:rFonts w:ascii="Times New Roman" w:hAnsi="Times New Roman" w:cs="Times New Roman"/>
          <w:spacing w:val="1"/>
          <w:sz w:val="20"/>
          <w:szCs w:val="20"/>
          <w:lang w:val="ru-RU"/>
        </w:rPr>
        <w:t xml:space="preserve"> </w:t>
      </w:r>
      <w:r w:rsidRPr="00D97770">
        <w:rPr>
          <w:rFonts w:ascii="Times New Roman" w:hAnsi="Times New Roman" w:cs="Times New Roman"/>
          <w:sz w:val="20"/>
          <w:szCs w:val="20"/>
          <w:lang w:val="ru-RU"/>
        </w:rPr>
        <w:t>требований,</w:t>
      </w:r>
      <w:r w:rsidRPr="00D97770">
        <w:rPr>
          <w:rFonts w:ascii="Times New Roman" w:hAnsi="Times New Roman" w:cs="Times New Roman"/>
          <w:spacing w:val="1"/>
          <w:sz w:val="20"/>
          <w:szCs w:val="20"/>
          <w:lang w:val="ru-RU"/>
        </w:rPr>
        <w:t xml:space="preserve"> </w:t>
      </w:r>
      <w:r w:rsidRPr="00D97770">
        <w:rPr>
          <w:rFonts w:ascii="Times New Roman" w:hAnsi="Times New Roman" w:cs="Times New Roman"/>
          <w:sz w:val="20"/>
          <w:szCs w:val="20"/>
          <w:lang w:val="ru-RU"/>
        </w:rPr>
        <w:t>в</w:t>
      </w:r>
      <w:r w:rsidRPr="00D97770">
        <w:rPr>
          <w:rFonts w:ascii="Times New Roman" w:hAnsi="Times New Roman" w:cs="Times New Roman"/>
          <w:spacing w:val="1"/>
          <w:sz w:val="20"/>
          <w:szCs w:val="20"/>
          <w:lang w:val="ru-RU"/>
        </w:rPr>
        <w:t xml:space="preserve"> </w:t>
      </w:r>
      <w:r w:rsidRPr="00D97770">
        <w:rPr>
          <w:rFonts w:ascii="Times New Roman" w:hAnsi="Times New Roman" w:cs="Times New Roman"/>
          <w:sz w:val="20"/>
          <w:szCs w:val="20"/>
          <w:lang w:val="ru-RU"/>
        </w:rPr>
        <w:t>акте</w:t>
      </w:r>
      <w:r w:rsidRPr="00D97770">
        <w:rPr>
          <w:rFonts w:ascii="Times New Roman" w:hAnsi="Times New Roman" w:cs="Times New Roman"/>
          <w:spacing w:val="1"/>
          <w:sz w:val="20"/>
          <w:szCs w:val="20"/>
          <w:lang w:val="ru-RU"/>
        </w:rPr>
        <w:t xml:space="preserve"> </w:t>
      </w:r>
      <w:r w:rsidRPr="00D97770">
        <w:rPr>
          <w:rFonts w:ascii="Times New Roman" w:hAnsi="Times New Roman" w:cs="Times New Roman"/>
          <w:sz w:val="20"/>
          <w:szCs w:val="20"/>
          <w:lang w:val="ru-RU"/>
        </w:rPr>
        <w:t>указывается,</w:t>
      </w:r>
      <w:r w:rsidRPr="00D97770">
        <w:rPr>
          <w:rFonts w:ascii="Times New Roman" w:hAnsi="Times New Roman" w:cs="Times New Roman"/>
          <w:spacing w:val="1"/>
          <w:sz w:val="20"/>
          <w:szCs w:val="20"/>
          <w:lang w:val="ru-RU"/>
        </w:rPr>
        <w:t xml:space="preserve"> </w:t>
      </w:r>
      <w:r w:rsidRPr="00D97770">
        <w:rPr>
          <w:rFonts w:ascii="Times New Roman" w:hAnsi="Times New Roman" w:cs="Times New Roman"/>
          <w:sz w:val="20"/>
          <w:szCs w:val="20"/>
          <w:lang w:val="ru-RU"/>
        </w:rPr>
        <w:t>какое</w:t>
      </w:r>
      <w:r w:rsidRPr="00D97770">
        <w:rPr>
          <w:rFonts w:ascii="Times New Roman" w:hAnsi="Times New Roman" w:cs="Times New Roman"/>
          <w:spacing w:val="1"/>
          <w:sz w:val="20"/>
          <w:szCs w:val="20"/>
          <w:lang w:val="ru-RU"/>
        </w:rPr>
        <w:t xml:space="preserve"> </w:t>
      </w:r>
      <w:r w:rsidRPr="00D97770">
        <w:rPr>
          <w:rFonts w:ascii="Times New Roman" w:hAnsi="Times New Roman" w:cs="Times New Roman"/>
          <w:sz w:val="20"/>
          <w:szCs w:val="20"/>
          <w:lang w:val="ru-RU"/>
        </w:rPr>
        <w:t>именно</w:t>
      </w:r>
      <w:r w:rsidRPr="00D97770">
        <w:rPr>
          <w:rFonts w:ascii="Times New Roman" w:hAnsi="Times New Roman" w:cs="Times New Roman"/>
          <w:spacing w:val="1"/>
          <w:sz w:val="20"/>
          <w:szCs w:val="20"/>
          <w:lang w:val="ru-RU"/>
        </w:rPr>
        <w:t xml:space="preserve"> </w:t>
      </w:r>
      <w:r w:rsidRPr="00D97770">
        <w:rPr>
          <w:rFonts w:ascii="Times New Roman" w:hAnsi="Times New Roman" w:cs="Times New Roman"/>
          <w:sz w:val="20"/>
          <w:szCs w:val="20"/>
          <w:lang w:val="ru-RU"/>
        </w:rPr>
        <w:t>обязательное</w:t>
      </w:r>
      <w:r w:rsidRPr="00D97770">
        <w:rPr>
          <w:rFonts w:ascii="Times New Roman" w:hAnsi="Times New Roman" w:cs="Times New Roman"/>
          <w:spacing w:val="1"/>
          <w:sz w:val="20"/>
          <w:szCs w:val="20"/>
          <w:lang w:val="ru-RU"/>
        </w:rPr>
        <w:t xml:space="preserve"> </w:t>
      </w:r>
      <w:r w:rsidRPr="00D97770">
        <w:rPr>
          <w:rFonts w:ascii="Times New Roman" w:hAnsi="Times New Roman" w:cs="Times New Roman"/>
          <w:sz w:val="20"/>
          <w:szCs w:val="20"/>
          <w:lang w:val="ru-RU"/>
        </w:rPr>
        <w:t>требование</w:t>
      </w:r>
      <w:r w:rsidRPr="00D97770">
        <w:rPr>
          <w:rFonts w:ascii="Times New Roman" w:hAnsi="Times New Roman" w:cs="Times New Roman"/>
          <w:spacing w:val="1"/>
          <w:sz w:val="20"/>
          <w:szCs w:val="20"/>
          <w:lang w:val="ru-RU"/>
        </w:rPr>
        <w:t xml:space="preserve"> </w:t>
      </w:r>
      <w:r w:rsidRPr="00D97770">
        <w:rPr>
          <w:rFonts w:ascii="Times New Roman" w:hAnsi="Times New Roman" w:cs="Times New Roman"/>
          <w:sz w:val="20"/>
          <w:szCs w:val="20"/>
          <w:lang w:val="ru-RU"/>
        </w:rPr>
        <w:t>нарушено,</w:t>
      </w:r>
      <w:r w:rsidRPr="00D97770">
        <w:rPr>
          <w:rFonts w:ascii="Times New Roman" w:hAnsi="Times New Roman" w:cs="Times New Roman"/>
          <w:spacing w:val="9"/>
          <w:sz w:val="20"/>
          <w:szCs w:val="20"/>
          <w:lang w:val="ru-RU"/>
        </w:rPr>
        <w:t xml:space="preserve"> </w:t>
      </w:r>
      <w:r w:rsidRPr="00D97770">
        <w:rPr>
          <w:rFonts w:ascii="Times New Roman" w:hAnsi="Times New Roman" w:cs="Times New Roman"/>
          <w:sz w:val="20"/>
          <w:szCs w:val="20"/>
          <w:lang w:val="ru-RU"/>
        </w:rPr>
        <w:t>каким</w:t>
      </w:r>
      <w:r w:rsidRPr="00D97770">
        <w:rPr>
          <w:rFonts w:ascii="Times New Roman" w:hAnsi="Times New Roman" w:cs="Times New Roman"/>
          <w:spacing w:val="8"/>
          <w:sz w:val="20"/>
          <w:szCs w:val="20"/>
          <w:lang w:val="ru-RU"/>
        </w:rPr>
        <w:t xml:space="preserve"> </w:t>
      </w:r>
      <w:r w:rsidRPr="00D97770">
        <w:rPr>
          <w:rFonts w:ascii="Times New Roman" w:hAnsi="Times New Roman" w:cs="Times New Roman"/>
          <w:sz w:val="20"/>
          <w:szCs w:val="20"/>
          <w:lang w:val="ru-RU"/>
        </w:rPr>
        <w:t>нормативным</w:t>
      </w:r>
      <w:r w:rsidRPr="00D97770">
        <w:rPr>
          <w:rFonts w:ascii="Times New Roman" w:hAnsi="Times New Roman" w:cs="Times New Roman"/>
          <w:spacing w:val="8"/>
          <w:sz w:val="20"/>
          <w:szCs w:val="20"/>
          <w:lang w:val="ru-RU"/>
        </w:rPr>
        <w:t xml:space="preserve"> </w:t>
      </w:r>
      <w:r w:rsidRPr="00D97770">
        <w:rPr>
          <w:rFonts w:ascii="Times New Roman" w:hAnsi="Times New Roman" w:cs="Times New Roman"/>
          <w:sz w:val="20"/>
          <w:szCs w:val="20"/>
          <w:lang w:val="ru-RU"/>
        </w:rPr>
        <w:t>правовым</w:t>
      </w:r>
      <w:r w:rsidRPr="00D97770">
        <w:rPr>
          <w:rFonts w:ascii="Times New Roman" w:hAnsi="Times New Roman" w:cs="Times New Roman"/>
          <w:spacing w:val="10"/>
          <w:sz w:val="20"/>
          <w:szCs w:val="20"/>
          <w:lang w:val="ru-RU"/>
        </w:rPr>
        <w:t xml:space="preserve"> </w:t>
      </w:r>
      <w:r w:rsidRPr="00D97770">
        <w:rPr>
          <w:rFonts w:ascii="Times New Roman" w:hAnsi="Times New Roman" w:cs="Times New Roman"/>
          <w:sz w:val="20"/>
          <w:szCs w:val="20"/>
          <w:lang w:val="ru-RU"/>
        </w:rPr>
        <w:t>актом</w:t>
      </w:r>
      <w:r w:rsidRPr="00D97770">
        <w:rPr>
          <w:rFonts w:ascii="Times New Roman" w:hAnsi="Times New Roman" w:cs="Times New Roman"/>
          <w:spacing w:val="10"/>
          <w:sz w:val="20"/>
          <w:szCs w:val="20"/>
          <w:lang w:val="ru-RU"/>
        </w:rPr>
        <w:t xml:space="preserve"> </w:t>
      </w:r>
      <w:r w:rsidRPr="00D97770">
        <w:rPr>
          <w:rFonts w:ascii="Times New Roman" w:hAnsi="Times New Roman" w:cs="Times New Roman"/>
          <w:sz w:val="20"/>
          <w:szCs w:val="20"/>
          <w:lang w:val="ru-RU"/>
        </w:rPr>
        <w:t>и</w:t>
      </w:r>
      <w:r w:rsidRPr="00D97770">
        <w:rPr>
          <w:rFonts w:ascii="Times New Roman" w:hAnsi="Times New Roman" w:cs="Times New Roman"/>
          <w:spacing w:val="8"/>
          <w:sz w:val="20"/>
          <w:szCs w:val="20"/>
          <w:lang w:val="ru-RU"/>
        </w:rPr>
        <w:t xml:space="preserve"> </w:t>
      </w:r>
      <w:r w:rsidRPr="00D97770">
        <w:rPr>
          <w:rFonts w:ascii="Times New Roman" w:hAnsi="Times New Roman" w:cs="Times New Roman"/>
          <w:sz w:val="20"/>
          <w:szCs w:val="20"/>
          <w:lang w:val="ru-RU"/>
        </w:rPr>
        <w:t>его</w:t>
      </w:r>
      <w:r w:rsidRPr="00D97770">
        <w:rPr>
          <w:rFonts w:ascii="Times New Roman" w:hAnsi="Times New Roman" w:cs="Times New Roman"/>
          <w:spacing w:val="11"/>
          <w:sz w:val="20"/>
          <w:szCs w:val="20"/>
          <w:lang w:val="ru-RU"/>
        </w:rPr>
        <w:t xml:space="preserve"> </w:t>
      </w:r>
      <w:r w:rsidRPr="00D97770">
        <w:rPr>
          <w:rFonts w:ascii="Times New Roman" w:hAnsi="Times New Roman" w:cs="Times New Roman"/>
          <w:sz w:val="20"/>
          <w:szCs w:val="20"/>
          <w:lang w:val="ru-RU"/>
        </w:rPr>
        <w:t>структурной</w:t>
      </w:r>
      <w:r w:rsidRPr="00D97770">
        <w:rPr>
          <w:rFonts w:ascii="Times New Roman" w:hAnsi="Times New Roman" w:cs="Times New Roman"/>
          <w:spacing w:val="11"/>
          <w:sz w:val="20"/>
          <w:szCs w:val="20"/>
          <w:lang w:val="ru-RU"/>
        </w:rPr>
        <w:t xml:space="preserve"> </w:t>
      </w:r>
      <w:r w:rsidRPr="00D97770">
        <w:rPr>
          <w:rFonts w:ascii="Times New Roman" w:hAnsi="Times New Roman" w:cs="Times New Roman"/>
          <w:sz w:val="20"/>
          <w:szCs w:val="20"/>
          <w:lang w:val="ru-RU"/>
        </w:rPr>
        <w:t>единицей</w:t>
      </w:r>
      <w:r w:rsidR="00D97770" w:rsidRPr="00D97770">
        <w:rPr>
          <w:rFonts w:ascii="Times New Roman" w:hAnsi="Times New Roman" w:cs="Times New Roman"/>
          <w:sz w:val="20"/>
          <w:szCs w:val="20"/>
          <w:lang w:val="ru-RU"/>
        </w:rPr>
        <w:t xml:space="preserve"> </w:t>
      </w:r>
      <w:r w:rsidRPr="00D97770">
        <w:rPr>
          <w:rFonts w:ascii="Times New Roman" w:hAnsi="Times New Roman" w:cs="Times New Roman"/>
          <w:sz w:val="20"/>
          <w:szCs w:val="20"/>
          <w:lang w:val="ru-RU"/>
        </w:rPr>
        <w:t>оно установлено. В случае устранения выявленного нарушения</w:t>
      </w:r>
      <w:r w:rsidR="00D97770" w:rsidRPr="00D97770">
        <w:rPr>
          <w:rFonts w:ascii="Times New Roman" w:hAnsi="Times New Roman" w:cs="Times New Roman"/>
          <w:sz w:val="20"/>
          <w:szCs w:val="20"/>
          <w:lang w:val="ru-RU"/>
        </w:rPr>
        <w:t>,</w:t>
      </w:r>
      <w:r w:rsidRPr="00D97770">
        <w:rPr>
          <w:rFonts w:ascii="Times New Roman" w:hAnsi="Times New Roman" w:cs="Times New Roman"/>
          <w:sz w:val="20"/>
          <w:szCs w:val="20"/>
          <w:lang w:val="ru-RU"/>
        </w:rPr>
        <w:t xml:space="preserve">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r w:rsidR="00D97770" w:rsidRPr="00D97770">
        <w:rPr>
          <w:rFonts w:ascii="Times New Roman" w:hAnsi="Times New Roman" w:cs="Times New Roman"/>
          <w:sz w:val="20"/>
          <w:szCs w:val="20"/>
          <w:lang w:val="ru-RU"/>
        </w:rPr>
        <w:t xml:space="preserve"> </w:t>
      </w:r>
      <w:r w:rsidRPr="00D97770">
        <w:rPr>
          <w:rFonts w:ascii="Times New Roman" w:hAnsi="Times New Roman" w:cs="Times New Roman"/>
          <w:sz w:val="20"/>
          <w:szCs w:val="20"/>
          <w:lang w:val="ru-RU"/>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140139" w:rsidRPr="00D97770" w:rsidRDefault="00140139" w:rsidP="00140139">
      <w:pPr>
        <w:pStyle w:val="ae"/>
        <w:spacing w:before="1"/>
        <w:contextualSpacing/>
        <w:rPr>
          <w:rFonts w:eastAsiaTheme="minorEastAsia"/>
          <w:w w:val="100"/>
          <w:sz w:val="20"/>
          <w:szCs w:val="20"/>
          <w:lang w:eastAsia="en-US" w:bidi="en-US"/>
        </w:rPr>
      </w:pPr>
      <w:r w:rsidRPr="00D97770">
        <w:rPr>
          <w:rFonts w:eastAsiaTheme="minorEastAsia"/>
          <w:w w:val="100"/>
          <w:sz w:val="20"/>
          <w:szCs w:val="20"/>
          <w:lang w:eastAsia="en-US" w:bidi="en-US"/>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40139" w:rsidRPr="00140139" w:rsidRDefault="00140139" w:rsidP="00D97770">
      <w:pPr>
        <w:pStyle w:val="af6"/>
        <w:widowControl w:val="0"/>
        <w:numPr>
          <w:ilvl w:val="1"/>
          <w:numId w:val="24"/>
        </w:numPr>
        <w:tabs>
          <w:tab w:val="left" w:pos="567"/>
        </w:tabs>
        <w:autoSpaceDE w:val="0"/>
        <w:autoSpaceDN w:val="0"/>
        <w:spacing w:before="1" w:after="0" w:line="240" w:lineRule="auto"/>
        <w:ind w:left="0" w:firstLine="0"/>
        <w:jc w:val="both"/>
        <w:rPr>
          <w:rFonts w:ascii="Times New Roman" w:hAnsi="Times New Roman" w:cs="Times New Roman"/>
          <w:sz w:val="20"/>
          <w:szCs w:val="20"/>
          <w:lang w:val="ru-RU"/>
        </w:rPr>
      </w:pPr>
      <w:r w:rsidRPr="00140139">
        <w:rPr>
          <w:rFonts w:ascii="Times New Roman" w:hAnsi="Times New Roman" w:cs="Times New Roman"/>
          <w:sz w:val="20"/>
          <w:szCs w:val="20"/>
          <w:lang w:val="ru-RU"/>
        </w:rPr>
        <w:t>Информация</w:t>
      </w:r>
      <w:r w:rsidRPr="00D97770">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о</w:t>
      </w:r>
      <w:r w:rsidRPr="00D97770">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контрольных</w:t>
      </w:r>
      <w:r w:rsidRPr="00D97770">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мероприятиях</w:t>
      </w:r>
      <w:r w:rsidRPr="00D97770">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размещается</w:t>
      </w:r>
      <w:r w:rsidRPr="00D97770">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в</w:t>
      </w:r>
      <w:r w:rsidRPr="00D97770">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Едином</w:t>
      </w:r>
      <w:r w:rsidRPr="00D97770">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реестре</w:t>
      </w:r>
      <w:r w:rsidRPr="00D97770">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контрольных</w:t>
      </w:r>
      <w:r w:rsidRPr="00D97770">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(надзорных)</w:t>
      </w:r>
      <w:r w:rsidRPr="00D97770">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мероприятий.</w:t>
      </w:r>
    </w:p>
    <w:p w:rsidR="00140139" w:rsidRPr="00140139" w:rsidRDefault="00140139" w:rsidP="00D97770">
      <w:pPr>
        <w:pStyle w:val="af6"/>
        <w:widowControl w:val="0"/>
        <w:numPr>
          <w:ilvl w:val="1"/>
          <w:numId w:val="24"/>
        </w:numPr>
        <w:tabs>
          <w:tab w:val="left" w:pos="567"/>
        </w:tabs>
        <w:autoSpaceDE w:val="0"/>
        <w:autoSpaceDN w:val="0"/>
        <w:spacing w:after="0" w:line="240" w:lineRule="auto"/>
        <w:ind w:left="0" w:firstLine="0"/>
        <w:jc w:val="both"/>
        <w:rPr>
          <w:rFonts w:ascii="Times New Roman" w:hAnsi="Times New Roman" w:cs="Times New Roman"/>
          <w:sz w:val="20"/>
          <w:szCs w:val="20"/>
          <w:lang w:val="ru-RU"/>
        </w:rPr>
      </w:pPr>
      <w:r w:rsidRPr="00140139">
        <w:rPr>
          <w:rFonts w:ascii="Times New Roman" w:hAnsi="Times New Roman" w:cs="Times New Roman"/>
          <w:sz w:val="20"/>
          <w:szCs w:val="20"/>
          <w:lang w:val="ru-RU"/>
        </w:rPr>
        <w:t>Информирование</w:t>
      </w:r>
      <w:r w:rsidRPr="00D97770">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контролируемых</w:t>
      </w:r>
      <w:r w:rsidRPr="00D97770">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лиц</w:t>
      </w:r>
      <w:r w:rsidRPr="00D97770">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о</w:t>
      </w:r>
      <w:r w:rsidRPr="00D97770">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совершаемых</w:t>
      </w:r>
      <w:r w:rsidRPr="00D97770">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должностными</w:t>
      </w:r>
      <w:r w:rsidRPr="00D97770">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лицами,</w:t>
      </w:r>
      <w:r w:rsidRPr="00D97770">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уполномоченными</w:t>
      </w:r>
      <w:r w:rsidRPr="00D97770">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осуществлять</w:t>
      </w:r>
      <w:r w:rsidRPr="00D97770">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муниципальный</w:t>
      </w:r>
      <w:r w:rsidRPr="00D97770">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контроль на автомобильном транспорте, действиях и принимаемых решениях</w:t>
      </w:r>
      <w:r w:rsidRPr="00D97770">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осуществляется посредством размещения сведений об указанных действиях и</w:t>
      </w:r>
      <w:r w:rsidRPr="00D97770">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решениях в Едином реестре контрольных (надзорных) мероприятий, а также</w:t>
      </w:r>
      <w:r w:rsidRPr="00D97770">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доведения</w:t>
      </w:r>
      <w:r w:rsidRPr="00D97770">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их</w:t>
      </w:r>
      <w:r w:rsidRPr="00D97770">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до</w:t>
      </w:r>
      <w:r w:rsidRPr="00D97770">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контролируемых</w:t>
      </w:r>
      <w:r w:rsidRPr="00D97770">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лиц</w:t>
      </w:r>
      <w:r w:rsidRPr="00D97770">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посредством</w:t>
      </w:r>
      <w:r w:rsidRPr="00D97770">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инфраструктуры,</w:t>
      </w:r>
      <w:r w:rsidRPr="00D97770">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обеспечивающей</w:t>
      </w:r>
      <w:r w:rsidRPr="00D97770">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информационно-технологическое</w:t>
      </w:r>
      <w:r w:rsidRPr="00D97770">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взаимодействие</w:t>
      </w:r>
      <w:r w:rsidRPr="00D97770">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информационных</w:t>
      </w:r>
      <w:r w:rsidRPr="00D97770">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систем,</w:t>
      </w:r>
      <w:r w:rsidRPr="00D97770">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используемых</w:t>
      </w:r>
      <w:r w:rsidRPr="00D97770">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для</w:t>
      </w:r>
      <w:r w:rsidRPr="00D97770">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предоставления</w:t>
      </w:r>
      <w:r w:rsidRPr="00D97770">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государственных и муниципальных услуг и исполнения государственных и</w:t>
      </w:r>
      <w:r w:rsidRPr="00D97770">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муниципальных</w:t>
      </w:r>
      <w:r w:rsidRPr="00D97770">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функций</w:t>
      </w:r>
      <w:r w:rsidRPr="00D97770">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в</w:t>
      </w:r>
      <w:r w:rsidRPr="00D97770">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электронной</w:t>
      </w:r>
      <w:r w:rsidRPr="00D97770">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форме,</w:t>
      </w:r>
      <w:r w:rsidRPr="00D97770">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в</w:t>
      </w:r>
      <w:r w:rsidRPr="00D97770">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том</w:t>
      </w:r>
      <w:r w:rsidRPr="00D97770">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числе</w:t>
      </w:r>
      <w:r w:rsidRPr="00D97770">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через</w:t>
      </w:r>
      <w:r w:rsidRPr="00D97770">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федеральную государственную информационную систему «Единый портал</w:t>
      </w:r>
      <w:r w:rsidRPr="00D97770">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государственных и муниципальных услуг (функций)» (далее – единый портал</w:t>
      </w:r>
      <w:r w:rsidRPr="00D97770">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государственных</w:t>
      </w:r>
      <w:r w:rsidRPr="00D97770">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и</w:t>
      </w:r>
      <w:r w:rsidRPr="00D97770">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муниципальных</w:t>
      </w:r>
      <w:r w:rsidRPr="00D97770">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услуг)</w:t>
      </w:r>
      <w:r w:rsidRPr="00D97770">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и</w:t>
      </w:r>
      <w:r w:rsidRPr="00D97770">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(или)</w:t>
      </w:r>
      <w:r w:rsidRPr="00D97770">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через</w:t>
      </w:r>
      <w:r w:rsidRPr="00D97770">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региональный</w:t>
      </w:r>
      <w:r w:rsidRPr="00D97770">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портал</w:t>
      </w:r>
      <w:r w:rsidRPr="00D97770">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государственных</w:t>
      </w:r>
      <w:r w:rsidRPr="00D97770">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и муниципальных услуг.</w:t>
      </w:r>
    </w:p>
    <w:p w:rsidR="00140139" w:rsidRPr="00D97770" w:rsidRDefault="00140139" w:rsidP="00140139">
      <w:pPr>
        <w:pStyle w:val="ae"/>
        <w:contextualSpacing/>
        <w:rPr>
          <w:rFonts w:eastAsiaTheme="minorEastAsia"/>
          <w:w w:val="100"/>
          <w:sz w:val="20"/>
          <w:szCs w:val="20"/>
          <w:lang w:eastAsia="en-US" w:bidi="en-US"/>
        </w:rPr>
      </w:pPr>
      <w:r w:rsidRPr="00D97770">
        <w:rPr>
          <w:rFonts w:eastAsiaTheme="minorEastAsia"/>
          <w:w w:val="100"/>
          <w:sz w:val="20"/>
          <w:szCs w:val="20"/>
          <w:lang w:eastAsia="en-US" w:bidi="en-US"/>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140139" w:rsidRPr="00D97770" w:rsidRDefault="00140139" w:rsidP="00140139">
      <w:pPr>
        <w:pStyle w:val="ae"/>
        <w:spacing w:before="74"/>
        <w:contextualSpacing/>
        <w:rPr>
          <w:rFonts w:eastAsiaTheme="minorEastAsia"/>
          <w:w w:val="100"/>
          <w:sz w:val="20"/>
          <w:szCs w:val="20"/>
          <w:lang w:eastAsia="en-US" w:bidi="en-US"/>
        </w:rPr>
      </w:pPr>
      <w:r w:rsidRPr="00D97770">
        <w:rPr>
          <w:rFonts w:eastAsiaTheme="minorEastAsia"/>
          <w:w w:val="100"/>
          <w:sz w:val="20"/>
          <w:szCs w:val="20"/>
          <w:lang w:eastAsia="en-US" w:bidi="en-US"/>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140139" w:rsidRPr="00140139" w:rsidRDefault="00140139" w:rsidP="00D97770">
      <w:pPr>
        <w:pStyle w:val="af6"/>
        <w:widowControl w:val="0"/>
        <w:numPr>
          <w:ilvl w:val="1"/>
          <w:numId w:val="24"/>
        </w:numPr>
        <w:tabs>
          <w:tab w:val="left" w:pos="567"/>
        </w:tabs>
        <w:autoSpaceDE w:val="0"/>
        <w:autoSpaceDN w:val="0"/>
        <w:spacing w:before="3" w:after="0" w:line="240" w:lineRule="auto"/>
        <w:ind w:left="0" w:firstLine="0"/>
        <w:jc w:val="both"/>
        <w:rPr>
          <w:rFonts w:ascii="Times New Roman" w:hAnsi="Times New Roman" w:cs="Times New Roman"/>
          <w:sz w:val="20"/>
          <w:szCs w:val="20"/>
          <w:lang w:val="ru-RU"/>
        </w:rPr>
      </w:pPr>
      <w:r w:rsidRPr="00140139">
        <w:rPr>
          <w:rFonts w:ascii="Times New Roman" w:hAnsi="Times New Roman" w:cs="Times New Roman"/>
          <w:sz w:val="20"/>
          <w:szCs w:val="20"/>
          <w:lang w:val="ru-RU"/>
        </w:rPr>
        <w:t>В случае несогласия с фактами и выводами, изложенными в акте,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контролируемое лицо вправе направить жалобу в порядке, предусмотренном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статьями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39</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40</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Федерального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закона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от</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31.07.2020</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248-ФЗ</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государственном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контроле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(надзоре)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муниципальном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контроле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в</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Российской</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Федерации»</w:t>
      </w:r>
      <w:r w:rsidRPr="00140139">
        <w:rPr>
          <w:rFonts w:ascii="Times New Roman" w:hAnsi="Times New Roman" w:cs="Times New Roman"/>
          <w:spacing w:val="-4"/>
          <w:sz w:val="20"/>
          <w:szCs w:val="20"/>
          <w:lang w:val="ru-RU"/>
        </w:rPr>
        <w:t xml:space="preserve"> </w:t>
      </w:r>
      <w:r w:rsidRPr="00140139">
        <w:rPr>
          <w:rFonts w:ascii="Times New Roman" w:hAnsi="Times New Roman" w:cs="Times New Roman"/>
          <w:sz w:val="20"/>
          <w:szCs w:val="20"/>
          <w:lang w:val="ru-RU"/>
        </w:rPr>
        <w:t>и разделом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4</w:t>
      </w:r>
      <w:r w:rsidRPr="00140139">
        <w:rPr>
          <w:rFonts w:ascii="Times New Roman" w:hAnsi="Times New Roman" w:cs="Times New Roman"/>
          <w:spacing w:val="-3"/>
          <w:sz w:val="20"/>
          <w:szCs w:val="20"/>
          <w:lang w:val="ru-RU"/>
        </w:rPr>
        <w:t xml:space="preserve"> </w:t>
      </w:r>
      <w:r w:rsidRPr="00140139">
        <w:rPr>
          <w:rFonts w:ascii="Times New Roman" w:hAnsi="Times New Roman" w:cs="Times New Roman"/>
          <w:sz w:val="20"/>
          <w:szCs w:val="20"/>
          <w:lang w:val="ru-RU"/>
        </w:rPr>
        <w:t>настоящего Положения.</w:t>
      </w:r>
    </w:p>
    <w:p w:rsidR="00140139" w:rsidRPr="00140139" w:rsidRDefault="00140139" w:rsidP="00D97770">
      <w:pPr>
        <w:pStyle w:val="af6"/>
        <w:widowControl w:val="0"/>
        <w:numPr>
          <w:ilvl w:val="1"/>
          <w:numId w:val="24"/>
        </w:numPr>
        <w:tabs>
          <w:tab w:val="left" w:pos="567"/>
        </w:tabs>
        <w:autoSpaceDE w:val="0"/>
        <w:autoSpaceDN w:val="0"/>
        <w:spacing w:after="0" w:line="240" w:lineRule="auto"/>
        <w:ind w:left="0" w:firstLine="0"/>
        <w:jc w:val="both"/>
        <w:rPr>
          <w:rFonts w:ascii="Times New Roman" w:hAnsi="Times New Roman" w:cs="Times New Roman"/>
          <w:sz w:val="20"/>
          <w:szCs w:val="20"/>
          <w:lang w:val="ru-RU"/>
        </w:rPr>
      </w:pPr>
      <w:r w:rsidRPr="00140139">
        <w:rPr>
          <w:rFonts w:ascii="Times New Roman" w:hAnsi="Times New Roman" w:cs="Times New Roman"/>
          <w:sz w:val="20"/>
          <w:szCs w:val="20"/>
          <w:lang w:val="ru-RU"/>
        </w:rPr>
        <w:t>В</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случае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отсутствия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выявленных</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нарушений</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обязательных</w:t>
      </w:r>
      <w:r w:rsidRPr="00140139">
        <w:rPr>
          <w:rFonts w:ascii="Times New Roman" w:hAnsi="Times New Roman" w:cs="Times New Roman"/>
          <w:spacing w:val="-67"/>
          <w:sz w:val="20"/>
          <w:szCs w:val="20"/>
          <w:lang w:val="ru-RU"/>
        </w:rPr>
        <w:t xml:space="preserve"> </w:t>
      </w:r>
      <w:r w:rsidRPr="00140139">
        <w:rPr>
          <w:rFonts w:ascii="Times New Roman" w:hAnsi="Times New Roman" w:cs="Times New Roman"/>
          <w:sz w:val="20"/>
          <w:szCs w:val="20"/>
          <w:lang w:val="ru-RU"/>
        </w:rPr>
        <w:t>требований</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проведении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контрольного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мероприятия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сведения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об</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этом</w:t>
      </w:r>
      <w:r w:rsidRPr="00140139">
        <w:rPr>
          <w:rFonts w:ascii="Times New Roman" w:hAnsi="Times New Roman" w:cs="Times New Roman"/>
          <w:spacing w:val="-67"/>
          <w:sz w:val="20"/>
          <w:szCs w:val="20"/>
          <w:lang w:val="ru-RU"/>
        </w:rPr>
        <w:t xml:space="preserve"> </w:t>
      </w:r>
      <w:r w:rsidRPr="00140139">
        <w:rPr>
          <w:rFonts w:ascii="Times New Roman" w:hAnsi="Times New Roman" w:cs="Times New Roman"/>
          <w:sz w:val="20"/>
          <w:szCs w:val="20"/>
          <w:lang w:val="ru-RU"/>
        </w:rPr>
        <w:t>вносятся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в</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Единый</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реестр</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контрольных</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(надзорных)</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мероприятий.</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Должностное лицо, уполномоченное осуществлять контроль, вправе выдать</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рекомендации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соблюдению</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обязательных</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требований,</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провести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иные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мероприятия,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направленные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на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профилактику</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рисков</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причинения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вреда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(ущерба)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охраняемым законом</w:t>
      </w:r>
      <w:r w:rsidRPr="00140139">
        <w:rPr>
          <w:rFonts w:ascii="Times New Roman" w:hAnsi="Times New Roman" w:cs="Times New Roman"/>
          <w:spacing w:val="-3"/>
          <w:sz w:val="20"/>
          <w:szCs w:val="20"/>
          <w:lang w:val="ru-RU"/>
        </w:rPr>
        <w:t xml:space="preserve"> </w:t>
      </w:r>
      <w:r w:rsidRPr="00140139">
        <w:rPr>
          <w:rFonts w:ascii="Times New Roman" w:hAnsi="Times New Roman" w:cs="Times New Roman"/>
          <w:sz w:val="20"/>
          <w:szCs w:val="20"/>
          <w:lang w:val="ru-RU"/>
        </w:rPr>
        <w:t>ценностям.</w:t>
      </w:r>
    </w:p>
    <w:p w:rsidR="00140139" w:rsidRPr="00140139" w:rsidRDefault="00140139" w:rsidP="00D97770">
      <w:pPr>
        <w:pStyle w:val="af6"/>
        <w:widowControl w:val="0"/>
        <w:numPr>
          <w:ilvl w:val="1"/>
          <w:numId w:val="24"/>
        </w:numPr>
        <w:tabs>
          <w:tab w:val="left" w:pos="567"/>
        </w:tabs>
        <w:autoSpaceDE w:val="0"/>
        <w:autoSpaceDN w:val="0"/>
        <w:spacing w:after="0" w:line="240" w:lineRule="auto"/>
        <w:ind w:left="0" w:firstLine="0"/>
        <w:jc w:val="both"/>
        <w:rPr>
          <w:rFonts w:ascii="Times New Roman" w:hAnsi="Times New Roman" w:cs="Times New Roman"/>
          <w:sz w:val="20"/>
          <w:szCs w:val="20"/>
          <w:lang w:val="ru-RU"/>
        </w:rPr>
      </w:pPr>
      <w:r w:rsidRPr="00140139">
        <w:rPr>
          <w:rFonts w:ascii="Times New Roman" w:hAnsi="Times New Roman" w:cs="Times New Roman"/>
          <w:sz w:val="20"/>
          <w:szCs w:val="20"/>
          <w:lang w:val="ru-RU"/>
        </w:rPr>
        <w:t>В случае выявления при проведении контрольного мероприятия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нарушений</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обязательных</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требований</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контролируемым</w:t>
      </w:r>
      <w:r w:rsidRPr="00140139">
        <w:rPr>
          <w:rFonts w:ascii="Times New Roman" w:hAnsi="Times New Roman" w:cs="Times New Roman"/>
          <w:spacing w:val="71"/>
          <w:sz w:val="20"/>
          <w:szCs w:val="20"/>
          <w:lang w:val="ru-RU"/>
        </w:rPr>
        <w:t xml:space="preserve"> </w:t>
      </w:r>
      <w:r w:rsidRPr="00140139">
        <w:rPr>
          <w:rFonts w:ascii="Times New Roman" w:hAnsi="Times New Roman" w:cs="Times New Roman"/>
          <w:sz w:val="20"/>
          <w:szCs w:val="20"/>
          <w:lang w:val="ru-RU"/>
        </w:rPr>
        <w:t>лицом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администрация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(должностное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лицо,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уполномоченное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осуществлять</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муниципальный</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контроль</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на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автомобильном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транспорте)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в</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пределах</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полномочий,</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предусмотренных</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законодательством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Российской</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Федерации,</w:t>
      </w:r>
      <w:r w:rsidRPr="00140139">
        <w:rPr>
          <w:rFonts w:ascii="Times New Roman" w:hAnsi="Times New Roman" w:cs="Times New Roman"/>
          <w:spacing w:val="-67"/>
          <w:sz w:val="20"/>
          <w:szCs w:val="20"/>
          <w:lang w:val="ru-RU"/>
        </w:rPr>
        <w:t xml:space="preserve"> </w:t>
      </w:r>
      <w:r w:rsidRPr="00140139">
        <w:rPr>
          <w:rFonts w:ascii="Times New Roman" w:hAnsi="Times New Roman" w:cs="Times New Roman"/>
          <w:sz w:val="20"/>
          <w:szCs w:val="20"/>
          <w:lang w:val="ru-RU"/>
        </w:rPr>
        <w:t>обязана:</w:t>
      </w:r>
    </w:p>
    <w:p w:rsidR="00140139" w:rsidRPr="00140139" w:rsidRDefault="00140139" w:rsidP="00D97770">
      <w:pPr>
        <w:pStyle w:val="af6"/>
        <w:widowControl w:val="0"/>
        <w:numPr>
          <w:ilvl w:val="0"/>
          <w:numId w:val="22"/>
        </w:numPr>
        <w:tabs>
          <w:tab w:val="left" w:pos="284"/>
        </w:tabs>
        <w:autoSpaceDE w:val="0"/>
        <w:autoSpaceDN w:val="0"/>
        <w:spacing w:after="0" w:line="240" w:lineRule="auto"/>
        <w:ind w:left="0" w:firstLine="0"/>
        <w:jc w:val="both"/>
        <w:rPr>
          <w:rFonts w:ascii="Times New Roman" w:hAnsi="Times New Roman" w:cs="Times New Roman"/>
          <w:sz w:val="20"/>
          <w:szCs w:val="20"/>
          <w:lang w:val="ru-RU"/>
        </w:rPr>
      </w:pPr>
      <w:r w:rsidRPr="00140139">
        <w:rPr>
          <w:rFonts w:ascii="Times New Roman" w:hAnsi="Times New Roman" w:cs="Times New Roman"/>
          <w:sz w:val="20"/>
          <w:szCs w:val="20"/>
          <w:lang w:val="ru-RU"/>
        </w:rPr>
        <w:t>выдать</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после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оформления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акта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контрольного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мероприятия</w:t>
      </w:r>
      <w:r w:rsidRPr="00140139">
        <w:rPr>
          <w:rFonts w:ascii="Times New Roman" w:hAnsi="Times New Roman" w:cs="Times New Roman"/>
          <w:spacing w:val="-67"/>
          <w:sz w:val="20"/>
          <w:szCs w:val="20"/>
          <w:lang w:val="ru-RU"/>
        </w:rPr>
        <w:t xml:space="preserve"> </w:t>
      </w:r>
      <w:r w:rsidRPr="00140139">
        <w:rPr>
          <w:rFonts w:ascii="Times New Roman" w:hAnsi="Times New Roman" w:cs="Times New Roman"/>
          <w:sz w:val="20"/>
          <w:szCs w:val="20"/>
          <w:lang w:val="ru-RU"/>
        </w:rPr>
        <w:t>контролируемому лицу предписание об устранении выявленных нарушений с</w:t>
      </w:r>
      <w:r w:rsidRPr="00140139">
        <w:rPr>
          <w:rFonts w:ascii="Times New Roman" w:hAnsi="Times New Roman" w:cs="Times New Roman"/>
          <w:spacing w:val="-67"/>
          <w:sz w:val="20"/>
          <w:szCs w:val="20"/>
          <w:lang w:val="ru-RU"/>
        </w:rPr>
        <w:t xml:space="preserve"> </w:t>
      </w:r>
      <w:r w:rsidRPr="00140139">
        <w:rPr>
          <w:rFonts w:ascii="Times New Roman" w:hAnsi="Times New Roman" w:cs="Times New Roman"/>
          <w:sz w:val="20"/>
          <w:szCs w:val="20"/>
          <w:lang w:val="ru-RU"/>
        </w:rPr>
        <w:t>указанием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разумных</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сроков</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их</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устранения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(или)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w:t>
      </w:r>
      <w:r w:rsidRPr="00140139">
        <w:rPr>
          <w:rFonts w:ascii="Times New Roman" w:hAnsi="Times New Roman" w:cs="Times New Roman"/>
          <w:spacing w:val="71"/>
          <w:sz w:val="20"/>
          <w:szCs w:val="20"/>
          <w:lang w:val="ru-RU"/>
        </w:rPr>
        <w:t xml:space="preserve"> </w:t>
      </w:r>
      <w:r w:rsidRPr="00140139">
        <w:rPr>
          <w:rFonts w:ascii="Times New Roman" w:hAnsi="Times New Roman" w:cs="Times New Roman"/>
          <w:sz w:val="20"/>
          <w:szCs w:val="20"/>
          <w:lang w:val="ru-RU"/>
        </w:rPr>
        <w:t>проведении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мероприятий по предотвращению причинения вреда (ущерба) охраняемым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законом</w:t>
      </w:r>
      <w:r w:rsidRPr="00140139">
        <w:rPr>
          <w:rFonts w:ascii="Times New Roman" w:hAnsi="Times New Roman" w:cs="Times New Roman"/>
          <w:spacing w:val="-4"/>
          <w:sz w:val="20"/>
          <w:szCs w:val="20"/>
          <w:lang w:val="ru-RU"/>
        </w:rPr>
        <w:t xml:space="preserve"> </w:t>
      </w:r>
      <w:r w:rsidRPr="00140139">
        <w:rPr>
          <w:rFonts w:ascii="Times New Roman" w:hAnsi="Times New Roman" w:cs="Times New Roman"/>
          <w:sz w:val="20"/>
          <w:szCs w:val="20"/>
          <w:lang w:val="ru-RU"/>
        </w:rPr>
        <w:t>ценностям;</w:t>
      </w:r>
    </w:p>
    <w:p w:rsidR="00140139" w:rsidRPr="00140139" w:rsidRDefault="00140139" w:rsidP="00D97770">
      <w:pPr>
        <w:pStyle w:val="af6"/>
        <w:widowControl w:val="0"/>
        <w:numPr>
          <w:ilvl w:val="0"/>
          <w:numId w:val="22"/>
        </w:numPr>
        <w:tabs>
          <w:tab w:val="left" w:pos="284"/>
        </w:tabs>
        <w:autoSpaceDE w:val="0"/>
        <w:autoSpaceDN w:val="0"/>
        <w:spacing w:after="0" w:line="240" w:lineRule="auto"/>
        <w:ind w:left="0" w:firstLine="0"/>
        <w:jc w:val="both"/>
        <w:rPr>
          <w:rFonts w:ascii="Times New Roman" w:hAnsi="Times New Roman" w:cs="Times New Roman"/>
          <w:sz w:val="20"/>
          <w:szCs w:val="20"/>
          <w:lang w:val="ru-RU"/>
        </w:rPr>
      </w:pPr>
      <w:r w:rsidRPr="00140139">
        <w:rPr>
          <w:rFonts w:ascii="Times New Roman" w:hAnsi="Times New Roman" w:cs="Times New Roman"/>
          <w:sz w:val="20"/>
          <w:szCs w:val="20"/>
          <w:lang w:val="ru-RU"/>
        </w:rPr>
        <w:t>незамедлительно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принять</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предусмотренные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законодательством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Российской Федерации меры по недопущению причинения вреда (ущерба)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охраняемым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законом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ценностям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или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прекращению</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его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причинения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доведению до сведения граждан, организаций любым доступным способом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информации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наличии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угрозы</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причинения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вреда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(ущерба)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охраняемым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законом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ценностям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способах</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ее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предотвращения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в</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случае,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если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проведении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контрольного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мероприятия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установлено,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что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деятельность</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гражданина,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организации,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владеющих</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(или)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пользующихся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объектом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муниципального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контроля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на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автомобильном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транспорте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представляет</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непосредственную угрозу причинения вреда (ущерба) охраняемым законом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ценностям</w:t>
      </w:r>
      <w:r w:rsidRPr="00140139">
        <w:rPr>
          <w:rFonts w:ascii="Times New Roman" w:hAnsi="Times New Roman" w:cs="Times New Roman"/>
          <w:spacing w:val="-4"/>
          <w:sz w:val="20"/>
          <w:szCs w:val="20"/>
          <w:lang w:val="ru-RU"/>
        </w:rPr>
        <w:t xml:space="preserve"> </w:t>
      </w:r>
      <w:r w:rsidRPr="00140139">
        <w:rPr>
          <w:rFonts w:ascii="Times New Roman" w:hAnsi="Times New Roman" w:cs="Times New Roman"/>
          <w:sz w:val="20"/>
          <w:szCs w:val="20"/>
          <w:lang w:val="ru-RU"/>
        </w:rPr>
        <w:t>или что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такой</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вред</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(ущерб)</w:t>
      </w:r>
      <w:r w:rsidRPr="00140139">
        <w:rPr>
          <w:rFonts w:ascii="Times New Roman" w:hAnsi="Times New Roman" w:cs="Times New Roman"/>
          <w:spacing w:val="-3"/>
          <w:sz w:val="20"/>
          <w:szCs w:val="20"/>
          <w:lang w:val="ru-RU"/>
        </w:rPr>
        <w:t xml:space="preserve"> </w:t>
      </w:r>
      <w:r w:rsidRPr="00140139">
        <w:rPr>
          <w:rFonts w:ascii="Times New Roman" w:hAnsi="Times New Roman" w:cs="Times New Roman"/>
          <w:sz w:val="20"/>
          <w:szCs w:val="20"/>
          <w:lang w:val="ru-RU"/>
        </w:rPr>
        <w:t>причинен;</w:t>
      </w:r>
    </w:p>
    <w:p w:rsidR="00140139" w:rsidRPr="00140139" w:rsidRDefault="00140139" w:rsidP="00D97770">
      <w:pPr>
        <w:pStyle w:val="af6"/>
        <w:widowControl w:val="0"/>
        <w:numPr>
          <w:ilvl w:val="0"/>
          <w:numId w:val="22"/>
        </w:numPr>
        <w:tabs>
          <w:tab w:val="left" w:pos="284"/>
        </w:tabs>
        <w:autoSpaceDE w:val="0"/>
        <w:autoSpaceDN w:val="0"/>
        <w:spacing w:before="74" w:after="0" w:line="240" w:lineRule="auto"/>
        <w:ind w:left="0" w:firstLine="0"/>
        <w:jc w:val="both"/>
        <w:rPr>
          <w:rFonts w:ascii="Times New Roman" w:hAnsi="Times New Roman" w:cs="Times New Roman"/>
          <w:sz w:val="20"/>
          <w:szCs w:val="20"/>
          <w:lang w:val="ru-RU"/>
        </w:rPr>
      </w:pPr>
      <w:r w:rsidRPr="00140139">
        <w:rPr>
          <w:rFonts w:ascii="Times New Roman" w:hAnsi="Times New Roman" w:cs="Times New Roman"/>
          <w:sz w:val="20"/>
          <w:szCs w:val="20"/>
          <w:lang w:val="ru-RU"/>
        </w:rPr>
        <w:t>при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выявлении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в</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ходе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контрольного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мероприятия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признаков</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преступления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или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административного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правонарушения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направить</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соответствующую информацию в государственный орган в соответствии со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своей</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компетенцией или при наличии соответствующих полномочий принять меры по привлечению виновных лиц к установленной законом ответственности;</w:t>
      </w:r>
    </w:p>
    <w:p w:rsidR="00140139" w:rsidRPr="00140139" w:rsidRDefault="00140139" w:rsidP="00D97770">
      <w:pPr>
        <w:pStyle w:val="af6"/>
        <w:widowControl w:val="0"/>
        <w:numPr>
          <w:ilvl w:val="0"/>
          <w:numId w:val="22"/>
        </w:numPr>
        <w:tabs>
          <w:tab w:val="left" w:pos="284"/>
        </w:tabs>
        <w:autoSpaceDE w:val="0"/>
        <w:autoSpaceDN w:val="0"/>
        <w:spacing w:after="0" w:line="240" w:lineRule="auto"/>
        <w:ind w:left="0" w:firstLine="0"/>
        <w:jc w:val="both"/>
        <w:rPr>
          <w:rFonts w:ascii="Times New Roman" w:hAnsi="Times New Roman" w:cs="Times New Roman"/>
          <w:sz w:val="20"/>
          <w:szCs w:val="20"/>
          <w:lang w:val="ru-RU"/>
        </w:rPr>
      </w:pPr>
      <w:r w:rsidRPr="00140139">
        <w:rPr>
          <w:rFonts w:ascii="Times New Roman" w:hAnsi="Times New Roman" w:cs="Times New Roman"/>
          <w:sz w:val="20"/>
          <w:szCs w:val="20"/>
          <w:lang w:val="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40139" w:rsidRPr="00140139" w:rsidRDefault="00140139" w:rsidP="00D97770">
      <w:pPr>
        <w:pStyle w:val="af6"/>
        <w:widowControl w:val="0"/>
        <w:numPr>
          <w:ilvl w:val="0"/>
          <w:numId w:val="22"/>
        </w:numPr>
        <w:tabs>
          <w:tab w:val="left" w:pos="284"/>
        </w:tabs>
        <w:autoSpaceDE w:val="0"/>
        <w:autoSpaceDN w:val="0"/>
        <w:spacing w:after="0" w:line="240" w:lineRule="auto"/>
        <w:ind w:left="0" w:firstLine="0"/>
        <w:jc w:val="both"/>
        <w:rPr>
          <w:rFonts w:ascii="Times New Roman" w:hAnsi="Times New Roman" w:cs="Times New Roman"/>
          <w:sz w:val="20"/>
          <w:szCs w:val="20"/>
          <w:lang w:val="ru-RU"/>
        </w:rPr>
      </w:pPr>
      <w:r w:rsidRPr="00140139">
        <w:rPr>
          <w:rFonts w:ascii="Times New Roman" w:hAnsi="Times New Roman" w:cs="Times New Roman"/>
          <w:sz w:val="20"/>
          <w:szCs w:val="20"/>
          <w:lang w:val="ru-RU"/>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охраняемым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законом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ценностям.</w:t>
      </w:r>
    </w:p>
    <w:p w:rsidR="00140139" w:rsidRPr="00140139" w:rsidRDefault="00140139" w:rsidP="00D97770">
      <w:pPr>
        <w:pStyle w:val="af6"/>
        <w:widowControl w:val="0"/>
        <w:numPr>
          <w:ilvl w:val="1"/>
          <w:numId w:val="24"/>
        </w:numPr>
        <w:tabs>
          <w:tab w:val="left" w:pos="567"/>
        </w:tabs>
        <w:autoSpaceDE w:val="0"/>
        <w:autoSpaceDN w:val="0"/>
        <w:spacing w:after="0" w:line="240" w:lineRule="auto"/>
        <w:ind w:left="0" w:firstLine="0"/>
        <w:jc w:val="both"/>
        <w:rPr>
          <w:rFonts w:ascii="Times New Roman" w:hAnsi="Times New Roman" w:cs="Times New Roman"/>
          <w:sz w:val="20"/>
          <w:szCs w:val="20"/>
          <w:lang w:val="ru-RU"/>
        </w:rPr>
      </w:pPr>
      <w:r w:rsidRPr="00140139">
        <w:rPr>
          <w:rFonts w:ascii="Times New Roman" w:hAnsi="Times New Roman" w:cs="Times New Roman"/>
          <w:sz w:val="20"/>
          <w:szCs w:val="20"/>
          <w:lang w:val="ru-RU"/>
        </w:rPr>
        <w:t>Должностные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лица,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осуществляющие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контроль,</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осуществлении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муниципального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контроля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на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автомобильном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транспорте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взаимодействуют</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в</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установленном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порядке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с</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федеральными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органами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исполнительной</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власти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их</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территориальными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органами,</w:t>
      </w:r>
      <w:r w:rsidRPr="00140139">
        <w:rPr>
          <w:rFonts w:ascii="Times New Roman" w:hAnsi="Times New Roman" w:cs="Times New Roman"/>
          <w:spacing w:val="71"/>
          <w:sz w:val="20"/>
          <w:szCs w:val="20"/>
          <w:lang w:val="ru-RU"/>
        </w:rPr>
        <w:t xml:space="preserve"> </w:t>
      </w:r>
      <w:r w:rsidRPr="00140139">
        <w:rPr>
          <w:rFonts w:ascii="Times New Roman" w:hAnsi="Times New Roman" w:cs="Times New Roman"/>
          <w:sz w:val="20"/>
          <w:szCs w:val="20"/>
          <w:lang w:val="ru-RU"/>
        </w:rPr>
        <w:t>органами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местного самоуправления, правоохранительными органами, организациями и</w:t>
      </w:r>
      <w:r w:rsidRPr="00140139">
        <w:rPr>
          <w:rFonts w:ascii="Times New Roman" w:hAnsi="Times New Roman" w:cs="Times New Roman"/>
          <w:spacing w:val="-67"/>
          <w:sz w:val="20"/>
          <w:szCs w:val="20"/>
          <w:lang w:val="ru-RU"/>
        </w:rPr>
        <w:t xml:space="preserve"> </w:t>
      </w:r>
      <w:r w:rsidRPr="00140139">
        <w:rPr>
          <w:rFonts w:ascii="Times New Roman" w:hAnsi="Times New Roman" w:cs="Times New Roman"/>
          <w:sz w:val="20"/>
          <w:szCs w:val="20"/>
          <w:lang w:val="ru-RU"/>
        </w:rPr>
        <w:t>гражданами.</w:t>
      </w:r>
    </w:p>
    <w:p w:rsidR="00140139" w:rsidRPr="00D97770" w:rsidRDefault="00140139" w:rsidP="00140139">
      <w:pPr>
        <w:pStyle w:val="ae"/>
        <w:contextualSpacing/>
        <w:rPr>
          <w:rFonts w:eastAsiaTheme="minorEastAsia"/>
          <w:w w:val="100"/>
          <w:sz w:val="20"/>
          <w:szCs w:val="20"/>
          <w:lang w:eastAsia="en-US" w:bidi="en-US"/>
        </w:rPr>
      </w:pPr>
      <w:r w:rsidRPr="00D97770">
        <w:rPr>
          <w:rFonts w:eastAsiaTheme="minorEastAsia"/>
          <w:w w:val="100"/>
          <w:sz w:val="20"/>
          <w:szCs w:val="20"/>
          <w:lang w:eastAsia="en-US" w:bidi="en-US"/>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140139" w:rsidRPr="00140139" w:rsidRDefault="00140139" w:rsidP="00D97770">
      <w:pPr>
        <w:pStyle w:val="119"/>
        <w:numPr>
          <w:ilvl w:val="0"/>
          <w:numId w:val="36"/>
        </w:numPr>
        <w:tabs>
          <w:tab w:val="left" w:pos="284"/>
        </w:tabs>
        <w:ind w:left="0" w:right="0" w:firstLine="0"/>
        <w:contextualSpacing/>
        <w:rPr>
          <w:sz w:val="20"/>
          <w:szCs w:val="20"/>
        </w:rPr>
      </w:pPr>
      <w:r w:rsidRPr="00140139">
        <w:rPr>
          <w:sz w:val="20"/>
          <w:szCs w:val="20"/>
        </w:rPr>
        <w:t>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140139" w:rsidRPr="00140139" w:rsidRDefault="00140139" w:rsidP="00D97770">
      <w:pPr>
        <w:pStyle w:val="af6"/>
        <w:widowControl w:val="0"/>
        <w:numPr>
          <w:ilvl w:val="1"/>
          <w:numId w:val="21"/>
        </w:numPr>
        <w:tabs>
          <w:tab w:val="left" w:pos="426"/>
        </w:tabs>
        <w:autoSpaceDE w:val="0"/>
        <w:autoSpaceDN w:val="0"/>
        <w:spacing w:after="0" w:line="240" w:lineRule="auto"/>
        <w:ind w:left="0" w:firstLine="0"/>
        <w:jc w:val="both"/>
        <w:rPr>
          <w:rFonts w:ascii="Times New Roman" w:hAnsi="Times New Roman" w:cs="Times New Roman"/>
          <w:sz w:val="20"/>
          <w:szCs w:val="20"/>
          <w:lang w:val="ru-RU"/>
        </w:rPr>
      </w:pPr>
      <w:r w:rsidRPr="00140139">
        <w:rPr>
          <w:rFonts w:ascii="Times New Roman" w:hAnsi="Times New Roman" w:cs="Times New Roman"/>
          <w:sz w:val="20"/>
          <w:szCs w:val="20"/>
          <w:lang w:val="ru-RU"/>
        </w:rPr>
        <w:t>Решения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действия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(бездействие)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должностных</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лиц,</w:t>
      </w:r>
      <w:r w:rsidRPr="00140139">
        <w:rPr>
          <w:rFonts w:ascii="Times New Roman" w:hAnsi="Times New Roman" w:cs="Times New Roman"/>
          <w:spacing w:val="-67"/>
          <w:sz w:val="20"/>
          <w:szCs w:val="20"/>
          <w:lang w:val="ru-RU"/>
        </w:rPr>
        <w:t xml:space="preserve"> </w:t>
      </w:r>
      <w:r w:rsidRPr="00140139">
        <w:rPr>
          <w:rFonts w:ascii="Times New Roman" w:hAnsi="Times New Roman" w:cs="Times New Roman"/>
          <w:sz w:val="20"/>
          <w:szCs w:val="20"/>
          <w:lang w:val="ru-RU"/>
        </w:rPr>
        <w:t>осуществляющих</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муниципальный</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контроль,</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могут</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быть</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обжалованы</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в</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порядке,</w:t>
      </w:r>
      <w:r w:rsidRPr="00140139">
        <w:rPr>
          <w:rFonts w:ascii="Times New Roman" w:hAnsi="Times New Roman" w:cs="Times New Roman"/>
          <w:spacing w:val="-5"/>
          <w:sz w:val="20"/>
          <w:szCs w:val="20"/>
          <w:lang w:val="ru-RU"/>
        </w:rPr>
        <w:t xml:space="preserve"> </w:t>
      </w:r>
      <w:r w:rsidRPr="00140139">
        <w:rPr>
          <w:rFonts w:ascii="Times New Roman" w:hAnsi="Times New Roman" w:cs="Times New Roman"/>
          <w:sz w:val="20"/>
          <w:szCs w:val="20"/>
          <w:lang w:val="ru-RU"/>
        </w:rPr>
        <w:t>установленном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законодательством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Российской</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Федерации.</w:t>
      </w:r>
    </w:p>
    <w:p w:rsidR="00140139" w:rsidRPr="00140139" w:rsidRDefault="00140139" w:rsidP="00D97770">
      <w:pPr>
        <w:pStyle w:val="af6"/>
        <w:widowControl w:val="0"/>
        <w:numPr>
          <w:ilvl w:val="1"/>
          <w:numId w:val="21"/>
        </w:numPr>
        <w:tabs>
          <w:tab w:val="left" w:pos="426"/>
        </w:tabs>
        <w:autoSpaceDE w:val="0"/>
        <w:autoSpaceDN w:val="0"/>
        <w:spacing w:after="0" w:line="240" w:lineRule="auto"/>
        <w:ind w:left="0" w:firstLine="0"/>
        <w:jc w:val="both"/>
        <w:rPr>
          <w:rFonts w:ascii="Times New Roman" w:hAnsi="Times New Roman" w:cs="Times New Roman"/>
          <w:sz w:val="20"/>
          <w:szCs w:val="20"/>
          <w:lang w:val="ru-RU"/>
        </w:rPr>
      </w:pPr>
      <w:r w:rsidRPr="00140139">
        <w:rPr>
          <w:rFonts w:ascii="Times New Roman" w:hAnsi="Times New Roman" w:cs="Times New Roman"/>
          <w:sz w:val="20"/>
          <w:szCs w:val="20"/>
          <w:lang w:val="ru-RU"/>
        </w:rPr>
        <w:t>Досудебный</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порядок</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подачи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жалоб,</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установленный</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Главой</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9</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Федерального закона от 31.07.2020 № 248-ФЗ «О государственном контроле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(надзоре)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муниципальном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контроле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в</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Российской</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Федерации»,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осуществлении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муниципального контроля не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применяется.</w:t>
      </w:r>
    </w:p>
    <w:p w:rsidR="00140139" w:rsidRPr="00140139" w:rsidRDefault="00140139" w:rsidP="00D97770">
      <w:pPr>
        <w:pStyle w:val="119"/>
        <w:numPr>
          <w:ilvl w:val="0"/>
          <w:numId w:val="36"/>
        </w:numPr>
        <w:tabs>
          <w:tab w:val="left" w:pos="426"/>
        </w:tabs>
        <w:ind w:left="0" w:right="0" w:firstLine="0"/>
        <w:contextualSpacing/>
        <w:rPr>
          <w:sz w:val="20"/>
          <w:szCs w:val="20"/>
        </w:rPr>
      </w:pPr>
      <w:r w:rsidRPr="00140139">
        <w:rPr>
          <w:sz w:val="20"/>
          <w:szCs w:val="20"/>
        </w:rPr>
        <w:t>Ключевые показатели муниципального контроля на</w:t>
      </w:r>
      <w:r w:rsidRPr="00140139">
        <w:rPr>
          <w:spacing w:val="-67"/>
          <w:sz w:val="20"/>
          <w:szCs w:val="20"/>
        </w:rPr>
        <w:t xml:space="preserve"> </w:t>
      </w:r>
      <w:r w:rsidRPr="00140139">
        <w:rPr>
          <w:sz w:val="20"/>
          <w:szCs w:val="20"/>
        </w:rPr>
        <w:t>автомобильном</w:t>
      </w:r>
      <w:r w:rsidRPr="00140139">
        <w:rPr>
          <w:spacing w:val="-4"/>
          <w:sz w:val="20"/>
          <w:szCs w:val="20"/>
        </w:rPr>
        <w:t xml:space="preserve"> </w:t>
      </w:r>
      <w:r w:rsidRPr="00140139">
        <w:rPr>
          <w:sz w:val="20"/>
          <w:szCs w:val="20"/>
        </w:rPr>
        <w:t>транспорте</w:t>
      </w:r>
      <w:r w:rsidRPr="00140139">
        <w:rPr>
          <w:spacing w:val="-1"/>
          <w:sz w:val="20"/>
          <w:szCs w:val="20"/>
        </w:rPr>
        <w:t xml:space="preserve"> </w:t>
      </w:r>
      <w:r w:rsidRPr="00140139">
        <w:rPr>
          <w:sz w:val="20"/>
          <w:szCs w:val="20"/>
        </w:rPr>
        <w:t>и</w:t>
      </w:r>
      <w:r w:rsidRPr="00140139">
        <w:rPr>
          <w:spacing w:val="-2"/>
          <w:sz w:val="20"/>
          <w:szCs w:val="20"/>
        </w:rPr>
        <w:t xml:space="preserve"> </w:t>
      </w:r>
      <w:r w:rsidRPr="00140139">
        <w:rPr>
          <w:sz w:val="20"/>
          <w:szCs w:val="20"/>
        </w:rPr>
        <w:t>их целевые</w:t>
      </w:r>
      <w:r w:rsidRPr="00140139">
        <w:rPr>
          <w:spacing w:val="-1"/>
          <w:sz w:val="20"/>
          <w:szCs w:val="20"/>
        </w:rPr>
        <w:t xml:space="preserve"> </w:t>
      </w:r>
      <w:r w:rsidRPr="00140139">
        <w:rPr>
          <w:sz w:val="20"/>
          <w:szCs w:val="20"/>
        </w:rPr>
        <w:t>значения</w:t>
      </w:r>
    </w:p>
    <w:p w:rsidR="00140139" w:rsidRPr="00140139" w:rsidRDefault="00140139" w:rsidP="00D97770">
      <w:pPr>
        <w:pStyle w:val="af6"/>
        <w:widowControl w:val="0"/>
        <w:numPr>
          <w:ilvl w:val="1"/>
          <w:numId w:val="20"/>
        </w:numPr>
        <w:tabs>
          <w:tab w:val="left" w:pos="426"/>
        </w:tabs>
        <w:autoSpaceDE w:val="0"/>
        <w:autoSpaceDN w:val="0"/>
        <w:spacing w:before="74" w:after="0" w:line="240" w:lineRule="auto"/>
        <w:ind w:left="0" w:firstLine="0"/>
        <w:jc w:val="both"/>
        <w:rPr>
          <w:rFonts w:ascii="Times New Roman" w:hAnsi="Times New Roman" w:cs="Times New Roman"/>
          <w:sz w:val="20"/>
          <w:szCs w:val="20"/>
          <w:lang w:val="ru-RU"/>
        </w:rPr>
      </w:pPr>
      <w:r w:rsidRPr="00140139">
        <w:rPr>
          <w:rFonts w:ascii="Times New Roman" w:hAnsi="Times New Roman" w:cs="Times New Roman"/>
          <w:sz w:val="20"/>
          <w:szCs w:val="20"/>
          <w:lang w:val="ru-RU"/>
        </w:rPr>
        <w:t>Оценка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результативности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эффективности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осуществления</w:t>
      </w:r>
      <w:r w:rsidRPr="00140139">
        <w:rPr>
          <w:rFonts w:ascii="Times New Roman" w:hAnsi="Times New Roman" w:cs="Times New Roman"/>
          <w:spacing w:val="-67"/>
          <w:sz w:val="20"/>
          <w:szCs w:val="20"/>
          <w:lang w:val="ru-RU"/>
        </w:rPr>
        <w:t xml:space="preserve"> </w:t>
      </w:r>
      <w:r w:rsidRPr="00140139">
        <w:rPr>
          <w:rFonts w:ascii="Times New Roman" w:hAnsi="Times New Roman" w:cs="Times New Roman"/>
          <w:sz w:val="20"/>
          <w:szCs w:val="20"/>
          <w:lang w:val="ru-RU"/>
        </w:rPr>
        <w:t>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140139" w:rsidRPr="00140139" w:rsidRDefault="00140139" w:rsidP="00D97770">
      <w:pPr>
        <w:pStyle w:val="af6"/>
        <w:widowControl w:val="0"/>
        <w:numPr>
          <w:ilvl w:val="1"/>
          <w:numId w:val="20"/>
        </w:numPr>
        <w:tabs>
          <w:tab w:val="left" w:pos="426"/>
        </w:tabs>
        <w:autoSpaceDE w:val="0"/>
        <w:autoSpaceDN w:val="0"/>
        <w:spacing w:before="1" w:after="0" w:line="240" w:lineRule="auto"/>
        <w:ind w:left="0" w:firstLine="0"/>
        <w:jc w:val="both"/>
        <w:rPr>
          <w:rFonts w:ascii="Times New Roman" w:hAnsi="Times New Roman" w:cs="Times New Roman"/>
          <w:i/>
          <w:sz w:val="20"/>
          <w:szCs w:val="20"/>
          <w:lang w:val="ru-RU"/>
        </w:rPr>
      </w:pPr>
      <w:r w:rsidRPr="00140139">
        <w:rPr>
          <w:rFonts w:ascii="Times New Roman" w:hAnsi="Times New Roman" w:cs="Times New Roman"/>
          <w:sz w:val="20"/>
          <w:szCs w:val="20"/>
          <w:lang w:val="ru-RU"/>
        </w:rPr>
        <w:t>Ключевые показатели вида контроля</w:t>
      </w:r>
      <w:r w:rsidRPr="00D97770">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и</w:t>
      </w:r>
      <w:r w:rsidRPr="00D97770">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их</w:t>
      </w:r>
      <w:r w:rsidRPr="00D97770">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целевые</w:t>
      </w:r>
      <w:r w:rsidRPr="00D97770">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значения,</w:t>
      </w:r>
      <w:r w:rsidRPr="00D97770">
        <w:rPr>
          <w:rFonts w:ascii="Times New Roman" w:hAnsi="Times New Roman" w:cs="Times New Roman"/>
          <w:sz w:val="20"/>
          <w:szCs w:val="20"/>
          <w:lang w:val="ru-RU"/>
        </w:rPr>
        <w:t xml:space="preserve"> </w:t>
      </w:r>
      <w:r w:rsidRPr="00140139">
        <w:rPr>
          <w:rFonts w:ascii="Times New Roman" w:hAnsi="Times New Roman" w:cs="Times New Roman"/>
          <w:sz w:val="20"/>
          <w:szCs w:val="20"/>
          <w:lang w:val="ru-RU"/>
        </w:rPr>
        <w:t>индикативные показатели для муниципального контроля на автомобильном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транспорте, городском наземном электрическом транспорте и в дорожном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хозяйстве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на территории Плесского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городского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поселения.</w:t>
      </w:r>
    </w:p>
    <w:p w:rsidR="00140139" w:rsidRPr="00140139" w:rsidRDefault="00140139" w:rsidP="00FD4242">
      <w:pPr>
        <w:pStyle w:val="119"/>
        <w:numPr>
          <w:ilvl w:val="0"/>
          <w:numId w:val="36"/>
        </w:numPr>
        <w:tabs>
          <w:tab w:val="left" w:pos="284"/>
        </w:tabs>
        <w:spacing w:before="1"/>
        <w:ind w:left="0" w:right="0" w:firstLine="0"/>
        <w:contextualSpacing/>
        <w:rPr>
          <w:sz w:val="20"/>
          <w:szCs w:val="20"/>
        </w:rPr>
      </w:pPr>
      <w:r w:rsidRPr="00140139">
        <w:rPr>
          <w:sz w:val="20"/>
          <w:szCs w:val="20"/>
        </w:rPr>
        <w:t>Заключительные</w:t>
      </w:r>
      <w:r w:rsidRPr="00140139">
        <w:rPr>
          <w:spacing w:val="-5"/>
          <w:sz w:val="20"/>
          <w:szCs w:val="20"/>
        </w:rPr>
        <w:t xml:space="preserve"> </w:t>
      </w:r>
      <w:r w:rsidRPr="00140139">
        <w:rPr>
          <w:sz w:val="20"/>
          <w:szCs w:val="20"/>
        </w:rPr>
        <w:t>положения</w:t>
      </w:r>
    </w:p>
    <w:p w:rsidR="00140139" w:rsidRPr="00140139" w:rsidRDefault="00140139" w:rsidP="00FD4242">
      <w:pPr>
        <w:pStyle w:val="af6"/>
        <w:widowControl w:val="0"/>
        <w:numPr>
          <w:ilvl w:val="1"/>
          <w:numId w:val="19"/>
        </w:numPr>
        <w:tabs>
          <w:tab w:val="left" w:pos="426"/>
        </w:tabs>
        <w:autoSpaceDE w:val="0"/>
        <w:autoSpaceDN w:val="0"/>
        <w:spacing w:after="0" w:line="240" w:lineRule="auto"/>
        <w:ind w:left="0" w:firstLine="0"/>
        <w:jc w:val="both"/>
        <w:rPr>
          <w:rFonts w:ascii="Times New Roman" w:hAnsi="Times New Roman" w:cs="Times New Roman"/>
          <w:sz w:val="20"/>
          <w:szCs w:val="20"/>
          <w:lang w:val="ru-RU"/>
        </w:rPr>
      </w:pPr>
      <w:r w:rsidRPr="00140139">
        <w:rPr>
          <w:rFonts w:ascii="Times New Roman" w:hAnsi="Times New Roman" w:cs="Times New Roman"/>
          <w:sz w:val="20"/>
          <w:szCs w:val="20"/>
          <w:lang w:val="ru-RU"/>
        </w:rPr>
        <w:t>Настоящее</w:t>
      </w:r>
      <w:r w:rsidRPr="00140139">
        <w:rPr>
          <w:rFonts w:ascii="Times New Roman" w:hAnsi="Times New Roman" w:cs="Times New Roman"/>
          <w:spacing w:val="-2"/>
          <w:sz w:val="20"/>
          <w:szCs w:val="20"/>
          <w:lang w:val="ru-RU"/>
        </w:rPr>
        <w:t xml:space="preserve"> </w:t>
      </w:r>
      <w:r w:rsidRPr="00140139">
        <w:rPr>
          <w:rFonts w:ascii="Times New Roman" w:hAnsi="Times New Roman" w:cs="Times New Roman"/>
          <w:sz w:val="20"/>
          <w:szCs w:val="20"/>
          <w:lang w:val="ru-RU"/>
        </w:rPr>
        <w:t>положение</w:t>
      </w:r>
      <w:r w:rsidRPr="00140139">
        <w:rPr>
          <w:rFonts w:ascii="Times New Roman" w:hAnsi="Times New Roman" w:cs="Times New Roman"/>
          <w:spacing w:val="-2"/>
          <w:sz w:val="20"/>
          <w:szCs w:val="20"/>
          <w:lang w:val="ru-RU"/>
        </w:rPr>
        <w:t xml:space="preserve"> </w:t>
      </w:r>
      <w:r w:rsidRPr="00140139">
        <w:rPr>
          <w:rFonts w:ascii="Times New Roman" w:hAnsi="Times New Roman" w:cs="Times New Roman"/>
          <w:sz w:val="20"/>
          <w:szCs w:val="20"/>
          <w:lang w:val="ru-RU"/>
        </w:rPr>
        <w:t>вступает</w:t>
      </w:r>
      <w:r w:rsidRPr="00140139">
        <w:rPr>
          <w:rFonts w:ascii="Times New Roman" w:hAnsi="Times New Roman" w:cs="Times New Roman"/>
          <w:spacing w:val="-2"/>
          <w:sz w:val="20"/>
          <w:szCs w:val="20"/>
          <w:lang w:val="ru-RU"/>
        </w:rPr>
        <w:t xml:space="preserve"> </w:t>
      </w:r>
      <w:r w:rsidRPr="00140139">
        <w:rPr>
          <w:rFonts w:ascii="Times New Roman" w:hAnsi="Times New Roman" w:cs="Times New Roman"/>
          <w:sz w:val="20"/>
          <w:szCs w:val="20"/>
          <w:lang w:val="ru-RU"/>
        </w:rPr>
        <w:t>в</w:t>
      </w:r>
      <w:r w:rsidRPr="00140139">
        <w:rPr>
          <w:rFonts w:ascii="Times New Roman" w:hAnsi="Times New Roman" w:cs="Times New Roman"/>
          <w:spacing w:val="-4"/>
          <w:sz w:val="20"/>
          <w:szCs w:val="20"/>
          <w:lang w:val="ru-RU"/>
        </w:rPr>
        <w:t xml:space="preserve"> </w:t>
      </w:r>
      <w:r w:rsidRPr="00140139">
        <w:rPr>
          <w:rFonts w:ascii="Times New Roman" w:hAnsi="Times New Roman" w:cs="Times New Roman"/>
          <w:sz w:val="20"/>
          <w:szCs w:val="20"/>
          <w:lang w:val="ru-RU"/>
        </w:rPr>
        <w:t>силу</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с</w:t>
      </w:r>
      <w:r w:rsidRPr="00140139">
        <w:rPr>
          <w:rFonts w:ascii="Times New Roman" w:hAnsi="Times New Roman" w:cs="Times New Roman"/>
          <w:spacing w:val="-3"/>
          <w:sz w:val="20"/>
          <w:szCs w:val="20"/>
          <w:lang w:val="ru-RU"/>
        </w:rPr>
        <w:t xml:space="preserve"> </w:t>
      </w:r>
      <w:r w:rsidRPr="00140139">
        <w:rPr>
          <w:rFonts w:ascii="Times New Roman" w:hAnsi="Times New Roman" w:cs="Times New Roman"/>
          <w:sz w:val="20"/>
          <w:szCs w:val="20"/>
          <w:lang w:val="ru-RU"/>
        </w:rPr>
        <w:t>1 января</w:t>
      </w:r>
      <w:r w:rsidRPr="00140139">
        <w:rPr>
          <w:rFonts w:ascii="Times New Roman" w:hAnsi="Times New Roman" w:cs="Times New Roman"/>
          <w:spacing w:val="-2"/>
          <w:sz w:val="20"/>
          <w:szCs w:val="20"/>
          <w:lang w:val="ru-RU"/>
        </w:rPr>
        <w:t xml:space="preserve"> </w:t>
      </w:r>
      <w:r w:rsidRPr="00140139">
        <w:rPr>
          <w:rFonts w:ascii="Times New Roman" w:hAnsi="Times New Roman" w:cs="Times New Roman"/>
          <w:sz w:val="20"/>
          <w:szCs w:val="20"/>
          <w:lang w:val="ru-RU"/>
        </w:rPr>
        <w:t>2022</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года.</w:t>
      </w:r>
    </w:p>
    <w:p w:rsidR="00140139" w:rsidRPr="00140139" w:rsidRDefault="00140139" w:rsidP="00FD4242">
      <w:pPr>
        <w:pStyle w:val="af6"/>
        <w:widowControl w:val="0"/>
        <w:numPr>
          <w:ilvl w:val="1"/>
          <w:numId w:val="19"/>
        </w:numPr>
        <w:tabs>
          <w:tab w:val="left" w:pos="426"/>
        </w:tabs>
        <w:autoSpaceDE w:val="0"/>
        <w:autoSpaceDN w:val="0"/>
        <w:spacing w:after="0" w:line="240" w:lineRule="auto"/>
        <w:ind w:left="0" w:firstLine="0"/>
        <w:jc w:val="both"/>
        <w:rPr>
          <w:rFonts w:ascii="Times New Roman" w:hAnsi="Times New Roman" w:cs="Times New Roman"/>
          <w:sz w:val="20"/>
          <w:szCs w:val="20"/>
          <w:lang w:val="ru-RU"/>
        </w:rPr>
      </w:pPr>
      <w:r w:rsidRPr="00140139">
        <w:rPr>
          <w:rFonts w:ascii="Times New Roman" w:hAnsi="Times New Roman" w:cs="Times New Roman"/>
          <w:sz w:val="20"/>
          <w:szCs w:val="20"/>
          <w:lang w:val="ru-RU"/>
        </w:rPr>
        <w:t>До 31 декабря 2023 года подготовка уполномоченным органом в</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ходе осуществления муниципального контроля документов, информирование</w:t>
      </w:r>
      <w:r w:rsidRPr="00140139">
        <w:rPr>
          <w:rFonts w:ascii="Times New Roman" w:hAnsi="Times New Roman" w:cs="Times New Roman"/>
          <w:spacing w:val="-67"/>
          <w:sz w:val="20"/>
          <w:szCs w:val="20"/>
          <w:lang w:val="ru-RU"/>
        </w:rPr>
        <w:t xml:space="preserve"> </w:t>
      </w:r>
      <w:r w:rsidRPr="00140139">
        <w:rPr>
          <w:rFonts w:ascii="Times New Roman" w:hAnsi="Times New Roman" w:cs="Times New Roman"/>
          <w:sz w:val="20"/>
          <w:szCs w:val="20"/>
          <w:lang w:val="ru-RU"/>
        </w:rPr>
        <w:t>контролируемых лиц о совершаемых должностными лицами контрольным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органом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действиях</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принимаемых</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решениях,</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обмен</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документами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сведениями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с</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контролируемыми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лицами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осуществляется</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на</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бумажном</w:t>
      </w:r>
      <w:r w:rsidRPr="00140139">
        <w:rPr>
          <w:rFonts w:ascii="Times New Roman" w:hAnsi="Times New Roman" w:cs="Times New Roman"/>
          <w:spacing w:val="-67"/>
          <w:sz w:val="20"/>
          <w:szCs w:val="20"/>
          <w:lang w:val="ru-RU"/>
        </w:rPr>
        <w:t xml:space="preserve"> </w:t>
      </w:r>
      <w:r w:rsidRPr="00140139">
        <w:rPr>
          <w:rFonts w:ascii="Times New Roman" w:hAnsi="Times New Roman" w:cs="Times New Roman"/>
          <w:sz w:val="20"/>
          <w:szCs w:val="20"/>
          <w:lang w:val="ru-RU"/>
        </w:rPr>
        <w:t>носителе.</w:t>
      </w:r>
    </w:p>
    <w:p w:rsidR="00140139" w:rsidRPr="00140139" w:rsidRDefault="00140139" w:rsidP="00FD4242">
      <w:pPr>
        <w:pStyle w:val="af6"/>
        <w:widowControl w:val="0"/>
        <w:numPr>
          <w:ilvl w:val="1"/>
          <w:numId w:val="19"/>
        </w:numPr>
        <w:tabs>
          <w:tab w:val="left" w:pos="426"/>
        </w:tabs>
        <w:autoSpaceDE w:val="0"/>
        <w:autoSpaceDN w:val="0"/>
        <w:spacing w:before="1" w:after="0" w:line="240" w:lineRule="auto"/>
        <w:ind w:left="0" w:firstLine="0"/>
        <w:jc w:val="both"/>
        <w:rPr>
          <w:rFonts w:ascii="Times New Roman" w:hAnsi="Times New Roman" w:cs="Times New Roman"/>
          <w:sz w:val="20"/>
          <w:szCs w:val="20"/>
          <w:lang w:val="ru-RU"/>
        </w:rPr>
      </w:pPr>
      <w:r w:rsidRPr="00140139">
        <w:rPr>
          <w:rFonts w:ascii="Times New Roman" w:hAnsi="Times New Roman" w:cs="Times New Roman"/>
          <w:sz w:val="20"/>
          <w:szCs w:val="20"/>
          <w:lang w:val="ru-RU"/>
        </w:rPr>
        <w:t>Уполномоченному</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органу</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проведении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контрольных</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мероприятий,</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использовать</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типовые</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формы</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документов,</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утвержденных</w:t>
      </w:r>
      <w:r w:rsidRPr="00140139">
        <w:rPr>
          <w:rFonts w:ascii="Times New Roman" w:hAnsi="Times New Roman" w:cs="Times New Roman"/>
          <w:spacing w:val="-67"/>
          <w:sz w:val="20"/>
          <w:szCs w:val="20"/>
          <w:lang w:val="ru-RU"/>
        </w:rPr>
        <w:t xml:space="preserve"> </w:t>
      </w:r>
      <w:r w:rsidRPr="00140139">
        <w:rPr>
          <w:rFonts w:ascii="Times New Roman" w:hAnsi="Times New Roman" w:cs="Times New Roman"/>
          <w:sz w:val="20"/>
          <w:szCs w:val="20"/>
          <w:lang w:val="ru-RU"/>
        </w:rPr>
        <w:t>Приказом Министерством экономического развития Российской Федерации</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от</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31.03.2021</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151</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«О</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типовых</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формах</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документов,</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используемых</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контрольным</w:t>
      </w:r>
      <w:r w:rsidRPr="00140139">
        <w:rPr>
          <w:rFonts w:ascii="Times New Roman" w:hAnsi="Times New Roman" w:cs="Times New Roman"/>
          <w:spacing w:val="-1"/>
          <w:sz w:val="20"/>
          <w:szCs w:val="20"/>
          <w:lang w:val="ru-RU"/>
        </w:rPr>
        <w:t xml:space="preserve"> </w:t>
      </w:r>
      <w:r w:rsidRPr="00140139">
        <w:rPr>
          <w:rFonts w:ascii="Times New Roman" w:hAnsi="Times New Roman" w:cs="Times New Roman"/>
          <w:sz w:val="20"/>
          <w:szCs w:val="20"/>
          <w:lang w:val="ru-RU"/>
        </w:rPr>
        <w:t>(надзорным)</w:t>
      </w:r>
      <w:r w:rsidRPr="00140139">
        <w:rPr>
          <w:rFonts w:ascii="Times New Roman" w:hAnsi="Times New Roman" w:cs="Times New Roman"/>
          <w:spacing w:val="-3"/>
          <w:sz w:val="20"/>
          <w:szCs w:val="20"/>
          <w:lang w:val="ru-RU"/>
        </w:rPr>
        <w:t xml:space="preserve"> </w:t>
      </w:r>
      <w:r w:rsidRPr="00140139">
        <w:rPr>
          <w:rFonts w:ascii="Times New Roman" w:hAnsi="Times New Roman" w:cs="Times New Roman"/>
          <w:sz w:val="20"/>
          <w:szCs w:val="20"/>
          <w:lang w:val="ru-RU"/>
        </w:rPr>
        <w:t>органом.</w:t>
      </w:r>
    </w:p>
    <w:p w:rsidR="00140139" w:rsidRPr="00140139" w:rsidRDefault="00140139" w:rsidP="00140139">
      <w:pPr>
        <w:pStyle w:val="ConsPlusTitle"/>
        <w:contextualSpacing/>
        <w:jc w:val="both"/>
        <w:rPr>
          <w:rFonts w:ascii="Times New Roman" w:hAnsi="Times New Roman" w:cs="Times New Roman"/>
          <w:b w:val="0"/>
          <w:bCs w:val="0"/>
        </w:rPr>
      </w:pPr>
    </w:p>
    <w:p w:rsidR="000B6AB7" w:rsidRDefault="000B6AB7" w:rsidP="00FD4242">
      <w:pPr>
        <w:pStyle w:val="ConsPlusTitle"/>
        <w:widowControl/>
        <w:contextualSpacing/>
        <w:jc w:val="center"/>
        <w:rPr>
          <w:rFonts w:ascii="Times New Roman" w:hAnsi="Times New Roman" w:cs="Times New Roman"/>
          <w:noProof/>
        </w:rPr>
      </w:pPr>
    </w:p>
    <w:p w:rsidR="000B6AB7" w:rsidRDefault="000B6AB7" w:rsidP="00FD4242">
      <w:pPr>
        <w:pStyle w:val="ConsPlusTitle"/>
        <w:widowControl/>
        <w:contextualSpacing/>
        <w:jc w:val="center"/>
        <w:rPr>
          <w:rFonts w:ascii="Times New Roman" w:hAnsi="Times New Roman" w:cs="Times New Roman"/>
          <w:noProof/>
        </w:rPr>
      </w:pPr>
    </w:p>
    <w:p w:rsidR="000B6AB7" w:rsidRDefault="000B6AB7" w:rsidP="00FD4242">
      <w:pPr>
        <w:pStyle w:val="ConsPlusTitle"/>
        <w:widowControl/>
        <w:contextualSpacing/>
        <w:jc w:val="center"/>
        <w:rPr>
          <w:rFonts w:ascii="Times New Roman" w:hAnsi="Times New Roman" w:cs="Times New Roman"/>
          <w:noProof/>
        </w:rPr>
      </w:pPr>
    </w:p>
    <w:p w:rsidR="000B6AB7" w:rsidRDefault="000B6AB7" w:rsidP="00FD4242">
      <w:pPr>
        <w:pStyle w:val="ConsPlusTitle"/>
        <w:widowControl/>
        <w:contextualSpacing/>
        <w:jc w:val="center"/>
        <w:rPr>
          <w:rFonts w:ascii="Times New Roman" w:hAnsi="Times New Roman" w:cs="Times New Roman"/>
          <w:noProof/>
        </w:rPr>
      </w:pPr>
    </w:p>
    <w:p w:rsidR="000B6AB7" w:rsidRDefault="000B6AB7" w:rsidP="00FD4242">
      <w:pPr>
        <w:pStyle w:val="ConsPlusTitle"/>
        <w:widowControl/>
        <w:contextualSpacing/>
        <w:jc w:val="center"/>
        <w:rPr>
          <w:rFonts w:ascii="Times New Roman" w:hAnsi="Times New Roman" w:cs="Times New Roman"/>
          <w:noProof/>
        </w:rPr>
      </w:pPr>
    </w:p>
    <w:p w:rsidR="000B6AB7" w:rsidRDefault="000B6AB7" w:rsidP="00FD4242">
      <w:pPr>
        <w:pStyle w:val="ConsPlusTitle"/>
        <w:widowControl/>
        <w:contextualSpacing/>
        <w:jc w:val="center"/>
        <w:rPr>
          <w:rFonts w:ascii="Times New Roman" w:hAnsi="Times New Roman" w:cs="Times New Roman"/>
          <w:noProof/>
        </w:rPr>
      </w:pPr>
    </w:p>
    <w:p w:rsidR="000B6AB7" w:rsidRDefault="000B6AB7" w:rsidP="00FD4242">
      <w:pPr>
        <w:pStyle w:val="ConsPlusTitle"/>
        <w:widowControl/>
        <w:contextualSpacing/>
        <w:jc w:val="center"/>
        <w:rPr>
          <w:rFonts w:ascii="Times New Roman" w:hAnsi="Times New Roman" w:cs="Times New Roman"/>
          <w:noProof/>
        </w:rPr>
      </w:pPr>
    </w:p>
    <w:p w:rsidR="00140139" w:rsidRPr="00140139" w:rsidRDefault="00140139" w:rsidP="00FD4242">
      <w:pPr>
        <w:pStyle w:val="ConsPlusTitle"/>
        <w:widowControl/>
        <w:contextualSpacing/>
        <w:jc w:val="center"/>
        <w:rPr>
          <w:rFonts w:ascii="Times New Roman" w:hAnsi="Times New Roman" w:cs="Times New Roman"/>
          <w:noProof/>
        </w:rPr>
      </w:pPr>
      <w:r w:rsidRPr="00140139">
        <w:rPr>
          <w:rFonts w:ascii="Times New Roman" w:hAnsi="Times New Roman" w:cs="Times New Roman"/>
          <w:noProof/>
        </w:rPr>
        <w:drawing>
          <wp:inline distT="0" distB="0" distL="0" distR="0">
            <wp:extent cx="523875" cy="613172"/>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8416" cy="618487"/>
                    </a:xfrm>
                    <a:prstGeom prst="rect">
                      <a:avLst/>
                    </a:prstGeom>
                    <a:noFill/>
                    <a:ln>
                      <a:noFill/>
                    </a:ln>
                  </pic:spPr>
                </pic:pic>
              </a:graphicData>
            </a:graphic>
          </wp:inline>
        </w:drawing>
      </w:r>
    </w:p>
    <w:p w:rsidR="00140139" w:rsidRPr="00140139" w:rsidRDefault="00140139" w:rsidP="00FD4242">
      <w:pPr>
        <w:spacing w:after="0" w:line="240" w:lineRule="auto"/>
        <w:contextualSpacing/>
        <w:jc w:val="center"/>
        <w:rPr>
          <w:rFonts w:ascii="Times New Roman" w:eastAsia="Times New Roman" w:hAnsi="Times New Roman" w:cs="Times New Roman"/>
          <w:b/>
          <w:bCs/>
          <w:sz w:val="20"/>
          <w:szCs w:val="20"/>
          <w:lang w:eastAsia="ru-RU"/>
        </w:rPr>
      </w:pPr>
      <w:r w:rsidRPr="00140139">
        <w:rPr>
          <w:rFonts w:ascii="Times New Roman" w:eastAsia="Times New Roman" w:hAnsi="Times New Roman" w:cs="Times New Roman"/>
          <w:b/>
          <w:bCs/>
          <w:sz w:val="20"/>
          <w:szCs w:val="20"/>
          <w:lang w:eastAsia="ru-RU"/>
        </w:rPr>
        <w:t>Совет Плесского городского поселения</w:t>
      </w:r>
    </w:p>
    <w:p w:rsidR="00140139" w:rsidRPr="00140139" w:rsidRDefault="00140139" w:rsidP="00FD4242">
      <w:pPr>
        <w:spacing w:after="0" w:line="240" w:lineRule="auto"/>
        <w:contextualSpacing/>
        <w:jc w:val="center"/>
        <w:rPr>
          <w:rFonts w:ascii="Times New Roman" w:eastAsia="Times New Roman" w:hAnsi="Times New Roman" w:cs="Times New Roman"/>
          <w:b/>
          <w:bCs/>
          <w:sz w:val="20"/>
          <w:szCs w:val="20"/>
          <w:lang w:eastAsia="ru-RU"/>
        </w:rPr>
      </w:pPr>
      <w:r w:rsidRPr="00140139">
        <w:rPr>
          <w:rFonts w:ascii="Times New Roman" w:eastAsia="Times New Roman" w:hAnsi="Times New Roman" w:cs="Times New Roman"/>
          <w:b/>
          <w:bCs/>
          <w:sz w:val="20"/>
          <w:szCs w:val="20"/>
          <w:lang w:eastAsia="ru-RU"/>
        </w:rPr>
        <w:t>Приволжского муниципального района</w:t>
      </w:r>
    </w:p>
    <w:p w:rsidR="00140139" w:rsidRPr="00140139" w:rsidRDefault="00140139" w:rsidP="00FD4242">
      <w:pPr>
        <w:spacing w:after="0" w:line="240" w:lineRule="auto"/>
        <w:contextualSpacing/>
        <w:jc w:val="center"/>
        <w:rPr>
          <w:rFonts w:ascii="Times New Roman" w:eastAsia="Times New Roman" w:hAnsi="Times New Roman" w:cs="Times New Roman"/>
          <w:b/>
          <w:bCs/>
          <w:sz w:val="20"/>
          <w:szCs w:val="20"/>
          <w:lang w:eastAsia="ru-RU"/>
        </w:rPr>
      </w:pPr>
      <w:r w:rsidRPr="00140139">
        <w:rPr>
          <w:rFonts w:ascii="Times New Roman" w:eastAsia="Times New Roman" w:hAnsi="Times New Roman" w:cs="Times New Roman"/>
          <w:b/>
          <w:bCs/>
          <w:sz w:val="20"/>
          <w:szCs w:val="20"/>
          <w:lang w:eastAsia="ru-RU"/>
        </w:rPr>
        <w:t>Ивановской области</w:t>
      </w:r>
    </w:p>
    <w:p w:rsidR="00140139" w:rsidRPr="00140139" w:rsidRDefault="00140139" w:rsidP="00FD4242">
      <w:pPr>
        <w:spacing w:after="0" w:line="240" w:lineRule="auto"/>
        <w:contextualSpacing/>
        <w:jc w:val="center"/>
        <w:rPr>
          <w:rFonts w:ascii="Times New Roman" w:eastAsia="Times New Roman" w:hAnsi="Times New Roman" w:cs="Times New Roman"/>
          <w:b/>
          <w:bCs/>
          <w:sz w:val="20"/>
          <w:szCs w:val="20"/>
          <w:lang w:eastAsia="ru-RU"/>
        </w:rPr>
      </w:pPr>
      <w:r w:rsidRPr="00140139">
        <w:rPr>
          <w:rFonts w:ascii="Times New Roman" w:eastAsia="Times New Roman" w:hAnsi="Times New Roman" w:cs="Times New Roman"/>
          <w:b/>
          <w:bCs/>
          <w:sz w:val="20"/>
          <w:szCs w:val="20"/>
          <w:lang w:eastAsia="ru-RU"/>
        </w:rPr>
        <w:t>РЕШЕНИЕ</w:t>
      </w:r>
    </w:p>
    <w:p w:rsidR="00140139" w:rsidRPr="00140139" w:rsidRDefault="00140139" w:rsidP="00FD4242">
      <w:pPr>
        <w:spacing w:after="0" w:line="240" w:lineRule="auto"/>
        <w:contextualSpacing/>
        <w:jc w:val="center"/>
        <w:rPr>
          <w:rFonts w:ascii="Times New Roman" w:eastAsia="Times New Roman" w:hAnsi="Times New Roman" w:cs="Times New Roman"/>
          <w:b/>
          <w:sz w:val="20"/>
          <w:szCs w:val="20"/>
          <w:lang w:eastAsia="ru-RU"/>
        </w:rPr>
      </w:pPr>
      <w:r w:rsidRPr="00140139">
        <w:rPr>
          <w:rFonts w:ascii="Times New Roman" w:eastAsia="Times New Roman" w:hAnsi="Times New Roman" w:cs="Times New Roman"/>
          <w:b/>
          <w:sz w:val="20"/>
          <w:szCs w:val="20"/>
          <w:lang w:eastAsia="ru-RU"/>
        </w:rPr>
        <w:t>от «10» июля 2023 г.                                                                                                                   № 24</w:t>
      </w:r>
    </w:p>
    <w:p w:rsidR="00140139" w:rsidRPr="00140139" w:rsidRDefault="00140139" w:rsidP="00FD4242">
      <w:pPr>
        <w:pStyle w:val="ConsPlusTitle"/>
        <w:contextualSpacing/>
        <w:jc w:val="center"/>
        <w:rPr>
          <w:rFonts w:ascii="Times New Roman" w:hAnsi="Times New Roman" w:cs="Times New Roman"/>
        </w:rPr>
      </w:pPr>
      <w:bookmarkStart w:id="19" w:name="_Hlk132982005"/>
      <w:r w:rsidRPr="00140139">
        <w:rPr>
          <w:rFonts w:ascii="Times New Roman" w:hAnsi="Times New Roman" w:cs="Times New Roman"/>
        </w:rPr>
        <w:t>Об утверждении Положения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Плесского городского поселения Приволжского муниципального района Ивановской области</w:t>
      </w:r>
    </w:p>
    <w:bookmarkEnd w:id="19"/>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color w:val="000000"/>
        </w:rPr>
        <w:t xml:space="preserve"> </w:t>
      </w:r>
      <w:r w:rsidRPr="00140139">
        <w:rPr>
          <w:rFonts w:ascii="Times New Roman" w:eastAsiaTheme="minorHAnsi" w:hAnsi="Times New Roman" w:cs="Times New Roman"/>
          <w:lang w:eastAsia="en-US"/>
        </w:rPr>
        <w:t>В соответствии с Федеральными законами от 06.10.2003 года № 131-ФЗ «Об общих принципах организации местного самоуправления в Российской Федерации», от 31.07.2020 № 248-ФЗ «О государственном контроле (надзоре) и муниципальном контроле в Российской Федерации», статьей 23.14 Федерального закона от 27.07.2010 № 190-ФЗ "О теплоснабжении", Уставом Плесского городского поселения, Совет Плесского городского поселения</w:t>
      </w:r>
      <w:r w:rsidRPr="00140139">
        <w:rPr>
          <w:rFonts w:ascii="Times New Roman" w:hAnsi="Times New Roman" w:cs="Times New Roman"/>
        </w:rPr>
        <w:t xml:space="preserve"> </w:t>
      </w:r>
    </w:p>
    <w:p w:rsidR="00140139" w:rsidRPr="00140139" w:rsidRDefault="00140139" w:rsidP="00140139">
      <w:pPr>
        <w:keepNext/>
        <w:keepLines/>
        <w:spacing w:after="0" w:line="240" w:lineRule="auto"/>
        <w:contextualSpacing/>
        <w:jc w:val="both"/>
        <w:rPr>
          <w:rFonts w:ascii="Times New Roman" w:eastAsia="Times New Roman" w:hAnsi="Times New Roman" w:cs="Times New Roman"/>
          <w:b/>
          <w:sz w:val="20"/>
          <w:szCs w:val="20"/>
          <w:lang w:eastAsia="ru-RU"/>
        </w:rPr>
      </w:pPr>
      <w:r w:rsidRPr="00140139">
        <w:rPr>
          <w:rFonts w:ascii="Times New Roman" w:eastAsia="Times New Roman" w:hAnsi="Times New Roman" w:cs="Times New Roman"/>
          <w:b/>
          <w:sz w:val="20"/>
          <w:szCs w:val="20"/>
          <w:lang w:eastAsia="ru-RU"/>
        </w:rPr>
        <w:t>РЕШИЛ:</w:t>
      </w:r>
    </w:p>
    <w:p w:rsidR="00140139" w:rsidRPr="00140139" w:rsidRDefault="00140139" w:rsidP="00FD4242">
      <w:pPr>
        <w:shd w:val="clear" w:color="auto" w:fill="FFFFFF"/>
        <w:spacing w:after="0" w:line="240" w:lineRule="auto"/>
        <w:contextualSpacing/>
        <w:jc w:val="center"/>
        <w:rPr>
          <w:rFonts w:ascii="Times New Roman" w:eastAsia="Times New Roman" w:hAnsi="Times New Roman" w:cs="Times New Roman"/>
          <w:sz w:val="20"/>
          <w:szCs w:val="20"/>
          <w:lang w:eastAsia="ru-RU"/>
        </w:rPr>
      </w:pPr>
      <w:r w:rsidRPr="00140139">
        <w:rPr>
          <w:rFonts w:ascii="Times New Roman" w:eastAsia="Times New Roman" w:hAnsi="Times New Roman" w:cs="Times New Roman"/>
          <w:sz w:val="20"/>
          <w:szCs w:val="20"/>
          <w:lang w:eastAsia="ru-RU"/>
        </w:rPr>
        <w:t xml:space="preserve">1. </w:t>
      </w:r>
      <w:r w:rsidRPr="00140139">
        <w:rPr>
          <w:rFonts w:ascii="Times New Roman" w:hAnsi="Times New Roman" w:cs="Times New Roman"/>
          <w:sz w:val="20"/>
          <w:szCs w:val="20"/>
        </w:rPr>
        <w:t xml:space="preserve">Утвердить 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Плесского городского поселения </w:t>
      </w:r>
      <w:r w:rsidRPr="00140139">
        <w:rPr>
          <w:rFonts w:ascii="Times New Roman" w:eastAsia="Times New Roman" w:hAnsi="Times New Roman" w:cs="Times New Roman"/>
          <w:sz w:val="20"/>
          <w:szCs w:val="20"/>
          <w:lang w:eastAsia="ru-RU"/>
        </w:rPr>
        <w:t>Приволжского муниципального района Ивановской области</w:t>
      </w:r>
      <w:r w:rsidRPr="00140139">
        <w:rPr>
          <w:rFonts w:ascii="Times New Roman" w:hAnsi="Times New Roman" w:cs="Times New Roman"/>
          <w:sz w:val="20"/>
          <w:szCs w:val="20"/>
        </w:rPr>
        <w:t xml:space="preserve"> (прилагается).</w:t>
      </w:r>
    </w:p>
    <w:p w:rsidR="00140139" w:rsidRPr="00140139" w:rsidRDefault="00140139" w:rsidP="00140139">
      <w:pPr>
        <w:shd w:val="clear" w:color="auto" w:fill="FFFFFF"/>
        <w:spacing w:after="0" w:line="240" w:lineRule="auto"/>
        <w:contextualSpacing/>
        <w:jc w:val="both"/>
        <w:rPr>
          <w:rFonts w:ascii="Times New Roman" w:eastAsia="Times New Roman" w:hAnsi="Times New Roman" w:cs="Times New Roman"/>
          <w:sz w:val="20"/>
          <w:szCs w:val="20"/>
          <w:lang w:eastAsia="ru-RU"/>
        </w:rPr>
      </w:pPr>
      <w:r w:rsidRPr="00140139">
        <w:rPr>
          <w:rFonts w:ascii="Times New Roman" w:eastAsia="Times New Roman" w:hAnsi="Times New Roman" w:cs="Times New Roman"/>
          <w:sz w:val="20"/>
          <w:szCs w:val="20"/>
          <w:lang w:eastAsia="ru-RU"/>
        </w:rPr>
        <w:t>2. Настоящее решение вступает в силу со дня его официального опубликования и распространяет свое действие на правоотношения, возникшие с 01.01.2022 года.</w:t>
      </w:r>
    </w:p>
    <w:p w:rsidR="00140139" w:rsidRPr="00140139" w:rsidRDefault="00140139" w:rsidP="00140139">
      <w:pPr>
        <w:shd w:val="clear" w:color="auto" w:fill="FFFFFF"/>
        <w:spacing w:after="0" w:line="240" w:lineRule="auto"/>
        <w:contextualSpacing/>
        <w:jc w:val="both"/>
        <w:rPr>
          <w:rFonts w:ascii="Times New Roman" w:eastAsia="Times New Roman" w:hAnsi="Times New Roman" w:cs="Times New Roman"/>
          <w:sz w:val="20"/>
          <w:szCs w:val="20"/>
          <w:lang w:eastAsia="ru-RU"/>
        </w:rPr>
      </w:pPr>
      <w:r w:rsidRPr="00140139">
        <w:rPr>
          <w:rFonts w:ascii="Times New Roman" w:eastAsia="Times New Roman" w:hAnsi="Times New Roman" w:cs="Times New Roman"/>
          <w:sz w:val="20"/>
          <w:szCs w:val="20"/>
          <w:lang w:eastAsia="ru-RU"/>
        </w:rPr>
        <w:t>3. Опубликовать настоящее Решение в официальном издании нормативно-правовых актов Совета и администрации Плесского городского поселения «Вестник Совета и администрации Плесского городского поселения».</w:t>
      </w:r>
    </w:p>
    <w:p w:rsidR="00140139" w:rsidRPr="00140139" w:rsidRDefault="00140139" w:rsidP="00140139">
      <w:pPr>
        <w:spacing w:after="0" w:line="240" w:lineRule="auto"/>
        <w:contextualSpacing/>
        <w:jc w:val="both"/>
        <w:rPr>
          <w:rFonts w:ascii="Times New Roman" w:eastAsia="Times New Roman" w:hAnsi="Times New Roman" w:cs="Times New Roman"/>
          <w:sz w:val="20"/>
          <w:szCs w:val="20"/>
          <w:lang w:eastAsia="ru-RU"/>
        </w:rPr>
      </w:pPr>
    </w:p>
    <w:p w:rsidR="00140139" w:rsidRPr="00140139" w:rsidRDefault="00140139" w:rsidP="00140139">
      <w:pPr>
        <w:spacing w:after="0" w:line="240" w:lineRule="auto"/>
        <w:contextualSpacing/>
        <w:jc w:val="both"/>
        <w:rPr>
          <w:rFonts w:ascii="Times New Roman" w:eastAsia="Times New Roman" w:hAnsi="Times New Roman" w:cs="Times New Roman"/>
          <w:sz w:val="20"/>
          <w:szCs w:val="20"/>
          <w:lang w:eastAsia="ru-RU"/>
        </w:rPr>
      </w:pPr>
    </w:p>
    <w:p w:rsidR="00140139" w:rsidRPr="00140139" w:rsidRDefault="00140139" w:rsidP="00FD4242">
      <w:pPr>
        <w:spacing w:after="0" w:line="240" w:lineRule="auto"/>
        <w:ind w:firstLine="567"/>
        <w:contextualSpacing/>
        <w:jc w:val="both"/>
        <w:rPr>
          <w:rFonts w:ascii="Times New Roman" w:eastAsia="Times New Roman" w:hAnsi="Times New Roman" w:cs="Times New Roman"/>
          <w:sz w:val="20"/>
          <w:szCs w:val="20"/>
          <w:lang w:eastAsia="ru-RU"/>
        </w:rPr>
      </w:pPr>
      <w:r w:rsidRPr="00140139">
        <w:rPr>
          <w:rFonts w:ascii="Times New Roman" w:eastAsia="Times New Roman" w:hAnsi="Times New Roman" w:cs="Times New Roman"/>
          <w:sz w:val="20"/>
          <w:szCs w:val="20"/>
          <w:lang w:eastAsia="ru-RU"/>
        </w:rPr>
        <w:t xml:space="preserve">Председатель Совета Плесского городского поселения                                           Т.О. Каримов </w:t>
      </w:r>
    </w:p>
    <w:p w:rsidR="00140139" w:rsidRPr="00140139" w:rsidRDefault="00140139" w:rsidP="00FD4242">
      <w:pPr>
        <w:spacing w:after="0" w:line="240" w:lineRule="auto"/>
        <w:ind w:firstLine="567"/>
        <w:contextualSpacing/>
        <w:jc w:val="both"/>
        <w:rPr>
          <w:rFonts w:ascii="Times New Roman" w:eastAsia="Times New Roman" w:hAnsi="Times New Roman" w:cs="Times New Roman"/>
          <w:sz w:val="20"/>
          <w:szCs w:val="20"/>
          <w:lang w:eastAsia="ru-RU"/>
        </w:rPr>
      </w:pPr>
      <w:r w:rsidRPr="00140139">
        <w:rPr>
          <w:rFonts w:ascii="Times New Roman" w:eastAsia="Times New Roman" w:hAnsi="Times New Roman" w:cs="Times New Roman"/>
          <w:sz w:val="20"/>
          <w:szCs w:val="20"/>
          <w:lang w:eastAsia="ru-RU"/>
        </w:rPr>
        <w:t xml:space="preserve">  </w:t>
      </w:r>
    </w:p>
    <w:p w:rsidR="00140139" w:rsidRPr="00140139" w:rsidRDefault="00140139" w:rsidP="00FD4242">
      <w:pPr>
        <w:spacing w:after="0" w:line="240" w:lineRule="auto"/>
        <w:ind w:firstLine="567"/>
        <w:contextualSpacing/>
        <w:jc w:val="both"/>
        <w:rPr>
          <w:rFonts w:ascii="Times New Roman" w:eastAsia="Times New Roman" w:hAnsi="Times New Roman" w:cs="Times New Roman"/>
          <w:sz w:val="20"/>
          <w:szCs w:val="20"/>
          <w:lang w:eastAsia="ru-RU"/>
        </w:rPr>
      </w:pPr>
      <w:r w:rsidRPr="00140139">
        <w:rPr>
          <w:rFonts w:ascii="Times New Roman" w:eastAsia="Times New Roman" w:hAnsi="Times New Roman" w:cs="Times New Roman"/>
          <w:sz w:val="20"/>
          <w:szCs w:val="20"/>
          <w:lang w:eastAsia="ru-RU"/>
        </w:rPr>
        <w:t xml:space="preserve">Врип главы Плесского городского поселения                                                        С.В. Корнилова </w:t>
      </w:r>
    </w:p>
    <w:p w:rsidR="00140139" w:rsidRPr="00140139" w:rsidRDefault="00140139" w:rsidP="00140139">
      <w:pPr>
        <w:tabs>
          <w:tab w:val="left" w:pos="851"/>
          <w:tab w:val="left" w:pos="1620"/>
        </w:tabs>
        <w:spacing w:after="0" w:line="240" w:lineRule="auto"/>
        <w:contextualSpacing/>
        <w:jc w:val="both"/>
        <w:rPr>
          <w:rFonts w:ascii="Times New Roman" w:eastAsia="Times New Roman" w:hAnsi="Times New Roman" w:cs="Times New Roman"/>
          <w:sz w:val="20"/>
          <w:szCs w:val="20"/>
          <w:lang w:eastAsia="ru-RU"/>
        </w:rPr>
      </w:pPr>
      <w:r w:rsidRPr="00140139">
        <w:rPr>
          <w:rFonts w:ascii="Times New Roman" w:eastAsia="Times New Roman" w:hAnsi="Times New Roman" w:cs="Times New Roman"/>
          <w:sz w:val="20"/>
          <w:szCs w:val="20"/>
          <w:lang w:eastAsia="ru-RU"/>
        </w:rPr>
        <w:t xml:space="preserve">  </w:t>
      </w:r>
    </w:p>
    <w:p w:rsidR="00140139" w:rsidRPr="00FD4242" w:rsidRDefault="00140139" w:rsidP="00FD4242">
      <w:pPr>
        <w:pStyle w:val="ConsPlusNormal"/>
        <w:ind w:firstLine="0"/>
        <w:contextualSpacing/>
        <w:jc w:val="right"/>
        <w:outlineLvl w:val="0"/>
        <w:rPr>
          <w:rFonts w:ascii="Times New Roman" w:hAnsi="Times New Roman" w:cs="Times New Roman"/>
          <w:sz w:val="16"/>
          <w:szCs w:val="16"/>
        </w:rPr>
      </w:pPr>
      <w:r w:rsidRPr="00FD4242">
        <w:rPr>
          <w:rFonts w:ascii="Times New Roman" w:hAnsi="Times New Roman" w:cs="Times New Roman"/>
          <w:sz w:val="16"/>
          <w:szCs w:val="16"/>
        </w:rPr>
        <w:t>Приложение</w:t>
      </w:r>
    </w:p>
    <w:p w:rsidR="00140139" w:rsidRPr="00FD4242" w:rsidRDefault="00140139" w:rsidP="00FD4242">
      <w:pPr>
        <w:pStyle w:val="ConsPlusNormal"/>
        <w:ind w:firstLine="0"/>
        <w:contextualSpacing/>
        <w:jc w:val="right"/>
        <w:rPr>
          <w:rFonts w:ascii="Times New Roman" w:hAnsi="Times New Roman" w:cs="Times New Roman"/>
          <w:sz w:val="16"/>
          <w:szCs w:val="16"/>
        </w:rPr>
      </w:pPr>
      <w:r w:rsidRPr="00FD4242">
        <w:rPr>
          <w:rFonts w:ascii="Times New Roman" w:hAnsi="Times New Roman" w:cs="Times New Roman"/>
          <w:sz w:val="16"/>
          <w:szCs w:val="16"/>
        </w:rPr>
        <w:t xml:space="preserve">к решению Совета Плесского городского поселения </w:t>
      </w:r>
    </w:p>
    <w:p w:rsidR="00140139" w:rsidRPr="00FD4242" w:rsidRDefault="00140139" w:rsidP="00FD4242">
      <w:pPr>
        <w:pStyle w:val="ConsPlusNormal"/>
        <w:ind w:firstLine="0"/>
        <w:contextualSpacing/>
        <w:jc w:val="right"/>
        <w:rPr>
          <w:rFonts w:ascii="Times New Roman" w:hAnsi="Times New Roman" w:cs="Times New Roman"/>
          <w:sz w:val="16"/>
          <w:szCs w:val="16"/>
        </w:rPr>
      </w:pPr>
      <w:r w:rsidRPr="00FD4242">
        <w:rPr>
          <w:rFonts w:ascii="Times New Roman" w:hAnsi="Times New Roman" w:cs="Times New Roman"/>
          <w:sz w:val="16"/>
          <w:szCs w:val="16"/>
        </w:rPr>
        <w:t>№ 24 от 10.07.2023 г.</w:t>
      </w:r>
    </w:p>
    <w:p w:rsidR="00140139" w:rsidRPr="00140139" w:rsidRDefault="00140139" w:rsidP="00FD4242">
      <w:pPr>
        <w:pStyle w:val="ConsPlusTitle"/>
        <w:contextualSpacing/>
        <w:jc w:val="center"/>
        <w:rPr>
          <w:rFonts w:ascii="Times New Roman" w:hAnsi="Times New Roman" w:cs="Times New Roman"/>
        </w:rPr>
      </w:pPr>
      <w:r w:rsidRPr="00140139">
        <w:rPr>
          <w:rFonts w:ascii="Times New Roman" w:hAnsi="Times New Roman" w:cs="Times New Roman"/>
        </w:rPr>
        <w:t>Положение</w:t>
      </w:r>
    </w:p>
    <w:p w:rsidR="00140139" w:rsidRPr="00140139" w:rsidRDefault="00140139" w:rsidP="00FD4242">
      <w:pPr>
        <w:pStyle w:val="ConsPlusTitle"/>
        <w:contextualSpacing/>
        <w:jc w:val="center"/>
        <w:rPr>
          <w:rFonts w:ascii="Times New Roman" w:hAnsi="Times New Roman" w:cs="Times New Roman"/>
        </w:rPr>
      </w:pPr>
      <w:r w:rsidRPr="00140139">
        <w:rPr>
          <w:rFonts w:ascii="Times New Roman" w:hAnsi="Times New Roman" w:cs="Times New Roman"/>
        </w:rPr>
        <w:t>о муниципальном контроле за исполнением единой</w:t>
      </w:r>
    </w:p>
    <w:p w:rsidR="00140139" w:rsidRPr="00140139" w:rsidRDefault="00140139" w:rsidP="00FD4242">
      <w:pPr>
        <w:pStyle w:val="ConsPlusTitle"/>
        <w:contextualSpacing/>
        <w:jc w:val="center"/>
        <w:rPr>
          <w:rFonts w:ascii="Times New Roman" w:hAnsi="Times New Roman" w:cs="Times New Roman"/>
        </w:rPr>
      </w:pPr>
      <w:r w:rsidRPr="00140139">
        <w:rPr>
          <w:rFonts w:ascii="Times New Roman" w:hAnsi="Times New Roman" w:cs="Times New Roman"/>
        </w:rPr>
        <w:t>теплоснабжающей организацией обязательств по строительству, реконструкции и (или) модернизации объектов теплоснабжения на территории Плесского городского поселения Приволжского муниципального района Ивановской области</w:t>
      </w:r>
    </w:p>
    <w:p w:rsidR="00140139" w:rsidRPr="00140139" w:rsidRDefault="00140139" w:rsidP="00FD4242">
      <w:pPr>
        <w:pStyle w:val="ConsPlusTitle"/>
        <w:contextualSpacing/>
        <w:jc w:val="center"/>
        <w:outlineLvl w:val="1"/>
        <w:rPr>
          <w:rFonts w:ascii="Times New Roman" w:hAnsi="Times New Roman" w:cs="Times New Roman"/>
        </w:rPr>
      </w:pPr>
      <w:r w:rsidRPr="00140139">
        <w:rPr>
          <w:rFonts w:ascii="Times New Roman" w:hAnsi="Times New Roman" w:cs="Times New Roman"/>
        </w:rPr>
        <w:t>1. Общие положения</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1.1. Положение 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Плесского городского поселения Приволжского муниципального района Ивановской области (далее - Положение) разработано в соответствии с федеральными законами от 06.10.2003 N 131-ФЗ "Об общих принципах организации местного самоуправления в Российской Федерации", от 27.07.2010 N 190-ФЗ "О теплоснабжении" (далее - Закон N 190), от 31.07.2020 N 248-ФЗ "О государственном контроле (надзоре) и муниципальном контроле в Российской Федерации" (далее - Закон N 248-ФЗ), Уставом Плесского городского поселения Приволжского муниципального района Ивановской области.</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1.2. Предметом муниципального контроля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Закона N 190 и принятых в соответствии с ним иных нормативных правовых актов, в том числе соответствие таких реализуемых мероприятий схеме теплоснабжения (далее - обязательные требования), а также соблюдение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1.3. Муниципальный контроль осуществляется администрацией Плесского городского поселения Приволжского муниципального района Ивановской области (далее - Управление, орган контроля).</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 xml:space="preserve">1.4. Мероприятия по муниципальному контролю, предусмотренные Положением, осуществляются должностными лицами Управления. </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1.4.1. От имени контрольного органа муниципальный контроль вправе осуществлять следующие должностные лица:</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1) заместитель главы администрации по вопросам охраны объектов культурного наследия;</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2) главный и ведущий специалисты по вопросам ЖКХ, в должностные обязанности которых в соответствии с положением о виде контроля,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 xml:space="preserve"> Должностные лица, уполномоченные на проведение конкретных профилактических мероприятий или контрольного мероприятия, определяются распоряжением администрации Плесского городского поселения Приволжского муниципального района Ивановской области.</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Должностные лица, уполномоченные осуществлять муниципальный контроль, имеют права, обязанности и несут ответственность в соответствии с Законом N 248-ФЗ.</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1.5. Должностными лицами, уполномоченными на принятие решений о проведении контрольных мероприятий при осуществлении муниципального контроля, являются:</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а) Глава Плесского городского поселения Приволжского муниципального района Ивановской области;</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 xml:space="preserve">б) Первый заместитель главы администрации Плесского городского поселения Приволжского муниципального района Ивановской области. </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1.6. При осуществлении муниципального контроля используются типовые формы документов, утвержденные приказом Министерства экономического развития Российской Федерации от 31.03.2021 N 151 "О типовых формах документов, используемых контрольным (надзорным) органом" (далее - приказ N 151).</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Форма предписания об устранении выявленных нарушений утверждается постановлением администрации Плесского городского поселения Приволжского муниципального района Ивановской области.</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1.7. До 31.12.2023 подготовка органом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с контролируемыми лицами осуществляется на бумажном носителе.</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1.8. С учетом требований части 7 статьи 22 и части 2 статьи 61 Закона N 248-ФЗ система оценки и управления рисками причинения вреда (ущерба) охраняемым законом ценностям при осуществлении муниципального контроля не применяется.</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Муниципальный контроль осуществляется без проведения плановых контрольных мероприятий.</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Внеплановые контрольные мероприятия проводятся с учетом особенностей, установленных пунктом 7 статьи 22 Закона N 248-ФЗ.</w:t>
      </w:r>
    </w:p>
    <w:p w:rsidR="00140139" w:rsidRPr="00140139" w:rsidRDefault="00140139" w:rsidP="00140139">
      <w:pPr>
        <w:autoSpaceDE w:val="0"/>
        <w:autoSpaceDN w:val="0"/>
        <w:adjustRightInd w:val="0"/>
        <w:spacing w:after="0" w:line="240" w:lineRule="auto"/>
        <w:contextualSpacing/>
        <w:jc w:val="both"/>
        <w:rPr>
          <w:rFonts w:ascii="Times New Roman" w:hAnsi="Times New Roman" w:cs="Times New Roman"/>
          <w:sz w:val="20"/>
          <w:szCs w:val="20"/>
        </w:rPr>
      </w:pPr>
      <w:r w:rsidRPr="00140139">
        <w:rPr>
          <w:rFonts w:ascii="Times New Roman" w:hAnsi="Times New Roman" w:cs="Times New Roman"/>
          <w:sz w:val="20"/>
          <w:szCs w:val="20"/>
        </w:rPr>
        <w:t xml:space="preserve">1.9. Основания для проведения муниципального контроля установлены ст. 50 Федерального закона от 31.07.2020 N 248-ФЗ "О государственном контроле (надзоре) и муниципальном контроле в Российской Федерации". </w:t>
      </w:r>
    </w:p>
    <w:p w:rsidR="00140139" w:rsidRPr="00140139" w:rsidRDefault="00140139" w:rsidP="00FD4242">
      <w:pPr>
        <w:pStyle w:val="ConsPlusTitle"/>
        <w:contextualSpacing/>
        <w:jc w:val="center"/>
        <w:outlineLvl w:val="1"/>
        <w:rPr>
          <w:rFonts w:ascii="Times New Roman" w:hAnsi="Times New Roman" w:cs="Times New Roman"/>
        </w:rPr>
      </w:pPr>
      <w:r w:rsidRPr="00140139">
        <w:rPr>
          <w:rFonts w:ascii="Times New Roman" w:hAnsi="Times New Roman" w:cs="Times New Roman"/>
        </w:rPr>
        <w:t>2. Объекты муниципального контроля</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2.1. Объектами муниципального контроля (далее - объект контроля) являются:</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 деятельность, действия (бездействие) единой теплоснабжающей организации (далее - контролируемое лицо) по исполнению обязательств, в рамках которых должны соблюдаться обязательные требования, указанные в части 3 статьи 23.7 Закона N 190,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указанные в части 3 статьи 23.7 Закона N 190;</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другие объекты, которыми контролируемые лица владеют и (или) пользуются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 требования, указанные в части 3 статьи 23.7 Закона N 190.</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2.2. Управление в рамках осуществления муниципального контроля обеспечивает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rsidR="00140139" w:rsidRPr="00140139" w:rsidRDefault="00140139" w:rsidP="00FD4242">
      <w:pPr>
        <w:pStyle w:val="ConsPlusTitle"/>
        <w:contextualSpacing/>
        <w:jc w:val="center"/>
        <w:outlineLvl w:val="1"/>
        <w:rPr>
          <w:rFonts w:ascii="Times New Roman" w:hAnsi="Times New Roman" w:cs="Times New Roman"/>
        </w:rPr>
      </w:pPr>
      <w:r w:rsidRPr="00140139">
        <w:rPr>
          <w:rFonts w:ascii="Times New Roman" w:hAnsi="Times New Roman" w:cs="Times New Roman"/>
        </w:rPr>
        <w:t>3. Профилактика рисков причинения вреда (ущерба)</w:t>
      </w:r>
    </w:p>
    <w:p w:rsidR="00140139" w:rsidRPr="00140139" w:rsidRDefault="00140139" w:rsidP="00FD4242">
      <w:pPr>
        <w:pStyle w:val="ConsPlusTitle"/>
        <w:contextualSpacing/>
        <w:jc w:val="center"/>
        <w:rPr>
          <w:rFonts w:ascii="Times New Roman" w:hAnsi="Times New Roman" w:cs="Times New Roman"/>
        </w:rPr>
      </w:pPr>
      <w:r w:rsidRPr="00140139">
        <w:rPr>
          <w:rFonts w:ascii="Times New Roman" w:hAnsi="Times New Roman" w:cs="Times New Roman"/>
        </w:rPr>
        <w:t>охраняемым законом ценностям</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3.1. Управлением при осуществлении муниципального контроля могут проводиться следующие профилактические мероприятия:</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 информирование;</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 консультирование.</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3.2. Управлением осуществляется информирование контролируемых лиц и иных заинтересованных лиц по вопросам соблюдения обязательных требований.</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Информирование осуществляется посредством размещения Управлением соответствующих сведений на официальном сайте Плесского городского поселения Приволжского муниципального района Ивановской области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с учетом требований статьи 46 Закона N 248-ФЗ.</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Управление также вправе информировать население Плесского городского поселения Приволжского муниципального района Ивановской области на собраниях и конференциях граждан об обязательных требованиях, предъявляемых к объектам контроля.</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3.3. Консультирование, в том числе письменное, осуществляется Управлением по вопросам:</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 организация и осуществление муниципального контроля за исполнением единой теплоснабжающей организацией обязательств;</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 порядок осуществления контрольных мероприятий, установленных Положением;</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 порядок обжалования действий (бездействия) должностных лиц, уполномоченных осуществлять муниципальный контроль;</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Управлением в рамках контрольных мероприятий.</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3.4. Консультирование в письменной форме осуществляется должностным лицом, уполномоченным осуществлять муниципальный контроль, в следующих случаях:</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 контролируемым лицом представлен письменный запрос о представлении письменного ответа по вопросам консультирования;</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 за время консультирования предоставить в устной форме ответ на поставленные вопросы невозможно;</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 ответ на поставленные вопросы требует дополнительного запроса сведений.</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Письменное консультирование контролируемых лиц осуществляется в случае направления контролируемым лицом запроса о предоставлении письменного ответа в сроки, установленные Федеральным законом от 02.05.2006 N 59-ФЗ "О порядке рассмотрения обращений граждан Российской Федерации".</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Консультирование осуществляется должностными лицами Управления по телефону, на личном приеме в сроки, определенные начальником Управления, либо в ходе проведения профилактического мероприятия, контрольного мероприятия.</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Время консультирования по телефону, посредством видео-конференц-связи, на личном приеме одного контролируемого лица (его представителя) не может превышать 15 минут.</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Должностными лицами, уполномоченными осуществлять муниципальный контроль, ведется журнал учета консультирований.</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В случае поступления пяти или более однотипных обращений контролируемых лиц и (или) их представителей, консультирование осуществляется посредством размещения на официальном сайте письменного разъяснения, подписанного Главой Плесского городского поселения (первым заместителем) Управления.</w:t>
      </w:r>
    </w:p>
    <w:p w:rsidR="00140139" w:rsidRPr="00140139" w:rsidRDefault="00140139" w:rsidP="00FD4242">
      <w:pPr>
        <w:pStyle w:val="ConsPlusTitle"/>
        <w:contextualSpacing/>
        <w:jc w:val="center"/>
        <w:outlineLvl w:val="1"/>
        <w:rPr>
          <w:rFonts w:ascii="Times New Roman" w:hAnsi="Times New Roman" w:cs="Times New Roman"/>
        </w:rPr>
      </w:pPr>
      <w:r w:rsidRPr="00140139">
        <w:rPr>
          <w:rFonts w:ascii="Times New Roman" w:hAnsi="Times New Roman" w:cs="Times New Roman"/>
        </w:rPr>
        <w:t>4. Осуществление муниципального контроля</w:t>
      </w:r>
    </w:p>
    <w:p w:rsidR="00140139" w:rsidRPr="00140139" w:rsidRDefault="00140139" w:rsidP="00FD4242">
      <w:pPr>
        <w:pStyle w:val="ConsPlusTitle"/>
        <w:contextualSpacing/>
        <w:jc w:val="center"/>
        <w:outlineLvl w:val="2"/>
        <w:rPr>
          <w:rFonts w:ascii="Times New Roman" w:hAnsi="Times New Roman" w:cs="Times New Roman"/>
        </w:rPr>
      </w:pPr>
      <w:r w:rsidRPr="00140139">
        <w:rPr>
          <w:rFonts w:ascii="Times New Roman" w:hAnsi="Times New Roman" w:cs="Times New Roman"/>
        </w:rPr>
        <w:t>4.1. Общие положения об осуществлении</w:t>
      </w:r>
    </w:p>
    <w:p w:rsidR="00140139" w:rsidRPr="00140139" w:rsidRDefault="00140139" w:rsidP="00FD4242">
      <w:pPr>
        <w:pStyle w:val="ConsPlusTitle"/>
        <w:contextualSpacing/>
        <w:jc w:val="center"/>
        <w:rPr>
          <w:rFonts w:ascii="Times New Roman" w:hAnsi="Times New Roman" w:cs="Times New Roman"/>
        </w:rPr>
      </w:pPr>
      <w:r w:rsidRPr="00140139">
        <w:rPr>
          <w:rFonts w:ascii="Times New Roman" w:hAnsi="Times New Roman" w:cs="Times New Roman"/>
        </w:rPr>
        <w:t>муниципального контроля</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4.1.1. С учетом требований части 2 статьи 66 Закона N 248-ФЗ все внеплановые контрольные мероприятия могут проводиться только после согласования с органами прокуратуры.</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4.1.2. Решение о проведении контрольного мероприятия оформляется с использованием типовых форм о проведении контрольных мероприятий, утвержденных приказом N 151.</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4.1.3.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Информация о технических средствах, использованных при фотосъемке, аудио- и видеозаписи, иных способах фиксации доказательств указываются в акте контрольного мероприятии.</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4.1.4. С учетом требований части 8 статьи 31 Закона N 248-ФЗ контролируемое лицо, вправе представить в Управление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 введение режима чрезвычайной ситуации или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 прохождение лечения в стационаре лечебного учреждения;</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 личного характера (смерть близкого родственника);</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 непреодолимой силы в отношении контролируемого лица (катастрофы, аварии, несчастного случая);</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 иных причин, признанных органом муниципального контроля, уважительными.</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В этом случае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контролируемого лица в контрольный орган.</w:t>
      </w:r>
    </w:p>
    <w:p w:rsidR="00140139" w:rsidRPr="00140139" w:rsidRDefault="00140139" w:rsidP="00FD4242">
      <w:pPr>
        <w:pStyle w:val="ConsPlusTitle"/>
        <w:contextualSpacing/>
        <w:jc w:val="center"/>
        <w:outlineLvl w:val="2"/>
        <w:rPr>
          <w:rFonts w:ascii="Times New Roman" w:hAnsi="Times New Roman" w:cs="Times New Roman"/>
        </w:rPr>
      </w:pPr>
      <w:r w:rsidRPr="00140139">
        <w:rPr>
          <w:rFonts w:ascii="Times New Roman" w:hAnsi="Times New Roman" w:cs="Times New Roman"/>
        </w:rPr>
        <w:t>4.2. Контрольные мероприятия</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 xml:space="preserve">4.2.1. Муниципальный контроль </w:t>
      </w:r>
      <w:r w:rsidRPr="00140139">
        <w:rPr>
          <w:rFonts w:ascii="Times New Roman" w:hAnsi="Times New Roman" w:cs="Times New Roman"/>
          <w:bCs/>
        </w:rPr>
        <w:t>за исполнением единой</w:t>
      </w:r>
      <w:r w:rsidRPr="00140139">
        <w:rPr>
          <w:rFonts w:ascii="Times New Roman" w:hAnsi="Times New Roman" w:cs="Times New Roman"/>
        </w:rPr>
        <w:t xml:space="preserve"> теплоснабжающей организацией обязательств по строительству, реконструкции и (или) модернизации объектов теплоснабжения осуществляется посредством проведения следующих контрольных мероприятий:</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При взаимодействии с контролируемым лицом:</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 инспекционный визит;</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 рейдовый осмотр;</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 документарная проверка;</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 выездная проверка.</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Без взаимодействия с контролируемым лицом проводится наблюдение за соблюдением обязательных требований и выездное обследование.</w:t>
      </w:r>
    </w:p>
    <w:p w:rsidR="00140139" w:rsidRPr="00140139" w:rsidRDefault="00140139" w:rsidP="00FD4242">
      <w:pPr>
        <w:pStyle w:val="ConsPlusTitle"/>
        <w:contextualSpacing/>
        <w:jc w:val="center"/>
        <w:outlineLvl w:val="2"/>
        <w:rPr>
          <w:rFonts w:ascii="Times New Roman" w:hAnsi="Times New Roman" w:cs="Times New Roman"/>
        </w:rPr>
      </w:pPr>
      <w:r w:rsidRPr="00140139">
        <w:rPr>
          <w:rFonts w:ascii="Times New Roman" w:hAnsi="Times New Roman" w:cs="Times New Roman"/>
        </w:rPr>
        <w:t>4.3. Инспекционный визит</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4.3.1. В ходе инспекционного визита при осуществлении муниципального контроля должностными лицами Управления могут совершаться следующие действия:</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 осмотр;</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 опрос;</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 получение письменных объяснений.</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 xml:space="preserve">4.3.2. Инспекционный визит проводится при наличии оснований, указанных в пунктах 1, </w:t>
      </w:r>
      <w:hyperlink r:id="rId62" w:history="1">
        <w:r w:rsidRPr="00140139">
          <w:rPr>
            <w:rFonts w:ascii="Times New Roman" w:hAnsi="Times New Roman" w:cs="Times New Roman"/>
          </w:rPr>
          <w:t>3</w:t>
        </w:r>
      </w:hyperlink>
      <w:r w:rsidRPr="00140139">
        <w:rPr>
          <w:rFonts w:ascii="Times New Roman" w:hAnsi="Times New Roman" w:cs="Times New Roman"/>
        </w:rPr>
        <w:t xml:space="preserve"> - 5 части 1 статьи 57 Закона N 248-ФЗ.</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 xml:space="preserve">4.3.3. Инспекционный визит может проводиться только по согласованию с органами прокуратуры, за исключением случаев его проведения в соответствии с </w:t>
      </w:r>
      <w:hyperlink r:id="rId63" w:history="1">
        <w:r w:rsidRPr="00140139">
          <w:rPr>
            <w:rFonts w:ascii="Times New Roman" w:hAnsi="Times New Roman" w:cs="Times New Roman"/>
          </w:rPr>
          <w:t>пунктами 3</w:t>
        </w:r>
      </w:hyperlink>
      <w:r w:rsidRPr="00140139">
        <w:rPr>
          <w:rFonts w:ascii="Times New Roman" w:hAnsi="Times New Roman" w:cs="Times New Roman"/>
        </w:rPr>
        <w:t xml:space="preserve"> - 6 части 1 статьи 57 и частью 12 статьи 66 Закона N 248-ФЗ.</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4.3.4. Иные вопросы проведения инспекционного визита регулируются Законом N 248-ФЗ.</w:t>
      </w:r>
    </w:p>
    <w:p w:rsidR="00140139" w:rsidRPr="00140139" w:rsidRDefault="00140139" w:rsidP="00FD4242">
      <w:pPr>
        <w:pStyle w:val="ConsPlusTitle"/>
        <w:contextualSpacing/>
        <w:jc w:val="center"/>
        <w:outlineLvl w:val="2"/>
        <w:rPr>
          <w:rFonts w:ascii="Times New Roman" w:hAnsi="Times New Roman" w:cs="Times New Roman"/>
        </w:rPr>
      </w:pPr>
      <w:r w:rsidRPr="00140139">
        <w:rPr>
          <w:rFonts w:ascii="Times New Roman" w:hAnsi="Times New Roman" w:cs="Times New Roman"/>
        </w:rPr>
        <w:t>4.4. Рейдовый осмотр</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4.4.1. В ходе рейдового осмотра при осуществлении муниципального контроля должностными лицами Управления могут совершаться следующие действия:</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 осмотр;</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 опрос;</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 получение письменных объяснений;</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 истребование документов.</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 xml:space="preserve">4.4.2. Рейдовый осмотр проводится при наличии оснований, указанных в пунктах 1, </w:t>
      </w:r>
      <w:hyperlink r:id="rId64" w:history="1">
        <w:r w:rsidRPr="00140139">
          <w:rPr>
            <w:rFonts w:ascii="Times New Roman" w:hAnsi="Times New Roman" w:cs="Times New Roman"/>
          </w:rPr>
          <w:t>3</w:t>
        </w:r>
      </w:hyperlink>
      <w:r w:rsidRPr="00140139">
        <w:rPr>
          <w:rFonts w:ascii="Times New Roman" w:hAnsi="Times New Roman" w:cs="Times New Roman"/>
        </w:rPr>
        <w:t xml:space="preserve"> - 5 части 1 статьи 57 Закона N 248-ФЗ.</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4.4.3. 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Закона N 248-ФЗ.</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4.4.4. Иные вопросы проведения рейдового осмотра регулируются Законом N 248-ФЗ.</w:t>
      </w:r>
    </w:p>
    <w:p w:rsidR="00140139" w:rsidRPr="00140139" w:rsidRDefault="00140139" w:rsidP="00140139">
      <w:pPr>
        <w:pStyle w:val="ConsPlusNormal"/>
        <w:ind w:firstLine="0"/>
        <w:contextualSpacing/>
        <w:jc w:val="both"/>
        <w:rPr>
          <w:rFonts w:ascii="Times New Roman" w:hAnsi="Times New Roman" w:cs="Times New Roman"/>
        </w:rPr>
      </w:pPr>
    </w:p>
    <w:p w:rsidR="00140139" w:rsidRPr="00140139" w:rsidRDefault="00140139" w:rsidP="00FD4242">
      <w:pPr>
        <w:pStyle w:val="ConsPlusTitle"/>
        <w:contextualSpacing/>
        <w:jc w:val="center"/>
        <w:outlineLvl w:val="2"/>
        <w:rPr>
          <w:rFonts w:ascii="Times New Roman" w:hAnsi="Times New Roman" w:cs="Times New Roman"/>
        </w:rPr>
      </w:pPr>
      <w:r w:rsidRPr="00140139">
        <w:rPr>
          <w:rFonts w:ascii="Times New Roman" w:hAnsi="Times New Roman" w:cs="Times New Roman"/>
        </w:rPr>
        <w:t>4.5. Документарная проверка</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4.5.1. В ходе документарной проверки при осуществлении муниципального контроля должностными лицами Управления могут совершаться следующие действия:</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 получение письменных объяснений;</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 истребование документов.</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4.5.3.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4.5.4.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4.5.5.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 xml:space="preserve">4.5.6. Документарная проверка проводится при наличии оснований, указанных в пунктах 1, </w:t>
      </w:r>
      <w:hyperlink r:id="rId65" w:history="1">
        <w:r w:rsidRPr="00140139">
          <w:rPr>
            <w:rFonts w:ascii="Times New Roman" w:hAnsi="Times New Roman" w:cs="Times New Roman"/>
          </w:rPr>
          <w:t>3</w:t>
        </w:r>
      </w:hyperlink>
      <w:r w:rsidRPr="00140139">
        <w:rPr>
          <w:rFonts w:ascii="Times New Roman" w:hAnsi="Times New Roman" w:cs="Times New Roman"/>
        </w:rPr>
        <w:t xml:space="preserve"> - 5 части 1 статьи 57 Закона N 248-ФЗ.</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4.5.7. Проведение документарной проверки, предметом которой являются сведения, составляющие государственную тайну, осуществляется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4.5.8. Иные вопросы проведения документарной проверки регулируются Законом N 248-ФЗ.</w:t>
      </w:r>
    </w:p>
    <w:p w:rsidR="00140139" w:rsidRPr="00140139" w:rsidRDefault="00140139" w:rsidP="00FD4242">
      <w:pPr>
        <w:pStyle w:val="ConsPlusTitle"/>
        <w:contextualSpacing/>
        <w:jc w:val="center"/>
        <w:outlineLvl w:val="2"/>
        <w:rPr>
          <w:rFonts w:ascii="Times New Roman" w:hAnsi="Times New Roman" w:cs="Times New Roman"/>
        </w:rPr>
      </w:pPr>
      <w:r w:rsidRPr="00140139">
        <w:rPr>
          <w:rFonts w:ascii="Times New Roman" w:hAnsi="Times New Roman" w:cs="Times New Roman"/>
        </w:rPr>
        <w:t>4.6. Выездная проверка</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4.6.1. В ходе выездной проверки при осуществлении муниципального контроля должностными лицами Управления могут совершаться следующие действия:</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 осмотр;</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 опрос;</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 получение письменных объяснений;</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 истребование документов.</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 xml:space="preserve">4.6.2. Выездная проверка проводится при наличии оснований, указанных в пунктах 1, </w:t>
      </w:r>
      <w:hyperlink r:id="rId66" w:history="1">
        <w:r w:rsidRPr="00140139">
          <w:rPr>
            <w:rFonts w:ascii="Times New Roman" w:hAnsi="Times New Roman" w:cs="Times New Roman"/>
          </w:rPr>
          <w:t>3</w:t>
        </w:r>
      </w:hyperlink>
      <w:r w:rsidRPr="00140139">
        <w:rPr>
          <w:rFonts w:ascii="Times New Roman" w:hAnsi="Times New Roman" w:cs="Times New Roman"/>
        </w:rPr>
        <w:t xml:space="preserve"> - 5 части 1 статьи 57 Закона N 248-ФЗ.</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4.6.3. Срок проведения выездной проверки не может превышать десять рабочих дней.</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4.6.4. Иные вопросы проведения выездной проверки регулируются Законом N 248-ФЗ.</w:t>
      </w:r>
    </w:p>
    <w:p w:rsidR="00140139" w:rsidRPr="00140139" w:rsidRDefault="00140139" w:rsidP="00FD4242">
      <w:pPr>
        <w:pStyle w:val="ConsPlusTitle"/>
        <w:contextualSpacing/>
        <w:jc w:val="center"/>
        <w:outlineLvl w:val="2"/>
        <w:rPr>
          <w:rFonts w:ascii="Times New Roman" w:hAnsi="Times New Roman" w:cs="Times New Roman"/>
        </w:rPr>
      </w:pPr>
      <w:r w:rsidRPr="00140139">
        <w:rPr>
          <w:rFonts w:ascii="Times New Roman" w:hAnsi="Times New Roman" w:cs="Times New Roman"/>
        </w:rPr>
        <w:t>4.7. Наблюдение за соблюдением обязательных требований</w:t>
      </w:r>
    </w:p>
    <w:p w:rsidR="00140139" w:rsidRPr="00140139" w:rsidRDefault="00140139" w:rsidP="00FD4242">
      <w:pPr>
        <w:pStyle w:val="ConsPlusTitle"/>
        <w:contextualSpacing/>
        <w:jc w:val="center"/>
        <w:rPr>
          <w:rFonts w:ascii="Times New Roman" w:hAnsi="Times New Roman" w:cs="Times New Roman"/>
        </w:rPr>
      </w:pPr>
      <w:r w:rsidRPr="00140139">
        <w:rPr>
          <w:rFonts w:ascii="Times New Roman" w:hAnsi="Times New Roman" w:cs="Times New Roman"/>
        </w:rPr>
        <w:t>и выездное обследование</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4.7.1. В соответствии со статьей 74 Закона N 248-ФЗ под наблюдением за соблюдением обязательных требований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При наблюдении за соблюдением обязательных требований на контролируемых лиц не могут возлагаться обязанности, не установленные обязательными требованиями.</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Выявленные в ходе наблюдения за соблюдением обязательных требований сведения о причинении вреда (ущерба) или угрозе причинения вреда (ущерба) охраняемым законом ценностям направляются уполномоченному должностному лицу Управления для принятия решений в соответствии со статьей 60 Закона N 248-ФЗ.</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4.7.2 Выездное обследование осуществляется посредством осмотра, инструментального обследования (с применением видеозаписи), испытания, экспертизы. Иные вопросы проведения выездного обследования регулируются Законом N 248-ФЗ.</w:t>
      </w:r>
    </w:p>
    <w:p w:rsidR="00140139" w:rsidRPr="00140139" w:rsidRDefault="00140139" w:rsidP="00FD4242">
      <w:pPr>
        <w:pStyle w:val="ConsPlusTitle"/>
        <w:contextualSpacing/>
        <w:jc w:val="center"/>
        <w:outlineLvl w:val="1"/>
        <w:rPr>
          <w:rFonts w:ascii="Times New Roman" w:hAnsi="Times New Roman" w:cs="Times New Roman"/>
        </w:rPr>
      </w:pPr>
      <w:r w:rsidRPr="00140139">
        <w:rPr>
          <w:rFonts w:ascii="Times New Roman" w:hAnsi="Times New Roman" w:cs="Times New Roman"/>
        </w:rPr>
        <w:t>5. Результаты контрольного мероприятия</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5.1.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5.2. В случае выявления при проведении контрольного мероприятия нарушений обязательных требований контролируемым лицом Управление (должностное лицо, уполномоченное осуществлять муниципальный контроль) в пределах полномочий, предусмотренных законодательством Российской Федерации, обязано:</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5.3. Консультации по вопросу рассмотрения возражений в отношении акта контрольного мероприятия могут проводиться по телефону, посредством видео-конференц-связи, на личном приеме.</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5.4.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5.5. Должностные лица, осуществляющие контроль, при осуществлении муниципального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Ивановской области, органами местного самоуправления, правоохранительными органами, организациями и гражданами.</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В случае выявления в ходе проведения контрольного мероприятия в рамках осуществления муниципального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5.6. Иные вопросы оформления результатов контрольного мероприятия регулируются Законом N 248-ФЗ.</w:t>
      </w:r>
    </w:p>
    <w:p w:rsidR="00140139" w:rsidRPr="00140139" w:rsidRDefault="00140139" w:rsidP="00FD4242">
      <w:pPr>
        <w:pStyle w:val="ConsPlusTitle"/>
        <w:contextualSpacing/>
        <w:jc w:val="center"/>
        <w:outlineLvl w:val="1"/>
        <w:rPr>
          <w:rFonts w:ascii="Times New Roman" w:hAnsi="Times New Roman" w:cs="Times New Roman"/>
        </w:rPr>
      </w:pPr>
      <w:bookmarkStart w:id="20" w:name="P195"/>
      <w:bookmarkEnd w:id="20"/>
      <w:r w:rsidRPr="00140139">
        <w:rPr>
          <w:rFonts w:ascii="Times New Roman" w:hAnsi="Times New Roman" w:cs="Times New Roman"/>
        </w:rPr>
        <w:t>6. Досудебное обжалование решений контрольного органа,</w:t>
      </w:r>
    </w:p>
    <w:p w:rsidR="00140139" w:rsidRPr="00140139" w:rsidRDefault="00140139" w:rsidP="00FD4242">
      <w:pPr>
        <w:pStyle w:val="ConsPlusTitle"/>
        <w:contextualSpacing/>
        <w:jc w:val="center"/>
        <w:rPr>
          <w:rFonts w:ascii="Times New Roman" w:hAnsi="Times New Roman" w:cs="Times New Roman"/>
        </w:rPr>
      </w:pPr>
      <w:r w:rsidRPr="00140139">
        <w:rPr>
          <w:rFonts w:ascii="Times New Roman" w:hAnsi="Times New Roman" w:cs="Times New Roman"/>
        </w:rPr>
        <w:t>действий (бездействия) его должностных лиц, уполномоченных осуществлять муниципальный контроль за исполнением единой</w:t>
      </w:r>
      <w:r w:rsidR="00FD4242">
        <w:rPr>
          <w:rFonts w:ascii="Times New Roman" w:hAnsi="Times New Roman" w:cs="Times New Roman"/>
        </w:rPr>
        <w:t xml:space="preserve"> </w:t>
      </w:r>
      <w:r w:rsidRPr="00140139">
        <w:rPr>
          <w:rFonts w:ascii="Times New Roman" w:hAnsi="Times New Roman" w:cs="Times New Roman"/>
        </w:rPr>
        <w:t>теплоснабжающей организацией обязательств по строительству, реконструкции и (или) модернизации объектов теплоснабжения</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6.1.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6.2. 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контроля не применяется.</w:t>
      </w:r>
    </w:p>
    <w:p w:rsidR="00140139" w:rsidRPr="00140139" w:rsidRDefault="00140139" w:rsidP="00FD4242">
      <w:pPr>
        <w:pStyle w:val="ConsPlusTitle"/>
        <w:contextualSpacing/>
        <w:jc w:val="center"/>
        <w:outlineLvl w:val="1"/>
        <w:rPr>
          <w:rFonts w:ascii="Times New Roman" w:hAnsi="Times New Roman" w:cs="Times New Roman"/>
        </w:rPr>
      </w:pPr>
      <w:bookmarkStart w:id="21" w:name="P213"/>
      <w:bookmarkEnd w:id="21"/>
      <w:r w:rsidRPr="00140139">
        <w:rPr>
          <w:rFonts w:ascii="Times New Roman" w:hAnsi="Times New Roman" w:cs="Times New Roman"/>
        </w:rPr>
        <w:t>7. Оценка результативности и эффективности деятельности</w:t>
      </w:r>
    </w:p>
    <w:p w:rsidR="00140139" w:rsidRPr="00140139" w:rsidRDefault="00140139" w:rsidP="00FD4242">
      <w:pPr>
        <w:pStyle w:val="ConsPlusTitle"/>
        <w:contextualSpacing/>
        <w:jc w:val="center"/>
        <w:rPr>
          <w:rFonts w:ascii="Times New Roman" w:hAnsi="Times New Roman" w:cs="Times New Roman"/>
        </w:rPr>
      </w:pPr>
      <w:r w:rsidRPr="00140139">
        <w:rPr>
          <w:rFonts w:ascii="Times New Roman" w:hAnsi="Times New Roman" w:cs="Times New Roman"/>
        </w:rPr>
        <w:t>контрольного органа</w:t>
      </w:r>
    </w:p>
    <w:p w:rsidR="00140139" w:rsidRPr="00140139" w:rsidRDefault="00140139" w:rsidP="00140139">
      <w:pPr>
        <w:pStyle w:val="ConsPlusNormal"/>
        <w:ind w:firstLine="0"/>
        <w:contextualSpacing/>
        <w:jc w:val="both"/>
        <w:rPr>
          <w:rFonts w:ascii="Times New Roman" w:hAnsi="Times New Roman" w:cs="Times New Roman"/>
        </w:rPr>
      </w:pPr>
      <w:r w:rsidRPr="00140139">
        <w:rPr>
          <w:rFonts w:ascii="Times New Roman" w:hAnsi="Times New Roman" w:cs="Times New Roman"/>
        </w:rPr>
        <w:t>7.1. Оценка результативности и эффективности осуществления муниципального контроля за исполнением единой теплоснабжающей организацией обязательств осуществляется на основании статьи 30 Закона N 248-ФЗ.</w:t>
      </w:r>
    </w:p>
    <w:p w:rsidR="00FD4242" w:rsidRDefault="00FD4242" w:rsidP="00140139">
      <w:pPr>
        <w:spacing w:line="240" w:lineRule="auto"/>
        <w:contextualSpacing/>
        <w:jc w:val="both"/>
        <w:rPr>
          <w:rFonts w:ascii="Times New Roman" w:hAnsi="Times New Roman" w:cs="Times New Roman"/>
          <w:sz w:val="20"/>
          <w:szCs w:val="20"/>
        </w:rPr>
      </w:pPr>
    </w:p>
    <w:p w:rsidR="00FD4242" w:rsidRDefault="00FD4242" w:rsidP="00140139">
      <w:pPr>
        <w:spacing w:line="240" w:lineRule="auto"/>
        <w:contextualSpacing/>
        <w:jc w:val="both"/>
        <w:rPr>
          <w:rFonts w:ascii="Times New Roman" w:hAnsi="Times New Roman" w:cs="Times New Roman"/>
          <w:sz w:val="20"/>
          <w:szCs w:val="20"/>
        </w:rPr>
      </w:pPr>
    </w:p>
    <w:p w:rsidR="00140139" w:rsidRPr="00140139" w:rsidRDefault="00140139" w:rsidP="00FD4242">
      <w:pPr>
        <w:spacing w:line="240" w:lineRule="auto"/>
        <w:contextualSpacing/>
        <w:jc w:val="center"/>
        <w:rPr>
          <w:rFonts w:ascii="Times New Roman" w:hAnsi="Times New Roman" w:cs="Times New Roman"/>
          <w:sz w:val="20"/>
          <w:szCs w:val="20"/>
        </w:rPr>
      </w:pPr>
      <w:r w:rsidRPr="00140139">
        <w:rPr>
          <w:rFonts w:ascii="Times New Roman" w:hAnsi="Times New Roman" w:cs="Times New Roman"/>
          <w:noProof/>
          <w:sz w:val="20"/>
          <w:szCs w:val="20"/>
          <w:lang w:eastAsia="ru-RU"/>
        </w:rPr>
        <w:drawing>
          <wp:inline distT="0" distB="0" distL="0" distR="0">
            <wp:extent cx="469900" cy="52705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69900" cy="527050"/>
                    </a:xfrm>
                    <a:prstGeom prst="rect">
                      <a:avLst/>
                    </a:prstGeom>
                    <a:noFill/>
                    <a:ln>
                      <a:noFill/>
                    </a:ln>
                  </pic:spPr>
                </pic:pic>
              </a:graphicData>
            </a:graphic>
          </wp:inline>
        </w:drawing>
      </w:r>
    </w:p>
    <w:p w:rsidR="00FD4242" w:rsidRDefault="00140139" w:rsidP="00FD4242">
      <w:pPr>
        <w:spacing w:line="240" w:lineRule="auto"/>
        <w:contextualSpacing/>
        <w:jc w:val="center"/>
        <w:rPr>
          <w:rFonts w:ascii="Times New Roman" w:hAnsi="Times New Roman" w:cs="Times New Roman"/>
          <w:sz w:val="20"/>
          <w:szCs w:val="20"/>
        </w:rPr>
      </w:pPr>
      <w:r w:rsidRPr="00140139">
        <w:rPr>
          <w:rFonts w:ascii="Times New Roman" w:hAnsi="Times New Roman" w:cs="Times New Roman"/>
          <w:sz w:val="20"/>
          <w:szCs w:val="20"/>
        </w:rPr>
        <w:t>АДМИНИСТРАЦИЯ ПЛЕССКОГО ГОРОДСКОГО ПОСЕЛЕНИЯ</w:t>
      </w:r>
    </w:p>
    <w:p w:rsidR="00140139" w:rsidRPr="00140139" w:rsidRDefault="00140139" w:rsidP="00FD4242">
      <w:pPr>
        <w:spacing w:line="240" w:lineRule="auto"/>
        <w:contextualSpacing/>
        <w:jc w:val="center"/>
        <w:rPr>
          <w:rFonts w:ascii="Times New Roman" w:hAnsi="Times New Roman" w:cs="Times New Roman"/>
          <w:sz w:val="20"/>
          <w:szCs w:val="20"/>
        </w:rPr>
      </w:pPr>
      <w:r w:rsidRPr="00140139">
        <w:rPr>
          <w:rFonts w:ascii="Times New Roman" w:hAnsi="Times New Roman" w:cs="Times New Roman"/>
          <w:sz w:val="20"/>
          <w:szCs w:val="20"/>
        </w:rPr>
        <w:t>ПРИВОЛЖСКОГО МУНИЦИПАЛЬНОГО РАЙОНА</w:t>
      </w:r>
      <w:r w:rsidR="00FD4242">
        <w:rPr>
          <w:rFonts w:ascii="Times New Roman" w:hAnsi="Times New Roman" w:cs="Times New Roman"/>
          <w:sz w:val="20"/>
          <w:szCs w:val="20"/>
        </w:rPr>
        <w:t xml:space="preserve"> </w:t>
      </w:r>
      <w:r w:rsidRPr="00140139">
        <w:rPr>
          <w:rFonts w:ascii="Times New Roman" w:hAnsi="Times New Roman" w:cs="Times New Roman"/>
          <w:sz w:val="20"/>
          <w:szCs w:val="20"/>
        </w:rPr>
        <w:t>ИВАНОВСКОЙ ОБЛАСТИ</w:t>
      </w:r>
    </w:p>
    <w:p w:rsidR="00140139" w:rsidRPr="00FD4242" w:rsidRDefault="00140139" w:rsidP="00FD4242">
      <w:pPr>
        <w:tabs>
          <w:tab w:val="left" w:pos="2565"/>
          <w:tab w:val="center" w:pos="4729"/>
        </w:tabs>
        <w:spacing w:line="240" w:lineRule="auto"/>
        <w:contextualSpacing/>
        <w:jc w:val="center"/>
        <w:rPr>
          <w:rFonts w:ascii="Times New Roman" w:hAnsi="Times New Roman" w:cs="Times New Roman"/>
          <w:b/>
          <w:sz w:val="20"/>
          <w:szCs w:val="20"/>
        </w:rPr>
      </w:pPr>
      <w:r w:rsidRPr="00140139">
        <w:rPr>
          <w:rFonts w:ascii="Times New Roman" w:hAnsi="Times New Roman" w:cs="Times New Roman"/>
          <w:b/>
          <w:sz w:val="20"/>
          <w:szCs w:val="20"/>
        </w:rPr>
        <w:t>ПОСТАНОВЛЕНИЕ</w:t>
      </w:r>
    </w:p>
    <w:p w:rsidR="00140139" w:rsidRPr="00140139" w:rsidRDefault="00140139" w:rsidP="00FD4242">
      <w:pPr>
        <w:spacing w:line="240" w:lineRule="auto"/>
        <w:contextualSpacing/>
        <w:jc w:val="center"/>
        <w:rPr>
          <w:rFonts w:ascii="Times New Roman" w:hAnsi="Times New Roman" w:cs="Times New Roman"/>
          <w:sz w:val="20"/>
          <w:szCs w:val="20"/>
        </w:rPr>
      </w:pPr>
      <w:r w:rsidRPr="00140139">
        <w:rPr>
          <w:rFonts w:ascii="Times New Roman" w:hAnsi="Times New Roman" w:cs="Times New Roman"/>
          <w:sz w:val="20"/>
          <w:szCs w:val="20"/>
        </w:rPr>
        <w:t>«11» июля 2023г.                                                                                                                  № 88</w:t>
      </w:r>
    </w:p>
    <w:p w:rsidR="00140139" w:rsidRPr="00FD4242" w:rsidRDefault="00140139" w:rsidP="00FD4242">
      <w:pPr>
        <w:spacing w:line="240" w:lineRule="auto"/>
        <w:contextualSpacing/>
        <w:jc w:val="center"/>
        <w:rPr>
          <w:rFonts w:ascii="Times New Roman" w:hAnsi="Times New Roman" w:cs="Times New Roman"/>
          <w:sz w:val="20"/>
          <w:szCs w:val="20"/>
        </w:rPr>
      </w:pPr>
      <w:r w:rsidRPr="00140139">
        <w:rPr>
          <w:rFonts w:ascii="Times New Roman" w:hAnsi="Times New Roman" w:cs="Times New Roman"/>
          <w:sz w:val="20"/>
          <w:szCs w:val="20"/>
        </w:rPr>
        <w:t>г. Плес</w:t>
      </w:r>
    </w:p>
    <w:p w:rsidR="00140139" w:rsidRPr="00140139" w:rsidRDefault="00140139" w:rsidP="00FD4242">
      <w:pPr>
        <w:spacing w:line="240" w:lineRule="auto"/>
        <w:contextualSpacing/>
        <w:jc w:val="center"/>
        <w:rPr>
          <w:rFonts w:ascii="Times New Roman" w:hAnsi="Times New Roman" w:cs="Times New Roman"/>
          <w:b/>
          <w:bCs/>
          <w:sz w:val="20"/>
          <w:szCs w:val="20"/>
        </w:rPr>
      </w:pPr>
      <w:r w:rsidRPr="00140139">
        <w:rPr>
          <w:rFonts w:ascii="Times New Roman" w:hAnsi="Times New Roman" w:cs="Times New Roman"/>
          <w:b/>
          <w:bCs/>
          <w:sz w:val="20"/>
          <w:szCs w:val="20"/>
        </w:rPr>
        <w:t>О внесении изменений в Постановление Администрации Плесского городского поселения от 05.06.2023 г. №76 «О создании комиссии и утверждении программы по проведению проверки готовности к отопительному периоду 2023-2024 годов теплоснабжающих, теплосетевых организаций и потребителей тепловой энергии, расположенных на территории Плесского городского поселения»</w:t>
      </w:r>
    </w:p>
    <w:p w:rsidR="00140139" w:rsidRPr="00140139" w:rsidRDefault="00140139" w:rsidP="00140139">
      <w:pPr>
        <w:pStyle w:val="af8"/>
        <w:shd w:val="clear" w:color="auto" w:fill="FFFFFF"/>
        <w:spacing w:before="144" w:beforeAutospacing="0" w:after="288" w:afterAutospacing="0"/>
        <w:contextualSpacing/>
        <w:jc w:val="both"/>
        <w:rPr>
          <w:sz w:val="20"/>
          <w:szCs w:val="20"/>
        </w:rPr>
      </w:pPr>
      <w:r w:rsidRPr="00140139">
        <w:rPr>
          <w:sz w:val="20"/>
          <w:szCs w:val="20"/>
        </w:rPr>
        <w:t xml:space="preserve">Во исполнение пункта 6 раздела 1 протокольного решения заседания Правительства Российской Федерации от 18 мая 2023г. № 15 по вопросу «Об итогах прохождения предприятиями жилищно-коммунального хозяйства и субъектами электроэнергетики осеннее-зимнего периода 2022-2023 годов и задачах по подготовке к прохождению осеннее-зимнего периода 2023-2024 годов», в соответствии с Федеральным законом от 27 июля  2010 г. № 190-ФЗ «О теплоснабжении» и в соответствии с пунктом 5 Правил оценки готовности к отопительному периоду, утвержденных приказом Минэнерго России от 12 марта 2013 г. № 103.  </w:t>
      </w:r>
    </w:p>
    <w:p w:rsidR="00140139" w:rsidRPr="00140139" w:rsidRDefault="00140139" w:rsidP="00FD4242">
      <w:pPr>
        <w:pStyle w:val="af8"/>
        <w:shd w:val="clear" w:color="auto" w:fill="FFFFFF"/>
        <w:spacing w:before="144" w:beforeAutospacing="0" w:after="288" w:afterAutospacing="0"/>
        <w:contextualSpacing/>
        <w:jc w:val="center"/>
        <w:rPr>
          <w:b/>
          <w:sz w:val="20"/>
          <w:szCs w:val="20"/>
        </w:rPr>
      </w:pPr>
      <w:r w:rsidRPr="00140139">
        <w:rPr>
          <w:b/>
          <w:sz w:val="20"/>
          <w:szCs w:val="20"/>
        </w:rPr>
        <w:t>ПОСТАНОВЛЯЕТ:</w:t>
      </w:r>
    </w:p>
    <w:p w:rsidR="00140139" w:rsidRPr="00140139" w:rsidRDefault="00FD4242" w:rsidP="00FD4242">
      <w:pPr>
        <w:pStyle w:val="af6"/>
        <w:adjustRightInd w:val="0"/>
        <w:spacing w:after="0" w:line="240" w:lineRule="auto"/>
        <w:ind w:left="0"/>
        <w:jc w:val="both"/>
        <w:rPr>
          <w:rFonts w:ascii="Times New Roman" w:hAnsi="Times New Roman" w:cs="Times New Roman"/>
          <w:sz w:val="20"/>
          <w:szCs w:val="20"/>
          <w:lang w:val="ru-RU"/>
        </w:rPr>
      </w:pPr>
      <w:r>
        <w:rPr>
          <w:rFonts w:ascii="Times New Roman" w:hAnsi="Times New Roman" w:cs="Times New Roman"/>
          <w:sz w:val="20"/>
          <w:szCs w:val="20"/>
          <w:lang w:val="ru-RU"/>
        </w:rPr>
        <w:t>1.</w:t>
      </w:r>
      <w:r w:rsidR="00140139" w:rsidRPr="00140139">
        <w:rPr>
          <w:rFonts w:ascii="Times New Roman" w:hAnsi="Times New Roman" w:cs="Times New Roman"/>
          <w:sz w:val="20"/>
          <w:szCs w:val="20"/>
          <w:lang w:val="ru-RU"/>
        </w:rPr>
        <w:t>В постановление Администрации Плесского городского поселения Приволжского муниципального района Ивановоской области от 05.06.2023 г. № 76 «</w:t>
      </w:r>
      <w:r w:rsidR="00140139" w:rsidRPr="00140139">
        <w:rPr>
          <w:rFonts w:ascii="Times New Roman" w:hAnsi="Times New Roman" w:cs="Times New Roman"/>
          <w:bCs/>
          <w:sz w:val="20"/>
          <w:szCs w:val="20"/>
          <w:lang w:val="ru-RU"/>
        </w:rPr>
        <w:t>О создании комиссии и утверждении программы по проведению проверки готовности к отопительному периоду 2023-2024 годов теплоснабжающих, теплосетевых организаций и потребителей тепловой энергии, расположенных на территории Плесского городского поселения</w:t>
      </w:r>
      <w:r w:rsidR="00140139" w:rsidRPr="00140139">
        <w:rPr>
          <w:rFonts w:ascii="Times New Roman" w:hAnsi="Times New Roman" w:cs="Times New Roman"/>
          <w:sz w:val="20"/>
          <w:szCs w:val="20"/>
          <w:lang w:val="ru-RU"/>
        </w:rPr>
        <w:t>» внести следующие изменения:</w:t>
      </w:r>
    </w:p>
    <w:p w:rsidR="00140139" w:rsidRPr="00140139" w:rsidRDefault="00140139" w:rsidP="00140139">
      <w:pPr>
        <w:pStyle w:val="af6"/>
        <w:adjustRightInd w:val="0"/>
        <w:spacing w:line="240" w:lineRule="auto"/>
        <w:ind w:left="0"/>
        <w:jc w:val="both"/>
        <w:rPr>
          <w:rFonts w:ascii="Times New Roman" w:hAnsi="Times New Roman" w:cs="Times New Roman"/>
          <w:sz w:val="20"/>
          <w:szCs w:val="20"/>
          <w:lang w:val="ru-RU"/>
        </w:rPr>
      </w:pPr>
      <w:r w:rsidRPr="00140139">
        <w:rPr>
          <w:rFonts w:ascii="Times New Roman" w:hAnsi="Times New Roman" w:cs="Times New Roman"/>
          <w:sz w:val="20"/>
          <w:szCs w:val="20"/>
          <w:lang w:val="ru-RU"/>
        </w:rPr>
        <w:t xml:space="preserve">1.1 Приложение №1 «Состав комиссии по проведению проверки готовности к отопительному периоду 2023-2024 годов теплоснабжающих, теплосетевых организаций и </w:t>
      </w:r>
      <w:r w:rsidR="00FD4242" w:rsidRPr="00140139">
        <w:rPr>
          <w:rFonts w:ascii="Times New Roman" w:hAnsi="Times New Roman" w:cs="Times New Roman"/>
          <w:sz w:val="20"/>
          <w:szCs w:val="20"/>
          <w:lang w:val="ru-RU"/>
        </w:rPr>
        <w:t>потребителей тепловой энергии,</w:t>
      </w:r>
      <w:r w:rsidRPr="00140139">
        <w:rPr>
          <w:rFonts w:ascii="Times New Roman" w:hAnsi="Times New Roman" w:cs="Times New Roman"/>
          <w:sz w:val="20"/>
          <w:szCs w:val="20"/>
          <w:lang w:val="ru-RU"/>
        </w:rPr>
        <w:t xml:space="preserve"> расположенных на территории Плесского городского поселения» читать в новой редакции.</w:t>
      </w:r>
    </w:p>
    <w:p w:rsidR="00140139" w:rsidRPr="00140139" w:rsidRDefault="00140139" w:rsidP="00140139">
      <w:pPr>
        <w:adjustRightInd w:val="0"/>
        <w:spacing w:line="240" w:lineRule="auto"/>
        <w:contextualSpacing/>
        <w:jc w:val="both"/>
        <w:rPr>
          <w:rFonts w:ascii="Times New Roman" w:hAnsi="Times New Roman" w:cs="Times New Roman"/>
          <w:bCs/>
          <w:iCs/>
          <w:sz w:val="20"/>
          <w:szCs w:val="20"/>
        </w:rPr>
      </w:pPr>
      <w:r w:rsidRPr="00140139">
        <w:rPr>
          <w:rFonts w:ascii="Times New Roman" w:hAnsi="Times New Roman" w:cs="Times New Roman"/>
          <w:sz w:val="20"/>
          <w:szCs w:val="20"/>
        </w:rPr>
        <w:t xml:space="preserve">1.2. Таблицу №3 к Программе по проведению проверки готовности к отопительному периоду 2023-2024 годов теплоснабжающих, теплосетевых организаций и потребителей тепловой энергии, расположенных на </w:t>
      </w:r>
      <w:r w:rsidR="00FD4242" w:rsidRPr="00140139">
        <w:rPr>
          <w:rFonts w:ascii="Times New Roman" w:hAnsi="Times New Roman" w:cs="Times New Roman"/>
          <w:sz w:val="20"/>
          <w:szCs w:val="20"/>
        </w:rPr>
        <w:t>территории Плесского</w:t>
      </w:r>
      <w:r w:rsidRPr="00140139">
        <w:rPr>
          <w:rFonts w:ascii="Times New Roman" w:hAnsi="Times New Roman" w:cs="Times New Roman"/>
          <w:sz w:val="20"/>
          <w:szCs w:val="20"/>
        </w:rPr>
        <w:t xml:space="preserve"> городского поселения изложить в новой редакции.</w:t>
      </w:r>
    </w:p>
    <w:p w:rsidR="00140139" w:rsidRPr="00140139" w:rsidRDefault="00FD4242" w:rsidP="00FD4242">
      <w:pPr>
        <w:pStyle w:val="af6"/>
        <w:spacing w:after="0" w:line="240" w:lineRule="auto"/>
        <w:ind w:left="0"/>
        <w:jc w:val="both"/>
        <w:rPr>
          <w:rFonts w:ascii="Times New Roman" w:eastAsia="Calibri" w:hAnsi="Times New Roman" w:cs="Times New Roman"/>
          <w:sz w:val="20"/>
          <w:szCs w:val="20"/>
          <w:lang w:val="ru-RU"/>
        </w:rPr>
      </w:pPr>
      <w:r>
        <w:rPr>
          <w:rFonts w:ascii="Times New Roman" w:eastAsia="Calibri" w:hAnsi="Times New Roman" w:cs="Times New Roman"/>
          <w:sz w:val="20"/>
          <w:szCs w:val="20"/>
          <w:lang w:val="ru-RU"/>
        </w:rPr>
        <w:t xml:space="preserve">2. </w:t>
      </w:r>
      <w:r w:rsidR="00140139" w:rsidRPr="00140139">
        <w:rPr>
          <w:rFonts w:ascii="Times New Roman" w:eastAsia="Calibri" w:hAnsi="Times New Roman" w:cs="Times New Roman"/>
          <w:sz w:val="20"/>
          <w:szCs w:val="20"/>
          <w:lang w:val="ru-RU"/>
        </w:rPr>
        <w:t xml:space="preserve">Опубликовать настоящее постановление на сайте администрации Плесского городского поселения </w:t>
      </w:r>
      <w:hyperlink w:history="1">
        <w:r w:rsidR="00140139" w:rsidRPr="00140139">
          <w:rPr>
            <w:rStyle w:val="aa"/>
            <w:rFonts w:ascii="Times New Roman" w:eastAsia="Calibri" w:hAnsi="Times New Roman" w:cs="Times New Roman"/>
            <w:sz w:val="20"/>
            <w:szCs w:val="20"/>
          </w:rPr>
          <w:t>www</w:t>
        </w:r>
        <w:r w:rsidR="00140139" w:rsidRPr="00140139">
          <w:rPr>
            <w:rStyle w:val="aa"/>
            <w:rFonts w:ascii="Times New Roman" w:eastAsia="Calibri" w:hAnsi="Times New Roman" w:cs="Times New Roman"/>
            <w:sz w:val="20"/>
            <w:szCs w:val="20"/>
            <w:lang w:val="ru-RU"/>
          </w:rPr>
          <w:t>.</w:t>
        </w:r>
        <w:r w:rsidR="00140139" w:rsidRPr="00140139">
          <w:rPr>
            <w:rStyle w:val="aa"/>
            <w:rFonts w:ascii="Times New Roman" w:eastAsia="Calibri" w:hAnsi="Times New Roman" w:cs="Times New Roman"/>
            <w:sz w:val="20"/>
            <w:szCs w:val="20"/>
          </w:rPr>
          <w:t>gorodples</w:t>
        </w:r>
        <w:r w:rsidR="00140139" w:rsidRPr="00140139">
          <w:rPr>
            <w:rStyle w:val="aa"/>
            <w:rFonts w:ascii="Times New Roman" w:eastAsia="Calibri" w:hAnsi="Times New Roman" w:cs="Times New Roman"/>
            <w:sz w:val="20"/>
            <w:szCs w:val="20"/>
            <w:lang w:val="ru-RU"/>
          </w:rPr>
          <w:t>.</w:t>
        </w:r>
        <w:r w:rsidR="00140139" w:rsidRPr="00140139">
          <w:rPr>
            <w:rStyle w:val="aa"/>
            <w:rFonts w:ascii="Times New Roman" w:eastAsia="Calibri" w:hAnsi="Times New Roman" w:cs="Times New Roman"/>
            <w:sz w:val="20"/>
            <w:szCs w:val="20"/>
          </w:rPr>
          <w:t>ru</w:t>
        </w:r>
      </w:hyperlink>
      <w:r w:rsidR="00140139" w:rsidRPr="00140139">
        <w:rPr>
          <w:rFonts w:ascii="Times New Roman" w:hAnsi="Times New Roman" w:cs="Times New Roman"/>
          <w:sz w:val="20"/>
          <w:szCs w:val="20"/>
          <w:lang w:val="ru-RU"/>
        </w:rPr>
        <w:t xml:space="preserve"> и в информационном бюллетене «Вестник Совета и администрации Плесского городского поселения»</w:t>
      </w:r>
      <w:r w:rsidR="00140139" w:rsidRPr="00140139">
        <w:rPr>
          <w:rFonts w:ascii="Times New Roman" w:eastAsia="Calibri" w:hAnsi="Times New Roman" w:cs="Times New Roman"/>
          <w:sz w:val="20"/>
          <w:szCs w:val="20"/>
          <w:lang w:val="ru-RU"/>
        </w:rPr>
        <w:t>.</w:t>
      </w:r>
    </w:p>
    <w:p w:rsidR="00FD4242" w:rsidRDefault="00140139" w:rsidP="00FD4242">
      <w:pPr>
        <w:spacing w:line="240" w:lineRule="auto"/>
        <w:contextualSpacing/>
        <w:jc w:val="both"/>
        <w:rPr>
          <w:rFonts w:ascii="Times New Roman" w:hAnsi="Times New Roman" w:cs="Times New Roman"/>
          <w:color w:val="000000"/>
          <w:sz w:val="20"/>
          <w:szCs w:val="20"/>
        </w:rPr>
      </w:pPr>
      <w:r w:rsidRPr="00140139">
        <w:rPr>
          <w:rFonts w:ascii="Times New Roman" w:hAnsi="Times New Roman" w:cs="Times New Roman"/>
          <w:color w:val="000000"/>
          <w:sz w:val="20"/>
          <w:szCs w:val="20"/>
        </w:rPr>
        <w:t>3. Настоящее постановление вступает в силу с момента официального опубликования.</w:t>
      </w:r>
    </w:p>
    <w:p w:rsidR="00140139" w:rsidRPr="00FD4242" w:rsidRDefault="00140139" w:rsidP="00FD4242">
      <w:pPr>
        <w:spacing w:line="240" w:lineRule="auto"/>
        <w:contextualSpacing/>
        <w:jc w:val="both"/>
        <w:rPr>
          <w:rFonts w:ascii="Times New Roman" w:eastAsia="Calibri" w:hAnsi="Times New Roman" w:cs="Times New Roman"/>
          <w:sz w:val="20"/>
          <w:szCs w:val="20"/>
          <w:lang w:bidi="en-US"/>
        </w:rPr>
      </w:pPr>
      <w:r w:rsidRPr="00FD4242">
        <w:rPr>
          <w:rFonts w:ascii="Times New Roman" w:eastAsia="Calibri" w:hAnsi="Times New Roman" w:cs="Times New Roman"/>
          <w:sz w:val="20"/>
          <w:szCs w:val="20"/>
          <w:lang w:bidi="en-US"/>
        </w:rPr>
        <w:t>4. Контроль за выполнением настоящего постановления оставляю за собой.</w:t>
      </w:r>
    </w:p>
    <w:p w:rsidR="00140139" w:rsidRPr="00140139" w:rsidRDefault="00140139" w:rsidP="00140139">
      <w:pPr>
        <w:pStyle w:val="ConsPlusCell"/>
        <w:contextualSpacing/>
        <w:jc w:val="both"/>
        <w:rPr>
          <w:rFonts w:ascii="Times New Roman" w:hAnsi="Times New Roman" w:cs="Times New Roman"/>
        </w:rPr>
      </w:pPr>
    </w:p>
    <w:p w:rsidR="00140139" w:rsidRPr="00140139" w:rsidRDefault="00140139" w:rsidP="00FD4242">
      <w:pPr>
        <w:pStyle w:val="ConsPlusCell"/>
        <w:ind w:firstLine="567"/>
        <w:contextualSpacing/>
        <w:jc w:val="both"/>
        <w:rPr>
          <w:rFonts w:ascii="Times New Roman" w:hAnsi="Times New Roman" w:cs="Times New Roman"/>
        </w:rPr>
      </w:pPr>
      <w:r w:rsidRPr="00140139">
        <w:rPr>
          <w:rFonts w:ascii="Times New Roman" w:hAnsi="Times New Roman" w:cs="Times New Roman"/>
        </w:rPr>
        <w:t>ВрИП Главы</w:t>
      </w:r>
    </w:p>
    <w:p w:rsidR="00140139" w:rsidRPr="00140139" w:rsidRDefault="00140139" w:rsidP="00FD4242">
      <w:pPr>
        <w:pStyle w:val="ConsPlusCell"/>
        <w:ind w:firstLine="567"/>
        <w:contextualSpacing/>
        <w:jc w:val="both"/>
        <w:rPr>
          <w:rFonts w:ascii="Times New Roman" w:hAnsi="Times New Roman" w:cs="Times New Roman"/>
        </w:rPr>
      </w:pPr>
      <w:r w:rsidRPr="00140139">
        <w:rPr>
          <w:rFonts w:ascii="Times New Roman" w:hAnsi="Times New Roman" w:cs="Times New Roman"/>
        </w:rPr>
        <w:t xml:space="preserve">Плесского городского поселения                                                  С.В. Корнилова </w:t>
      </w:r>
    </w:p>
    <w:p w:rsidR="000B6AB7" w:rsidRDefault="000B6AB7" w:rsidP="00FD4242">
      <w:pPr>
        <w:spacing w:line="240" w:lineRule="auto"/>
        <w:contextualSpacing/>
        <w:jc w:val="right"/>
        <w:rPr>
          <w:rFonts w:ascii="Times New Roman" w:eastAsia="Calibri" w:hAnsi="Times New Roman" w:cs="Times New Roman"/>
          <w:sz w:val="16"/>
          <w:szCs w:val="16"/>
        </w:rPr>
      </w:pPr>
    </w:p>
    <w:p w:rsidR="000B6AB7" w:rsidRDefault="000B6AB7" w:rsidP="00FD4242">
      <w:pPr>
        <w:spacing w:line="240" w:lineRule="auto"/>
        <w:contextualSpacing/>
        <w:jc w:val="right"/>
        <w:rPr>
          <w:rFonts w:ascii="Times New Roman" w:eastAsia="Calibri" w:hAnsi="Times New Roman" w:cs="Times New Roman"/>
          <w:sz w:val="16"/>
          <w:szCs w:val="16"/>
        </w:rPr>
      </w:pPr>
    </w:p>
    <w:p w:rsidR="000B6AB7" w:rsidRDefault="000B6AB7" w:rsidP="00FD4242">
      <w:pPr>
        <w:spacing w:line="240" w:lineRule="auto"/>
        <w:contextualSpacing/>
        <w:jc w:val="right"/>
        <w:rPr>
          <w:rFonts w:ascii="Times New Roman" w:eastAsia="Calibri" w:hAnsi="Times New Roman" w:cs="Times New Roman"/>
          <w:sz w:val="16"/>
          <w:szCs w:val="16"/>
        </w:rPr>
      </w:pPr>
    </w:p>
    <w:p w:rsidR="000B6AB7" w:rsidRDefault="000B6AB7" w:rsidP="00FD4242">
      <w:pPr>
        <w:spacing w:line="240" w:lineRule="auto"/>
        <w:contextualSpacing/>
        <w:jc w:val="right"/>
        <w:rPr>
          <w:rFonts w:ascii="Times New Roman" w:eastAsia="Calibri" w:hAnsi="Times New Roman" w:cs="Times New Roman"/>
          <w:sz w:val="16"/>
          <w:szCs w:val="16"/>
        </w:rPr>
      </w:pPr>
    </w:p>
    <w:p w:rsidR="000B6AB7" w:rsidRDefault="000B6AB7" w:rsidP="00FD4242">
      <w:pPr>
        <w:spacing w:line="240" w:lineRule="auto"/>
        <w:contextualSpacing/>
        <w:jc w:val="right"/>
        <w:rPr>
          <w:rFonts w:ascii="Times New Roman" w:eastAsia="Calibri" w:hAnsi="Times New Roman" w:cs="Times New Roman"/>
          <w:sz w:val="16"/>
          <w:szCs w:val="16"/>
        </w:rPr>
      </w:pPr>
    </w:p>
    <w:p w:rsidR="000B6AB7" w:rsidRDefault="000B6AB7" w:rsidP="00FD4242">
      <w:pPr>
        <w:spacing w:line="240" w:lineRule="auto"/>
        <w:contextualSpacing/>
        <w:jc w:val="right"/>
        <w:rPr>
          <w:rFonts w:ascii="Times New Roman" w:eastAsia="Calibri" w:hAnsi="Times New Roman" w:cs="Times New Roman"/>
          <w:sz w:val="16"/>
          <w:szCs w:val="16"/>
        </w:rPr>
      </w:pPr>
    </w:p>
    <w:p w:rsidR="000B6AB7" w:rsidRDefault="000B6AB7" w:rsidP="00FD4242">
      <w:pPr>
        <w:spacing w:line="240" w:lineRule="auto"/>
        <w:contextualSpacing/>
        <w:jc w:val="right"/>
        <w:rPr>
          <w:rFonts w:ascii="Times New Roman" w:eastAsia="Calibri" w:hAnsi="Times New Roman" w:cs="Times New Roman"/>
          <w:sz w:val="16"/>
          <w:szCs w:val="16"/>
        </w:rPr>
      </w:pPr>
    </w:p>
    <w:p w:rsidR="000B6AB7" w:rsidRDefault="000B6AB7" w:rsidP="00FD4242">
      <w:pPr>
        <w:spacing w:line="240" w:lineRule="auto"/>
        <w:contextualSpacing/>
        <w:jc w:val="right"/>
        <w:rPr>
          <w:rFonts w:ascii="Times New Roman" w:eastAsia="Calibri" w:hAnsi="Times New Roman" w:cs="Times New Roman"/>
          <w:sz w:val="16"/>
          <w:szCs w:val="16"/>
        </w:rPr>
      </w:pPr>
    </w:p>
    <w:p w:rsidR="000B6AB7" w:rsidRDefault="000B6AB7" w:rsidP="00FD4242">
      <w:pPr>
        <w:spacing w:line="240" w:lineRule="auto"/>
        <w:contextualSpacing/>
        <w:jc w:val="right"/>
        <w:rPr>
          <w:rFonts w:ascii="Times New Roman" w:eastAsia="Calibri" w:hAnsi="Times New Roman" w:cs="Times New Roman"/>
          <w:sz w:val="16"/>
          <w:szCs w:val="16"/>
        </w:rPr>
      </w:pPr>
    </w:p>
    <w:p w:rsidR="00140139" w:rsidRPr="00FD4242" w:rsidRDefault="00140139" w:rsidP="00FD4242">
      <w:pPr>
        <w:spacing w:line="240" w:lineRule="auto"/>
        <w:contextualSpacing/>
        <w:jc w:val="right"/>
        <w:rPr>
          <w:rFonts w:ascii="Times New Roman" w:eastAsia="Calibri" w:hAnsi="Times New Roman" w:cs="Times New Roman"/>
          <w:sz w:val="16"/>
          <w:szCs w:val="16"/>
        </w:rPr>
      </w:pPr>
      <w:r w:rsidRPr="00FD4242">
        <w:rPr>
          <w:rFonts w:ascii="Times New Roman" w:eastAsia="Calibri" w:hAnsi="Times New Roman" w:cs="Times New Roman"/>
          <w:sz w:val="16"/>
          <w:szCs w:val="16"/>
        </w:rPr>
        <w:t>Приложение №1</w:t>
      </w:r>
    </w:p>
    <w:p w:rsidR="00140139" w:rsidRPr="00FD4242" w:rsidRDefault="00140139" w:rsidP="00FD4242">
      <w:pPr>
        <w:spacing w:line="240" w:lineRule="auto"/>
        <w:contextualSpacing/>
        <w:jc w:val="right"/>
        <w:rPr>
          <w:rFonts w:ascii="Times New Roman" w:eastAsia="Calibri" w:hAnsi="Times New Roman" w:cs="Times New Roman"/>
          <w:sz w:val="16"/>
          <w:szCs w:val="16"/>
        </w:rPr>
      </w:pPr>
      <w:r w:rsidRPr="00FD4242">
        <w:rPr>
          <w:rFonts w:ascii="Times New Roman" w:eastAsia="Calibri" w:hAnsi="Times New Roman" w:cs="Times New Roman"/>
          <w:sz w:val="16"/>
          <w:szCs w:val="16"/>
        </w:rPr>
        <w:t>к Постановлению администрации</w:t>
      </w:r>
    </w:p>
    <w:p w:rsidR="00140139" w:rsidRPr="00FD4242" w:rsidRDefault="00140139" w:rsidP="00FD4242">
      <w:pPr>
        <w:spacing w:line="240" w:lineRule="auto"/>
        <w:contextualSpacing/>
        <w:jc w:val="right"/>
        <w:rPr>
          <w:rFonts w:ascii="Times New Roman" w:eastAsia="Calibri" w:hAnsi="Times New Roman" w:cs="Times New Roman"/>
          <w:sz w:val="16"/>
          <w:szCs w:val="16"/>
        </w:rPr>
      </w:pPr>
      <w:r w:rsidRPr="00FD4242">
        <w:rPr>
          <w:rFonts w:ascii="Times New Roman" w:eastAsia="Calibri" w:hAnsi="Times New Roman" w:cs="Times New Roman"/>
          <w:sz w:val="16"/>
          <w:szCs w:val="16"/>
        </w:rPr>
        <w:t>Плесского городского поселения</w:t>
      </w:r>
    </w:p>
    <w:p w:rsidR="00140139" w:rsidRPr="00FD4242" w:rsidRDefault="00140139" w:rsidP="00FD4242">
      <w:pPr>
        <w:spacing w:line="240" w:lineRule="auto"/>
        <w:contextualSpacing/>
        <w:jc w:val="right"/>
        <w:rPr>
          <w:rFonts w:ascii="Times New Roman" w:eastAsia="Calibri" w:hAnsi="Times New Roman" w:cs="Times New Roman"/>
          <w:sz w:val="16"/>
          <w:szCs w:val="16"/>
        </w:rPr>
      </w:pPr>
      <w:r w:rsidRPr="00FD4242">
        <w:rPr>
          <w:rFonts w:ascii="Times New Roman" w:eastAsia="Calibri" w:hAnsi="Times New Roman" w:cs="Times New Roman"/>
          <w:sz w:val="16"/>
          <w:szCs w:val="16"/>
        </w:rPr>
        <w:t xml:space="preserve">Приволжского муниципального района </w:t>
      </w:r>
    </w:p>
    <w:p w:rsidR="00140139" w:rsidRPr="00FD4242" w:rsidRDefault="00140139" w:rsidP="00FD4242">
      <w:pPr>
        <w:spacing w:line="240" w:lineRule="auto"/>
        <w:contextualSpacing/>
        <w:jc w:val="right"/>
        <w:rPr>
          <w:rFonts w:ascii="Times New Roman" w:eastAsia="Calibri" w:hAnsi="Times New Roman" w:cs="Times New Roman"/>
          <w:sz w:val="16"/>
          <w:szCs w:val="16"/>
        </w:rPr>
      </w:pPr>
      <w:r w:rsidRPr="00FD4242">
        <w:rPr>
          <w:rFonts w:ascii="Times New Roman" w:eastAsia="Calibri" w:hAnsi="Times New Roman" w:cs="Times New Roman"/>
          <w:sz w:val="16"/>
          <w:szCs w:val="16"/>
        </w:rPr>
        <w:t>Ивановской области</w:t>
      </w:r>
    </w:p>
    <w:p w:rsidR="00140139" w:rsidRPr="00FD4242" w:rsidRDefault="00140139" w:rsidP="00FD4242">
      <w:pPr>
        <w:spacing w:line="240" w:lineRule="auto"/>
        <w:contextualSpacing/>
        <w:jc w:val="right"/>
        <w:rPr>
          <w:rFonts w:ascii="Times New Roman" w:eastAsia="Calibri" w:hAnsi="Times New Roman" w:cs="Times New Roman"/>
          <w:sz w:val="16"/>
          <w:szCs w:val="16"/>
        </w:rPr>
      </w:pPr>
      <w:r w:rsidRPr="00FD4242">
        <w:rPr>
          <w:rFonts w:ascii="Times New Roman" w:eastAsia="Calibri" w:hAnsi="Times New Roman" w:cs="Times New Roman"/>
          <w:sz w:val="16"/>
          <w:szCs w:val="16"/>
        </w:rPr>
        <w:t>от 05 июня 2023 г. № 76</w:t>
      </w:r>
    </w:p>
    <w:p w:rsidR="00140139" w:rsidRPr="00140139" w:rsidRDefault="00140139" w:rsidP="00140139">
      <w:pPr>
        <w:adjustRightInd w:val="0"/>
        <w:spacing w:line="240" w:lineRule="auto"/>
        <w:contextualSpacing/>
        <w:jc w:val="both"/>
        <w:rPr>
          <w:rFonts w:ascii="Times New Roman" w:hAnsi="Times New Roman" w:cs="Times New Roman"/>
          <w:sz w:val="20"/>
          <w:szCs w:val="20"/>
        </w:rPr>
      </w:pPr>
    </w:p>
    <w:p w:rsidR="00140139" w:rsidRPr="00140139" w:rsidRDefault="00140139" w:rsidP="00FD4242">
      <w:pPr>
        <w:adjustRightInd w:val="0"/>
        <w:spacing w:line="240" w:lineRule="auto"/>
        <w:contextualSpacing/>
        <w:jc w:val="center"/>
        <w:rPr>
          <w:rFonts w:ascii="Times New Roman" w:hAnsi="Times New Roman" w:cs="Times New Roman"/>
          <w:b/>
          <w:sz w:val="20"/>
          <w:szCs w:val="20"/>
        </w:rPr>
      </w:pPr>
      <w:r w:rsidRPr="00140139">
        <w:rPr>
          <w:rFonts w:ascii="Times New Roman" w:hAnsi="Times New Roman" w:cs="Times New Roman"/>
          <w:b/>
          <w:sz w:val="20"/>
          <w:szCs w:val="20"/>
        </w:rPr>
        <w:t>Состав</w:t>
      </w:r>
    </w:p>
    <w:p w:rsidR="00140139" w:rsidRPr="00140139" w:rsidRDefault="00140139" w:rsidP="00FD4242">
      <w:pPr>
        <w:adjustRightInd w:val="0"/>
        <w:spacing w:line="240" w:lineRule="auto"/>
        <w:contextualSpacing/>
        <w:jc w:val="center"/>
        <w:rPr>
          <w:rFonts w:ascii="Times New Roman" w:hAnsi="Times New Roman" w:cs="Times New Roman"/>
          <w:b/>
          <w:bCs/>
          <w:sz w:val="20"/>
          <w:szCs w:val="20"/>
        </w:rPr>
      </w:pPr>
      <w:r w:rsidRPr="00140139">
        <w:rPr>
          <w:rFonts w:ascii="Times New Roman" w:hAnsi="Times New Roman" w:cs="Times New Roman"/>
          <w:b/>
          <w:sz w:val="20"/>
          <w:szCs w:val="20"/>
        </w:rPr>
        <w:t xml:space="preserve">комиссии по проведению проверки готовности к отопительному периоду 2023-2024 годов теплоснабжающих, теплосетевых организаций и </w:t>
      </w:r>
      <w:r w:rsidR="00FD4242" w:rsidRPr="00140139">
        <w:rPr>
          <w:rFonts w:ascii="Times New Roman" w:hAnsi="Times New Roman" w:cs="Times New Roman"/>
          <w:b/>
          <w:sz w:val="20"/>
          <w:szCs w:val="20"/>
        </w:rPr>
        <w:t>потребителей тепловой энергии,</w:t>
      </w:r>
      <w:r w:rsidRPr="00140139">
        <w:rPr>
          <w:rFonts w:ascii="Times New Roman" w:hAnsi="Times New Roman" w:cs="Times New Roman"/>
          <w:b/>
          <w:sz w:val="20"/>
          <w:szCs w:val="20"/>
        </w:rPr>
        <w:t xml:space="preserve"> расположенных на территории Плесского городского поселения</w:t>
      </w:r>
    </w:p>
    <w:p w:rsidR="00140139" w:rsidRPr="00140139" w:rsidRDefault="00140139" w:rsidP="00140139">
      <w:pPr>
        <w:adjustRightInd w:val="0"/>
        <w:spacing w:line="240" w:lineRule="auto"/>
        <w:contextualSpacing/>
        <w:jc w:val="both"/>
        <w:rPr>
          <w:rFonts w:ascii="Times New Roman" w:hAnsi="Times New Roman" w:cs="Times New Roman"/>
          <w:b/>
          <w:sz w:val="20"/>
          <w:szCs w:val="20"/>
        </w:rPr>
      </w:pPr>
      <w:r w:rsidRPr="00140139">
        <w:rPr>
          <w:rFonts w:ascii="Times New Roman" w:hAnsi="Times New Roman" w:cs="Times New Roman"/>
          <w:b/>
          <w:sz w:val="20"/>
          <w:szCs w:val="20"/>
        </w:rPr>
        <w:t>Председатель комиссии:</w:t>
      </w:r>
    </w:p>
    <w:p w:rsidR="00140139" w:rsidRPr="00140139" w:rsidRDefault="00140139" w:rsidP="00140139">
      <w:pPr>
        <w:pStyle w:val="ConsPlusNonformat"/>
        <w:contextualSpacing/>
        <w:jc w:val="both"/>
        <w:rPr>
          <w:rFonts w:ascii="Times New Roman" w:hAnsi="Times New Roman" w:cs="Times New Roman"/>
        </w:rPr>
      </w:pPr>
      <w:r w:rsidRPr="00140139">
        <w:rPr>
          <w:rFonts w:ascii="Times New Roman" w:hAnsi="Times New Roman" w:cs="Times New Roman"/>
        </w:rPr>
        <w:t xml:space="preserve">ВрИП Главы Плесского </w:t>
      </w:r>
    </w:p>
    <w:p w:rsidR="00140139" w:rsidRPr="00140139" w:rsidRDefault="00140139" w:rsidP="00140139">
      <w:pPr>
        <w:pStyle w:val="ConsPlusNonformat"/>
        <w:contextualSpacing/>
        <w:jc w:val="both"/>
        <w:rPr>
          <w:rFonts w:ascii="Times New Roman" w:hAnsi="Times New Roman" w:cs="Times New Roman"/>
        </w:rPr>
      </w:pPr>
      <w:r w:rsidRPr="00140139">
        <w:rPr>
          <w:rFonts w:ascii="Times New Roman" w:hAnsi="Times New Roman" w:cs="Times New Roman"/>
        </w:rPr>
        <w:t xml:space="preserve">городского поселения  </w:t>
      </w:r>
      <w:r w:rsidRPr="00140139">
        <w:rPr>
          <w:rFonts w:ascii="Times New Roman" w:hAnsi="Times New Roman" w:cs="Times New Roman"/>
        </w:rPr>
        <w:tab/>
      </w:r>
      <w:r w:rsidRPr="00140139">
        <w:rPr>
          <w:rFonts w:ascii="Times New Roman" w:hAnsi="Times New Roman" w:cs="Times New Roman"/>
        </w:rPr>
        <w:tab/>
      </w:r>
      <w:r w:rsidRPr="00140139">
        <w:rPr>
          <w:rFonts w:ascii="Times New Roman" w:hAnsi="Times New Roman" w:cs="Times New Roman"/>
        </w:rPr>
        <w:tab/>
      </w:r>
      <w:r w:rsidRPr="00140139">
        <w:rPr>
          <w:rFonts w:ascii="Times New Roman" w:hAnsi="Times New Roman" w:cs="Times New Roman"/>
        </w:rPr>
        <w:tab/>
        <w:t xml:space="preserve">  Корнилова Светлана Вячеславовна </w:t>
      </w:r>
    </w:p>
    <w:p w:rsidR="00140139" w:rsidRPr="00140139" w:rsidRDefault="00140139" w:rsidP="00140139">
      <w:pPr>
        <w:pStyle w:val="ConsPlusNonformat"/>
        <w:contextualSpacing/>
        <w:jc w:val="both"/>
        <w:rPr>
          <w:rFonts w:ascii="Times New Roman" w:hAnsi="Times New Roman" w:cs="Times New Roman"/>
          <w:b/>
        </w:rPr>
      </w:pPr>
      <w:r w:rsidRPr="00140139">
        <w:rPr>
          <w:rFonts w:ascii="Times New Roman" w:hAnsi="Times New Roman" w:cs="Times New Roman"/>
          <w:b/>
        </w:rPr>
        <w:t>Заместитель председателя:</w:t>
      </w:r>
    </w:p>
    <w:p w:rsidR="00140139" w:rsidRPr="00140139" w:rsidRDefault="00140139" w:rsidP="00140139">
      <w:pPr>
        <w:pStyle w:val="ConsPlusNonformat"/>
        <w:contextualSpacing/>
        <w:jc w:val="both"/>
        <w:rPr>
          <w:rFonts w:ascii="Times New Roman" w:hAnsi="Times New Roman" w:cs="Times New Roman"/>
        </w:rPr>
      </w:pPr>
      <w:r w:rsidRPr="00140139">
        <w:rPr>
          <w:rFonts w:ascii="Times New Roman" w:hAnsi="Times New Roman" w:cs="Times New Roman"/>
        </w:rPr>
        <w:t>Главный специалист по вопросам ЖКХ       Золотарев Ярослав Владимирович</w:t>
      </w:r>
    </w:p>
    <w:p w:rsidR="00140139" w:rsidRPr="00140139" w:rsidRDefault="00140139" w:rsidP="00140139">
      <w:pPr>
        <w:pStyle w:val="ConsPlusNonformat"/>
        <w:contextualSpacing/>
        <w:jc w:val="both"/>
        <w:rPr>
          <w:rFonts w:ascii="Times New Roman" w:hAnsi="Times New Roman" w:cs="Times New Roman"/>
          <w:b/>
        </w:rPr>
      </w:pPr>
      <w:r w:rsidRPr="00140139">
        <w:rPr>
          <w:rFonts w:ascii="Times New Roman" w:hAnsi="Times New Roman" w:cs="Times New Roman"/>
          <w:b/>
        </w:rPr>
        <w:t>Секретарь комиссии:</w:t>
      </w:r>
    </w:p>
    <w:p w:rsidR="00140139" w:rsidRPr="00140139" w:rsidRDefault="00140139" w:rsidP="00140139">
      <w:pPr>
        <w:pStyle w:val="ConsPlusCell"/>
        <w:contextualSpacing/>
        <w:jc w:val="both"/>
        <w:rPr>
          <w:rFonts w:ascii="Times New Roman" w:hAnsi="Times New Roman" w:cs="Times New Roman"/>
        </w:rPr>
      </w:pPr>
      <w:r w:rsidRPr="00140139">
        <w:rPr>
          <w:rFonts w:ascii="Times New Roman" w:hAnsi="Times New Roman" w:cs="Times New Roman"/>
          <w:color w:val="000000"/>
          <w:shd w:val="clear" w:color="auto" w:fill="FFFFFF"/>
        </w:rPr>
        <w:t>Ведущий специалист по вопросам ЖКХ           Бурова Анастасия Максимовна</w:t>
      </w:r>
    </w:p>
    <w:p w:rsidR="00140139" w:rsidRPr="00140139" w:rsidRDefault="00140139" w:rsidP="00140139">
      <w:pPr>
        <w:pStyle w:val="ConsPlusNonformat"/>
        <w:contextualSpacing/>
        <w:jc w:val="both"/>
        <w:rPr>
          <w:rFonts w:ascii="Times New Roman" w:hAnsi="Times New Roman" w:cs="Times New Roman"/>
          <w:b/>
        </w:rPr>
      </w:pPr>
      <w:r w:rsidRPr="00140139">
        <w:rPr>
          <w:rFonts w:ascii="Times New Roman" w:hAnsi="Times New Roman" w:cs="Times New Roman"/>
          <w:b/>
        </w:rPr>
        <w:t>Члены комиссии:</w:t>
      </w:r>
    </w:p>
    <w:p w:rsidR="00140139" w:rsidRPr="00140139" w:rsidRDefault="00140139" w:rsidP="00140139">
      <w:pPr>
        <w:pStyle w:val="ConsPlusNonformat"/>
        <w:contextualSpacing/>
        <w:jc w:val="both"/>
        <w:rPr>
          <w:rFonts w:ascii="Times New Roman" w:hAnsi="Times New Roman" w:cs="Times New Roman"/>
        </w:rPr>
      </w:pPr>
      <w:r w:rsidRPr="00140139">
        <w:rPr>
          <w:rFonts w:ascii="Times New Roman" w:hAnsi="Times New Roman" w:cs="Times New Roman"/>
        </w:rPr>
        <w:t xml:space="preserve">Государственный инспектор отдела государственного энергетического надзора по Владимирской и Ивановской областям Управления </w:t>
      </w:r>
    </w:p>
    <w:p w:rsidR="00140139" w:rsidRPr="00140139" w:rsidRDefault="00140139" w:rsidP="00140139">
      <w:pPr>
        <w:pStyle w:val="ConsPlusNonformat"/>
        <w:contextualSpacing/>
        <w:jc w:val="both"/>
        <w:rPr>
          <w:rFonts w:ascii="Times New Roman" w:hAnsi="Times New Roman" w:cs="Times New Roman"/>
          <w:u w:val="single"/>
        </w:rPr>
      </w:pPr>
      <w:r w:rsidRPr="00140139">
        <w:rPr>
          <w:rFonts w:ascii="Times New Roman" w:hAnsi="Times New Roman" w:cs="Times New Roman"/>
          <w:u w:val="single"/>
        </w:rPr>
        <w:t>Арсланов Борис Бясирович;</w:t>
      </w:r>
    </w:p>
    <w:p w:rsidR="00140139" w:rsidRPr="00140139" w:rsidRDefault="00140139" w:rsidP="00140139">
      <w:pPr>
        <w:pStyle w:val="ConsPlusNonformat"/>
        <w:contextualSpacing/>
        <w:jc w:val="both"/>
        <w:rPr>
          <w:rFonts w:ascii="Times New Roman" w:hAnsi="Times New Roman" w:cs="Times New Roman"/>
        </w:rPr>
      </w:pPr>
      <w:r w:rsidRPr="00140139">
        <w:rPr>
          <w:rFonts w:ascii="Times New Roman" w:hAnsi="Times New Roman" w:cs="Times New Roman"/>
        </w:rPr>
        <w:t xml:space="preserve">Главный государственный инспектор отдела государственного энергетического надзора по Владимирской и Ивановской областям Управления </w:t>
      </w:r>
    </w:p>
    <w:p w:rsidR="00140139" w:rsidRPr="00140139" w:rsidRDefault="00140139" w:rsidP="00140139">
      <w:pPr>
        <w:pStyle w:val="ConsPlusNonformat"/>
        <w:contextualSpacing/>
        <w:jc w:val="both"/>
        <w:rPr>
          <w:rFonts w:ascii="Times New Roman" w:hAnsi="Times New Roman" w:cs="Times New Roman"/>
          <w:u w:val="single"/>
        </w:rPr>
      </w:pPr>
      <w:r w:rsidRPr="00140139">
        <w:rPr>
          <w:rFonts w:ascii="Times New Roman" w:hAnsi="Times New Roman" w:cs="Times New Roman"/>
          <w:u w:val="single"/>
        </w:rPr>
        <w:t>Шаров Андрей Александрович;</w:t>
      </w:r>
    </w:p>
    <w:p w:rsidR="00140139" w:rsidRPr="00140139" w:rsidRDefault="00140139" w:rsidP="00140139">
      <w:pPr>
        <w:pStyle w:val="1f"/>
        <w:spacing w:after="0" w:line="240" w:lineRule="auto"/>
        <w:ind w:left="0"/>
        <w:contextualSpacing/>
        <w:jc w:val="both"/>
        <w:rPr>
          <w:rFonts w:ascii="Times New Roman" w:hAnsi="Times New Roman" w:cs="Times New Roman"/>
          <w:sz w:val="20"/>
          <w:szCs w:val="20"/>
        </w:rPr>
      </w:pPr>
      <w:r w:rsidRPr="00140139">
        <w:rPr>
          <w:rFonts w:ascii="Times New Roman" w:hAnsi="Times New Roman" w:cs="Times New Roman"/>
          <w:sz w:val="20"/>
          <w:szCs w:val="20"/>
        </w:rPr>
        <w:t>Таблица №3</w:t>
      </w:r>
    </w:p>
    <w:tbl>
      <w:tblPr>
        <w:tblStyle w:val="a9"/>
        <w:tblW w:w="10207" w:type="dxa"/>
        <w:tblInd w:w="-5" w:type="dxa"/>
        <w:tblLook w:val="04A0"/>
      </w:tblPr>
      <w:tblGrid>
        <w:gridCol w:w="6663"/>
        <w:gridCol w:w="1559"/>
        <w:gridCol w:w="1985"/>
      </w:tblGrid>
      <w:tr w:rsidR="00140139" w:rsidRPr="00140139" w:rsidTr="00FD4242">
        <w:tc>
          <w:tcPr>
            <w:tcW w:w="6663" w:type="dxa"/>
            <w:tcBorders>
              <w:top w:val="single" w:sz="4" w:space="0" w:color="auto"/>
              <w:left w:val="single" w:sz="4" w:space="0" w:color="auto"/>
              <w:bottom w:val="single" w:sz="4" w:space="0" w:color="auto"/>
              <w:right w:val="single" w:sz="4" w:space="0" w:color="auto"/>
            </w:tcBorders>
            <w:hideMark/>
          </w:tcPr>
          <w:p w:rsidR="00FD4242" w:rsidRDefault="00FD4242" w:rsidP="00FD4242">
            <w:pPr>
              <w:pStyle w:val="1f"/>
              <w:ind w:left="0"/>
              <w:contextualSpacing/>
              <w:jc w:val="center"/>
              <w:rPr>
                <w:rFonts w:ascii="Times New Roman" w:hAnsi="Times New Roman" w:cs="Times New Roman"/>
                <w:b/>
                <w:sz w:val="20"/>
                <w:szCs w:val="20"/>
                <w:lang w:eastAsia="ru-RU"/>
              </w:rPr>
            </w:pPr>
          </w:p>
          <w:p w:rsidR="00140139" w:rsidRPr="00140139" w:rsidRDefault="00140139" w:rsidP="00FD4242">
            <w:pPr>
              <w:pStyle w:val="1f"/>
              <w:ind w:left="0"/>
              <w:contextualSpacing/>
              <w:jc w:val="center"/>
              <w:rPr>
                <w:rFonts w:ascii="Times New Roman" w:hAnsi="Times New Roman" w:cs="Times New Roman"/>
                <w:b/>
                <w:sz w:val="20"/>
                <w:szCs w:val="20"/>
                <w:lang w:eastAsia="ru-RU"/>
              </w:rPr>
            </w:pPr>
            <w:r w:rsidRPr="00140139">
              <w:rPr>
                <w:rFonts w:ascii="Times New Roman" w:hAnsi="Times New Roman" w:cs="Times New Roman"/>
                <w:b/>
                <w:sz w:val="20"/>
                <w:szCs w:val="20"/>
                <w:lang w:eastAsia="ru-RU"/>
              </w:rPr>
              <w:t>Наименование теплоснабжающих и теплосетевых организаций с указанием диспетчерских наименований и мест их расположения</w:t>
            </w:r>
          </w:p>
        </w:tc>
        <w:tc>
          <w:tcPr>
            <w:tcW w:w="1559" w:type="dxa"/>
            <w:tcBorders>
              <w:top w:val="single" w:sz="4" w:space="0" w:color="auto"/>
              <w:left w:val="single" w:sz="4" w:space="0" w:color="auto"/>
              <w:bottom w:val="single" w:sz="4" w:space="0" w:color="auto"/>
              <w:right w:val="single" w:sz="4" w:space="0" w:color="auto"/>
            </w:tcBorders>
            <w:hideMark/>
          </w:tcPr>
          <w:p w:rsidR="00140139" w:rsidRPr="00140139" w:rsidRDefault="00140139" w:rsidP="00FD4242">
            <w:pPr>
              <w:pStyle w:val="1f"/>
              <w:ind w:left="0"/>
              <w:contextualSpacing/>
              <w:jc w:val="center"/>
              <w:rPr>
                <w:rFonts w:ascii="Times New Roman" w:hAnsi="Times New Roman" w:cs="Times New Roman"/>
                <w:b/>
                <w:sz w:val="20"/>
                <w:szCs w:val="20"/>
                <w:lang w:eastAsia="ru-RU"/>
              </w:rPr>
            </w:pPr>
            <w:r w:rsidRPr="00140139">
              <w:rPr>
                <w:rFonts w:ascii="Times New Roman" w:hAnsi="Times New Roman" w:cs="Times New Roman"/>
                <w:b/>
                <w:sz w:val="20"/>
                <w:szCs w:val="20"/>
                <w:lang w:eastAsia="ru-RU"/>
              </w:rPr>
              <w:t>Сроки проведения проверки</w:t>
            </w:r>
          </w:p>
        </w:tc>
        <w:tc>
          <w:tcPr>
            <w:tcW w:w="1985" w:type="dxa"/>
            <w:tcBorders>
              <w:top w:val="single" w:sz="4" w:space="0" w:color="auto"/>
              <w:left w:val="single" w:sz="4" w:space="0" w:color="auto"/>
              <w:bottom w:val="single" w:sz="4" w:space="0" w:color="auto"/>
              <w:right w:val="single" w:sz="4" w:space="0" w:color="auto"/>
            </w:tcBorders>
            <w:hideMark/>
          </w:tcPr>
          <w:p w:rsidR="00140139" w:rsidRPr="00140139" w:rsidRDefault="00140139" w:rsidP="00FD4242">
            <w:pPr>
              <w:pStyle w:val="1f"/>
              <w:ind w:left="0"/>
              <w:contextualSpacing/>
              <w:jc w:val="center"/>
              <w:rPr>
                <w:rFonts w:ascii="Times New Roman" w:hAnsi="Times New Roman" w:cs="Times New Roman"/>
                <w:b/>
                <w:sz w:val="20"/>
                <w:szCs w:val="20"/>
                <w:lang w:eastAsia="ru-RU"/>
              </w:rPr>
            </w:pPr>
            <w:r w:rsidRPr="00140139">
              <w:rPr>
                <w:rFonts w:ascii="Times New Roman" w:hAnsi="Times New Roman" w:cs="Times New Roman"/>
                <w:b/>
                <w:sz w:val="20"/>
                <w:szCs w:val="20"/>
                <w:lang w:eastAsia="ru-RU"/>
              </w:rPr>
              <w:t>Документы, проверяемые в ходе проведения проверки</w:t>
            </w:r>
          </w:p>
        </w:tc>
      </w:tr>
      <w:tr w:rsidR="00140139" w:rsidRPr="00140139" w:rsidTr="00FD4242">
        <w:trPr>
          <w:trHeight w:val="3896"/>
        </w:trPr>
        <w:tc>
          <w:tcPr>
            <w:tcW w:w="6663" w:type="dxa"/>
            <w:tcBorders>
              <w:top w:val="single" w:sz="4" w:space="0" w:color="auto"/>
              <w:left w:val="single" w:sz="4" w:space="0" w:color="auto"/>
              <w:bottom w:val="single" w:sz="4" w:space="0" w:color="auto"/>
              <w:right w:val="single" w:sz="4" w:space="0" w:color="auto"/>
            </w:tcBorders>
          </w:tcPr>
          <w:p w:rsidR="00140139" w:rsidRPr="00140139" w:rsidRDefault="00140139" w:rsidP="00FD4242">
            <w:pPr>
              <w:tabs>
                <w:tab w:val="left" w:pos="5250"/>
              </w:tabs>
              <w:contextualSpacing/>
              <w:rPr>
                <w:rFonts w:ascii="Times New Roman" w:hAnsi="Times New Roman" w:cs="Times New Roman"/>
                <w:sz w:val="20"/>
                <w:szCs w:val="20"/>
              </w:rPr>
            </w:pPr>
            <w:r w:rsidRPr="00140139">
              <w:rPr>
                <w:rFonts w:ascii="Times New Roman" w:hAnsi="Times New Roman" w:cs="Times New Roman"/>
                <w:sz w:val="20"/>
                <w:szCs w:val="20"/>
              </w:rPr>
              <w:t xml:space="preserve">ООО «ТЭС - Приволжск» </w:t>
            </w:r>
          </w:p>
          <w:p w:rsidR="00140139" w:rsidRPr="00140139" w:rsidRDefault="00140139" w:rsidP="00FD4242">
            <w:pPr>
              <w:tabs>
                <w:tab w:val="left" w:pos="5250"/>
              </w:tabs>
              <w:contextualSpacing/>
              <w:rPr>
                <w:rFonts w:ascii="Times New Roman" w:hAnsi="Times New Roman" w:cs="Times New Roman"/>
                <w:sz w:val="20"/>
                <w:szCs w:val="20"/>
              </w:rPr>
            </w:pPr>
            <w:r w:rsidRPr="00140139">
              <w:rPr>
                <w:rFonts w:ascii="Times New Roman" w:hAnsi="Times New Roman" w:cs="Times New Roman"/>
                <w:sz w:val="20"/>
                <w:szCs w:val="20"/>
              </w:rPr>
              <w:t>- котельная с. Пеньки (угольная).</w:t>
            </w:r>
          </w:p>
          <w:p w:rsidR="00140139" w:rsidRPr="00140139" w:rsidRDefault="00140139" w:rsidP="00FD4242">
            <w:pPr>
              <w:tabs>
                <w:tab w:val="left" w:pos="5250"/>
              </w:tabs>
              <w:contextualSpacing/>
              <w:rPr>
                <w:rFonts w:ascii="Times New Roman" w:hAnsi="Times New Roman" w:cs="Times New Roman"/>
                <w:sz w:val="20"/>
                <w:szCs w:val="20"/>
              </w:rPr>
            </w:pPr>
            <w:r w:rsidRPr="00140139">
              <w:rPr>
                <w:rFonts w:ascii="Times New Roman" w:hAnsi="Times New Roman" w:cs="Times New Roman"/>
                <w:sz w:val="20"/>
                <w:szCs w:val="20"/>
              </w:rPr>
              <w:t>Протяженность тепловых сетей-591 м.</w:t>
            </w:r>
          </w:p>
          <w:p w:rsidR="00140139" w:rsidRPr="00140139" w:rsidRDefault="00140139" w:rsidP="00FD4242">
            <w:pPr>
              <w:tabs>
                <w:tab w:val="left" w:pos="5250"/>
              </w:tabs>
              <w:contextualSpacing/>
              <w:rPr>
                <w:rFonts w:ascii="Times New Roman" w:hAnsi="Times New Roman" w:cs="Times New Roman"/>
                <w:sz w:val="20"/>
                <w:szCs w:val="20"/>
              </w:rPr>
            </w:pPr>
            <w:r w:rsidRPr="00140139">
              <w:rPr>
                <w:rFonts w:ascii="Times New Roman" w:hAnsi="Times New Roman" w:cs="Times New Roman"/>
                <w:sz w:val="20"/>
                <w:szCs w:val="20"/>
              </w:rPr>
              <w:t xml:space="preserve">- котельная г. Плес ул. Корнилова, 31 </w:t>
            </w:r>
          </w:p>
          <w:p w:rsidR="00140139" w:rsidRPr="00140139" w:rsidRDefault="00140139" w:rsidP="00FD4242">
            <w:pPr>
              <w:tabs>
                <w:tab w:val="left" w:pos="5250"/>
              </w:tabs>
              <w:contextualSpacing/>
              <w:rPr>
                <w:rFonts w:ascii="Times New Roman" w:hAnsi="Times New Roman" w:cs="Times New Roman"/>
                <w:sz w:val="20"/>
                <w:szCs w:val="20"/>
              </w:rPr>
            </w:pPr>
            <w:r w:rsidRPr="00140139">
              <w:rPr>
                <w:rFonts w:ascii="Times New Roman" w:hAnsi="Times New Roman" w:cs="Times New Roman"/>
                <w:sz w:val="20"/>
                <w:szCs w:val="20"/>
              </w:rPr>
              <w:t xml:space="preserve">(газовая блочно – модульная). </w:t>
            </w:r>
          </w:p>
          <w:p w:rsidR="00140139" w:rsidRPr="00140139" w:rsidRDefault="00140139" w:rsidP="00FD4242">
            <w:pPr>
              <w:tabs>
                <w:tab w:val="left" w:pos="5250"/>
              </w:tabs>
              <w:contextualSpacing/>
              <w:rPr>
                <w:rFonts w:ascii="Times New Roman" w:hAnsi="Times New Roman" w:cs="Times New Roman"/>
                <w:sz w:val="20"/>
                <w:szCs w:val="20"/>
              </w:rPr>
            </w:pPr>
            <w:r w:rsidRPr="00140139">
              <w:rPr>
                <w:rFonts w:ascii="Times New Roman" w:hAnsi="Times New Roman" w:cs="Times New Roman"/>
                <w:sz w:val="20"/>
                <w:szCs w:val="20"/>
              </w:rPr>
              <w:t>Протяженность тепловых сетей-586 м.</w:t>
            </w:r>
          </w:p>
          <w:p w:rsidR="00140139" w:rsidRPr="00140139" w:rsidRDefault="00140139" w:rsidP="00FD4242">
            <w:pPr>
              <w:tabs>
                <w:tab w:val="left" w:pos="5250"/>
              </w:tabs>
              <w:contextualSpacing/>
              <w:rPr>
                <w:rFonts w:ascii="Times New Roman" w:hAnsi="Times New Roman" w:cs="Times New Roman"/>
                <w:sz w:val="20"/>
                <w:szCs w:val="20"/>
              </w:rPr>
            </w:pPr>
            <w:r w:rsidRPr="00140139">
              <w:rPr>
                <w:rFonts w:ascii="Times New Roman" w:hAnsi="Times New Roman" w:cs="Times New Roman"/>
                <w:sz w:val="20"/>
                <w:szCs w:val="20"/>
              </w:rPr>
              <w:t>- котельная с. Северцево 10</w:t>
            </w:r>
          </w:p>
          <w:p w:rsidR="00140139" w:rsidRPr="00140139" w:rsidRDefault="00140139" w:rsidP="00FD4242">
            <w:pPr>
              <w:tabs>
                <w:tab w:val="left" w:pos="5250"/>
              </w:tabs>
              <w:contextualSpacing/>
              <w:rPr>
                <w:rFonts w:ascii="Times New Roman" w:hAnsi="Times New Roman" w:cs="Times New Roman"/>
                <w:sz w:val="20"/>
                <w:szCs w:val="20"/>
              </w:rPr>
            </w:pPr>
            <w:r w:rsidRPr="00140139">
              <w:rPr>
                <w:rFonts w:ascii="Times New Roman" w:hAnsi="Times New Roman" w:cs="Times New Roman"/>
                <w:sz w:val="20"/>
                <w:szCs w:val="20"/>
              </w:rPr>
              <w:t>(газовая блочно – модульная).</w:t>
            </w:r>
          </w:p>
          <w:p w:rsidR="00140139" w:rsidRPr="00140139" w:rsidRDefault="00140139" w:rsidP="00FD4242">
            <w:pPr>
              <w:tabs>
                <w:tab w:val="left" w:pos="5250"/>
              </w:tabs>
              <w:contextualSpacing/>
              <w:rPr>
                <w:rFonts w:ascii="Times New Roman" w:hAnsi="Times New Roman" w:cs="Times New Roman"/>
                <w:sz w:val="20"/>
                <w:szCs w:val="20"/>
              </w:rPr>
            </w:pPr>
            <w:r w:rsidRPr="00140139">
              <w:rPr>
                <w:rFonts w:ascii="Times New Roman" w:hAnsi="Times New Roman" w:cs="Times New Roman"/>
                <w:sz w:val="20"/>
                <w:szCs w:val="20"/>
              </w:rPr>
              <w:t>Протяженность тепловых сетей-7723 м.</w:t>
            </w:r>
          </w:p>
          <w:p w:rsidR="00140139" w:rsidRPr="00140139" w:rsidRDefault="00140139" w:rsidP="00FD4242">
            <w:pPr>
              <w:tabs>
                <w:tab w:val="left" w:pos="5250"/>
              </w:tabs>
              <w:contextualSpacing/>
              <w:rPr>
                <w:rFonts w:ascii="Times New Roman" w:hAnsi="Times New Roman" w:cs="Times New Roman"/>
                <w:sz w:val="20"/>
                <w:szCs w:val="20"/>
              </w:rPr>
            </w:pPr>
            <w:r w:rsidRPr="00140139">
              <w:rPr>
                <w:rFonts w:ascii="Times New Roman" w:hAnsi="Times New Roman" w:cs="Times New Roman"/>
                <w:sz w:val="20"/>
                <w:szCs w:val="20"/>
              </w:rPr>
              <w:t>- котельная г. Плес ул. Луначарского, д.20 а (газовая блочно – модульная).</w:t>
            </w:r>
          </w:p>
          <w:p w:rsidR="00140139" w:rsidRPr="00140139" w:rsidRDefault="00140139" w:rsidP="00FD4242">
            <w:pPr>
              <w:tabs>
                <w:tab w:val="left" w:pos="5250"/>
              </w:tabs>
              <w:contextualSpacing/>
              <w:rPr>
                <w:rFonts w:ascii="Times New Roman" w:hAnsi="Times New Roman" w:cs="Times New Roman"/>
                <w:sz w:val="20"/>
                <w:szCs w:val="20"/>
              </w:rPr>
            </w:pPr>
            <w:r w:rsidRPr="00140139">
              <w:rPr>
                <w:rFonts w:ascii="Times New Roman" w:hAnsi="Times New Roman" w:cs="Times New Roman"/>
                <w:sz w:val="20"/>
                <w:szCs w:val="20"/>
              </w:rPr>
              <w:t>Протяженность тепловых сетей-538 м.</w:t>
            </w:r>
          </w:p>
          <w:p w:rsidR="00140139" w:rsidRPr="00140139" w:rsidRDefault="00140139" w:rsidP="00FD4242">
            <w:pPr>
              <w:tabs>
                <w:tab w:val="left" w:pos="5250"/>
              </w:tabs>
              <w:contextualSpacing/>
              <w:rPr>
                <w:rFonts w:ascii="Times New Roman" w:hAnsi="Times New Roman" w:cs="Times New Roman"/>
                <w:sz w:val="20"/>
                <w:szCs w:val="20"/>
              </w:rPr>
            </w:pPr>
            <w:r w:rsidRPr="00140139">
              <w:rPr>
                <w:rFonts w:ascii="Times New Roman" w:hAnsi="Times New Roman" w:cs="Times New Roman"/>
                <w:sz w:val="20"/>
                <w:szCs w:val="20"/>
              </w:rPr>
              <w:t xml:space="preserve">- котельная г. Плес ул. Советская, 3а </w:t>
            </w:r>
          </w:p>
          <w:p w:rsidR="00140139" w:rsidRPr="00140139" w:rsidRDefault="00140139" w:rsidP="00FD4242">
            <w:pPr>
              <w:tabs>
                <w:tab w:val="left" w:pos="5250"/>
              </w:tabs>
              <w:contextualSpacing/>
              <w:rPr>
                <w:rFonts w:ascii="Times New Roman" w:hAnsi="Times New Roman" w:cs="Times New Roman"/>
                <w:sz w:val="20"/>
                <w:szCs w:val="20"/>
              </w:rPr>
            </w:pPr>
            <w:r w:rsidRPr="00140139">
              <w:rPr>
                <w:rFonts w:ascii="Times New Roman" w:hAnsi="Times New Roman" w:cs="Times New Roman"/>
                <w:sz w:val="20"/>
                <w:szCs w:val="20"/>
              </w:rPr>
              <w:t>(газовая блочно – модульная).</w:t>
            </w:r>
          </w:p>
          <w:p w:rsidR="00140139" w:rsidRPr="00140139" w:rsidRDefault="00140139" w:rsidP="00FD4242">
            <w:pPr>
              <w:tabs>
                <w:tab w:val="left" w:pos="5250"/>
              </w:tabs>
              <w:contextualSpacing/>
              <w:rPr>
                <w:rFonts w:ascii="Times New Roman" w:hAnsi="Times New Roman" w:cs="Times New Roman"/>
                <w:sz w:val="20"/>
                <w:szCs w:val="20"/>
              </w:rPr>
            </w:pPr>
            <w:r w:rsidRPr="00140139">
              <w:rPr>
                <w:rFonts w:ascii="Times New Roman" w:hAnsi="Times New Roman" w:cs="Times New Roman"/>
                <w:sz w:val="20"/>
                <w:szCs w:val="20"/>
              </w:rPr>
              <w:t>Протяженность тепловых сетей-1036 м.</w:t>
            </w:r>
          </w:p>
          <w:p w:rsidR="00140139" w:rsidRPr="00140139" w:rsidRDefault="00140139" w:rsidP="00FD4242">
            <w:pPr>
              <w:tabs>
                <w:tab w:val="left" w:pos="5250"/>
              </w:tabs>
              <w:contextualSpacing/>
              <w:rPr>
                <w:rFonts w:ascii="Times New Roman" w:hAnsi="Times New Roman" w:cs="Times New Roman"/>
                <w:sz w:val="20"/>
                <w:szCs w:val="20"/>
              </w:rPr>
            </w:pPr>
            <w:r w:rsidRPr="00140139">
              <w:rPr>
                <w:rFonts w:ascii="Times New Roman" w:hAnsi="Times New Roman" w:cs="Times New Roman"/>
                <w:sz w:val="20"/>
                <w:szCs w:val="20"/>
              </w:rPr>
              <w:t>- котельная г. Плес пер. Пушкинский 8</w:t>
            </w:r>
          </w:p>
          <w:p w:rsidR="00140139" w:rsidRPr="00140139" w:rsidRDefault="00140139" w:rsidP="00FD4242">
            <w:pPr>
              <w:tabs>
                <w:tab w:val="left" w:pos="5250"/>
              </w:tabs>
              <w:contextualSpacing/>
              <w:rPr>
                <w:rFonts w:ascii="Times New Roman" w:hAnsi="Times New Roman" w:cs="Times New Roman"/>
                <w:sz w:val="20"/>
                <w:szCs w:val="20"/>
              </w:rPr>
            </w:pPr>
            <w:r w:rsidRPr="00140139">
              <w:rPr>
                <w:rFonts w:ascii="Times New Roman" w:hAnsi="Times New Roman" w:cs="Times New Roman"/>
                <w:sz w:val="20"/>
                <w:szCs w:val="20"/>
              </w:rPr>
              <w:t>(газовая блочно – модульная).</w:t>
            </w:r>
          </w:p>
          <w:p w:rsidR="00140139" w:rsidRPr="00140139" w:rsidRDefault="00140139" w:rsidP="00FD4242">
            <w:pPr>
              <w:tabs>
                <w:tab w:val="left" w:pos="5250"/>
              </w:tabs>
              <w:contextualSpacing/>
              <w:rPr>
                <w:rFonts w:ascii="Times New Roman" w:hAnsi="Times New Roman" w:cs="Times New Roman"/>
                <w:sz w:val="20"/>
                <w:szCs w:val="20"/>
              </w:rPr>
            </w:pPr>
            <w:r w:rsidRPr="00140139">
              <w:rPr>
                <w:rFonts w:ascii="Times New Roman" w:hAnsi="Times New Roman" w:cs="Times New Roman"/>
                <w:sz w:val="20"/>
                <w:szCs w:val="20"/>
              </w:rPr>
              <w:t>Протяженность тепловых сетей-1247 м.</w:t>
            </w:r>
          </w:p>
        </w:tc>
        <w:tc>
          <w:tcPr>
            <w:tcW w:w="1559" w:type="dxa"/>
            <w:tcBorders>
              <w:top w:val="single" w:sz="4" w:space="0" w:color="auto"/>
              <w:left w:val="single" w:sz="4" w:space="0" w:color="auto"/>
              <w:bottom w:val="single" w:sz="4" w:space="0" w:color="auto"/>
              <w:right w:val="single" w:sz="4" w:space="0" w:color="auto"/>
            </w:tcBorders>
          </w:tcPr>
          <w:p w:rsidR="00140139" w:rsidRPr="00140139" w:rsidRDefault="00140139" w:rsidP="00FD4242">
            <w:pPr>
              <w:pStyle w:val="1f"/>
              <w:ind w:left="0"/>
              <w:contextualSpacing/>
              <w:rPr>
                <w:rFonts w:ascii="Times New Roman" w:hAnsi="Times New Roman" w:cs="Times New Roman"/>
                <w:sz w:val="20"/>
                <w:szCs w:val="20"/>
                <w:lang w:eastAsia="ru-RU"/>
              </w:rPr>
            </w:pPr>
          </w:p>
          <w:p w:rsidR="00140139" w:rsidRPr="00140139" w:rsidRDefault="00140139" w:rsidP="00FD4242">
            <w:pPr>
              <w:pStyle w:val="1f"/>
              <w:ind w:left="0"/>
              <w:contextualSpacing/>
              <w:rPr>
                <w:rFonts w:ascii="Times New Roman" w:hAnsi="Times New Roman" w:cs="Times New Roman"/>
                <w:sz w:val="20"/>
                <w:szCs w:val="20"/>
                <w:lang w:eastAsia="ru-RU"/>
              </w:rPr>
            </w:pPr>
          </w:p>
          <w:p w:rsidR="00140139" w:rsidRPr="00140139" w:rsidRDefault="00140139" w:rsidP="00FD4242">
            <w:pPr>
              <w:pStyle w:val="1f"/>
              <w:ind w:left="0"/>
              <w:contextualSpacing/>
              <w:rPr>
                <w:rFonts w:ascii="Times New Roman" w:hAnsi="Times New Roman" w:cs="Times New Roman"/>
                <w:sz w:val="20"/>
                <w:szCs w:val="20"/>
                <w:lang w:eastAsia="ru-RU"/>
              </w:rPr>
            </w:pPr>
          </w:p>
          <w:p w:rsidR="00140139" w:rsidRPr="00140139" w:rsidRDefault="00140139" w:rsidP="00FD4242">
            <w:pPr>
              <w:pStyle w:val="1f"/>
              <w:ind w:left="0"/>
              <w:contextualSpacing/>
              <w:rPr>
                <w:rFonts w:ascii="Times New Roman" w:hAnsi="Times New Roman" w:cs="Times New Roman"/>
                <w:sz w:val="20"/>
                <w:szCs w:val="20"/>
                <w:lang w:eastAsia="ru-RU"/>
              </w:rPr>
            </w:pPr>
          </w:p>
          <w:p w:rsidR="00140139" w:rsidRPr="00140139" w:rsidRDefault="00140139" w:rsidP="00FD4242">
            <w:pPr>
              <w:pStyle w:val="1f"/>
              <w:ind w:left="0"/>
              <w:contextualSpacing/>
              <w:rPr>
                <w:rFonts w:ascii="Times New Roman" w:hAnsi="Times New Roman" w:cs="Times New Roman"/>
                <w:sz w:val="20"/>
                <w:szCs w:val="20"/>
                <w:lang w:eastAsia="ru-RU"/>
              </w:rPr>
            </w:pPr>
            <w:r w:rsidRPr="00140139">
              <w:rPr>
                <w:rFonts w:ascii="Times New Roman" w:hAnsi="Times New Roman" w:cs="Times New Roman"/>
                <w:sz w:val="20"/>
                <w:szCs w:val="20"/>
                <w:lang w:eastAsia="ru-RU"/>
              </w:rPr>
              <w:t>с 17.08.2023 г. по 25.08.2023 г.</w:t>
            </w:r>
          </w:p>
        </w:tc>
        <w:tc>
          <w:tcPr>
            <w:tcW w:w="1985" w:type="dxa"/>
            <w:tcBorders>
              <w:top w:val="single" w:sz="4" w:space="0" w:color="auto"/>
              <w:left w:val="single" w:sz="4" w:space="0" w:color="auto"/>
              <w:bottom w:val="single" w:sz="4" w:space="0" w:color="auto"/>
              <w:right w:val="single" w:sz="4" w:space="0" w:color="auto"/>
            </w:tcBorders>
          </w:tcPr>
          <w:p w:rsidR="00140139" w:rsidRPr="00140139" w:rsidRDefault="00140139" w:rsidP="00FD4242">
            <w:pPr>
              <w:pStyle w:val="1f"/>
              <w:ind w:left="0"/>
              <w:contextualSpacing/>
              <w:rPr>
                <w:rFonts w:ascii="Times New Roman" w:hAnsi="Times New Roman" w:cs="Times New Roman"/>
                <w:sz w:val="20"/>
                <w:szCs w:val="20"/>
                <w:lang w:eastAsia="ru-RU"/>
              </w:rPr>
            </w:pPr>
          </w:p>
          <w:p w:rsidR="00140139" w:rsidRPr="00140139" w:rsidRDefault="00140139" w:rsidP="00FD4242">
            <w:pPr>
              <w:pStyle w:val="1f"/>
              <w:ind w:left="0"/>
              <w:contextualSpacing/>
              <w:rPr>
                <w:rFonts w:ascii="Times New Roman" w:hAnsi="Times New Roman" w:cs="Times New Roman"/>
                <w:sz w:val="20"/>
                <w:szCs w:val="20"/>
                <w:lang w:eastAsia="ru-RU"/>
              </w:rPr>
            </w:pPr>
          </w:p>
          <w:p w:rsidR="00140139" w:rsidRPr="00140139" w:rsidRDefault="00140139" w:rsidP="00FD4242">
            <w:pPr>
              <w:pStyle w:val="1f"/>
              <w:ind w:left="0"/>
              <w:contextualSpacing/>
              <w:rPr>
                <w:rFonts w:ascii="Times New Roman" w:hAnsi="Times New Roman" w:cs="Times New Roman"/>
                <w:sz w:val="20"/>
                <w:szCs w:val="20"/>
                <w:lang w:eastAsia="ru-RU"/>
              </w:rPr>
            </w:pPr>
          </w:p>
          <w:p w:rsidR="00140139" w:rsidRPr="00140139" w:rsidRDefault="00140139" w:rsidP="00FD4242">
            <w:pPr>
              <w:pStyle w:val="1f"/>
              <w:ind w:left="0"/>
              <w:contextualSpacing/>
              <w:rPr>
                <w:rFonts w:ascii="Times New Roman" w:hAnsi="Times New Roman" w:cs="Times New Roman"/>
                <w:sz w:val="20"/>
                <w:szCs w:val="20"/>
                <w:lang w:eastAsia="ru-RU"/>
              </w:rPr>
            </w:pPr>
          </w:p>
          <w:p w:rsidR="00140139" w:rsidRPr="00140139" w:rsidRDefault="00140139" w:rsidP="00FD4242">
            <w:pPr>
              <w:pStyle w:val="1f"/>
              <w:ind w:left="0"/>
              <w:contextualSpacing/>
              <w:rPr>
                <w:rFonts w:ascii="Times New Roman" w:hAnsi="Times New Roman" w:cs="Times New Roman"/>
                <w:sz w:val="20"/>
                <w:szCs w:val="20"/>
                <w:lang w:eastAsia="ru-RU"/>
              </w:rPr>
            </w:pPr>
            <w:r w:rsidRPr="00140139">
              <w:rPr>
                <w:rFonts w:ascii="Times New Roman" w:hAnsi="Times New Roman" w:cs="Times New Roman"/>
                <w:sz w:val="20"/>
                <w:szCs w:val="20"/>
                <w:lang w:eastAsia="ru-RU"/>
              </w:rPr>
              <w:t>В соответствии с Приложением</w:t>
            </w:r>
            <w:r w:rsidR="00FD4242">
              <w:rPr>
                <w:rFonts w:ascii="Times New Roman" w:hAnsi="Times New Roman" w:cs="Times New Roman"/>
                <w:sz w:val="20"/>
                <w:szCs w:val="20"/>
                <w:lang w:eastAsia="ru-RU"/>
              </w:rPr>
              <w:t xml:space="preserve"> </w:t>
            </w:r>
            <w:r w:rsidRPr="00140139">
              <w:rPr>
                <w:rFonts w:ascii="Times New Roman" w:hAnsi="Times New Roman" w:cs="Times New Roman"/>
                <w:sz w:val="20"/>
                <w:szCs w:val="20"/>
                <w:lang w:eastAsia="ru-RU"/>
              </w:rPr>
              <w:t>№ 3</w:t>
            </w:r>
          </w:p>
          <w:p w:rsidR="00140139" w:rsidRPr="00140139" w:rsidRDefault="00140139" w:rsidP="00FD4242">
            <w:pPr>
              <w:pStyle w:val="1f"/>
              <w:ind w:left="0"/>
              <w:contextualSpacing/>
              <w:rPr>
                <w:rFonts w:ascii="Times New Roman" w:hAnsi="Times New Roman" w:cs="Times New Roman"/>
                <w:sz w:val="20"/>
                <w:szCs w:val="20"/>
                <w:lang w:eastAsia="ru-RU"/>
              </w:rPr>
            </w:pPr>
            <w:r w:rsidRPr="00140139">
              <w:rPr>
                <w:rFonts w:ascii="Times New Roman" w:hAnsi="Times New Roman" w:cs="Times New Roman"/>
                <w:sz w:val="20"/>
                <w:szCs w:val="20"/>
                <w:lang w:eastAsia="ru-RU"/>
              </w:rPr>
              <w:t>к программе</w:t>
            </w:r>
          </w:p>
        </w:tc>
      </w:tr>
      <w:tr w:rsidR="00140139" w:rsidRPr="00140139" w:rsidTr="00FD4242">
        <w:tc>
          <w:tcPr>
            <w:tcW w:w="6663" w:type="dxa"/>
            <w:tcBorders>
              <w:top w:val="single" w:sz="4" w:space="0" w:color="auto"/>
              <w:left w:val="single" w:sz="4" w:space="0" w:color="auto"/>
              <w:bottom w:val="single" w:sz="4" w:space="0" w:color="auto"/>
              <w:right w:val="single" w:sz="4" w:space="0" w:color="auto"/>
            </w:tcBorders>
            <w:hideMark/>
          </w:tcPr>
          <w:p w:rsidR="00140139" w:rsidRPr="00140139" w:rsidRDefault="00140139" w:rsidP="00FD4242">
            <w:pPr>
              <w:pStyle w:val="1f"/>
              <w:ind w:left="0"/>
              <w:contextualSpacing/>
              <w:rPr>
                <w:rFonts w:ascii="Times New Roman" w:hAnsi="Times New Roman" w:cs="Times New Roman"/>
                <w:sz w:val="20"/>
                <w:szCs w:val="20"/>
                <w:lang w:eastAsia="ru-RU"/>
              </w:rPr>
            </w:pPr>
            <w:r w:rsidRPr="00140139">
              <w:rPr>
                <w:rFonts w:ascii="Times New Roman" w:hAnsi="Times New Roman" w:cs="Times New Roman"/>
                <w:sz w:val="20"/>
                <w:szCs w:val="20"/>
                <w:lang w:eastAsia="ru-RU"/>
              </w:rPr>
              <w:t>ЧУ «Санаторий «Актёр - Плёс»» союза театральных деятелей Российской Федерации</w:t>
            </w:r>
          </w:p>
          <w:p w:rsidR="00140139" w:rsidRPr="00140139" w:rsidRDefault="00140139" w:rsidP="00FD4242">
            <w:pPr>
              <w:pStyle w:val="1f"/>
              <w:ind w:left="0"/>
              <w:contextualSpacing/>
              <w:rPr>
                <w:rFonts w:ascii="Times New Roman" w:hAnsi="Times New Roman" w:cs="Times New Roman"/>
                <w:sz w:val="20"/>
                <w:szCs w:val="20"/>
                <w:lang w:eastAsia="ru-RU"/>
              </w:rPr>
            </w:pPr>
            <w:r w:rsidRPr="00140139">
              <w:rPr>
                <w:rFonts w:ascii="Times New Roman" w:hAnsi="Times New Roman" w:cs="Times New Roman"/>
                <w:sz w:val="20"/>
                <w:szCs w:val="20"/>
                <w:lang w:eastAsia="ru-RU"/>
              </w:rPr>
              <w:t xml:space="preserve">- котельная г. Плес ул. Островского д.17 (угольная). </w:t>
            </w:r>
          </w:p>
        </w:tc>
        <w:tc>
          <w:tcPr>
            <w:tcW w:w="1559" w:type="dxa"/>
            <w:tcBorders>
              <w:top w:val="single" w:sz="4" w:space="0" w:color="auto"/>
              <w:left w:val="single" w:sz="4" w:space="0" w:color="auto"/>
              <w:bottom w:val="single" w:sz="4" w:space="0" w:color="auto"/>
              <w:right w:val="single" w:sz="4" w:space="0" w:color="auto"/>
            </w:tcBorders>
          </w:tcPr>
          <w:p w:rsidR="00140139" w:rsidRPr="00140139" w:rsidRDefault="00140139" w:rsidP="00FD4242">
            <w:pPr>
              <w:pStyle w:val="1f"/>
              <w:ind w:left="0"/>
              <w:contextualSpacing/>
              <w:rPr>
                <w:rFonts w:ascii="Times New Roman" w:hAnsi="Times New Roman" w:cs="Times New Roman"/>
                <w:sz w:val="20"/>
                <w:szCs w:val="20"/>
                <w:lang w:eastAsia="ru-RU"/>
              </w:rPr>
            </w:pPr>
          </w:p>
          <w:p w:rsidR="00140139" w:rsidRPr="00140139" w:rsidRDefault="00140139" w:rsidP="00FD4242">
            <w:pPr>
              <w:pStyle w:val="1f"/>
              <w:ind w:left="0"/>
              <w:contextualSpacing/>
              <w:rPr>
                <w:rFonts w:ascii="Times New Roman" w:hAnsi="Times New Roman" w:cs="Times New Roman"/>
                <w:sz w:val="20"/>
                <w:szCs w:val="20"/>
                <w:lang w:eastAsia="ru-RU"/>
              </w:rPr>
            </w:pPr>
            <w:r w:rsidRPr="00140139">
              <w:rPr>
                <w:rFonts w:ascii="Times New Roman" w:hAnsi="Times New Roman" w:cs="Times New Roman"/>
                <w:sz w:val="20"/>
                <w:szCs w:val="20"/>
                <w:lang w:eastAsia="ru-RU"/>
              </w:rPr>
              <w:t>с 17.08.2023 г. по 25.08.2023 г.</w:t>
            </w:r>
          </w:p>
        </w:tc>
        <w:tc>
          <w:tcPr>
            <w:tcW w:w="1985" w:type="dxa"/>
            <w:tcBorders>
              <w:top w:val="single" w:sz="4" w:space="0" w:color="auto"/>
              <w:left w:val="single" w:sz="4" w:space="0" w:color="auto"/>
              <w:bottom w:val="single" w:sz="4" w:space="0" w:color="auto"/>
              <w:right w:val="single" w:sz="4" w:space="0" w:color="auto"/>
            </w:tcBorders>
            <w:hideMark/>
          </w:tcPr>
          <w:p w:rsidR="00140139" w:rsidRPr="00140139" w:rsidRDefault="00140139" w:rsidP="00FD4242">
            <w:pPr>
              <w:pStyle w:val="1f"/>
              <w:ind w:left="0"/>
              <w:contextualSpacing/>
              <w:rPr>
                <w:rFonts w:ascii="Times New Roman" w:hAnsi="Times New Roman" w:cs="Times New Roman"/>
                <w:sz w:val="20"/>
                <w:szCs w:val="20"/>
                <w:lang w:eastAsia="ru-RU"/>
              </w:rPr>
            </w:pPr>
            <w:r w:rsidRPr="00140139">
              <w:rPr>
                <w:rFonts w:ascii="Times New Roman" w:hAnsi="Times New Roman" w:cs="Times New Roman"/>
                <w:sz w:val="20"/>
                <w:szCs w:val="20"/>
                <w:lang w:eastAsia="ru-RU"/>
              </w:rPr>
              <w:t>В соответствии с Приложением</w:t>
            </w:r>
            <w:r w:rsidR="00FD4242">
              <w:rPr>
                <w:rFonts w:ascii="Times New Roman" w:hAnsi="Times New Roman" w:cs="Times New Roman"/>
                <w:sz w:val="20"/>
                <w:szCs w:val="20"/>
                <w:lang w:eastAsia="ru-RU"/>
              </w:rPr>
              <w:t xml:space="preserve"> </w:t>
            </w:r>
            <w:r w:rsidRPr="00140139">
              <w:rPr>
                <w:rFonts w:ascii="Times New Roman" w:hAnsi="Times New Roman" w:cs="Times New Roman"/>
                <w:sz w:val="20"/>
                <w:szCs w:val="20"/>
                <w:lang w:eastAsia="ru-RU"/>
              </w:rPr>
              <w:t>№ 3</w:t>
            </w:r>
          </w:p>
          <w:p w:rsidR="00140139" w:rsidRPr="00140139" w:rsidRDefault="00140139" w:rsidP="00FD4242">
            <w:pPr>
              <w:pStyle w:val="1f"/>
              <w:ind w:left="0"/>
              <w:contextualSpacing/>
              <w:rPr>
                <w:rFonts w:ascii="Times New Roman" w:hAnsi="Times New Roman" w:cs="Times New Roman"/>
                <w:sz w:val="20"/>
                <w:szCs w:val="20"/>
                <w:lang w:eastAsia="ru-RU"/>
              </w:rPr>
            </w:pPr>
            <w:r w:rsidRPr="00140139">
              <w:rPr>
                <w:rFonts w:ascii="Times New Roman" w:hAnsi="Times New Roman" w:cs="Times New Roman"/>
                <w:sz w:val="20"/>
                <w:szCs w:val="20"/>
                <w:lang w:eastAsia="ru-RU"/>
              </w:rPr>
              <w:t>к программе</w:t>
            </w:r>
          </w:p>
        </w:tc>
      </w:tr>
    </w:tbl>
    <w:p w:rsidR="00140139" w:rsidRPr="00140139" w:rsidRDefault="00140139" w:rsidP="00140139">
      <w:pPr>
        <w:pStyle w:val="af8"/>
        <w:shd w:val="clear" w:color="auto" w:fill="FFFFFF"/>
        <w:spacing w:before="0" w:beforeAutospacing="0" w:after="288" w:afterAutospacing="0"/>
        <w:contextualSpacing/>
        <w:jc w:val="both"/>
        <w:rPr>
          <w:sz w:val="20"/>
          <w:szCs w:val="20"/>
        </w:rPr>
      </w:pPr>
    </w:p>
    <w:p w:rsidR="00363B50" w:rsidRPr="00140139" w:rsidRDefault="00363B50" w:rsidP="00140139">
      <w:pPr>
        <w:spacing w:line="240" w:lineRule="auto"/>
        <w:contextualSpacing/>
        <w:jc w:val="both"/>
        <w:rPr>
          <w:rFonts w:ascii="Times New Roman" w:hAnsi="Times New Roman" w:cs="Times New Roman"/>
          <w:b/>
          <w:color w:val="000000"/>
          <w:sz w:val="20"/>
          <w:szCs w:val="20"/>
        </w:rPr>
      </w:pPr>
    </w:p>
    <w:p w:rsidR="00363B50" w:rsidRPr="00140139" w:rsidRDefault="00363B50" w:rsidP="00140139">
      <w:pPr>
        <w:spacing w:line="240" w:lineRule="auto"/>
        <w:contextualSpacing/>
        <w:jc w:val="both"/>
        <w:rPr>
          <w:rFonts w:ascii="Times New Roman" w:hAnsi="Times New Roman" w:cs="Times New Roman"/>
          <w:b/>
          <w:color w:val="000000"/>
          <w:sz w:val="20"/>
          <w:szCs w:val="20"/>
        </w:rPr>
      </w:pPr>
    </w:p>
    <w:p w:rsidR="00363B50" w:rsidRPr="00140139" w:rsidRDefault="00363B50" w:rsidP="00140139">
      <w:pPr>
        <w:spacing w:line="240" w:lineRule="auto"/>
        <w:contextualSpacing/>
        <w:jc w:val="both"/>
        <w:rPr>
          <w:rFonts w:ascii="Times New Roman" w:hAnsi="Times New Roman" w:cs="Times New Roman"/>
          <w:b/>
          <w:color w:val="000000"/>
          <w:sz w:val="20"/>
          <w:szCs w:val="20"/>
        </w:rPr>
      </w:pPr>
    </w:p>
    <w:p w:rsidR="00363B50" w:rsidRPr="00140139" w:rsidRDefault="00363B50" w:rsidP="00140139">
      <w:pPr>
        <w:spacing w:line="240" w:lineRule="auto"/>
        <w:contextualSpacing/>
        <w:jc w:val="both"/>
        <w:rPr>
          <w:rFonts w:ascii="Times New Roman" w:hAnsi="Times New Roman" w:cs="Times New Roman"/>
          <w:b/>
          <w:color w:val="000000"/>
          <w:sz w:val="20"/>
          <w:szCs w:val="20"/>
        </w:rPr>
      </w:pPr>
    </w:p>
    <w:p w:rsidR="00363B50" w:rsidRPr="00140139" w:rsidRDefault="00363B50" w:rsidP="00140139">
      <w:pPr>
        <w:spacing w:line="240" w:lineRule="auto"/>
        <w:contextualSpacing/>
        <w:jc w:val="both"/>
        <w:rPr>
          <w:rFonts w:ascii="Times New Roman" w:hAnsi="Times New Roman" w:cs="Times New Roman"/>
          <w:b/>
          <w:color w:val="000000"/>
          <w:sz w:val="20"/>
          <w:szCs w:val="20"/>
        </w:rPr>
      </w:pPr>
    </w:p>
    <w:p w:rsidR="00363B50" w:rsidRPr="00140139" w:rsidRDefault="00363B50" w:rsidP="00140139">
      <w:pPr>
        <w:spacing w:line="240" w:lineRule="auto"/>
        <w:contextualSpacing/>
        <w:jc w:val="both"/>
        <w:rPr>
          <w:rFonts w:ascii="Times New Roman" w:hAnsi="Times New Roman" w:cs="Times New Roman"/>
          <w:b/>
          <w:color w:val="000000"/>
          <w:sz w:val="20"/>
          <w:szCs w:val="20"/>
        </w:rPr>
      </w:pPr>
    </w:p>
    <w:p w:rsidR="00363B50" w:rsidRPr="00140139" w:rsidRDefault="00363B50" w:rsidP="00140139">
      <w:pPr>
        <w:spacing w:line="240" w:lineRule="auto"/>
        <w:contextualSpacing/>
        <w:jc w:val="both"/>
        <w:rPr>
          <w:rFonts w:ascii="Times New Roman" w:hAnsi="Times New Roman" w:cs="Times New Roman"/>
          <w:b/>
          <w:color w:val="000000"/>
          <w:sz w:val="20"/>
          <w:szCs w:val="20"/>
        </w:rPr>
      </w:pPr>
    </w:p>
    <w:p w:rsidR="00363B50" w:rsidRPr="00140139" w:rsidRDefault="00363B50" w:rsidP="00140139">
      <w:pPr>
        <w:spacing w:line="240" w:lineRule="auto"/>
        <w:contextualSpacing/>
        <w:jc w:val="both"/>
        <w:rPr>
          <w:rFonts w:ascii="Times New Roman" w:hAnsi="Times New Roman" w:cs="Times New Roman"/>
          <w:b/>
          <w:color w:val="000000"/>
          <w:sz w:val="20"/>
          <w:szCs w:val="20"/>
        </w:rPr>
      </w:pPr>
    </w:p>
    <w:p w:rsidR="002136D0" w:rsidRPr="00140139" w:rsidRDefault="002136D0" w:rsidP="00140139">
      <w:pPr>
        <w:pStyle w:val="ConsPlusNormal"/>
        <w:ind w:firstLine="0"/>
        <w:contextualSpacing/>
        <w:jc w:val="both"/>
        <w:rPr>
          <w:rFonts w:ascii="Times New Roman" w:hAnsi="Times New Roman" w:cs="Times New Roman"/>
        </w:rPr>
      </w:pPr>
    </w:p>
    <w:sectPr w:rsidR="002136D0" w:rsidRPr="00140139" w:rsidSect="00DA7393">
      <w:footerReference w:type="default" r:id="rId68"/>
      <w:pgSz w:w="11906" w:h="16838"/>
      <w:pgMar w:top="284" w:right="566" w:bottom="426"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608A" w:rsidRDefault="007E608A" w:rsidP="004F48F5">
      <w:pPr>
        <w:spacing w:after="0" w:line="240" w:lineRule="auto"/>
      </w:pPr>
      <w:r>
        <w:separator/>
      </w:r>
    </w:p>
  </w:endnote>
  <w:endnote w:type="continuationSeparator" w:id="1">
    <w:p w:rsidR="007E608A" w:rsidRDefault="007E608A" w:rsidP="004F48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281">
    <w:altName w:val="Times New Roman"/>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1754454"/>
      <w:docPartObj>
        <w:docPartGallery w:val="Page Numbers (Bottom of Page)"/>
        <w:docPartUnique/>
      </w:docPartObj>
    </w:sdtPr>
    <w:sdtContent>
      <w:p w:rsidR="000B6AB7" w:rsidRDefault="00043CD2">
        <w:pPr>
          <w:pStyle w:val="a7"/>
          <w:jc w:val="center"/>
        </w:pPr>
        <w:r>
          <w:fldChar w:fldCharType="begin"/>
        </w:r>
        <w:r w:rsidR="000B6AB7">
          <w:instrText>PAGE   \* MERGEFORMAT</w:instrText>
        </w:r>
        <w:r>
          <w:fldChar w:fldCharType="separate"/>
        </w:r>
        <w:r w:rsidR="00440FEE">
          <w:rPr>
            <w:noProof/>
          </w:rPr>
          <w:t>2</w:t>
        </w:r>
        <w:r>
          <w:fldChar w:fldCharType="end"/>
        </w:r>
      </w:p>
    </w:sdtContent>
  </w:sdt>
  <w:p w:rsidR="004D2037" w:rsidRDefault="004D203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608A" w:rsidRDefault="007E608A" w:rsidP="004F48F5">
      <w:pPr>
        <w:spacing w:after="0" w:line="240" w:lineRule="auto"/>
      </w:pPr>
      <w:r>
        <w:separator/>
      </w:r>
    </w:p>
  </w:footnote>
  <w:footnote w:type="continuationSeparator" w:id="1">
    <w:p w:rsidR="007E608A" w:rsidRDefault="007E608A" w:rsidP="004F48F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1485"/>
        </w:tabs>
        <w:ind w:left="1485" w:hanging="885"/>
      </w:pPr>
      <w:rPr>
        <w:rFonts w:cs="Times New Roman"/>
      </w:rPr>
    </w:lvl>
  </w:abstractNum>
  <w:abstractNum w:abstractNumId="1">
    <w:nsid w:val="019D22E4"/>
    <w:multiLevelType w:val="hybridMultilevel"/>
    <w:tmpl w:val="1CDEBF74"/>
    <w:lvl w:ilvl="0" w:tplc="38522A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2D1BDC"/>
    <w:multiLevelType w:val="multilevel"/>
    <w:tmpl w:val="A08C8AD6"/>
    <w:lvl w:ilvl="0">
      <w:start w:val="4"/>
      <w:numFmt w:val="decimal"/>
      <w:lvlText w:val="%1"/>
      <w:lvlJc w:val="left"/>
      <w:pPr>
        <w:ind w:left="113" w:hanging="528"/>
      </w:pPr>
      <w:rPr>
        <w:rFonts w:hint="default"/>
        <w:lang w:val="ru-RU" w:eastAsia="en-US" w:bidi="ar-SA"/>
      </w:rPr>
    </w:lvl>
    <w:lvl w:ilvl="1">
      <w:start w:val="1"/>
      <w:numFmt w:val="decimal"/>
      <w:lvlText w:val="%1.%2."/>
      <w:lvlJc w:val="left"/>
      <w:pPr>
        <w:ind w:left="113" w:hanging="52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55" w:hanging="528"/>
      </w:pPr>
      <w:rPr>
        <w:rFonts w:hint="default"/>
        <w:lang w:val="ru-RU" w:eastAsia="en-US" w:bidi="ar-SA"/>
      </w:rPr>
    </w:lvl>
    <w:lvl w:ilvl="3">
      <w:numFmt w:val="bullet"/>
      <w:lvlText w:val="•"/>
      <w:lvlJc w:val="left"/>
      <w:pPr>
        <w:ind w:left="3173" w:hanging="528"/>
      </w:pPr>
      <w:rPr>
        <w:rFonts w:hint="default"/>
        <w:lang w:val="ru-RU" w:eastAsia="en-US" w:bidi="ar-SA"/>
      </w:rPr>
    </w:lvl>
    <w:lvl w:ilvl="4">
      <w:numFmt w:val="bullet"/>
      <w:lvlText w:val="•"/>
      <w:lvlJc w:val="left"/>
      <w:pPr>
        <w:ind w:left="4191" w:hanging="528"/>
      </w:pPr>
      <w:rPr>
        <w:rFonts w:hint="default"/>
        <w:lang w:val="ru-RU" w:eastAsia="en-US" w:bidi="ar-SA"/>
      </w:rPr>
    </w:lvl>
    <w:lvl w:ilvl="5">
      <w:numFmt w:val="bullet"/>
      <w:lvlText w:val="•"/>
      <w:lvlJc w:val="left"/>
      <w:pPr>
        <w:ind w:left="5209" w:hanging="528"/>
      </w:pPr>
      <w:rPr>
        <w:rFonts w:hint="default"/>
        <w:lang w:val="ru-RU" w:eastAsia="en-US" w:bidi="ar-SA"/>
      </w:rPr>
    </w:lvl>
    <w:lvl w:ilvl="6">
      <w:numFmt w:val="bullet"/>
      <w:lvlText w:val="•"/>
      <w:lvlJc w:val="left"/>
      <w:pPr>
        <w:ind w:left="6227" w:hanging="528"/>
      </w:pPr>
      <w:rPr>
        <w:rFonts w:hint="default"/>
        <w:lang w:val="ru-RU" w:eastAsia="en-US" w:bidi="ar-SA"/>
      </w:rPr>
    </w:lvl>
    <w:lvl w:ilvl="7">
      <w:numFmt w:val="bullet"/>
      <w:lvlText w:val="•"/>
      <w:lvlJc w:val="left"/>
      <w:pPr>
        <w:ind w:left="7245" w:hanging="528"/>
      </w:pPr>
      <w:rPr>
        <w:rFonts w:hint="default"/>
        <w:lang w:val="ru-RU" w:eastAsia="en-US" w:bidi="ar-SA"/>
      </w:rPr>
    </w:lvl>
    <w:lvl w:ilvl="8">
      <w:numFmt w:val="bullet"/>
      <w:lvlText w:val="•"/>
      <w:lvlJc w:val="left"/>
      <w:pPr>
        <w:ind w:left="8263" w:hanging="528"/>
      </w:pPr>
      <w:rPr>
        <w:rFonts w:hint="default"/>
        <w:lang w:val="ru-RU" w:eastAsia="en-US" w:bidi="ar-SA"/>
      </w:rPr>
    </w:lvl>
  </w:abstractNum>
  <w:abstractNum w:abstractNumId="3">
    <w:nsid w:val="0B8812CA"/>
    <w:multiLevelType w:val="multilevel"/>
    <w:tmpl w:val="BF825A22"/>
    <w:lvl w:ilvl="0">
      <w:start w:val="1"/>
      <w:numFmt w:val="decimal"/>
      <w:lvlText w:val="%1"/>
      <w:lvlJc w:val="left"/>
      <w:pPr>
        <w:ind w:left="102" w:hanging="800"/>
      </w:pPr>
      <w:rPr>
        <w:rFonts w:hint="default"/>
        <w:lang w:val="ru-RU" w:eastAsia="en-US" w:bidi="ar-SA"/>
      </w:rPr>
    </w:lvl>
    <w:lvl w:ilvl="1">
      <w:start w:val="1"/>
      <w:numFmt w:val="decimal"/>
      <w:lvlText w:val="%1.%2."/>
      <w:lvlJc w:val="left"/>
      <w:pPr>
        <w:ind w:left="102" w:hanging="80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1993" w:hanging="800"/>
      </w:pPr>
      <w:rPr>
        <w:rFonts w:hint="default"/>
        <w:lang w:val="ru-RU" w:eastAsia="en-US" w:bidi="ar-SA"/>
      </w:rPr>
    </w:lvl>
    <w:lvl w:ilvl="3">
      <w:numFmt w:val="bullet"/>
      <w:lvlText w:val="•"/>
      <w:lvlJc w:val="left"/>
      <w:pPr>
        <w:ind w:left="2939" w:hanging="800"/>
      </w:pPr>
      <w:rPr>
        <w:rFonts w:hint="default"/>
        <w:lang w:val="ru-RU" w:eastAsia="en-US" w:bidi="ar-SA"/>
      </w:rPr>
    </w:lvl>
    <w:lvl w:ilvl="4">
      <w:numFmt w:val="bullet"/>
      <w:lvlText w:val="•"/>
      <w:lvlJc w:val="left"/>
      <w:pPr>
        <w:ind w:left="3886" w:hanging="800"/>
      </w:pPr>
      <w:rPr>
        <w:rFonts w:hint="default"/>
        <w:lang w:val="ru-RU" w:eastAsia="en-US" w:bidi="ar-SA"/>
      </w:rPr>
    </w:lvl>
    <w:lvl w:ilvl="5">
      <w:numFmt w:val="bullet"/>
      <w:lvlText w:val="•"/>
      <w:lvlJc w:val="left"/>
      <w:pPr>
        <w:ind w:left="4833" w:hanging="800"/>
      </w:pPr>
      <w:rPr>
        <w:rFonts w:hint="default"/>
        <w:lang w:val="ru-RU" w:eastAsia="en-US" w:bidi="ar-SA"/>
      </w:rPr>
    </w:lvl>
    <w:lvl w:ilvl="6">
      <w:numFmt w:val="bullet"/>
      <w:lvlText w:val="•"/>
      <w:lvlJc w:val="left"/>
      <w:pPr>
        <w:ind w:left="5779" w:hanging="800"/>
      </w:pPr>
      <w:rPr>
        <w:rFonts w:hint="default"/>
        <w:lang w:val="ru-RU" w:eastAsia="en-US" w:bidi="ar-SA"/>
      </w:rPr>
    </w:lvl>
    <w:lvl w:ilvl="7">
      <w:numFmt w:val="bullet"/>
      <w:lvlText w:val="•"/>
      <w:lvlJc w:val="left"/>
      <w:pPr>
        <w:ind w:left="6726" w:hanging="800"/>
      </w:pPr>
      <w:rPr>
        <w:rFonts w:hint="default"/>
        <w:lang w:val="ru-RU" w:eastAsia="en-US" w:bidi="ar-SA"/>
      </w:rPr>
    </w:lvl>
    <w:lvl w:ilvl="8">
      <w:numFmt w:val="bullet"/>
      <w:lvlText w:val="•"/>
      <w:lvlJc w:val="left"/>
      <w:pPr>
        <w:ind w:left="7673" w:hanging="800"/>
      </w:pPr>
      <w:rPr>
        <w:rFonts w:hint="default"/>
        <w:lang w:val="ru-RU" w:eastAsia="en-US" w:bidi="ar-SA"/>
      </w:rPr>
    </w:lvl>
  </w:abstractNum>
  <w:abstractNum w:abstractNumId="4">
    <w:nsid w:val="116E4C4C"/>
    <w:multiLevelType w:val="hybridMultilevel"/>
    <w:tmpl w:val="980A4856"/>
    <w:lvl w:ilvl="0" w:tplc="730CEFF8">
      <w:start w:val="1"/>
      <w:numFmt w:val="decimal"/>
      <w:lvlText w:val="%1)"/>
      <w:lvlJc w:val="left"/>
      <w:pPr>
        <w:ind w:left="102" w:hanging="489"/>
      </w:pPr>
      <w:rPr>
        <w:rFonts w:ascii="Times New Roman" w:eastAsia="Times New Roman" w:hAnsi="Times New Roman" w:cs="Times New Roman" w:hint="default"/>
        <w:w w:val="100"/>
        <w:sz w:val="28"/>
        <w:szCs w:val="28"/>
        <w:lang w:val="ru-RU" w:eastAsia="en-US" w:bidi="ar-SA"/>
      </w:rPr>
    </w:lvl>
    <w:lvl w:ilvl="1" w:tplc="A3880A56">
      <w:numFmt w:val="bullet"/>
      <w:lvlText w:val="•"/>
      <w:lvlJc w:val="left"/>
      <w:pPr>
        <w:ind w:left="1046" w:hanging="489"/>
      </w:pPr>
      <w:rPr>
        <w:rFonts w:hint="default"/>
        <w:lang w:val="ru-RU" w:eastAsia="en-US" w:bidi="ar-SA"/>
      </w:rPr>
    </w:lvl>
    <w:lvl w:ilvl="2" w:tplc="DC60CDAC">
      <w:numFmt w:val="bullet"/>
      <w:lvlText w:val="•"/>
      <w:lvlJc w:val="left"/>
      <w:pPr>
        <w:ind w:left="1993" w:hanging="489"/>
      </w:pPr>
      <w:rPr>
        <w:rFonts w:hint="default"/>
        <w:lang w:val="ru-RU" w:eastAsia="en-US" w:bidi="ar-SA"/>
      </w:rPr>
    </w:lvl>
    <w:lvl w:ilvl="3" w:tplc="B65A3234">
      <w:numFmt w:val="bullet"/>
      <w:lvlText w:val="•"/>
      <w:lvlJc w:val="left"/>
      <w:pPr>
        <w:ind w:left="2939" w:hanging="489"/>
      </w:pPr>
      <w:rPr>
        <w:rFonts w:hint="default"/>
        <w:lang w:val="ru-RU" w:eastAsia="en-US" w:bidi="ar-SA"/>
      </w:rPr>
    </w:lvl>
    <w:lvl w:ilvl="4" w:tplc="719A9F24">
      <w:numFmt w:val="bullet"/>
      <w:lvlText w:val="•"/>
      <w:lvlJc w:val="left"/>
      <w:pPr>
        <w:ind w:left="3886" w:hanging="489"/>
      </w:pPr>
      <w:rPr>
        <w:rFonts w:hint="default"/>
        <w:lang w:val="ru-RU" w:eastAsia="en-US" w:bidi="ar-SA"/>
      </w:rPr>
    </w:lvl>
    <w:lvl w:ilvl="5" w:tplc="B9E06AF8">
      <w:numFmt w:val="bullet"/>
      <w:lvlText w:val="•"/>
      <w:lvlJc w:val="left"/>
      <w:pPr>
        <w:ind w:left="4833" w:hanging="489"/>
      </w:pPr>
      <w:rPr>
        <w:rFonts w:hint="default"/>
        <w:lang w:val="ru-RU" w:eastAsia="en-US" w:bidi="ar-SA"/>
      </w:rPr>
    </w:lvl>
    <w:lvl w:ilvl="6" w:tplc="11C65548">
      <w:numFmt w:val="bullet"/>
      <w:lvlText w:val="•"/>
      <w:lvlJc w:val="left"/>
      <w:pPr>
        <w:ind w:left="5779" w:hanging="489"/>
      </w:pPr>
      <w:rPr>
        <w:rFonts w:hint="default"/>
        <w:lang w:val="ru-RU" w:eastAsia="en-US" w:bidi="ar-SA"/>
      </w:rPr>
    </w:lvl>
    <w:lvl w:ilvl="7" w:tplc="2BC0CDA6">
      <w:numFmt w:val="bullet"/>
      <w:lvlText w:val="•"/>
      <w:lvlJc w:val="left"/>
      <w:pPr>
        <w:ind w:left="6726" w:hanging="489"/>
      </w:pPr>
      <w:rPr>
        <w:rFonts w:hint="default"/>
        <w:lang w:val="ru-RU" w:eastAsia="en-US" w:bidi="ar-SA"/>
      </w:rPr>
    </w:lvl>
    <w:lvl w:ilvl="8" w:tplc="E4284E6C">
      <w:numFmt w:val="bullet"/>
      <w:lvlText w:val="•"/>
      <w:lvlJc w:val="left"/>
      <w:pPr>
        <w:ind w:left="7673" w:hanging="489"/>
      </w:pPr>
      <w:rPr>
        <w:rFonts w:hint="default"/>
        <w:lang w:val="ru-RU" w:eastAsia="en-US" w:bidi="ar-SA"/>
      </w:rPr>
    </w:lvl>
  </w:abstractNum>
  <w:abstractNum w:abstractNumId="5">
    <w:nsid w:val="16EE4B67"/>
    <w:multiLevelType w:val="hybridMultilevel"/>
    <w:tmpl w:val="04464858"/>
    <w:lvl w:ilvl="0" w:tplc="D0168AB8">
      <w:start w:val="1"/>
      <w:numFmt w:val="decimal"/>
      <w:lvlText w:val="%1)"/>
      <w:lvlJc w:val="left"/>
      <w:pPr>
        <w:ind w:left="102" w:hanging="449"/>
      </w:pPr>
      <w:rPr>
        <w:rFonts w:ascii="Times New Roman" w:eastAsia="Times New Roman" w:hAnsi="Times New Roman" w:cs="Times New Roman" w:hint="default"/>
        <w:w w:val="100"/>
        <w:sz w:val="28"/>
        <w:szCs w:val="28"/>
        <w:lang w:val="ru-RU" w:eastAsia="en-US" w:bidi="ar-SA"/>
      </w:rPr>
    </w:lvl>
    <w:lvl w:ilvl="1" w:tplc="3DB475E8">
      <w:numFmt w:val="bullet"/>
      <w:lvlText w:val="•"/>
      <w:lvlJc w:val="left"/>
      <w:pPr>
        <w:ind w:left="1046" w:hanging="449"/>
      </w:pPr>
      <w:rPr>
        <w:rFonts w:hint="default"/>
        <w:lang w:val="ru-RU" w:eastAsia="en-US" w:bidi="ar-SA"/>
      </w:rPr>
    </w:lvl>
    <w:lvl w:ilvl="2" w:tplc="D05CE248">
      <w:numFmt w:val="bullet"/>
      <w:lvlText w:val="•"/>
      <w:lvlJc w:val="left"/>
      <w:pPr>
        <w:ind w:left="1993" w:hanging="449"/>
      </w:pPr>
      <w:rPr>
        <w:rFonts w:hint="default"/>
        <w:lang w:val="ru-RU" w:eastAsia="en-US" w:bidi="ar-SA"/>
      </w:rPr>
    </w:lvl>
    <w:lvl w:ilvl="3" w:tplc="8B6AEBE8">
      <w:numFmt w:val="bullet"/>
      <w:lvlText w:val="•"/>
      <w:lvlJc w:val="left"/>
      <w:pPr>
        <w:ind w:left="2939" w:hanging="449"/>
      </w:pPr>
      <w:rPr>
        <w:rFonts w:hint="default"/>
        <w:lang w:val="ru-RU" w:eastAsia="en-US" w:bidi="ar-SA"/>
      </w:rPr>
    </w:lvl>
    <w:lvl w:ilvl="4" w:tplc="CE70471A">
      <w:numFmt w:val="bullet"/>
      <w:lvlText w:val="•"/>
      <w:lvlJc w:val="left"/>
      <w:pPr>
        <w:ind w:left="3886" w:hanging="449"/>
      </w:pPr>
      <w:rPr>
        <w:rFonts w:hint="default"/>
        <w:lang w:val="ru-RU" w:eastAsia="en-US" w:bidi="ar-SA"/>
      </w:rPr>
    </w:lvl>
    <w:lvl w:ilvl="5" w:tplc="3954A6FC">
      <w:numFmt w:val="bullet"/>
      <w:lvlText w:val="•"/>
      <w:lvlJc w:val="left"/>
      <w:pPr>
        <w:ind w:left="4833" w:hanging="449"/>
      </w:pPr>
      <w:rPr>
        <w:rFonts w:hint="default"/>
        <w:lang w:val="ru-RU" w:eastAsia="en-US" w:bidi="ar-SA"/>
      </w:rPr>
    </w:lvl>
    <w:lvl w:ilvl="6" w:tplc="A79A5660">
      <w:numFmt w:val="bullet"/>
      <w:lvlText w:val="•"/>
      <w:lvlJc w:val="left"/>
      <w:pPr>
        <w:ind w:left="5779" w:hanging="449"/>
      </w:pPr>
      <w:rPr>
        <w:rFonts w:hint="default"/>
        <w:lang w:val="ru-RU" w:eastAsia="en-US" w:bidi="ar-SA"/>
      </w:rPr>
    </w:lvl>
    <w:lvl w:ilvl="7" w:tplc="06D8C932">
      <w:numFmt w:val="bullet"/>
      <w:lvlText w:val="•"/>
      <w:lvlJc w:val="left"/>
      <w:pPr>
        <w:ind w:left="6726" w:hanging="449"/>
      </w:pPr>
      <w:rPr>
        <w:rFonts w:hint="default"/>
        <w:lang w:val="ru-RU" w:eastAsia="en-US" w:bidi="ar-SA"/>
      </w:rPr>
    </w:lvl>
    <w:lvl w:ilvl="8" w:tplc="FF7E1240">
      <w:numFmt w:val="bullet"/>
      <w:lvlText w:val="•"/>
      <w:lvlJc w:val="left"/>
      <w:pPr>
        <w:ind w:left="7673" w:hanging="449"/>
      </w:pPr>
      <w:rPr>
        <w:rFonts w:hint="default"/>
        <w:lang w:val="ru-RU" w:eastAsia="en-US" w:bidi="ar-SA"/>
      </w:rPr>
    </w:lvl>
  </w:abstractNum>
  <w:abstractNum w:abstractNumId="6">
    <w:nsid w:val="1B275F9C"/>
    <w:multiLevelType w:val="hybridMultilevel"/>
    <w:tmpl w:val="95324588"/>
    <w:lvl w:ilvl="0" w:tplc="D72AFA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CED747B"/>
    <w:multiLevelType w:val="multilevel"/>
    <w:tmpl w:val="9E7C6180"/>
    <w:lvl w:ilvl="0">
      <w:start w:val="6"/>
      <w:numFmt w:val="decimal"/>
      <w:lvlText w:val="%1"/>
      <w:lvlJc w:val="left"/>
      <w:pPr>
        <w:ind w:left="113" w:hanging="588"/>
      </w:pPr>
      <w:rPr>
        <w:rFonts w:hint="default"/>
        <w:lang w:val="ru-RU" w:eastAsia="en-US" w:bidi="ar-SA"/>
      </w:rPr>
    </w:lvl>
    <w:lvl w:ilvl="1">
      <w:start w:val="1"/>
      <w:numFmt w:val="decimal"/>
      <w:lvlText w:val="%1.%2."/>
      <w:lvlJc w:val="left"/>
      <w:pPr>
        <w:ind w:left="113" w:hanging="58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55" w:hanging="588"/>
      </w:pPr>
      <w:rPr>
        <w:rFonts w:hint="default"/>
        <w:lang w:val="ru-RU" w:eastAsia="en-US" w:bidi="ar-SA"/>
      </w:rPr>
    </w:lvl>
    <w:lvl w:ilvl="3">
      <w:numFmt w:val="bullet"/>
      <w:lvlText w:val="•"/>
      <w:lvlJc w:val="left"/>
      <w:pPr>
        <w:ind w:left="3173" w:hanging="588"/>
      </w:pPr>
      <w:rPr>
        <w:rFonts w:hint="default"/>
        <w:lang w:val="ru-RU" w:eastAsia="en-US" w:bidi="ar-SA"/>
      </w:rPr>
    </w:lvl>
    <w:lvl w:ilvl="4">
      <w:numFmt w:val="bullet"/>
      <w:lvlText w:val="•"/>
      <w:lvlJc w:val="left"/>
      <w:pPr>
        <w:ind w:left="4191" w:hanging="588"/>
      </w:pPr>
      <w:rPr>
        <w:rFonts w:hint="default"/>
        <w:lang w:val="ru-RU" w:eastAsia="en-US" w:bidi="ar-SA"/>
      </w:rPr>
    </w:lvl>
    <w:lvl w:ilvl="5">
      <w:numFmt w:val="bullet"/>
      <w:lvlText w:val="•"/>
      <w:lvlJc w:val="left"/>
      <w:pPr>
        <w:ind w:left="5209" w:hanging="588"/>
      </w:pPr>
      <w:rPr>
        <w:rFonts w:hint="default"/>
        <w:lang w:val="ru-RU" w:eastAsia="en-US" w:bidi="ar-SA"/>
      </w:rPr>
    </w:lvl>
    <w:lvl w:ilvl="6">
      <w:numFmt w:val="bullet"/>
      <w:lvlText w:val="•"/>
      <w:lvlJc w:val="left"/>
      <w:pPr>
        <w:ind w:left="6227" w:hanging="588"/>
      </w:pPr>
      <w:rPr>
        <w:rFonts w:hint="default"/>
        <w:lang w:val="ru-RU" w:eastAsia="en-US" w:bidi="ar-SA"/>
      </w:rPr>
    </w:lvl>
    <w:lvl w:ilvl="7">
      <w:numFmt w:val="bullet"/>
      <w:lvlText w:val="•"/>
      <w:lvlJc w:val="left"/>
      <w:pPr>
        <w:ind w:left="7245" w:hanging="588"/>
      </w:pPr>
      <w:rPr>
        <w:rFonts w:hint="default"/>
        <w:lang w:val="ru-RU" w:eastAsia="en-US" w:bidi="ar-SA"/>
      </w:rPr>
    </w:lvl>
    <w:lvl w:ilvl="8">
      <w:numFmt w:val="bullet"/>
      <w:lvlText w:val="•"/>
      <w:lvlJc w:val="left"/>
      <w:pPr>
        <w:ind w:left="8263" w:hanging="588"/>
      </w:pPr>
      <w:rPr>
        <w:rFonts w:hint="default"/>
        <w:lang w:val="ru-RU" w:eastAsia="en-US" w:bidi="ar-SA"/>
      </w:rPr>
    </w:lvl>
  </w:abstractNum>
  <w:abstractNum w:abstractNumId="8">
    <w:nsid w:val="1E584C96"/>
    <w:multiLevelType w:val="multilevel"/>
    <w:tmpl w:val="02EEB670"/>
    <w:lvl w:ilvl="0">
      <w:start w:val="5"/>
      <w:numFmt w:val="decimal"/>
      <w:lvlText w:val="%1"/>
      <w:lvlJc w:val="left"/>
      <w:pPr>
        <w:ind w:left="113" w:hanging="531"/>
      </w:pPr>
      <w:rPr>
        <w:rFonts w:hint="default"/>
        <w:lang w:val="ru-RU" w:eastAsia="en-US" w:bidi="ar-SA"/>
      </w:rPr>
    </w:lvl>
    <w:lvl w:ilvl="1">
      <w:start w:val="1"/>
      <w:numFmt w:val="decimal"/>
      <w:lvlText w:val="%1.%2."/>
      <w:lvlJc w:val="left"/>
      <w:pPr>
        <w:ind w:left="113" w:hanging="53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55" w:hanging="531"/>
      </w:pPr>
      <w:rPr>
        <w:rFonts w:hint="default"/>
        <w:lang w:val="ru-RU" w:eastAsia="en-US" w:bidi="ar-SA"/>
      </w:rPr>
    </w:lvl>
    <w:lvl w:ilvl="3">
      <w:numFmt w:val="bullet"/>
      <w:lvlText w:val="•"/>
      <w:lvlJc w:val="left"/>
      <w:pPr>
        <w:ind w:left="3173" w:hanging="531"/>
      </w:pPr>
      <w:rPr>
        <w:rFonts w:hint="default"/>
        <w:lang w:val="ru-RU" w:eastAsia="en-US" w:bidi="ar-SA"/>
      </w:rPr>
    </w:lvl>
    <w:lvl w:ilvl="4">
      <w:numFmt w:val="bullet"/>
      <w:lvlText w:val="•"/>
      <w:lvlJc w:val="left"/>
      <w:pPr>
        <w:ind w:left="4191" w:hanging="531"/>
      </w:pPr>
      <w:rPr>
        <w:rFonts w:hint="default"/>
        <w:lang w:val="ru-RU" w:eastAsia="en-US" w:bidi="ar-SA"/>
      </w:rPr>
    </w:lvl>
    <w:lvl w:ilvl="5">
      <w:numFmt w:val="bullet"/>
      <w:lvlText w:val="•"/>
      <w:lvlJc w:val="left"/>
      <w:pPr>
        <w:ind w:left="5209" w:hanging="531"/>
      </w:pPr>
      <w:rPr>
        <w:rFonts w:hint="default"/>
        <w:lang w:val="ru-RU" w:eastAsia="en-US" w:bidi="ar-SA"/>
      </w:rPr>
    </w:lvl>
    <w:lvl w:ilvl="6">
      <w:numFmt w:val="bullet"/>
      <w:lvlText w:val="•"/>
      <w:lvlJc w:val="left"/>
      <w:pPr>
        <w:ind w:left="6227" w:hanging="531"/>
      </w:pPr>
      <w:rPr>
        <w:rFonts w:hint="default"/>
        <w:lang w:val="ru-RU" w:eastAsia="en-US" w:bidi="ar-SA"/>
      </w:rPr>
    </w:lvl>
    <w:lvl w:ilvl="7">
      <w:numFmt w:val="bullet"/>
      <w:lvlText w:val="•"/>
      <w:lvlJc w:val="left"/>
      <w:pPr>
        <w:ind w:left="7245" w:hanging="531"/>
      </w:pPr>
      <w:rPr>
        <w:rFonts w:hint="default"/>
        <w:lang w:val="ru-RU" w:eastAsia="en-US" w:bidi="ar-SA"/>
      </w:rPr>
    </w:lvl>
    <w:lvl w:ilvl="8">
      <w:numFmt w:val="bullet"/>
      <w:lvlText w:val="•"/>
      <w:lvlJc w:val="left"/>
      <w:pPr>
        <w:ind w:left="8263" w:hanging="531"/>
      </w:pPr>
      <w:rPr>
        <w:rFonts w:hint="default"/>
        <w:lang w:val="ru-RU" w:eastAsia="en-US" w:bidi="ar-SA"/>
      </w:rPr>
    </w:lvl>
  </w:abstractNum>
  <w:abstractNum w:abstractNumId="9">
    <w:nsid w:val="1FB7637E"/>
    <w:multiLevelType w:val="hybridMultilevel"/>
    <w:tmpl w:val="662C34D0"/>
    <w:lvl w:ilvl="0" w:tplc="58AA0C18">
      <w:start w:val="1"/>
      <w:numFmt w:val="decimal"/>
      <w:lvlText w:val="%1)"/>
      <w:lvlJc w:val="left"/>
      <w:pPr>
        <w:ind w:left="102" w:hanging="518"/>
      </w:pPr>
      <w:rPr>
        <w:rFonts w:ascii="Times New Roman" w:eastAsia="Times New Roman" w:hAnsi="Times New Roman" w:cs="Times New Roman" w:hint="default"/>
        <w:w w:val="100"/>
        <w:sz w:val="28"/>
        <w:szCs w:val="28"/>
        <w:lang w:val="ru-RU" w:eastAsia="en-US" w:bidi="ar-SA"/>
      </w:rPr>
    </w:lvl>
    <w:lvl w:ilvl="1" w:tplc="59CC6CB2">
      <w:numFmt w:val="bullet"/>
      <w:lvlText w:val="•"/>
      <w:lvlJc w:val="left"/>
      <w:pPr>
        <w:ind w:left="1046" w:hanging="518"/>
      </w:pPr>
      <w:rPr>
        <w:rFonts w:hint="default"/>
        <w:lang w:val="ru-RU" w:eastAsia="en-US" w:bidi="ar-SA"/>
      </w:rPr>
    </w:lvl>
    <w:lvl w:ilvl="2" w:tplc="6E8A3D58">
      <w:numFmt w:val="bullet"/>
      <w:lvlText w:val="•"/>
      <w:lvlJc w:val="left"/>
      <w:pPr>
        <w:ind w:left="1993" w:hanging="518"/>
      </w:pPr>
      <w:rPr>
        <w:rFonts w:hint="default"/>
        <w:lang w:val="ru-RU" w:eastAsia="en-US" w:bidi="ar-SA"/>
      </w:rPr>
    </w:lvl>
    <w:lvl w:ilvl="3" w:tplc="BEA42178">
      <w:numFmt w:val="bullet"/>
      <w:lvlText w:val="•"/>
      <w:lvlJc w:val="left"/>
      <w:pPr>
        <w:ind w:left="2939" w:hanging="518"/>
      </w:pPr>
      <w:rPr>
        <w:rFonts w:hint="default"/>
        <w:lang w:val="ru-RU" w:eastAsia="en-US" w:bidi="ar-SA"/>
      </w:rPr>
    </w:lvl>
    <w:lvl w:ilvl="4" w:tplc="46AA6144">
      <w:numFmt w:val="bullet"/>
      <w:lvlText w:val="•"/>
      <w:lvlJc w:val="left"/>
      <w:pPr>
        <w:ind w:left="3886" w:hanging="518"/>
      </w:pPr>
      <w:rPr>
        <w:rFonts w:hint="default"/>
        <w:lang w:val="ru-RU" w:eastAsia="en-US" w:bidi="ar-SA"/>
      </w:rPr>
    </w:lvl>
    <w:lvl w:ilvl="5" w:tplc="D332DA8A">
      <w:numFmt w:val="bullet"/>
      <w:lvlText w:val="•"/>
      <w:lvlJc w:val="left"/>
      <w:pPr>
        <w:ind w:left="4833" w:hanging="518"/>
      </w:pPr>
      <w:rPr>
        <w:rFonts w:hint="default"/>
        <w:lang w:val="ru-RU" w:eastAsia="en-US" w:bidi="ar-SA"/>
      </w:rPr>
    </w:lvl>
    <w:lvl w:ilvl="6" w:tplc="88521670">
      <w:numFmt w:val="bullet"/>
      <w:lvlText w:val="•"/>
      <w:lvlJc w:val="left"/>
      <w:pPr>
        <w:ind w:left="5779" w:hanging="518"/>
      </w:pPr>
      <w:rPr>
        <w:rFonts w:hint="default"/>
        <w:lang w:val="ru-RU" w:eastAsia="en-US" w:bidi="ar-SA"/>
      </w:rPr>
    </w:lvl>
    <w:lvl w:ilvl="7" w:tplc="0E8672B6">
      <w:numFmt w:val="bullet"/>
      <w:lvlText w:val="•"/>
      <w:lvlJc w:val="left"/>
      <w:pPr>
        <w:ind w:left="6726" w:hanging="518"/>
      </w:pPr>
      <w:rPr>
        <w:rFonts w:hint="default"/>
        <w:lang w:val="ru-RU" w:eastAsia="en-US" w:bidi="ar-SA"/>
      </w:rPr>
    </w:lvl>
    <w:lvl w:ilvl="8" w:tplc="4BE02672">
      <w:numFmt w:val="bullet"/>
      <w:lvlText w:val="•"/>
      <w:lvlJc w:val="left"/>
      <w:pPr>
        <w:ind w:left="7673" w:hanging="518"/>
      </w:pPr>
      <w:rPr>
        <w:rFonts w:hint="default"/>
        <w:lang w:val="ru-RU" w:eastAsia="en-US" w:bidi="ar-SA"/>
      </w:rPr>
    </w:lvl>
  </w:abstractNum>
  <w:abstractNum w:abstractNumId="10">
    <w:nsid w:val="2C4A59E7"/>
    <w:multiLevelType w:val="multilevel"/>
    <w:tmpl w:val="5D1EB850"/>
    <w:lvl w:ilvl="0">
      <w:start w:val="6"/>
      <w:numFmt w:val="decimal"/>
      <w:lvlText w:val="%1"/>
      <w:lvlJc w:val="left"/>
      <w:pPr>
        <w:ind w:left="1299" w:hanging="490"/>
      </w:pPr>
      <w:rPr>
        <w:rFonts w:hint="default"/>
        <w:lang w:val="ru-RU" w:eastAsia="en-US" w:bidi="ar-SA"/>
      </w:rPr>
    </w:lvl>
    <w:lvl w:ilvl="1">
      <w:start w:val="1"/>
      <w:numFmt w:val="decimal"/>
      <w:lvlText w:val="%1.%2."/>
      <w:lvlJc w:val="left"/>
      <w:pPr>
        <w:ind w:left="1299" w:hanging="49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953" w:hanging="490"/>
      </w:pPr>
      <w:rPr>
        <w:rFonts w:hint="default"/>
        <w:lang w:val="ru-RU" w:eastAsia="en-US" w:bidi="ar-SA"/>
      </w:rPr>
    </w:lvl>
    <w:lvl w:ilvl="3">
      <w:numFmt w:val="bullet"/>
      <w:lvlText w:val="•"/>
      <w:lvlJc w:val="left"/>
      <w:pPr>
        <w:ind w:left="3779" w:hanging="490"/>
      </w:pPr>
      <w:rPr>
        <w:rFonts w:hint="default"/>
        <w:lang w:val="ru-RU" w:eastAsia="en-US" w:bidi="ar-SA"/>
      </w:rPr>
    </w:lvl>
    <w:lvl w:ilvl="4">
      <w:numFmt w:val="bullet"/>
      <w:lvlText w:val="•"/>
      <w:lvlJc w:val="left"/>
      <w:pPr>
        <w:ind w:left="4606" w:hanging="490"/>
      </w:pPr>
      <w:rPr>
        <w:rFonts w:hint="default"/>
        <w:lang w:val="ru-RU" w:eastAsia="en-US" w:bidi="ar-SA"/>
      </w:rPr>
    </w:lvl>
    <w:lvl w:ilvl="5">
      <w:numFmt w:val="bullet"/>
      <w:lvlText w:val="•"/>
      <w:lvlJc w:val="left"/>
      <w:pPr>
        <w:ind w:left="5433" w:hanging="490"/>
      </w:pPr>
      <w:rPr>
        <w:rFonts w:hint="default"/>
        <w:lang w:val="ru-RU" w:eastAsia="en-US" w:bidi="ar-SA"/>
      </w:rPr>
    </w:lvl>
    <w:lvl w:ilvl="6">
      <w:numFmt w:val="bullet"/>
      <w:lvlText w:val="•"/>
      <w:lvlJc w:val="left"/>
      <w:pPr>
        <w:ind w:left="6259" w:hanging="490"/>
      </w:pPr>
      <w:rPr>
        <w:rFonts w:hint="default"/>
        <w:lang w:val="ru-RU" w:eastAsia="en-US" w:bidi="ar-SA"/>
      </w:rPr>
    </w:lvl>
    <w:lvl w:ilvl="7">
      <w:numFmt w:val="bullet"/>
      <w:lvlText w:val="•"/>
      <w:lvlJc w:val="left"/>
      <w:pPr>
        <w:ind w:left="7086" w:hanging="490"/>
      </w:pPr>
      <w:rPr>
        <w:rFonts w:hint="default"/>
        <w:lang w:val="ru-RU" w:eastAsia="en-US" w:bidi="ar-SA"/>
      </w:rPr>
    </w:lvl>
    <w:lvl w:ilvl="8">
      <w:numFmt w:val="bullet"/>
      <w:lvlText w:val="•"/>
      <w:lvlJc w:val="left"/>
      <w:pPr>
        <w:ind w:left="7913" w:hanging="490"/>
      </w:pPr>
      <w:rPr>
        <w:rFonts w:hint="default"/>
        <w:lang w:val="ru-RU" w:eastAsia="en-US" w:bidi="ar-SA"/>
      </w:rPr>
    </w:lvl>
  </w:abstractNum>
  <w:abstractNum w:abstractNumId="11">
    <w:nsid w:val="2C631597"/>
    <w:multiLevelType w:val="hybridMultilevel"/>
    <w:tmpl w:val="683654F4"/>
    <w:lvl w:ilvl="0" w:tplc="CA523436">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2">
    <w:nsid w:val="2E663D81"/>
    <w:multiLevelType w:val="multilevel"/>
    <w:tmpl w:val="59185FA6"/>
    <w:lvl w:ilvl="0">
      <w:start w:val="2"/>
      <w:numFmt w:val="decimal"/>
      <w:lvlText w:val="%1"/>
      <w:lvlJc w:val="left"/>
      <w:pPr>
        <w:ind w:left="113" w:hanging="571"/>
      </w:pPr>
      <w:rPr>
        <w:rFonts w:hint="default"/>
        <w:lang w:val="ru-RU" w:eastAsia="en-US" w:bidi="ar-SA"/>
      </w:rPr>
    </w:lvl>
    <w:lvl w:ilvl="1">
      <w:start w:val="1"/>
      <w:numFmt w:val="decimal"/>
      <w:lvlText w:val="%1.%2."/>
      <w:lvlJc w:val="left"/>
      <w:pPr>
        <w:ind w:left="113" w:hanging="571"/>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13" w:hanging="839"/>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173" w:hanging="839"/>
      </w:pPr>
      <w:rPr>
        <w:rFonts w:hint="default"/>
        <w:lang w:val="ru-RU" w:eastAsia="en-US" w:bidi="ar-SA"/>
      </w:rPr>
    </w:lvl>
    <w:lvl w:ilvl="4">
      <w:numFmt w:val="bullet"/>
      <w:lvlText w:val="•"/>
      <w:lvlJc w:val="left"/>
      <w:pPr>
        <w:ind w:left="4191" w:hanging="839"/>
      </w:pPr>
      <w:rPr>
        <w:rFonts w:hint="default"/>
        <w:lang w:val="ru-RU" w:eastAsia="en-US" w:bidi="ar-SA"/>
      </w:rPr>
    </w:lvl>
    <w:lvl w:ilvl="5">
      <w:numFmt w:val="bullet"/>
      <w:lvlText w:val="•"/>
      <w:lvlJc w:val="left"/>
      <w:pPr>
        <w:ind w:left="5209" w:hanging="839"/>
      </w:pPr>
      <w:rPr>
        <w:rFonts w:hint="default"/>
        <w:lang w:val="ru-RU" w:eastAsia="en-US" w:bidi="ar-SA"/>
      </w:rPr>
    </w:lvl>
    <w:lvl w:ilvl="6">
      <w:numFmt w:val="bullet"/>
      <w:lvlText w:val="•"/>
      <w:lvlJc w:val="left"/>
      <w:pPr>
        <w:ind w:left="6227" w:hanging="839"/>
      </w:pPr>
      <w:rPr>
        <w:rFonts w:hint="default"/>
        <w:lang w:val="ru-RU" w:eastAsia="en-US" w:bidi="ar-SA"/>
      </w:rPr>
    </w:lvl>
    <w:lvl w:ilvl="7">
      <w:numFmt w:val="bullet"/>
      <w:lvlText w:val="•"/>
      <w:lvlJc w:val="left"/>
      <w:pPr>
        <w:ind w:left="7245" w:hanging="839"/>
      </w:pPr>
      <w:rPr>
        <w:rFonts w:hint="default"/>
        <w:lang w:val="ru-RU" w:eastAsia="en-US" w:bidi="ar-SA"/>
      </w:rPr>
    </w:lvl>
    <w:lvl w:ilvl="8">
      <w:numFmt w:val="bullet"/>
      <w:lvlText w:val="•"/>
      <w:lvlJc w:val="left"/>
      <w:pPr>
        <w:ind w:left="8263" w:hanging="839"/>
      </w:pPr>
      <w:rPr>
        <w:rFonts w:hint="default"/>
        <w:lang w:val="ru-RU" w:eastAsia="en-US" w:bidi="ar-SA"/>
      </w:rPr>
    </w:lvl>
  </w:abstractNum>
  <w:abstractNum w:abstractNumId="13">
    <w:nsid w:val="2F5208FE"/>
    <w:multiLevelType w:val="hybridMultilevel"/>
    <w:tmpl w:val="F6DAC67C"/>
    <w:lvl w:ilvl="0" w:tplc="3A74FD32">
      <w:start w:val="1"/>
      <w:numFmt w:val="decimal"/>
      <w:lvlText w:val="%1."/>
      <w:lvlJc w:val="left"/>
      <w:pPr>
        <w:ind w:left="113" w:hanging="465"/>
      </w:pPr>
      <w:rPr>
        <w:rFonts w:ascii="Times New Roman" w:eastAsia="Times New Roman" w:hAnsi="Times New Roman" w:cs="Times New Roman"/>
        <w:w w:val="100"/>
        <w:sz w:val="28"/>
        <w:szCs w:val="28"/>
        <w:lang w:val="ru-RU" w:eastAsia="en-US" w:bidi="ar-SA"/>
      </w:rPr>
    </w:lvl>
    <w:lvl w:ilvl="1" w:tplc="DA162684">
      <w:numFmt w:val="bullet"/>
      <w:lvlText w:val="•"/>
      <w:lvlJc w:val="left"/>
      <w:pPr>
        <w:ind w:left="1137" w:hanging="465"/>
      </w:pPr>
      <w:rPr>
        <w:rFonts w:hint="default"/>
        <w:lang w:val="ru-RU" w:eastAsia="en-US" w:bidi="ar-SA"/>
      </w:rPr>
    </w:lvl>
    <w:lvl w:ilvl="2" w:tplc="160065C8">
      <w:numFmt w:val="bullet"/>
      <w:lvlText w:val="•"/>
      <w:lvlJc w:val="left"/>
      <w:pPr>
        <w:ind w:left="2155" w:hanging="465"/>
      </w:pPr>
      <w:rPr>
        <w:rFonts w:hint="default"/>
        <w:lang w:val="ru-RU" w:eastAsia="en-US" w:bidi="ar-SA"/>
      </w:rPr>
    </w:lvl>
    <w:lvl w:ilvl="3" w:tplc="0240A2CA">
      <w:numFmt w:val="bullet"/>
      <w:lvlText w:val="•"/>
      <w:lvlJc w:val="left"/>
      <w:pPr>
        <w:ind w:left="3173" w:hanging="465"/>
      </w:pPr>
      <w:rPr>
        <w:rFonts w:hint="default"/>
        <w:lang w:val="ru-RU" w:eastAsia="en-US" w:bidi="ar-SA"/>
      </w:rPr>
    </w:lvl>
    <w:lvl w:ilvl="4" w:tplc="A0600DF2">
      <w:numFmt w:val="bullet"/>
      <w:lvlText w:val="•"/>
      <w:lvlJc w:val="left"/>
      <w:pPr>
        <w:ind w:left="4191" w:hanging="465"/>
      </w:pPr>
      <w:rPr>
        <w:rFonts w:hint="default"/>
        <w:lang w:val="ru-RU" w:eastAsia="en-US" w:bidi="ar-SA"/>
      </w:rPr>
    </w:lvl>
    <w:lvl w:ilvl="5" w:tplc="4E429C2E">
      <w:numFmt w:val="bullet"/>
      <w:lvlText w:val="•"/>
      <w:lvlJc w:val="left"/>
      <w:pPr>
        <w:ind w:left="5209" w:hanging="465"/>
      </w:pPr>
      <w:rPr>
        <w:rFonts w:hint="default"/>
        <w:lang w:val="ru-RU" w:eastAsia="en-US" w:bidi="ar-SA"/>
      </w:rPr>
    </w:lvl>
    <w:lvl w:ilvl="6" w:tplc="22E04B8A">
      <w:numFmt w:val="bullet"/>
      <w:lvlText w:val="•"/>
      <w:lvlJc w:val="left"/>
      <w:pPr>
        <w:ind w:left="6227" w:hanging="465"/>
      </w:pPr>
      <w:rPr>
        <w:rFonts w:hint="default"/>
        <w:lang w:val="ru-RU" w:eastAsia="en-US" w:bidi="ar-SA"/>
      </w:rPr>
    </w:lvl>
    <w:lvl w:ilvl="7" w:tplc="42E6FF3C">
      <w:numFmt w:val="bullet"/>
      <w:lvlText w:val="•"/>
      <w:lvlJc w:val="left"/>
      <w:pPr>
        <w:ind w:left="7245" w:hanging="465"/>
      </w:pPr>
      <w:rPr>
        <w:rFonts w:hint="default"/>
        <w:lang w:val="ru-RU" w:eastAsia="en-US" w:bidi="ar-SA"/>
      </w:rPr>
    </w:lvl>
    <w:lvl w:ilvl="8" w:tplc="61A69364">
      <w:numFmt w:val="bullet"/>
      <w:lvlText w:val="•"/>
      <w:lvlJc w:val="left"/>
      <w:pPr>
        <w:ind w:left="8263" w:hanging="465"/>
      </w:pPr>
      <w:rPr>
        <w:rFonts w:hint="default"/>
        <w:lang w:val="ru-RU" w:eastAsia="en-US" w:bidi="ar-SA"/>
      </w:rPr>
    </w:lvl>
  </w:abstractNum>
  <w:abstractNum w:abstractNumId="14">
    <w:nsid w:val="31984540"/>
    <w:multiLevelType w:val="multilevel"/>
    <w:tmpl w:val="4FDE7990"/>
    <w:lvl w:ilvl="0">
      <w:start w:val="3"/>
      <w:numFmt w:val="decimal"/>
      <w:lvlText w:val="%1"/>
      <w:lvlJc w:val="left"/>
      <w:pPr>
        <w:ind w:left="102" w:hanging="531"/>
      </w:pPr>
      <w:rPr>
        <w:rFonts w:hint="default"/>
        <w:lang w:val="ru-RU" w:eastAsia="en-US" w:bidi="ar-SA"/>
      </w:rPr>
    </w:lvl>
    <w:lvl w:ilvl="1">
      <w:start w:val="1"/>
      <w:numFmt w:val="decimal"/>
      <w:lvlText w:val="%1.%2."/>
      <w:lvlJc w:val="left"/>
      <w:pPr>
        <w:ind w:left="102" w:hanging="531"/>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1993" w:hanging="531"/>
      </w:pPr>
      <w:rPr>
        <w:rFonts w:hint="default"/>
        <w:lang w:val="ru-RU" w:eastAsia="en-US" w:bidi="ar-SA"/>
      </w:rPr>
    </w:lvl>
    <w:lvl w:ilvl="3">
      <w:numFmt w:val="bullet"/>
      <w:lvlText w:val="•"/>
      <w:lvlJc w:val="left"/>
      <w:pPr>
        <w:ind w:left="2939" w:hanging="531"/>
      </w:pPr>
      <w:rPr>
        <w:rFonts w:hint="default"/>
        <w:lang w:val="ru-RU" w:eastAsia="en-US" w:bidi="ar-SA"/>
      </w:rPr>
    </w:lvl>
    <w:lvl w:ilvl="4">
      <w:numFmt w:val="bullet"/>
      <w:lvlText w:val="•"/>
      <w:lvlJc w:val="left"/>
      <w:pPr>
        <w:ind w:left="3886" w:hanging="531"/>
      </w:pPr>
      <w:rPr>
        <w:rFonts w:hint="default"/>
        <w:lang w:val="ru-RU" w:eastAsia="en-US" w:bidi="ar-SA"/>
      </w:rPr>
    </w:lvl>
    <w:lvl w:ilvl="5">
      <w:numFmt w:val="bullet"/>
      <w:lvlText w:val="•"/>
      <w:lvlJc w:val="left"/>
      <w:pPr>
        <w:ind w:left="4833" w:hanging="531"/>
      </w:pPr>
      <w:rPr>
        <w:rFonts w:hint="default"/>
        <w:lang w:val="ru-RU" w:eastAsia="en-US" w:bidi="ar-SA"/>
      </w:rPr>
    </w:lvl>
    <w:lvl w:ilvl="6">
      <w:numFmt w:val="bullet"/>
      <w:lvlText w:val="•"/>
      <w:lvlJc w:val="left"/>
      <w:pPr>
        <w:ind w:left="5779" w:hanging="531"/>
      </w:pPr>
      <w:rPr>
        <w:rFonts w:hint="default"/>
        <w:lang w:val="ru-RU" w:eastAsia="en-US" w:bidi="ar-SA"/>
      </w:rPr>
    </w:lvl>
    <w:lvl w:ilvl="7">
      <w:numFmt w:val="bullet"/>
      <w:lvlText w:val="•"/>
      <w:lvlJc w:val="left"/>
      <w:pPr>
        <w:ind w:left="6726" w:hanging="531"/>
      </w:pPr>
      <w:rPr>
        <w:rFonts w:hint="default"/>
        <w:lang w:val="ru-RU" w:eastAsia="en-US" w:bidi="ar-SA"/>
      </w:rPr>
    </w:lvl>
    <w:lvl w:ilvl="8">
      <w:numFmt w:val="bullet"/>
      <w:lvlText w:val="•"/>
      <w:lvlJc w:val="left"/>
      <w:pPr>
        <w:ind w:left="7673" w:hanging="531"/>
      </w:pPr>
      <w:rPr>
        <w:rFonts w:hint="default"/>
        <w:lang w:val="ru-RU" w:eastAsia="en-US" w:bidi="ar-SA"/>
      </w:rPr>
    </w:lvl>
  </w:abstractNum>
  <w:abstractNum w:abstractNumId="15">
    <w:nsid w:val="3671548B"/>
    <w:multiLevelType w:val="hybridMultilevel"/>
    <w:tmpl w:val="9D8438C4"/>
    <w:lvl w:ilvl="0" w:tplc="89B2099A">
      <w:start w:val="1"/>
      <w:numFmt w:val="decimal"/>
      <w:lvlText w:val="%1."/>
      <w:lvlJc w:val="left"/>
      <w:pPr>
        <w:ind w:left="1080" w:hanging="48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6">
    <w:nsid w:val="37A03322"/>
    <w:multiLevelType w:val="hybridMultilevel"/>
    <w:tmpl w:val="A2401366"/>
    <w:lvl w:ilvl="0" w:tplc="881AC386">
      <w:start w:val="1"/>
      <w:numFmt w:val="decimal"/>
      <w:lvlText w:val="%1)"/>
      <w:lvlJc w:val="left"/>
      <w:pPr>
        <w:ind w:left="1114" w:hanging="305"/>
      </w:pPr>
      <w:rPr>
        <w:rFonts w:ascii="Times New Roman" w:eastAsia="Times New Roman" w:hAnsi="Times New Roman" w:cs="Times New Roman" w:hint="default"/>
        <w:w w:val="100"/>
        <w:sz w:val="28"/>
        <w:szCs w:val="28"/>
        <w:lang w:val="ru-RU" w:eastAsia="en-US" w:bidi="ar-SA"/>
      </w:rPr>
    </w:lvl>
    <w:lvl w:ilvl="1" w:tplc="62E8F222">
      <w:numFmt w:val="bullet"/>
      <w:lvlText w:val="•"/>
      <w:lvlJc w:val="left"/>
      <w:pPr>
        <w:ind w:left="1964" w:hanging="305"/>
      </w:pPr>
      <w:rPr>
        <w:rFonts w:hint="default"/>
        <w:lang w:val="ru-RU" w:eastAsia="en-US" w:bidi="ar-SA"/>
      </w:rPr>
    </w:lvl>
    <w:lvl w:ilvl="2" w:tplc="AA2265BC">
      <w:numFmt w:val="bullet"/>
      <w:lvlText w:val="•"/>
      <w:lvlJc w:val="left"/>
      <w:pPr>
        <w:ind w:left="2809" w:hanging="305"/>
      </w:pPr>
      <w:rPr>
        <w:rFonts w:hint="default"/>
        <w:lang w:val="ru-RU" w:eastAsia="en-US" w:bidi="ar-SA"/>
      </w:rPr>
    </w:lvl>
    <w:lvl w:ilvl="3" w:tplc="7BE44D18">
      <w:numFmt w:val="bullet"/>
      <w:lvlText w:val="•"/>
      <w:lvlJc w:val="left"/>
      <w:pPr>
        <w:ind w:left="3653" w:hanging="305"/>
      </w:pPr>
      <w:rPr>
        <w:rFonts w:hint="default"/>
        <w:lang w:val="ru-RU" w:eastAsia="en-US" w:bidi="ar-SA"/>
      </w:rPr>
    </w:lvl>
    <w:lvl w:ilvl="4" w:tplc="21ECDEF8">
      <w:numFmt w:val="bullet"/>
      <w:lvlText w:val="•"/>
      <w:lvlJc w:val="left"/>
      <w:pPr>
        <w:ind w:left="4498" w:hanging="305"/>
      </w:pPr>
      <w:rPr>
        <w:rFonts w:hint="default"/>
        <w:lang w:val="ru-RU" w:eastAsia="en-US" w:bidi="ar-SA"/>
      </w:rPr>
    </w:lvl>
    <w:lvl w:ilvl="5" w:tplc="924A92FC">
      <w:numFmt w:val="bullet"/>
      <w:lvlText w:val="•"/>
      <w:lvlJc w:val="left"/>
      <w:pPr>
        <w:ind w:left="5343" w:hanging="305"/>
      </w:pPr>
      <w:rPr>
        <w:rFonts w:hint="default"/>
        <w:lang w:val="ru-RU" w:eastAsia="en-US" w:bidi="ar-SA"/>
      </w:rPr>
    </w:lvl>
    <w:lvl w:ilvl="6" w:tplc="6A7EF27E">
      <w:numFmt w:val="bullet"/>
      <w:lvlText w:val="•"/>
      <w:lvlJc w:val="left"/>
      <w:pPr>
        <w:ind w:left="6187" w:hanging="305"/>
      </w:pPr>
      <w:rPr>
        <w:rFonts w:hint="default"/>
        <w:lang w:val="ru-RU" w:eastAsia="en-US" w:bidi="ar-SA"/>
      </w:rPr>
    </w:lvl>
    <w:lvl w:ilvl="7" w:tplc="878200BE">
      <w:numFmt w:val="bullet"/>
      <w:lvlText w:val="•"/>
      <w:lvlJc w:val="left"/>
      <w:pPr>
        <w:ind w:left="7032" w:hanging="305"/>
      </w:pPr>
      <w:rPr>
        <w:rFonts w:hint="default"/>
        <w:lang w:val="ru-RU" w:eastAsia="en-US" w:bidi="ar-SA"/>
      </w:rPr>
    </w:lvl>
    <w:lvl w:ilvl="8" w:tplc="EC6809C8">
      <w:numFmt w:val="bullet"/>
      <w:lvlText w:val="•"/>
      <w:lvlJc w:val="left"/>
      <w:pPr>
        <w:ind w:left="7877" w:hanging="305"/>
      </w:pPr>
      <w:rPr>
        <w:rFonts w:hint="default"/>
        <w:lang w:val="ru-RU" w:eastAsia="en-US" w:bidi="ar-SA"/>
      </w:rPr>
    </w:lvl>
  </w:abstractNum>
  <w:abstractNum w:abstractNumId="17">
    <w:nsid w:val="39DE2FB4"/>
    <w:multiLevelType w:val="hybridMultilevel"/>
    <w:tmpl w:val="D1ECEA12"/>
    <w:lvl w:ilvl="0" w:tplc="4C0482C2">
      <w:start w:val="3"/>
      <w:numFmt w:val="decimal"/>
      <w:lvlText w:val="%1."/>
      <w:lvlJc w:val="left"/>
      <w:pPr>
        <w:ind w:left="3964" w:hanging="360"/>
      </w:pPr>
      <w:rPr>
        <w:rFonts w:hint="default"/>
      </w:rPr>
    </w:lvl>
    <w:lvl w:ilvl="1" w:tplc="04190019">
      <w:start w:val="1"/>
      <w:numFmt w:val="lowerLetter"/>
      <w:lvlText w:val="%2."/>
      <w:lvlJc w:val="left"/>
      <w:pPr>
        <w:ind w:left="4684" w:hanging="360"/>
      </w:pPr>
    </w:lvl>
    <w:lvl w:ilvl="2" w:tplc="0419001B" w:tentative="1">
      <w:start w:val="1"/>
      <w:numFmt w:val="lowerRoman"/>
      <w:lvlText w:val="%3."/>
      <w:lvlJc w:val="right"/>
      <w:pPr>
        <w:ind w:left="5404" w:hanging="180"/>
      </w:pPr>
    </w:lvl>
    <w:lvl w:ilvl="3" w:tplc="0419000F" w:tentative="1">
      <w:start w:val="1"/>
      <w:numFmt w:val="decimal"/>
      <w:lvlText w:val="%4."/>
      <w:lvlJc w:val="left"/>
      <w:pPr>
        <w:ind w:left="6124" w:hanging="360"/>
      </w:pPr>
    </w:lvl>
    <w:lvl w:ilvl="4" w:tplc="04190019" w:tentative="1">
      <w:start w:val="1"/>
      <w:numFmt w:val="lowerLetter"/>
      <w:lvlText w:val="%5."/>
      <w:lvlJc w:val="left"/>
      <w:pPr>
        <w:ind w:left="6844" w:hanging="360"/>
      </w:pPr>
    </w:lvl>
    <w:lvl w:ilvl="5" w:tplc="0419001B" w:tentative="1">
      <w:start w:val="1"/>
      <w:numFmt w:val="lowerRoman"/>
      <w:lvlText w:val="%6."/>
      <w:lvlJc w:val="right"/>
      <w:pPr>
        <w:ind w:left="7564" w:hanging="180"/>
      </w:pPr>
    </w:lvl>
    <w:lvl w:ilvl="6" w:tplc="0419000F" w:tentative="1">
      <w:start w:val="1"/>
      <w:numFmt w:val="decimal"/>
      <w:lvlText w:val="%7."/>
      <w:lvlJc w:val="left"/>
      <w:pPr>
        <w:ind w:left="8284" w:hanging="360"/>
      </w:pPr>
    </w:lvl>
    <w:lvl w:ilvl="7" w:tplc="04190019" w:tentative="1">
      <w:start w:val="1"/>
      <w:numFmt w:val="lowerLetter"/>
      <w:lvlText w:val="%8."/>
      <w:lvlJc w:val="left"/>
      <w:pPr>
        <w:ind w:left="9004" w:hanging="360"/>
      </w:pPr>
    </w:lvl>
    <w:lvl w:ilvl="8" w:tplc="0419001B" w:tentative="1">
      <w:start w:val="1"/>
      <w:numFmt w:val="lowerRoman"/>
      <w:lvlText w:val="%9."/>
      <w:lvlJc w:val="right"/>
      <w:pPr>
        <w:ind w:left="9724" w:hanging="180"/>
      </w:pPr>
    </w:lvl>
  </w:abstractNum>
  <w:abstractNum w:abstractNumId="18">
    <w:nsid w:val="3A8C5605"/>
    <w:multiLevelType w:val="multilevel"/>
    <w:tmpl w:val="01461886"/>
    <w:lvl w:ilvl="0">
      <w:start w:val="3"/>
      <w:numFmt w:val="decimal"/>
      <w:lvlText w:val="%1"/>
      <w:lvlJc w:val="left"/>
      <w:pPr>
        <w:ind w:left="113" w:hanging="514"/>
      </w:pPr>
      <w:rPr>
        <w:rFonts w:hint="default"/>
        <w:lang w:val="ru-RU" w:eastAsia="en-US" w:bidi="ar-SA"/>
      </w:rPr>
    </w:lvl>
    <w:lvl w:ilvl="1">
      <w:start w:val="1"/>
      <w:numFmt w:val="decimal"/>
      <w:lvlText w:val="%1.%2."/>
      <w:lvlJc w:val="left"/>
      <w:pPr>
        <w:ind w:left="113" w:hanging="514"/>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533" w:hanging="701"/>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486" w:hanging="701"/>
      </w:pPr>
      <w:rPr>
        <w:rFonts w:hint="default"/>
        <w:lang w:val="ru-RU" w:eastAsia="en-US" w:bidi="ar-SA"/>
      </w:rPr>
    </w:lvl>
    <w:lvl w:ilvl="4">
      <w:numFmt w:val="bullet"/>
      <w:lvlText w:val="•"/>
      <w:lvlJc w:val="left"/>
      <w:pPr>
        <w:ind w:left="4459" w:hanging="701"/>
      </w:pPr>
      <w:rPr>
        <w:rFonts w:hint="default"/>
        <w:lang w:val="ru-RU" w:eastAsia="en-US" w:bidi="ar-SA"/>
      </w:rPr>
    </w:lvl>
    <w:lvl w:ilvl="5">
      <w:numFmt w:val="bullet"/>
      <w:lvlText w:val="•"/>
      <w:lvlJc w:val="left"/>
      <w:pPr>
        <w:ind w:left="5432" w:hanging="701"/>
      </w:pPr>
      <w:rPr>
        <w:rFonts w:hint="default"/>
        <w:lang w:val="ru-RU" w:eastAsia="en-US" w:bidi="ar-SA"/>
      </w:rPr>
    </w:lvl>
    <w:lvl w:ilvl="6">
      <w:numFmt w:val="bullet"/>
      <w:lvlText w:val="•"/>
      <w:lvlJc w:val="left"/>
      <w:pPr>
        <w:ind w:left="6406" w:hanging="701"/>
      </w:pPr>
      <w:rPr>
        <w:rFonts w:hint="default"/>
        <w:lang w:val="ru-RU" w:eastAsia="en-US" w:bidi="ar-SA"/>
      </w:rPr>
    </w:lvl>
    <w:lvl w:ilvl="7">
      <w:numFmt w:val="bullet"/>
      <w:lvlText w:val="•"/>
      <w:lvlJc w:val="left"/>
      <w:pPr>
        <w:ind w:left="7379" w:hanging="701"/>
      </w:pPr>
      <w:rPr>
        <w:rFonts w:hint="default"/>
        <w:lang w:val="ru-RU" w:eastAsia="en-US" w:bidi="ar-SA"/>
      </w:rPr>
    </w:lvl>
    <w:lvl w:ilvl="8">
      <w:numFmt w:val="bullet"/>
      <w:lvlText w:val="•"/>
      <w:lvlJc w:val="left"/>
      <w:pPr>
        <w:ind w:left="8352" w:hanging="701"/>
      </w:pPr>
      <w:rPr>
        <w:rFonts w:hint="default"/>
        <w:lang w:val="ru-RU" w:eastAsia="en-US" w:bidi="ar-SA"/>
      </w:rPr>
    </w:lvl>
  </w:abstractNum>
  <w:abstractNum w:abstractNumId="19">
    <w:nsid w:val="46881486"/>
    <w:multiLevelType w:val="hybridMultilevel"/>
    <w:tmpl w:val="F9CE200A"/>
    <w:lvl w:ilvl="0" w:tplc="66F05C22">
      <w:start w:val="1"/>
      <w:numFmt w:val="decimal"/>
      <w:lvlText w:val="%1)"/>
      <w:lvlJc w:val="left"/>
      <w:pPr>
        <w:ind w:left="102" w:hanging="523"/>
      </w:pPr>
      <w:rPr>
        <w:rFonts w:ascii="Times New Roman" w:eastAsia="Times New Roman" w:hAnsi="Times New Roman" w:cs="Times New Roman" w:hint="default"/>
        <w:w w:val="100"/>
        <w:sz w:val="28"/>
        <w:szCs w:val="28"/>
        <w:lang w:val="ru-RU" w:eastAsia="en-US" w:bidi="ar-SA"/>
      </w:rPr>
    </w:lvl>
    <w:lvl w:ilvl="1" w:tplc="DF72C70E">
      <w:numFmt w:val="bullet"/>
      <w:lvlText w:val="•"/>
      <w:lvlJc w:val="left"/>
      <w:pPr>
        <w:ind w:left="1046" w:hanging="523"/>
      </w:pPr>
      <w:rPr>
        <w:rFonts w:hint="default"/>
        <w:lang w:val="ru-RU" w:eastAsia="en-US" w:bidi="ar-SA"/>
      </w:rPr>
    </w:lvl>
    <w:lvl w:ilvl="2" w:tplc="FEF0ED48">
      <w:numFmt w:val="bullet"/>
      <w:lvlText w:val="•"/>
      <w:lvlJc w:val="left"/>
      <w:pPr>
        <w:ind w:left="1993" w:hanging="523"/>
      </w:pPr>
      <w:rPr>
        <w:rFonts w:hint="default"/>
        <w:lang w:val="ru-RU" w:eastAsia="en-US" w:bidi="ar-SA"/>
      </w:rPr>
    </w:lvl>
    <w:lvl w:ilvl="3" w:tplc="60D411B4">
      <w:numFmt w:val="bullet"/>
      <w:lvlText w:val="•"/>
      <w:lvlJc w:val="left"/>
      <w:pPr>
        <w:ind w:left="2939" w:hanging="523"/>
      </w:pPr>
      <w:rPr>
        <w:rFonts w:hint="default"/>
        <w:lang w:val="ru-RU" w:eastAsia="en-US" w:bidi="ar-SA"/>
      </w:rPr>
    </w:lvl>
    <w:lvl w:ilvl="4" w:tplc="86141516">
      <w:numFmt w:val="bullet"/>
      <w:lvlText w:val="•"/>
      <w:lvlJc w:val="left"/>
      <w:pPr>
        <w:ind w:left="3886" w:hanging="523"/>
      </w:pPr>
      <w:rPr>
        <w:rFonts w:hint="default"/>
        <w:lang w:val="ru-RU" w:eastAsia="en-US" w:bidi="ar-SA"/>
      </w:rPr>
    </w:lvl>
    <w:lvl w:ilvl="5" w:tplc="2E5252BE">
      <w:numFmt w:val="bullet"/>
      <w:lvlText w:val="•"/>
      <w:lvlJc w:val="left"/>
      <w:pPr>
        <w:ind w:left="4833" w:hanging="523"/>
      </w:pPr>
      <w:rPr>
        <w:rFonts w:hint="default"/>
        <w:lang w:val="ru-RU" w:eastAsia="en-US" w:bidi="ar-SA"/>
      </w:rPr>
    </w:lvl>
    <w:lvl w:ilvl="6" w:tplc="A5E278AC">
      <w:numFmt w:val="bullet"/>
      <w:lvlText w:val="•"/>
      <w:lvlJc w:val="left"/>
      <w:pPr>
        <w:ind w:left="5779" w:hanging="523"/>
      </w:pPr>
      <w:rPr>
        <w:rFonts w:hint="default"/>
        <w:lang w:val="ru-RU" w:eastAsia="en-US" w:bidi="ar-SA"/>
      </w:rPr>
    </w:lvl>
    <w:lvl w:ilvl="7" w:tplc="00FE7D1A">
      <w:numFmt w:val="bullet"/>
      <w:lvlText w:val="•"/>
      <w:lvlJc w:val="left"/>
      <w:pPr>
        <w:ind w:left="6726" w:hanging="523"/>
      </w:pPr>
      <w:rPr>
        <w:rFonts w:hint="default"/>
        <w:lang w:val="ru-RU" w:eastAsia="en-US" w:bidi="ar-SA"/>
      </w:rPr>
    </w:lvl>
    <w:lvl w:ilvl="8" w:tplc="C56C475E">
      <w:numFmt w:val="bullet"/>
      <w:lvlText w:val="•"/>
      <w:lvlJc w:val="left"/>
      <w:pPr>
        <w:ind w:left="7673" w:hanging="523"/>
      </w:pPr>
      <w:rPr>
        <w:rFonts w:hint="default"/>
        <w:lang w:val="ru-RU" w:eastAsia="en-US" w:bidi="ar-SA"/>
      </w:rPr>
    </w:lvl>
  </w:abstractNum>
  <w:abstractNum w:abstractNumId="20">
    <w:nsid w:val="477C2FF1"/>
    <w:multiLevelType w:val="hybridMultilevel"/>
    <w:tmpl w:val="77FEAF94"/>
    <w:lvl w:ilvl="0" w:tplc="2B90C2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4F606EA6"/>
    <w:multiLevelType w:val="multilevel"/>
    <w:tmpl w:val="25545BBA"/>
    <w:lvl w:ilvl="0">
      <w:start w:val="2"/>
      <w:numFmt w:val="decimal"/>
      <w:lvlText w:val="%1"/>
      <w:lvlJc w:val="left"/>
      <w:pPr>
        <w:ind w:left="113" w:hanging="574"/>
      </w:pPr>
      <w:rPr>
        <w:rFonts w:hint="default"/>
        <w:lang w:val="ru-RU" w:eastAsia="en-US" w:bidi="ar-SA"/>
      </w:rPr>
    </w:lvl>
    <w:lvl w:ilvl="1">
      <w:start w:val="4"/>
      <w:numFmt w:val="decimal"/>
      <w:lvlText w:val="%1.%2"/>
      <w:lvlJc w:val="left"/>
      <w:pPr>
        <w:ind w:left="113" w:hanging="574"/>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13" w:hanging="892"/>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173" w:hanging="892"/>
      </w:pPr>
      <w:rPr>
        <w:rFonts w:hint="default"/>
        <w:lang w:val="ru-RU" w:eastAsia="en-US" w:bidi="ar-SA"/>
      </w:rPr>
    </w:lvl>
    <w:lvl w:ilvl="4">
      <w:numFmt w:val="bullet"/>
      <w:lvlText w:val="•"/>
      <w:lvlJc w:val="left"/>
      <w:pPr>
        <w:ind w:left="4191" w:hanging="892"/>
      </w:pPr>
      <w:rPr>
        <w:rFonts w:hint="default"/>
        <w:lang w:val="ru-RU" w:eastAsia="en-US" w:bidi="ar-SA"/>
      </w:rPr>
    </w:lvl>
    <w:lvl w:ilvl="5">
      <w:numFmt w:val="bullet"/>
      <w:lvlText w:val="•"/>
      <w:lvlJc w:val="left"/>
      <w:pPr>
        <w:ind w:left="5209" w:hanging="892"/>
      </w:pPr>
      <w:rPr>
        <w:rFonts w:hint="default"/>
        <w:lang w:val="ru-RU" w:eastAsia="en-US" w:bidi="ar-SA"/>
      </w:rPr>
    </w:lvl>
    <w:lvl w:ilvl="6">
      <w:numFmt w:val="bullet"/>
      <w:lvlText w:val="•"/>
      <w:lvlJc w:val="left"/>
      <w:pPr>
        <w:ind w:left="6227" w:hanging="892"/>
      </w:pPr>
      <w:rPr>
        <w:rFonts w:hint="default"/>
        <w:lang w:val="ru-RU" w:eastAsia="en-US" w:bidi="ar-SA"/>
      </w:rPr>
    </w:lvl>
    <w:lvl w:ilvl="7">
      <w:numFmt w:val="bullet"/>
      <w:lvlText w:val="•"/>
      <w:lvlJc w:val="left"/>
      <w:pPr>
        <w:ind w:left="7245" w:hanging="892"/>
      </w:pPr>
      <w:rPr>
        <w:rFonts w:hint="default"/>
        <w:lang w:val="ru-RU" w:eastAsia="en-US" w:bidi="ar-SA"/>
      </w:rPr>
    </w:lvl>
    <w:lvl w:ilvl="8">
      <w:numFmt w:val="bullet"/>
      <w:lvlText w:val="•"/>
      <w:lvlJc w:val="left"/>
      <w:pPr>
        <w:ind w:left="8263" w:hanging="892"/>
      </w:pPr>
      <w:rPr>
        <w:rFonts w:hint="default"/>
        <w:lang w:val="ru-RU" w:eastAsia="en-US" w:bidi="ar-SA"/>
      </w:rPr>
    </w:lvl>
  </w:abstractNum>
  <w:abstractNum w:abstractNumId="22">
    <w:nsid w:val="513775CB"/>
    <w:multiLevelType w:val="multilevel"/>
    <w:tmpl w:val="02E44414"/>
    <w:lvl w:ilvl="0">
      <w:start w:val="2"/>
      <w:numFmt w:val="decimal"/>
      <w:lvlText w:val="%1"/>
      <w:lvlJc w:val="left"/>
      <w:pPr>
        <w:ind w:left="102" w:hanging="694"/>
      </w:pPr>
      <w:rPr>
        <w:rFonts w:hint="default"/>
        <w:lang w:val="ru-RU" w:eastAsia="en-US" w:bidi="ar-SA"/>
      </w:rPr>
    </w:lvl>
    <w:lvl w:ilvl="1">
      <w:start w:val="1"/>
      <w:numFmt w:val="decimal"/>
      <w:lvlText w:val="%1.%2."/>
      <w:lvlJc w:val="left"/>
      <w:pPr>
        <w:ind w:left="102" w:hanging="694"/>
        <w:jc w:val="right"/>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102" w:hanging="499"/>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2939" w:hanging="499"/>
      </w:pPr>
      <w:rPr>
        <w:rFonts w:hint="default"/>
        <w:lang w:val="ru-RU" w:eastAsia="en-US" w:bidi="ar-SA"/>
      </w:rPr>
    </w:lvl>
    <w:lvl w:ilvl="4">
      <w:numFmt w:val="bullet"/>
      <w:lvlText w:val="•"/>
      <w:lvlJc w:val="left"/>
      <w:pPr>
        <w:ind w:left="3886" w:hanging="499"/>
      </w:pPr>
      <w:rPr>
        <w:rFonts w:hint="default"/>
        <w:lang w:val="ru-RU" w:eastAsia="en-US" w:bidi="ar-SA"/>
      </w:rPr>
    </w:lvl>
    <w:lvl w:ilvl="5">
      <w:numFmt w:val="bullet"/>
      <w:lvlText w:val="•"/>
      <w:lvlJc w:val="left"/>
      <w:pPr>
        <w:ind w:left="4833" w:hanging="499"/>
      </w:pPr>
      <w:rPr>
        <w:rFonts w:hint="default"/>
        <w:lang w:val="ru-RU" w:eastAsia="en-US" w:bidi="ar-SA"/>
      </w:rPr>
    </w:lvl>
    <w:lvl w:ilvl="6">
      <w:numFmt w:val="bullet"/>
      <w:lvlText w:val="•"/>
      <w:lvlJc w:val="left"/>
      <w:pPr>
        <w:ind w:left="5779" w:hanging="499"/>
      </w:pPr>
      <w:rPr>
        <w:rFonts w:hint="default"/>
        <w:lang w:val="ru-RU" w:eastAsia="en-US" w:bidi="ar-SA"/>
      </w:rPr>
    </w:lvl>
    <w:lvl w:ilvl="7">
      <w:numFmt w:val="bullet"/>
      <w:lvlText w:val="•"/>
      <w:lvlJc w:val="left"/>
      <w:pPr>
        <w:ind w:left="6726" w:hanging="499"/>
      </w:pPr>
      <w:rPr>
        <w:rFonts w:hint="default"/>
        <w:lang w:val="ru-RU" w:eastAsia="en-US" w:bidi="ar-SA"/>
      </w:rPr>
    </w:lvl>
    <w:lvl w:ilvl="8">
      <w:numFmt w:val="bullet"/>
      <w:lvlText w:val="•"/>
      <w:lvlJc w:val="left"/>
      <w:pPr>
        <w:ind w:left="7673" w:hanging="499"/>
      </w:pPr>
      <w:rPr>
        <w:rFonts w:hint="default"/>
        <w:lang w:val="ru-RU" w:eastAsia="en-US" w:bidi="ar-SA"/>
      </w:rPr>
    </w:lvl>
  </w:abstractNum>
  <w:abstractNum w:abstractNumId="23">
    <w:nsid w:val="53F76345"/>
    <w:multiLevelType w:val="multilevel"/>
    <w:tmpl w:val="0756C0D4"/>
    <w:lvl w:ilvl="0">
      <w:start w:val="3"/>
      <w:numFmt w:val="decimal"/>
      <w:lvlText w:val="%1"/>
      <w:lvlJc w:val="left"/>
      <w:pPr>
        <w:ind w:left="102" w:hanging="744"/>
      </w:pPr>
      <w:rPr>
        <w:rFonts w:hint="default"/>
        <w:lang w:val="ru-RU" w:eastAsia="en-US" w:bidi="ar-SA"/>
      </w:rPr>
    </w:lvl>
    <w:lvl w:ilvl="1">
      <w:start w:val="4"/>
      <w:numFmt w:val="decimal"/>
      <w:lvlText w:val="%1.%2."/>
      <w:lvlJc w:val="left"/>
      <w:pPr>
        <w:ind w:left="102" w:hanging="744"/>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1993" w:hanging="744"/>
      </w:pPr>
      <w:rPr>
        <w:rFonts w:hint="default"/>
        <w:lang w:val="ru-RU" w:eastAsia="en-US" w:bidi="ar-SA"/>
      </w:rPr>
    </w:lvl>
    <w:lvl w:ilvl="3">
      <w:numFmt w:val="bullet"/>
      <w:lvlText w:val="•"/>
      <w:lvlJc w:val="left"/>
      <w:pPr>
        <w:ind w:left="2939" w:hanging="744"/>
      </w:pPr>
      <w:rPr>
        <w:rFonts w:hint="default"/>
        <w:lang w:val="ru-RU" w:eastAsia="en-US" w:bidi="ar-SA"/>
      </w:rPr>
    </w:lvl>
    <w:lvl w:ilvl="4">
      <w:numFmt w:val="bullet"/>
      <w:lvlText w:val="•"/>
      <w:lvlJc w:val="left"/>
      <w:pPr>
        <w:ind w:left="3886" w:hanging="744"/>
      </w:pPr>
      <w:rPr>
        <w:rFonts w:hint="default"/>
        <w:lang w:val="ru-RU" w:eastAsia="en-US" w:bidi="ar-SA"/>
      </w:rPr>
    </w:lvl>
    <w:lvl w:ilvl="5">
      <w:numFmt w:val="bullet"/>
      <w:lvlText w:val="•"/>
      <w:lvlJc w:val="left"/>
      <w:pPr>
        <w:ind w:left="4833" w:hanging="744"/>
      </w:pPr>
      <w:rPr>
        <w:rFonts w:hint="default"/>
        <w:lang w:val="ru-RU" w:eastAsia="en-US" w:bidi="ar-SA"/>
      </w:rPr>
    </w:lvl>
    <w:lvl w:ilvl="6">
      <w:numFmt w:val="bullet"/>
      <w:lvlText w:val="•"/>
      <w:lvlJc w:val="left"/>
      <w:pPr>
        <w:ind w:left="5779" w:hanging="744"/>
      </w:pPr>
      <w:rPr>
        <w:rFonts w:hint="default"/>
        <w:lang w:val="ru-RU" w:eastAsia="en-US" w:bidi="ar-SA"/>
      </w:rPr>
    </w:lvl>
    <w:lvl w:ilvl="7">
      <w:numFmt w:val="bullet"/>
      <w:lvlText w:val="•"/>
      <w:lvlJc w:val="left"/>
      <w:pPr>
        <w:ind w:left="6726" w:hanging="744"/>
      </w:pPr>
      <w:rPr>
        <w:rFonts w:hint="default"/>
        <w:lang w:val="ru-RU" w:eastAsia="en-US" w:bidi="ar-SA"/>
      </w:rPr>
    </w:lvl>
    <w:lvl w:ilvl="8">
      <w:numFmt w:val="bullet"/>
      <w:lvlText w:val="•"/>
      <w:lvlJc w:val="left"/>
      <w:pPr>
        <w:ind w:left="7673" w:hanging="744"/>
      </w:pPr>
      <w:rPr>
        <w:rFonts w:hint="default"/>
        <w:lang w:val="ru-RU" w:eastAsia="en-US" w:bidi="ar-SA"/>
      </w:rPr>
    </w:lvl>
  </w:abstractNum>
  <w:abstractNum w:abstractNumId="24">
    <w:nsid w:val="5BA92B4F"/>
    <w:multiLevelType w:val="hybridMultilevel"/>
    <w:tmpl w:val="5C885022"/>
    <w:lvl w:ilvl="0" w:tplc="AC945FD8">
      <w:start w:val="1"/>
      <w:numFmt w:val="decimal"/>
      <w:lvlText w:val="%1)"/>
      <w:lvlJc w:val="left"/>
      <w:pPr>
        <w:ind w:left="102" w:hanging="345"/>
      </w:pPr>
      <w:rPr>
        <w:rFonts w:ascii="Times New Roman" w:eastAsia="Times New Roman" w:hAnsi="Times New Roman" w:cs="Times New Roman" w:hint="default"/>
        <w:w w:val="100"/>
        <w:sz w:val="28"/>
        <w:szCs w:val="28"/>
        <w:lang w:val="ru-RU" w:eastAsia="en-US" w:bidi="ar-SA"/>
      </w:rPr>
    </w:lvl>
    <w:lvl w:ilvl="1" w:tplc="79D2EFFA">
      <w:numFmt w:val="bullet"/>
      <w:lvlText w:val="•"/>
      <w:lvlJc w:val="left"/>
      <w:pPr>
        <w:ind w:left="1046" w:hanging="345"/>
      </w:pPr>
      <w:rPr>
        <w:rFonts w:hint="default"/>
        <w:lang w:val="ru-RU" w:eastAsia="en-US" w:bidi="ar-SA"/>
      </w:rPr>
    </w:lvl>
    <w:lvl w:ilvl="2" w:tplc="CE624514">
      <w:numFmt w:val="bullet"/>
      <w:lvlText w:val="•"/>
      <w:lvlJc w:val="left"/>
      <w:pPr>
        <w:ind w:left="1993" w:hanging="345"/>
      </w:pPr>
      <w:rPr>
        <w:rFonts w:hint="default"/>
        <w:lang w:val="ru-RU" w:eastAsia="en-US" w:bidi="ar-SA"/>
      </w:rPr>
    </w:lvl>
    <w:lvl w:ilvl="3" w:tplc="615C6ADA">
      <w:numFmt w:val="bullet"/>
      <w:lvlText w:val="•"/>
      <w:lvlJc w:val="left"/>
      <w:pPr>
        <w:ind w:left="2939" w:hanging="345"/>
      </w:pPr>
      <w:rPr>
        <w:rFonts w:hint="default"/>
        <w:lang w:val="ru-RU" w:eastAsia="en-US" w:bidi="ar-SA"/>
      </w:rPr>
    </w:lvl>
    <w:lvl w:ilvl="4" w:tplc="CD4C7870">
      <w:numFmt w:val="bullet"/>
      <w:lvlText w:val="•"/>
      <w:lvlJc w:val="left"/>
      <w:pPr>
        <w:ind w:left="3886" w:hanging="345"/>
      </w:pPr>
      <w:rPr>
        <w:rFonts w:hint="default"/>
        <w:lang w:val="ru-RU" w:eastAsia="en-US" w:bidi="ar-SA"/>
      </w:rPr>
    </w:lvl>
    <w:lvl w:ilvl="5" w:tplc="DB721E48">
      <w:numFmt w:val="bullet"/>
      <w:lvlText w:val="•"/>
      <w:lvlJc w:val="left"/>
      <w:pPr>
        <w:ind w:left="4833" w:hanging="345"/>
      </w:pPr>
      <w:rPr>
        <w:rFonts w:hint="default"/>
        <w:lang w:val="ru-RU" w:eastAsia="en-US" w:bidi="ar-SA"/>
      </w:rPr>
    </w:lvl>
    <w:lvl w:ilvl="6" w:tplc="19648EBC">
      <w:numFmt w:val="bullet"/>
      <w:lvlText w:val="•"/>
      <w:lvlJc w:val="left"/>
      <w:pPr>
        <w:ind w:left="5779" w:hanging="345"/>
      </w:pPr>
      <w:rPr>
        <w:rFonts w:hint="default"/>
        <w:lang w:val="ru-RU" w:eastAsia="en-US" w:bidi="ar-SA"/>
      </w:rPr>
    </w:lvl>
    <w:lvl w:ilvl="7" w:tplc="27ECD2BE">
      <w:numFmt w:val="bullet"/>
      <w:lvlText w:val="•"/>
      <w:lvlJc w:val="left"/>
      <w:pPr>
        <w:ind w:left="6726" w:hanging="345"/>
      </w:pPr>
      <w:rPr>
        <w:rFonts w:hint="default"/>
        <w:lang w:val="ru-RU" w:eastAsia="en-US" w:bidi="ar-SA"/>
      </w:rPr>
    </w:lvl>
    <w:lvl w:ilvl="8" w:tplc="40E4DD54">
      <w:numFmt w:val="bullet"/>
      <w:lvlText w:val="•"/>
      <w:lvlJc w:val="left"/>
      <w:pPr>
        <w:ind w:left="7673" w:hanging="345"/>
      </w:pPr>
      <w:rPr>
        <w:rFonts w:hint="default"/>
        <w:lang w:val="ru-RU" w:eastAsia="en-US" w:bidi="ar-SA"/>
      </w:rPr>
    </w:lvl>
  </w:abstractNum>
  <w:abstractNum w:abstractNumId="25">
    <w:nsid w:val="5D775BAC"/>
    <w:multiLevelType w:val="multilevel"/>
    <w:tmpl w:val="05D62D38"/>
    <w:lvl w:ilvl="0">
      <w:start w:val="4"/>
      <w:numFmt w:val="decimal"/>
      <w:lvlText w:val="%1"/>
      <w:lvlJc w:val="left"/>
      <w:pPr>
        <w:ind w:left="102" w:hanging="492"/>
      </w:pPr>
      <w:rPr>
        <w:rFonts w:hint="default"/>
        <w:lang w:val="ru-RU" w:eastAsia="en-US" w:bidi="ar-SA"/>
      </w:rPr>
    </w:lvl>
    <w:lvl w:ilvl="1">
      <w:start w:val="1"/>
      <w:numFmt w:val="decimal"/>
      <w:lvlText w:val="%1.%2."/>
      <w:lvlJc w:val="left"/>
      <w:pPr>
        <w:ind w:left="102" w:hanging="492"/>
      </w:pPr>
      <w:rPr>
        <w:rFonts w:ascii="Times New Roman" w:eastAsia="Times New Roman" w:hAnsi="Times New Roman" w:cs="Times New Roman" w:hint="default"/>
        <w:spacing w:val="0"/>
        <w:w w:val="100"/>
        <w:sz w:val="28"/>
        <w:szCs w:val="28"/>
        <w:lang w:val="ru-RU" w:eastAsia="en-US" w:bidi="ar-SA"/>
      </w:rPr>
    </w:lvl>
    <w:lvl w:ilvl="2">
      <w:numFmt w:val="bullet"/>
      <w:lvlText w:val="•"/>
      <w:lvlJc w:val="left"/>
      <w:pPr>
        <w:ind w:left="1993" w:hanging="492"/>
      </w:pPr>
      <w:rPr>
        <w:rFonts w:hint="default"/>
        <w:lang w:val="ru-RU" w:eastAsia="en-US" w:bidi="ar-SA"/>
      </w:rPr>
    </w:lvl>
    <w:lvl w:ilvl="3">
      <w:numFmt w:val="bullet"/>
      <w:lvlText w:val="•"/>
      <w:lvlJc w:val="left"/>
      <w:pPr>
        <w:ind w:left="2939" w:hanging="492"/>
      </w:pPr>
      <w:rPr>
        <w:rFonts w:hint="default"/>
        <w:lang w:val="ru-RU" w:eastAsia="en-US" w:bidi="ar-SA"/>
      </w:rPr>
    </w:lvl>
    <w:lvl w:ilvl="4">
      <w:numFmt w:val="bullet"/>
      <w:lvlText w:val="•"/>
      <w:lvlJc w:val="left"/>
      <w:pPr>
        <w:ind w:left="3886" w:hanging="492"/>
      </w:pPr>
      <w:rPr>
        <w:rFonts w:hint="default"/>
        <w:lang w:val="ru-RU" w:eastAsia="en-US" w:bidi="ar-SA"/>
      </w:rPr>
    </w:lvl>
    <w:lvl w:ilvl="5">
      <w:numFmt w:val="bullet"/>
      <w:lvlText w:val="•"/>
      <w:lvlJc w:val="left"/>
      <w:pPr>
        <w:ind w:left="4833" w:hanging="492"/>
      </w:pPr>
      <w:rPr>
        <w:rFonts w:hint="default"/>
        <w:lang w:val="ru-RU" w:eastAsia="en-US" w:bidi="ar-SA"/>
      </w:rPr>
    </w:lvl>
    <w:lvl w:ilvl="6">
      <w:numFmt w:val="bullet"/>
      <w:lvlText w:val="•"/>
      <w:lvlJc w:val="left"/>
      <w:pPr>
        <w:ind w:left="5779" w:hanging="492"/>
      </w:pPr>
      <w:rPr>
        <w:rFonts w:hint="default"/>
        <w:lang w:val="ru-RU" w:eastAsia="en-US" w:bidi="ar-SA"/>
      </w:rPr>
    </w:lvl>
    <w:lvl w:ilvl="7">
      <w:numFmt w:val="bullet"/>
      <w:lvlText w:val="•"/>
      <w:lvlJc w:val="left"/>
      <w:pPr>
        <w:ind w:left="6726" w:hanging="492"/>
      </w:pPr>
      <w:rPr>
        <w:rFonts w:hint="default"/>
        <w:lang w:val="ru-RU" w:eastAsia="en-US" w:bidi="ar-SA"/>
      </w:rPr>
    </w:lvl>
    <w:lvl w:ilvl="8">
      <w:numFmt w:val="bullet"/>
      <w:lvlText w:val="•"/>
      <w:lvlJc w:val="left"/>
      <w:pPr>
        <w:ind w:left="7673" w:hanging="492"/>
      </w:pPr>
      <w:rPr>
        <w:rFonts w:hint="default"/>
        <w:lang w:val="ru-RU" w:eastAsia="en-US" w:bidi="ar-SA"/>
      </w:rPr>
    </w:lvl>
  </w:abstractNum>
  <w:abstractNum w:abstractNumId="26">
    <w:nsid w:val="616F2766"/>
    <w:multiLevelType w:val="hybridMultilevel"/>
    <w:tmpl w:val="E326BE1A"/>
    <w:lvl w:ilvl="0" w:tplc="B94645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4AB47BD"/>
    <w:multiLevelType w:val="multilevel"/>
    <w:tmpl w:val="4B58F71A"/>
    <w:lvl w:ilvl="0">
      <w:start w:val="7"/>
      <w:numFmt w:val="decimal"/>
      <w:lvlText w:val="%1"/>
      <w:lvlJc w:val="left"/>
      <w:pPr>
        <w:ind w:left="113" w:hanging="540"/>
      </w:pPr>
      <w:rPr>
        <w:rFonts w:hint="default"/>
        <w:lang w:val="ru-RU" w:eastAsia="en-US" w:bidi="ar-SA"/>
      </w:rPr>
    </w:lvl>
    <w:lvl w:ilvl="1">
      <w:start w:val="1"/>
      <w:numFmt w:val="decimal"/>
      <w:lvlText w:val="%1.%2."/>
      <w:lvlJc w:val="left"/>
      <w:pPr>
        <w:ind w:left="113" w:hanging="54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55" w:hanging="540"/>
      </w:pPr>
      <w:rPr>
        <w:rFonts w:hint="default"/>
        <w:lang w:val="ru-RU" w:eastAsia="en-US" w:bidi="ar-SA"/>
      </w:rPr>
    </w:lvl>
    <w:lvl w:ilvl="3">
      <w:numFmt w:val="bullet"/>
      <w:lvlText w:val="•"/>
      <w:lvlJc w:val="left"/>
      <w:pPr>
        <w:ind w:left="3173" w:hanging="540"/>
      </w:pPr>
      <w:rPr>
        <w:rFonts w:hint="default"/>
        <w:lang w:val="ru-RU" w:eastAsia="en-US" w:bidi="ar-SA"/>
      </w:rPr>
    </w:lvl>
    <w:lvl w:ilvl="4">
      <w:numFmt w:val="bullet"/>
      <w:lvlText w:val="•"/>
      <w:lvlJc w:val="left"/>
      <w:pPr>
        <w:ind w:left="4191" w:hanging="540"/>
      </w:pPr>
      <w:rPr>
        <w:rFonts w:hint="default"/>
        <w:lang w:val="ru-RU" w:eastAsia="en-US" w:bidi="ar-SA"/>
      </w:rPr>
    </w:lvl>
    <w:lvl w:ilvl="5">
      <w:numFmt w:val="bullet"/>
      <w:lvlText w:val="•"/>
      <w:lvlJc w:val="left"/>
      <w:pPr>
        <w:ind w:left="5209" w:hanging="540"/>
      </w:pPr>
      <w:rPr>
        <w:rFonts w:hint="default"/>
        <w:lang w:val="ru-RU" w:eastAsia="en-US" w:bidi="ar-SA"/>
      </w:rPr>
    </w:lvl>
    <w:lvl w:ilvl="6">
      <w:numFmt w:val="bullet"/>
      <w:lvlText w:val="•"/>
      <w:lvlJc w:val="left"/>
      <w:pPr>
        <w:ind w:left="6227" w:hanging="540"/>
      </w:pPr>
      <w:rPr>
        <w:rFonts w:hint="default"/>
        <w:lang w:val="ru-RU" w:eastAsia="en-US" w:bidi="ar-SA"/>
      </w:rPr>
    </w:lvl>
    <w:lvl w:ilvl="7">
      <w:numFmt w:val="bullet"/>
      <w:lvlText w:val="•"/>
      <w:lvlJc w:val="left"/>
      <w:pPr>
        <w:ind w:left="7245" w:hanging="540"/>
      </w:pPr>
      <w:rPr>
        <w:rFonts w:hint="default"/>
        <w:lang w:val="ru-RU" w:eastAsia="en-US" w:bidi="ar-SA"/>
      </w:rPr>
    </w:lvl>
    <w:lvl w:ilvl="8">
      <w:numFmt w:val="bullet"/>
      <w:lvlText w:val="•"/>
      <w:lvlJc w:val="left"/>
      <w:pPr>
        <w:ind w:left="8263" w:hanging="540"/>
      </w:pPr>
      <w:rPr>
        <w:rFonts w:hint="default"/>
        <w:lang w:val="ru-RU" w:eastAsia="en-US" w:bidi="ar-SA"/>
      </w:rPr>
    </w:lvl>
  </w:abstractNum>
  <w:abstractNum w:abstractNumId="28">
    <w:nsid w:val="689A30CD"/>
    <w:multiLevelType w:val="hybridMultilevel"/>
    <w:tmpl w:val="EBD63238"/>
    <w:lvl w:ilvl="0" w:tplc="00D0AE46">
      <w:start w:val="1"/>
      <w:numFmt w:val="decimal"/>
      <w:lvlText w:val="%1."/>
      <w:lvlJc w:val="left"/>
      <w:pPr>
        <w:ind w:left="102" w:hanging="737"/>
      </w:pPr>
      <w:rPr>
        <w:rFonts w:ascii="Times New Roman" w:eastAsia="Times New Roman" w:hAnsi="Times New Roman" w:cs="Times New Roman" w:hint="default"/>
        <w:spacing w:val="0"/>
        <w:w w:val="100"/>
        <w:sz w:val="28"/>
        <w:szCs w:val="28"/>
        <w:lang w:val="ru-RU" w:eastAsia="en-US" w:bidi="ar-SA"/>
      </w:rPr>
    </w:lvl>
    <w:lvl w:ilvl="1" w:tplc="3FBA53DE">
      <w:start w:val="1"/>
      <w:numFmt w:val="decimal"/>
      <w:lvlText w:val="%2."/>
      <w:lvlJc w:val="left"/>
      <w:pPr>
        <w:ind w:left="3964" w:hanging="360"/>
        <w:jc w:val="right"/>
      </w:pPr>
      <w:rPr>
        <w:rFonts w:ascii="Times New Roman" w:eastAsia="Times New Roman" w:hAnsi="Times New Roman" w:cs="Times New Roman" w:hint="default"/>
        <w:b/>
        <w:bCs/>
        <w:spacing w:val="0"/>
        <w:w w:val="100"/>
        <w:sz w:val="28"/>
        <w:szCs w:val="28"/>
        <w:lang w:val="ru-RU" w:eastAsia="en-US" w:bidi="ar-SA"/>
      </w:rPr>
    </w:lvl>
    <w:lvl w:ilvl="2" w:tplc="C5201134">
      <w:numFmt w:val="bullet"/>
      <w:lvlText w:val="•"/>
      <w:lvlJc w:val="left"/>
      <w:pPr>
        <w:ind w:left="4582" w:hanging="360"/>
      </w:pPr>
      <w:rPr>
        <w:rFonts w:hint="default"/>
        <w:lang w:val="ru-RU" w:eastAsia="en-US" w:bidi="ar-SA"/>
      </w:rPr>
    </w:lvl>
    <w:lvl w:ilvl="3" w:tplc="77B4B2B6">
      <w:numFmt w:val="bullet"/>
      <w:lvlText w:val="•"/>
      <w:lvlJc w:val="left"/>
      <w:pPr>
        <w:ind w:left="5205" w:hanging="360"/>
      </w:pPr>
      <w:rPr>
        <w:rFonts w:hint="default"/>
        <w:lang w:val="ru-RU" w:eastAsia="en-US" w:bidi="ar-SA"/>
      </w:rPr>
    </w:lvl>
    <w:lvl w:ilvl="4" w:tplc="972CE9FE">
      <w:numFmt w:val="bullet"/>
      <w:lvlText w:val="•"/>
      <w:lvlJc w:val="left"/>
      <w:pPr>
        <w:ind w:left="5828" w:hanging="360"/>
      </w:pPr>
      <w:rPr>
        <w:rFonts w:hint="default"/>
        <w:lang w:val="ru-RU" w:eastAsia="en-US" w:bidi="ar-SA"/>
      </w:rPr>
    </w:lvl>
    <w:lvl w:ilvl="5" w:tplc="6EBEDBDC">
      <w:numFmt w:val="bullet"/>
      <w:lvlText w:val="•"/>
      <w:lvlJc w:val="left"/>
      <w:pPr>
        <w:ind w:left="6451" w:hanging="360"/>
      </w:pPr>
      <w:rPr>
        <w:rFonts w:hint="default"/>
        <w:lang w:val="ru-RU" w:eastAsia="en-US" w:bidi="ar-SA"/>
      </w:rPr>
    </w:lvl>
    <w:lvl w:ilvl="6" w:tplc="31AC0FD4">
      <w:numFmt w:val="bullet"/>
      <w:lvlText w:val="•"/>
      <w:lvlJc w:val="left"/>
      <w:pPr>
        <w:ind w:left="7074" w:hanging="360"/>
      </w:pPr>
      <w:rPr>
        <w:rFonts w:hint="default"/>
        <w:lang w:val="ru-RU" w:eastAsia="en-US" w:bidi="ar-SA"/>
      </w:rPr>
    </w:lvl>
    <w:lvl w:ilvl="7" w:tplc="739CAF80">
      <w:numFmt w:val="bullet"/>
      <w:lvlText w:val="•"/>
      <w:lvlJc w:val="left"/>
      <w:pPr>
        <w:ind w:left="7697" w:hanging="360"/>
      </w:pPr>
      <w:rPr>
        <w:rFonts w:hint="default"/>
        <w:lang w:val="ru-RU" w:eastAsia="en-US" w:bidi="ar-SA"/>
      </w:rPr>
    </w:lvl>
    <w:lvl w:ilvl="8" w:tplc="4634B874">
      <w:numFmt w:val="bullet"/>
      <w:lvlText w:val="•"/>
      <w:lvlJc w:val="left"/>
      <w:pPr>
        <w:ind w:left="8320" w:hanging="360"/>
      </w:pPr>
      <w:rPr>
        <w:rFonts w:hint="default"/>
        <w:lang w:val="ru-RU" w:eastAsia="en-US" w:bidi="ar-SA"/>
      </w:rPr>
    </w:lvl>
  </w:abstractNum>
  <w:abstractNum w:abstractNumId="29">
    <w:nsid w:val="6CC47473"/>
    <w:multiLevelType w:val="hybridMultilevel"/>
    <w:tmpl w:val="7DE43384"/>
    <w:lvl w:ilvl="0" w:tplc="9E7EB4A2">
      <w:numFmt w:val="bullet"/>
      <w:lvlText w:val="–"/>
      <w:lvlJc w:val="left"/>
      <w:pPr>
        <w:ind w:left="102" w:hanging="317"/>
      </w:pPr>
      <w:rPr>
        <w:rFonts w:ascii="Times New Roman" w:eastAsia="Times New Roman" w:hAnsi="Times New Roman" w:cs="Times New Roman" w:hint="default"/>
        <w:w w:val="100"/>
        <w:sz w:val="28"/>
        <w:szCs w:val="28"/>
        <w:lang w:val="ru-RU" w:eastAsia="en-US" w:bidi="ar-SA"/>
      </w:rPr>
    </w:lvl>
    <w:lvl w:ilvl="1" w:tplc="60B434EA">
      <w:numFmt w:val="bullet"/>
      <w:lvlText w:val="-"/>
      <w:lvlJc w:val="left"/>
      <w:pPr>
        <w:ind w:left="102" w:hanging="207"/>
      </w:pPr>
      <w:rPr>
        <w:rFonts w:ascii="Times New Roman" w:eastAsia="Times New Roman" w:hAnsi="Times New Roman" w:cs="Times New Roman" w:hint="default"/>
        <w:w w:val="100"/>
        <w:sz w:val="28"/>
        <w:szCs w:val="28"/>
        <w:lang w:val="ru-RU" w:eastAsia="en-US" w:bidi="ar-SA"/>
      </w:rPr>
    </w:lvl>
    <w:lvl w:ilvl="2" w:tplc="84E840DE">
      <w:numFmt w:val="bullet"/>
      <w:lvlText w:val="•"/>
      <w:lvlJc w:val="left"/>
      <w:pPr>
        <w:ind w:left="1993" w:hanging="207"/>
      </w:pPr>
      <w:rPr>
        <w:rFonts w:hint="default"/>
        <w:lang w:val="ru-RU" w:eastAsia="en-US" w:bidi="ar-SA"/>
      </w:rPr>
    </w:lvl>
    <w:lvl w:ilvl="3" w:tplc="F78200F6">
      <w:numFmt w:val="bullet"/>
      <w:lvlText w:val="•"/>
      <w:lvlJc w:val="left"/>
      <w:pPr>
        <w:ind w:left="2939" w:hanging="207"/>
      </w:pPr>
      <w:rPr>
        <w:rFonts w:hint="default"/>
        <w:lang w:val="ru-RU" w:eastAsia="en-US" w:bidi="ar-SA"/>
      </w:rPr>
    </w:lvl>
    <w:lvl w:ilvl="4" w:tplc="3FDC61DA">
      <w:numFmt w:val="bullet"/>
      <w:lvlText w:val="•"/>
      <w:lvlJc w:val="left"/>
      <w:pPr>
        <w:ind w:left="3886" w:hanging="207"/>
      </w:pPr>
      <w:rPr>
        <w:rFonts w:hint="default"/>
        <w:lang w:val="ru-RU" w:eastAsia="en-US" w:bidi="ar-SA"/>
      </w:rPr>
    </w:lvl>
    <w:lvl w:ilvl="5" w:tplc="532AF0EC">
      <w:numFmt w:val="bullet"/>
      <w:lvlText w:val="•"/>
      <w:lvlJc w:val="left"/>
      <w:pPr>
        <w:ind w:left="4833" w:hanging="207"/>
      </w:pPr>
      <w:rPr>
        <w:rFonts w:hint="default"/>
        <w:lang w:val="ru-RU" w:eastAsia="en-US" w:bidi="ar-SA"/>
      </w:rPr>
    </w:lvl>
    <w:lvl w:ilvl="6" w:tplc="22661C8E">
      <w:numFmt w:val="bullet"/>
      <w:lvlText w:val="•"/>
      <w:lvlJc w:val="left"/>
      <w:pPr>
        <w:ind w:left="5779" w:hanging="207"/>
      </w:pPr>
      <w:rPr>
        <w:rFonts w:hint="default"/>
        <w:lang w:val="ru-RU" w:eastAsia="en-US" w:bidi="ar-SA"/>
      </w:rPr>
    </w:lvl>
    <w:lvl w:ilvl="7" w:tplc="F38034FA">
      <w:numFmt w:val="bullet"/>
      <w:lvlText w:val="•"/>
      <w:lvlJc w:val="left"/>
      <w:pPr>
        <w:ind w:left="6726" w:hanging="207"/>
      </w:pPr>
      <w:rPr>
        <w:rFonts w:hint="default"/>
        <w:lang w:val="ru-RU" w:eastAsia="en-US" w:bidi="ar-SA"/>
      </w:rPr>
    </w:lvl>
    <w:lvl w:ilvl="8" w:tplc="D95094C8">
      <w:numFmt w:val="bullet"/>
      <w:lvlText w:val="•"/>
      <w:lvlJc w:val="left"/>
      <w:pPr>
        <w:ind w:left="7673" w:hanging="207"/>
      </w:pPr>
      <w:rPr>
        <w:rFonts w:hint="default"/>
        <w:lang w:val="ru-RU" w:eastAsia="en-US" w:bidi="ar-SA"/>
      </w:rPr>
    </w:lvl>
  </w:abstractNum>
  <w:abstractNum w:abstractNumId="30">
    <w:nsid w:val="6D6F15E2"/>
    <w:multiLevelType w:val="hybridMultilevel"/>
    <w:tmpl w:val="EEAAAC88"/>
    <w:lvl w:ilvl="0" w:tplc="29EA580A">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01810E7"/>
    <w:multiLevelType w:val="multilevel"/>
    <w:tmpl w:val="5EF4456C"/>
    <w:lvl w:ilvl="0">
      <w:start w:val="1"/>
      <w:numFmt w:val="decimal"/>
      <w:lvlText w:val="%1"/>
      <w:lvlJc w:val="left"/>
      <w:pPr>
        <w:ind w:left="113" w:hanging="554"/>
      </w:pPr>
      <w:rPr>
        <w:rFonts w:hint="default"/>
        <w:lang w:val="ru-RU" w:eastAsia="en-US" w:bidi="ar-SA"/>
      </w:rPr>
    </w:lvl>
    <w:lvl w:ilvl="1">
      <w:start w:val="1"/>
      <w:numFmt w:val="decimal"/>
      <w:lvlText w:val="%1.%2."/>
      <w:lvlJc w:val="left"/>
      <w:pPr>
        <w:ind w:left="113" w:hanging="554"/>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55" w:hanging="554"/>
      </w:pPr>
      <w:rPr>
        <w:rFonts w:hint="default"/>
        <w:lang w:val="ru-RU" w:eastAsia="en-US" w:bidi="ar-SA"/>
      </w:rPr>
    </w:lvl>
    <w:lvl w:ilvl="3">
      <w:numFmt w:val="bullet"/>
      <w:lvlText w:val="•"/>
      <w:lvlJc w:val="left"/>
      <w:pPr>
        <w:ind w:left="3173" w:hanging="554"/>
      </w:pPr>
      <w:rPr>
        <w:rFonts w:hint="default"/>
        <w:lang w:val="ru-RU" w:eastAsia="en-US" w:bidi="ar-SA"/>
      </w:rPr>
    </w:lvl>
    <w:lvl w:ilvl="4">
      <w:numFmt w:val="bullet"/>
      <w:lvlText w:val="•"/>
      <w:lvlJc w:val="left"/>
      <w:pPr>
        <w:ind w:left="4191" w:hanging="554"/>
      </w:pPr>
      <w:rPr>
        <w:rFonts w:hint="default"/>
        <w:lang w:val="ru-RU" w:eastAsia="en-US" w:bidi="ar-SA"/>
      </w:rPr>
    </w:lvl>
    <w:lvl w:ilvl="5">
      <w:numFmt w:val="bullet"/>
      <w:lvlText w:val="•"/>
      <w:lvlJc w:val="left"/>
      <w:pPr>
        <w:ind w:left="5209" w:hanging="554"/>
      </w:pPr>
      <w:rPr>
        <w:rFonts w:hint="default"/>
        <w:lang w:val="ru-RU" w:eastAsia="en-US" w:bidi="ar-SA"/>
      </w:rPr>
    </w:lvl>
    <w:lvl w:ilvl="6">
      <w:numFmt w:val="bullet"/>
      <w:lvlText w:val="•"/>
      <w:lvlJc w:val="left"/>
      <w:pPr>
        <w:ind w:left="6227" w:hanging="554"/>
      </w:pPr>
      <w:rPr>
        <w:rFonts w:hint="default"/>
        <w:lang w:val="ru-RU" w:eastAsia="en-US" w:bidi="ar-SA"/>
      </w:rPr>
    </w:lvl>
    <w:lvl w:ilvl="7">
      <w:numFmt w:val="bullet"/>
      <w:lvlText w:val="•"/>
      <w:lvlJc w:val="left"/>
      <w:pPr>
        <w:ind w:left="7245" w:hanging="554"/>
      </w:pPr>
      <w:rPr>
        <w:rFonts w:hint="default"/>
        <w:lang w:val="ru-RU" w:eastAsia="en-US" w:bidi="ar-SA"/>
      </w:rPr>
    </w:lvl>
    <w:lvl w:ilvl="8">
      <w:numFmt w:val="bullet"/>
      <w:lvlText w:val="•"/>
      <w:lvlJc w:val="left"/>
      <w:pPr>
        <w:ind w:left="8263" w:hanging="554"/>
      </w:pPr>
      <w:rPr>
        <w:rFonts w:hint="default"/>
        <w:lang w:val="ru-RU" w:eastAsia="en-US" w:bidi="ar-SA"/>
      </w:rPr>
    </w:lvl>
  </w:abstractNum>
  <w:abstractNum w:abstractNumId="32">
    <w:nsid w:val="70F3779B"/>
    <w:multiLevelType w:val="multilevel"/>
    <w:tmpl w:val="AA4CA25E"/>
    <w:lvl w:ilvl="0">
      <w:start w:val="8"/>
      <w:numFmt w:val="decimal"/>
      <w:lvlText w:val="%1"/>
      <w:lvlJc w:val="left"/>
      <w:pPr>
        <w:ind w:left="113" w:hanging="648"/>
      </w:pPr>
      <w:rPr>
        <w:rFonts w:hint="default"/>
        <w:lang w:val="ru-RU" w:eastAsia="en-US" w:bidi="ar-SA"/>
      </w:rPr>
    </w:lvl>
    <w:lvl w:ilvl="1">
      <w:start w:val="1"/>
      <w:numFmt w:val="decimal"/>
      <w:lvlText w:val="%1.%2."/>
      <w:lvlJc w:val="left"/>
      <w:pPr>
        <w:ind w:left="113" w:hanging="64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55" w:hanging="648"/>
      </w:pPr>
      <w:rPr>
        <w:rFonts w:hint="default"/>
        <w:lang w:val="ru-RU" w:eastAsia="en-US" w:bidi="ar-SA"/>
      </w:rPr>
    </w:lvl>
    <w:lvl w:ilvl="3">
      <w:numFmt w:val="bullet"/>
      <w:lvlText w:val="•"/>
      <w:lvlJc w:val="left"/>
      <w:pPr>
        <w:ind w:left="3173" w:hanging="648"/>
      </w:pPr>
      <w:rPr>
        <w:rFonts w:hint="default"/>
        <w:lang w:val="ru-RU" w:eastAsia="en-US" w:bidi="ar-SA"/>
      </w:rPr>
    </w:lvl>
    <w:lvl w:ilvl="4">
      <w:numFmt w:val="bullet"/>
      <w:lvlText w:val="•"/>
      <w:lvlJc w:val="left"/>
      <w:pPr>
        <w:ind w:left="4191" w:hanging="648"/>
      </w:pPr>
      <w:rPr>
        <w:rFonts w:hint="default"/>
        <w:lang w:val="ru-RU" w:eastAsia="en-US" w:bidi="ar-SA"/>
      </w:rPr>
    </w:lvl>
    <w:lvl w:ilvl="5">
      <w:numFmt w:val="bullet"/>
      <w:lvlText w:val="•"/>
      <w:lvlJc w:val="left"/>
      <w:pPr>
        <w:ind w:left="5209" w:hanging="648"/>
      </w:pPr>
      <w:rPr>
        <w:rFonts w:hint="default"/>
        <w:lang w:val="ru-RU" w:eastAsia="en-US" w:bidi="ar-SA"/>
      </w:rPr>
    </w:lvl>
    <w:lvl w:ilvl="6">
      <w:numFmt w:val="bullet"/>
      <w:lvlText w:val="•"/>
      <w:lvlJc w:val="left"/>
      <w:pPr>
        <w:ind w:left="6227" w:hanging="648"/>
      </w:pPr>
      <w:rPr>
        <w:rFonts w:hint="default"/>
        <w:lang w:val="ru-RU" w:eastAsia="en-US" w:bidi="ar-SA"/>
      </w:rPr>
    </w:lvl>
    <w:lvl w:ilvl="7">
      <w:numFmt w:val="bullet"/>
      <w:lvlText w:val="•"/>
      <w:lvlJc w:val="left"/>
      <w:pPr>
        <w:ind w:left="7245" w:hanging="648"/>
      </w:pPr>
      <w:rPr>
        <w:rFonts w:hint="default"/>
        <w:lang w:val="ru-RU" w:eastAsia="en-US" w:bidi="ar-SA"/>
      </w:rPr>
    </w:lvl>
    <w:lvl w:ilvl="8">
      <w:numFmt w:val="bullet"/>
      <w:lvlText w:val="•"/>
      <w:lvlJc w:val="left"/>
      <w:pPr>
        <w:ind w:left="8263" w:hanging="648"/>
      </w:pPr>
      <w:rPr>
        <w:rFonts w:hint="default"/>
        <w:lang w:val="ru-RU" w:eastAsia="en-US" w:bidi="ar-SA"/>
      </w:rPr>
    </w:lvl>
  </w:abstractNum>
  <w:abstractNum w:abstractNumId="33">
    <w:nsid w:val="713379AA"/>
    <w:multiLevelType w:val="hybridMultilevel"/>
    <w:tmpl w:val="10E68E5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9353338"/>
    <w:multiLevelType w:val="multilevel"/>
    <w:tmpl w:val="13DE90C0"/>
    <w:lvl w:ilvl="0">
      <w:start w:val="5"/>
      <w:numFmt w:val="decimal"/>
      <w:lvlText w:val="%1"/>
      <w:lvlJc w:val="left"/>
      <w:pPr>
        <w:ind w:left="102" w:hanging="706"/>
      </w:pPr>
      <w:rPr>
        <w:rFonts w:hint="default"/>
        <w:lang w:val="ru-RU" w:eastAsia="en-US" w:bidi="ar-SA"/>
      </w:rPr>
    </w:lvl>
    <w:lvl w:ilvl="1">
      <w:start w:val="1"/>
      <w:numFmt w:val="decimal"/>
      <w:lvlText w:val="%1.%2."/>
      <w:lvlJc w:val="left"/>
      <w:pPr>
        <w:ind w:left="102" w:hanging="706"/>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1993" w:hanging="706"/>
      </w:pPr>
      <w:rPr>
        <w:rFonts w:hint="default"/>
        <w:lang w:val="ru-RU" w:eastAsia="en-US" w:bidi="ar-SA"/>
      </w:rPr>
    </w:lvl>
    <w:lvl w:ilvl="3">
      <w:numFmt w:val="bullet"/>
      <w:lvlText w:val="•"/>
      <w:lvlJc w:val="left"/>
      <w:pPr>
        <w:ind w:left="2939" w:hanging="706"/>
      </w:pPr>
      <w:rPr>
        <w:rFonts w:hint="default"/>
        <w:lang w:val="ru-RU" w:eastAsia="en-US" w:bidi="ar-SA"/>
      </w:rPr>
    </w:lvl>
    <w:lvl w:ilvl="4">
      <w:numFmt w:val="bullet"/>
      <w:lvlText w:val="•"/>
      <w:lvlJc w:val="left"/>
      <w:pPr>
        <w:ind w:left="3886" w:hanging="706"/>
      </w:pPr>
      <w:rPr>
        <w:rFonts w:hint="default"/>
        <w:lang w:val="ru-RU" w:eastAsia="en-US" w:bidi="ar-SA"/>
      </w:rPr>
    </w:lvl>
    <w:lvl w:ilvl="5">
      <w:numFmt w:val="bullet"/>
      <w:lvlText w:val="•"/>
      <w:lvlJc w:val="left"/>
      <w:pPr>
        <w:ind w:left="4833" w:hanging="706"/>
      </w:pPr>
      <w:rPr>
        <w:rFonts w:hint="default"/>
        <w:lang w:val="ru-RU" w:eastAsia="en-US" w:bidi="ar-SA"/>
      </w:rPr>
    </w:lvl>
    <w:lvl w:ilvl="6">
      <w:numFmt w:val="bullet"/>
      <w:lvlText w:val="•"/>
      <w:lvlJc w:val="left"/>
      <w:pPr>
        <w:ind w:left="5779" w:hanging="706"/>
      </w:pPr>
      <w:rPr>
        <w:rFonts w:hint="default"/>
        <w:lang w:val="ru-RU" w:eastAsia="en-US" w:bidi="ar-SA"/>
      </w:rPr>
    </w:lvl>
    <w:lvl w:ilvl="7">
      <w:numFmt w:val="bullet"/>
      <w:lvlText w:val="•"/>
      <w:lvlJc w:val="left"/>
      <w:pPr>
        <w:ind w:left="6726" w:hanging="706"/>
      </w:pPr>
      <w:rPr>
        <w:rFonts w:hint="default"/>
        <w:lang w:val="ru-RU" w:eastAsia="en-US" w:bidi="ar-SA"/>
      </w:rPr>
    </w:lvl>
    <w:lvl w:ilvl="8">
      <w:numFmt w:val="bullet"/>
      <w:lvlText w:val="•"/>
      <w:lvlJc w:val="left"/>
      <w:pPr>
        <w:ind w:left="7673" w:hanging="706"/>
      </w:pPr>
      <w:rPr>
        <w:rFonts w:hint="default"/>
        <w:lang w:val="ru-RU" w:eastAsia="en-US" w:bidi="ar-SA"/>
      </w:rPr>
    </w:lvl>
  </w:abstractNum>
  <w:abstractNum w:abstractNumId="35">
    <w:nsid w:val="7C0520A1"/>
    <w:multiLevelType w:val="hybridMultilevel"/>
    <w:tmpl w:val="0DF24876"/>
    <w:lvl w:ilvl="0" w:tplc="26B2C7EC">
      <w:start w:val="1"/>
      <w:numFmt w:val="decimal"/>
      <w:lvlText w:val="%1."/>
      <w:lvlJc w:val="left"/>
      <w:pPr>
        <w:tabs>
          <w:tab w:val="num" w:pos="930"/>
        </w:tabs>
        <w:ind w:left="930" w:hanging="360"/>
      </w:pPr>
      <w:rPr>
        <w:rFonts w:ascii="Times New Roman" w:eastAsia="Times New Roman" w:hAnsi="Times New Roman" w:cs="Times New Roman"/>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36">
    <w:nsid w:val="7DBE30B6"/>
    <w:multiLevelType w:val="multilevel"/>
    <w:tmpl w:val="99B4FFD6"/>
    <w:lvl w:ilvl="0">
      <w:start w:val="3"/>
      <w:numFmt w:val="decimal"/>
      <w:lvlText w:val="%1"/>
      <w:lvlJc w:val="left"/>
      <w:pPr>
        <w:ind w:left="594" w:hanging="493"/>
      </w:pPr>
      <w:rPr>
        <w:rFonts w:hint="default"/>
        <w:lang w:val="ru-RU" w:eastAsia="en-US" w:bidi="ar-SA"/>
      </w:rPr>
    </w:lvl>
    <w:lvl w:ilvl="1">
      <w:start w:val="1"/>
      <w:numFmt w:val="decimal"/>
      <w:lvlText w:val="%1.%2."/>
      <w:lvlJc w:val="left"/>
      <w:pPr>
        <w:ind w:left="594" w:hanging="493"/>
      </w:pPr>
      <w:rPr>
        <w:rFonts w:ascii="Times New Roman" w:eastAsia="Times New Roman" w:hAnsi="Times New Roman" w:cs="Times New Roman" w:hint="default"/>
        <w:w w:val="100"/>
        <w:sz w:val="28"/>
        <w:szCs w:val="28"/>
        <w:lang w:val="ru-RU" w:eastAsia="en-US" w:bidi="ar-SA"/>
      </w:rPr>
    </w:lvl>
    <w:lvl w:ilvl="2">
      <w:start w:val="1"/>
      <w:numFmt w:val="decimal"/>
      <w:lvlText w:val="%3)"/>
      <w:lvlJc w:val="left"/>
      <w:pPr>
        <w:ind w:left="102" w:hanging="360"/>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2592" w:hanging="360"/>
      </w:pPr>
      <w:rPr>
        <w:rFonts w:hint="default"/>
        <w:lang w:val="ru-RU" w:eastAsia="en-US" w:bidi="ar-SA"/>
      </w:rPr>
    </w:lvl>
    <w:lvl w:ilvl="4">
      <w:numFmt w:val="bullet"/>
      <w:lvlText w:val="•"/>
      <w:lvlJc w:val="left"/>
      <w:pPr>
        <w:ind w:left="3588" w:hanging="360"/>
      </w:pPr>
      <w:rPr>
        <w:rFonts w:hint="default"/>
        <w:lang w:val="ru-RU" w:eastAsia="en-US" w:bidi="ar-SA"/>
      </w:rPr>
    </w:lvl>
    <w:lvl w:ilvl="5">
      <w:numFmt w:val="bullet"/>
      <w:lvlText w:val="•"/>
      <w:lvlJc w:val="left"/>
      <w:pPr>
        <w:ind w:left="4585" w:hanging="360"/>
      </w:pPr>
      <w:rPr>
        <w:rFonts w:hint="default"/>
        <w:lang w:val="ru-RU" w:eastAsia="en-US" w:bidi="ar-SA"/>
      </w:rPr>
    </w:lvl>
    <w:lvl w:ilvl="6">
      <w:numFmt w:val="bullet"/>
      <w:lvlText w:val="•"/>
      <w:lvlJc w:val="left"/>
      <w:pPr>
        <w:ind w:left="5581" w:hanging="360"/>
      </w:pPr>
      <w:rPr>
        <w:rFonts w:hint="default"/>
        <w:lang w:val="ru-RU" w:eastAsia="en-US" w:bidi="ar-SA"/>
      </w:rPr>
    </w:lvl>
    <w:lvl w:ilvl="7">
      <w:numFmt w:val="bullet"/>
      <w:lvlText w:val="•"/>
      <w:lvlJc w:val="left"/>
      <w:pPr>
        <w:ind w:left="6577" w:hanging="360"/>
      </w:pPr>
      <w:rPr>
        <w:rFonts w:hint="default"/>
        <w:lang w:val="ru-RU" w:eastAsia="en-US" w:bidi="ar-SA"/>
      </w:rPr>
    </w:lvl>
    <w:lvl w:ilvl="8">
      <w:numFmt w:val="bullet"/>
      <w:lvlText w:val="•"/>
      <w:lvlJc w:val="left"/>
      <w:pPr>
        <w:ind w:left="7573" w:hanging="360"/>
      </w:pPr>
      <w:rPr>
        <w:rFonts w:hint="default"/>
        <w:lang w:val="ru-RU" w:eastAsia="en-US" w:bidi="ar-SA"/>
      </w:rPr>
    </w:lvl>
  </w:abstractNum>
  <w:abstractNum w:abstractNumId="37">
    <w:nsid w:val="7F1D5ADA"/>
    <w:multiLevelType w:val="hybridMultilevel"/>
    <w:tmpl w:val="46A8F22A"/>
    <w:lvl w:ilvl="0" w:tplc="E76E1E9A">
      <w:start w:val="1"/>
      <w:numFmt w:val="decimal"/>
      <w:lvlText w:val="%1)"/>
      <w:lvlJc w:val="left"/>
      <w:pPr>
        <w:ind w:left="102" w:hanging="305"/>
      </w:pPr>
      <w:rPr>
        <w:rFonts w:ascii="Times New Roman" w:eastAsia="Times New Roman" w:hAnsi="Times New Roman" w:cs="Times New Roman" w:hint="default"/>
        <w:spacing w:val="0"/>
        <w:w w:val="100"/>
        <w:sz w:val="28"/>
        <w:szCs w:val="28"/>
        <w:lang w:val="ru-RU" w:eastAsia="en-US" w:bidi="ar-SA"/>
      </w:rPr>
    </w:lvl>
    <w:lvl w:ilvl="1" w:tplc="6340FC92">
      <w:numFmt w:val="bullet"/>
      <w:lvlText w:val="•"/>
      <w:lvlJc w:val="left"/>
      <w:pPr>
        <w:ind w:left="1046" w:hanging="305"/>
      </w:pPr>
      <w:rPr>
        <w:rFonts w:hint="default"/>
        <w:lang w:val="ru-RU" w:eastAsia="en-US" w:bidi="ar-SA"/>
      </w:rPr>
    </w:lvl>
    <w:lvl w:ilvl="2" w:tplc="23A01420">
      <w:numFmt w:val="bullet"/>
      <w:lvlText w:val="•"/>
      <w:lvlJc w:val="left"/>
      <w:pPr>
        <w:ind w:left="1993" w:hanging="305"/>
      </w:pPr>
      <w:rPr>
        <w:rFonts w:hint="default"/>
        <w:lang w:val="ru-RU" w:eastAsia="en-US" w:bidi="ar-SA"/>
      </w:rPr>
    </w:lvl>
    <w:lvl w:ilvl="3" w:tplc="50041FB6">
      <w:numFmt w:val="bullet"/>
      <w:lvlText w:val="•"/>
      <w:lvlJc w:val="left"/>
      <w:pPr>
        <w:ind w:left="2939" w:hanging="305"/>
      </w:pPr>
      <w:rPr>
        <w:rFonts w:hint="default"/>
        <w:lang w:val="ru-RU" w:eastAsia="en-US" w:bidi="ar-SA"/>
      </w:rPr>
    </w:lvl>
    <w:lvl w:ilvl="4" w:tplc="DE9232D2">
      <w:numFmt w:val="bullet"/>
      <w:lvlText w:val="•"/>
      <w:lvlJc w:val="left"/>
      <w:pPr>
        <w:ind w:left="3886" w:hanging="305"/>
      </w:pPr>
      <w:rPr>
        <w:rFonts w:hint="default"/>
        <w:lang w:val="ru-RU" w:eastAsia="en-US" w:bidi="ar-SA"/>
      </w:rPr>
    </w:lvl>
    <w:lvl w:ilvl="5" w:tplc="0BE4AF7E">
      <w:numFmt w:val="bullet"/>
      <w:lvlText w:val="•"/>
      <w:lvlJc w:val="left"/>
      <w:pPr>
        <w:ind w:left="4833" w:hanging="305"/>
      </w:pPr>
      <w:rPr>
        <w:rFonts w:hint="default"/>
        <w:lang w:val="ru-RU" w:eastAsia="en-US" w:bidi="ar-SA"/>
      </w:rPr>
    </w:lvl>
    <w:lvl w:ilvl="6" w:tplc="E9282A38">
      <w:numFmt w:val="bullet"/>
      <w:lvlText w:val="•"/>
      <w:lvlJc w:val="left"/>
      <w:pPr>
        <w:ind w:left="5779" w:hanging="305"/>
      </w:pPr>
      <w:rPr>
        <w:rFonts w:hint="default"/>
        <w:lang w:val="ru-RU" w:eastAsia="en-US" w:bidi="ar-SA"/>
      </w:rPr>
    </w:lvl>
    <w:lvl w:ilvl="7" w:tplc="0F7C86EA">
      <w:numFmt w:val="bullet"/>
      <w:lvlText w:val="•"/>
      <w:lvlJc w:val="left"/>
      <w:pPr>
        <w:ind w:left="6726" w:hanging="305"/>
      </w:pPr>
      <w:rPr>
        <w:rFonts w:hint="default"/>
        <w:lang w:val="ru-RU" w:eastAsia="en-US" w:bidi="ar-SA"/>
      </w:rPr>
    </w:lvl>
    <w:lvl w:ilvl="8" w:tplc="458C68EE">
      <w:numFmt w:val="bullet"/>
      <w:lvlText w:val="•"/>
      <w:lvlJc w:val="left"/>
      <w:pPr>
        <w:ind w:left="7673" w:hanging="305"/>
      </w:pPr>
      <w:rPr>
        <w:rFonts w:hint="default"/>
        <w:lang w:val="ru-RU" w:eastAsia="en-US" w:bidi="ar-SA"/>
      </w:rPr>
    </w:lvl>
  </w:abstractNum>
  <w:num w:numId="1">
    <w:abstractNumId w:val="20"/>
  </w:num>
  <w:num w:numId="2">
    <w:abstractNumId w:val="15"/>
  </w:num>
  <w:num w:numId="3">
    <w:abstractNumId w:val="6"/>
  </w:num>
  <w:num w:numId="4">
    <w:abstractNumId w:val="11"/>
  </w:num>
  <w:num w:numId="5">
    <w:abstractNumId w:val="1"/>
  </w:num>
  <w:num w:numId="6">
    <w:abstractNumId w:val="35"/>
  </w:num>
  <w:num w:numId="7">
    <w:abstractNumId w:val="13"/>
  </w:num>
  <w:num w:numId="8">
    <w:abstractNumId w:val="32"/>
  </w:num>
  <w:num w:numId="9">
    <w:abstractNumId w:val="27"/>
  </w:num>
  <w:num w:numId="10">
    <w:abstractNumId w:val="7"/>
  </w:num>
  <w:num w:numId="11">
    <w:abstractNumId w:val="8"/>
  </w:num>
  <w:num w:numId="12">
    <w:abstractNumId w:val="2"/>
  </w:num>
  <w:num w:numId="13">
    <w:abstractNumId w:val="18"/>
  </w:num>
  <w:num w:numId="14">
    <w:abstractNumId w:val="21"/>
  </w:num>
  <w:num w:numId="15">
    <w:abstractNumId w:val="12"/>
  </w:num>
  <w:num w:numId="16">
    <w:abstractNumId w:val="31"/>
  </w:num>
  <w:num w:numId="17">
    <w:abstractNumId w:val="30"/>
  </w:num>
  <w:num w:numId="18">
    <w:abstractNumId w:val="26"/>
  </w:num>
  <w:num w:numId="19">
    <w:abstractNumId w:val="10"/>
  </w:num>
  <w:num w:numId="20">
    <w:abstractNumId w:val="34"/>
  </w:num>
  <w:num w:numId="21">
    <w:abstractNumId w:val="25"/>
  </w:num>
  <w:num w:numId="22">
    <w:abstractNumId w:val="19"/>
  </w:num>
  <w:num w:numId="23">
    <w:abstractNumId w:val="5"/>
  </w:num>
  <w:num w:numId="24">
    <w:abstractNumId w:val="23"/>
  </w:num>
  <w:num w:numId="25">
    <w:abstractNumId w:val="36"/>
  </w:num>
  <w:num w:numId="26">
    <w:abstractNumId w:val="24"/>
  </w:num>
  <w:num w:numId="27">
    <w:abstractNumId w:val="14"/>
  </w:num>
  <w:num w:numId="28">
    <w:abstractNumId w:val="9"/>
  </w:num>
  <w:num w:numId="29">
    <w:abstractNumId w:val="16"/>
  </w:num>
  <w:num w:numId="30">
    <w:abstractNumId w:val="22"/>
  </w:num>
  <w:num w:numId="31">
    <w:abstractNumId w:val="37"/>
  </w:num>
  <w:num w:numId="32">
    <w:abstractNumId w:val="29"/>
  </w:num>
  <w:num w:numId="33">
    <w:abstractNumId w:val="4"/>
  </w:num>
  <w:num w:numId="34">
    <w:abstractNumId w:val="3"/>
  </w:num>
  <w:num w:numId="35">
    <w:abstractNumId w:val="28"/>
  </w:num>
  <w:num w:numId="36">
    <w:abstractNumId w:val="17"/>
  </w:num>
  <w:num w:numId="37">
    <w:abstractNumId w:val="33"/>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characterSpacingControl w:val="doNotCompress"/>
  <w:hdrShapeDefaults>
    <o:shapedefaults v:ext="edit" spidmax="5122"/>
  </w:hdrShapeDefaults>
  <w:footnotePr>
    <w:footnote w:id="0"/>
    <w:footnote w:id="1"/>
  </w:footnotePr>
  <w:endnotePr>
    <w:endnote w:id="0"/>
    <w:endnote w:id="1"/>
  </w:endnotePr>
  <w:compat/>
  <w:rsids>
    <w:rsidRoot w:val="00D47C09"/>
    <w:rsid w:val="000002D0"/>
    <w:rsid w:val="00000712"/>
    <w:rsid w:val="00002998"/>
    <w:rsid w:val="00002E6E"/>
    <w:rsid w:val="0000440D"/>
    <w:rsid w:val="00004810"/>
    <w:rsid w:val="00006330"/>
    <w:rsid w:val="0000638C"/>
    <w:rsid w:val="000068AC"/>
    <w:rsid w:val="000070B9"/>
    <w:rsid w:val="000072E5"/>
    <w:rsid w:val="00007541"/>
    <w:rsid w:val="000152AF"/>
    <w:rsid w:val="00020BE6"/>
    <w:rsid w:val="00020CCA"/>
    <w:rsid w:val="00021C42"/>
    <w:rsid w:val="00022988"/>
    <w:rsid w:val="000243FB"/>
    <w:rsid w:val="00024B0F"/>
    <w:rsid w:val="00030D94"/>
    <w:rsid w:val="00031F92"/>
    <w:rsid w:val="00032D10"/>
    <w:rsid w:val="00034400"/>
    <w:rsid w:val="00037B02"/>
    <w:rsid w:val="00037DF1"/>
    <w:rsid w:val="0004007E"/>
    <w:rsid w:val="00040DA2"/>
    <w:rsid w:val="00042317"/>
    <w:rsid w:val="00043CD2"/>
    <w:rsid w:val="00043F32"/>
    <w:rsid w:val="00043F5B"/>
    <w:rsid w:val="0004584B"/>
    <w:rsid w:val="0004635D"/>
    <w:rsid w:val="0004694C"/>
    <w:rsid w:val="00046959"/>
    <w:rsid w:val="00051CA5"/>
    <w:rsid w:val="000524E2"/>
    <w:rsid w:val="0005294B"/>
    <w:rsid w:val="00053586"/>
    <w:rsid w:val="0005364B"/>
    <w:rsid w:val="00056C89"/>
    <w:rsid w:val="000616A4"/>
    <w:rsid w:val="00062DC7"/>
    <w:rsid w:val="000634D2"/>
    <w:rsid w:val="000639F2"/>
    <w:rsid w:val="00065334"/>
    <w:rsid w:val="0006567E"/>
    <w:rsid w:val="00067DA3"/>
    <w:rsid w:val="000701AA"/>
    <w:rsid w:val="00070C0C"/>
    <w:rsid w:val="0007217A"/>
    <w:rsid w:val="00072E19"/>
    <w:rsid w:val="000748D4"/>
    <w:rsid w:val="00076613"/>
    <w:rsid w:val="00077D8C"/>
    <w:rsid w:val="000828B1"/>
    <w:rsid w:val="000836F4"/>
    <w:rsid w:val="000856AD"/>
    <w:rsid w:val="00085A0B"/>
    <w:rsid w:val="000866F5"/>
    <w:rsid w:val="00091A9E"/>
    <w:rsid w:val="0009238D"/>
    <w:rsid w:val="00094558"/>
    <w:rsid w:val="00094C79"/>
    <w:rsid w:val="00095350"/>
    <w:rsid w:val="00095382"/>
    <w:rsid w:val="00095695"/>
    <w:rsid w:val="000A07A7"/>
    <w:rsid w:val="000A5828"/>
    <w:rsid w:val="000A7A35"/>
    <w:rsid w:val="000B111E"/>
    <w:rsid w:val="000B1D8B"/>
    <w:rsid w:val="000B2702"/>
    <w:rsid w:val="000B2E6D"/>
    <w:rsid w:val="000B553D"/>
    <w:rsid w:val="000B675B"/>
    <w:rsid w:val="000B6AB7"/>
    <w:rsid w:val="000B7864"/>
    <w:rsid w:val="000B7D43"/>
    <w:rsid w:val="000C1BD4"/>
    <w:rsid w:val="000C4003"/>
    <w:rsid w:val="000C412E"/>
    <w:rsid w:val="000C5821"/>
    <w:rsid w:val="000C5F86"/>
    <w:rsid w:val="000C752C"/>
    <w:rsid w:val="000C7DA8"/>
    <w:rsid w:val="000D0557"/>
    <w:rsid w:val="000D15C0"/>
    <w:rsid w:val="000D2ED2"/>
    <w:rsid w:val="000D5143"/>
    <w:rsid w:val="000E11FE"/>
    <w:rsid w:val="000E1B29"/>
    <w:rsid w:val="000E2980"/>
    <w:rsid w:val="000E344C"/>
    <w:rsid w:val="000E44DA"/>
    <w:rsid w:val="000F112D"/>
    <w:rsid w:val="000F32B9"/>
    <w:rsid w:val="000F32C2"/>
    <w:rsid w:val="000F5C60"/>
    <w:rsid w:val="000F6E59"/>
    <w:rsid w:val="00100959"/>
    <w:rsid w:val="001023E5"/>
    <w:rsid w:val="001025FD"/>
    <w:rsid w:val="001045F2"/>
    <w:rsid w:val="001055A0"/>
    <w:rsid w:val="00105FED"/>
    <w:rsid w:val="00106341"/>
    <w:rsid w:val="00111B02"/>
    <w:rsid w:val="00112468"/>
    <w:rsid w:val="00112A8F"/>
    <w:rsid w:val="001145D6"/>
    <w:rsid w:val="00114615"/>
    <w:rsid w:val="00114775"/>
    <w:rsid w:val="00115042"/>
    <w:rsid w:val="001157F1"/>
    <w:rsid w:val="00116254"/>
    <w:rsid w:val="00117CFA"/>
    <w:rsid w:val="00117E22"/>
    <w:rsid w:val="00121488"/>
    <w:rsid w:val="00121636"/>
    <w:rsid w:val="0012427C"/>
    <w:rsid w:val="0012554B"/>
    <w:rsid w:val="00125EB2"/>
    <w:rsid w:val="00126895"/>
    <w:rsid w:val="001313C6"/>
    <w:rsid w:val="00131C4C"/>
    <w:rsid w:val="00131F61"/>
    <w:rsid w:val="001326BB"/>
    <w:rsid w:val="00132828"/>
    <w:rsid w:val="00134AE1"/>
    <w:rsid w:val="00135D98"/>
    <w:rsid w:val="001360BB"/>
    <w:rsid w:val="001365F7"/>
    <w:rsid w:val="00136A5E"/>
    <w:rsid w:val="00136D9F"/>
    <w:rsid w:val="00137888"/>
    <w:rsid w:val="00140139"/>
    <w:rsid w:val="00141325"/>
    <w:rsid w:val="00143CD0"/>
    <w:rsid w:val="00143F95"/>
    <w:rsid w:val="00144996"/>
    <w:rsid w:val="001450DD"/>
    <w:rsid w:val="001457AC"/>
    <w:rsid w:val="00145C05"/>
    <w:rsid w:val="00146DD4"/>
    <w:rsid w:val="00151B45"/>
    <w:rsid w:val="0015307B"/>
    <w:rsid w:val="00154032"/>
    <w:rsid w:val="00154F68"/>
    <w:rsid w:val="00157E54"/>
    <w:rsid w:val="001608CF"/>
    <w:rsid w:val="0016227C"/>
    <w:rsid w:val="001631C1"/>
    <w:rsid w:val="0016458E"/>
    <w:rsid w:val="00164BE0"/>
    <w:rsid w:val="00165974"/>
    <w:rsid w:val="001676FC"/>
    <w:rsid w:val="00170F13"/>
    <w:rsid w:val="001762E8"/>
    <w:rsid w:val="00177BCD"/>
    <w:rsid w:val="00177BE3"/>
    <w:rsid w:val="00183DF3"/>
    <w:rsid w:val="00186E3D"/>
    <w:rsid w:val="00187527"/>
    <w:rsid w:val="00187590"/>
    <w:rsid w:val="00187FE9"/>
    <w:rsid w:val="001902CF"/>
    <w:rsid w:val="00192619"/>
    <w:rsid w:val="001927A7"/>
    <w:rsid w:val="0019322A"/>
    <w:rsid w:val="0019363E"/>
    <w:rsid w:val="00193E2B"/>
    <w:rsid w:val="00193E95"/>
    <w:rsid w:val="001954AF"/>
    <w:rsid w:val="00195D79"/>
    <w:rsid w:val="001A15E8"/>
    <w:rsid w:val="001A35EB"/>
    <w:rsid w:val="001A43E5"/>
    <w:rsid w:val="001A4676"/>
    <w:rsid w:val="001B07DC"/>
    <w:rsid w:val="001B1685"/>
    <w:rsid w:val="001B1D80"/>
    <w:rsid w:val="001B3EC6"/>
    <w:rsid w:val="001B46EB"/>
    <w:rsid w:val="001B57F0"/>
    <w:rsid w:val="001B7E60"/>
    <w:rsid w:val="001C0D70"/>
    <w:rsid w:val="001C2086"/>
    <w:rsid w:val="001C2713"/>
    <w:rsid w:val="001C4F31"/>
    <w:rsid w:val="001C62A2"/>
    <w:rsid w:val="001C7930"/>
    <w:rsid w:val="001D0971"/>
    <w:rsid w:val="001D1414"/>
    <w:rsid w:val="001D2252"/>
    <w:rsid w:val="001D3EE8"/>
    <w:rsid w:val="001D58DC"/>
    <w:rsid w:val="001D7F9D"/>
    <w:rsid w:val="001E1ABA"/>
    <w:rsid w:val="001E34C8"/>
    <w:rsid w:val="001E4B84"/>
    <w:rsid w:val="001E51C3"/>
    <w:rsid w:val="001E7B70"/>
    <w:rsid w:val="001F0720"/>
    <w:rsid w:val="001F10DF"/>
    <w:rsid w:val="001F2F91"/>
    <w:rsid w:val="001F348D"/>
    <w:rsid w:val="001F43DA"/>
    <w:rsid w:val="001F478D"/>
    <w:rsid w:val="001F4A60"/>
    <w:rsid w:val="001F6A95"/>
    <w:rsid w:val="001F6FA1"/>
    <w:rsid w:val="00201644"/>
    <w:rsid w:val="00205F7B"/>
    <w:rsid w:val="00206696"/>
    <w:rsid w:val="00210D6A"/>
    <w:rsid w:val="00211AEB"/>
    <w:rsid w:val="002136D0"/>
    <w:rsid w:val="002205F1"/>
    <w:rsid w:val="002231A0"/>
    <w:rsid w:val="00224AAD"/>
    <w:rsid w:val="002258D2"/>
    <w:rsid w:val="00227988"/>
    <w:rsid w:val="00233776"/>
    <w:rsid w:val="002344F1"/>
    <w:rsid w:val="00236175"/>
    <w:rsid w:val="0023633C"/>
    <w:rsid w:val="0023771D"/>
    <w:rsid w:val="00240F82"/>
    <w:rsid w:val="00241008"/>
    <w:rsid w:val="00243F35"/>
    <w:rsid w:val="00245736"/>
    <w:rsid w:val="00247C7D"/>
    <w:rsid w:val="00252014"/>
    <w:rsid w:val="00254507"/>
    <w:rsid w:val="00254D7D"/>
    <w:rsid w:val="00256F03"/>
    <w:rsid w:val="00257B37"/>
    <w:rsid w:val="00260A0A"/>
    <w:rsid w:val="00261672"/>
    <w:rsid w:val="002624D0"/>
    <w:rsid w:val="00264123"/>
    <w:rsid w:val="0026529D"/>
    <w:rsid w:val="002660EB"/>
    <w:rsid w:val="00267834"/>
    <w:rsid w:val="0027128F"/>
    <w:rsid w:val="00271E01"/>
    <w:rsid w:val="00273765"/>
    <w:rsid w:val="002745A6"/>
    <w:rsid w:val="00274B00"/>
    <w:rsid w:val="00275C31"/>
    <w:rsid w:val="00275CCD"/>
    <w:rsid w:val="00280415"/>
    <w:rsid w:val="0028123F"/>
    <w:rsid w:val="002814B2"/>
    <w:rsid w:val="00282750"/>
    <w:rsid w:val="00282FCB"/>
    <w:rsid w:val="002833E9"/>
    <w:rsid w:val="0029163F"/>
    <w:rsid w:val="00291722"/>
    <w:rsid w:val="002918AA"/>
    <w:rsid w:val="00296CDD"/>
    <w:rsid w:val="00297AC5"/>
    <w:rsid w:val="002A2008"/>
    <w:rsid w:val="002A6AB8"/>
    <w:rsid w:val="002B3B3A"/>
    <w:rsid w:val="002B46CB"/>
    <w:rsid w:val="002B5EAA"/>
    <w:rsid w:val="002B7522"/>
    <w:rsid w:val="002B7780"/>
    <w:rsid w:val="002C12D6"/>
    <w:rsid w:val="002C6794"/>
    <w:rsid w:val="002D1C35"/>
    <w:rsid w:val="002D34A2"/>
    <w:rsid w:val="002D451C"/>
    <w:rsid w:val="002D5310"/>
    <w:rsid w:val="002D6FF2"/>
    <w:rsid w:val="002D74C4"/>
    <w:rsid w:val="002D7EDE"/>
    <w:rsid w:val="002E08E8"/>
    <w:rsid w:val="002E0A3F"/>
    <w:rsid w:val="002E5354"/>
    <w:rsid w:val="002E687C"/>
    <w:rsid w:val="002E6A5F"/>
    <w:rsid w:val="002F065F"/>
    <w:rsid w:val="002F163C"/>
    <w:rsid w:val="002F52B0"/>
    <w:rsid w:val="002F5CE7"/>
    <w:rsid w:val="002F5E31"/>
    <w:rsid w:val="00301236"/>
    <w:rsid w:val="00301324"/>
    <w:rsid w:val="00303E29"/>
    <w:rsid w:val="00304D96"/>
    <w:rsid w:val="00305089"/>
    <w:rsid w:val="003055BE"/>
    <w:rsid w:val="00306421"/>
    <w:rsid w:val="00310268"/>
    <w:rsid w:val="00310588"/>
    <w:rsid w:val="0031087F"/>
    <w:rsid w:val="003147DC"/>
    <w:rsid w:val="00314A2E"/>
    <w:rsid w:val="003155C6"/>
    <w:rsid w:val="00315CDF"/>
    <w:rsid w:val="003217D4"/>
    <w:rsid w:val="00321DD1"/>
    <w:rsid w:val="003235E3"/>
    <w:rsid w:val="00325A41"/>
    <w:rsid w:val="0033168D"/>
    <w:rsid w:val="00333332"/>
    <w:rsid w:val="00333ABF"/>
    <w:rsid w:val="00335AFD"/>
    <w:rsid w:val="00335D44"/>
    <w:rsid w:val="003402D7"/>
    <w:rsid w:val="00340E4B"/>
    <w:rsid w:val="00341795"/>
    <w:rsid w:val="003421A8"/>
    <w:rsid w:val="00342AD8"/>
    <w:rsid w:val="00342B91"/>
    <w:rsid w:val="003438B0"/>
    <w:rsid w:val="00345571"/>
    <w:rsid w:val="00346FBF"/>
    <w:rsid w:val="003472D2"/>
    <w:rsid w:val="003504F5"/>
    <w:rsid w:val="00350F0E"/>
    <w:rsid w:val="003516CF"/>
    <w:rsid w:val="00351C53"/>
    <w:rsid w:val="00352547"/>
    <w:rsid w:val="00352A6B"/>
    <w:rsid w:val="00355D7B"/>
    <w:rsid w:val="00356800"/>
    <w:rsid w:val="0036060A"/>
    <w:rsid w:val="00362DE4"/>
    <w:rsid w:val="003630F2"/>
    <w:rsid w:val="003639C6"/>
    <w:rsid w:val="00363B50"/>
    <w:rsid w:val="00363DEE"/>
    <w:rsid w:val="003640A1"/>
    <w:rsid w:val="003653A3"/>
    <w:rsid w:val="003657C1"/>
    <w:rsid w:val="00366046"/>
    <w:rsid w:val="0036748D"/>
    <w:rsid w:val="00370520"/>
    <w:rsid w:val="003715D6"/>
    <w:rsid w:val="00371FBF"/>
    <w:rsid w:val="00371FC0"/>
    <w:rsid w:val="00372115"/>
    <w:rsid w:val="00373DF3"/>
    <w:rsid w:val="003744C2"/>
    <w:rsid w:val="00377122"/>
    <w:rsid w:val="003771BF"/>
    <w:rsid w:val="003771DA"/>
    <w:rsid w:val="00380EAB"/>
    <w:rsid w:val="003814A1"/>
    <w:rsid w:val="0038240D"/>
    <w:rsid w:val="0038257A"/>
    <w:rsid w:val="00383994"/>
    <w:rsid w:val="00385638"/>
    <w:rsid w:val="0038779F"/>
    <w:rsid w:val="00387895"/>
    <w:rsid w:val="00387C83"/>
    <w:rsid w:val="00387CC5"/>
    <w:rsid w:val="00390594"/>
    <w:rsid w:val="00390621"/>
    <w:rsid w:val="00391AA9"/>
    <w:rsid w:val="00393AE5"/>
    <w:rsid w:val="00393CBC"/>
    <w:rsid w:val="00393F05"/>
    <w:rsid w:val="00394315"/>
    <w:rsid w:val="003953C2"/>
    <w:rsid w:val="0039553A"/>
    <w:rsid w:val="003965C8"/>
    <w:rsid w:val="00396D42"/>
    <w:rsid w:val="003A1895"/>
    <w:rsid w:val="003A199E"/>
    <w:rsid w:val="003A32C0"/>
    <w:rsid w:val="003A37F9"/>
    <w:rsid w:val="003A5565"/>
    <w:rsid w:val="003A5FC9"/>
    <w:rsid w:val="003A7D5A"/>
    <w:rsid w:val="003B262A"/>
    <w:rsid w:val="003B33E4"/>
    <w:rsid w:val="003B4673"/>
    <w:rsid w:val="003B5189"/>
    <w:rsid w:val="003B5A63"/>
    <w:rsid w:val="003B6895"/>
    <w:rsid w:val="003B76B5"/>
    <w:rsid w:val="003C022C"/>
    <w:rsid w:val="003C12E5"/>
    <w:rsid w:val="003C132F"/>
    <w:rsid w:val="003C2B18"/>
    <w:rsid w:val="003C414F"/>
    <w:rsid w:val="003C5723"/>
    <w:rsid w:val="003C6AA1"/>
    <w:rsid w:val="003D0AAC"/>
    <w:rsid w:val="003D1159"/>
    <w:rsid w:val="003D149D"/>
    <w:rsid w:val="003D2C0B"/>
    <w:rsid w:val="003D4D7A"/>
    <w:rsid w:val="003D4FD8"/>
    <w:rsid w:val="003D548D"/>
    <w:rsid w:val="003E09E1"/>
    <w:rsid w:val="003E1812"/>
    <w:rsid w:val="003E5F86"/>
    <w:rsid w:val="003E6B2A"/>
    <w:rsid w:val="003E7882"/>
    <w:rsid w:val="003F2833"/>
    <w:rsid w:val="003F2F40"/>
    <w:rsid w:val="003F3525"/>
    <w:rsid w:val="003F452B"/>
    <w:rsid w:val="003F4C06"/>
    <w:rsid w:val="003F5899"/>
    <w:rsid w:val="003F796A"/>
    <w:rsid w:val="004022E5"/>
    <w:rsid w:val="0040535F"/>
    <w:rsid w:val="004063DC"/>
    <w:rsid w:val="00406E2A"/>
    <w:rsid w:val="00414420"/>
    <w:rsid w:val="00416EAE"/>
    <w:rsid w:val="00417371"/>
    <w:rsid w:val="004208C7"/>
    <w:rsid w:val="004221F2"/>
    <w:rsid w:val="0042233D"/>
    <w:rsid w:val="00422675"/>
    <w:rsid w:val="0042386C"/>
    <w:rsid w:val="00425345"/>
    <w:rsid w:val="00427389"/>
    <w:rsid w:val="00427A61"/>
    <w:rsid w:val="0043039D"/>
    <w:rsid w:val="0043062D"/>
    <w:rsid w:val="00430ACC"/>
    <w:rsid w:val="0043319A"/>
    <w:rsid w:val="00436C54"/>
    <w:rsid w:val="00440AB7"/>
    <w:rsid w:val="00440FEE"/>
    <w:rsid w:val="00442621"/>
    <w:rsid w:val="004438EA"/>
    <w:rsid w:val="00443E14"/>
    <w:rsid w:val="004444FF"/>
    <w:rsid w:val="00444EC1"/>
    <w:rsid w:val="004467F4"/>
    <w:rsid w:val="004475FA"/>
    <w:rsid w:val="0045039C"/>
    <w:rsid w:val="0045050A"/>
    <w:rsid w:val="0045094C"/>
    <w:rsid w:val="00451721"/>
    <w:rsid w:val="00451E72"/>
    <w:rsid w:val="00452DF5"/>
    <w:rsid w:val="00455031"/>
    <w:rsid w:val="004557A0"/>
    <w:rsid w:val="004562DE"/>
    <w:rsid w:val="0045685A"/>
    <w:rsid w:val="00461DB1"/>
    <w:rsid w:val="0046372B"/>
    <w:rsid w:val="00463AB1"/>
    <w:rsid w:val="00466D8B"/>
    <w:rsid w:val="004670D4"/>
    <w:rsid w:val="00467B90"/>
    <w:rsid w:val="00467F53"/>
    <w:rsid w:val="00470121"/>
    <w:rsid w:val="004701F2"/>
    <w:rsid w:val="0047061D"/>
    <w:rsid w:val="004707C2"/>
    <w:rsid w:val="00470928"/>
    <w:rsid w:val="004710A9"/>
    <w:rsid w:val="004720C5"/>
    <w:rsid w:val="00472C73"/>
    <w:rsid w:val="00472EB0"/>
    <w:rsid w:val="004731EF"/>
    <w:rsid w:val="0047426F"/>
    <w:rsid w:val="00482236"/>
    <w:rsid w:val="004844C0"/>
    <w:rsid w:val="00484F68"/>
    <w:rsid w:val="004871FD"/>
    <w:rsid w:val="00492112"/>
    <w:rsid w:val="00492718"/>
    <w:rsid w:val="00493161"/>
    <w:rsid w:val="00494E40"/>
    <w:rsid w:val="00496B1F"/>
    <w:rsid w:val="00497DA9"/>
    <w:rsid w:val="004A05C5"/>
    <w:rsid w:val="004A28B9"/>
    <w:rsid w:val="004A3669"/>
    <w:rsid w:val="004A40E9"/>
    <w:rsid w:val="004A53D3"/>
    <w:rsid w:val="004A5A9C"/>
    <w:rsid w:val="004B120A"/>
    <w:rsid w:val="004B155C"/>
    <w:rsid w:val="004B18BB"/>
    <w:rsid w:val="004B2BC5"/>
    <w:rsid w:val="004B43C1"/>
    <w:rsid w:val="004B455D"/>
    <w:rsid w:val="004B45EA"/>
    <w:rsid w:val="004B4711"/>
    <w:rsid w:val="004B4824"/>
    <w:rsid w:val="004B6517"/>
    <w:rsid w:val="004B6A39"/>
    <w:rsid w:val="004B7313"/>
    <w:rsid w:val="004C057D"/>
    <w:rsid w:val="004C2C96"/>
    <w:rsid w:val="004C322C"/>
    <w:rsid w:val="004C5E10"/>
    <w:rsid w:val="004C75B4"/>
    <w:rsid w:val="004D116D"/>
    <w:rsid w:val="004D2037"/>
    <w:rsid w:val="004D2AEE"/>
    <w:rsid w:val="004D344F"/>
    <w:rsid w:val="004D34E5"/>
    <w:rsid w:val="004D44CD"/>
    <w:rsid w:val="004D4B44"/>
    <w:rsid w:val="004D596E"/>
    <w:rsid w:val="004D6210"/>
    <w:rsid w:val="004D7073"/>
    <w:rsid w:val="004D781F"/>
    <w:rsid w:val="004E061C"/>
    <w:rsid w:val="004E62A1"/>
    <w:rsid w:val="004E6BAB"/>
    <w:rsid w:val="004E7ED4"/>
    <w:rsid w:val="004F0A4C"/>
    <w:rsid w:val="004F0B56"/>
    <w:rsid w:val="004F10AD"/>
    <w:rsid w:val="004F1964"/>
    <w:rsid w:val="004F2263"/>
    <w:rsid w:val="004F2666"/>
    <w:rsid w:val="004F48F5"/>
    <w:rsid w:val="004F59CB"/>
    <w:rsid w:val="004F5F94"/>
    <w:rsid w:val="005043C9"/>
    <w:rsid w:val="00504565"/>
    <w:rsid w:val="005045D4"/>
    <w:rsid w:val="005069D9"/>
    <w:rsid w:val="0051004A"/>
    <w:rsid w:val="0051076D"/>
    <w:rsid w:val="005112F5"/>
    <w:rsid w:val="00511BDD"/>
    <w:rsid w:val="00512EFC"/>
    <w:rsid w:val="00512F4F"/>
    <w:rsid w:val="0051522F"/>
    <w:rsid w:val="00516F1F"/>
    <w:rsid w:val="0051702F"/>
    <w:rsid w:val="005179E2"/>
    <w:rsid w:val="00517D22"/>
    <w:rsid w:val="005208EE"/>
    <w:rsid w:val="00521BF2"/>
    <w:rsid w:val="005224F3"/>
    <w:rsid w:val="00524757"/>
    <w:rsid w:val="005269FF"/>
    <w:rsid w:val="00527A4D"/>
    <w:rsid w:val="00530795"/>
    <w:rsid w:val="00532440"/>
    <w:rsid w:val="00532954"/>
    <w:rsid w:val="00532DC9"/>
    <w:rsid w:val="005333FB"/>
    <w:rsid w:val="00535EEE"/>
    <w:rsid w:val="005365A0"/>
    <w:rsid w:val="00540C92"/>
    <w:rsid w:val="00540F04"/>
    <w:rsid w:val="00541829"/>
    <w:rsid w:val="00541A4F"/>
    <w:rsid w:val="00542023"/>
    <w:rsid w:val="00544F06"/>
    <w:rsid w:val="005452FE"/>
    <w:rsid w:val="00545669"/>
    <w:rsid w:val="00545CD6"/>
    <w:rsid w:val="005474E2"/>
    <w:rsid w:val="00547AB7"/>
    <w:rsid w:val="00550E8E"/>
    <w:rsid w:val="00551559"/>
    <w:rsid w:val="00552DED"/>
    <w:rsid w:val="00554D71"/>
    <w:rsid w:val="00556629"/>
    <w:rsid w:val="0055732C"/>
    <w:rsid w:val="005604DF"/>
    <w:rsid w:val="005628CE"/>
    <w:rsid w:val="00562D16"/>
    <w:rsid w:val="00566324"/>
    <w:rsid w:val="005674CA"/>
    <w:rsid w:val="005674E1"/>
    <w:rsid w:val="005679B3"/>
    <w:rsid w:val="00567DB7"/>
    <w:rsid w:val="005714B4"/>
    <w:rsid w:val="0057164A"/>
    <w:rsid w:val="00572133"/>
    <w:rsid w:val="005724AD"/>
    <w:rsid w:val="00572BD2"/>
    <w:rsid w:val="00572F5A"/>
    <w:rsid w:val="005734A0"/>
    <w:rsid w:val="00574054"/>
    <w:rsid w:val="00574354"/>
    <w:rsid w:val="0057501A"/>
    <w:rsid w:val="00575E95"/>
    <w:rsid w:val="00575F7E"/>
    <w:rsid w:val="005803EE"/>
    <w:rsid w:val="005826C8"/>
    <w:rsid w:val="00584224"/>
    <w:rsid w:val="005853F9"/>
    <w:rsid w:val="00585BBE"/>
    <w:rsid w:val="005913ED"/>
    <w:rsid w:val="00591BDE"/>
    <w:rsid w:val="00593CC9"/>
    <w:rsid w:val="00594C36"/>
    <w:rsid w:val="005950FC"/>
    <w:rsid w:val="00595655"/>
    <w:rsid w:val="00595C9B"/>
    <w:rsid w:val="005A3308"/>
    <w:rsid w:val="005A3C06"/>
    <w:rsid w:val="005A4177"/>
    <w:rsid w:val="005A729C"/>
    <w:rsid w:val="005B056E"/>
    <w:rsid w:val="005B117E"/>
    <w:rsid w:val="005B398B"/>
    <w:rsid w:val="005B3DB9"/>
    <w:rsid w:val="005B63E3"/>
    <w:rsid w:val="005B6FB6"/>
    <w:rsid w:val="005B74A2"/>
    <w:rsid w:val="005C019E"/>
    <w:rsid w:val="005C1B29"/>
    <w:rsid w:val="005C1CEC"/>
    <w:rsid w:val="005C4BC4"/>
    <w:rsid w:val="005C52E6"/>
    <w:rsid w:val="005C552D"/>
    <w:rsid w:val="005C5BCE"/>
    <w:rsid w:val="005C6040"/>
    <w:rsid w:val="005C6A88"/>
    <w:rsid w:val="005D0C1C"/>
    <w:rsid w:val="005D36DF"/>
    <w:rsid w:val="005D3B2B"/>
    <w:rsid w:val="005D44C7"/>
    <w:rsid w:val="005D5847"/>
    <w:rsid w:val="005D6959"/>
    <w:rsid w:val="005D79A2"/>
    <w:rsid w:val="005E27E3"/>
    <w:rsid w:val="005E2F78"/>
    <w:rsid w:val="005E345C"/>
    <w:rsid w:val="005E6994"/>
    <w:rsid w:val="005E7920"/>
    <w:rsid w:val="005F12F7"/>
    <w:rsid w:val="005F12FB"/>
    <w:rsid w:val="005F5277"/>
    <w:rsid w:val="005F5323"/>
    <w:rsid w:val="005F5799"/>
    <w:rsid w:val="005F5DE2"/>
    <w:rsid w:val="005F5F0C"/>
    <w:rsid w:val="005F697A"/>
    <w:rsid w:val="005F6D59"/>
    <w:rsid w:val="005F79D3"/>
    <w:rsid w:val="005F7A55"/>
    <w:rsid w:val="005F7DF6"/>
    <w:rsid w:val="00600F3B"/>
    <w:rsid w:val="00602D76"/>
    <w:rsid w:val="00606638"/>
    <w:rsid w:val="00606CFA"/>
    <w:rsid w:val="00610981"/>
    <w:rsid w:val="00610EFC"/>
    <w:rsid w:val="006112AF"/>
    <w:rsid w:val="00613994"/>
    <w:rsid w:val="00614421"/>
    <w:rsid w:val="006161D7"/>
    <w:rsid w:val="00617430"/>
    <w:rsid w:val="00620CB9"/>
    <w:rsid w:val="00620E85"/>
    <w:rsid w:val="0062390C"/>
    <w:rsid w:val="00624606"/>
    <w:rsid w:val="0062513D"/>
    <w:rsid w:val="00632E41"/>
    <w:rsid w:val="00633463"/>
    <w:rsid w:val="0063370D"/>
    <w:rsid w:val="00633E87"/>
    <w:rsid w:val="006377D4"/>
    <w:rsid w:val="006407B9"/>
    <w:rsid w:val="0064109C"/>
    <w:rsid w:val="00643767"/>
    <w:rsid w:val="006456C5"/>
    <w:rsid w:val="00645962"/>
    <w:rsid w:val="00646367"/>
    <w:rsid w:val="006475C6"/>
    <w:rsid w:val="0065020B"/>
    <w:rsid w:val="006508FA"/>
    <w:rsid w:val="0065188F"/>
    <w:rsid w:val="00655B23"/>
    <w:rsid w:val="0065704A"/>
    <w:rsid w:val="006576BB"/>
    <w:rsid w:val="00660604"/>
    <w:rsid w:val="006642DE"/>
    <w:rsid w:val="0066556F"/>
    <w:rsid w:val="006657E5"/>
    <w:rsid w:val="006723A6"/>
    <w:rsid w:val="006743DE"/>
    <w:rsid w:val="00676433"/>
    <w:rsid w:val="00677102"/>
    <w:rsid w:val="0068015E"/>
    <w:rsid w:val="00684988"/>
    <w:rsid w:val="00685031"/>
    <w:rsid w:val="006911B9"/>
    <w:rsid w:val="006943C6"/>
    <w:rsid w:val="00694841"/>
    <w:rsid w:val="00696B25"/>
    <w:rsid w:val="006978BD"/>
    <w:rsid w:val="006A47DB"/>
    <w:rsid w:val="006A57FC"/>
    <w:rsid w:val="006A6884"/>
    <w:rsid w:val="006B0344"/>
    <w:rsid w:val="006B10E2"/>
    <w:rsid w:val="006B1568"/>
    <w:rsid w:val="006B1B25"/>
    <w:rsid w:val="006B1CE1"/>
    <w:rsid w:val="006B1F21"/>
    <w:rsid w:val="006B2AF7"/>
    <w:rsid w:val="006B2EDB"/>
    <w:rsid w:val="006B328B"/>
    <w:rsid w:val="006B4504"/>
    <w:rsid w:val="006B541A"/>
    <w:rsid w:val="006B7167"/>
    <w:rsid w:val="006C2163"/>
    <w:rsid w:val="006C363D"/>
    <w:rsid w:val="006C36A5"/>
    <w:rsid w:val="006C4FA3"/>
    <w:rsid w:val="006C5A7C"/>
    <w:rsid w:val="006C6486"/>
    <w:rsid w:val="006C6C4C"/>
    <w:rsid w:val="006C6EA1"/>
    <w:rsid w:val="006C77AF"/>
    <w:rsid w:val="006C7CB1"/>
    <w:rsid w:val="006D2D92"/>
    <w:rsid w:val="006D4373"/>
    <w:rsid w:val="006D48EE"/>
    <w:rsid w:val="006D5521"/>
    <w:rsid w:val="006D6284"/>
    <w:rsid w:val="006D6AFA"/>
    <w:rsid w:val="006D6F92"/>
    <w:rsid w:val="006E03B9"/>
    <w:rsid w:val="006E1884"/>
    <w:rsid w:val="006E2265"/>
    <w:rsid w:val="006E24FD"/>
    <w:rsid w:val="006E26A8"/>
    <w:rsid w:val="006F0905"/>
    <w:rsid w:val="006F2B99"/>
    <w:rsid w:val="006F2E18"/>
    <w:rsid w:val="006F322A"/>
    <w:rsid w:val="006F795A"/>
    <w:rsid w:val="007014E1"/>
    <w:rsid w:val="007065DF"/>
    <w:rsid w:val="00707F44"/>
    <w:rsid w:val="00711CB9"/>
    <w:rsid w:val="00712769"/>
    <w:rsid w:val="0071317F"/>
    <w:rsid w:val="0071477E"/>
    <w:rsid w:val="00716DF5"/>
    <w:rsid w:val="007202FF"/>
    <w:rsid w:val="00721306"/>
    <w:rsid w:val="00723EB1"/>
    <w:rsid w:val="007248DF"/>
    <w:rsid w:val="00724D88"/>
    <w:rsid w:val="00726C4A"/>
    <w:rsid w:val="00731028"/>
    <w:rsid w:val="0073121C"/>
    <w:rsid w:val="00731F7F"/>
    <w:rsid w:val="00734F35"/>
    <w:rsid w:val="00735183"/>
    <w:rsid w:val="00740992"/>
    <w:rsid w:val="0074138C"/>
    <w:rsid w:val="00741A79"/>
    <w:rsid w:val="00743B80"/>
    <w:rsid w:val="0074407A"/>
    <w:rsid w:val="00746B3F"/>
    <w:rsid w:val="00747143"/>
    <w:rsid w:val="00747ECA"/>
    <w:rsid w:val="00750D24"/>
    <w:rsid w:val="00753FF0"/>
    <w:rsid w:val="00757427"/>
    <w:rsid w:val="0075769D"/>
    <w:rsid w:val="00762EE8"/>
    <w:rsid w:val="007630A2"/>
    <w:rsid w:val="00763F7F"/>
    <w:rsid w:val="00766534"/>
    <w:rsid w:val="00770802"/>
    <w:rsid w:val="0077098B"/>
    <w:rsid w:val="00770A6F"/>
    <w:rsid w:val="00772B96"/>
    <w:rsid w:val="007737CC"/>
    <w:rsid w:val="0077477D"/>
    <w:rsid w:val="007758B3"/>
    <w:rsid w:val="0077790B"/>
    <w:rsid w:val="00777F3A"/>
    <w:rsid w:val="00780B33"/>
    <w:rsid w:val="00782885"/>
    <w:rsid w:val="0078293A"/>
    <w:rsid w:val="007842AC"/>
    <w:rsid w:val="00786B0C"/>
    <w:rsid w:val="00787D33"/>
    <w:rsid w:val="00791EEB"/>
    <w:rsid w:val="00792CBE"/>
    <w:rsid w:val="00794955"/>
    <w:rsid w:val="00794F76"/>
    <w:rsid w:val="007965E1"/>
    <w:rsid w:val="007A3285"/>
    <w:rsid w:val="007A3D6F"/>
    <w:rsid w:val="007A41D0"/>
    <w:rsid w:val="007A734D"/>
    <w:rsid w:val="007B1F75"/>
    <w:rsid w:val="007B3AFE"/>
    <w:rsid w:val="007B5588"/>
    <w:rsid w:val="007C0753"/>
    <w:rsid w:val="007C0FE4"/>
    <w:rsid w:val="007C3507"/>
    <w:rsid w:val="007C44CA"/>
    <w:rsid w:val="007C7586"/>
    <w:rsid w:val="007D0A85"/>
    <w:rsid w:val="007D21C1"/>
    <w:rsid w:val="007D3329"/>
    <w:rsid w:val="007D46BD"/>
    <w:rsid w:val="007D504D"/>
    <w:rsid w:val="007D5BC7"/>
    <w:rsid w:val="007D7824"/>
    <w:rsid w:val="007E0453"/>
    <w:rsid w:val="007E1B7B"/>
    <w:rsid w:val="007E238C"/>
    <w:rsid w:val="007E2BB0"/>
    <w:rsid w:val="007E45B7"/>
    <w:rsid w:val="007E4969"/>
    <w:rsid w:val="007E608A"/>
    <w:rsid w:val="007E6ACD"/>
    <w:rsid w:val="007E77B8"/>
    <w:rsid w:val="007F1FEC"/>
    <w:rsid w:val="007F28D7"/>
    <w:rsid w:val="007F2B99"/>
    <w:rsid w:val="007F3521"/>
    <w:rsid w:val="007F46E5"/>
    <w:rsid w:val="007F6E55"/>
    <w:rsid w:val="007F7B62"/>
    <w:rsid w:val="00801C03"/>
    <w:rsid w:val="00804BC6"/>
    <w:rsid w:val="00807D1A"/>
    <w:rsid w:val="00814077"/>
    <w:rsid w:val="00815D30"/>
    <w:rsid w:val="00816A17"/>
    <w:rsid w:val="00817715"/>
    <w:rsid w:val="00817EFA"/>
    <w:rsid w:val="00820C51"/>
    <w:rsid w:val="00821357"/>
    <w:rsid w:val="008218A3"/>
    <w:rsid w:val="008218C8"/>
    <w:rsid w:val="00821A29"/>
    <w:rsid w:val="00821B71"/>
    <w:rsid w:val="00824AB0"/>
    <w:rsid w:val="008258FD"/>
    <w:rsid w:val="00825C80"/>
    <w:rsid w:val="00826153"/>
    <w:rsid w:val="00826C6C"/>
    <w:rsid w:val="00827382"/>
    <w:rsid w:val="00827A5D"/>
    <w:rsid w:val="00827EE1"/>
    <w:rsid w:val="00832971"/>
    <w:rsid w:val="00832DBB"/>
    <w:rsid w:val="00833116"/>
    <w:rsid w:val="00833876"/>
    <w:rsid w:val="00841EA9"/>
    <w:rsid w:val="00842629"/>
    <w:rsid w:val="00843009"/>
    <w:rsid w:val="00844960"/>
    <w:rsid w:val="00845C68"/>
    <w:rsid w:val="0084653A"/>
    <w:rsid w:val="00847FA6"/>
    <w:rsid w:val="008503AB"/>
    <w:rsid w:val="00851B5B"/>
    <w:rsid w:val="008538D2"/>
    <w:rsid w:val="0085530B"/>
    <w:rsid w:val="008567AA"/>
    <w:rsid w:val="00856CF4"/>
    <w:rsid w:val="00856F2C"/>
    <w:rsid w:val="00857D66"/>
    <w:rsid w:val="008607BA"/>
    <w:rsid w:val="00860D07"/>
    <w:rsid w:val="00862B02"/>
    <w:rsid w:val="00863E8D"/>
    <w:rsid w:val="008663AF"/>
    <w:rsid w:val="00866FDA"/>
    <w:rsid w:val="00867273"/>
    <w:rsid w:val="00867942"/>
    <w:rsid w:val="00872831"/>
    <w:rsid w:val="00875268"/>
    <w:rsid w:val="0087719F"/>
    <w:rsid w:val="0087796C"/>
    <w:rsid w:val="0088010F"/>
    <w:rsid w:val="0088024E"/>
    <w:rsid w:val="0088055E"/>
    <w:rsid w:val="00880A0C"/>
    <w:rsid w:val="00881684"/>
    <w:rsid w:val="008823E9"/>
    <w:rsid w:val="00883E40"/>
    <w:rsid w:val="00883FB5"/>
    <w:rsid w:val="0088543D"/>
    <w:rsid w:val="00885F07"/>
    <w:rsid w:val="0088741C"/>
    <w:rsid w:val="008914BD"/>
    <w:rsid w:val="00892093"/>
    <w:rsid w:val="00896C98"/>
    <w:rsid w:val="0089740A"/>
    <w:rsid w:val="00897968"/>
    <w:rsid w:val="008A04F6"/>
    <w:rsid w:val="008A2B6C"/>
    <w:rsid w:val="008A2DF2"/>
    <w:rsid w:val="008B045E"/>
    <w:rsid w:val="008B155C"/>
    <w:rsid w:val="008B1EA6"/>
    <w:rsid w:val="008B226F"/>
    <w:rsid w:val="008B3776"/>
    <w:rsid w:val="008B3DA9"/>
    <w:rsid w:val="008B4355"/>
    <w:rsid w:val="008B46C9"/>
    <w:rsid w:val="008B4846"/>
    <w:rsid w:val="008B542E"/>
    <w:rsid w:val="008B5919"/>
    <w:rsid w:val="008B60F6"/>
    <w:rsid w:val="008B6F5F"/>
    <w:rsid w:val="008B785D"/>
    <w:rsid w:val="008C0AD8"/>
    <w:rsid w:val="008C3341"/>
    <w:rsid w:val="008C4501"/>
    <w:rsid w:val="008C4B15"/>
    <w:rsid w:val="008C5D16"/>
    <w:rsid w:val="008C67AD"/>
    <w:rsid w:val="008C71AB"/>
    <w:rsid w:val="008C76D8"/>
    <w:rsid w:val="008C7E51"/>
    <w:rsid w:val="008C7E59"/>
    <w:rsid w:val="008D25B5"/>
    <w:rsid w:val="008D3618"/>
    <w:rsid w:val="008D48D4"/>
    <w:rsid w:val="008D57C5"/>
    <w:rsid w:val="008E143E"/>
    <w:rsid w:val="008E2E9A"/>
    <w:rsid w:val="008E4178"/>
    <w:rsid w:val="008E4BA1"/>
    <w:rsid w:val="008E545B"/>
    <w:rsid w:val="008E580E"/>
    <w:rsid w:val="008E5A51"/>
    <w:rsid w:val="008E6FCF"/>
    <w:rsid w:val="008F0A55"/>
    <w:rsid w:val="008F0CC0"/>
    <w:rsid w:val="008F1164"/>
    <w:rsid w:val="008F19B8"/>
    <w:rsid w:val="008F1A97"/>
    <w:rsid w:val="008F3214"/>
    <w:rsid w:val="008F6C18"/>
    <w:rsid w:val="008F6EFB"/>
    <w:rsid w:val="008F78EF"/>
    <w:rsid w:val="00900422"/>
    <w:rsid w:val="0090097D"/>
    <w:rsid w:val="00902749"/>
    <w:rsid w:val="00906C19"/>
    <w:rsid w:val="00907CF7"/>
    <w:rsid w:val="00907D19"/>
    <w:rsid w:val="009107CE"/>
    <w:rsid w:val="00910F9B"/>
    <w:rsid w:val="00912B45"/>
    <w:rsid w:val="00913972"/>
    <w:rsid w:val="0091594A"/>
    <w:rsid w:val="009173A1"/>
    <w:rsid w:val="009175AF"/>
    <w:rsid w:val="00917BAC"/>
    <w:rsid w:val="00920529"/>
    <w:rsid w:val="0092462A"/>
    <w:rsid w:val="009256AD"/>
    <w:rsid w:val="00926170"/>
    <w:rsid w:val="0092685E"/>
    <w:rsid w:val="00930E4A"/>
    <w:rsid w:val="009358BE"/>
    <w:rsid w:val="0093783F"/>
    <w:rsid w:val="00940A35"/>
    <w:rsid w:val="00940AEE"/>
    <w:rsid w:val="00942985"/>
    <w:rsid w:val="009435F1"/>
    <w:rsid w:val="0094386C"/>
    <w:rsid w:val="009445DE"/>
    <w:rsid w:val="00946CF0"/>
    <w:rsid w:val="009472CC"/>
    <w:rsid w:val="00951A90"/>
    <w:rsid w:val="00951B7A"/>
    <w:rsid w:val="0095225B"/>
    <w:rsid w:val="0095403A"/>
    <w:rsid w:val="0095545B"/>
    <w:rsid w:val="00956904"/>
    <w:rsid w:val="00962029"/>
    <w:rsid w:val="00962655"/>
    <w:rsid w:val="00962658"/>
    <w:rsid w:val="00962969"/>
    <w:rsid w:val="00962AD7"/>
    <w:rsid w:val="00962E0D"/>
    <w:rsid w:val="00966092"/>
    <w:rsid w:val="009708E9"/>
    <w:rsid w:val="00971481"/>
    <w:rsid w:val="009716B4"/>
    <w:rsid w:val="00971FCA"/>
    <w:rsid w:val="00972975"/>
    <w:rsid w:val="009748D7"/>
    <w:rsid w:val="00975B69"/>
    <w:rsid w:val="009761F4"/>
    <w:rsid w:val="00976C51"/>
    <w:rsid w:val="00980009"/>
    <w:rsid w:val="00980659"/>
    <w:rsid w:val="00981270"/>
    <w:rsid w:val="00982284"/>
    <w:rsid w:val="009839E1"/>
    <w:rsid w:val="00984911"/>
    <w:rsid w:val="00986B9B"/>
    <w:rsid w:val="00987CC7"/>
    <w:rsid w:val="00987E49"/>
    <w:rsid w:val="00990473"/>
    <w:rsid w:val="00990F50"/>
    <w:rsid w:val="009913E6"/>
    <w:rsid w:val="00992056"/>
    <w:rsid w:val="009936C2"/>
    <w:rsid w:val="00994546"/>
    <w:rsid w:val="00994AC2"/>
    <w:rsid w:val="009968C3"/>
    <w:rsid w:val="00996FDA"/>
    <w:rsid w:val="009A0F29"/>
    <w:rsid w:val="009A2005"/>
    <w:rsid w:val="009A23C3"/>
    <w:rsid w:val="009A705C"/>
    <w:rsid w:val="009A7576"/>
    <w:rsid w:val="009B397A"/>
    <w:rsid w:val="009B53D4"/>
    <w:rsid w:val="009B584B"/>
    <w:rsid w:val="009B755F"/>
    <w:rsid w:val="009C0B32"/>
    <w:rsid w:val="009C1000"/>
    <w:rsid w:val="009D0916"/>
    <w:rsid w:val="009D230E"/>
    <w:rsid w:val="009D330B"/>
    <w:rsid w:val="009D3471"/>
    <w:rsid w:val="009D50F2"/>
    <w:rsid w:val="009D55A6"/>
    <w:rsid w:val="009D5E6B"/>
    <w:rsid w:val="009D7143"/>
    <w:rsid w:val="009D7416"/>
    <w:rsid w:val="009E07DD"/>
    <w:rsid w:val="009E086A"/>
    <w:rsid w:val="009E0F7D"/>
    <w:rsid w:val="009E297A"/>
    <w:rsid w:val="009E3CF9"/>
    <w:rsid w:val="009E4948"/>
    <w:rsid w:val="009E69CB"/>
    <w:rsid w:val="009E6D71"/>
    <w:rsid w:val="009E7D75"/>
    <w:rsid w:val="009F463A"/>
    <w:rsid w:val="009F5486"/>
    <w:rsid w:val="009F5691"/>
    <w:rsid w:val="009F5B8D"/>
    <w:rsid w:val="009F71EC"/>
    <w:rsid w:val="009F738E"/>
    <w:rsid w:val="00A01084"/>
    <w:rsid w:val="00A0491C"/>
    <w:rsid w:val="00A04EBF"/>
    <w:rsid w:val="00A05E81"/>
    <w:rsid w:val="00A06B92"/>
    <w:rsid w:val="00A1096A"/>
    <w:rsid w:val="00A13639"/>
    <w:rsid w:val="00A14E99"/>
    <w:rsid w:val="00A15DFA"/>
    <w:rsid w:val="00A16104"/>
    <w:rsid w:val="00A16B18"/>
    <w:rsid w:val="00A17AB8"/>
    <w:rsid w:val="00A204DF"/>
    <w:rsid w:val="00A20D8D"/>
    <w:rsid w:val="00A20E43"/>
    <w:rsid w:val="00A24694"/>
    <w:rsid w:val="00A32056"/>
    <w:rsid w:val="00A33A73"/>
    <w:rsid w:val="00A33F8F"/>
    <w:rsid w:val="00A35B5E"/>
    <w:rsid w:val="00A36C1A"/>
    <w:rsid w:val="00A36C3F"/>
    <w:rsid w:val="00A36C83"/>
    <w:rsid w:val="00A41488"/>
    <w:rsid w:val="00A41627"/>
    <w:rsid w:val="00A46513"/>
    <w:rsid w:val="00A472C4"/>
    <w:rsid w:val="00A47B12"/>
    <w:rsid w:val="00A51E89"/>
    <w:rsid w:val="00A51EDB"/>
    <w:rsid w:val="00A51FAF"/>
    <w:rsid w:val="00A52687"/>
    <w:rsid w:val="00A53798"/>
    <w:rsid w:val="00A53F42"/>
    <w:rsid w:val="00A544C0"/>
    <w:rsid w:val="00A54564"/>
    <w:rsid w:val="00A55E40"/>
    <w:rsid w:val="00A57274"/>
    <w:rsid w:val="00A57A49"/>
    <w:rsid w:val="00A60920"/>
    <w:rsid w:val="00A62C40"/>
    <w:rsid w:val="00A6507E"/>
    <w:rsid w:val="00A67C3A"/>
    <w:rsid w:val="00A67D4A"/>
    <w:rsid w:val="00A71432"/>
    <w:rsid w:val="00A71828"/>
    <w:rsid w:val="00A72FFC"/>
    <w:rsid w:val="00A73DC1"/>
    <w:rsid w:val="00A7529B"/>
    <w:rsid w:val="00A827C9"/>
    <w:rsid w:val="00A83316"/>
    <w:rsid w:val="00A8387C"/>
    <w:rsid w:val="00A84801"/>
    <w:rsid w:val="00A84D37"/>
    <w:rsid w:val="00A85A53"/>
    <w:rsid w:val="00A869C8"/>
    <w:rsid w:val="00A86E31"/>
    <w:rsid w:val="00A86EC9"/>
    <w:rsid w:val="00A87669"/>
    <w:rsid w:val="00A878B2"/>
    <w:rsid w:val="00A952C8"/>
    <w:rsid w:val="00A97BAC"/>
    <w:rsid w:val="00AA3FAB"/>
    <w:rsid w:val="00AA4B55"/>
    <w:rsid w:val="00AA58A0"/>
    <w:rsid w:val="00AA62CD"/>
    <w:rsid w:val="00AA665A"/>
    <w:rsid w:val="00AB0718"/>
    <w:rsid w:val="00AB3C34"/>
    <w:rsid w:val="00AB3CBE"/>
    <w:rsid w:val="00AB3ED6"/>
    <w:rsid w:val="00AB4165"/>
    <w:rsid w:val="00AB5E52"/>
    <w:rsid w:val="00AB7077"/>
    <w:rsid w:val="00AC061F"/>
    <w:rsid w:val="00AC0D42"/>
    <w:rsid w:val="00AC0EB6"/>
    <w:rsid w:val="00AC51D2"/>
    <w:rsid w:val="00AD16E0"/>
    <w:rsid w:val="00AD22C1"/>
    <w:rsid w:val="00AD2E18"/>
    <w:rsid w:val="00AD6B8B"/>
    <w:rsid w:val="00AE0073"/>
    <w:rsid w:val="00AE0EBA"/>
    <w:rsid w:val="00AE3338"/>
    <w:rsid w:val="00AE3F81"/>
    <w:rsid w:val="00AE5BA5"/>
    <w:rsid w:val="00AE6AAE"/>
    <w:rsid w:val="00AE7AA8"/>
    <w:rsid w:val="00AF09CC"/>
    <w:rsid w:val="00AF0E64"/>
    <w:rsid w:val="00AF10FA"/>
    <w:rsid w:val="00AF4F53"/>
    <w:rsid w:val="00AF5EB7"/>
    <w:rsid w:val="00AF7222"/>
    <w:rsid w:val="00AF74DB"/>
    <w:rsid w:val="00B00038"/>
    <w:rsid w:val="00B000FD"/>
    <w:rsid w:val="00B00D13"/>
    <w:rsid w:val="00B04D3F"/>
    <w:rsid w:val="00B05E34"/>
    <w:rsid w:val="00B067A2"/>
    <w:rsid w:val="00B0715D"/>
    <w:rsid w:val="00B1334D"/>
    <w:rsid w:val="00B1715A"/>
    <w:rsid w:val="00B227C8"/>
    <w:rsid w:val="00B247DD"/>
    <w:rsid w:val="00B24A27"/>
    <w:rsid w:val="00B25EAF"/>
    <w:rsid w:val="00B2636E"/>
    <w:rsid w:val="00B26B66"/>
    <w:rsid w:val="00B27692"/>
    <w:rsid w:val="00B3038C"/>
    <w:rsid w:val="00B30DE4"/>
    <w:rsid w:val="00B3200C"/>
    <w:rsid w:val="00B32FC9"/>
    <w:rsid w:val="00B3500C"/>
    <w:rsid w:val="00B37740"/>
    <w:rsid w:val="00B377CD"/>
    <w:rsid w:val="00B37F65"/>
    <w:rsid w:val="00B40360"/>
    <w:rsid w:val="00B41084"/>
    <w:rsid w:val="00B4228B"/>
    <w:rsid w:val="00B428CD"/>
    <w:rsid w:val="00B42BBB"/>
    <w:rsid w:val="00B42CB3"/>
    <w:rsid w:val="00B433C7"/>
    <w:rsid w:val="00B45282"/>
    <w:rsid w:val="00B468C1"/>
    <w:rsid w:val="00B46DEC"/>
    <w:rsid w:val="00B47B82"/>
    <w:rsid w:val="00B51EA6"/>
    <w:rsid w:val="00B52161"/>
    <w:rsid w:val="00B54EEF"/>
    <w:rsid w:val="00B55026"/>
    <w:rsid w:val="00B5789F"/>
    <w:rsid w:val="00B57BF0"/>
    <w:rsid w:val="00B615D9"/>
    <w:rsid w:val="00B62FAB"/>
    <w:rsid w:val="00B63108"/>
    <w:rsid w:val="00B6642E"/>
    <w:rsid w:val="00B66DDF"/>
    <w:rsid w:val="00B67F93"/>
    <w:rsid w:val="00B700F3"/>
    <w:rsid w:val="00B70A06"/>
    <w:rsid w:val="00B70F8F"/>
    <w:rsid w:val="00B73035"/>
    <w:rsid w:val="00B73870"/>
    <w:rsid w:val="00B7543F"/>
    <w:rsid w:val="00B75C9A"/>
    <w:rsid w:val="00B77696"/>
    <w:rsid w:val="00B8069F"/>
    <w:rsid w:val="00B80714"/>
    <w:rsid w:val="00B8199B"/>
    <w:rsid w:val="00B823D9"/>
    <w:rsid w:val="00B830DE"/>
    <w:rsid w:val="00B85B3E"/>
    <w:rsid w:val="00B910ED"/>
    <w:rsid w:val="00B914D4"/>
    <w:rsid w:val="00B92FC3"/>
    <w:rsid w:val="00B93E5D"/>
    <w:rsid w:val="00B94C88"/>
    <w:rsid w:val="00B95473"/>
    <w:rsid w:val="00B95F1B"/>
    <w:rsid w:val="00B96B55"/>
    <w:rsid w:val="00B975F2"/>
    <w:rsid w:val="00B9787B"/>
    <w:rsid w:val="00B97FE2"/>
    <w:rsid w:val="00BA39C4"/>
    <w:rsid w:val="00BA5D0B"/>
    <w:rsid w:val="00BA7717"/>
    <w:rsid w:val="00BB048B"/>
    <w:rsid w:val="00BB1855"/>
    <w:rsid w:val="00BB221E"/>
    <w:rsid w:val="00BB4A72"/>
    <w:rsid w:val="00BB7072"/>
    <w:rsid w:val="00BB779E"/>
    <w:rsid w:val="00BB797E"/>
    <w:rsid w:val="00BC337B"/>
    <w:rsid w:val="00BC4594"/>
    <w:rsid w:val="00BC5981"/>
    <w:rsid w:val="00BC5E25"/>
    <w:rsid w:val="00BC7B1C"/>
    <w:rsid w:val="00BD0B49"/>
    <w:rsid w:val="00BD1C38"/>
    <w:rsid w:val="00BD228A"/>
    <w:rsid w:val="00BD2C8F"/>
    <w:rsid w:val="00BD482F"/>
    <w:rsid w:val="00BD48BE"/>
    <w:rsid w:val="00BD64F5"/>
    <w:rsid w:val="00BD6D11"/>
    <w:rsid w:val="00BD7197"/>
    <w:rsid w:val="00BD7A37"/>
    <w:rsid w:val="00BE1328"/>
    <w:rsid w:val="00BE1563"/>
    <w:rsid w:val="00BE2C04"/>
    <w:rsid w:val="00BE4EE1"/>
    <w:rsid w:val="00BE79C6"/>
    <w:rsid w:val="00BF00E1"/>
    <w:rsid w:val="00BF0F19"/>
    <w:rsid w:val="00BF2B34"/>
    <w:rsid w:val="00BF307C"/>
    <w:rsid w:val="00BF3D72"/>
    <w:rsid w:val="00BF728D"/>
    <w:rsid w:val="00C02ABC"/>
    <w:rsid w:val="00C0451A"/>
    <w:rsid w:val="00C04531"/>
    <w:rsid w:val="00C04837"/>
    <w:rsid w:val="00C06086"/>
    <w:rsid w:val="00C0671D"/>
    <w:rsid w:val="00C0699E"/>
    <w:rsid w:val="00C07C6D"/>
    <w:rsid w:val="00C106CD"/>
    <w:rsid w:val="00C137D9"/>
    <w:rsid w:val="00C14C04"/>
    <w:rsid w:val="00C16342"/>
    <w:rsid w:val="00C16801"/>
    <w:rsid w:val="00C2025B"/>
    <w:rsid w:val="00C207A8"/>
    <w:rsid w:val="00C2213A"/>
    <w:rsid w:val="00C224AE"/>
    <w:rsid w:val="00C235A9"/>
    <w:rsid w:val="00C25EE7"/>
    <w:rsid w:val="00C26109"/>
    <w:rsid w:val="00C3157B"/>
    <w:rsid w:val="00C32460"/>
    <w:rsid w:val="00C324CA"/>
    <w:rsid w:val="00C32744"/>
    <w:rsid w:val="00C33A32"/>
    <w:rsid w:val="00C34288"/>
    <w:rsid w:val="00C35C3F"/>
    <w:rsid w:val="00C35CB0"/>
    <w:rsid w:val="00C3670E"/>
    <w:rsid w:val="00C36A98"/>
    <w:rsid w:val="00C4095E"/>
    <w:rsid w:val="00C42778"/>
    <w:rsid w:val="00C42A82"/>
    <w:rsid w:val="00C42AF7"/>
    <w:rsid w:val="00C43678"/>
    <w:rsid w:val="00C45CBC"/>
    <w:rsid w:val="00C46C4A"/>
    <w:rsid w:val="00C46ED9"/>
    <w:rsid w:val="00C4777A"/>
    <w:rsid w:val="00C561C2"/>
    <w:rsid w:val="00C56A70"/>
    <w:rsid w:val="00C56CC7"/>
    <w:rsid w:val="00C56F38"/>
    <w:rsid w:val="00C57D37"/>
    <w:rsid w:val="00C61B2D"/>
    <w:rsid w:val="00C62245"/>
    <w:rsid w:val="00C62625"/>
    <w:rsid w:val="00C63AF6"/>
    <w:rsid w:val="00C66268"/>
    <w:rsid w:val="00C66BB0"/>
    <w:rsid w:val="00C67A2D"/>
    <w:rsid w:val="00C7056C"/>
    <w:rsid w:val="00C70DC6"/>
    <w:rsid w:val="00C71B71"/>
    <w:rsid w:val="00C734DF"/>
    <w:rsid w:val="00C742A0"/>
    <w:rsid w:val="00C74998"/>
    <w:rsid w:val="00C76A3E"/>
    <w:rsid w:val="00C841D0"/>
    <w:rsid w:val="00C8437B"/>
    <w:rsid w:val="00C84446"/>
    <w:rsid w:val="00C862E1"/>
    <w:rsid w:val="00C86D5B"/>
    <w:rsid w:val="00C90ACE"/>
    <w:rsid w:val="00C94F23"/>
    <w:rsid w:val="00C95233"/>
    <w:rsid w:val="00C96462"/>
    <w:rsid w:val="00C96ABD"/>
    <w:rsid w:val="00C9732D"/>
    <w:rsid w:val="00C976F9"/>
    <w:rsid w:val="00CA016D"/>
    <w:rsid w:val="00CA039E"/>
    <w:rsid w:val="00CA2118"/>
    <w:rsid w:val="00CA2A12"/>
    <w:rsid w:val="00CA33DA"/>
    <w:rsid w:val="00CA6096"/>
    <w:rsid w:val="00CA7A2C"/>
    <w:rsid w:val="00CB1F6C"/>
    <w:rsid w:val="00CB2C6C"/>
    <w:rsid w:val="00CB3D29"/>
    <w:rsid w:val="00CB654A"/>
    <w:rsid w:val="00CC036E"/>
    <w:rsid w:val="00CC0C6F"/>
    <w:rsid w:val="00CC2E49"/>
    <w:rsid w:val="00CC3374"/>
    <w:rsid w:val="00CC4558"/>
    <w:rsid w:val="00CC4DE7"/>
    <w:rsid w:val="00CC5DCD"/>
    <w:rsid w:val="00CC6E22"/>
    <w:rsid w:val="00CD0DE3"/>
    <w:rsid w:val="00CD1D30"/>
    <w:rsid w:val="00CD2A53"/>
    <w:rsid w:val="00CD34DB"/>
    <w:rsid w:val="00CD697E"/>
    <w:rsid w:val="00CD7CF6"/>
    <w:rsid w:val="00CE05A0"/>
    <w:rsid w:val="00CE0D91"/>
    <w:rsid w:val="00CE3240"/>
    <w:rsid w:val="00CE53BF"/>
    <w:rsid w:val="00CE582D"/>
    <w:rsid w:val="00CE5A3D"/>
    <w:rsid w:val="00CE660B"/>
    <w:rsid w:val="00CE6F0B"/>
    <w:rsid w:val="00CF012F"/>
    <w:rsid w:val="00CF09ED"/>
    <w:rsid w:val="00CF1BB8"/>
    <w:rsid w:val="00CF28B5"/>
    <w:rsid w:val="00CF2FBA"/>
    <w:rsid w:val="00CF3DAB"/>
    <w:rsid w:val="00CF775E"/>
    <w:rsid w:val="00D01259"/>
    <w:rsid w:val="00D019C2"/>
    <w:rsid w:val="00D025BD"/>
    <w:rsid w:val="00D03021"/>
    <w:rsid w:val="00D0303F"/>
    <w:rsid w:val="00D032CC"/>
    <w:rsid w:val="00D0413A"/>
    <w:rsid w:val="00D06682"/>
    <w:rsid w:val="00D0686E"/>
    <w:rsid w:val="00D078BA"/>
    <w:rsid w:val="00D10073"/>
    <w:rsid w:val="00D1020E"/>
    <w:rsid w:val="00D1179C"/>
    <w:rsid w:val="00D14180"/>
    <w:rsid w:val="00D15644"/>
    <w:rsid w:val="00D15FDF"/>
    <w:rsid w:val="00D16391"/>
    <w:rsid w:val="00D16743"/>
    <w:rsid w:val="00D20BC8"/>
    <w:rsid w:val="00D20BEF"/>
    <w:rsid w:val="00D212C9"/>
    <w:rsid w:val="00D221A3"/>
    <w:rsid w:val="00D23277"/>
    <w:rsid w:val="00D31B0D"/>
    <w:rsid w:val="00D328B7"/>
    <w:rsid w:val="00D32F59"/>
    <w:rsid w:val="00D353DB"/>
    <w:rsid w:val="00D35639"/>
    <w:rsid w:val="00D36D1B"/>
    <w:rsid w:val="00D37CC3"/>
    <w:rsid w:val="00D40F4C"/>
    <w:rsid w:val="00D411EB"/>
    <w:rsid w:val="00D42579"/>
    <w:rsid w:val="00D42580"/>
    <w:rsid w:val="00D4385F"/>
    <w:rsid w:val="00D443B7"/>
    <w:rsid w:val="00D47619"/>
    <w:rsid w:val="00D47C09"/>
    <w:rsid w:val="00D50A1D"/>
    <w:rsid w:val="00D52D21"/>
    <w:rsid w:val="00D54FB0"/>
    <w:rsid w:val="00D55AD8"/>
    <w:rsid w:val="00D578C0"/>
    <w:rsid w:val="00D60160"/>
    <w:rsid w:val="00D6213F"/>
    <w:rsid w:val="00D6327F"/>
    <w:rsid w:val="00D63DAD"/>
    <w:rsid w:val="00D64435"/>
    <w:rsid w:val="00D6629B"/>
    <w:rsid w:val="00D674B2"/>
    <w:rsid w:val="00D7005E"/>
    <w:rsid w:val="00D71440"/>
    <w:rsid w:val="00D730E4"/>
    <w:rsid w:val="00D768AF"/>
    <w:rsid w:val="00D768E5"/>
    <w:rsid w:val="00D80449"/>
    <w:rsid w:val="00D8065E"/>
    <w:rsid w:val="00D81A72"/>
    <w:rsid w:val="00D83B06"/>
    <w:rsid w:val="00D83DC6"/>
    <w:rsid w:val="00D85986"/>
    <w:rsid w:val="00D86121"/>
    <w:rsid w:val="00D86DA1"/>
    <w:rsid w:val="00D87BBE"/>
    <w:rsid w:val="00D92ADA"/>
    <w:rsid w:val="00D94A76"/>
    <w:rsid w:val="00D97770"/>
    <w:rsid w:val="00DA0C84"/>
    <w:rsid w:val="00DA0E7F"/>
    <w:rsid w:val="00DA24F3"/>
    <w:rsid w:val="00DA45C6"/>
    <w:rsid w:val="00DA4F6F"/>
    <w:rsid w:val="00DA5185"/>
    <w:rsid w:val="00DA54CA"/>
    <w:rsid w:val="00DA6B2B"/>
    <w:rsid w:val="00DA7393"/>
    <w:rsid w:val="00DB09E0"/>
    <w:rsid w:val="00DB1854"/>
    <w:rsid w:val="00DB3EB0"/>
    <w:rsid w:val="00DB412E"/>
    <w:rsid w:val="00DB4CD0"/>
    <w:rsid w:val="00DB4F06"/>
    <w:rsid w:val="00DB501E"/>
    <w:rsid w:val="00DB70A8"/>
    <w:rsid w:val="00DB7596"/>
    <w:rsid w:val="00DC1657"/>
    <w:rsid w:val="00DC2665"/>
    <w:rsid w:val="00DC2F6B"/>
    <w:rsid w:val="00DC3A2E"/>
    <w:rsid w:val="00DC4479"/>
    <w:rsid w:val="00DC547A"/>
    <w:rsid w:val="00DC74F5"/>
    <w:rsid w:val="00DD030C"/>
    <w:rsid w:val="00DD2259"/>
    <w:rsid w:val="00DD2B55"/>
    <w:rsid w:val="00DD442B"/>
    <w:rsid w:val="00DD71FC"/>
    <w:rsid w:val="00DD7EDA"/>
    <w:rsid w:val="00DE0E2D"/>
    <w:rsid w:val="00DE105A"/>
    <w:rsid w:val="00DE3A60"/>
    <w:rsid w:val="00DE430F"/>
    <w:rsid w:val="00DE4B51"/>
    <w:rsid w:val="00DE5086"/>
    <w:rsid w:val="00DE7946"/>
    <w:rsid w:val="00DE7A18"/>
    <w:rsid w:val="00DF35F6"/>
    <w:rsid w:val="00DF6D5A"/>
    <w:rsid w:val="00DF72B6"/>
    <w:rsid w:val="00DF7FE3"/>
    <w:rsid w:val="00E0381B"/>
    <w:rsid w:val="00E10060"/>
    <w:rsid w:val="00E102BC"/>
    <w:rsid w:val="00E10BA1"/>
    <w:rsid w:val="00E118B6"/>
    <w:rsid w:val="00E133F8"/>
    <w:rsid w:val="00E1473C"/>
    <w:rsid w:val="00E148F4"/>
    <w:rsid w:val="00E15E44"/>
    <w:rsid w:val="00E15EBD"/>
    <w:rsid w:val="00E205AF"/>
    <w:rsid w:val="00E205FD"/>
    <w:rsid w:val="00E218C5"/>
    <w:rsid w:val="00E21BDB"/>
    <w:rsid w:val="00E22F76"/>
    <w:rsid w:val="00E236B5"/>
    <w:rsid w:val="00E23F54"/>
    <w:rsid w:val="00E24162"/>
    <w:rsid w:val="00E261B0"/>
    <w:rsid w:val="00E265A3"/>
    <w:rsid w:val="00E26B76"/>
    <w:rsid w:val="00E31F26"/>
    <w:rsid w:val="00E32D9B"/>
    <w:rsid w:val="00E33110"/>
    <w:rsid w:val="00E33449"/>
    <w:rsid w:val="00E3424D"/>
    <w:rsid w:val="00E347C0"/>
    <w:rsid w:val="00E362A1"/>
    <w:rsid w:val="00E3675F"/>
    <w:rsid w:val="00E3693F"/>
    <w:rsid w:val="00E37F59"/>
    <w:rsid w:val="00E405B2"/>
    <w:rsid w:val="00E42457"/>
    <w:rsid w:val="00E42DED"/>
    <w:rsid w:val="00E44630"/>
    <w:rsid w:val="00E44788"/>
    <w:rsid w:val="00E44DFF"/>
    <w:rsid w:val="00E45ED0"/>
    <w:rsid w:val="00E46D8B"/>
    <w:rsid w:val="00E470A1"/>
    <w:rsid w:val="00E478F7"/>
    <w:rsid w:val="00E47B25"/>
    <w:rsid w:val="00E47DAD"/>
    <w:rsid w:val="00E506A5"/>
    <w:rsid w:val="00E50759"/>
    <w:rsid w:val="00E52EF5"/>
    <w:rsid w:val="00E56BEB"/>
    <w:rsid w:val="00E5785C"/>
    <w:rsid w:val="00E62478"/>
    <w:rsid w:val="00E63E32"/>
    <w:rsid w:val="00E65D3D"/>
    <w:rsid w:val="00E70138"/>
    <w:rsid w:val="00E72152"/>
    <w:rsid w:val="00E7371B"/>
    <w:rsid w:val="00E7422E"/>
    <w:rsid w:val="00E7447A"/>
    <w:rsid w:val="00E766BB"/>
    <w:rsid w:val="00E76E5B"/>
    <w:rsid w:val="00E77755"/>
    <w:rsid w:val="00E813F4"/>
    <w:rsid w:val="00E82A54"/>
    <w:rsid w:val="00E83297"/>
    <w:rsid w:val="00E84601"/>
    <w:rsid w:val="00E85B2D"/>
    <w:rsid w:val="00E86D45"/>
    <w:rsid w:val="00E87A6D"/>
    <w:rsid w:val="00E87BE8"/>
    <w:rsid w:val="00E92406"/>
    <w:rsid w:val="00E924B5"/>
    <w:rsid w:val="00E9268C"/>
    <w:rsid w:val="00E92E9D"/>
    <w:rsid w:val="00E933B9"/>
    <w:rsid w:val="00E952E0"/>
    <w:rsid w:val="00E979AA"/>
    <w:rsid w:val="00EA360D"/>
    <w:rsid w:val="00EA5C2A"/>
    <w:rsid w:val="00EA6BBD"/>
    <w:rsid w:val="00EB13E6"/>
    <w:rsid w:val="00EB18A4"/>
    <w:rsid w:val="00EB2611"/>
    <w:rsid w:val="00EB41E0"/>
    <w:rsid w:val="00EB6DFA"/>
    <w:rsid w:val="00EB79E9"/>
    <w:rsid w:val="00EC4DFA"/>
    <w:rsid w:val="00EC5F7A"/>
    <w:rsid w:val="00EC6E27"/>
    <w:rsid w:val="00ED093E"/>
    <w:rsid w:val="00ED4C1F"/>
    <w:rsid w:val="00ED542F"/>
    <w:rsid w:val="00EE4872"/>
    <w:rsid w:val="00EE4D38"/>
    <w:rsid w:val="00EF0FAB"/>
    <w:rsid w:val="00EF1336"/>
    <w:rsid w:val="00EF2F09"/>
    <w:rsid w:val="00EF5353"/>
    <w:rsid w:val="00F01F58"/>
    <w:rsid w:val="00F025C1"/>
    <w:rsid w:val="00F03DE3"/>
    <w:rsid w:val="00F0522E"/>
    <w:rsid w:val="00F05B2C"/>
    <w:rsid w:val="00F0783F"/>
    <w:rsid w:val="00F107EB"/>
    <w:rsid w:val="00F12089"/>
    <w:rsid w:val="00F130FE"/>
    <w:rsid w:val="00F13373"/>
    <w:rsid w:val="00F16B63"/>
    <w:rsid w:val="00F16BBD"/>
    <w:rsid w:val="00F2163F"/>
    <w:rsid w:val="00F22A2A"/>
    <w:rsid w:val="00F22E00"/>
    <w:rsid w:val="00F25247"/>
    <w:rsid w:val="00F25A67"/>
    <w:rsid w:val="00F319EC"/>
    <w:rsid w:val="00F31F27"/>
    <w:rsid w:val="00F347B6"/>
    <w:rsid w:val="00F35A3D"/>
    <w:rsid w:val="00F36CE1"/>
    <w:rsid w:val="00F371E5"/>
    <w:rsid w:val="00F42369"/>
    <w:rsid w:val="00F42BCA"/>
    <w:rsid w:val="00F4359E"/>
    <w:rsid w:val="00F44FCD"/>
    <w:rsid w:val="00F468CA"/>
    <w:rsid w:val="00F468E7"/>
    <w:rsid w:val="00F46D6E"/>
    <w:rsid w:val="00F51277"/>
    <w:rsid w:val="00F51735"/>
    <w:rsid w:val="00F51C0A"/>
    <w:rsid w:val="00F52F9F"/>
    <w:rsid w:val="00F53518"/>
    <w:rsid w:val="00F54AC8"/>
    <w:rsid w:val="00F54F76"/>
    <w:rsid w:val="00F55229"/>
    <w:rsid w:val="00F62D63"/>
    <w:rsid w:val="00F62DE3"/>
    <w:rsid w:val="00F632EC"/>
    <w:rsid w:val="00F63D7B"/>
    <w:rsid w:val="00F65EE2"/>
    <w:rsid w:val="00F66CA3"/>
    <w:rsid w:val="00F67024"/>
    <w:rsid w:val="00F67FCD"/>
    <w:rsid w:val="00F719A8"/>
    <w:rsid w:val="00F7406F"/>
    <w:rsid w:val="00F750D0"/>
    <w:rsid w:val="00F75286"/>
    <w:rsid w:val="00F75E13"/>
    <w:rsid w:val="00F75EA9"/>
    <w:rsid w:val="00F77B72"/>
    <w:rsid w:val="00F77EB5"/>
    <w:rsid w:val="00F80686"/>
    <w:rsid w:val="00F81819"/>
    <w:rsid w:val="00F81E9F"/>
    <w:rsid w:val="00F869C2"/>
    <w:rsid w:val="00F86AEC"/>
    <w:rsid w:val="00F87627"/>
    <w:rsid w:val="00F948CD"/>
    <w:rsid w:val="00F961D4"/>
    <w:rsid w:val="00F977C5"/>
    <w:rsid w:val="00F97F23"/>
    <w:rsid w:val="00FA1462"/>
    <w:rsid w:val="00FA6B0A"/>
    <w:rsid w:val="00FA70D5"/>
    <w:rsid w:val="00FA7165"/>
    <w:rsid w:val="00FA778B"/>
    <w:rsid w:val="00FB08F0"/>
    <w:rsid w:val="00FB19F8"/>
    <w:rsid w:val="00FB3AB6"/>
    <w:rsid w:val="00FB4496"/>
    <w:rsid w:val="00FB6C14"/>
    <w:rsid w:val="00FC0512"/>
    <w:rsid w:val="00FC1D62"/>
    <w:rsid w:val="00FC1E17"/>
    <w:rsid w:val="00FC3573"/>
    <w:rsid w:val="00FC3762"/>
    <w:rsid w:val="00FC415B"/>
    <w:rsid w:val="00FC4F48"/>
    <w:rsid w:val="00FC7193"/>
    <w:rsid w:val="00FC7288"/>
    <w:rsid w:val="00FC77D9"/>
    <w:rsid w:val="00FC7EDE"/>
    <w:rsid w:val="00FD1CC2"/>
    <w:rsid w:val="00FD2460"/>
    <w:rsid w:val="00FD26C5"/>
    <w:rsid w:val="00FD3199"/>
    <w:rsid w:val="00FD4242"/>
    <w:rsid w:val="00FD5DE8"/>
    <w:rsid w:val="00FD610E"/>
    <w:rsid w:val="00FD7106"/>
    <w:rsid w:val="00FE2588"/>
    <w:rsid w:val="00FE2B0F"/>
    <w:rsid w:val="00FE3A55"/>
    <w:rsid w:val="00FE3F1F"/>
    <w:rsid w:val="00FE4720"/>
    <w:rsid w:val="00FE5DFF"/>
    <w:rsid w:val="00FE622D"/>
    <w:rsid w:val="00FF00C7"/>
    <w:rsid w:val="00FF08F4"/>
    <w:rsid w:val="00FF3229"/>
    <w:rsid w:val="00FF3680"/>
    <w:rsid w:val="00FF372D"/>
    <w:rsid w:val="00FF3968"/>
    <w:rsid w:val="00FF4672"/>
    <w:rsid w:val="00FF6C23"/>
    <w:rsid w:val="00FF6F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15B"/>
  </w:style>
  <w:style w:type="paragraph" w:styleId="1">
    <w:name w:val="heading 1"/>
    <w:basedOn w:val="a"/>
    <w:next w:val="a"/>
    <w:link w:val="10"/>
    <w:qFormat/>
    <w:rsid w:val="00DA54CA"/>
    <w:pPr>
      <w:keepNext/>
      <w:spacing w:after="0" w:line="240" w:lineRule="auto"/>
      <w:jc w:val="center"/>
      <w:outlineLvl w:val="0"/>
    </w:pPr>
    <w:rPr>
      <w:rFonts w:ascii="Times New Roman" w:eastAsia="Times New Roman" w:hAnsi="Times New Roman" w:cs="Times New Roman"/>
      <w:b/>
      <w:sz w:val="28"/>
      <w:szCs w:val="28"/>
      <w:lang w:eastAsia="ru-RU"/>
    </w:rPr>
  </w:style>
  <w:style w:type="paragraph" w:styleId="2">
    <w:name w:val="heading 2"/>
    <w:basedOn w:val="a"/>
    <w:next w:val="a"/>
    <w:link w:val="20"/>
    <w:unhideWhenUsed/>
    <w:qFormat/>
    <w:rsid w:val="00DA54CA"/>
    <w:pPr>
      <w:keepNext/>
      <w:spacing w:after="0" w:line="240" w:lineRule="auto"/>
      <w:jc w:val="right"/>
      <w:outlineLvl w:val="1"/>
    </w:pPr>
    <w:rPr>
      <w:rFonts w:ascii="Times New Roman" w:eastAsia="Times New Roman" w:hAnsi="Times New Roman" w:cs="Times New Roman"/>
      <w:b/>
      <w:sz w:val="24"/>
      <w:szCs w:val="28"/>
      <w:lang w:eastAsia="ru-RU"/>
    </w:rPr>
  </w:style>
  <w:style w:type="paragraph" w:styleId="3">
    <w:name w:val="heading 3"/>
    <w:basedOn w:val="a"/>
    <w:next w:val="a"/>
    <w:link w:val="30"/>
    <w:unhideWhenUsed/>
    <w:qFormat/>
    <w:rsid w:val="00DA54CA"/>
    <w:pPr>
      <w:keepNext/>
      <w:spacing w:after="0" w:line="240" w:lineRule="auto"/>
      <w:jc w:val="center"/>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unhideWhenUsed/>
    <w:qFormat/>
    <w:rsid w:val="00DA54CA"/>
    <w:pPr>
      <w:keepNext/>
      <w:spacing w:after="0" w:line="240" w:lineRule="auto"/>
      <w:jc w:val="both"/>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nhideWhenUsed/>
    <w:qFormat/>
    <w:rsid w:val="00DA54CA"/>
    <w:pPr>
      <w:keepNext/>
      <w:shd w:val="clear" w:color="auto" w:fill="FFFFFF"/>
      <w:spacing w:before="259" w:after="0" w:line="240" w:lineRule="auto"/>
      <w:ind w:left="768"/>
      <w:jc w:val="both"/>
      <w:outlineLvl w:val="4"/>
    </w:pPr>
    <w:rPr>
      <w:rFonts w:ascii="Times New Roman" w:eastAsia="Times New Roman" w:hAnsi="Times New Roman" w:cs="Times New Roman"/>
      <w:b/>
      <w:bCs/>
      <w:color w:val="000000"/>
      <w:spacing w:val="-9"/>
      <w:sz w:val="24"/>
      <w:szCs w:val="24"/>
      <w:lang w:eastAsia="ru-RU"/>
    </w:rPr>
  </w:style>
  <w:style w:type="paragraph" w:styleId="6">
    <w:name w:val="heading 6"/>
    <w:basedOn w:val="a"/>
    <w:next w:val="a"/>
    <w:link w:val="60"/>
    <w:unhideWhenUsed/>
    <w:qFormat/>
    <w:rsid w:val="00DA54CA"/>
    <w:pPr>
      <w:keepNext/>
      <w:shd w:val="clear" w:color="auto" w:fill="FFFFFF"/>
      <w:spacing w:after="0" w:line="240" w:lineRule="auto"/>
      <w:ind w:left="1075"/>
      <w:jc w:val="center"/>
      <w:outlineLvl w:val="5"/>
    </w:pPr>
    <w:rPr>
      <w:rFonts w:ascii="Times New Roman" w:eastAsia="Times New Roman" w:hAnsi="Times New Roman" w:cs="Times New Roman"/>
      <w:b/>
      <w:bCs/>
      <w:color w:val="000000"/>
      <w:spacing w:val="-13"/>
      <w:sz w:val="24"/>
      <w:szCs w:val="24"/>
      <w:lang w:eastAsia="ru-RU"/>
    </w:rPr>
  </w:style>
  <w:style w:type="paragraph" w:styleId="7">
    <w:name w:val="heading 7"/>
    <w:basedOn w:val="a"/>
    <w:next w:val="a"/>
    <w:link w:val="70"/>
    <w:unhideWhenUsed/>
    <w:qFormat/>
    <w:rsid w:val="00DA54CA"/>
    <w:pPr>
      <w:keepNext/>
      <w:shd w:val="clear" w:color="auto" w:fill="FFFFFF"/>
      <w:spacing w:after="0" w:line="240" w:lineRule="auto"/>
      <w:ind w:left="618"/>
      <w:jc w:val="both"/>
      <w:outlineLvl w:val="6"/>
    </w:pPr>
    <w:rPr>
      <w:rFonts w:ascii="Times New Roman" w:eastAsia="Times New Roman" w:hAnsi="Times New Roman" w:cs="Times New Roman"/>
      <w:b/>
      <w:bCs/>
      <w:color w:val="000000"/>
      <w:spacing w:val="-9"/>
      <w:sz w:val="24"/>
      <w:szCs w:val="24"/>
      <w:lang w:eastAsia="ru-RU"/>
    </w:rPr>
  </w:style>
  <w:style w:type="paragraph" w:styleId="8">
    <w:name w:val="heading 8"/>
    <w:basedOn w:val="a"/>
    <w:next w:val="a"/>
    <w:link w:val="80"/>
    <w:unhideWhenUsed/>
    <w:qFormat/>
    <w:rsid w:val="00DA54CA"/>
    <w:pPr>
      <w:keepNext/>
      <w:shd w:val="clear" w:color="auto" w:fill="FFFFFF"/>
      <w:spacing w:after="0" w:line="240" w:lineRule="auto"/>
      <w:ind w:left="578"/>
      <w:jc w:val="both"/>
      <w:outlineLvl w:val="7"/>
    </w:pPr>
    <w:rPr>
      <w:rFonts w:ascii="Times New Roman" w:eastAsia="Times New Roman" w:hAnsi="Times New Roman" w:cs="Times New Roman"/>
      <w:b/>
      <w:bCs/>
      <w:color w:val="000000"/>
      <w:spacing w:val="-9"/>
      <w:sz w:val="24"/>
      <w:szCs w:val="24"/>
      <w:lang w:eastAsia="ru-RU"/>
    </w:rPr>
  </w:style>
  <w:style w:type="paragraph" w:styleId="9">
    <w:name w:val="heading 9"/>
    <w:basedOn w:val="a"/>
    <w:next w:val="a"/>
    <w:link w:val="90"/>
    <w:unhideWhenUsed/>
    <w:qFormat/>
    <w:rsid w:val="00DA54CA"/>
    <w:pPr>
      <w:keepNext/>
      <w:shd w:val="clear" w:color="auto" w:fill="FFFFFF"/>
      <w:spacing w:after="0" w:line="240" w:lineRule="auto"/>
      <w:jc w:val="both"/>
      <w:outlineLvl w:val="8"/>
    </w:pPr>
    <w:rPr>
      <w:rFonts w:ascii="Times New Roman" w:eastAsia="Times New Roman" w:hAnsi="Times New Roman" w:cs="Times New Roman"/>
      <w:b/>
      <w:bCs/>
      <w:color w:val="000000"/>
      <w:spacing w:val="-9"/>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57164A"/>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57164A"/>
    <w:rPr>
      <w:rFonts w:ascii="Tahoma" w:hAnsi="Tahoma" w:cs="Tahoma"/>
      <w:sz w:val="16"/>
      <w:szCs w:val="16"/>
    </w:rPr>
  </w:style>
  <w:style w:type="paragraph" w:styleId="a5">
    <w:name w:val="header"/>
    <w:basedOn w:val="a"/>
    <w:link w:val="a6"/>
    <w:uiPriority w:val="99"/>
    <w:unhideWhenUsed/>
    <w:rsid w:val="004F48F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F48F5"/>
  </w:style>
  <w:style w:type="paragraph" w:styleId="a7">
    <w:name w:val="footer"/>
    <w:basedOn w:val="a"/>
    <w:link w:val="a8"/>
    <w:uiPriority w:val="99"/>
    <w:unhideWhenUsed/>
    <w:rsid w:val="004F48F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F48F5"/>
  </w:style>
  <w:style w:type="table" w:styleId="a9">
    <w:name w:val="Table Grid"/>
    <w:basedOn w:val="a1"/>
    <w:rsid w:val="004F48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7F6E55"/>
  </w:style>
  <w:style w:type="table" w:customStyle="1" w:styleId="12">
    <w:name w:val="Сетка таблицы1"/>
    <w:basedOn w:val="a1"/>
    <w:next w:val="a9"/>
    <w:uiPriority w:val="39"/>
    <w:rsid w:val="007F6E5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uiPriority w:val="99"/>
    <w:unhideWhenUsed/>
    <w:rsid w:val="007F6E55"/>
    <w:rPr>
      <w:color w:val="0000FF"/>
      <w:u w:val="single"/>
    </w:rPr>
  </w:style>
  <w:style w:type="character" w:styleId="ab">
    <w:name w:val="FollowedHyperlink"/>
    <w:uiPriority w:val="99"/>
    <w:unhideWhenUsed/>
    <w:rsid w:val="007F6E55"/>
    <w:rPr>
      <w:color w:val="800080"/>
      <w:u w:val="single"/>
    </w:rPr>
  </w:style>
  <w:style w:type="paragraph" w:customStyle="1" w:styleId="font5">
    <w:name w:val="font5"/>
    <w:basedOn w:val="a"/>
    <w:rsid w:val="007F6E55"/>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6">
    <w:name w:val="font6"/>
    <w:basedOn w:val="a"/>
    <w:rsid w:val="007F6E55"/>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65">
    <w:name w:val="xl65"/>
    <w:basedOn w:val="a"/>
    <w:rsid w:val="007F6E5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
    <w:rsid w:val="007F6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69">
    <w:name w:val="xl6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0">
    <w:name w:val="xl7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1">
    <w:name w:val="xl7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2">
    <w:name w:val="xl7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3">
    <w:name w:val="xl7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4">
    <w:name w:val="xl7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78">
    <w:name w:val="xl7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9">
    <w:name w:val="xl7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80">
    <w:name w:val="xl8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1">
    <w:name w:val="xl8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2">
    <w:name w:val="xl8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3">
    <w:name w:val="xl8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5">
    <w:name w:val="xl8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000000"/>
      <w:sz w:val="24"/>
      <w:szCs w:val="24"/>
      <w:lang w:eastAsia="ru-RU"/>
    </w:rPr>
  </w:style>
  <w:style w:type="paragraph" w:customStyle="1" w:styleId="xl86">
    <w:name w:val="xl8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87">
    <w:name w:val="xl8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8">
    <w:name w:val="xl8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9">
    <w:name w:val="xl8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0">
    <w:name w:val="xl9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1">
    <w:name w:val="xl9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92">
    <w:name w:val="xl9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3">
    <w:name w:val="xl9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4">
    <w:name w:val="xl9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5">
    <w:name w:val="xl95"/>
    <w:basedOn w:val="a"/>
    <w:rsid w:val="007F6E5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6">
    <w:name w:val="xl9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7">
    <w:name w:val="xl9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8">
    <w:name w:val="xl9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9">
    <w:name w:val="xl9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00">
    <w:name w:val="xl100"/>
    <w:basedOn w:val="a"/>
    <w:rsid w:val="007F6E5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1">
    <w:name w:val="xl10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2">
    <w:name w:val="xl102"/>
    <w:basedOn w:val="a"/>
    <w:rsid w:val="007F6E5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03">
    <w:name w:val="xl103"/>
    <w:basedOn w:val="a"/>
    <w:rsid w:val="007F6E55"/>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04">
    <w:name w:val="xl10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05">
    <w:name w:val="xl10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6">
    <w:name w:val="xl10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7">
    <w:name w:val="xl10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8">
    <w:name w:val="xl10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9">
    <w:name w:val="xl10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10">
    <w:name w:val="xl11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11">
    <w:name w:val="xl111"/>
    <w:basedOn w:val="a"/>
    <w:rsid w:val="007F6E5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112">
    <w:name w:val="xl112"/>
    <w:basedOn w:val="a"/>
    <w:rsid w:val="007F6E55"/>
    <w:pPr>
      <w:pBdr>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113">
    <w:name w:val="xl113"/>
    <w:basedOn w:val="a"/>
    <w:rsid w:val="007F6E5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4">
    <w:name w:val="xl11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5">
    <w:name w:val="xl11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6">
    <w:name w:val="xl11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7">
    <w:name w:val="xl11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8">
    <w:name w:val="xl11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9">
    <w:name w:val="xl11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0">
    <w:name w:val="xl12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1">
    <w:name w:val="xl12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2">
    <w:name w:val="xl12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3">
    <w:name w:val="xl12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4">
    <w:name w:val="xl12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5">
    <w:name w:val="xl12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6">
    <w:name w:val="xl12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7">
    <w:name w:val="xl12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28">
    <w:name w:val="xl12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29">
    <w:name w:val="xl12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0">
    <w:name w:val="xl13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1">
    <w:name w:val="xl13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32">
    <w:name w:val="xl13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3">
    <w:name w:val="xl13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4">
    <w:name w:val="xl13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5">
    <w:name w:val="xl13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6">
    <w:name w:val="xl13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7">
    <w:name w:val="xl13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8">
    <w:name w:val="xl13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9">
    <w:name w:val="xl13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color w:val="FF0000"/>
      <w:sz w:val="24"/>
      <w:szCs w:val="24"/>
      <w:lang w:eastAsia="ru-RU"/>
    </w:rPr>
  </w:style>
  <w:style w:type="paragraph" w:customStyle="1" w:styleId="xl140">
    <w:name w:val="xl14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1">
    <w:name w:val="xl14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2">
    <w:name w:val="xl14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3">
    <w:name w:val="xl14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4">
    <w:name w:val="xl14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45">
    <w:name w:val="xl14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46">
    <w:name w:val="xl14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48">
    <w:name w:val="xl14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49">
    <w:name w:val="xl14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51">
    <w:name w:val="xl15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52">
    <w:name w:val="xl15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53">
    <w:name w:val="xl15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4">
    <w:name w:val="xl15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5">
    <w:name w:val="xl15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6">
    <w:name w:val="xl15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57">
    <w:name w:val="xl15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58">
    <w:name w:val="xl15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9">
    <w:name w:val="xl15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0">
    <w:name w:val="xl16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61">
    <w:name w:val="xl16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62">
    <w:name w:val="xl16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63">
    <w:name w:val="xl163"/>
    <w:basedOn w:val="a"/>
    <w:rsid w:val="007F6E55"/>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64">
    <w:name w:val="xl16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color w:val="FF0000"/>
      <w:sz w:val="24"/>
      <w:szCs w:val="24"/>
      <w:lang w:eastAsia="ru-RU"/>
    </w:rPr>
  </w:style>
  <w:style w:type="paragraph" w:customStyle="1" w:styleId="xl165">
    <w:name w:val="xl16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66">
    <w:name w:val="xl16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7">
    <w:name w:val="xl16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8">
    <w:name w:val="xl16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9">
    <w:name w:val="xl169"/>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70">
    <w:name w:val="xl17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71">
    <w:name w:val="xl17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color w:val="FF0000"/>
      <w:sz w:val="24"/>
      <w:szCs w:val="24"/>
      <w:lang w:eastAsia="ru-RU"/>
    </w:rPr>
  </w:style>
  <w:style w:type="paragraph" w:customStyle="1" w:styleId="xl172">
    <w:name w:val="xl17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color w:val="FF0000"/>
      <w:sz w:val="24"/>
      <w:szCs w:val="24"/>
      <w:lang w:eastAsia="ru-RU"/>
    </w:rPr>
  </w:style>
  <w:style w:type="paragraph" w:customStyle="1" w:styleId="xl173">
    <w:name w:val="xl173"/>
    <w:basedOn w:val="a"/>
    <w:rsid w:val="007F6E5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74">
    <w:name w:val="xl17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5">
    <w:name w:val="xl17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6">
    <w:name w:val="xl17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7">
    <w:name w:val="xl177"/>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8">
    <w:name w:val="xl178"/>
    <w:basedOn w:val="a"/>
    <w:rsid w:val="007F6E5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0">
    <w:name w:val="xl180"/>
    <w:basedOn w:val="a"/>
    <w:rsid w:val="007F6E5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
    <w:name w:val="xl181"/>
    <w:basedOn w:val="a"/>
    <w:rsid w:val="007F6E55"/>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2">
    <w:name w:val="xl182"/>
    <w:basedOn w:val="a"/>
    <w:rsid w:val="007F6E55"/>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3">
    <w:name w:val="xl183"/>
    <w:basedOn w:val="a"/>
    <w:rsid w:val="007F6E5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4">
    <w:name w:val="xl184"/>
    <w:basedOn w:val="a"/>
    <w:rsid w:val="007F6E5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5">
    <w:name w:val="xl185"/>
    <w:basedOn w:val="a"/>
    <w:rsid w:val="007F6E55"/>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6">
    <w:name w:val="xl186"/>
    <w:basedOn w:val="a"/>
    <w:rsid w:val="007F6E5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7">
    <w:name w:val="xl187"/>
    <w:basedOn w:val="a"/>
    <w:rsid w:val="007F6E5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2E5354"/>
  </w:style>
  <w:style w:type="table" w:customStyle="1" w:styleId="22">
    <w:name w:val="Сетка таблицы2"/>
    <w:basedOn w:val="a1"/>
    <w:next w:val="a9"/>
    <w:uiPriority w:val="59"/>
    <w:rsid w:val="002E535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88">
    <w:name w:val="xl18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89">
    <w:name w:val="xl189"/>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0">
    <w:name w:val="xl190"/>
    <w:basedOn w:val="a"/>
    <w:rsid w:val="002E5354"/>
    <w:pPr>
      <w:pBdr>
        <w:top w:val="single" w:sz="8" w:space="0" w:color="auto"/>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1">
    <w:name w:val="xl191"/>
    <w:basedOn w:val="a"/>
    <w:rsid w:val="002E535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2">
    <w:name w:val="xl192"/>
    <w:basedOn w:val="a"/>
    <w:rsid w:val="002E5354"/>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3">
    <w:name w:val="xl193"/>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4">
    <w:name w:val="xl194"/>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5">
    <w:name w:val="xl195"/>
    <w:basedOn w:val="a"/>
    <w:rsid w:val="002E5354"/>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6">
    <w:name w:val="xl196"/>
    <w:basedOn w:val="a"/>
    <w:rsid w:val="002E5354"/>
    <w:pPr>
      <w:pBdr>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7">
    <w:name w:val="xl197"/>
    <w:basedOn w:val="a"/>
    <w:rsid w:val="002E5354"/>
    <w:pPr>
      <w:pBdr>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8">
    <w:name w:val="xl198"/>
    <w:basedOn w:val="a"/>
    <w:rsid w:val="002E5354"/>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9">
    <w:name w:val="xl199"/>
    <w:basedOn w:val="a"/>
    <w:rsid w:val="002E5354"/>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0">
    <w:name w:val="xl200"/>
    <w:basedOn w:val="a"/>
    <w:rsid w:val="002E5354"/>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01">
    <w:name w:val="xl201"/>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02">
    <w:name w:val="xl20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3">
    <w:name w:val="xl20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4">
    <w:name w:val="xl204"/>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5">
    <w:name w:val="xl205"/>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6">
    <w:name w:val="xl206"/>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7">
    <w:name w:val="xl207"/>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8">
    <w:name w:val="xl20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9">
    <w:name w:val="xl209"/>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0">
    <w:name w:val="xl210"/>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1">
    <w:name w:val="xl211"/>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2">
    <w:name w:val="xl21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3">
    <w:name w:val="xl21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4">
    <w:name w:val="xl214"/>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5">
    <w:name w:val="xl215"/>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6">
    <w:name w:val="xl216"/>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217">
    <w:name w:val="xl217"/>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8">
    <w:name w:val="xl21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9">
    <w:name w:val="xl219"/>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0">
    <w:name w:val="xl220"/>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221">
    <w:name w:val="xl221"/>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222">
    <w:name w:val="xl22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3">
    <w:name w:val="xl22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224">
    <w:name w:val="xl224"/>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5">
    <w:name w:val="xl225"/>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6">
    <w:name w:val="xl226"/>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7">
    <w:name w:val="xl227"/>
    <w:basedOn w:val="a"/>
    <w:rsid w:val="002E5354"/>
    <w:pPr>
      <w:pBdr>
        <w:top w:val="single" w:sz="8"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8">
    <w:name w:val="xl228"/>
    <w:basedOn w:val="a"/>
    <w:rsid w:val="002E5354"/>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9">
    <w:name w:val="xl229"/>
    <w:basedOn w:val="a"/>
    <w:rsid w:val="002E5354"/>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0">
    <w:name w:val="xl230"/>
    <w:basedOn w:val="a"/>
    <w:rsid w:val="002E5354"/>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1">
    <w:name w:val="xl231"/>
    <w:basedOn w:val="a"/>
    <w:rsid w:val="002E5354"/>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32">
    <w:name w:val="xl232"/>
    <w:basedOn w:val="a"/>
    <w:rsid w:val="002E5354"/>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3">
    <w:name w:val="xl233"/>
    <w:basedOn w:val="a"/>
    <w:rsid w:val="002E5354"/>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4">
    <w:name w:val="xl234"/>
    <w:basedOn w:val="a"/>
    <w:rsid w:val="002E5354"/>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5">
    <w:name w:val="xl235"/>
    <w:basedOn w:val="a"/>
    <w:rsid w:val="002E5354"/>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6">
    <w:name w:val="xl236"/>
    <w:basedOn w:val="a"/>
    <w:rsid w:val="002E535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7">
    <w:name w:val="xl237"/>
    <w:basedOn w:val="a"/>
    <w:rsid w:val="002E535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8">
    <w:name w:val="xl238"/>
    <w:basedOn w:val="a"/>
    <w:rsid w:val="002E5354"/>
    <w:pPr>
      <w:pBdr>
        <w:top w:val="single" w:sz="8"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9">
    <w:name w:val="xl239"/>
    <w:basedOn w:val="a"/>
    <w:rsid w:val="002E5354"/>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A54CA"/>
    <w:rPr>
      <w:rFonts w:ascii="Times New Roman" w:eastAsia="Times New Roman" w:hAnsi="Times New Roman" w:cs="Times New Roman"/>
      <w:b/>
      <w:sz w:val="28"/>
      <w:szCs w:val="28"/>
      <w:lang w:eastAsia="ru-RU"/>
    </w:rPr>
  </w:style>
  <w:style w:type="character" w:customStyle="1" w:styleId="20">
    <w:name w:val="Заголовок 2 Знак"/>
    <w:basedOn w:val="a0"/>
    <w:link w:val="2"/>
    <w:rsid w:val="00DA54CA"/>
    <w:rPr>
      <w:rFonts w:ascii="Times New Roman" w:eastAsia="Times New Roman" w:hAnsi="Times New Roman" w:cs="Times New Roman"/>
      <w:b/>
      <w:sz w:val="24"/>
      <w:szCs w:val="28"/>
      <w:lang w:eastAsia="ru-RU"/>
    </w:rPr>
  </w:style>
  <w:style w:type="character" w:customStyle="1" w:styleId="30">
    <w:name w:val="Заголовок 3 Знак"/>
    <w:basedOn w:val="a0"/>
    <w:link w:val="3"/>
    <w:rsid w:val="00DA54CA"/>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DA54C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60">
    <w:name w:val="Заголовок 6 Знак"/>
    <w:basedOn w:val="a0"/>
    <w:link w:val="6"/>
    <w:rsid w:val="00DA54CA"/>
    <w:rPr>
      <w:rFonts w:ascii="Times New Roman" w:eastAsia="Times New Roman" w:hAnsi="Times New Roman" w:cs="Times New Roman"/>
      <w:b/>
      <w:bCs/>
      <w:color w:val="000000"/>
      <w:spacing w:val="-13"/>
      <w:sz w:val="24"/>
      <w:szCs w:val="24"/>
      <w:shd w:val="clear" w:color="auto" w:fill="FFFFFF"/>
      <w:lang w:eastAsia="ru-RU"/>
    </w:rPr>
  </w:style>
  <w:style w:type="character" w:customStyle="1" w:styleId="70">
    <w:name w:val="Заголовок 7 Знак"/>
    <w:basedOn w:val="a0"/>
    <w:link w:val="7"/>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80">
    <w:name w:val="Заголовок 8 Знак"/>
    <w:basedOn w:val="a0"/>
    <w:link w:val="8"/>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90">
    <w:name w:val="Заголовок 9 Знак"/>
    <w:basedOn w:val="a0"/>
    <w:link w:val="9"/>
    <w:rsid w:val="00DA54CA"/>
    <w:rPr>
      <w:rFonts w:ascii="Times New Roman" w:eastAsia="Times New Roman" w:hAnsi="Times New Roman" w:cs="Times New Roman"/>
      <w:b/>
      <w:bCs/>
      <w:color w:val="000000"/>
      <w:spacing w:val="-9"/>
      <w:sz w:val="24"/>
      <w:szCs w:val="24"/>
      <w:shd w:val="clear" w:color="auto" w:fill="FFFFFF"/>
      <w:lang w:eastAsia="ru-RU"/>
    </w:rPr>
  </w:style>
  <w:style w:type="numbering" w:customStyle="1" w:styleId="31">
    <w:name w:val="Нет списка3"/>
    <w:next w:val="a2"/>
    <w:uiPriority w:val="99"/>
    <w:semiHidden/>
    <w:unhideWhenUsed/>
    <w:rsid w:val="00DA54CA"/>
  </w:style>
  <w:style w:type="paragraph" w:styleId="ac">
    <w:name w:val="Title"/>
    <w:basedOn w:val="a"/>
    <w:link w:val="ad"/>
    <w:uiPriority w:val="1"/>
    <w:qFormat/>
    <w:rsid w:val="00DA54CA"/>
    <w:pPr>
      <w:spacing w:after="0" w:line="240" w:lineRule="auto"/>
      <w:jc w:val="center"/>
    </w:pPr>
    <w:rPr>
      <w:rFonts w:ascii="Times New Roman" w:eastAsia="Times New Roman" w:hAnsi="Times New Roman" w:cs="Times New Roman"/>
      <w:b/>
      <w:bCs/>
      <w:sz w:val="28"/>
      <w:szCs w:val="24"/>
      <w:lang w:eastAsia="ru-RU"/>
    </w:rPr>
  </w:style>
  <w:style w:type="character" w:customStyle="1" w:styleId="ad">
    <w:name w:val="Название Знак"/>
    <w:basedOn w:val="a0"/>
    <w:link w:val="ac"/>
    <w:rsid w:val="00DA54CA"/>
    <w:rPr>
      <w:rFonts w:ascii="Times New Roman" w:eastAsia="Times New Roman" w:hAnsi="Times New Roman" w:cs="Times New Roman"/>
      <w:b/>
      <w:bCs/>
      <w:sz w:val="28"/>
      <w:szCs w:val="24"/>
      <w:lang w:eastAsia="ru-RU"/>
    </w:rPr>
  </w:style>
  <w:style w:type="paragraph" w:styleId="ae">
    <w:name w:val="Body Text"/>
    <w:basedOn w:val="a"/>
    <w:link w:val="af"/>
    <w:uiPriority w:val="1"/>
    <w:unhideWhenUsed/>
    <w:qFormat/>
    <w:rsid w:val="00DA54CA"/>
    <w:pPr>
      <w:spacing w:after="0" w:line="240" w:lineRule="auto"/>
      <w:jc w:val="both"/>
    </w:pPr>
    <w:rPr>
      <w:rFonts w:ascii="Times New Roman" w:eastAsia="Times New Roman" w:hAnsi="Times New Roman" w:cs="Times New Roman"/>
      <w:w w:val="88"/>
      <w:sz w:val="24"/>
      <w:szCs w:val="24"/>
      <w:lang w:eastAsia="ru-RU"/>
    </w:rPr>
  </w:style>
  <w:style w:type="character" w:customStyle="1" w:styleId="af">
    <w:name w:val="Основной текст Знак"/>
    <w:basedOn w:val="a0"/>
    <w:link w:val="ae"/>
    <w:uiPriority w:val="1"/>
    <w:rsid w:val="00DA54CA"/>
    <w:rPr>
      <w:rFonts w:ascii="Times New Roman" w:eastAsia="Times New Roman" w:hAnsi="Times New Roman" w:cs="Times New Roman"/>
      <w:w w:val="88"/>
      <w:sz w:val="24"/>
      <w:szCs w:val="24"/>
      <w:lang w:eastAsia="ru-RU"/>
    </w:rPr>
  </w:style>
  <w:style w:type="paragraph" w:styleId="af0">
    <w:name w:val="Body Text Indent"/>
    <w:basedOn w:val="a"/>
    <w:link w:val="af1"/>
    <w:unhideWhenUsed/>
    <w:rsid w:val="00DA54CA"/>
    <w:pPr>
      <w:shd w:val="clear" w:color="auto" w:fill="FFFFFF"/>
      <w:spacing w:after="0" w:line="240" w:lineRule="auto"/>
      <w:ind w:left="51" w:firstLine="516"/>
      <w:jc w:val="both"/>
    </w:pPr>
    <w:rPr>
      <w:rFonts w:ascii="Times New Roman" w:eastAsia="Times New Roman" w:hAnsi="Times New Roman" w:cs="Times New Roman"/>
      <w:color w:val="000000"/>
      <w:spacing w:val="-9"/>
      <w:sz w:val="24"/>
      <w:szCs w:val="24"/>
      <w:lang w:eastAsia="ru-RU"/>
    </w:rPr>
  </w:style>
  <w:style w:type="character" w:customStyle="1" w:styleId="af1">
    <w:name w:val="Основной текст с отступом Знак"/>
    <w:basedOn w:val="a0"/>
    <w:link w:val="af0"/>
    <w:rsid w:val="00DA54CA"/>
    <w:rPr>
      <w:rFonts w:ascii="Times New Roman" w:eastAsia="Times New Roman" w:hAnsi="Times New Roman" w:cs="Times New Roman"/>
      <w:color w:val="000000"/>
      <w:spacing w:val="-9"/>
      <w:sz w:val="24"/>
      <w:szCs w:val="24"/>
      <w:shd w:val="clear" w:color="auto" w:fill="FFFFFF"/>
      <w:lang w:eastAsia="ru-RU"/>
    </w:rPr>
  </w:style>
  <w:style w:type="paragraph" w:styleId="23">
    <w:name w:val="Body Text 2"/>
    <w:basedOn w:val="a"/>
    <w:link w:val="24"/>
    <w:unhideWhenUsed/>
    <w:rsid w:val="00DA54CA"/>
    <w:pPr>
      <w:shd w:val="clear" w:color="auto" w:fill="FFFFFF"/>
      <w:spacing w:after="0" w:line="274" w:lineRule="exact"/>
      <w:jc w:val="both"/>
    </w:pPr>
    <w:rPr>
      <w:rFonts w:ascii="Times New Roman" w:eastAsia="Times New Roman" w:hAnsi="Times New Roman" w:cs="Times New Roman"/>
      <w:color w:val="000000"/>
      <w:spacing w:val="-9"/>
      <w:sz w:val="24"/>
      <w:szCs w:val="24"/>
      <w:lang w:eastAsia="ru-RU"/>
    </w:rPr>
  </w:style>
  <w:style w:type="character" w:customStyle="1" w:styleId="24">
    <w:name w:val="Основной текст 2 Знак"/>
    <w:basedOn w:val="a0"/>
    <w:link w:val="23"/>
    <w:rsid w:val="00DA54CA"/>
    <w:rPr>
      <w:rFonts w:ascii="Times New Roman" w:eastAsia="Times New Roman" w:hAnsi="Times New Roman" w:cs="Times New Roman"/>
      <w:color w:val="000000"/>
      <w:spacing w:val="-9"/>
      <w:sz w:val="24"/>
      <w:szCs w:val="24"/>
      <w:shd w:val="clear" w:color="auto" w:fill="FFFFFF"/>
      <w:lang w:eastAsia="ru-RU"/>
    </w:rPr>
  </w:style>
  <w:style w:type="paragraph" w:styleId="32">
    <w:name w:val="Body Text 3"/>
    <w:basedOn w:val="a"/>
    <w:link w:val="33"/>
    <w:unhideWhenUsed/>
    <w:rsid w:val="00DA54CA"/>
    <w:pPr>
      <w:spacing w:after="0" w:line="240" w:lineRule="auto"/>
      <w:jc w:val="center"/>
    </w:pPr>
    <w:rPr>
      <w:rFonts w:ascii="Times New Roman" w:eastAsia="Times New Roman" w:hAnsi="Times New Roman" w:cs="Times New Roman"/>
      <w:b/>
      <w:sz w:val="48"/>
      <w:szCs w:val="28"/>
      <w:lang w:eastAsia="ru-RU"/>
    </w:rPr>
  </w:style>
  <w:style w:type="character" w:customStyle="1" w:styleId="33">
    <w:name w:val="Основной текст 3 Знак"/>
    <w:basedOn w:val="a0"/>
    <w:link w:val="32"/>
    <w:rsid w:val="00DA54CA"/>
    <w:rPr>
      <w:rFonts w:ascii="Times New Roman" w:eastAsia="Times New Roman" w:hAnsi="Times New Roman" w:cs="Times New Roman"/>
      <w:b/>
      <w:sz w:val="48"/>
      <w:szCs w:val="28"/>
      <w:lang w:eastAsia="ru-RU"/>
    </w:rPr>
  </w:style>
  <w:style w:type="paragraph" w:styleId="25">
    <w:name w:val="Body Text Indent 2"/>
    <w:basedOn w:val="a"/>
    <w:link w:val="26"/>
    <w:unhideWhenUsed/>
    <w:rsid w:val="00DA54CA"/>
    <w:pPr>
      <w:shd w:val="clear" w:color="auto" w:fill="FFFFFF"/>
      <w:spacing w:before="274" w:after="0" w:line="240" w:lineRule="auto"/>
      <w:ind w:left="576"/>
    </w:pPr>
    <w:rPr>
      <w:rFonts w:ascii="Times New Roman" w:eastAsia="Times New Roman" w:hAnsi="Times New Roman" w:cs="Times New Roman"/>
      <w:b/>
      <w:bCs/>
      <w:color w:val="000000"/>
      <w:spacing w:val="-9"/>
      <w:sz w:val="24"/>
      <w:szCs w:val="24"/>
      <w:lang w:eastAsia="ru-RU"/>
    </w:rPr>
  </w:style>
  <w:style w:type="character" w:customStyle="1" w:styleId="26">
    <w:name w:val="Основной текст с отступом 2 Знак"/>
    <w:basedOn w:val="a0"/>
    <w:link w:val="25"/>
    <w:rsid w:val="00DA54CA"/>
    <w:rPr>
      <w:rFonts w:ascii="Times New Roman" w:eastAsia="Times New Roman" w:hAnsi="Times New Roman" w:cs="Times New Roman"/>
      <w:b/>
      <w:bCs/>
      <w:color w:val="000000"/>
      <w:spacing w:val="-9"/>
      <w:sz w:val="24"/>
      <w:szCs w:val="24"/>
      <w:shd w:val="clear" w:color="auto" w:fill="FFFFFF"/>
      <w:lang w:eastAsia="ru-RU"/>
    </w:rPr>
  </w:style>
  <w:style w:type="paragraph" w:styleId="34">
    <w:name w:val="Body Text Indent 3"/>
    <w:basedOn w:val="a"/>
    <w:link w:val="35"/>
    <w:unhideWhenUsed/>
    <w:rsid w:val="00DA54CA"/>
    <w:pPr>
      <w:shd w:val="clear" w:color="auto" w:fill="FFFFFF"/>
      <w:spacing w:after="0" w:line="298" w:lineRule="exact"/>
      <w:ind w:right="922" w:firstLine="552"/>
      <w:jc w:val="both"/>
    </w:pPr>
    <w:rPr>
      <w:rFonts w:ascii="Times New Roman" w:eastAsia="Times New Roman" w:hAnsi="Times New Roman" w:cs="Times New Roman"/>
      <w:color w:val="000000"/>
      <w:spacing w:val="-9"/>
      <w:sz w:val="24"/>
      <w:szCs w:val="24"/>
      <w:lang w:eastAsia="ru-RU"/>
    </w:rPr>
  </w:style>
  <w:style w:type="character" w:customStyle="1" w:styleId="35">
    <w:name w:val="Основной текст с отступом 3 Знак"/>
    <w:basedOn w:val="a0"/>
    <w:link w:val="34"/>
    <w:rsid w:val="00DA54CA"/>
    <w:rPr>
      <w:rFonts w:ascii="Times New Roman" w:eastAsia="Times New Roman" w:hAnsi="Times New Roman" w:cs="Times New Roman"/>
      <w:color w:val="000000"/>
      <w:spacing w:val="-9"/>
      <w:sz w:val="24"/>
      <w:szCs w:val="24"/>
      <w:shd w:val="clear" w:color="auto" w:fill="FFFFFF"/>
      <w:lang w:eastAsia="ru-RU"/>
    </w:rPr>
  </w:style>
  <w:style w:type="paragraph" w:styleId="af2">
    <w:name w:val="Block Text"/>
    <w:basedOn w:val="a"/>
    <w:unhideWhenUsed/>
    <w:rsid w:val="00DA54CA"/>
    <w:pPr>
      <w:shd w:val="clear" w:color="auto" w:fill="FFFFFF"/>
      <w:spacing w:after="0" w:line="274" w:lineRule="exact"/>
      <w:ind w:left="86" w:right="5" w:firstLine="533"/>
      <w:jc w:val="both"/>
    </w:pPr>
    <w:rPr>
      <w:rFonts w:ascii="Times New Roman" w:eastAsia="Times New Roman" w:hAnsi="Times New Roman" w:cs="Times New Roman"/>
      <w:color w:val="000000"/>
      <w:w w:val="88"/>
      <w:sz w:val="24"/>
      <w:szCs w:val="24"/>
      <w:lang w:eastAsia="ru-RU"/>
    </w:rPr>
  </w:style>
  <w:style w:type="paragraph" w:styleId="af3">
    <w:name w:val="No Spacing"/>
    <w:link w:val="af4"/>
    <w:uiPriority w:val="1"/>
    <w:qFormat/>
    <w:rsid w:val="00DA54C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DA54C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rmal0">
    <w:name w:val="consnormal"/>
    <w:basedOn w:val="a"/>
    <w:rsid w:val="00DA54CA"/>
    <w:pPr>
      <w:spacing w:before="100" w:beforeAutospacing="1" w:after="100" w:afterAutospacing="1" w:line="240" w:lineRule="auto"/>
    </w:pPr>
    <w:rPr>
      <w:rFonts w:ascii="Arial Unicode MS" w:eastAsia="Times New Roman" w:hAnsi="Arial Unicode MS" w:cs="Times New Roman"/>
      <w:sz w:val="24"/>
      <w:szCs w:val="24"/>
      <w:lang w:eastAsia="ru-RU"/>
    </w:rPr>
  </w:style>
  <w:style w:type="paragraph" w:customStyle="1" w:styleId="ConsPlusNonformat">
    <w:name w:val="ConsPlusNonformat"/>
    <w:rsid w:val="00DA54C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DA54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Знак1 Знак Знак Знак"/>
    <w:basedOn w:val="a"/>
    <w:rsid w:val="00DA54CA"/>
    <w:pPr>
      <w:spacing w:after="160" w:line="240" w:lineRule="exact"/>
    </w:pPr>
    <w:rPr>
      <w:rFonts w:ascii="Verdana" w:eastAsia="Times New Roman" w:hAnsi="Verdana" w:cs="Verdana"/>
      <w:sz w:val="24"/>
      <w:szCs w:val="24"/>
      <w:lang w:val="en-US"/>
    </w:rPr>
  </w:style>
  <w:style w:type="character" w:customStyle="1" w:styleId="grame">
    <w:name w:val="grame"/>
    <w:basedOn w:val="a0"/>
    <w:rsid w:val="00DA54CA"/>
  </w:style>
  <w:style w:type="character" w:customStyle="1" w:styleId="spelle">
    <w:name w:val="spelle"/>
    <w:basedOn w:val="a0"/>
    <w:rsid w:val="00DA54CA"/>
  </w:style>
  <w:style w:type="table" w:customStyle="1" w:styleId="36">
    <w:name w:val="Сетка таблицы3"/>
    <w:basedOn w:val="a1"/>
    <w:next w:val="a9"/>
    <w:rsid w:val="00DA54CA"/>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style>
  <w:style w:type="numbering" w:customStyle="1" w:styleId="41">
    <w:name w:val="Нет списка4"/>
    <w:next w:val="a2"/>
    <w:uiPriority w:val="99"/>
    <w:semiHidden/>
    <w:unhideWhenUsed/>
    <w:rsid w:val="0051004A"/>
  </w:style>
  <w:style w:type="table" w:customStyle="1" w:styleId="42">
    <w:name w:val="Сетка таблицы4"/>
    <w:basedOn w:val="a1"/>
    <w:next w:val="a9"/>
    <w:uiPriority w:val="59"/>
    <w:rsid w:val="0051004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Базовый"/>
    <w:rsid w:val="005F5277"/>
    <w:pPr>
      <w:tabs>
        <w:tab w:val="left" w:pos="708"/>
      </w:tabs>
      <w:suppressAutoHyphens/>
    </w:pPr>
    <w:rPr>
      <w:rFonts w:ascii="Times New Roman" w:eastAsia="Lucida Sans Unicode" w:hAnsi="Times New Roman" w:cs="Mangal"/>
      <w:color w:val="00000A"/>
      <w:sz w:val="24"/>
      <w:szCs w:val="24"/>
      <w:lang w:eastAsia="zh-CN" w:bidi="hi-IN"/>
    </w:rPr>
  </w:style>
  <w:style w:type="paragraph" w:customStyle="1" w:styleId="ConsPlusTitle">
    <w:name w:val="ConsPlusTitle"/>
    <w:rsid w:val="005F527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List Paragraph"/>
    <w:aliases w:val="ПАРАГРАФ,Выделеный,Текст с номером,Абзац списка для документа,Абзац списка4,Абзац списка основной"/>
    <w:basedOn w:val="a"/>
    <w:link w:val="af7"/>
    <w:uiPriority w:val="34"/>
    <w:qFormat/>
    <w:rsid w:val="005F5277"/>
    <w:pPr>
      <w:ind w:left="720"/>
      <w:contextualSpacing/>
    </w:pPr>
    <w:rPr>
      <w:rFonts w:eastAsiaTheme="minorEastAsia"/>
      <w:lang w:val="en-US" w:bidi="en-US"/>
    </w:rPr>
  </w:style>
  <w:style w:type="character" w:customStyle="1" w:styleId="ConsPlusNormal0">
    <w:name w:val="ConsPlusNormal Знак"/>
    <w:rsid w:val="00574354"/>
    <w:rPr>
      <w:rFonts w:ascii="Arial" w:hAnsi="Arial" w:cs="Arial"/>
      <w:lang w:val="ru-RU" w:eastAsia="ru-RU" w:bidi="ar-SA"/>
    </w:rPr>
  </w:style>
  <w:style w:type="paragraph" w:styleId="af8">
    <w:name w:val="Normal (Web)"/>
    <w:basedOn w:val="a"/>
    <w:uiPriority w:val="99"/>
    <w:rsid w:val="008273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Strong"/>
    <w:qFormat/>
    <w:rsid w:val="00827382"/>
    <w:rPr>
      <w:b/>
      <w:bCs/>
    </w:rPr>
  </w:style>
  <w:style w:type="character" w:customStyle="1" w:styleId="apple-converted-space">
    <w:name w:val="apple-converted-space"/>
    <w:rsid w:val="00C90ACE"/>
  </w:style>
  <w:style w:type="numbering" w:customStyle="1" w:styleId="51">
    <w:name w:val="Нет списка5"/>
    <w:next w:val="a2"/>
    <w:uiPriority w:val="99"/>
    <w:semiHidden/>
    <w:rsid w:val="00821B71"/>
  </w:style>
  <w:style w:type="table" w:customStyle="1" w:styleId="52">
    <w:name w:val="Сетка таблицы5"/>
    <w:basedOn w:val="a1"/>
    <w:next w:val="a9"/>
    <w:uiPriority w:val="39"/>
    <w:rsid w:val="00821B7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A47B12"/>
  </w:style>
  <w:style w:type="paragraph" w:customStyle="1" w:styleId="afa">
    <w:name w:val="Знак Знак Знак Знак"/>
    <w:basedOn w:val="a"/>
    <w:rsid w:val="00A47B12"/>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western">
    <w:name w:val="western"/>
    <w:basedOn w:val="a"/>
    <w:rsid w:val="00A47B12"/>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1">
    <w:name w:val="Нет списка7"/>
    <w:next w:val="a2"/>
    <w:semiHidden/>
    <w:rsid w:val="00D768E5"/>
  </w:style>
  <w:style w:type="numbering" w:customStyle="1" w:styleId="110">
    <w:name w:val="Нет списка11"/>
    <w:next w:val="a2"/>
    <w:uiPriority w:val="99"/>
    <w:semiHidden/>
    <w:unhideWhenUsed/>
    <w:rsid w:val="00D768E5"/>
  </w:style>
  <w:style w:type="table" w:customStyle="1" w:styleId="62">
    <w:name w:val="Сетка таблицы6"/>
    <w:basedOn w:val="a1"/>
    <w:next w:val="a9"/>
    <w:uiPriority w:val="39"/>
    <w:rsid w:val="00D768E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semiHidden/>
    <w:rsid w:val="00136D9F"/>
  </w:style>
  <w:style w:type="table" w:customStyle="1" w:styleId="72">
    <w:name w:val="Сетка таблицы7"/>
    <w:basedOn w:val="a1"/>
    <w:next w:val="a9"/>
    <w:rsid w:val="00136D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136D9F"/>
  </w:style>
  <w:style w:type="table" w:customStyle="1" w:styleId="111">
    <w:name w:val="Сетка таблицы11"/>
    <w:basedOn w:val="a1"/>
    <w:next w:val="a9"/>
    <w:uiPriority w:val="39"/>
    <w:rsid w:val="00136D9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E44DFF"/>
  </w:style>
  <w:style w:type="numbering" w:customStyle="1" w:styleId="130">
    <w:name w:val="Нет списка13"/>
    <w:next w:val="a2"/>
    <w:uiPriority w:val="99"/>
    <w:semiHidden/>
    <w:unhideWhenUsed/>
    <w:rsid w:val="00E44DFF"/>
  </w:style>
  <w:style w:type="character" w:styleId="afb">
    <w:name w:val="page number"/>
    <w:rsid w:val="00E44DFF"/>
  </w:style>
  <w:style w:type="numbering" w:customStyle="1" w:styleId="100">
    <w:name w:val="Нет списка10"/>
    <w:next w:val="a2"/>
    <w:semiHidden/>
    <w:rsid w:val="001360BB"/>
  </w:style>
  <w:style w:type="numbering" w:customStyle="1" w:styleId="14">
    <w:name w:val="Нет списка14"/>
    <w:next w:val="a2"/>
    <w:semiHidden/>
    <w:unhideWhenUsed/>
    <w:rsid w:val="000002D0"/>
  </w:style>
  <w:style w:type="table" w:customStyle="1" w:styleId="82">
    <w:name w:val="Сетка таблицы8"/>
    <w:basedOn w:val="a1"/>
    <w:next w:val="a9"/>
    <w:rsid w:val="000002D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
    <w:name w:val="Нет списка15"/>
    <w:next w:val="a2"/>
    <w:uiPriority w:val="99"/>
    <w:semiHidden/>
    <w:unhideWhenUsed/>
    <w:rsid w:val="000002D0"/>
  </w:style>
  <w:style w:type="table" w:customStyle="1" w:styleId="121">
    <w:name w:val="Сетка таблицы12"/>
    <w:basedOn w:val="a1"/>
    <w:next w:val="a9"/>
    <w:uiPriority w:val="39"/>
    <w:rsid w:val="000002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6"/>
    <w:next w:val="a2"/>
    <w:semiHidden/>
    <w:rsid w:val="005179E2"/>
  </w:style>
  <w:style w:type="numbering" w:customStyle="1" w:styleId="17">
    <w:name w:val="Нет списка17"/>
    <w:next w:val="a2"/>
    <w:uiPriority w:val="99"/>
    <w:semiHidden/>
    <w:unhideWhenUsed/>
    <w:rsid w:val="00037B02"/>
  </w:style>
  <w:style w:type="numbering" w:customStyle="1" w:styleId="18">
    <w:name w:val="Нет списка18"/>
    <w:next w:val="a2"/>
    <w:semiHidden/>
    <w:unhideWhenUsed/>
    <w:rsid w:val="00E952E0"/>
  </w:style>
  <w:style w:type="table" w:customStyle="1" w:styleId="92">
    <w:name w:val="Сетка таблицы9"/>
    <w:basedOn w:val="a1"/>
    <w:next w:val="a9"/>
    <w:rsid w:val="00E952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1"/>
    <w:next w:val="a9"/>
    <w:uiPriority w:val="59"/>
    <w:rsid w:val="006C5A7C"/>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
    <w:name w:val="Нет списка19"/>
    <w:next w:val="a2"/>
    <w:semiHidden/>
    <w:unhideWhenUsed/>
    <w:rsid w:val="00C46C4A"/>
  </w:style>
  <w:style w:type="table" w:customStyle="1" w:styleId="131">
    <w:name w:val="Сетка таблицы13"/>
    <w:basedOn w:val="a1"/>
    <w:next w:val="a9"/>
    <w:rsid w:val="00C46C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2"/>
    <w:uiPriority w:val="99"/>
    <w:semiHidden/>
    <w:unhideWhenUsed/>
    <w:rsid w:val="00C46C4A"/>
  </w:style>
  <w:style w:type="table" w:customStyle="1" w:styleId="140">
    <w:name w:val="Сетка таблицы14"/>
    <w:basedOn w:val="a1"/>
    <w:next w:val="a9"/>
    <w:uiPriority w:val="39"/>
    <w:rsid w:val="00C46C4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0">
    <w:name w:val="Нет списка20"/>
    <w:next w:val="a2"/>
    <w:semiHidden/>
    <w:unhideWhenUsed/>
    <w:rsid w:val="001D7F9D"/>
  </w:style>
  <w:style w:type="numbering" w:customStyle="1" w:styleId="1110">
    <w:name w:val="Нет списка111"/>
    <w:next w:val="a2"/>
    <w:uiPriority w:val="99"/>
    <w:semiHidden/>
    <w:unhideWhenUsed/>
    <w:rsid w:val="001D7F9D"/>
  </w:style>
  <w:style w:type="table" w:customStyle="1" w:styleId="150">
    <w:name w:val="Сетка таблицы15"/>
    <w:basedOn w:val="a1"/>
    <w:next w:val="a9"/>
    <w:uiPriority w:val="39"/>
    <w:rsid w:val="001D7F9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semiHidden/>
    <w:rsid w:val="00E92E9D"/>
  </w:style>
  <w:style w:type="table" w:customStyle="1" w:styleId="160">
    <w:name w:val="Сетка таблицы16"/>
    <w:basedOn w:val="a1"/>
    <w:next w:val="a9"/>
    <w:rsid w:val="00E92E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2"/>
    <w:next w:val="a2"/>
    <w:uiPriority w:val="99"/>
    <w:semiHidden/>
    <w:unhideWhenUsed/>
    <w:rsid w:val="00E92E9D"/>
  </w:style>
  <w:style w:type="table" w:customStyle="1" w:styleId="170">
    <w:name w:val="Сетка таблицы17"/>
    <w:basedOn w:val="a1"/>
    <w:next w:val="a9"/>
    <w:uiPriority w:val="39"/>
    <w:rsid w:val="00E92E9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2"/>
    <w:uiPriority w:val="99"/>
    <w:semiHidden/>
    <w:unhideWhenUsed/>
    <w:rsid w:val="00E92E9D"/>
  </w:style>
  <w:style w:type="table" w:customStyle="1" w:styleId="211">
    <w:name w:val="Сетка таблицы21"/>
    <w:basedOn w:val="a1"/>
    <w:next w:val="a9"/>
    <w:uiPriority w:val="39"/>
    <w:rsid w:val="00E92E9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B41084"/>
  </w:style>
  <w:style w:type="table" w:customStyle="1" w:styleId="180">
    <w:name w:val="Сетка таблицы18"/>
    <w:basedOn w:val="a1"/>
    <w:next w:val="a9"/>
    <w:uiPriority w:val="39"/>
    <w:rsid w:val="00B410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Page">
    <w:name w:val="ConsPlusTitlePage"/>
    <w:rsid w:val="001B1D80"/>
    <w:pPr>
      <w:widowControl w:val="0"/>
      <w:autoSpaceDE w:val="0"/>
      <w:autoSpaceDN w:val="0"/>
      <w:spacing w:after="0" w:line="240" w:lineRule="auto"/>
    </w:pPr>
    <w:rPr>
      <w:rFonts w:ascii="Tahoma" w:eastAsia="Times New Roman" w:hAnsi="Tahoma" w:cs="Tahoma"/>
      <w:sz w:val="20"/>
      <w:szCs w:val="20"/>
      <w:lang w:eastAsia="ru-RU"/>
    </w:rPr>
  </w:style>
  <w:style w:type="numbering" w:customStyle="1" w:styleId="240">
    <w:name w:val="Нет списка24"/>
    <w:next w:val="a2"/>
    <w:semiHidden/>
    <w:rsid w:val="00726C4A"/>
  </w:style>
  <w:style w:type="table" w:customStyle="1" w:styleId="190">
    <w:name w:val="Сетка таблицы19"/>
    <w:basedOn w:val="a1"/>
    <w:next w:val="a9"/>
    <w:rsid w:val="00726C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3"/>
    <w:next w:val="a2"/>
    <w:uiPriority w:val="99"/>
    <w:semiHidden/>
    <w:unhideWhenUsed/>
    <w:rsid w:val="00726C4A"/>
  </w:style>
  <w:style w:type="table" w:customStyle="1" w:styleId="1101">
    <w:name w:val="Сетка таблицы110"/>
    <w:basedOn w:val="a1"/>
    <w:next w:val="a9"/>
    <w:uiPriority w:val="39"/>
    <w:rsid w:val="00726C4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footnote text"/>
    <w:basedOn w:val="a"/>
    <w:link w:val="afd"/>
    <w:uiPriority w:val="99"/>
    <w:unhideWhenUsed/>
    <w:rsid w:val="00256F03"/>
    <w:pPr>
      <w:spacing w:after="0" w:line="240" w:lineRule="auto"/>
    </w:pPr>
    <w:rPr>
      <w:sz w:val="20"/>
      <w:szCs w:val="20"/>
    </w:rPr>
  </w:style>
  <w:style w:type="character" w:customStyle="1" w:styleId="afd">
    <w:name w:val="Текст сноски Знак"/>
    <w:basedOn w:val="a0"/>
    <w:link w:val="afc"/>
    <w:uiPriority w:val="99"/>
    <w:rsid w:val="00256F03"/>
    <w:rPr>
      <w:sz w:val="20"/>
      <w:szCs w:val="20"/>
    </w:rPr>
  </w:style>
  <w:style w:type="character" w:styleId="afe">
    <w:name w:val="footnote reference"/>
    <w:uiPriority w:val="99"/>
    <w:rsid w:val="00256F03"/>
    <w:rPr>
      <w:vertAlign w:val="superscript"/>
    </w:rPr>
  </w:style>
  <w:style w:type="numbering" w:customStyle="1" w:styleId="250">
    <w:name w:val="Нет списка25"/>
    <w:next w:val="a2"/>
    <w:uiPriority w:val="99"/>
    <w:semiHidden/>
    <w:rsid w:val="00DF7FE3"/>
  </w:style>
  <w:style w:type="table" w:customStyle="1" w:styleId="201">
    <w:name w:val="Сетка таблицы20"/>
    <w:basedOn w:val="a1"/>
    <w:next w:val="a9"/>
    <w:rsid w:val="00DF7FE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4"/>
    <w:next w:val="a2"/>
    <w:uiPriority w:val="99"/>
    <w:semiHidden/>
    <w:unhideWhenUsed/>
    <w:rsid w:val="00DF7FE3"/>
  </w:style>
  <w:style w:type="table" w:customStyle="1" w:styleId="1111">
    <w:name w:val="Сетка таблицы111"/>
    <w:basedOn w:val="a1"/>
    <w:next w:val="a9"/>
    <w:uiPriority w:val="39"/>
    <w:rsid w:val="00DF7FE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2"/>
    <w:uiPriority w:val="99"/>
    <w:semiHidden/>
    <w:rsid w:val="002745A6"/>
  </w:style>
  <w:style w:type="table" w:customStyle="1" w:styleId="221">
    <w:name w:val="Сетка таблицы22"/>
    <w:basedOn w:val="a1"/>
    <w:next w:val="a9"/>
    <w:rsid w:val="002745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Нет списка115"/>
    <w:next w:val="a2"/>
    <w:uiPriority w:val="99"/>
    <w:semiHidden/>
    <w:unhideWhenUsed/>
    <w:rsid w:val="002745A6"/>
  </w:style>
  <w:style w:type="table" w:customStyle="1" w:styleId="1120">
    <w:name w:val="Сетка таблицы112"/>
    <w:basedOn w:val="a1"/>
    <w:next w:val="a9"/>
    <w:uiPriority w:val="39"/>
    <w:rsid w:val="002745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7"/>
    <w:next w:val="a2"/>
    <w:uiPriority w:val="99"/>
    <w:semiHidden/>
    <w:rsid w:val="00EF0FAB"/>
  </w:style>
  <w:style w:type="numbering" w:customStyle="1" w:styleId="116">
    <w:name w:val="Нет списка116"/>
    <w:next w:val="a2"/>
    <w:uiPriority w:val="99"/>
    <w:semiHidden/>
    <w:unhideWhenUsed/>
    <w:rsid w:val="00EF0FAB"/>
  </w:style>
  <w:style w:type="table" w:customStyle="1" w:styleId="231">
    <w:name w:val="Сетка таблицы23"/>
    <w:basedOn w:val="a1"/>
    <w:next w:val="a9"/>
    <w:uiPriority w:val="39"/>
    <w:rsid w:val="00EF0FA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
    <w:name w:val="Нет списка28"/>
    <w:next w:val="a2"/>
    <w:uiPriority w:val="99"/>
    <w:semiHidden/>
    <w:rsid w:val="00D80449"/>
  </w:style>
  <w:style w:type="table" w:customStyle="1" w:styleId="241">
    <w:name w:val="Сетка таблицы24"/>
    <w:basedOn w:val="a1"/>
    <w:next w:val="a9"/>
    <w:rsid w:val="00D8044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7">
    <w:name w:val="Нет списка117"/>
    <w:next w:val="a2"/>
    <w:uiPriority w:val="99"/>
    <w:semiHidden/>
    <w:unhideWhenUsed/>
    <w:rsid w:val="00D80449"/>
  </w:style>
  <w:style w:type="table" w:customStyle="1" w:styleId="1130">
    <w:name w:val="Сетка таблицы113"/>
    <w:basedOn w:val="a1"/>
    <w:next w:val="a9"/>
    <w:uiPriority w:val="39"/>
    <w:rsid w:val="00D8044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
    <w:name w:val="Нет списка29"/>
    <w:next w:val="a2"/>
    <w:uiPriority w:val="99"/>
    <w:semiHidden/>
    <w:unhideWhenUsed/>
    <w:rsid w:val="00C57D37"/>
  </w:style>
  <w:style w:type="table" w:customStyle="1" w:styleId="251">
    <w:name w:val="Сетка таблицы25"/>
    <w:basedOn w:val="a1"/>
    <w:next w:val="a9"/>
    <w:rsid w:val="00C57D3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8">
    <w:name w:val="Нет списка118"/>
    <w:next w:val="a2"/>
    <w:uiPriority w:val="99"/>
    <w:semiHidden/>
    <w:unhideWhenUsed/>
    <w:rsid w:val="00C57D37"/>
  </w:style>
  <w:style w:type="table" w:customStyle="1" w:styleId="1140">
    <w:name w:val="Сетка таблицы114"/>
    <w:basedOn w:val="a1"/>
    <w:next w:val="a9"/>
    <w:uiPriority w:val="39"/>
    <w:rsid w:val="00C57D3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24A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a">
    <w:name w:val="Обычный1"/>
    <w:rsid w:val="00540F04"/>
    <w:pPr>
      <w:spacing w:after="0" w:line="240" w:lineRule="auto"/>
      <w:jc w:val="center"/>
    </w:pPr>
    <w:rPr>
      <w:rFonts w:ascii="Times New Roman" w:eastAsia="Times New Roman" w:hAnsi="Times New Roman" w:cs="Times New Roman"/>
      <w:sz w:val="28"/>
      <w:szCs w:val="20"/>
      <w:lang w:eastAsia="ru-RU"/>
    </w:rPr>
  </w:style>
  <w:style w:type="paragraph" w:styleId="aff">
    <w:name w:val="annotation text"/>
    <w:basedOn w:val="a"/>
    <w:link w:val="aff0"/>
    <w:uiPriority w:val="99"/>
    <w:unhideWhenUsed/>
    <w:rsid w:val="007C3507"/>
    <w:pPr>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0"/>
    <w:link w:val="aff"/>
    <w:uiPriority w:val="99"/>
    <w:rsid w:val="007C3507"/>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unhideWhenUsed/>
    <w:rsid w:val="007C3507"/>
    <w:rPr>
      <w:b/>
      <w:bCs/>
    </w:rPr>
  </w:style>
  <w:style w:type="character" w:customStyle="1" w:styleId="aff2">
    <w:name w:val="Тема примечания Знак"/>
    <w:basedOn w:val="aff0"/>
    <w:link w:val="aff1"/>
    <w:uiPriority w:val="99"/>
    <w:rsid w:val="007C3507"/>
    <w:rPr>
      <w:rFonts w:ascii="Times New Roman" w:eastAsia="Times New Roman" w:hAnsi="Times New Roman" w:cs="Times New Roman"/>
      <w:b/>
      <w:bCs/>
      <w:sz w:val="20"/>
      <w:szCs w:val="20"/>
      <w:lang w:eastAsia="ru-RU"/>
    </w:rPr>
  </w:style>
  <w:style w:type="paragraph" w:customStyle="1" w:styleId="ConsPlusCell">
    <w:name w:val="ConsPlusCell"/>
    <w:rsid w:val="007C350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7C35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3">
    <w:name w:val="Нормальный"/>
    <w:rsid w:val="007C350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4">
    <w:name w:val="annotation reference"/>
    <w:uiPriority w:val="99"/>
    <w:unhideWhenUsed/>
    <w:rsid w:val="007C3507"/>
    <w:rPr>
      <w:rFonts w:ascii="Times New Roman" w:hAnsi="Times New Roman" w:cs="Times New Roman" w:hint="default"/>
      <w:sz w:val="16"/>
    </w:rPr>
  </w:style>
  <w:style w:type="paragraph" w:customStyle="1" w:styleId="2a">
    <w:name w:val="Обычный2"/>
    <w:rsid w:val="00D20BEF"/>
    <w:pPr>
      <w:spacing w:after="0" w:line="240" w:lineRule="auto"/>
      <w:jc w:val="center"/>
    </w:pPr>
    <w:rPr>
      <w:rFonts w:ascii="Times New Roman" w:eastAsia="Times New Roman" w:hAnsi="Times New Roman" w:cs="Times New Roman"/>
      <w:sz w:val="28"/>
      <w:szCs w:val="20"/>
      <w:lang w:eastAsia="ru-RU"/>
    </w:rPr>
  </w:style>
  <w:style w:type="character" w:customStyle="1" w:styleId="2b">
    <w:name w:val="Основной текст (2)_"/>
    <w:basedOn w:val="a0"/>
    <w:rsid w:val="00F77EB5"/>
    <w:rPr>
      <w:rFonts w:ascii="Times New Roman" w:eastAsia="Times New Roman" w:hAnsi="Times New Roman" w:cs="Times New Roman"/>
      <w:b/>
      <w:bCs/>
      <w:i w:val="0"/>
      <w:iCs w:val="0"/>
      <w:smallCaps w:val="0"/>
      <w:strike w:val="0"/>
      <w:sz w:val="27"/>
      <w:szCs w:val="27"/>
      <w:u w:val="none"/>
    </w:rPr>
  </w:style>
  <w:style w:type="character" w:customStyle="1" w:styleId="2c">
    <w:name w:val="Основной текст (2)"/>
    <w:basedOn w:val="2b"/>
    <w:rsid w:val="00F77EB5"/>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aff5">
    <w:name w:val="Основной текст_"/>
    <w:basedOn w:val="a0"/>
    <w:link w:val="122"/>
    <w:rsid w:val="00F77EB5"/>
    <w:rPr>
      <w:rFonts w:ascii="Times New Roman" w:eastAsia="Times New Roman" w:hAnsi="Times New Roman" w:cs="Times New Roman"/>
      <w:sz w:val="27"/>
      <w:szCs w:val="27"/>
      <w:shd w:val="clear" w:color="auto" w:fill="FFFFFF"/>
    </w:rPr>
  </w:style>
  <w:style w:type="character" w:customStyle="1" w:styleId="37">
    <w:name w:val="Основной текст (3)_"/>
    <w:basedOn w:val="a0"/>
    <w:link w:val="38"/>
    <w:rsid w:val="00F77EB5"/>
    <w:rPr>
      <w:rFonts w:ascii="Times New Roman" w:eastAsia="Times New Roman" w:hAnsi="Times New Roman" w:cs="Times New Roman"/>
      <w:sz w:val="23"/>
      <w:szCs w:val="23"/>
      <w:shd w:val="clear" w:color="auto" w:fill="FFFFFF"/>
    </w:rPr>
  </w:style>
  <w:style w:type="character" w:customStyle="1" w:styleId="43">
    <w:name w:val="Основной текст (4)_"/>
    <w:basedOn w:val="a0"/>
    <w:rsid w:val="00F77EB5"/>
    <w:rPr>
      <w:rFonts w:ascii="Times New Roman" w:eastAsia="Times New Roman" w:hAnsi="Times New Roman" w:cs="Times New Roman"/>
      <w:b w:val="0"/>
      <w:bCs w:val="0"/>
      <w:i w:val="0"/>
      <w:iCs w:val="0"/>
      <w:smallCaps w:val="0"/>
      <w:strike w:val="0"/>
      <w:sz w:val="20"/>
      <w:szCs w:val="20"/>
      <w:u w:val="none"/>
    </w:rPr>
  </w:style>
  <w:style w:type="character" w:customStyle="1" w:styleId="44">
    <w:name w:val="Основной текст (4)"/>
    <w:basedOn w:val="43"/>
    <w:rsid w:val="00F77EB5"/>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4135pt">
    <w:name w:val="Основной текст (4) + 13;5 pt"/>
    <w:basedOn w:val="43"/>
    <w:rsid w:val="00F77EB5"/>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1b">
    <w:name w:val="Основной текст1"/>
    <w:basedOn w:val="aff5"/>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2d">
    <w:name w:val="Основной текст2"/>
    <w:basedOn w:val="aff5"/>
    <w:rsid w:val="00F77EB5"/>
    <w:rPr>
      <w:rFonts w:ascii="Times New Roman" w:eastAsia="Times New Roman" w:hAnsi="Times New Roman" w:cs="Times New Roman"/>
      <w:color w:val="000000"/>
      <w:spacing w:val="0"/>
      <w:w w:val="100"/>
      <w:position w:val="0"/>
      <w:sz w:val="27"/>
      <w:szCs w:val="27"/>
      <w:u w:val="single"/>
      <w:shd w:val="clear" w:color="auto" w:fill="FFFFFF"/>
      <w:lang w:val="ru-RU"/>
    </w:rPr>
  </w:style>
  <w:style w:type="character" w:customStyle="1" w:styleId="39">
    <w:name w:val="Основной текст3"/>
    <w:basedOn w:val="aff5"/>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1c">
    <w:name w:val="Заголовок №1_"/>
    <w:basedOn w:val="a0"/>
    <w:rsid w:val="00F77EB5"/>
    <w:rPr>
      <w:rFonts w:ascii="Times New Roman" w:eastAsia="Times New Roman" w:hAnsi="Times New Roman" w:cs="Times New Roman"/>
      <w:b/>
      <w:bCs/>
      <w:i w:val="0"/>
      <w:iCs w:val="0"/>
      <w:smallCaps w:val="0"/>
      <w:strike w:val="0"/>
      <w:sz w:val="27"/>
      <w:szCs w:val="27"/>
      <w:u w:val="none"/>
    </w:rPr>
  </w:style>
  <w:style w:type="character" w:customStyle="1" w:styleId="1d">
    <w:name w:val="Заголовок №1"/>
    <w:basedOn w:val="1c"/>
    <w:rsid w:val="00F77EB5"/>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aff6">
    <w:name w:val="Основной текст + Полужирный"/>
    <w:basedOn w:val="aff5"/>
    <w:rsid w:val="00F77EB5"/>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63">
    <w:name w:val="Основной текст6"/>
    <w:basedOn w:val="aff5"/>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73">
    <w:name w:val="Основной текст7"/>
    <w:basedOn w:val="aff5"/>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83">
    <w:name w:val="Основной текст8"/>
    <w:basedOn w:val="aff5"/>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93">
    <w:name w:val="Основной текст9"/>
    <w:basedOn w:val="aff5"/>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paragraph" w:customStyle="1" w:styleId="122">
    <w:name w:val="Основной текст12"/>
    <w:basedOn w:val="a"/>
    <w:link w:val="aff5"/>
    <w:rsid w:val="00F77EB5"/>
    <w:pPr>
      <w:widowControl w:val="0"/>
      <w:shd w:val="clear" w:color="auto" w:fill="FFFFFF"/>
      <w:spacing w:before="420" w:after="60" w:line="0" w:lineRule="atLeast"/>
      <w:ind w:hanging="1380"/>
      <w:jc w:val="both"/>
    </w:pPr>
    <w:rPr>
      <w:rFonts w:ascii="Times New Roman" w:eastAsia="Times New Roman" w:hAnsi="Times New Roman" w:cs="Times New Roman"/>
      <w:sz w:val="27"/>
      <w:szCs w:val="27"/>
    </w:rPr>
  </w:style>
  <w:style w:type="paragraph" w:customStyle="1" w:styleId="38">
    <w:name w:val="Основной текст (3)"/>
    <w:basedOn w:val="a"/>
    <w:link w:val="37"/>
    <w:rsid w:val="00F77EB5"/>
    <w:pPr>
      <w:widowControl w:val="0"/>
      <w:shd w:val="clear" w:color="auto" w:fill="FFFFFF"/>
      <w:spacing w:before="60" w:after="420" w:line="0" w:lineRule="atLeast"/>
      <w:jc w:val="center"/>
    </w:pPr>
    <w:rPr>
      <w:rFonts w:ascii="Times New Roman" w:eastAsia="Times New Roman" w:hAnsi="Times New Roman" w:cs="Times New Roman"/>
      <w:sz w:val="23"/>
      <w:szCs w:val="23"/>
    </w:rPr>
  </w:style>
  <w:style w:type="character" w:customStyle="1" w:styleId="aff7">
    <w:name w:val="a"/>
    <w:basedOn w:val="a0"/>
    <w:rsid w:val="00826C6C"/>
  </w:style>
  <w:style w:type="paragraph" w:customStyle="1" w:styleId="consplusnonformat0">
    <w:name w:val="consplusnonformat"/>
    <w:basedOn w:val="a"/>
    <w:rsid w:val="00826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a">
    <w:name w:val="3"/>
    <w:basedOn w:val="a"/>
    <w:rsid w:val="00826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8">
    <w:name w:val="endnote text"/>
    <w:basedOn w:val="a"/>
    <w:link w:val="aff9"/>
    <w:uiPriority w:val="99"/>
    <w:unhideWhenUsed/>
    <w:rsid w:val="00205F7B"/>
    <w:pPr>
      <w:spacing w:after="0" w:line="240" w:lineRule="auto"/>
    </w:pPr>
    <w:rPr>
      <w:rFonts w:eastAsia="Times New Roman" w:cs="Times New Roman"/>
      <w:sz w:val="20"/>
      <w:szCs w:val="20"/>
    </w:rPr>
  </w:style>
  <w:style w:type="character" w:customStyle="1" w:styleId="aff9">
    <w:name w:val="Текст концевой сноски Знак"/>
    <w:basedOn w:val="a0"/>
    <w:link w:val="aff8"/>
    <w:uiPriority w:val="99"/>
    <w:rsid w:val="00205F7B"/>
    <w:rPr>
      <w:rFonts w:eastAsia="Times New Roman" w:cs="Times New Roman"/>
      <w:sz w:val="20"/>
      <w:szCs w:val="20"/>
    </w:rPr>
  </w:style>
  <w:style w:type="character" w:styleId="affa">
    <w:name w:val="endnote reference"/>
    <w:basedOn w:val="a0"/>
    <w:uiPriority w:val="99"/>
    <w:unhideWhenUsed/>
    <w:rsid w:val="00205F7B"/>
    <w:rPr>
      <w:vertAlign w:val="superscript"/>
    </w:rPr>
  </w:style>
  <w:style w:type="paragraph" w:customStyle="1" w:styleId="formattext">
    <w:name w:val="formattext"/>
    <w:basedOn w:val="a"/>
    <w:rsid w:val="00205F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205F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e">
    <w:name w:val="toc 1"/>
    <w:hidden/>
    <w:uiPriority w:val="39"/>
    <w:rsid w:val="00804BC6"/>
    <w:pPr>
      <w:spacing w:after="0" w:line="295" w:lineRule="auto"/>
      <w:ind w:left="15" w:right="20" w:firstLine="70"/>
      <w:jc w:val="center"/>
    </w:pPr>
    <w:rPr>
      <w:rFonts w:ascii="Calibri" w:eastAsia="Calibri" w:hAnsi="Calibri" w:cs="Calibri"/>
      <w:i/>
      <w:color w:val="000000"/>
      <w:sz w:val="36"/>
      <w:lang w:eastAsia="ru-RU"/>
    </w:rPr>
  </w:style>
  <w:style w:type="paragraph" w:styleId="2e">
    <w:name w:val="toc 2"/>
    <w:hidden/>
    <w:uiPriority w:val="39"/>
    <w:rsid w:val="00804BC6"/>
    <w:pPr>
      <w:spacing w:after="67" w:line="259" w:lineRule="auto"/>
      <w:ind w:left="25" w:right="20" w:hanging="10"/>
      <w:jc w:val="right"/>
    </w:pPr>
    <w:rPr>
      <w:rFonts w:ascii="Calibri" w:eastAsia="Calibri" w:hAnsi="Calibri" w:cs="Calibri"/>
      <w:i/>
      <w:color w:val="000000"/>
      <w:sz w:val="36"/>
      <w:lang w:eastAsia="ru-RU"/>
    </w:rPr>
  </w:style>
  <w:style w:type="table" w:customStyle="1" w:styleId="TableGrid">
    <w:name w:val="TableGrid"/>
    <w:rsid w:val="00804BC6"/>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TableParagraph">
    <w:name w:val="Table Paragraph"/>
    <w:basedOn w:val="a"/>
    <w:uiPriority w:val="1"/>
    <w:qFormat/>
    <w:rsid w:val="00860D07"/>
    <w:pPr>
      <w:widowControl w:val="0"/>
      <w:autoSpaceDE w:val="0"/>
      <w:autoSpaceDN w:val="0"/>
      <w:spacing w:after="0" w:line="240" w:lineRule="auto"/>
      <w:ind w:left="107"/>
    </w:pPr>
    <w:rPr>
      <w:rFonts w:ascii="Times New Roman" w:eastAsia="Times New Roman" w:hAnsi="Times New Roman" w:cs="Times New Roman"/>
      <w:lang w:eastAsia="ru-RU" w:bidi="ru-RU"/>
    </w:rPr>
  </w:style>
  <w:style w:type="character" w:customStyle="1" w:styleId="af4">
    <w:name w:val="Без интервала Знак"/>
    <w:link w:val="af3"/>
    <w:uiPriority w:val="1"/>
    <w:rsid w:val="007630A2"/>
    <w:rPr>
      <w:rFonts w:ascii="Times New Roman" w:eastAsia="Times New Roman" w:hAnsi="Times New Roman" w:cs="Times New Roman"/>
      <w:sz w:val="24"/>
      <w:szCs w:val="24"/>
      <w:lang w:eastAsia="ru-RU"/>
    </w:rPr>
  </w:style>
  <w:style w:type="paragraph" w:styleId="3b">
    <w:name w:val="toc 3"/>
    <w:basedOn w:val="a"/>
    <w:next w:val="a"/>
    <w:autoRedefine/>
    <w:uiPriority w:val="39"/>
    <w:unhideWhenUsed/>
    <w:rsid w:val="007630A2"/>
    <w:pPr>
      <w:spacing w:after="0" w:line="240" w:lineRule="auto"/>
      <w:ind w:left="480"/>
    </w:pPr>
    <w:rPr>
      <w:rFonts w:ascii="Calibri" w:eastAsia="Calibri" w:hAnsi="Calibri" w:cs="Calibri"/>
      <w:i/>
      <w:iCs/>
      <w:sz w:val="20"/>
      <w:szCs w:val="20"/>
      <w:lang w:eastAsia="ru-RU"/>
    </w:rPr>
  </w:style>
  <w:style w:type="paragraph" w:styleId="45">
    <w:name w:val="toc 4"/>
    <w:basedOn w:val="a"/>
    <w:next w:val="a"/>
    <w:autoRedefine/>
    <w:uiPriority w:val="39"/>
    <w:unhideWhenUsed/>
    <w:rsid w:val="007630A2"/>
    <w:pPr>
      <w:spacing w:after="0" w:line="240" w:lineRule="auto"/>
      <w:ind w:left="720"/>
    </w:pPr>
    <w:rPr>
      <w:rFonts w:ascii="Calibri" w:eastAsia="Calibri" w:hAnsi="Calibri" w:cs="Calibri"/>
      <w:sz w:val="18"/>
      <w:szCs w:val="18"/>
      <w:lang w:eastAsia="ru-RU"/>
    </w:rPr>
  </w:style>
  <w:style w:type="paragraph" w:styleId="53">
    <w:name w:val="toc 5"/>
    <w:basedOn w:val="a"/>
    <w:next w:val="a"/>
    <w:autoRedefine/>
    <w:uiPriority w:val="39"/>
    <w:unhideWhenUsed/>
    <w:rsid w:val="007630A2"/>
    <w:pPr>
      <w:spacing w:after="0" w:line="240" w:lineRule="auto"/>
      <w:ind w:left="960"/>
    </w:pPr>
    <w:rPr>
      <w:rFonts w:ascii="Calibri" w:eastAsia="Calibri" w:hAnsi="Calibri" w:cs="Calibri"/>
      <w:sz w:val="18"/>
      <w:szCs w:val="18"/>
      <w:lang w:eastAsia="ru-RU"/>
    </w:rPr>
  </w:style>
  <w:style w:type="paragraph" w:styleId="64">
    <w:name w:val="toc 6"/>
    <w:basedOn w:val="a"/>
    <w:next w:val="a"/>
    <w:autoRedefine/>
    <w:uiPriority w:val="39"/>
    <w:unhideWhenUsed/>
    <w:rsid w:val="007630A2"/>
    <w:pPr>
      <w:spacing w:after="0" w:line="240" w:lineRule="auto"/>
      <w:ind w:left="1200"/>
    </w:pPr>
    <w:rPr>
      <w:rFonts w:ascii="Calibri" w:eastAsia="Calibri" w:hAnsi="Calibri" w:cs="Calibri"/>
      <w:sz w:val="18"/>
      <w:szCs w:val="18"/>
      <w:lang w:eastAsia="ru-RU"/>
    </w:rPr>
  </w:style>
  <w:style w:type="paragraph" w:styleId="74">
    <w:name w:val="toc 7"/>
    <w:basedOn w:val="a"/>
    <w:next w:val="a"/>
    <w:autoRedefine/>
    <w:uiPriority w:val="39"/>
    <w:unhideWhenUsed/>
    <w:rsid w:val="007630A2"/>
    <w:pPr>
      <w:spacing w:after="0" w:line="240" w:lineRule="auto"/>
      <w:ind w:left="1440"/>
    </w:pPr>
    <w:rPr>
      <w:rFonts w:ascii="Calibri" w:eastAsia="Calibri" w:hAnsi="Calibri" w:cs="Calibri"/>
      <w:sz w:val="18"/>
      <w:szCs w:val="18"/>
      <w:lang w:eastAsia="ru-RU"/>
    </w:rPr>
  </w:style>
  <w:style w:type="paragraph" w:styleId="84">
    <w:name w:val="toc 8"/>
    <w:basedOn w:val="a"/>
    <w:next w:val="a"/>
    <w:autoRedefine/>
    <w:uiPriority w:val="39"/>
    <w:unhideWhenUsed/>
    <w:rsid w:val="007630A2"/>
    <w:pPr>
      <w:spacing w:after="0" w:line="240" w:lineRule="auto"/>
      <w:ind w:left="1680"/>
    </w:pPr>
    <w:rPr>
      <w:rFonts w:ascii="Calibri" w:eastAsia="Calibri" w:hAnsi="Calibri" w:cs="Calibri"/>
      <w:sz w:val="18"/>
      <w:szCs w:val="18"/>
      <w:lang w:eastAsia="ru-RU"/>
    </w:rPr>
  </w:style>
  <w:style w:type="paragraph" w:styleId="94">
    <w:name w:val="toc 9"/>
    <w:basedOn w:val="a"/>
    <w:next w:val="a"/>
    <w:autoRedefine/>
    <w:uiPriority w:val="39"/>
    <w:unhideWhenUsed/>
    <w:rsid w:val="007630A2"/>
    <w:pPr>
      <w:spacing w:after="0" w:line="240" w:lineRule="auto"/>
      <w:ind w:left="1920"/>
    </w:pPr>
    <w:rPr>
      <w:rFonts w:ascii="Calibri" w:eastAsia="Calibri" w:hAnsi="Calibri" w:cs="Calibri"/>
      <w:sz w:val="18"/>
      <w:szCs w:val="18"/>
      <w:lang w:eastAsia="ru-RU"/>
    </w:rPr>
  </w:style>
  <w:style w:type="paragraph" w:styleId="affb">
    <w:name w:val="Subtitle"/>
    <w:basedOn w:val="a"/>
    <w:next w:val="a"/>
    <w:link w:val="affc"/>
    <w:qFormat/>
    <w:rsid w:val="007630A2"/>
    <w:pPr>
      <w:numPr>
        <w:ilvl w:val="1"/>
      </w:numPr>
      <w:spacing w:after="0" w:line="240" w:lineRule="auto"/>
      <w:jc w:val="both"/>
    </w:pPr>
    <w:rPr>
      <w:rFonts w:ascii="Cambria" w:eastAsia="Times New Roman" w:hAnsi="Cambria" w:cs="Times New Roman"/>
      <w:i/>
      <w:iCs/>
      <w:color w:val="4F81BD"/>
      <w:spacing w:val="15"/>
      <w:sz w:val="24"/>
      <w:szCs w:val="24"/>
      <w:lang/>
    </w:rPr>
  </w:style>
  <w:style w:type="character" w:customStyle="1" w:styleId="affc">
    <w:name w:val="Подзаголовок Знак"/>
    <w:basedOn w:val="a0"/>
    <w:link w:val="affb"/>
    <w:rsid w:val="007630A2"/>
    <w:rPr>
      <w:rFonts w:ascii="Cambria" w:eastAsia="Times New Roman" w:hAnsi="Cambria" w:cs="Times New Roman"/>
      <w:i/>
      <w:iCs/>
      <w:color w:val="4F81BD"/>
      <w:spacing w:val="15"/>
      <w:sz w:val="24"/>
      <w:szCs w:val="24"/>
      <w:lang/>
    </w:rPr>
  </w:style>
  <w:style w:type="paragraph" w:styleId="affd">
    <w:name w:val="TOC Heading"/>
    <w:basedOn w:val="1"/>
    <w:next w:val="a"/>
    <w:uiPriority w:val="39"/>
    <w:semiHidden/>
    <w:unhideWhenUsed/>
    <w:qFormat/>
    <w:rsid w:val="007630A2"/>
    <w:pPr>
      <w:keepLines/>
      <w:pageBreakBefore/>
      <w:spacing w:before="480" w:line="276" w:lineRule="auto"/>
      <w:jc w:val="left"/>
      <w:outlineLvl w:val="9"/>
    </w:pPr>
    <w:rPr>
      <w:rFonts w:ascii="Cambria" w:hAnsi="Cambria"/>
      <w:bCs/>
      <w:lang w:eastAsia="en-US"/>
    </w:rPr>
  </w:style>
  <w:style w:type="paragraph" w:customStyle="1" w:styleId="affe">
    <w:basedOn w:val="a"/>
    <w:next w:val="a"/>
    <w:link w:val="afff"/>
    <w:uiPriority w:val="10"/>
    <w:qFormat/>
    <w:rsid w:val="007630A2"/>
    <w:pPr>
      <w:spacing w:after="0" w:line="240" w:lineRule="auto"/>
      <w:contextualSpacing/>
      <w:jc w:val="both"/>
    </w:pPr>
    <w:rPr>
      <w:rFonts w:ascii="Calibri Light" w:hAnsi="Calibri Light"/>
      <w:spacing w:val="-10"/>
      <w:kern w:val="28"/>
      <w:sz w:val="56"/>
      <w:szCs w:val="56"/>
    </w:rPr>
  </w:style>
  <w:style w:type="character" w:customStyle="1" w:styleId="afff">
    <w:name w:val="Заголовок Знак"/>
    <w:link w:val="affe"/>
    <w:uiPriority w:val="1"/>
    <w:rsid w:val="007630A2"/>
    <w:rPr>
      <w:rFonts w:ascii="Calibri Light" w:hAnsi="Calibri Light"/>
      <w:spacing w:val="-10"/>
      <w:kern w:val="28"/>
      <w:sz w:val="56"/>
      <w:szCs w:val="56"/>
    </w:rPr>
  </w:style>
  <w:style w:type="paragraph" w:customStyle="1" w:styleId="ConsNonformat">
    <w:name w:val="ConsNonformat"/>
    <w:rsid w:val="007630A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Iauiue">
    <w:name w:val="Iau?iue"/>
    <w:rsid w:val="007630A2"/>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rsid w:val="007630A2"/>
    <w:pPr>
      <w:keepLines/>
      <w:ind w:left="709" w:hanging="284"/>
      <w:jc w:val="both"/>
    </w:pPr>
    <w:rPr>
      <w:rFonts w:ascii="Peterburg" w:hAnsi="Peterburg"/>
      <w:sz w:val="24"/>
    </w:rPr>
  </w:style>
  <w:style w:type="paragraph" w:customStyle="1" w:styleId="cxspfirstmrcssattr">
    <w:name w:val="cxspfirst_mr_css_attr"/>
    <w:basedOn w:val="a"/>
    <w:rsid w:val="00CD0D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xspmiddlemrcssattr">
    <w:name w:val="cxspmiddle_mr_css_attr"/>
    <w:basedOn w:val="a"/>
    <w:rsid w:val="00CD0D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0">
    <w:name w:val="Прижатый влево"/>
    <w:basedOn w:val="a"/>
    <w:next w:val="a"/>
    <w:uiPriority w:val="99"/>
    <w:rsid w:val="00BD482F"/>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font7">
    <w:name w:val="font7"/>
    <w:basedOn w:val="a"/>
    <w:rsid w:val="00C3670E"/>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s1">
    <w:name w:val="s_1"/>
    <w:basedOn w:val="a"/>
    <w:rsid w:val="003504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1">
    <w:name w:val="Цветовое выделение"/>
    <w:uiPriority w:val="99"/>
    <w:rsid w:val="003504F5"/>
    <w:rPr>
      <w:b/>
      <w:bCs/>
      <w:color w:val="26282F"/>
    </w:rPr>
  </w:style>
  <w:style w:type="character" w:customStyle="1" w:styleId="FontStyle16">
    <w:name w:val="Font Style16"/>
    <w:rsid w:val="003504F5"/>
    <w:rPr>
      <w:rFonts w:ascii="Times New Roman" w:hAnsi="Times New Roman" w:cs="Times New Roman"/>
      <w:sz w:val="26"/>
      <w:szCs w:val="26"/>
    </w:rPr>
  </w:style>
  <w:style w:type="character" w:customStyle="1" w:styleId="54">
    <w:name w:val="Основной текст (5)_"/>
    <w:basedOn w:val="a0"/>
    <w:link w:val="55"/>
    <w:rsid w:val="004E061C"/>
    <w:rPr>
      <w:rFonts w:ascii="Times New Roman" w:eastAsia="Times New Roman" w:hAnsi="Times New Roman" w:cs="Times New Roman"/>
      <w:b/>
      <w:bCs/>
      <w:sz w:val="18"/>
      <w:szCs w:val="18"/>
      <w:shd w:val="clear" w:color="auto" w:fill="FFFFFF"/>
    </w:rPr>
  </w:style>
  <w:style w:type="paragraph" w:customStyle="1" w:styleId="55">
    <w:name w:val="Основной текст (5)"/>
    <w:basedOn w:val="a"/>
    <w:link w:val="54"/>
    <w:rsid w:val="004E061C"/>
    <w:pPr>
      <w:widowControl w:val="0"/>
      <w:shd w:val="clear" w:color="auto" w:fill="FFFFFF"/>
      <w:spacing w:after="240" w:line="230" w:lineRule="exact"/>
      <w:jc w:val="right"/>
    </w:pPr>
    <w:rPr>
      <w:rFonts w:ascii="Times New Roman" w:eastAsia="Times New Roman" w:hAnsi="Times New Roman" w:cs="Times New Roman"/>
      <w:b/>
      <w:bCs/>
      <w:sz w:val="18"/>
      <w:szCs w:val="18"/>
    </w:rPr>
  </w:style>
  <w:style w:type="paragraph" w:customStyle="1" w:styleId="docdata">
    <w:name w:val="docdata"/>
    <w:aliases w:val="docy,v5,25909,bqiaagaaeyqcaaagiaiaaamgxgaabrreaaaaaaaaaaaaaaaaaaaaaaaaaaaaaaaaaaaaaaaaaaaaaaaaaaaaaaaaaaaaaaaaaaaaaaaaaaaaaaaaaaaaaaaaaaaaaaaaaaaaaaaaaaaaaaaaaaaaaaaaaaaaaaaaaaaaaaaaaaaaaaaaaaaaaaaaaaaaaaaaaaaaaaaaaaaaaaaaaaaaaaaaaaaaaaaaaaaaaaa"/>
    <w:basedOn w:val="a"/>
    <w:uiPriority w:val="99"/>
    <w:semiHidden/>
    <w:rsid w:val="004B73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2">
    <w:name w:val="Содержимое таблицы"/>
    <w:basedOn w:val="a"/>
    <w:rsid w:val="0012554B"/>
    <w:pPr>
      <w:suppressLineNumbers/>
      <w:suppressAutoHyphens/>
      <w:spacing w:after="0" w:line="240" w:lineRule="auto"/>
    </w:pPr>
    <w:rPr>
      <w:rFonts w:ascii="Times New Roman" w:eastAsia="Times New Roman" w:hAnsi="Times New Roman" w:cs="Times New Roman"/>
      <w:sz w:val="24"/>
      <w:szCs w:val="24"/>
      <w:lang w:eastAsia="ar-SA"/>
    </w:rPr>
  </w:style>
  <w:style w:type="character" w:customStyle="1" w:styleId="65">
    <w:name w:val="Заголовок №6_"/>
    <w:basedOn w:val="a0"/>
    <w:link w:val="66"/>
    <w:uiPriority w:val="99"/>
    <w:locked/>
    <w:rsid w:val="0012554B"/>
    <w:rPr>
      <w:rFonts w:ascii="Times New Roman" w:hAnsi="Times New Roman" w:cs="Times New Roman"/>
      <w:b/>
      <w:bCs/>
      <w:sz w:val="27"/>
      <w:szCs w:val="27"/>
      <w:shd w:val="clear" w:color="auto" w:fill="FFFFFF"/>
    </w:rPr>
  </w:style>
  <w:style w:type="paragraph" w:customStyle="1" w:styleId="66">
    <w:name w:val="Заголовок №6"/>
    <w:basedOn w:val="a"/>
    <w:link w:val="65"/>
    <w:uiPriority w:val="99"/>
    <w:rsid w:val="0012554B"/>
    <w:pPr>
      <w:shd w:val="clear" w:color="auto" w:fill="FFFFFF"/>
      <w:spacing w:before="360" w:after="360" w:line="326" w:lineRule="exact"/>
      <w:jc w:val="center"/>
      <w:outlineLvl w:val="5"/>
    </w:pPr>
    <w:rPr>
      <w:rFonts w:ascii="Times New Roman" w:hAnsi="Times New Roman" w:cs="Times New Roman"/>
      <w:b/>
      <w:bCs/>
      <w:sz w:val="27"/>
      <w:szCs w:val="27"/>
    </w:rPr>
  </w:style>
  <w:style w:type="paragraph" w:customStyle="1" w:styleId="ConsTitle">
    <w:name w:val="ConsTitle"/>
    <w:rsid w:val="008B3DA9"/>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styleId="afff3">
    <w:name w:val="Emphasis"/>
    <w:qFormat/>
    <w:rsid w:val="00792CBE"/>
    <w:rPr>
      <w:i/>
      <w:iCs/>
    </w:rPr>
  </w:style>
  <w:style w:type="character" w:styleId="afff4">
    <w:name w:val="Intense Emphasis"/>
    <w:uiPriority w:val="21"/>
    <w:qFormat/>
    <w:rsid w:val="00792CBE"/>
    <w:rPr>
      <w:i/>
      <w:iCs/>
      <w:color w:val="5B9BD5"/>
    </w:rPr>
  </w:style>
  <w:style w:type="paragraph" w:customStyle="1" w:styleId="1f">
    <w:name w:val="Абзац списка1"/>
    <w:basedOn w:val="a"/>
    <w:rsid w:val="00792CBE"/>
    <w:pPr>
      <w:suppressAutoHyphens/>
      <w:ind w:left="720"/>
    </w:pPr>
    <w:rPr>
      <w:rFonts w:ascii="Calibri" w:eastAsia="SimSun" w:hAnsi="Calibri" w:cs="font281"/>
      <w:lang w:eastAsia="ar-SA"/>
    </w:rPr>
  </w:style>
  <w:style w:type="character" w:customStyle="1" w:styleId="af7">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
    <w:link w:val="af6"/>
    <w:uiPriority w:val="34"/>
    <w:locked/>
    <w:rsid w:val="00792CBE"/>
    <w:rPr>
      <w:rFonts w:eastAsiaTheme="minorEastAsia"/>
      <w:lang w:val="en-US" w:bidi="en-US"/>
    </w:rPr>
  </w:style>
  <w:style w:type="character" w:customStyle="1" w:styleId="4105pt">
    <w:name w:val="Основной текст (4) + 10;5 pt;Полужирный"/>
    <w:basedOn w:val="43"/>
    <w:rsid w:val="00792CBE"/>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311pt">
    <w:name w:val="Основной текст (3) + 11 pt;Не полужирный"/>
    <w:basedOn w:val="37"/>
    <w:rsid w:val="00792CBE"/>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ff5">
    <w:name w:val="Гипертекстовая ссылка"/>
    <w:rsid w:val="00792CBE"/>
    <w:rPr>
      <w:b w:val="0"/>
      <w:bCs w:val="0"/>
      <w:color w:val="106BBE"/>
    </w:rPr>
  </w:style>
  <w:style w:type="paragraph" w:customStyle="1" w:styleId="1f0">
    <w:name w:val="Без интервала1"/>
    <w:rsid w:val="00792CBE"/>
    <w:pPr>
      <w:widowControl w:val="0"/>
      <w:suppressAutoHyphens/>
      <w:autoSpaceDE w:val="0"/>
      <w:spacing w:after="0" w:line="240" w:lineRule="auto"/>
      <w:ind w:firstLine="720"/>
      <w:jc w:val="both"/>
    </w:pPr>
    <w:rPr>
      <w:rFonts w:ascii="Arial" w:eastAsia="Times New Roman" w:hAnsi="Arial" w:cs="Arial"/>
      <w:sz w:val="24"/>
      <w:szCs w:val="24"/>
      <w:lang w:eastAsia="ar-SA"/>
    </w:rPr>
  </w:style>
  <w:style w:type="paragraph" w:customStyle="1" w:styleId="afff6">
    <w:name w:val="Нормальный (таблица)"/>
    <w:basedOn w:val="a"/>
    <w:next w:val="a"/>
    <w:uiPriority w:val="99"/>
    <w:rsid w:val="00792CBE"/>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119">
    <w:name w:val="Заголовок 11"/>
    <w:basedOn w:val="a"/>
    <w:uiPriority w:val="1"/>
    <w:qFormat/>
    <w:rsid w:val="003771DA"/>
    <w:pPr>
      <w:widowControl w:val="0"/>
      <w:autoSpaceDE w:val="0"/>
      <w:autoSpaceDN w:val="0"/>
      <w:spacing w:after="0" w:line="240" w:lineRule="auto"/>
      <w:ind w:left="753" w:right="758"/>
      <w:jc w:val="center"/>
      <w:outlineLvl w:val="1"/>
    </w:pPr>
    <w:rPr>
      <w:rFonts w:ascii="Times New Roman" w:eastAsia="Times New Roman" w:hAnsi="Times New Roman" w:cs="Times New Roman"/>
      <w:b/>
      <w:bCs/>
      <w:sz w:val="28"/>
      <w:szCs w:val="28"/>
    </w:rPr>
  </w:style>
  <w:style w:type="paragraph" w:customStyle="1" w:styleId="afff7">
    <w:name w:val="Знак"/>
    <w:basedOn w:val="a"/>
    <w:rsid w:val="003771DA"/>
    <w:pPr>
      <w:spacing w:after="160" w:line="240" w:lineRule="exact"/>
    </w:pPr>
    <w:rPr>
      <w:rFonts w:ascii="Verdana" w:eastAsia="Times New Roman" w:hAnsi="Verdana" w:cs="Verdana"/>
      <w:sz w:val="20"/>
      <w:szCs w:val="20"/>
      <w:lang w:val="en-US"/>
    </w:rPr>
  </w:style>
  <w:style w:type="paragraph" w:customStyle="1" w:styleId="310">
    <w:name w:val="Основной текст с отступом 31"/>
    <w:basedOn w:val="a"/>
    <w:rsid w:val="003771DA"/>
    <w:pPr>
      <w:spacing w:after="0" w:line="240" w:lineRule="auto"/>
      <w:ind w:right="-142" w:firstLine="567"/>
      <w:jc w:val="both"/>
    </w:pPr>
    <w:rPr>
      <w:rFonts w:ascii="Times New Roman" w:eastAsia="Times New Roman" w:hAnsi="Times New Roman" w:cs="Times New Roman"/>
      <w:sz w:val="28"/>
      <w:szCs w:val="20"/>
      <w:lang w:eastAsia="ar-SA"/>
    </w:rPr>
  </w:style>
  <w:style w:type="paragraph" w:styleId="afff8">
    <w:name w:val="Document Map"/>
    <w:basedOn w:val="a"/>
    <w:link w:val="afff9"/>
    <w:semiHidden/>
    <w:rsid w:val="003771DA"/>
    <w:pPr>
      <w:shd w:val="clear" w:color="auto" w:fill="000080"/>
      <w:spacing w:after="0" w:line="240" w:lineRule="auto"/>
    </w:pPr>
    <w:rPr>
      <w:rFonts w:ascii="Tahoma" w:eastAsia="Times New Roman" w:hAnsi="Tahoma" w:cs="Times New Roman"/>
      <w:sz w:val="20"/>
      <w:szCs w:val="20"/>
    </w:rPr>
  </w:style>
  <w:style w:type="character" w:customStyle="1" w:styleId="afff9">
    <w:name w:val="Схема документа Знак"/>
    <w:basedOn w:val="a0"/>
    <w:link w:val="afff8"/>
    <w:semiHidden/>
    <w:rsid w:val="003771DA"/>
    <w:rPr>
      <w:rFonts w:ascii="Tahoma" w:eastAsia="Times New Roman" w:hAnsi="Tahoma" w:cs="Times New Roman"/>
      <w:sz w:val="20"/>
      <w:szCs w:val="20"/>
      <w:shd w:val="clear" w:color="auto" w:fill="000080"/>
    </w:rPr>
  </w:style>
  <w:style w:type="paragraph" w:customStyle="1" w:styleId="2f">
    <w:name w:val="Без интервала2"/>
    <w:rsid w:val="003771DA"/>
    <w:pPr>
      <w:spacing w:after="0" w:line="240" w:lineRule="auto"/>
    </w:pPr>
    <w:rPr>
      <w:rFonts w:ascii="Calibri" w:eastAsia="Times New Roman" w:hAnsi="Calibri" w:cs="Times New Roman"/>
      <w:lang w:eastAsia="ru-RU"/>
    </w:rPr>
  </w:style>
  <w:style w:type="paragraph" w:customStyle="1" w:styleId="afffa">
    <w:name w:val="Переменные"/>
    <w:basedOn w:val="ae"/>
    <w:rsid w:val="003771DA"/>
    <w:pPr>
      <w:tabs>
        <w:tab w:val="left" w:pos="482"/>
      </w:tabs>
      <w:spacing w:line="336" w:lineRule="auto"/>
      <w:ind w:left="482" w:hanging="482"/>
    </w:pPr>
    <w:rPr>
      <w:w w:val="100"/>
      <w:sz w:val="28"/>
      <w:szCs w:val="28"/>
      <w:lang w:eastAsia="en-US"/>
    </w:rPr>
  </w:style>
  <w:style w:type="character" w:customStyle="1" w:styleId="123">
    <w:name w:val="Знак Знак12"/>
    <w:semiHidden/>
    <w:rsid w:val="003771DA"/>
    <w:rPr>
      <w:rFonts w:ascii="Cambria" w:hAnsi="Cambria"/>
      <w:b/>
      <w:i/>
      <w:sz w:val="28"/>
    </w:rPr>
  </w:style>
  <w:style w:type="paragraph" w:customStyle="1" w:styleId="Heading">
    <w:name w:val="Heading"/>
    <w:rsid w:val="00140139"/>
    <w:pPr>
      <w:suppressAutoHyphens/>
      <w:autoSpaceDE w:val="0"/>
      <w:spacing w:after="0" w:line="240" w:lineRule="auto"/>
    </w:pPr>
    <w:rPr>
      <w:rFonts w:ascii="Arial" w:eastAsia="Times New Roman" w:hAnsi="Arial" w:cs="Arial"/>
      <w:b/>
      <w:bCs/>
      <w:lang w:eastAsia="ar-SA"/>
    </w:rPr>
  </w:style>
  <w:style w:type="table" w:customStyle="1" w:styleId="TableNormal">
    <w:name w:val="Table Normal"/>
    <w:uiPriority w:val="2"/>
    <w:semiHidden/>
    <w:unhideWhenUsed/>
    <w:qFormat/>
    <w:rsid w:val="0014013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71858066">
      <w:bodyDiv w:val="1"/>
      <w:marLeft w:val="0"/>
      <w:marRight w:val="0"/>
      <w:marTop w:val="0"/>
      <w:marBottom w:val="0"/>
      <w:divBdr>
        <w:top w:val="none" w:sz="0" w:space="0" w:color="auto"/>
        <w:left w:val="none" w:sz="0" w:space="0" w:color="auto"/>
        <w:bottom w:val="none" w:sz="0" w:space="0" w:color="auto"/>
        <w:right w:val="none" w:sz="0" w:space="0" w:color="auto"/>
      </w:divBdr>
    </w:div>
    <w:div w:id="647710526">
      <w:bodyDiv w:val="1"/>
      <w:marLeft w:val="0"/>
      <w:marRight w:val="0"/>
      <w:marTop w:val="0"/>
      <w:marBottom w:val="0"/>
      <w:divBdr>
        <w:top w:val="none" w:sz="0" w:space="0" w:color="auto"/>
        <w:left w:val="none" w:sz="0" w:space="0" w:color="auto"/>
        <w:bottom w:val="none" w:sz="0" w:space="0" w:color="auto"/>
        <w:right w:val="none" w:sz="0" w:space="0" w:color="auto"/>
      </w:divBdr>
    </w:div>
    <w:div w:id="793330928">
      <w:bodyDiv w:val="1"/>
      <w:marLeft w:val="0"/>
      <w:marRight w:val="0"/>
      <w:marTop w:val="0"/>
      <w:marBottom w:val="0"/>
      <w:divBdr>
        <w:top w:val="none" w:sz="0" w:space="0" w:color="auto"/>
        <w:left w:val="none" w:sz="0" w:space="0" w:color="auto"/>
        <w:bottom w:val="none" w:sz="0" w:space="0" w:color="auto"/>
        <w:right w:val="none" w:sz="0" w:space="0" w:color="auto"/>
      </w:divBdr>
    </w:div>
    <w:div w:id="1258175894">
      <w:bodyDiv w:val="1"/>
      <w:marLeft w:val="0"/>
      <w:marRight w:val="0"/>
      <w:marTop w:val="0"/>
      <w:marBottom w:val="0"/>
      <w:divBdr>
        <w:top w:val="none" w:sz="0" w:space="0" w:color="auto"/>
        <w:left w:val="none" w:sz="0" w:space="0" w:color="auto"/>
        <w:bottom w:val="none" w:sz="0" w:space="0" w:color="auto"/>
        <w:right w:val="none" w:sz="0" w:space="0" w:color="auto"/>
      </w:divBdr>
    </w:div>
    <w:div w:id="1351251704">
      <w:bodyDiv w:val="1"/>
      <w:marLeft w:val="0"/>
      <w:marRight w:val="0"/>
      <w:marTop w:val="0"/>
      <w:marBottom w:val="0"/>
      <w:divBdr>
        <w:top w:val="none" w:sz="0" w:space="0" w:color="auto"/>
        <w:left w:val="none" w:sz="0" w:space="0" w:color="auto"/>
        <w:bottom w:val="none" w:sz="0" w:space="0" w:color="auto"/>
        <w:right w:val="none" w:sz="0" w:space="0" w:color="auto"/>
      </w:divBdr>
    </w:div>
    <w:div w:id="1894270206">
      <w:bodyDiv w:val="1"/>
      <w:marLeft w:val="0"/>
      <w:marRight w:val="0"/>
      <w:marTop w:val="0"/>
      <w:marBottom w:val="0"/>
      <w:divBdr>
        <w:top w:val="none" w:sz="0" w:space="0" w:color="auto"/>
        <w:left w:val="none" w:sz="0" w:space="0" w:color="auto"/>
        <w:bottom w:val="none" w:sz="0" w:space="0" w:color="auto"/>
        <w:right w:val="none" w:sz="0" w:space="0" w:color="auto"/>
      </w:divBdr>
    </w:div>
    <w:div w:id="1904217496">
      <w:bodyDiv w:val="1"/>
      <w:marLeft w:val="0"/>
      <w:marRight w:val="0"/>
      <w:marTop w:val="0"/>
      <w:marBottom w:val="0"/>
      <w:divBdr>
        <w:top w:val="none" w:sz="0" w:space="0" w:color="auto"/>
        <w:left w:val="none" w:sz="0" w:space="0" w:color="auto"/>
        <w:bottom w:val="none" w:sz="0" w:space="0" w:color="auto"/>
        <w:right w:val="none" w:sz="0" w:space="0" w:color="auto"/>
      </w:divBdr>
    </w:div>
    <w:div w:id="1927883252">
      <w:bodyDiv w:val="1"/>
      <w:marLeft w:val="0"/>
      <w:marRight w:val="0"/>
      <w:marTop w:val="0"/>
      <w:marBottom w:val="0"/>
      <w:divBdr>
        <w:top w:val="none" w:sz="0" w:space="0" w:color="auto"/>
        <w:left w:val="none" w:sz="0" w:space="0" w:color="auto"/>
        <w:bottom w:val="none" w:sz="0" w:space="0" w:color="auto"/>
        <w:right w:val="none" w:sz="0" w:space="0" w:color="auto"/>
      </w:divBdr>
    </w:div>
    <w:div w:id="203629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hyperlink" Target="http://internet.garant.ru/document/redirect/10164072/225" TargetMode="External"/><Relationship Id="rId26" Type="http://schemas.openxmlformats.org/officeDocument/2006/relationships/hyperlink" Target="http://internet.garant.ru/document/redirect/30366905/0" TargetMode="External"/><Relationship Id="rId39" Type="http://schemas.openxmlformats.org/officeDocument/2006/relationships/hyperlink" Target="http://internet.garant.ru/document/redirect/71129192/3203" TargetMode="External"/><Relationship Id="rId21" Type="http://schemas.openxmlformats.org/officeDocument/2006/relationships/hyperlink" Target="http://internet.garant.ru/document/redirect/10164072/236" TargetMode="External"/><Relationship Id="rId34" Type="http://schemas.openxmlformats.org/officeDocument/2006/relationships/hyperlink" Target="http://internet.garant.ru/document/redirect/10180093/0" TargetMode="External"/><Relationship Id="rId42" Type="http://schemas.openxmlformats.org/officeDocument/2006/relationships/hyperlink" Target="http://internet.garant.ru/document/redirect/12177489/0" TargetMode="External"/><Relationship Id="rId47" Type="http://schemas.openxmlformats.org/officeDocument/2006/relationships/image" Target="media/image8.png"/><Relationship Id="rId50" Type="http://schemas.openxmlformats.org/officeDocument/2006/relationships/hyperlink" Target="consultantplus://offline/ref=A9CAE1A8904417A8BBAEF85424C31EDB38D2D8351E90CF1300304DA56C6FE9AD884FF6875162DDCB33FDEF6F12D596887CE37403F3B8117Ay2h5H" TargetMode="External"/><Relationship Id="rId55" Type="http://schemas.openxmlformats.org/officeDocument/2006/relationships/image" Target="media/image11.png"/><Relationship Id="rId63" Type="http://schemas.openxmlformats.org/officeDocument/2006/relationships/hyperlink" Target="consultantplus://offline/ref=C844D76F9583EAD2934C5E2C63EE4329CEEFF55023B7CC15538B175358B887253622D88EF010CE0FD0ECBEDA15B7AEB2B2E3457714F7FE65B0uEG" TargetMode="External"/><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AEA259AD200DFC7DEE6FA95D7E74F77CA8091FE8C49409CF7234A8CA6AF0A6B3889BD088EDBCF5FC2FBC665619637FBF2C0183939700747644CD180B0Fw4G" TargetMode="External"/><Relationship Id="rId29" Type="http://schemas.openxmlformats.org/officeDocument/2006/relationships/hyperlink" Target="http://internet.garant.ru/document/redirect/10164072/22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internet.garant.ru/document/redirect/71363112/0" TargetMode="External"/><Relationship Id="rId32" Type="http://schemas.openxmlformats.org/officeDocument/2006/relationships/hyperlink" Target="http://internet.garant.ru/document/redirect/12124624/53" TargetMode="External"/><Relationship Id="rId37" Type="http://schemas.openxmlformats.org/officeDocument/2006/relationships/hyperlink" Target="http://internet.garant.ru/document/redirect/71296602/1030" TargetMode="External"/><Relationship Id="rId40" Type="http://schemas.openxmlformats.org/officeDocument/2006/relationships/hyperlink" Target="http://internet.garant.ru/document/redirect/71129192/3215" TargetMode="External"/><Relationship Id="rId45" Type="http://schemas.openxmlformats.org/officeDocument/2006/relationships/hyperlink" Target="http://internet.garant.ru/document/redirect/70103066/0" TargetMode="External"/><Relationship Id="rId53" Type="http://schemas.openxmlformats.org/officeDocument/2006/relationships/hyperlink" Target="consultantplus://offline/ref=E42A0F59055B7DEA72E9289AEDA8D9B71B60592B128989CECC44907E1949C9073F08D806A882B60DFDBB9E457055346DFFBAA8CE910E02BDzBhAH" TargetMode="External"/><Relationship Id="rId58" Type="http://schemas.openxmlformats.org/officeDocument/2006/relationships/hyperlink" Target="https://login.consultant.ru/link/?req=doc&amp;base=LAW&amp;n=358750&amp;date=25.06.2021&amp;demo=1" TargetMode="External"/><Relationship Id="rId66" Type="http://schemas.openxmlformats.org/officeDocument/2006/relationships/hyperlink" Target="consultantplus://offline/ref=C844D76F9583EAD2934C5E2C63EE4329CEEFF55023B7CC15538B175358B887253622D88EF010CE0FD0ECBEDA15B7AEB2B2E3457714F7FE65B0uEG" TargetMode="External"/><Relationship Id="rId5" Type="http://schemas.openxmlformats.org/officeDocument/2006/relationships/webSettings" Target="webSettings.xml"/><Relationship Id="rId15" Type="http://schemas.openxmlformats.org/officeDocument/2006/relationships/hyperlink" Target="consultantplus://offline/ref=AEA259AD200DFC7DEE6FB7506818AB73A80147E1C6950A9F2B66AE9D35A0A0E6DADB8ED1AFFAE6FD2EA264551F06wBG" TargetMode="External"/><Relationship Id="rId23" Type="http://schemas.openxmlformats.org/officeDocument/2006/relationships/hyperlink" Target="http://internet.garant.ru/document/redirect/186367/0" TargetMode="External"/><Relationship Id="rId28" Type="http://schemas.openxmlformats.org/officeDocument/2006/relationships/hyperlink" Target="http://internet.garant.ru/document/redirect/1305770/0" TargetMode="External"/><Relationship Id="rId36" Type="http://schemas.openxmlformats.org/officeDocument/2006/relationships/hyperlink" Target="http://internet.garant.ru/document/redirect/70353464/0" TargetMode="External"/><Relationship Id="rId49" Type="http://schemas.openxmlformats.org/officeDocument/2006/relationships/image" Target="media/image10.png"/><Relationship Id="rId57" Type="http://schemas.openxmlformats.org/officeDocument/2006/relationships/hyperlink" Target="https://login.consultant.ru/link/?req=doc&amp;base=LAW&amp;n=358750&amp;date=25.06.2021&amp;demo=1" TargetMode="External"/><Relationship Id="rId61" Type="http://schemas.openxmlformats.org/officeDocument/2006/relationships/image" Target="media/image12.png"/><Relationship Id="rId10" Type="http://schemas.openxmlformats.org/officeDocument/2006/relationships/image" Target="media/image3.png"/><Relationship Id="rId19" Type="http://schemas.openxmlformats.org/officeDocument/2006/relationships/hyperlink" Target="http://internet.garant.ru/document/redirect/10164072/226" TargetMode="External"/><Relationship Id="rId31" Type="http://schemas.openxmlformats.org/officeDocument/2006/relationships/hyperlink" Target="http://internet.garant.ru/document/redirect/10164072/236" TargetMode="External"/><Relationship Id="rId44" Type="http://schemas.openxmlformats.org/officeDocument/2006/relationships/hyperlink" Target="http://internet.garant.ru/document/redirect/70103066/0" TargetMode="External"/><Relationship Id="rId52" Type="http://schemas.openxmlformats.org/officeDocument/2006/relationships/hyperlink" Target="consultantplus://offline/ref=A9CAE1A8904417A8BBAEF85424C31EDB38D2D8351E90CF1300304DA56C6FE9AD884FF6875162DDCB33FDEF6F12D596887CE37403F3B8117Ay2h5H" TargetMode="External"/><Relationship Id="rId60" Type="http://schemas.openxmlformats.org/officeDocument/2006/relationships/hyperlink" Target="https://login.consultant.ru/link/?req=doc&amp;base=LAW&amp;n=358750&amp;date=25.06.2021&amp;demo=1&amp;dst=100998&amp;fld=134" TargetMode="External"/><Relationship Id="rId65" Type="http://schemas.openxmlformats.org/officeDocument/2006/relationships/hyperlink" Target="consultantplus://offline/ref=C844D76F9583EAD2934C5E2C63EE4329CEEFF55023B7CC15538B175358B887253622D88EF010CE0FD0ECBEDA15B7AEB2B2E3457714F7FE65B0uE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internet.garant.ru/document/redirect/71129192/0" TargetMode="External"/><Relationship Id="rId27" Type="http://schemas.openxmlformats.org/officeDocument/2006/relationships/hyperlink" Target="http://internet.garant.ru/document/redirect/1305770/1000" TargetMode="External"/><Relationship Id="rId30" Type="http://schemas.openxmlformats.org/officeDocument/2006/relationships/hyperlink" Target="http://internet.garant.ru/document/redirect/10164072/226" TargetMode="External"/><Relationship Id="rId35" Type="http://schemas.openxmlformats.org/officeDocument/2006/relationships/hyperlink" Target="http://internet.garant.ru/document/redirect/30331527/4" TargetMode="External"/><Relationship Id="rId43" Type="http://schemas.openxmlformats.org/officeDocument/2006/relationships/hyperlink" Target="http://internet.garant.ru/document/redirect/12177489/0" TargetMode="External"/><Relationship Id="rId48" Type="http://schemas.openxmlformats.org/officeDocument/2006/relationships/image" Target="media/image9.png"/><Relationship Id="rId56" Type="http://schemas.openxmlformats.org/officeDocument/2006/relationships/hyperlink" Target="https://login.consultant.ru/link/?req=doc&amp;base=LAW&amp;n=358750&amp;date=25.06.2021&amp;demo=1&amp;dst=100512&amp;fld=134" TargetMode="External"/><Relationship Id="rId64" Type="http://schemas.openxmlformats.org/officeDocument/2006/relationships/hyperlink" Target="consultantplus://offline/ref=C844D76F9583EAD2934C5E2C63EE4329CEEFF55023B7CC15538B175358B887253622D88EF010CE0FD0ECBEDA15B7AEB2B2E3457714F7FE65B0uEG" TargetMode="External"/><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consultantplus://offline/ref=A9CAE1A8904417A8BBAEF85424C31EDB38D2D8351E90CF1300304DA56C6FE9AD9A4FAE8B5360C5C937E8B93E54y8h1H" TargetMode="Externa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hyperlink" Target="consultantplus://offline/ref=AEA259AD200DFC7DEE6FA95D7E74F77CA8091FE8C49409CF7234A8CA6AF0A6B3889BD088EDBCF5FC2FBC66511E637FBF2C0183939700747644CD180B0Fw4G" TargetMode="External"/><Relationship Id="rId25" Type="http://schemas.openxmlformats.org/officeDocument/2006/relationships/hyperlink" Target="http://internet.garant.ru/document/redirect/71385080/0" TargetMode="External"/><Relationship Id="rId33" Type="http://schemas.openxmlformats.org/officeDocument/2006/relationships/hyperlink" Target="http://internet.garant.ru/document/redirect/71129192/56" TargetMode="External"/><Relationship Id="rId38" Type="http://schemas.openxmlformats.org/officeDocument/2006/relationships/hyperlink" Target="http://internet.garant.ru/document/redirect/71129192/3201" TargetMode="External"/><Relationship Id="rId46" Type="http://schemas.openxmlformats.org/officeDocument/2006/relationships/hyperlink" Target="consultantplus://offline/ref=ADA4D999A460E2445679A8BD2645DFA01EE5F3651E248345973E1F356D32885E97BB2D1AFE16764EE9CA42383C469A87EF1EFAD5594123C583A4A649K6G" TargetMode="External"/><Relationship Id="rId59" Type="http://schemas.openxmlformats.org/officeDocument/2006/relationships/hyperlink" Target="https://login.consultant.ru/link/?req=doc&amp;base=LAW&amp;n=378980&amp;date=25.06.2021&amp;demo=1&amp;dst=100014&amp;fld=134" TargetMode="External"/><Relationship Id="rId67" Type="http://schemas.openxmlformats.org/officeDocument/2006/relationships/image" Target="media/image13.png"/><Relationship Id="rId20" Type="http://schemas.openxmlformats.org/officeDocument/2006/relationships/hyperlink" Target="http://internet.garant.ru/document/redirect/10164072/235" TargetMode="External"/><Relationship Id="rId41" Type="http://schemas.openxmlformats.org/officeDocument/2006/relationships/hyperlink" Target="http://internet.garant.ru/document/redirect/71296602/0" TargetMode="External"/><Relationship Id="rId54" Type="http://schemas.openxmlformats.org/officeDocument/2006/relationships/hyperlink" Target="consultantplus://offline/ref=E42A0F59055B7DEA72E9289AEDA8D9B71B60592B128989CECC44907E1949C9073F08D806A882B60DFDBB9E457055346DFFBAA8CE910E02BDzBhAH" TargetMode="External"/><Relationship Id="rId62" Type="http://schemas.openxmlformats.org/officeDocument/2006/relationships/hyperlink" Target="consultantplus://offline/ref=C844D76F9583EAD2934C5E2C63EE4329CEEFF55023B7CC15538B175358B887253622D88EF010CE0FD0ECBEDA15B7AEB2B2E3457714F7FE65B0uEG"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Arial">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057FF-DF2F-411E-BA90-0E564DED6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39508</Words>
  <Characters>225202</Characters>
  <Application>Microsoft Office Word</Application>
  <DocSecurity>0</DocSecurity>
  <Lines>1876</Lines>
  <Paragraphs>528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264182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2</cp:revision>
  <cp:lastPrinted>2023-07-14T05:45:00Z</cp:lastPrinted>
  <dcterms:created xsi:type="dcterms:W3CDTF">2023-08-04T07:13:00Z</dcterms:created>
  <dcterms:modified xsi:type="dcterms:W3CDTF">2023-08-04T07:13:00Z</dcterms:modified>
</cp:coreProperties>
</file>