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725823147"/>
        <w:docPartObj>
          <w:docPartGallery w:val="Cover Pages"/>
          <w:docPartUnique/>
        </w:docPartObj>
      </w:sdtPr>
      <w:sdtEndPr/>
      <w:sdtContent>
        <w:p w14:paraId="3FD58394" w14:textId="6CD61D39" w:rsidR="00416BA9" w:rsidRDefault="00416BA9">
          <w:r>
            <w:rPr>
              <w:noProof/>
              <w:lang w:bidi="ar-SA"/>
            </w:rPr>
            <mc:AlternateContent>
              <mc:Choice Requires="wpg">
                <w:drawing>
                  <wp:anchor distT="0" distB="0" distL="114300" distR="114300" simplePos="0" relativeHeight="251664384" behindDoc="0" locked="0" layoutInCell="1" allowOverlap="1" wp14:anchorId="7D258A25" wp14:editId="4C4DD4D4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Группа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Прямоугольник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Прямоугольник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<w:pict>
                  <v:group w14:anchorId="5DC83294" id="Группа 149" o:spid="_x0000_s1026" style="position:absolute;margin-left:0;margin-top:0;width:8in;height:95.7pt;z-index:251664384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">
                    <v:shape id="Прямоугольник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4472c4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Прямоугольник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9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2049780" wp14:editId="2534C525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Текстовое поле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Автор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2FB706F" w14:textId="18BCD125" w:rsidR="00502B56" w:rsidRPr="00687802" w:rsidRDefault="00502B56" w:rsidP="00687802">
                                    <w:pPr>
                                      <w:pStyle w:val="a3"/>
                                      <w:ind w:left="-567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 w:rsidRPr="00687802">
                                      <w:rPr>
                                        <w:rFonts w:ascii="Times New Roman" w:hAnsi="Times New Roman" w:cs="Times New Roman"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г. Иваново</w:t>
                                    </w:r>
                                  </w:p>
                                </w:sdtContent>
                              </w:sdt>
                              <w:p w14:paraId="23150DE5" w14:textId="705DF7DD" w:rsidR="00502B56" w:rsidRPr="00687802" w:rsidRDefault="00B46654" w:rsidP="00687802">
                                <w:pPr>
                                  <w:pStyle w:val="a3"/>
                                  <w:ind w:left="-567"/>
                                  <w:jc w:val="center"/>
                                  <w:rPr>
                                    <w:rFonts w:ascii="Times New Roman" w:hAnsi="Times New Roman" w:cs="Times New Roman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color w:val="595959" w:themeColor="text1" w:themeTint="A6"/>
                                      <w:sz w:val="28"/>
                                      <w:szCs w:val="28"/>
                                    </w:rPr>
                                    <w:alias w:val="Электронная почта"/>
                                    <w:tag w:val="Электронная почта"/>
                                    <w:id w:val="942260680"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502B56" w:rsidRPr="00687802">
                                      <w:rPr>
                                        <w:rFonts w:ascii="Times New Roman" w:hAnsi="Times New Roman" w:cs="Times New Roman"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2022 год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w14:anchorId="22049780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52" o:spid="_x0000_s1026" type="#_x0000_t202" style="position:absolute;margin-left:0;margin-top:0;width:8in;height:1in;z-index:251662336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color w:val="595959" w:themeColor="text1" w:themeTint="A6"/>
                              <w:sz w:val="28"/>
                              <w:szCs w:val="28"/>
                            </w:rPr>
                            <w:alias w:val="Автор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22FB706F" w14:textId="18BCD125" w:rsidR="00502B56" w:rsidRPr="00687802" w:rsidRDefault="00502B56" w:rsidP="00687802">
                              <w:pPr>
                                <w:pStyle w:val="a3"/>
                                <w:ind w:left="-567"/>
                                <w:jc w:val="center"/>
                                <w:rPr>
                                  <w:rFonts w:ascii="Times New Roman" w:hAnsi="Times New Roman" w:cs="Times New Roman"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 w:rsidRPr="00687802">
                                <w:rPr>
                                  <w:rFonts w:ascii="Times New Roman" w:hAnsi="Times New Roman" w:cs="Times New Roman"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г. Иваново</w:t>
                              </w:r>
                            </w:p>
                          </w:sdtContent>
                        </w:sdt>
                        <w:p w14:paraId="23150DE5" w14:textId="705DF7DD" w:rsidR="00502B56" w:rsidRPr="00687802" w:rsidRDefault="00B46654" w:rsidP="00687802">
                          <w:pPr>
                            <w:pStyle w:val="a3"/>
                            <w:ind w:left="-567"/>
                            <w:jc w:val="center"/>
                            <w:rPr>
                              <w:rFonts w:ascii="Times New Roman" w:hAnsi="Times New Roman" w:cs="Times New Roman"/>
                              <w:color w:val="595959" w:themeColor="text1" w:themeTint="A6"/>
                              <w:sz w:val="28"/>
                              <w:szCs w:val="28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color w:val="595959" w:themeColor="text1" w:themeTint="A6"/>
                                <w:sz w:val="28"/>
                                <w:szCs w:val="28"/>
                              </w:rPr>
                              <w:alias w:val="Электронная почта"/>
                              <w:tag w:val="Электронная почта"/>
                              <w:id w:val="942260680"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r w:rsidR="00502B56" w:rsidRPr="00687802">
                                <w:rPr>
                                  <w:rFonts w:ascii="Times New Roman" w:hAnsi="Times New Roman" w:cs="Times New Roman"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2022 год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747BE665" wp14:editId="5042953F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7484110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Текстовое поле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9C2CD2D" w14:textId="4BB15FAC" w:rsidR="00502B56" w:rsidRPr="00416BA9" w:rsidRDefault="00502B56">
                                <w:pPr>
                                  <w:pStyle w:val="a3"/>
                                  <w:jc w:val="right"/>
                                  <w:rPr>
                                    <w:rFonts w:ascii="Times New Roman" w:hAnsi="Times New Roman" w:cs="Times New Roman"/>
                                    <w:color w:val="4472C4" w:themeColor="accent1"/>
                                    <w:sz w:val="28"/>
                                    <w:szCs w:val="28"/>
                                  </w:rPr>
                                </w:pPr>
                                <w:r w:rsidRPr="00416BA9">
                                  <w:rPr>
                                    <w:rFonts w:ascii="Times New Roman" w:hAnsi="Times New Roman" w:cs="Times New Roman"/>
                                    <w:color w:val="4472C4" w:themeColor="accent1"/>
                                    <w:sz w:val="28"/>
                                    <w:szCs w:val="28"/>
                                  </w:rPr>
                                  <w:t xml:space="preserve">Методические </w:t>
                                </w:r>
                                <w:bookmarkStart w:id="0" w:name="_Hlk120973912"/>
                                <w:r w:rsidRPr="00416BA9">
                                  <w:rPr>
                                    <w:rFonts w:ascii="Times New Roman" w:hAnsi="Times New Roman" w:cs="Times New Roman"/>
                                    <w:color w:val="4472C4" w:themeColor="accent1"/>
                                    <w:sz w:val="28"/>
                                    <w:szCs w:val="28"/>
                                  </w:rPr>
                                  <w:t>рекомендации предназначены</w:t>
                                </w:r>
                                <w:bookmarkEnd w:id="0"/>
                              </w:p>
                              <w:bookmarkStart w:id="1" w:name="_Hlk120973896" w:displacedByCustomXml="next"/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color w:val="4472C4" w:themeColor="accent1"/>
                                    <w:sz w:val="28"/>
                                    <w:szCs w:val="28"/>
                                  </w:rPr>
                                  <w:alias w:val="Аннотация"/>
                                  <w:tag w:val=""/>
                                  <w:id w:val="1375273687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14:paraId="41462006" w14:textId="320655A4" w:rsidR="00502B56" w:rsidRPr="00416BA9" w:rsidRDefault="00502B56" w:rsidP="00416BA9">
                                    <w:pPr>
                                      <w:pStyle w:val="a3"/>
                                      <w:ind w:left="-709"/>
                                      <w:jc w:val="right"/>
                                      <w:rPr>
                                        <w:rFonts w:ascii="Times New Roman" w:hAnsi="Times New Roman" w:cs="Times New Roman"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</w:pPr>
                                    <w:r w:rsidRPr="00362A5E">
                                      <w:rPr>
                                        <w:rFonts w:ascii="Times New Roman" w:hAnsi="Times New Roman" w:cs="Times New Roman"/>
                                        <w:color w:val="4472C4" w:themeColor="accent1"/>
                                        <w:sz w:val="28"/>
                                        <w:szCs w:val="28"/>
                                      </w:rPr>
                                      <w:t xml:space="preserve">для руководителей органов местного самоуправления </w:t>
                                    </w:r>
                                    <w:r w:rsidRPr="00362A5E">
                                      <w:rPr>
                                        <w:rFonts w:ascii="Times New Roman" w:hAnsi="Times New Roman" w:cs="Times New Roman"/>
                                        <w:color w:val="4472C4" w:themeColor="accent1"/>
                                        <w:sz w:val="28"/>
                                        <w:szCs w:val="28"/>
                                      </w:rPr>
                                      <w:br/>
                                    </w:r>
                                  </w:p>
                                </w:sdtContent>
                              </w:sdt>
                              <w:bookmarkEnd w:id="1" w:displacedByCustomXml="prev"/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747BE665" id="Текстовое поле 153" o:spid="_x0000_s1027" type="#_x0000_t202" style="position:absolute;margin-left:0;margin-top:0;width:8in;height:79.5pt;z-index:251663360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" filled="f" stroked="f" strokeweight=".5pt">
                    <v:textbox style="mso-fit-shape-to-text:t" inset="126pt,0,54pt,0">
                      <w:txbxContent>
                        <w:p w14:paraId="79C2CD2D" w14:textId="4BB15FAC" w:rsidR="00502B56" w:rsidRPr="00416BA9" w:rsidRDefault="00502B56">
                          <w:pPr>
                            <w:pStyle w:val="a3"/>
                            <w:jc w:val="right"/>
                            <w:rPr>
                              <w:rFonts w:ascii="Times New Roman" w:hAnsi="Times New Roman" w:cs="Times New Roman"/>
                              <w:color w:val="4472C4" w:themeColor="accent1"/>
                              <w:sz w:val="28"/>
                              <w:szCs w:val="28"/>
                            </w:rPr>
                          </w:pPr>
                          <w:r w:rsidRPr="00416BA9">
                            <w:rPr>
                              <w:rFonts w:ascii="Times New Roman" w:hAnsi="Times New Roman" w:cs="Times New Roman"/>
                              <w:color w:val="4472C4" w:themeColor="accent1"/>
                              <w:sz w:val="28"/>
                              <w:szCs w:val="28"/>
                            </w:rPr>
                            <w:t xml:space="preserve">Методические </w:t>
                          </w:r>
                          <w:bookmarkStart w:id="2" w:name="_Hlk120973912"/>
                          <w:r w:rsidRPr="00416BA9">
                            <w:rPr>
                              <w:rFonts w:ascii="Times New Roman" w:hAnsi="Times New Roman" w:cs="Times New Roman"/>
                              <w:color w:val="4472C4" w:themeColor="accent1"/>
                              <w:sz w:val="28"/>
                              <w:szCs w:val="28"/>
                            </w:rPr>
                            <w:t>рекомендации предназначены</w:t>
                          </w:r>
                          <w:bookmarkEnd w:id="2"/>
                        </w:p>
                        <w:bookmarkStart w:id="3" w:name="_Hlk120973896" w:displacedByCustomXml="next"/>
                        <w:sdt>
                          <w:sdtPr>
                            <w:rPr>
                              <w:rFonts w:ascii="Times New Roman" w:hAnsi="Times New Roman" w:cs="Times New Roman"/>
                              <w:color w:val="4472C4" w:themeColor="accent1"/>
                              <w:sz w:val="28"/>
                              <w:szCs w:val="28"/>
                            </w:rPr>
                            <w:alias w:val="Аннотация"/>
                            <w:tag w:val=""/>
                            <w:id w:val="1375273687"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EndPr/>
                          <w:sdtContent>
                            <w:p w14:paraId="41462006" w14:textId="320655A4" w:rsidR="00502B56" w:rsidRPr="00416BA9" w:rsidRDefault="00502B56" w:rsidP="00416BA9">
                              <w:pPr>
                                <w:pStyle w:val="a3"/>
                                <w:ind w:left="-709"/>
                                <w:jc w:val="right"/>
                                <w:rPr>
                                  <w:rFonts w:ascii="Times New Roman" w:hAnsi="Times New Roman" w:cs="Times New Roman"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  <w:r w:rsidRPr="00362A5E">
                                <w:rPr>
                                  <w:rFonts w:ascii="Times New Roman" w:hAnsi="Times New Roman" w:cs="Times New Roman"/>
                                  <w:color w:val="4472C4" w:themeColor="accent1"/>
                                  <w:sz w:val="28"/>
                                  <w:szCs w:val="28"/>
                                </w:rPr>
                                <w:t xml:space="preserve">для руководителей органов местного самоуправления </w:t>
                              </w:r>
                              <w:r w:rsidRPr="00362A5E">
                                <w:rPr>
                                  <w:rFonts w:ascii="Times New Roman" w:hAnsi="Times New Roman" w:cs="Times New Roman"/>
                                  <w:color w:val="4472C4" w:themeColor="accent1"/>
                                  <w:sz w:val="28"/>
                                  <w:szCs w:val="28"/>
                                </w:rPr>
                                <w:br/>
                              </w:r>
                            </w:p>
                          </w:sdtContent>
                        </w:sdt>
                        <w:bookmarkEnd w:id="3" w:displacedByCustomXml="prev"/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11EACD95" w14:textId="2D54FAB0" w:rsidR="00416BA9" w:rsidRDefault="00687802">
          <w:pPr>
            <w:widowControl/>
            <w:spacing w:after="160" w:line="259" w:lineRule="auto"/>
          </w:pP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30220436" wp14:editId="260EAADE">
                    <wp:simplePos x="0" y="0"/>
                    <wp:positionH relativeFrom="column">
                      <wp:posOffset>5961546</wp:posOffset>
                    </wp:positionH>
                    <wp:positionV relativeFrom="paragraph">
                      <wp:posOffset>9101980</wp:posOffset>
                    </wp:positionV>
                    <wp:extent cx="475201" cy="389613"/>
                    <wp:effectExtent l="0" t="0" r="1270" b="0"/>
                    <wp:wrapNone/>
                    <wp:docPr id="34" name="Прямоугольник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75201" cy="3896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<w:pict>
                  <v:rect w14:anchorId="2A6E4B2D" id="Прямоугольник 34" o:spid="_x0000_s1026" style="position:absolute;margin-left:469.4pt;margin-top:716.7pt;width:37.4pt;height:30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" fillcolor="white [3212]" stroked="f" strokeweight="1pt"/>
                </w:pict>
              </mc:Fallback>
            </mc:AlternateContent>
          </w:r>
          <w:r w:rsidR="00416BA9"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256462BC" wp14:editId="6E1371F2">
                    <wp:simplePos x="0" y="0"/>
                    <wp:positionH relativeFrom="page">
                      <wp:posOffset>222637</wp:posOffset>
                    </wp:positionH>
                    <wp:positionV relativeFrom="page">
                      <wp:posOffset>3554233</wp:posOffset>
                    </wp:positionV>
                    <wp:extent cx="7315200" cy="2506704"/>
                    <wp:effectExtent l="0" t="0" r="0" b="8255"/>
                    <wp:wrapSquare wrapText="bothSides"/>
                    <wp:docPr id="154" name="Текстовое поле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25067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A475694" w14:textId="4FABD14F" w:rsidR="00502B56" w:rsidRPr="00416BA9" w:rsidRDefault="00B46654" w:rsidP="00416BA9">
                                <w:pPr>
                                  <w:ind w:left="-1276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4472C4" w:themeColor="accent1"/>
                                    <w:sz w:val="48"/>
                                    <w:szCs w:val="48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aps/>
                                      <w:color w:val="4472C4" w:themeColor="accent1"/>
                                      <w:sz w:val="48"/>
                                      <w:szCs w:val="48"/>
                                    </w:rPr>
                                    <w:alias w:val="Название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502B56" w:rsidRPr="00416BA9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aps/>
                                        <w:color w:val="4472C4" w:themeColor="accent1"/>
                                        <w:sz w:val="48"/>
                                        <w:szCs w:val="48"/>
                                      </w:rPr>
                                      <w:t>МЕТОДИЧЕСКИЕ РЕКОМЕНДАЦИИ</w:t>
                                    </w:r>
                                    <w:r w:rsidR="00502B56" w:rsidRPr="00416BA9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aps/>
                                        <w:color w:val="4472C4" w:themeColor="accent1"/>
                                        <w:sz w:val="48"/>
                                        <w:szCs w:val="48"/>
                                      </w:rPr>
                                      <w:br/>
                                      <w:t>по укрытию населения в защитных сооружениях гражданской</w:t>
                                    </w:r>
                                    <w:r w:rsidR="00502B56" w:rsidRPr="00416BA9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aps/>
                                        <w:color w:val="4472C4" w:themeColor="accent1"/>
                                        <w:sz w:val="48"/>
                                        <w:szCs w:val="48"/>
                                      </w:rPr>
                                      <w:br/>
                                      <w:t>обороны, заглубленных и других помещениях</w:t>
                                    </w:r>
                                    <w:r w:rsidR="00502B56" w:rsidRPr="00416BA9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aps/>
                                        <w:color w:val="4472C4" w:themeColor="accent1"/>
                                        <w:sz w:val="48"/>
                                        <w:szCs w:val="48"/>
                                      </w:rPr>
                                      <w:br/>
                                      <w:t>подземного пространства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6462BC" id="Текстовое поле 154" o:spid="_x0000_s1028" type="#_x0000_t202" style="position:absolute;margin-left:17.55pt;margin-top:279.85pt;width:8in;height:197.4pt;z-index:251661312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" filled="f" stroked="f" strokeweight=".5pt">
                    <v:textbox inset="126pt,0,54pt,0">
                      <w:txbxContent>
                        <w:p w14:paraId="3A475694" w14:textId="4FABD14F" w:rsidR="00502B56" w:rsidRPr="00416BA9" w:rsidRDefault="00B46654" w:rsidP="00416BA9">
                          <w:pPr>
                            <w:ind w:left="-1276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4472C4" w:themeColor="accent1"/>
                              <w:sz w:val="48"/>
                              <w:szCs w:val="48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color w:val="4472C4" w:themeColor="accent1"/>
                                <w:sz w:val="48"/>
                                <w:szCs w:val="48"/>
                              </w:rPr>
                              <w:alias w:val="Название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502B56" w:rsidRPr="00416BA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aps/>
                                  <w:color w:val="4472C4" w:themeColor="accent1"/>
                                  <w:sz w:val="48"/>
                                  <w:szCs w:val="48"/>
                                </w:rPr>
                                <w:t>МЕТОДИЧЕСКИЕ РЕКОМЕНДАЦИИ</w:t>
                              </w:r>
                              <w:r w:rsidR="00502B56" w:rsidRPr="00416BA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aps/>
                                  <w:color w:val="4472C4" w:themeColor="accent1"/>
                                  <w:sz w:val="48"/>
                                  <w:szCs w:val="48"/>
                                </w:rPr>
                                <w:br/>
                                <w:t>по укрытию населения в защитных сооружениях гражданской</w:t>
                              </w:r>
                              <w:r w:rsidR="00502B56" w:rsidRPr="00416BA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aps/>
                                  <w:color w:val="4472C4" w:themeColor="accent1"/>
                                  <w:sz w:val="48"/>
                                  <w:szCs w:val="48"/>
                                </w:rPr>
                                <w:br/>
                                <w:t>обороны, заглубленных и других помещениях</w:t>
                              </w:r>
                              <w:r w:rsidR="00502B56" w:rsidRPr="00416BA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aps/>
                                  <w:color w:val="4472C4" w:themeColor="accent1"/>
                                  <w:sz w:val="48"/>
                                  <w:szCs w:val="48"/>
                                </w:rPr>
                                <w:br/>
                                <w:t>подземного пространства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416BA9">
            <w:br w:type="page"/>
          </w:r>
        </w:p>
      </w:sdtContent>
    </w:sdt>
    <w:p w14:paraId="7449034A" w14:textId="77777777" w:rsidR="00471745" w:rsidRPr="0058063F" w:rsidRDefault="00471745" w:rsidP="00471745">
      <w:pPr>
        <w:pStyle w:val="1"/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bookmarkStart w:id="4" w:name="bookmark2"/>
      <w:r w:rsidRPr="0058063F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lastRenderedPageBreak/>
        <w:t>СОДЕРЖАНИЕ</w:t>
      </w:r>
      <w:bookmarkEnd w:id="4"/>
    </w:p>
    <w:tbl>
      <w:tblPr>
        <w:tblStyle w:val="-6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498"/>
        <w:gridCol w:w="709"/>
      </w:tblGrid>
      <w:tr w:rsidR="00CE2774" w:rsidRPr="00325A67" w14:paraId="561F7848" w14:textId="77777777" w:rsidTr="006878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bottom w:val="none" w:sz="0" w:space="0" w:color="auto"/>
            </w:tcBorders>
          </w:tcPr>
          <w:p w14:paraId="30103641" w14:textId="77777777" w:rsidR="00471745" w:rsidRPr="00325A67" w:rsidRDefault="00471745" w:rsidP="00471745">
            <w:pPr>
              <w:pStyle w:val="a3"/>
              <w:widowControl w:val="0"/>
              <w:numPr>
                <w:ilvl w:val="0"/>
                <w:numId w:val="2"/>
              </w:numPr>
              <w:ind w:left="0" w:right="314" w:firstLine="0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</w:p>
        </w:tc>
        <w:tc>
          <w:tcPr>
            <w:tcW w:w="8498" w:type="dxa"/>
            <w:tcBorders>
              <w:bottom w:val="none" w:sz="0" w:space="0" w:color="auto"/>
            </w:tcBorders>
          </w:tcPr>
          <w:p w14:paraId="78FE2590" w14:textId="77777777" w:rsidR="00471745" w:rsidRPr="00325A67" w:rsidRDefault="00471745" w:rsidP="00036D55">
            <w:pPr>
              <w:pStyle w:val="a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 w:rsidRPr="00325A67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Список сокращений</w:t>
            </w:r>
          </w:p>
        </w:tc>
        <w:tc>
          <w:tcPr>
            <w:tcW w:w="709" w:type="dxa"/>
            <w:tcBorders>
              <w:bottom w:val="none" w:sz="0" w:space="0" w:color="auto"/>
            </w:tcBorders>
            <w:vAlign w:val="bottom"/>
          </w:tcPr>
          <w:p w14:paraId="48F4103B" w14:textId="2F4A1A7F" w:rsidR="00471745" w:rsidRPr="00687802" w:rsidRDefault="00687802" w:rsidP="00325A67">
            <w:pPr>
              <w:pStyle w:val="a3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2</w:t>
            </w:r>
          </w:p>
        </w:tc>
      </w:tr>
      <w:tr w:rsidR="00CE2774" w:rsidRPr="00325A67" w14:paraId="5D6B0E91" w14:textId="77777777" w:rsidTr="00687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0563BA0" w14:textId="77777777" w:rsidR="00471745" w:rsidRPr="00325A67" w:rsidRDefault="00471745" w:rsidP="00471745">
            <w:pPr>
              <w:pStyle w:val="a3"/>
              <w:widowControl w:val="0"/>
              <w:numPr>
                <w:ilvl w:val="0"/>
                <w:numId w:val="2"/>
              </w:numPr>
              <w:ind w:left="0" w:right="314" w:firstLine="0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</w:p>
        </w:tc>
        <w:tc>
          <w:tcPr>
            <w:tcW w:w="8498" w:type="dxa"/>
          </w:tcPr>
          <w:p w14:paraId="573A17F4" w14:textId="6BF48B31" w:rsidR="00471745" w:rsidRPr="00325A67" w:rsidRDefault="00DB5064" w:rsidP="00036D55">
            <w:pPr>
              <w:pStyle w:val="a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25A6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Введение</w:t>
            </w:r>
          </w:p>
        </w:tc>
        <w:tc>
          <w:tcPr>
            <w:tcW w:w="709" w:type="dxa"/>
            <w:vAlign w:val="bottom"/>
          </w:tcPr>
          <w:p w14:paraId="6AB5D9A2" w14:textId="14D3352E" w:rsidR="00471745" w:rsidRPr="00687802" w:rsidRDefault="00687802" w:rsidP="00325A67">
            <w:pPr>
              <w:pStyle w:val="a3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</w:p>
        </w:tc>
      </w:tr>
      <w:tr w:rsidR="00CE2774" w:rsidRPr="00325A67" w14:paraId="2CBB49A8" w14:textId="77777777" w:rsidTr="006878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F1AAE09" w14:textId="77777777" w:rsidR="00471745" w:rsidRPr="00325A67" w:rsidRDefault="00471745" w:rsidP="00471745">
            <w:pPr>
              <w:pStyle w:val="a3"/>
              <w:widowControl w:val="0"/>
              <w:numPr>
                <w:ilvl w:val="0"/>
                <w:numId w:val="2"/>
              </w:numPr>
              <w:ind w:left="0" w:right="314" w:firstLine="0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</w:p>
        </w:tc>
        <w:tc>
          <w:tcPr>
            <w:tcW w:w="8498" w:type="dxa"/>
          </w:tcPr>
          <w:p w14:paraId="6D93758B" w14:textId="77777777" w:rsidR="00471745" w:rsidRPr="00325A67" w:rsidRDefault="00471745" w:rsidP="00036D55">
            <w:pPr>
              <w:pStyle w:val="a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25A6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Основные понятие и определения</w:t>
            </w:r>
          </w:p>
        </w:tc>
        <w:tc>
          <w:tcPr>
            <w:tcW w:w="709" w:type="dxa"/>
            <w:vAlign w:val="bottom"/>
          </w:tcPr>
          <w:p w14:paraId="4D115373" w14:textId="6A09B7F8" w:rsidR="00471745" w:rsidRPr="00687802" w:rsidRDefault="00687802" w:rsidP="00325A67">
            <w:pPr>
              <w:pStyle w:val="a3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</w:t>
            </w:r>
          </w:p>
        </w:tc>
      </w:tr>
      <w:tr w:rsidR="00CE2774" w:rsidRPr="00325A67" w14:paraId="2EA6C00C" w14:textId="77777777" w:rsidTr="00687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8057492" w14:textId="77777777" w:rsidR="00471745" w:rsidRPr="00325A67" w:rsidRDefault="00471745" w:rsidP="00471745">
            <w:pPr>
              <w:pStyle w:val="a3"/>
              <w:widowControl w:val="0"/>
              <w:numPr>
                <w:ilvl w:val="0"/>
                <w:numId w:val="2"/>
              </w:numPr>
              <w:ind w:left="0" w:right="314" w:firstLine="0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</w:p>
        </w:tc>
        <w:tc>
          <w:tcPr>
            <w:tcW w:w="8498" w:type="dxa"/>
          </w:tcPr>
          <w:p w14:paraId="7455C3E7" w14:textId="77777777" w:rsidR="00471745" w:rsidRPr="00325A67" w:rsidRDefault="00471745" w:rsidP="00036D55">
            <w:pPr>
              <w:pStyle w:val="a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25A6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Полномочия органов местного самоуправления в области гражданской обороны (по укрытию населения), нормативная правовая база</w:t>
            </w:r>
          </w:p>
        </w:tc>
        <w:tc>
          <w:tcPr>
            <w:tcW w:w="709" w:type="dxa"/>
            <w:vAlign w:val="bottom"/>
          </w:tcPr>
          <w:p w14:paraId="19495DF8" w14:textId="630D2004" w:rsidR="00471745" w:rsidRPr="00687802" w:rsidRDefault="00687802" w:rsidP="00325A67">
            <w:pPr>
              <w:pStyle w:val="a3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</w:t>
            </w:r>
          </w:p>
        </w:tc>
      </w:tr>
      <w:tr w:rsidR="007917E5" w:rsidRPr="00325A67" w14:paraId="671EB975" w14:textId="77777777" w:rsidTr="006878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295DAB5" w14:textId="77777777" w:rsidR="007917E5" w:rsidRPr="00325A67" w:rsidRDefault="007917E5" w:rsidP="007917E5">
            <w:pPr>
              <w:pStyle w:val="a3"/>
              <w:widowControl w:val="0"/>
              <w:numPr>
                <w:ilvl w:val="0"/>
                <w:numId w:val="21"/>
              </w:numPr>
              <w:ind w:left="0" w:right="597" w:firstLine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498" w:type="dxa"/>
          </w:tcPr>
          <w:p w14:paraId="69F4199C" w14:textId="4A0B606A" w:rsidR="007917E5" w:rsidRPr="007917E5" w:rsidRDefault="007917E5" w:rsidP="00036D55">
            <w:pPr>
              <w:pStyle w:val="a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917E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Мероприятия, проводимые органами местного самоуправления в целях предоставления населению средств коллективной защиты</w:t>
            </w:r>
          </w:p>
        </w:tc>
        <w:tc>
          <w:tcPr>
            <w:tcW w:w="709" w:type="dxa"/>
            <w:vAlign w:val="bottom"/>
          </w:tcPr>
          <w:p w14:paraId="548756EE" w14:textId="0992214F" w:rsidR="007917E5" w:rsidRPr="00687802" w:rsidRDefault="00687802" w:rsidP="00325A67">
            <w:pPr>
              <w:pStyle w:val="a3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9</w:t>
            </w:r>
          </w:p>
        </w:tc>
      </w:tr>
      <w:tr w:rsidR="007917E5" w:rsidRPr="00325A67" w14:paraId="29418FD8" w14:textId="77777777" w:rsidTr="00687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06607DA" w14:textId="77777777" w:rsidR="007917E5" w:rsidRPr="00325A67" w:rsidRDefault="007917E5" w:rsidP="007917E5">
            <w:pPr>
              <w:pStyle w:val="a3"/>
              <w:widowControl w:val="0"/>
              <w:numPr>
                <w:ilvl w:val="0"/>
                <w:numId w:val="21"/>
              </w:numPr>
              <w:ind w:left="0" w:right="597" w:firstLine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498" w:type="dxa"/>
          </w:tcPr>
          <w:p w14:paraId="15482817" w14:textId="3C6F5A7B" w:rsidR="007917E5" w:rsidRPr="007917E5" w:rsidRDefault="007917E5" w:rsidP="00036D55">
            <w:pPr>
              <w:pStyle w:val="a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917E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Примерный порядок информирования населения о месте расположения заглубленных и других помещений подземного пространства</w:t>
            </w:r>
          </w:p>
        </w:tc>
        <w:tc>
          <w:tcPr>
            <w:tcW w:w="709" w:type="dxa"/>
            <w:vAlign w:val="bottom"/>
          </w:tcPr>
          <w:p w14:paraId="0C36B16E" w14:textId="1B286B51" w:rsidR="007917E5" w:rsidRPr="00687802" w:rsidRDefault="00687802" w:rsidP="00325A67">
            <w:pPr>
              <w:pStyle w:val="a3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11</w:t>
            </w:r>
          </w:p>
        </w:tc>
      </w:tr>
      <w:tr w:rsidR="00CE2774" w:rsidRPr="00325A67" w14:paraId="5C45135A" w14:textId="77777777" w:rsidTr="006878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E2254BD" w14:textId="77777777" w:rsidR="00471745" w:rsidRPr="00325A67" w:rsidRDefault="00471745" w:rsidP="00471745">
            <w:pPr>
              <w:pStyle w:val="a3"/>
              <w:widowControl w:val="0"/>
              <w:numPr>
                <w:ilvl w:val="0"/>
                <w:numId w:val="2"/>
              </w:numPr>
              <w:ind w:left="0" w:right="314" w:firstLine="0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</w:p>
        </w:tc>
        <w:tc>
          <w:tcPr>
            <w:tcW w:w="8498" w:type="dxa"/>
          </w:tcPr>
          <w:p w14:paraId="1619C256" w14:textId="77777777" w:rsidR="00471745" w:rsidRPr="00325A67" w:rsidRDefault="00471745" w:rsidP="00036D55">
            <w:pPr>
              <w:pStyle w:val="a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25A6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Рекомендации по укрытию населения в заглубленных и других помещениях подземного пространства</w:t>
            </w:r>
          </w:p>
        </w:tc>
        <w:tc>
          <w:tcPr>
            <w:tcW w:w="709" w:type="dxa"/>
            <w:vAlign w:val="bottom"/>
          </w:tcPr>
          <w:p w14:paraId="75411164" w14:textId="24B68DEF" w:rsidR="00471745" w:rsidRPr="00687802" w:rsidRDefault="00DB5064" w:rsidP="00325A67">
            <w:pPr>
              <w:pStyle w:val="a3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8780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  <w:r w:rsidR="0068780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</w:p>
        </w:tc>
      </w:tr>
      <w:tr w:rsidR="007917E5" w:rsidRPr="00325A67" w14:paraId="06B8AFC7" w14:textId="77777777" w:rsidTr="00687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D2F258C" w14:textId="77777777" w:rsidR="007917E5" w:rsidRPr="00325A67" w:rsidRDefault="007917E5" w:rsidP="007917E5">
            <w:pPr>
              <w:pStyle w:val="a3"/>
              <w:widowControl w:val="0"/>
              <w:numPr>
                <w:ilvl w:val="0"/>
                <w:numId w:val="22"/>
              </w:numPr>
              <w:ind w:left="0" w:right="597" w:firstLine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498" w:type="dxa"/>
          </w:tcPr>
          <w:p w14:paraId="34C03D3C" w14:textId="5F990210" w:rsidR="007917E5" w:rsidRPr="007917E5" w:rsidRDefault="007917E5" w:rsidP="00036D55">
            <w:pPr>
              <w:pStyle w:val="a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917E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Общие понятия о заглубленных и других помещениях подземного пространства</w:t>
            </w:r>
          </w:p>
        </w:tc>
        <w:tc>
          <w:tcPr>
            <w:tcW w:w="709" w:type="dxa"/>
            <w:vAlign w:val="bottom"/>
          </w:tcPr>
          <w:p w14:paraId="4DF9E450" w14:textId="7CE8F731" w:rsidR="007917E5" w:rsidRPr="00687802" w:rsidRDefault="00687802" w:rsidP="00325A67">
            <w:pPr>
              <w:pStyle w:val="a3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13</w:t>
            </w:r>
          </w:p>
        </w:tc>
      </w:tr>
      <w:tr w:rsidR="007917E5" w:rsidRPr="00325A67" w14:paraId="1961782C" w14:textId="77777777" w:rsidTr="006878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81C4454" w14:textId="77777777" w:rsidR="007917E5" w:rsidRPr="00325A67" w:rsidRDefault="007917E5" w:rsidP="007917E5">
            <w:pPr>
              <w:pStyle w:val="a3"/>
              <w:widowControl w:val="0"/>
              <w:numPr>
                <w:ilvl w:val="0"/>
                <w:numId w:val="22"/>
              </w:numPr>
              <w:ind w:left="0" w:right="597" w:firstLine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498" w:type="dxa"/>
          </w:tcPr>
          <w:p w14:paraId="1F762C00" w14:textId="15B26736" w:rsidR="007917E5" w:rsidRPr="007917E5" w:rsidRDefault="007917E5" w:rsidP="00036D55">
            <w:pPr>
              <w:pStyle w:val="a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917E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Рекомендуемые требования к заглубленным и другим помещениям подземного пространства, используемым для укрытия населения</w:t>
            </w:r>
          </w:p>
        </w:tc>
        <w:tc>
          <w:tcPr>
            <w:tcW w:w="709" w:type="dxa"/>
            <w:vAlign w:val="bottom"/>
          </w:tcPr>
          <w:p w14:paraId="1382BB8B" w14:textId="4FB7AB44" w:rsidR="007917E5" w:rsidRPr="00687802" w:rsidRDefault="00687802" w:rsidP="00325A67">
            <w:pPr>
              <w:pStyle w:val="a3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13</w:t>
            </w:r>
          </w:p>
        </w:tc>
      </w:tr>
      <w:tr w:rsidR="007917E5" w:rsidRPr="00325A67" w14:paraId="6C64D26E" w14:textId="77777777" w:rsidTr="00687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F1C03C4" w14:textId="77777777" w:rsidR="007917E5" w:rsidRPr="00325A67" w:rsidRDefault="007917E5" w:rsidP="007917E5">
            <w:pPr>
              <w:pStyle w:val="a3"/>
              <w:widowControl w:val="0"/>
              <w:numPr>
                <w:ilvl w:val="0"/>
                <w:numId w:val="22"/>
              </w:numPr>
              <w:ind w:left="0" w:right="597" w:firstLine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498" w:type="dxa"/>
          </w:tcPr>
          <w:p w14:paraId="70C973C8" w14:textId="6344BE78" w:rsidR="007917E5" w:rsidRPr="007917E5" w:rsidRDefault="007917E5" w:rsidP="00036D55">
            <w:pPr>
              <w:pStyle w:val="a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917E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Перечень мероприятий и требований по дооборудованию заглубленных помещений подземного пространства для укрытия населения</w:t>
            </w:r>
          </w:p>
        </w:tc>
        <w:tc>
          <w:tcPr>
            <w:tcW w:w="709" w:type="dxa"/>
            <w:vAlign w:val="bottom"/>
          </w:tcPr>
          <w:p w14:paraId="7B6BA9FA" w14:textId="24FA5974" w:rsidR="007917E5" w:rsidRPr="00687802" w:rsidRDefault="00687802" w:rsidP="00325A67">
            <w:pPr>
              <w:pStyle w:val="a3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14</w:t>
            </w:r>
          </w:p>
        </w:tc>
      </w:tr>
      <w:tr w:rsidR="007917E5" w:rsidRPr="00325A67" w14:paraId="75DC624B" w14:textId="77777777" w:rsidTr="006878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1173518" w14:textId="77777777" w:rsidR="007917E5" w:rsidRPr="00325A67" w:rsidRDefault="007917E5" w:rsidP="007917E5">
            <w:pPr>
              <w:pStyle w:val="a3"/>
              <w:widowControl w:val="0"/>
              <w:numPr>
                <w:ilvl w:val="0"/>
                <w:numId w:val="22"/>
              </w:numPr>
              <w:ind w:left="0" w:right="597" w:firstLine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498" w:type="dxa"/>
          </w:tcPr>
          <w:p w14:paraId="425C816E" w14:textId="53DF0C85" w:rsidR="007917E5" w:rsidRPr="007917E5" w:rsidRDefault="007917E5" w:rsidP="00036D55">
            <w:pPr>
              <w:pStyle w:val="a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917E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Перечень рекомендуемых первоочередных мероприятий, проводимых при приведении в готовность заглубленных и других помещений подземного пространства к приёму укрываемых</w:t>
            </w:r>
          </w:p>
        </w:tc>
        <w:tc>
          <w:tcPr>
            <w:tcW w:w="709" w:type="dxa"/>
            <w:vAlign w:val="bottom"/>
          </w:tcPr>
          <w:p w14:paraId="71DE3D23" w14:textId="31048F18" w:rsidR="007917E5" w:rsidRPr="00687802" w:rsidRDefault="00687802" w:rsidP="00325A67">
            <w:pPr>
              <w:pStyle w:val="a3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16</w:t>
            </w:r>
          </w:p>
        </w:tc>
      </w:tr>
      <w:tr w:rsidR="00687802" w:rsidRPr="00325A67" w14:paraId="5855962E" w14:textId="77777777" w:rsidTr="00687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57C32CC" w14:textId="77777777" w:rsidR="00325A67" w:rsidRPr="00325A67" w:rsidRDefault="00325A67" w:rsidP="00471745">
            <w:pPr>
              <w:pStyle w:val="a3"/>
              <w:widowControl w:val="0"/>
              <w:numPr>
                <w:ilvl w:val="0"/>
                <w:numId w:val="2"/>
              </w:numPr>
              <w:ind w:left="0" w:right="314" w:firstLine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498" w:type="dxa"/>
          </w:tcPr>
          <w:p w14:paraId="08B57356" w14:textId="37AAC4F6" w:rsidR="00325A67" w:rsidRPr="00325A67" w:rsidRDefault="00325A67" w:rsidP="00036D55">
            <w:pPr>
              <w:pStyle w:val="a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25A6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Порядок обозначения укрытий и маршрутов движения</w:t>
            </w:r>
          </w:p>
        </w:tc>
        <w:tc>
          <w:tcPr>
            <w:tcW w:w="709" w:type="dxa"/>
            <w:vAlign w:val="bottom"/>
          </w:tcPr>
          <w:p w14:paraId="341658B3" w14:textId="6C824CDE" w:rsidR="00325A67" w:rsidRPr="00687802" w:rsidRDefault="00325A67" w:rsidP="00325A67">
            <w:pPr>
              <w:pStyle w:val="a3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8780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  <w:r w:rsidR="0068780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</w:t>
            </w:r>
          </w:p>
        </w:tc>
      </w:tr>
      <w:tr w:rsidR="007917E5" w:rsidRPr="00325A67" w14:paraId="4874764D" w14:textId="77777777" w:rsidTr="006878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8B69277" w14:textId="77777777" w:rsidR="007917E5" w:rsidRPr="00325A67" w:rsidRDefault="007917E5" w:rsidP="007917E5">
            <w:pPr>
              <w:pStyle w:val="a3"/>
              <w:widowControl w:val="0"/>
              <w:numPr>
                <w:ilvl w:val="0"/>
                <w:numId w:val="23"/>
              </w:numPr>
              <w:ind w:left="0" w:right="597" w:firstLine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498" w:type="dxa"/>
          </w:tcPr>
          <w:p w14:paraId="4F1DB77F" w14:textId="75F1F500" w:rsidR="007917E5" w:rsidRPr="007917E5" w:rsidRDefault="007917E5" w:rsidP="00036D55">
            <w:pPr>
              <w:pStyle w:val="a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917E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Обозначение укрытия</w:t>
            </w:r>
          </w:p>
        </w:tc>
        <w:tc>
          <w:tcPr>
            <w:tcW w:w="709" w:type="dxa"/>
            <w:vAlign w:val="bottom"/>
          </w:tcPr>
          <w:p w14:paraId="42155BED" w14:textId="70C3056C" w:rsidR="007917E5" w:rsidRPr="00687802" w:rsidRDefault="00687802" w:rsidP="00325A67">
            <w:pPr>
              <w:pStyle w:val="a3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17</w:t>
            </w:r>
          </w:p>
        </w:tc>
      </w:tr>
      <w:tr w:rsidR="007917E5" w:rsidRPr="00325A67" w14:paraId="3676C5B8" w14:textId="77777777" w:rsidTr="00687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7B5039E" w14:textId="77777777" w:rsidR="007917E5" w:rsidRPr="00325A67" w:rsidRDefault="007917E5" w:rsidP="007917E5">
            <w:pPr>
              <w:pStyle w:val="a3"/>
              <w:widowControl w:val="0"/>
              <w:numPr>
                <w:ilvl w:val="0"/>
                <w:numId w:val="23"/>
              </w:numPr>
              <w:ind w:left="0" w:right="597" w:firstLine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498" w:type="dxa"/>
          </w:tcPr>
          <w:p w14:paraId="5658B850" w14:textId="7641E3D4" w:rsidR="007917E5" w:rsidRPr="007917E5" w:rsidRDefault="007917E5" w:rsidP="00036D55">
            <w:pPr>
              <w:pStyle w:val="a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917E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Обозначение маршрутов движения к укрытиям</w:t>
            </w:r>
          </w:p>
        </w:tc>
        <w:tc>
          <w:tcPr>
            <w:tcW w:w="709" w:type="dxa"/>
            <w:vAlign w:val="bottom"/>
          </w:tcPr>
          <w:p w14:paraId="24A3AED4" w14:textId="04AD669D" w:rsidR="007917E5" w:rsidRPr="00687802" w:rsidRDefault="00687802" w:rsidP="00325A67">
            <w:pPr>
              <w:pStyle w:val="a3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17</w:t>
            </w:r>
          </w:p>
        </w:tc>
      </w:tr>
      <w:tr w:rsidR="007917E5" w:rsidRPr="00325A67" w14:paraId="4B0EECAF" w14:textId="77777777" w:rsidTr="006878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1BEF7D5" w14:textId="77777777" w:rsidR="007917E5" w:rsidRPr="00325A67" w:rsidRDefault="007917E5" w:rsidP="007917E5">
            <w:pPr>
              <w:pStyle w:val="a3"/>
              <w:widowControl w:val="0"/>
              <w:numPr>
                <w:ilvl w:val="0"/>
                <w:numId w:val="23"/>
              </w:numPr>
              <w:ind w:left="0" w:right="597" w:firstLine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498" w:type="dxa"/>
          </w:tcPr>
          <w:p w14:paraId="46369A5E" w14:textId="476C374E" w:rsidR="007917E5" w:rsidRPr="007917E5" w:rsidRDefault="007917E5" w:rsidP="00036D55">
            <w:pPr>
              <w:pStyle w:val="a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917E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Обеспечение доступа к укрытию</w:t>
            </w:r>
          </w:p>
        </w:tc>
        <w:tc>
          <w:tcPr>
            <w:tcW w:w="709" w:type="dxa"/>
            <w:vAlign w:val="bottom"/>
          </w:tcPr>
          <w:p w14:paraId="37CCE8E2" w14:textId="223EBC6E" w:rsidR="007917E5" w:rsidRPr="00687802" w:rsidRDefault="00687802" w:rsidP="00325A67">
            <w:pPr>
              <w:pStyle w:val="a3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18</w:t>
            </w:r>
          </w:p>
        </w:tc>
      </w:tr>
      <w:tr w:rsidR="007917E5" w:rsidRPr="00325A67" w14:paraId="108CD424" w14:textId="77777777" w:rsidTr="00687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A10951E" w14:textId="77777777" w:rsidR="00325A67" w:rsidRPr="00325A67" w:rsidRDefault="00325A67" w:rsidP="00325A67">
            <w:pPr>
              <w:pStyle w:val="a3"/>
              <w:widowControl w:val="0"/>
              <w:ind w:right="314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</w:p>
        </w:tc>
        <w:tc>
          <w:tcPr>
            <w:tcW w:w="8498" w:type="dxa"/>
          </w:tcPr>
          <w:p w14:paraId="39354EA8" w14:textId="211CDBD6" w:rsidR="00325A67" w:rsidRPr="00325A67" w:rsidRDefault="00325A67" w:rsidP="00036D55">
            <w:pPr>
              <w:pStyle w:val="a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25A6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Приложения:</w:t>
            </w:r>
          </w:p>
        </w:tc>
        <w:tc>
          <w:tcPr>
            <w:tcW w:w="709" w:type="dxa"/>
            <w:vAlign w:val="bottom"/>
          </w:tcPr>
          <w:p w14:paraId="4D1743B2" w14:textId="77777777" w:rsidR="00325A67" w:rsidRPr="00687802" w:rsidRDefault="00325A67" w:rsidP="00325A67">
            <w:pPr>
              <w:pStyle w:val="a3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7917E5" w:rsidRPr="00325A67" w14:paraId="30400992" w14:textId="77777777" w:rsidTr="006878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FA7DD62" w14:textId="77777777" w:rsidR="007917E5" w:rsidRPr="007917E5" w:rsidRDefault="007917E5" w:rsidP="007917E5">
            <w:pPr>
              <w:pStyle w:val="a3"/>
              <w:widowControl w:val="0"/>
              <w:numPr>
                <w:ilvl w:val="0"/>
                <w:numId w:val="14"/>
              </w:numPr>
              <w:ind w:left="0" w:right="314" w:firstLine="0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</w:p>
        </w:tc>
        <w:tc>
          <w:tcPr>
            <w:tcW w:w="8498" w:type="dxa"/>
          </w:tcPr>
          <w:p w14:paraId="75E4E0E6" w14:textId="7356CCA4" w:rsidR="007917E5" w:rsidRPr="007917E5" w:rsidRDefault="007917E5" w:rsidP="00036D55">
            <w:pPr>
              <w:pStyle w:val="a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917E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Образец плана дооборудования подвального помещения до защитного сооружения гражданской обороны (укрытия)</w:t>
            </w:r>
          </w:p>
        </w:tc>
        <w:tc>
          <w:tcPr>
            <w:tcW w:w="709" w:type="dxa"/>
            <w:vAlign w:val="bottom"/>
          </w:tcPr>
          <w:p w14:paraId="6894D1C3" w14:textId="417D2C56" w:rsidR="007917E5" w:rsidRPr="00687802" w:rsidRDefault="00687802" w:rsidP="00325A67">
            <w:pPr>
              <w:pStyle w:val="a3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19</w:t>
            </w:r>
          </w:p>
        </w:tc>
      </w:tr>
      <w:tr w:rsidR="007917E5" w:rsidRPr="00325A67" w14:paraId="6F1EB253" w14:textId="77777777" w:rsidTr="00687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B1DF441" w14:textId="77777777" w:rsidR="00325A67" w:rsidRPr="00325A67" w:rsidRDefault="00325A67" w:rsidP="00325A67">
            <w:pPr>
              <w:pStyle w:val="a3"/>
              <w:widowControl w:val="0"/>
              <w:numPr>
                <w:ilvl w:val="0"/>
                <w:numId w:val="14"/>
              </w:numPr>
              <w:ind w:left="0" w:right="314" w:firstLine="0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</w:p>
        </w:tc>
        <w:tc>
          <w:tcPr>
            <w:tcW w:w="8498" w:type="dxa"/>
          </w:tcPr>
          <w:p w14:paraId="473068EF" w14:textId="522CCDBE" w:rsidR="00325A67" w:rsidRPr="00325A67" w:rsidRDefault="00325A67" w:rsidP="00325A67">
            <w:pPr>
              <w:pStyle w:val="a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25A6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Правила пребывания (поведения) укрываемых в заглубленных и других помещениях подземного пространства</w:t>
            </w:r>
          </w:p>
        </w:tc>
        <w:tc>
          <w:tcPr>
            <w:tcW w:w="709" w:type="dxa"/>
            <w:vAlign w:val="bottom"/>
          </w:tcPr>
          <w:p w14:paraId="27367477" w14:textId="2DE5CFE6" w:rsidR="00325A67" w:rsidRPr="00687802" w:rsidRDefault="00325A67" w:rsidP="00325A67">
            <w:pPr>
              <w:pStyle w:val="a3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8780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</w:t>
            </w:r>
          </w:p>
        </w:tc>
      </w:tr>
      <w:tr w:rsidR="007917E5" w:rsidRPr="00325A67" w14:paraId="5F237317" w14:textId="77777777" w:rsidTr="006878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6B9A2D9" w14:textId="77777777" w:rsidR="00471745" w:rsidRPr="00325A67" w:rsidRDefault="00471745" w:rsidP="00325A67">
            <w:pPr>
              <w:pStyle w:val="a3"/>
              <w:widowControl w:val="0"/>
              <w:numPr>
                <w:ilvl w:val="0"/>
                <w:numId w:val="14"/>
              </w:numPr>
              <w:ind w:left="0" w:right="314" w:firstLine="0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</w:p>
        </w:tc>
        <w:tc>
          <w:tcPr>
            <w:tcW w:w="8498" w:type="dxa"/>
          </w:tcPr>
          <w:p w14:paraId="3AA9159B" w14:textId="77777777" w:rsidR="00471745" w:rsidRPr="00325A67" w:rsidRDefault="00471745" w:rsidP="00036D55">
            <w:pPr>
              <w:pStyle w:val="a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25A6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Практические рекомендации по использованию заглубленных и других помещений подземного пространства для защиты от чрезвычайных ситуаций природного и техногенного характера и опасностей, возникающих при военных конфликтах или вследствие этих конфликтов</w:t>
            </w:r>
          </w:p>
        </w:tc>
        <w:tc>
          <w:tcPr>
            <w:tcW w:w="709" w:type="dxa"/>
            <w:vAlign w:val="bottom"/>
          </w:tcPr>
          <w:p w14:paraId="03AEACAF" w14:textId="5C0EEE9A" w:rsidR="00471745" w:rsidRPr="00687802" w:rsidRDefault="00325A67" w:rsidP="00325A67">
            <w:pPr>
              <w:pStyle w:val="a3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8780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22</w:t>
            </w:r>
          </w:p>
        </w:tc>
      </w:tr>
    </w:tbl>
    <w:p w14:paraId="79ED3164" w14:textId="77777777" w:rsidR="00471745" w:rsidRDefault="00471745" w:rsidP="004717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B8CBF6B" w14:textId="77777777" w:rsidR="00471745" w:rsidRDefault="00471745" w:rsidP="004717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198298B" w14:textId="72E28AB7" w:rsidR="00471745" w:rsidRPr="0058063F" w:rsidRDefault="00471745" w:rsidP="00325A67">
      <w:pPr>
        <w:pStyle w:val="1"/>
        <w:numPr>
          <w:ilvl w:val="0"/>
          <w:numId w:val="15"/>
        </w:numPr>
        <w:ind w:left="0" w:firstLine="0"/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r w:rsidRPr="0058063F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lastRenderedPageBreak/>
        <w:t>СПИСОК СОКРАЩЕНИЙ</w:t>
      </w:r>
    </w:p>
    <w:tbl>
      <w:tblPr>
        <w:tblStyle w:val="-6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6"/>
        <w:gridCol w:w="310"/>
        <w:gridCol w:w="7775"/>
      </w:tblGrid>
      <w:tr w:rsidR="00157BBC" w:rsidRPr="00157BBC" w14:paraId="18ECEBC2" w14:textId="77777777" w:rsidTr="00DB50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bottom w:val="none" w:sz="0" w:space="0" w:color="auto"/>
            </w:tcBorders>
          </w:tcPr>
          <w:p w14:paraId="457E596A" w14:textId="77777777" w:rsidR="00471745" w:rsidRPr="00157BBC" w:rsidRDefault="00471745" w:rsidP="00502B56">
            <w:pPr>
              <w:pStyle w:val="a3"/>
              <w:rPr>
                <w:rStyle w:val="21"/>
                <w:rFonts w:eastAsiaTheme="minorHAnsi"/>
                <w:color w:val="auto"/>
                <w:sz w:val="28"/>
                <w:szCs w:val="28"/>
              </w:rPr>
            </w:pPr>
            <w:r w:rsidRPr="00157B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ГОСТ Р</w:t>
            </w:r>
          </w:p>
        </w:tc>
        <w:tc>
          <w:tcPr>
            <w:tcW w:w="284" w:type="dxa"/>
            <w:tcBorders>
              <w:bottom w:val="none" w:sz="0" w:space="0" w:color="auto"/>
            </w:tcBorders>
          </w:tcPr>
          <w:p w14:paraId="1B391FE3" w14:textId="77777777" w:rsidR="00471745" w:rsidRPr="00157BBC" w:rsidRDefault="00471745" w:rsidP="00502B56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21"/>
                <w:rFonts w:eastAsiaTheme="minorHAnsi"/>
                <w:color w:val="auto"/>
                <w:sz w:val="28"/>
                <w:szCs w:val="28"/>
              </w:rPr>
            </w:pPr>
            <w:r w:rsidRPr="00157BBC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-</w:t>
            </w:r>
          </w:p>
        </w:tc>
        <w:tc>
          <w:tcPr>
            <w:tcW w:w="7789" w:type="dxa"/>
            <w:tcBorders>
              <w:bottom w:val="none" w:sz="0" w:space="0" w:color="auto"/>
            </w:tcBorders>
          </w:tcPr>
          <w:p w14:paraId="79890760" w14:textId="77777777" w:rsidR="00471745" w:rsidRPr="00157BBC" w:rsidRDefault="00471745" w:rsidP="00502B56">
            <w:pPr>
              <w:pStyle w:val="a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21"/>
                <w:rFonts w:eastAsiaTheme="minorHAnsi"/>
                <w:b/>
                <w:bCs/>
                <w:color w:val="auto"/>
                <w:sz w:val="28"/>
                <w:szCs w:val="28"/>
              </w:rPr>
            </w:pPr>
            <w:r w:rsidRPr="00157BBC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Государственный стандарт России</w:t>
            </w:r>
          </w:p>
        </w:tc>
      </w:tr>
      <w:tr w:rsidR="00157BBC" w:rsidRPr="00157BBC" w14:paraId="2C92A4AA" w14:textId="77777777" w:rsidTr="00DB50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541D2AF2" w14:textId="77777777" w:rsidR="00471745" w:rsidRPr="00157BBC" w:rsidRDefault="00471745" w:rsidP="00502B56">
            <w:pPr>
              <w:pStyle w:val="a3"/>
              <w:rPr>
                <w:rStyle w:val="21"/>
                <w:rFonts w:eastAsiaTheme="minorHAnsi"/>
                <w:color w:val="auto"/>
                <w:sz w:val="28"/>
                <w:szCs w:val="28"/>
              </w:rPr>
            </w:pPr>
            <w:r w:rsidRPr="00157B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ЖСК</w:t>
            </w:r>
          </w:p>
        </w:tc>
        <w:tc>
          <w:tcPr>
            <w:tcW w:w="284" w:type="dxa"/>
          </w:tcPr>
          <w:p w14:paraId="7E056BF7" w14:textId="77777777" w:rsidR="00471745" w:rsidRPr="00157BBC" w:rsidRDefault="00471745" w:rsidP="00502B56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57B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7789" w:type="dxa"/>
          </w:tcPr>
          <w:p w14:paraId="310BCBB5" w14:textId="77777777" w:rsidR="00471745" w:rsidRPr="00157BBC" w:rsidRDefault="00471745" w:rsidP="00502B56">
            <w:pPr>
              <w:pStyle w:val="a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57B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жилищно-строительный кооператив</w:t>
            </w:r>
          </w:p>
        </w:tc>
      </w:tr>
      <w:tr w:rsidR="00157BBC" w:rsidRPr="00157BBC" w14:paraId="484262A3" w14:textId="77777777" w:rsidTr="00DB50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10C3D34B" w14:textId="77777777" w:rsidR="00471745" w:rsidRPr="00157BBC" w:rsidRDefault="00471745" w:rsidP="00502B56">
            <w:pPr>
              <w:pStyle w:val="a3"/>
              <w:rPr>
                <w:rStyle w:val="21"/>
                <w:rFonts w:eastAsiaTheme="minorHAnsi"/>
                <w:color w:val="auto"/>
                <w:sz w:val="28"/>
                <w:szCs w:val="28"/>
              </w:rPr>
            </w:pPr>
            <w:r w:rsidRPr="00157B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ЖЭК</w:t>
            </w:r>
          </w:p>
        </w:tc>
        <w:tc>
          <w:tcPr>
            <w:tcW w:w="284" w:type="dxa"/>
          </w:tcPr>
          <w:p w14:paraId="438DAD4D" w14:textId="77777777" w:rsidR="00471745" w:rsidRPr="00157BBC" w:rsidRDefault="00471745" w:rsidP="00502B56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57B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7789" w:type="dxa"/>
          </w:tcPr>
          <w:p w14:paraId="2D3E40A2" w14:textId="77777777" w:rsidR="00471745" w:rsidRPr="00157BBC" w:rsidRDefault="00471745" w:rsidP="00502B56">
            <w:pPr>
              <w:pStyle w:val="a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57B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жилищно-эксплуатационная контора</w:t>
            </w:r>
          </w:p>
        </w:tc>
      </w:tr>
      <w:tr w:rsidR="00157BBC" w:rsidRPr="00157BBC" w14:paraId="066255CD" w14:textId="77777777" w:rsidTr="00DB50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35CEF49C" w14:textId="77777777" w:rsidR="00471745" w:rsidRPr="00157BBC" w:rsidRDefault="00471745" w:rsidP="00502B56">
            <w:pPr>
              <w:pStyle w:val="a3"/>
              <w:rPr>
                <w:b w:val="0"/>
                <w:bCs w:val="0"/>
                <w:color w:val="auto"/>
              </w:rPr>
            </w:pPr>
            <w:r w:rsidRPr="00157B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ЖЭПК</w:t>
            </w:r>
          </w:p>
        </w:tc>
        <w:tc>
          <w:tcPr>
            <w:tcW w:w="284" w:type="dxa"/>
          </w:tcPr>
          <w:p w14:paraId="5F8AE601" w14:textId="77777777" w:rsidR="00471745" w:rsidRPr="00157BBC" w:rsidRDefault="00471745" w:rsidP="00502B56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57B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7789" w:type="dxa"/>
          </w:tcPr>
          <w:p w14:paraId="6EA68C54" w14:textId="77777777" w:rsidR="00471745" w:rsidRPr="00157BBC" w:rsidRDefault="00471745" w:rsidP="00502B56">
            <w:pPr>
              <w:pStyle w:val="a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57B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жилищно-эксплуатационный потребительский кооператив</w:t>
            </w:r>
          </w:p>
        </w:tc>
      </w:tr>
      <w:tr w:rsidR="00157BBC" w:rsidRPr="00157BBC" w14:paraId="5B1B86FD" w14:textId="77777777" w:rsidTr="00DB50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08141B3A" w14:textId="384872F5" w:rsidR="00CE2774" w:rsidRPr="00157BBC" w:rsidRDefault="00CE2774" w:rsidP="00502B56">
            <w:pPr>
              <w:pStyle w:val="a3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157B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ИТМ ГОЧС</w:t>
            </w:r>
          </w:p>
        </w:tc>
        <w:tc>
          <w:tcPr>
            <w:tcW w:w="284" w:type="dxa"/>
          </w:tcPr>
          <w:p w14:paraId="06654070" w14:textId="6EC5524E" w:rsidR="00CE2774" w:rsidRPr="00157BBC" w:rsidRDefault="00CE2774" w:rsidP="00502B56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157B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7789" w:type="dxa"/>
          </w:tcPr>
          <w:p w14:paraId="7565BD49" w14:textId="2A753D81" w:rsidR="00CE2774" w:rsidRPr="00157BBC" w:rsidRDefault="00CE2774" w:rsidP="00502B56">
            <w:pPr>
              <w:pStyle w:val="a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157B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инженерно-технические мероприятия гражданской обороны и предупреждения чрезвычайных ситуаций</w:t>
            </w:r>
          </w:p>
        </w:tc>
      </w:tr>
      <w:tr w:rsidR="00157BBC" w:rsidRPr="00157BBC" w14:paraId="5FDE4DF1" w14:textId="77777777" w:rsidTr="00DB50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4B604F59" w14:textId="0878CDFF" w:rsidR="00942233" w:rsidRPr="00157BBC" w:rsidRDefault="00942233" w:rsidP="00502B56">
            <w:pPr>
              <w:pStyle w:val="a3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157B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ЗС ГО БМТ</w:t>
            </w:r>
          </w:p>
        </w:tc>
        <w:tc>
          <w:tcPr>
            <w:tcW w:w="284" w:type="dxa"/>
          </w:tcPr>
          <w:p w14:paraId="48D0EFD5" w14:textId="4C6CDF46" w:rsidR="00942233" w:rsidRPr="00157BBC" w:rsidRDefault="00942233" w:rsidP="00942233">
            <w:pPr>
              <w:pStyle w:val="a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157B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7789" w:type="dxa"/>
          </w:tcPr>
          <w:p w14:paraId="128DAACE" w14:textId="3A96F61F" w:rsidR="00942233" w:rsidRPr="00157BBC" w:rsidRDefault="00942233" w:rsidP="00502B56">
            <w:pPr>
              <w:pStyle w:val="a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157B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защитное сооружение гражданской обороны блок-модульного типа</w:t>
            </w:r>
          </w:p>
        </w:tc>
      </w:tr>
      <w:tr w:rsidR="00157BBC" w:rsidRPr="00157BBC" w14:paraId="6AA392C2" w14:textId="77777777" w:rsidTr="00DB50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05824084" w14:textId="77777777" w:rsidR="00471745" w:rsidRPr="00157BBC" w:rsidRDefault="00471745" w:rsidP="00502B56">
            <w:pPr>
              <w:pStyle w:val="a3"/>
              <w:rPr>
                <w:b w:val="0"/>
                <w:bCs w:val="0"/>
                <w:color w:val="auto"/>
              </w:rPr>
            </w:pPr>
            <w:r w:rsidRPr="00157B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КЧС и ПБ</w:t>
            </w:r>
          </w:p>
        </w:tc>
        <w:tc>
          <w:tcPr>
            <w:tcW w:w="284" w:type="dxa"/>
          </w:tcPr>
          <w:p w14:paraId="70F1AD6A" w14:textId="77777777" w:rsidR="00471745" w:rsidRPr="00157BBC" w:rsidRDefault="00471745" w:rsidP="00502B56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57B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7789" w:type="dxa"/>
          </w:tcPr>
          <w:p w14:paraId="0296B4D2" w14:textId="77777777" w:rsidR="00471745" w:rsidRPr="00157BBC" w:rsidRDefault="00471745" w:rsidP="00502B56">
            <w:pPr>
              <w:pStyle w:val="a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57B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комиссия по предупреждению и ликвидации чрезвычайных ситуаций и обеспечению пожарной безопасности</w:t>
            </w:r>
          </w:p>
        </w:tc>
      </w:tr>
      <w:tr w:rsidR="00157BBC" w:rsidRPr="00157BBC" w14:paraId="00C72CE9" w14:textId="77777777" w:rsidTr="00DB50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20421EB5" w14:textId="77777777" w:rsidR="00471745" w:rsidRPr="00157BBC" w:rsidRDefault="00471745" w:rsidP="00502B56">
            <w:pPr>
              <w:pStyle w:val="a3"/>
              <w:rPr>
                <w:b w:val="0"/>
                <w:bCs w:val="0"/>
                <w:color w:val="auto"/>
              </w:rPr>
            </w:pPr>
            <w:r w:rsidRPr="00157B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НРС</w:t>
            </w:r>
          </w:p>
        </w:tc>
        <w:tc>
          <w:tcPr>
            <w:tcW w:w="284" w:type="dxa"/>
          </w:tcPr>
          <w:p w14:paraId="23A0C465" w14:textId="77777777" w:rsidR="00471745" w:rsidRPr="00157BBC" w:rsidRDefault="00471745" w:rsidP="00502B56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57B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7789" w:type="dxa"/>
          </w:tcPr>
          <w:p w14:paraId="699B2AD5" w14:textId="77777777" w:rsidR="00471745" w:rsidRPr="00157BBC" w:rsidRDefault="00471745" w:rsidP="00502B56">
            <w:pPr>
              <w:pStyle w:val="a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57B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наибольшая работающая смена организации</w:t>
            </w:r>
          </w:p>
        </w:tc>
      </w:tr>
      <w:tr w:rsidR="00157BBC" w:rsidRPr="00157BBC" w14:paraId="217A921B" w14:textId="77777777" w:rsidTr="00DB50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74129FF6" w14:textId="77777777" w:rsidR="00471745" w:rsidRPr="00157BBC" w:rsidRDefault="00471745" w:rsidP="00502B56">
            <w:pPr>
              <w:pStyle w:val="a3"/>
              <w:rPr>
                <w:b w:val="0"/>
                <w:bCs w:val="0"/>
                <w:color w:val="auto"/>
              </w:rPr>
            </w:pPr>
            <w:r w:rsidRPr="00157B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ОМСУ</w:t>
            </w:r>
          </w:p>
        </w:tc>
        <w:tc>
          <w:tcPr>
            <w:tcW w:w="284" w:type="dxa"/>
          </w:tcPr>
          <w:p w14:paraId="098F9EDA" w14:textId="77777777" w:rsidR="00471745" w:rsidRPr="00157BBC" w:rsidRDefault="00471745" w:rsidP="00502B56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57B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7789" w:type="dxa"/>
          </w:tcPr>
          <w:p w14:paraId="65CDC139" w14:textId="77777777" w:rsidR="00471745" w:rsidRPr="00157BBC" w:rsidRDefault="00471745" w:rsidP="00502B56">
            <w:pPr>
              <w:pStyle w:val="a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57B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органы местного самоуправления</w:t>
            </w:r>
          </w:p>
        </w:tc>
      </w:tr>
      <w:tr w:rsidR="00157BBC" w:rsidRPr="00157BBC" w14:paraId="1657035E" w14:textId="77777777" w:rsidTr="00DB50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51AE681D" w14:textId="77777777" w:rsidR="00157BBC" w:rsidRPr="00157BBC" w:rsidRDefault="00157BBC" w:rsidP="00502B56">
            <w:pPr>
              <w:pStyle w:val="a3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157B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ПУФ</w:t>
            </w:r>
          </w:p>
        </w:tc>
        <w:tc>
          <w:tcPr>
            <w:tcW w:w="284" w:type="dxa"/>
          </w:tcPr>
          <w:p w14:paraId="2ADD08B0" w14:textId="77777777" w:rsidR="00157BBC" w:rsidRPr="00157BBC" w:rsidRDefault="00157BBC" w:rsidP="00502B56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157B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7789" w:type="dxa"/>
          </w:tcPr>
          <w:p w14:paraId="7CA30DD8" w14:textId="77777777" w:rsidR="00157BBC" w:rsidRPr="00157BBC" w:rsidRDefault="00157BBC" w:rsidP="00502B56">
            <w:pPr>
              <w:pStyle w:val="a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157B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повышение устойчивости функционирования объектов экономики</w:t>
            </w:r>
          </w:p>
        </w:tc>
      </w:tr>
      <w:tr w:rsidR="00157BBC" w:rsidRPr="00157BBC" w14:paraId="0FD7124A" w14:textId="77777777" w:rsidTr="00DB50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7643ECF2" w14:textId="77777777" w:rsidR="00471745" w:rsidRPr="00157BBC" w:rsidRDefault="00471745" w:rsidP="00502B56">
            <w:pPr>
              <w:pStyle w:val="a3"/>
              <w:rPr>
                <w:b w:val="0"/>
                <w:bCs w:val="0"/>
                <w:color w:val="auto"/>
              </w:rPr>
            </w:pPr>
            <w:r w:rsidRPr="00157B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ПЖСК</w:t>
            </w:r>
          </w:p>
        </w:tc>
        <w:tc>
          <w:tcPr>
            <w:tcW w:w="284" w:type="dxa"/>
          </w:tcPr>
          <w:p w14:paraId="26E609A2" w14:textId="77777777" w:rsidR="00471745" w:rsidRPr="00157BBC" w:rsidRDefault="00471745" w:rsidP="00502B56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57B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7789" w:type="dxa"/>
          </w:tcPr>
          <w:p w14:paraId="620C604B" w14:textId="77777777" w:rsidR="00471745" w:rsidRPr="00157BBC" w:rsidRDefault="00471745" w:rsidP="00502B56">
            <w:pPr>
              <w:pStyle w:val="a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57B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потребительский жилищно-строительный кооператив</w:t>
            </w:r>
          </w:p>
        </w:tc>
      </w:tr>
      <w:tr w:rsidR="00157BBC" w:rsidRPr="00157BBC" w14:paraId="700F449A" w14:textId="77777777" w:rsidTr="00DB50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48E549B8" w14:textId="77777777" w:rsidR="00471745" w:rsidRPr="00157BBC" w:rsidRDefault="00471745" w:rsidP="00502B56">
            <w:pPr>
              <w:pStyle w:val="a3"/>
              <w:rPr>
                <w:b w:val="0"/>
                <w:bCs w:val="0"/>
                <w:color w:val="auto"/>
              </w:rPr>
            </w:pPr>
            <w:r w:rsidRPr="00157B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СНиП</w:t>
            </w:r>
          </w:p>
        </w:tc>
        <w:tc>
          <w:tcPr>
            <w:tcW w:w="284" w:type="dxa"/>
          </w:tcPr>
          <w:p w14:paraId="1F49F176" w14:textId="77777777" w:rsidR="00471745" w:rsidRPr="00157BBC" w:rsidRDefault="00471745" w:rsidP="00502B56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57B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7789" w:type="dxa"/>
          </w:tcPr>
          <w:p w14:paraId="72C0F8A2" w14:textId="77777777" w:rsidR="00471745" w:rsidRPr="00157BBC" w:rsidRDefault="00471745" w:rsidP="00502B56">
            <w:pPr>
              <w:pStyle w:val="a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57B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строительные нормы и правила</w:t>
            </w:r>
          </w:p>
        </w:tc>
      </w:tr>
      <w:tr w:rsidR="00157BBC" w:rsidRPr="00157BBC" w14:paraId="55F59C2B" w14:textId="77777777" w:rsidTr="00DB50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14C7BB90" w14:textId="77777777" w:rsidR="00471745" w:rsidRPr="00157BBC" w:rsidRDefault="00471745" w:rsidP="00502B56">
            <w:pPr>
              <w:pStyle w:val="a3"/>
              <w:rPr>
                <w:b w:val="0"/>
                <w:bCs w:val="0"/>
                <w:color w:val="auto"/>
              </w:rPr>
            </w:pPr>
            <w:r w:rsidRPr="00157B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ТСЖ</w:t>
            </w:r>
          </w:p>
        </w:tc>
        <w:tc>
          <w:tcPr>
            <w:tcW w:w="284" w:type="dxa"/>
          </w:tcPr>
          <w:p w14:paraId="4D734147" w14:textId="77777777" w:rsidR="00471745" w:rsidRPr="00157BBC" w:rsidRDefault="00471745" w:rsidP="00502B56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57B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7789" w:type="dxa"/>
          </w:tcPr>
          <w:p w14:paraId="599C22F3" w14:textId="77777777" w:rsidR="00471745" w:rsidRPr="00157BBC" w:rsidRDefault="00471745" w:rsidP="00502B56">
            <w:pPr>
              <w:pStyle w:val="a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57B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товарищество собственников жилья</w:t>
            </w:r>
          </w:p>
        </w:tc>
      </w:tr>
      <w:tr w:rsidR="00157BBC" w:rsidRPr="00157BBC" w14:paraId="16E29799" w14:textId="77777777" w:rsidTr="00DB50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4A74F9EF" w14:textId="77777777" w:rsidR="00471745" w:rsidRPr="00157BBC" w:rsidRDefault="00471745" w:rsidP="00502B56">
            <w:pPr>
              <w:pStyle w:val="a3"/>
              <w:rPr>
                <w:b w:val="0"/>
                <w:bCs w:val="0"/>
                <w:color w:val="auto"/>
              </w:rPr>
            </w:pPr>
            <w:r w:rsidRPr="00157B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ТСН</w:t>
            </w:r>
          </w:p>
        </w:tc>
        <w:tc>
          <w:tcPr>
            <w:tcW w:w="284" w:type="dxa"/>
          </w:tcPr>
          <w:p w14:paraId="04A51746" w14:textId="77777777" w:rsidR="00471745" w:rsidRPr="00157BBC" w:rsidRDefault="00471745" w:rsidP="00502B56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57B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7789" w:type="dxa"/>
          </w:tcPr>
          <w:p w14:paraId="4C7A9CEA" w14:textId="77777777" w:rsidR="00471745" w:rsidRPr="00157BBC" w:rsidRDefault="00471745" w:rsidP="00502B56">
            <w:pPr>
              <w:pStyle w:val="a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57B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товарищество собственников недвижимости</w:t>
            </w:r>
          </w:p>
        </w:tc>
      </w:tr>
      <w:tr w:rsidR="00157BBC" w:rsidRPr="00157BBC" w14:paraId="5BEB2E8C" w14:textId="77777777" w:rsidTr="00DB50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0DDE9337" w14:textId="77777777" w:rsidR="00471745" w:rsidRPr="00157BBC" w:rsidRDefault="00471745" w:rsidP="00502B56">
            <w:pPr>
              <w:pStyle w:val="a3"/>
              <w:rPr>
                <w:b w:val="0"/>
                <w:bCs w:val="0"/>
                <w:color w:val="auto"/>
              </w:rPr>
            </w:pPr>
            <w:r w:rsidRPr="00157B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УК</w:t>
            </w:r>
          </w:p>
        </w:tc>
        <w:tc>
          <w:tcPr>
            <w:tcW w:w="284" w:type="dxa"/>
          </w:tcPr>
          <w:p w14:paraId="2EC25529" w14:textId="77777777" w:rsidR="00471745" w:rsidRPr="00157BBC" w:rsidRDefault="00471745" w:rsidP="00502B56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57B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7789" w:type="dxa"/>
          </w:tcPr>
          <w:p w14:paraId="7049D7DD" w14:textId="77777777" w:rsidR="00471745" w:rsidRPr="00157BBC" w:rsidRDefault="00471745" w:rsidP="00502B56">
            <w:pPr>
              <w:pStyle w:val="a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57B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управляющая компания</w:t>
            </w:r>
          </w:p>
        </w:tc>
      </w:tr>
      <w:tr w:rsidR="00DB5064" w:rsidRPr="00DB5064" w14:paraId="22064724" w14:textId="77777777" w:rsidTr="00DB50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572B7949" w14:textId="6B42965A" w:rsidR="00B536C8" w:rsidRPr="00DB5064" w:rsidRDefault="00B536C8" w:rsidP="00502B56">
            <w:pPr>
              <w:pStyle w:val="a3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B506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УКП ГОЧС</w:t>
            </w:r>
          </w:p>
        </w:tc>
        <w:tc>
          <w:tcPr>
            <w:tcW w:w="284" w:type="dxa"/>
          </w:tcPr>
          <w:p w14:paraId="39D8DCCE" w14:textId="37976D40" w:rsidR="00B536C8" w:rsidRPr="00DB5064" w:rsidRDefault="00B536C8" w:rsidP="00502B56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B506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7789" w:type="dxa"/>
          </w:tcPr>
          <w:p w14:paraId="4F9BAB45" w14:textId="19FDC5BC" w:rsidR="00B536C8" w:rsidRPr="00DB5064" w:rsidRDefault="00B536C8" w:rsidP="00502B56">
            <w:pPr>
              <w:pStyle w:val="a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B506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учебно-консультационный пункт по гражданской обороне</w:t>
            </w:r>
          </w:p>
        </w:tc>
      </w:tr>
    </w:tbl>
    <w:p w14:paraId="68659509" w14:textId="77777777" w:rsidR="00471745" w:rsidRDefault="00471745" w:rsidP="00471745">
      <w:pPr>
        <w:pStyle w:val="22"/>
        <w:tabs>
          <w:tab w:val="left" w:pos="6237"/>
        </w:tabs>
        <w:spacing w:after="0"/>
        <w:rPr>
          <w:rStyle w:val="21"/>
          <w:b/>
          <w:bCs/>
        </w:rPr>
      </w:pPr>
    </w:p>
    <w:p w14:paraId="1C1374DB" w14:textId="77777777" w:rsidR="00471745" w:rsidRDefault="00471745" w:rsidP="00471745">
      <w:pPr>
        <w:rPr>
          <w:rStyle w:val="21"/>
          <w:rFonts w:eastAsia="Courier New"/>
        </w:rPr>
      </w:pPr>
      <w:bookmarkStart w:id="5" w:name="bookmark8"/>
      <w:r>
        <w:rPr>
          <w:rStyle w:val="21"/>
          <w:rFonts w:eastAsia="Courier New"/>
          <w:b w:val="0"/>
          <w:bCs w:val="0"/>
        </w:rPr>
        <w:br w:type="page"/>
      </w:r>
    </w:p>
    <w:bookmarkEnd w:id="5"/>
    <w:p w14:paraId="3176AF54" w14:textId="77777777" w:rsidR="00471745" w:rsidRPr="00325A67" w:rsidRDefault="00471745" w:rsidP="00325A67">
      <w:pPr>
        <w:pStyle w:val="1"/>
        <w:numPr>
          <w:ilvl w:val="0"/>
          <w:numId w:val="15"/>
        </w:numPr>
        <w:ind w:left="0" w:firstLine="0"/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r w:rsidRPr="00325A67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lastRenderedPageBreak/>
        <w:t>ВВЕДЕНИЕ</w:t>
      </w:r>
    </w:p>
    <w:p w14:paraId="12C373D7" w14:textId="77777777" w:rsidR="00325A67" w:rsidRDefault="00325A67" w:rsidP="0047174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E53BE0" w14:textId="467FC5CD" w:rsidR="00B24DB4" w:rsidRDefault="00471745" w:rsidP="0047174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745">
        <w:rPr>
          <w:rFonts w:ascii="Times New Roman" w:hAnsi="Times New Roman" w:cs="Times New Roman"/>
          <w:sz w:val="28"/>
          <w:szCs w:val="28"/>
        </w:rPr>
        <w:t xml:space="preserve">Настоящие Методические рекомендации разработаны управлением гражданской обороны и защиты населения Главного управления МЧС России по Ивановской области в соответствии с требованиями Федеральных законов </w:t>
      </w:r>
      <w:r>
        <w:rPr>
          <w:rFonts w:ascii="Times New Roman" w:hAnsi="Times New Roman" w:cs="Times New Roman"/>
          <w:sz w:val="28"/>
          <w:szCs w:val="28"/>
        </w:rPr>
        <w:br/>
      </w:r>
      <w:r w:rsidRPr="00471745">
        <w:rPr>
          <w:rFonts w:ascii="Times New Roman" w:hAnsi="Times New Roman" w:cs="Times New Roman"/>
          <w:sz w:val="28"/>
          <w:szCs w:val="28"/>
        </w:rPr>
        <w:t>от 12 февраля 1998 г</w:t>
      </w:r>
      <w:r>
        <w:rPr>
          <w:rFonts w:ascii="Times New Roman" w:hAnsi="Times New Roman" w:cs="Times New Roman"/>
          <w:sz w:val="28"/>
          <w:szCs w:val="28"/>
        </w:rPr>
        <w:t>ода</w:t>
      </w:r>
      <w:r w:rsidRPr="00471745">
        <w:rPr>
          <w:rFonts w:ascii="Times New Roman" w:hAnsi="Times New Roman" w:cs="Times New Roman"/>
          <w:sz w:val="28"/>
          <w:szCs w:val="28"/>
        </w:rPr>
        <w:t xml:space="preserve"> № 28-ФЗ «О гражданской обороне», от 6 октября 2003 г</w:t>
      </w:r>
      <w:r>
        <w:rPr>
          <w:rFonts w:ascii="Times New Roman" w:hAnsi="Times New Roman" w:cs="Times New Roman"/>
          <w:sz w:val="28"/>
          <w:szCs w:val="28"/>
        </w:rPr>
        <w:t>ода</w:t>
      </w:r>
      <w:r w:rsidRPr="00471745">
        <w:rPr>
          <w:rFonts w:ascii="Times New Roman" w:hAnsi="Times New Roman" w:cs="Times New Roman"/>
          <w:sz w:val="28"/>
          <w:szCs w:val="28"/>
        </w:rPr>
        <w:t xml:space="preserve"> № 131-ФЗ «Об общих принципах организации местного самоуправления в Российской Федерации», Указа Президента Российской Федерации </w:t>
      </w:r>
      <w:r w:rsidR="00036D55">
        <w:rPr>
          <w:rFonts w:ascii="Times New Roman" w:hAnsi="Times New Roman" w:cs="Times New Roman"/>
          <w:sz w:val="28"/>
          <w:szCs w:val="28"/>
        </w:rPr>
        <w:br/>
      </w:r>
      <w:r w:rsidRPr="00471745">
        <w:rPr>
          <w:rFonts w:ascii="Times New Roman" w:hAnsi="Times New Roman" w:cs="Times New Roman"/>
          <w:sz w:val="28"/>
          <w:szCs w:val="28"/>
        </w:rPr>
        <w:t>от 20 декабря 2016 г</w:t>
      </w:r>
      <w:r>
        <w:rPr>
          <w:rFonts w:ascii="Times New Roman" w:hAnsi="Times New Roman" w:cs="Times New Roman"/>
          <w:sz w:val="28"/>
          <w:szCs w:val="28"/>
        </w:rPr>
        <w:t>ода</w:t>
      </w:r>
      <w:r w:rsidRPr="00471745">
        <w:rPr>
          <w:rFonts w:ascii="Times New Roman" w:hAnsi="Times New Roman" w:cs="Times New Roman"/>
          <w:sz w:val="28"/>
          <w:szCs w:val="28"/>
        </w:rPr>
        <w:t xml:space="preserve"> № 696 «Об утверждении Основ государственной политики Российской Федерации в области гражданской обороны на период до 2030 года», постановлений Правительства Российской Федерации от 29 ноября 1999 г</w:t>
      </w:r>
      <w:r w:rsidR="00036D55">
        <w:rPr>
          <w:rFonts w:ascii="Times New Roman" w:hAnsi="Times New Roman" w:cs="Times New Roman"/>
          <w:sz w:val="28"/>
          <w:szCs w:val="28"/>
        </w:rPr>
        <w:t>ода</w:t>
      </w:r>
      <w:r w:rsidRPr="00471745">
        <w:rPr>
          <w:rFonts w:ascii="Times New Roman" w:hAnsi="Times New Roman" w:cs="Times New Roman"/>
          <w:sz w:val="28"/>
          <w:szCs w:val="28"/>
        </w:rPr>
        <w:t xml:space="preserve"> </w:t>
      </w:r>
      <w:r w:rsidR="00036D55">
        <w:rPr>
          <w:rFonts w:ascii="Times New Roman" w:hAnsi="Times New Roman" w:cs="Times New Roman"/>
          <w:sz w:val="28"/>
          <w:szCs w:val="28"/>
        </w:rPr>
        <w:br/>
      </w:r>
      <w:r w:rsidRPr="00471745">
        <w:rPr>
          <w:rFonts w:ascii="Times New Roman" w:hAnsi="Times New Roman" w:cs="Times New Roman"/>
          <w:sz w:val="28"/>
          <w:szCs w:val="28"/>
        </w:rPr>
        <w:t xml:space="preserve">№ 1309 «О порядке создания убежищ и иных объектов гражданской обороны», </w:t>
      </w:r>
      <w:r w:rsidR="00036D55">
        <w:rPr>
          <w:rFonts w:ascii="Times New Roman" w:hAnsi="Times New Roman" w:cs="Times New Roman"/>
          <w:sz w:val="28"/>
          <w:szCs w:val="28"/>
        </w:rPr>
        <w:br/>
      </w:r>
      <w:r w:rsidRPr="00471745">
        <w:rPr>
          <w:rFonts w:ascii="Times New Roman" w:hAnsi="Times New Roman" w:cs="Times New Roman"/>
          <w:sz w:val="28"/>
          <w:szCs w:val="28"/>
        </w:rPr>
        <w:t xml:space="preserve">от 26 ноября 2007 года № 804 «Об утверждении Положения о гражданской обороне в Российской Федерации», от 3 апреля 2013 г. № 290 «О минимальном перечне услуг и работ, необходимых для обеспечения надлежащего содержания общего имущества в многоквартирном доме, и порядке их оказания и выполнения», приказов МЧС России от 15.12.2002 № 583 «Об утверждении и введении в действие Правил эксплуатации защитных сооружений гражданской обороны», </w:t>
      </w:r>
      <w:r w:rsidR="00036D55">
        <w:rPr>
          <w:rFonts w:ascii="Times New Roman" w:hAnsi="Times New Roman" w:cs="Times New Roman"/>
          <w:sz w:val="28"/>
          <w:szCs w:val="28"/>
        </w:rPr>
        <w:br/>
      </w:r>
      <w:r w:rsidRPr="00471745">
        <w:rPr>
          <w:rFonts w:ascii="Times New Roman" w:hAnsi="Times New Roman" w:cs="Times New Roman"/>
          <w:sz w:val="28"/>
          <w:szCs w:val="28"/>
        </w:rPr>
        <w:t xml:space="preserve">от 21.07.2005 № 575 «Об утверждении порядка содержания и использования защитных сооружений гражданской обороны в мирное время», </w:t>
      </w:r>
      <w:r w:rsidR="00036D55">
        <w:rPr>
          <w:rFonts w:ascii="Times New Roman" w:hAnsi="Times New Roman" w:cs="Times New Roman"/>
          <w:sz w:val="28"/>
          <w:szCs w:val="28"/>
        </w:rPr>
        <w:br/>
      </w:r>
      <w:r w:rsidRPr="00471745">
        <w:rPr>
          <w:rFonts w:ascii="Times New Roman" w:hAnsi="Times New Roman" w:cs="Times New Roman"/>
          <w:sz w:val="28"/>
          <w:szCs w:val="28"/>
        </w:rPr>
        <w:t>Свода правил 165.132</w:t>
      </w:r>
      <w:r w:rsidR="00344DB0" w:rsidRPr="00344DB0">
        <w:rPr>
          <w:rFonts w:ascii="Times New Roman" w:hAnsi="Times New Roman" w:cs="Times New Roman"/>
          <w:sz w:val="28"/>
          <w:szCs w:val="28"/>
        </w:rPr>
        <w:t>5</w:t>
      </w:r>
      <w:r w:rsidRPr="00471745">
        <w:rPr>
          <w:rFonts w:ascii="Times New Roman" w:hAnsi="Times New Roman" w:cs="Times New Roman"/>
          <w:sz w:val="28"/>
          <w:szCs w:val="28"/>
        </w:rPr>
        <w:t xml:space="preserve">800.2014 Инженерно-технические мероприятия по гражданской обороне. Актуализированная редакция СНиП 2.01.51-90, </w:t>
      </w:r>
      <w:r w:rsidR="00036D55">
        <w:rPr>
          <w:rFonts w:ascii="Times New Roman" w:hAnsi="Times New Roman" w:cs="Times New Roman"/>
          <w:sz w:val="28"/>
          <w:szCs w:val="28"/>
        </w:rPr>
        <w:br/>
      </w:r>
      <w:r w:rsidRPr="00471745">
        <w:rPr>
          <w:rFonts w:ascii="Times New Roman" w:hAnsi="Times New Roman" w:cs="Times New Roman"/>
          <w:sz w:val="28"/>
          <w:szCs w:val="28"/>
        </w:rPr>
        <w:t>Свода правил 88.13330.2011 «СНиП II-11-77». Защитные сооружения гражданской обороны. ГОСТ Р 42.4.03-2015 «Гражданская оборона. Защитные сооружения гражданской обороны. Классификация. Общие технические требования».</w:t>
      </w:r>
    </w:p>
    <w:p w14:paraId="6B86BE19" w14:textId="4EBA09C8" w:rsidR="00036D55" w:rsidRPr="00036D55" w:rsidRDefault="00036D55" w:rsidP="00036D5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55">
        <w:rPr>
          <w:rFonts w:ascii="Times New Roman" w:hAnsi="Times New Roman" w:cs="Times New Roman"/>
          <w:sz w:val="28"/>
          <w:szCs w:val="28"/>
        </w:rPr>
        <w:t>Целью методических рекомендаций явля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036D55">
        <w:rPr>
          <w:rFonts w:ascii="Times New Roman" w:hAnsi="Times New Roman" w:cs="Times New Roman"/>
          <w:sz w:val="28"/>
          <w:szCs w:val="28"/>
        </w:rPr>
        <w:t>тся:</w:t>
      </w:r>
    </w:p>
    <w:p w14:paraId="2B37BAF2" w14:textId="77777777" w:rsidR="00036D55" w:rsidRPr="00036D55" w:rsidRDefault="00036D55" w:rsidP="00036D55">
      <w:pPr>
        <w:pStyle w:val="a3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55">
        <w:rPr>
          <w:rFonts w:ascii="Times New Roman" w:hAnsi="Times New Roman" w:cs="Times New Roman"/>
          <w:sz w:val="28"/>
          <w:szCs w:val="28"/>
        </w:rPr>
        <w:t>оказание методической помощи органам местного самоуправления и организациям в решении вопросов укрытия населения в защитных сооружениях гражданской обороны, заглубленных и других помещениях подземного пространства;</w:t>
      </w:r>
    </w:p>
    <w:p w14:paraId="140BA51E" w14:textId="77777777" w:rsidR="00036D55" w:rsidRPr="00036D55" w:rsidRDefault="00036D55" w:rsidP="00036D55">
      <w:pPr>
        <w:pStyle w:val="a3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55">
        <w:rPr>
          <w:rFonts w:ascii="Times New Roman" w:hAnsi="Times New Roman" w:cs="Times New Roman"/>
          <w:sz w:val="28"/>
          <w:szCs w:val="28"/>
        </w:rPr>
        <w:t>разъяснение порядка укрытия населения в заглубленных и других помещениях подземного пространства.</w:t>
      </w:r>
    </w:p>
    <w:p w14:paraId="1DCA2327" w14:textId="77777777" w:rsidR="00036D55" w:rsidRPr="00036D55" w:rsidRDefault="00036D55" w:rsidP="00036D5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55">
        <w:rPr>
          <w:rFonts w:ascii="Times New Roman" w:hAnsi="Times New Roman" w:cs="Times New Roman"/>
          <w:sz w:val="28"/>
          <w:szCs w:val="28"/>
        </w:rPr>
        <w:t>В методических рекомендациях представлены материалы по укрытию населения в заглубленных и других помещениях подземного пространства с учетом действующего законодательства Российской Федерации.</w:t>
      </w:r>
    </w:p>
    <w:p w14:paraId="6EB34BEF" w14:textId="6FE58888" w:rsidR="00036D55" w:rsidRPr="00036D55" w:rsidRDefault="00036D55" w:rsidP="00036D5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55">
        <w:rPr>
          <w:rFonts w:ascii="Times New Roman" w:hAnsi="Times New Roman" w:cs="Times New Roman"/>
          <w:sz w:val="28"/>
          <w:szCs w:val="28"/>
        </w:rPr>
        <w:t>Методические рекомендации предназначены для руководителей органов местного самоуправления и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всех форм собственности</w:t>
      </w:r>
      <w:r w:rsidRPr="00036D55">
        <w:rPr>
          <w:rFonts w:ascii="Times New Roman" w:hAnsi="Times New Roman" w:cs="Times New Roman"/>
          <w:sz w:val="28"/>
          <w:szCs w:val="28"/>
        </w:rPr>
        <w:t>.</w:t>
      </w:r>
    </w:p>
    <w:p w14:paraId="32D44C02" w14:textId="6F74F593" w:rsidR="00471745" w:rsidRDefault="00036D55" w:rsidP="00036D5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55">
        <w:rPr>
          <w:rFonts w:ascii="Times New Roman" w:hAnsi="Times New Roman" w:cs="Times New Roman"/>
          <w:sz w:val="28"/>
          <w:szCs w:val="28"/>
        </w:rPr>
        <w:t>Методические рекомендации подлежат уточнению по мере внесения изменений в федеральное законодательство, а также обобщения практического опыта их применения.</w:t>
      </w:r>
    </w:p>
    <w:p w14:paraId="7E26DD38" w14:textId="0384D475" w:rsidR="00CE2774" w:rsidRDefault="00CE2774">
      <w:pPr>
        <w:widowControl/>
        <w:spacing w:after="160" w:line="259" w:lineRule="auto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1D5645D" w14:textId="505D45A1" w:rsidR="00CE2774" w:rsidRPr="00325A67" w:rsidRDefault="00CE2774" w:rsidP="00325A67">
      <w:pPr>
        <w:pStyle w:val="1"/>
        <w:numPr>
          <w:ilvl w:val="0"/>
          <w:numId w:val="15"/>
        </w:numPr>
        <w:ind w:left="0" w:firstLine="0"/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r w:rsidRPr="00325A67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lastRenderedPageBreak/>
        <w:t>ОСНОВНЫЕ ПОНЯТИЯ</w:t>
      </w:r>
      <w:r w:rsidR="00850776" w:rsidRPr="00325A67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 xml:space="preserve"> </w:t>
      </w:r>
      <w:r w:rsidRPr="00325A67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И ОПРЕДЕЛЕНИЯ</w:t>
      </w:r>
    </w:p>
    <w:p w14:paraId="59C2CCE9" w14:textId="77777777" w:rsidR="00325A67" w:rsidRDefault="00325A67" w:rsidP="00CE2774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278390C" w14:textId="73673756" w:rsidR="00CE2774" w:rsidRDefault="00CE2774" w:rsidP="00CE277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774">
        <w:rPr>
          <w:rFonts w:ascii="Times New Roman" w:hAnsi="Times New Roman" w:cs="Times New Roman"/>
          <w:b/>
          <w:bCs/>
          <w:sz w:val="28"/>
          <w:szCs w:val="28"/>
        </w:rPr>
        <w:t>Гражданская оборона</w:t>
      </w:r>
      <w:r w:rsidRPr="00CE27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E2774">
        <w:rPr>
          <w:rFonts w:ascii="Times New Roman" w:hAnsi="Times New Roman" w:cs="Times New Roman"/>
          <w:sz w:val="28"/>
          <w:szCs w:val="28"/>
        </w:rPr>
        <w:t xml:space="preserve"> система мероприятий по подготовке к защите и по защите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чрезвычайных ситуациях природного и техногенного характера.</w:t>
      </w:r>
    </w:p>
    <w:p w14:paraId="2FA7F547" w14:textId="3A4058D4" w:rsidR="00850776" w:rsidRPr="00850776" w:rsidRDefault="00850776" w:rsidP="0085077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0776">
        <w:rPr>
          <w:rFonts w:ascii="Times New Roman" w:hAnsi="Times New Roman" w:cs="Times New Roman"/>
          <w:b/>
          <w:bCs/>
          <w:sz w:val="28"/>
          <w:szCs w:val="28"/>
        </w:rPr>
        <w:t>Территория, отнесенная к группе по гражданской обороне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507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850776">
        <w:rPr>
          <w:rFonts w:ascii="Times New Roman" w:hAnsi="Times New Roman" w:cs="Times New Roman"/>
          <w:sz w:val="28"/>
          <w:szCs w:val="28"/>
        </w:rPr>
        <w:t>ерритория, на которой расположен город или иной населенный пункт, имеющий важное оборонное и экономическое значение, с находящимися в нем объектами, представляющий высокую степень опасности возникновения чрезвычайных ситуаций в военное и мирное время.</w:t>
      </w:r>
    </w:p>
    <w:p w14:paraId="055CF319" w14:textId="28C84529" w:rsidR="00850776" w:rsidRDefault="00850776" w:rsidP="0085077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0776">
        <w:rPr>
          <w:rFonts w:ascii="Times New Roman" w:hAnsi="Times New Roman" w:cs="Times New Roman"/>
          <w:b/>
          <w:bCs/>
          <w:sz w:val="28"/>
          <w:szCs w:val="28"/>
        </w:rPr>
        <w:t>Организация, отнесенная в установленном порядке к категориям по гражданской обороне</w:t>
      </w:r>
      <w:r w:rsidRPr="008507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о</w:t>
      </w:r>
      <w:r w:rsidRPr="00850776">
        <w:rPr>
          <w:rFonts w:ascii="Times New Roman" w:hAnsi="Times New Roman" w:cs="Times New Roman"/>
          <w:sz w:val="28"/>
          <w:szCs w:val="28"/>
        </w:rPr>
        <w:t>рганизации в зависимости от оборонного и экономического значения, имеющие мобилизационные задания (заказы) и (или) представляющие высокую степень потенциальной опасности возникновения чрезвычайных ситуаций в военное и мирное время, а также уникальные в историко-культурном отношении объекты.</w:t>
      </w:r>
    </w:p>
    <w:p w14:paraId="19AE221D" w14:textId="77777777" w:rsidR="00850776" w:rsidRDefault="00850776" w:rsidP="0085077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0776">
        <w:rPr>
          <w:rFonts w:ascii="Times New Roman" w:hAnsi="Times New Roman" w:cs="Times New Roman"/>
          <w:b/>
          <w:bCs/>
          <w:sz w:val="28"/>
          <w:szCs w:val="28"/>
        </w:rPr>
        <w:t>Наибольшая работающая смена</w:t>
      </w:r>
      <w:r w:rsidRPr="008507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м</w:t>
      </w:r>
      <w:r w:rsidRPr="00850776">
        <w:rPr>
          <w:rFonts w:ascii="Times New Roman" w:hAnsi="Times New Roman" w:cs="Times New Roman"/>
          <w:sz w:val="28"/>
          <w:szCs w:val="28"/>
        </w:rPr>
        <w:t>аксимальная по численности работающая смена организации, продолжающая свою деятельность в военное время.</w:t>
      </w:r>
    </w:p>
    <w:p w14:paraId="1101843F" w14:textId="7C5498C0" w:rsidR="002007A5" w:rsidRDefault="002007A5" w:rsidP="00CE277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7A5">
        <w:rPr>
          <w:rFonts w:ascii="Times New Roman" w:hAnsi="Times New Roman" w:cs="Times New Roman"/>
          <w:b/>
          <w:bCs/>
          <w:sz w:val="28"/>
          <w:szCs w:val="28"/>
        </w:rPr>
        <w:t>Зона возможных опасностей</w:t>
      </w:r>
      <w:r w:rsidRPr="002007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007A5">
        <w:rPr>
          <w:rFonts w:ascii="Times New Roman" w:hAnsi="Times New Roman" w:cs="Times New Roman"/>
          <w:sz w:val="28"/>
          <w:szCs w:val="28"/>
        </w:rPr>
        <w:t xml:space="preserve"> зона возможных сильных разрушений, возможного радиоактивного заражения, химического и биологического загрязнения, возможного катастрофического затопления при разрушении гидротехнических сооружений в пределах </w:t>
      </w:r>
      <w:r>
        <w:rPr>
          <w:rFonts w:ascii="Times New Roman" w:hAnsi="Times New Roman" w:cs="Times New Roman"/>
          <w:sz w:val="28"/>
          <w:szCs w:val="28"/>
        </w:rPr>
        <w:t>четырех</w:t>
      </w:r>
      <w:r w:rsidRPr="002007A5">
        <w:rPr>
          <w:rFonts w:ascii="Times New Roman" w:hAnsi="Times New Roman" w:cs="Times New Roman"/>
          <w:sz w:val="28"/>
          <w:szCs w:val="28"/>
        </w:rPr>
        <w:t>часового добегания волны прорыва.</w:t>
      </w:r>
    </w:p>
    <w:p w14:paraId="55FAD2F3" w14:textId="27AFC91B" w:rsidR="002007A5" w:rsidRPr="002007A5" w:rsidRDefault="002007A5" w:rsidP="002007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7A5">
        <w:rPr>
          <w:rFonts w:ascii="Times New Roman" w:hAnsi="Times New Roman" w:cs="Times New Roman"/>
          <w:b/>
          <w:bCs/>
          <w:sz w:val="28"/>
          <w:szCs w:val="28"/>
        </w:rPr>
        <w:t>Зона возможных сильных разрушений</w:t>
      </w:r>
      <w:r w:rsidRPr="002007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007A5">
        <w:rPr>
          <w:rFonts w:ascii="Times New Roman" w:hAnsi="Times New Roman" w:cs="Times New Roman"/>
          <w:sz w:val="28"/>
          <w:szCs w:val="28"/>
        </w:rPr>
        <w:t xml:space="preserve"> территория, в пределах которой в результате воздействия избыточного давления воздушной ударной волны и общего действия обычных средств поражения здания и сооружения могут получить преимущественно полные и сильные разрушения.</w:t>
      </w:r>
    </w:p>
    <w:p w14:paraId="2B2FCDBE" w14:textId="77777777" w:rsidR="002007A5" w:rsidRPr="002007A5" w:rsidRDefault="002007A5" w:rsidP="002007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7A5">
        <w:rPr>
          <w:rFonts w:ascii="Times New Roman" w:hAnsi="Times New Roman" w:cs="Times New Roman"/>
          <w:sz w:val="28"/>
          <w:szCs w:val="28"/>
        </w:rPr>
        <w:t>Полное разрушение характеризуется обрушением зданий и сооружений, от которых могут сохраниться только поврежденные или неповрежденные подвалы, а также незначительная часть прочных конструктивных элементов. При полном разрушении образуется завал.</w:t>
      </w:r>
    </w:p>
    <w:p w14:paraId="5883F0FD" w14:textId="28677AA9" w:rsidR="002007A5" w:rsidRDefault="002007A5" w:rsidP="002007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7A5">
        <w:rPr>
          <w:rFonts w:ascii="Times New Roman" w:hAnsi="Times New Roman" w:cs="Times New Roman"/>
          <w:sz w:val="28"/>
          <w:szCs w:val="28"/>
        </w:rPr>
        <w:t>Для сильных разрушений характерно сплошное разрушение несущих конструкций зданий и сооружений. При сильных разрушениях могут сохраняться наиболее прочные конструктивные элементы здания и сооружения, элементы каркасов, ядра жесткости, частично стены и перекрытия нижних этажей. При сильном разрушении образуется завал.</w:t>
      </w:r>
    </w:p>
    <w:p w14:paraId="24D97917" w14:textId="0EB64BDE" w:rsidR="002007A5" w:rsidRPr="00CE2774" w:rsidRDefault="002007A5" w:rsidP="002007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7A5">
        <w:rPr>
          <w:rFonts w:ascii="Times New Roman" w:hAnsi="Times New Roman" w:cs="Times New Roman"/>
          <w:b/>
          <w:bCs/>
          <w:sz w:val="28"/>
          <w:szCs w:val="28"/>
        </w:rPr>
        <w:t>Зона возможных разрушений</w:t>
      </w:r>
      <w:r w:rsidRPr="002007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007A5">
        <w:rPr>
          <w:rFonts w:ascii="Times New Roman" w:hAnsi="Times New Roman" w:cs="Times New Roman"/>
          <w:sz w:val="28"/>
          <w:szCs w:val="28"/>
        </w:rPr>
        <w:t xml:space="preserve"> территория, в пределах которой в результате воздействия обычных средств поражения, здания и сооружения могут получить средние и слабые разрушения со снижением их эксплуатационной пригодности.</w:t>
      </w:r>
    </w:p>
    <w:p w14:paraId="69316576" w14:textId="2D31EA01" w:rsidR="00CE2774" w:rsidRPr="00CE2774" w:rsidRDefault="00CE2774" w:rsidP="00CE277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774">
        <w:rPr>
          <w:rFonts w:ascii="Times New Roman" w:hAnsi="Times New Roman" w:cs="Times New Roman"/>
          <w:b/>
          <w:bCs/>
          <w:sz w:val="28"/>
          <w:szCs w:val="28"/>
        </w:rPr>
        <w:t>Защитное сооружение гражданской обороны</w:t>
      </w:r>
      <w:r w:rsidRPr="00CE27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E2774">
        <w:rPr>
          <w:rFonts w:ascii="Times New Roman" w:hAnsi="Times New Roman" w:cs="Times New Roman"/>
          <w:sz w:val="28"/>
          <w:szCs w:val="28"/>
        </w:rPr>
        <w:t xml:space="preserve"> сооружение, предназначенное для укрытия людей, техники и имущества от опасностей, </w:t>
      </w:r>
      <w:r w:rsidRPr="00CE2774">
        <w:rPr>
          <w:rFonts w:ascii="Times New Roman" w:hAnsi="Times New Roman" w:cs="Times New Roman"/>
          <w:sz w:val="28"/>
          <w:szCs w:val="28"/>
        </w:rPr>
        <w:lastRenderedPageBreak/>
        <w:t>возникающих при ведении военных конфликтов или вследствие этих конфликтов, а также от чрезвычайных ситуаций природного и техногенного характера.</w:t>
      </w:r>
    </w:p>
    <w:p w14:paraId="270E537C" w14:textId="10E8B484" w:rsidR="00CE2774" w:rsidRPr="00CE2774" w:rsidRDefault="00CE2774" w:rsidP="00CE277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774">
        <w:rPr>
          <w:rFonts w:ascii="Times New Roman" w:hAnsi="Times New Roman" w:cs="Times New Roman"/>
          <w:b/>
          <w:bCs/>
          <w:sz w:val="28"/>
          <w:szCs w:val="28"/>
        </w:rPr>
        <w:t>Убежище</w:t>
      </w:r>
      <w:r w:rsidRPr="00CE27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E2774">
        <w:rPr>
          <w:rFonts w:ascii="Times New Roman" w:hAnsi="Times New Roman" w:cs="Times New Roman"/>
          <w:sz w:val="28"/>
          <w:szCs w:val="28"/>
        </w:rPr>
        <w:t xml:space="preserve"> защитное сооружение гражданской обороны, предназначенное для защиты укрываемых в течение нормативного времени от расчетного воздействия поражающих факторов ядерного и химического оружия и обычных средств поражения, бактериальных (биологических) средств и поражающих концентраций аварийно-химически опасных веществ, возникающих при аварии на потенциально опасных объектах, а также от высоких температур и продуктов горения при пожарах.</w:t>
      </w:r>
    </w:p>
    <w:p w14:paraId="6BA579EF" w14:textId="08A9BB77" w:rsidR="00CE2774" w:rsidRPr="00CE2774" w:rsidRDefault="00CE2774" w:rsidP="00CE277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774">
        <w:rPr>
          <w:rFonts w:ascii="Times New Roman" w:hAnsi="Times New Roman" w:cs="Times New Roman"/>
          <w:b/>
          <w:bCs/>
          <w:sz w:val="28"/>
          <w:szCs w:val="28"/>
        </w:rPr>
        <w:t>Противорадиационное укрытие</w:t>
      </w:r>
      <w:r w:rsidRPr="00CE27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E2774">
        <w:rPr>
          <w:rFonts w:ascii="Times New Roman" w:hAnsi="Times New Roman" w:cs="Times New Roman"/>
          <w:sz w:val="28"/>
          <w:szCs w:val="28"/>
        </w:rPr>
        <w:t xml:space="preserve"> защитное сооружение гражданской обороны, предназначенное для защиты укрываемых от воздействия ионизирующих излучений при радиоактивном заражении (загрязнении) местности и допускающее непрерывное пребывание в нем укрываемых в течение нормативного времени;</w:t>
      </w:r>
    </w:p>
    <w:p w14:paraId="4643C760" w14:textId="02894CA2" w:rsidR="00CE2774" w:rsidRDefault="00CE2774" w:rsidP="00CE277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774">
        <w:rPr>
          <w:rFonts w:ascii="Times New Roman" w:hAnsi="Times New Roman" w:cs="Times New Roman"/>
          <w:b/>
          <w:bCs/>
          <w:sz w:val="28"/>
          <w:szCs w:val="28"/>
        </w:rPr>
        <w:t>Укрытие</w:t>
      </w:r>
      <w:r w:rsidRPr="00CE27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E2774">
        <w:rPr>
          <w:rFonts w:ascii="Times New Roman" w:hAnsi="Times New Roman" w:cs="Times New Roman"/>
          <w:sz w:val="28"/>
          <w:szCs w:val="28"/>
        </w:rPr>
        <w:t xml:space="preserve"> защитное сооружение гражданской обороны, предназначенное для защиты укрываемых от фугасного и осколочного действия обычных средств поражения, поражения обломками строительных конструкций, а также от обрушения конструкций вышерасположенных этажей зданий различной этажности.</w:t>
      </w:r>
    </w:p>
    <w:p w14:paraId="0888D1BC" w14:textId="6248DEC4" w:rsidR="00942233" w:rsidRPr="00CE2774" w:rsidRDefault="00942233" w:rsidP="00CE277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233">
        <w:rPr>
          <w:rFonts w:ascii="Times New Roman" w:hAnsi="Times New Roman" w:cs="Times New Roman"/>
          <w:b/>
          <w:bCs/>
          <w:sz w:val="28"/>
          <w:szCs w:val="28"/>
        </w:rPr>
        <w:t>Защитное сооружение гражданской обороны блок-модульного типа</w:t>
      </w:r>
      <w:r w:rsidRPr="009422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422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942233">
        <w:rPr>
          <w:rFonts w:ascii="Times New Roman" w:hAnsi="Times New Roman" w:cs="Times New Roman"/>
          <w:sz w:val="28"/>
          <w:szCs w:val="28"/>
        </w:rPr>
        <w:t>ащитное сооружение гражданской обороны, возводимое с применением полносборных сооружений, изготавливаемых в заводских условиях, транспортируемое основными видами транспорта, возводимое на поверхности земли с возможностью демонтажа и последующего монтажа на новом месте, отвечающее общим требованиям к защитным сооружениям гражданской обороны.</w:t>
      </w:r>
    </w:p>
    <w:p w14:paraId="07A6E7F6" w14:textId="291D740D" w:rsidR="00942233" w:rsidRDefault="00CE2774" w:rsidP="00942233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2774">
        <w:rPr>
          <w:rFonts w:ascii="Times New Roman" w:hAnsi="Times New Roman" w:cs="Times New Roman"/>
          <w:b/>
          <w:bCs/>
          <w:sz w:val="28"/>
          <w:szCs w:val="28"/>
        </w:rPr>
        <w:t>Инженерно-технические мероприятия гражданской обороны и предупреждения чрезвычайных ситуаций</w:t>
      </w:r>
      <w:r w:rsidRPr="00CE27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E2774">
        <w:rPr>
          <w:rFonts w:ascii="Times New Roman" w:hAnsi="Times New Roman" w:cs="Times New Roman"/>
          <w:sz w:val="28"/>
          <w:szCs w:val="28"/>
        </w:rPr>
        <w:t xml:space="preserve"> совокупность реализуемых при строительстве проектных решений, направленных на обеспечение защиты населения, территорий и снижение материального ущерба от ЧС техногенного и природного характеров, от опасностей, возникающих при ведении военных действий или вследствие этих действий, а также при диверсиях и террористических актах.</w:t>
      </w:r>
    </w:p>
    <w:p w14:paraId="1BE80446" w14:textId="7014F187" w:rsidR="007F61FB" w:rsidRDefault="007F61FB" w:rsidP="00942233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E82BF67" w14:textId="4075D157" w:rsidR="007F61FB" w:rsidRPr="007F61FB" w:rsidRDefault="007F61FB" w:rsidP="00942233">
      <w:pPr>
        <w:pStyle w:val="a3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Создание и предназначение</w:t>
      </w:r>
      <w:r w:rsidRPr="007F61F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убежищ и укрытий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</w:p>
    <w:p w14:paraId="4BBC3DFA" w14:textId="74167088" w:rsidR="00942233" w:rsidRPr="00CE2774" w:rsidRDefault="00942233" w:rsidP="0094223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774">
        <w:rPr>
          <w:rFonts w:ascii="Times New Roman" w:hAnsi="Times New Roman" w:cs="Times New Roman"/>
          <w:b/>
          <w:bCs/>
          <w:sz w:val="28"/>
          <w:szCs w:val="28"/>
        </w:rPr>
        <w:t>Для укрытия населения используются</w:t>
      </w:r>
      <w:r w:rsidRPr="00CE2774">
        <w:rPr>
          <w:rFonts w:ascii="Times New Roman" w:hAnsi="Times New Roman" w:cs="Times New Roman"/>
          <w:sz w:val="28"/>
          <w:szCs w:val="28"/>
        </w:rPr>
        <w:t xml:space="preserve"> имеющиеся защитные сооружения гражданской обороны и (или) приспосабливаются под защитные сооружения гражданской обороны в период мобилизации и в военное время заглубленные помещения и другие сооружения подземного пространства.</w:t>
      </w:r>
    </w:p>
    <w:p w14:paraId="0DD0DDB7" w14:textId="04307078" w:rsidR="00CE2774" w:rsidRPr="00CE2774" w:rsidRDefault="00CE2774" w:rsidP="00CE2774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2774">
        <w:rPr>
          <w:rFonts w:ascii="Times New Roman" w:hAnsi="Times New Roman" w:cs="Times New Roman"/>
          <w:b/>
          <w:bCs/>
          <w:sz w:val="28"/>
          <w:szCs w:val="28"/>
        </w:rPr>
        <w:t xml:space="preserve">Для укрытия населения создаются </w:t>
      </w:r>
      <w:r w:rsidR="00942233">
        <w:rPr>
          <w:rFonts w:ascii="Times New Roman" w:hAnsi="Times New Roman" w:cs="Times New Roman"/>
          <w:b/>
          <w:bCs/>
          <w:sz w:val="28"/>
          <w:szCs w:val="28"/>
        </w:rPr>
        <w:t>и используются</w:t>
      </w:r>
      <w:r w:rsidR="00942233" w:rsidRPr="009422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E2774">
        <w:rPr>
          <w:rFonts w:ascii="Times New Roman" w:hAnsi="Times New Roman" w:cs="Times New Roman"/>
          <w:b/>
          <w:bCs/>
          <w:sz w:val="28"/>
          <w:szCs w:val="28"/>
        </w:rPr>
        <w:t>следующие защитные сооружения гражданской обороны:</w:t>
      </w:r>
    </w:p>
    <w:p w14:paraId="20D6710D" w14:textId="27D95CB3" w:rsidR="00CE2774" w:rsidRPr="00CE2774" w:rsidRDefault="00CE2774" w:rsidP="00942233">
      <w:pPr>
        <w:pStyle w:val="a3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E27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Убежища</w:t>
      </w:r>
      <w:r w:rsidR="0094223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r w:rsidR="00942233" w:rsidRPr="00942233">
        <w:rPr>
          <w:rFonts w:ascii="Times New Roman" w:hAnsi="Times New Roman" w:cs="Times New Roman"/>
          <w:sz w:val="28"/>
          <w:szCs w:val="28"/>
        </w:rPr>
        <w:t>которые предназначены</w:t>
      </w:r>
      <w:r w:rsidRPr="00942233">
        <w:rPr>
          <w:rFonts w:ascii="Times New Roman" w:hAnsi="Times New Roman" w:cs="Times New Roman"/>
          <w:sz w:val="28"/>
          <w:szCs w:val="28"/>
        </w:rPr>
        <w:t>:</w:t>
      </w:r>
    </w:p>
    <w:p w14:paraId="5DBBC2B5" w14:textId="77777777" w:rsidR="00CE2774" w:rsidRPr="00CE2774" w:rsidRDefault="00CE2774" w:rsidP="00CE2774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774">
        <w:rPr>
          <w:rFonts w:ascii="Times New Roman" w:hAnsi="Times New Roman" w:cs="Times New Roman"/>
          <w:sz w:val="28"/>
          <w:szCs w:val="28"/>
        </w:rPr>
        <w:t xml:space="preserve">для максимальной по численности работающей в военное время смены работников организации, имеющей мобилизационное задание (заказ) (далее - наибольшая работающая смена организации) и отнесенной к категории особой важности по гражданской обороне, независимо от места ее расположения, а также для наибольшей работающей смены организации, отнесенной к первой или второй </w:t>
      </w:r>
      <w:r w:rsidRPr="00CE2774">
        <w:rPr>
          <w:rFonts w:ascii="Times New Roman" w:hAnsi="Times New Roman" w:cs="Times New Roman"/>
          <w:sz w:val="28"/>
          <w:szCs w:val="28"/>
        </w:rPr>
        <w:lastRenderedPageBreak/>
        <w:t>категории по гражданской обороне и расположенной на территории, отнесенной к группе по гражданской обороне, за исключением наибольшей работающей смены метрополитена, обеспечивающего прием и укрытие населения в сооружениях метрополитена, используемых в качестве защитных сооружений гражданской обороны, и медицинского персонала, обслуживающего нетранспортабельных больных.</w:t>
      </w:r>
    </w:p>
    <w:p w14:paraId="0729826F" w14:textId="7F35D47D" w:rsidR="00CE2774" w:rsidRPr="00CE2774" w:rsidRDefault="00CE2774" w:rsidP="00942233">
      <w:pPr>
        <w:pStyle w:val="a3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E27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Противорадиационные укрытия</w:t>
      </w:r>
      <w:r w:rsidR="0094223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r w:rsidR="00942233" w:rsidRPr="00942233">
        <w:rPr>
          <w:rFonts w:ascii="Times New Roman" w:hAnsi="Times New Roman" w:cs="Times New Roman"/>
          <w:sz w:val="28"/>
          <w:szCs w:val="28"/>
        </w:rPr>
        <w:t>которые предназначены:</w:t>
      </w:r>
    </w:p>
    <w:p w14:paraId="5E7D8648" w14:textId="77777777" w:rsidR="00CE2774" w:rsidRPr="00CE2774" w:rsidRDefault="00CE2774" w:rsidP="00CE2774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774">
        <w:rPr>
          <w:rFonts w:ascii="Times New Roman" w:hAnsi="Times New Roman" w:cs="Times New Roman"/>
          <w:sz w:val="28"/>
          <w:szCs w:val="28"/>
        </w:rPr>
        <w:t>для наибольшей работающей смены организации, отнесенной к первой или второй категории по гражданской обороне, расположенной в зоне возможного радиоактивного заражения (загрязнения) за пределами территории, отнесенной к группе по гражданской обороне;</w:t>
      </w:r>
    </w:p>
    <w:p w14:paraId="10956D92" w14:textId="77777777" w:rsidR="00CE2774" w:rsidRPr="00CE2774" w:rsidRDefault="00CE2774" w:rsidP="00CE2774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774">
        <w:rPr>
          <w:rFonts w:ascii="Times New Roman" w:hAnsi="Times New Roman" w:cs="Times New Roman"/>
          <w:sz w:val="28"/>
          <w:szCs w:val="28"/>
        </w:rPr>
        <w:t>для нетранспортабельных больных и обслуживающего их медицинского персонала, находящегося в учреждении здравоохранения, расположенном в зоне возможного радиоактивного заражения (загрязнения).</w:t>
      </w:r>
    </w:p>
    <w:p w14:paraId="4F9945B7" w14:textId="551357AF" w:rsidR="00CE2774" w:rsidRPr="00CE2774" w:rsidRDefault="00CE2774" w:rsidP="00942233">
      <w:pPr>
        <w:pStyle w:val="a3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E27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Укрытия</w:t>
      </w:r>
      <w:r w:rsidR="0094223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r w:rsidR="00942233" w:rsidRPr="00942233">
        <w:rPr>
          <w:rFonts w:ascii="Times New Roman" w:hAnsi="Times New Roman" w:cs="Times New Roman"/>
          <w:sz w:val="28"/>
          <w:szCs w:val="28"/>
        </w:rPr>
        <w:t>которые предназначены:</w:t>
      </w:r>
    </w:p>
    <w:p w14:paraId="461468DA" w14:textId="77777777" w:rsidR="00CE2774" w:rsidRPr="00CE2774" w:rsidRDefault="00CE2774" w:rsidP="00CE2774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774">
        <w:rPr>
          <w:rFonts w:ascii="Times New Roman" w:hAnsi="Times New Roman" w:cs="Times New Roman"/>
          <w:sz w:val="28"/>
          <w:szCs w:val="28"/>
        </w:rPr>
        <w:t>для наибольшей работающей смены организации, отнесенной к первой или второй категории по гражданской обороне, расположенной за пределами территории, отнесенной к группе по гражданской обороне, вне зоны возможного радиоактивного заражения (загрязнения);</w:t>
      </w:r>
    </w:p>
    <w:p w14:paraId="18075834" w14:textId="77777777" w:rsidR="00CE2774" w:rsidRPr="00CE2774" w:rsidRDefault="00CE2774" w:rsidP="00CE2774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774">
        <w:rPr>
          <w:rFonts w:ascii="Times New Roman" w:hAnsi="Times New Roman" w:cs="Times New Roman"/>
          <w:sz w:val="28"/>
          <w:szCs w:val="28"/>
        </w:rPr>
        <w:t>для нетранспортабельных больных и обслуживающего их медицинского персонала, находящегося в учреждении здравоохранения, расположенном на территории, отнесенной к группе по гражданской обороне, вне зоны возможного радиоактивного заражения (загрязнения).</w:t>
      </w:r>
    </w:p>
    <w:p w14:paraId="1E89B5DB" w14:textId="77777777" w:rsidR="00934370" w:rsidRPr="00CE2774" w:rsidRDefault="00934370" w:rsidP="0093437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защитных сооружений, расположенных на территории Ивановской области, </w:t>
      </w:r>
      <w:r w:rsidRPr="00CE2774">
        <w:rPr>
          <w:rFonts w:ascii="Times New Roman" w:hAnsi="Times New Roman" w:cs="Times New Roman"/>
          <w:b/>
          <w:bCs/>
          <w:sz w:val="28"/>
          <w:szCs w:val="28"/>
        </w:rPr>
        <w:t>радиус сбора укрываемых</w:t>
      </w:r>
      <w:r w:rsidRPr="00CE2774">
        <w:rPr>
          <w:rFonts w:ascii="Times New Roman" w:hAnsi="Times New Roman" w:cs="Times New Roman"/>
          <w:sz w:val="28"/>
          <w:szCs w:val="28"/>
        </w:rPr>
        <w:t xml:space="preserve"> следует принимать не более </w:t>
      </w:r>
      <w:r w:rsidRPr="00925D0F">
        <w:rPr>
          <w:rFonts w:ascii="Times New Roman" w:hAnsi="Times New Roman" w:cs="Times New Roman"/>
          <w:b/>
          <w:sz w:val="28"/>
          <w:szCs w:val="28"/>
        </w:rPr>
        <w:t>1000 м.</w:t>
      </w:r>
    </w:p>
    <w:p w14:paraId="58567323" w14:textId="77777777" w:rsidR="00CE2774" w:rsidRPr="00CE2774" w:rsidRDefault="00CE2774" w:rsidP="00CE2774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2774">
        <w:rPr>
          <w:rFonts w:ascii="Times New Roman" w:hAnsi="Times New Roman" w:cs="Times New Roman"/>
          <w:b/>
          <w:bCs/>
          <w:sz w:val="28"/>
          <w:szCs w:val="28"/>
        </w:rPr>
        <w:t>Накопление необходимого количества защитных сооружений осуществляется заблаговременно, в мирное время, путем:</w:t>
      </w:r>
    </w:p>
    <w:p w14:paraId="078BEBD9" w14:textId="2BDB33F8" w:rsidR="00CE2774" w:rsidRPr="00CE2774" w:rsidRDefault="00CE2774" w:rsidP="00CE2774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774">
        <w:rPr>
          <w:rFonts w:ascii="Times New Roman" w:hAnsi="Times New Roman" w:cs="Times New Roman"/>
          <w:sz w:val="28"/>
          <w:szCs w:val="28"/>
        </w:rPr>
        <w:t>строительства защитных сооружений;</w:t>
      </w:r>
    </w:p>
    <w:p w14:paraId="1DE3870D" w14:textId="3861F213" w:rsidR="00CE2774" w:rsidRPr="00CE2774" w:rsidRDefault="00CE2774" w:rsidP="00CE2774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774">
        <w:rPr>
          <w:rFonts w:ascii="Times New Roman" w:hAnsi="Times New Roman" w:cs="Times New Roman"/>
          <w:sz w:val="28"/>
          <w:szCs w:val="28"/>
        </w:rPr>
        <w:t>сохранения защитных свойств и поддержания в исправности систем жизнеобеспечения существующих защитных сооружений и обеспечения их готовности к приему укрываемых;</w:t>
      </w:r>
    </w:p>
    <w:p w14:paraId="3CC0BF6F" w14:textId="6863C4FA" w:rsidR="00CE2774" w:rsidRPr="00CE2774" w:rsidRDefault="00CE2774" w:rsidP="00CE2774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774">
        <w:rPr>
          <w:rFonts w:ascii="Times New Roman" w:hAnsi="Times New Roman" w:cs="Times New Roman"/>
          <w:sz w:val="28"/>
          <w:szCs w:val="28"/>
        </w:rPr>
        <w:t>приспособления под защитные сооружения вновь строящихся и существующих отдельно стоящих заглубленных сооружений различного назначения;</w:t>
      </w:r>
    </w:p>
    <w:p w14:paraId="497CEAA1" w14:textId="4FE5A717" w:rsidR="00CE2774" w:rsidRPr="00CE2774" w:rsidRDefault="00CE2774" w:rsidP="00CE2774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774">
        <w:rPr>
          <w:rFonts w:ascii="Times New Roman" w:hAnsi="Times New Roman" w:cs="Times New Roman"/>
          <w:sz w:val="28"/>
          <w:szCs w:val="28"/>
        </w:rPr>
        <w:t>приспособления для защиты населения других подземных пространств;</w:t>
      </w:r>
    </w:p>
    <w:p w14:paraId="5841EC24" w14:textId="1A229288" w:rsidR="00CE2774" w:rsidRPr="00CE2774" w:rsidRDefault="00CE2774" w:rsidP="00CE2774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774">
        <w:rPr>
          <w:rFonts w:ascii="Times New Roman" w:hAnsi="Times New Roman" w:cs="Times New Roman"/>
          <w:sz w:val="28"/>
          <w:szCs w:val="28"/>
        </w:rPr>
        <w:t xml:space="preserve">приобретения и монтажа </w:t>
      </w:r>
      <w:r w:rsidR="002007A5" w:rsidRPr="002007A5">
        <w:rPr>
          <w:rFonts w:ascii="Times New Roman" w:hAnsi="Times New Roman" w:cs="Times New Roman"/>
          <w:sz w:val="28"/>
          <w:szCs w:val="28"/>
        </w:rPr>
        <w:t>ЗСГО БМТ</w:t>
      </w:r>
      <w:r w:rsidRPr="00CE2774">
        <w:rPr>
          <w:rFonts w:ascii="Times New Roman" w:hAnsi="Times New Roman" w:cs="Times New Roman"/>
          <w:sz w:val="28"/>
          <w:szCs w:val="28"/>
        </w:rPr>
        <w:t>;</w:t>
      </w:r>
    </w:p>
    <w:p w14:paraId="740D101E" w14:textId="1E8F3576" w:rsidR="00CE2774" w:rsidRPr="00CE2774" w:rsidRDefault="00CE2774" w:rsidP="00CE2774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774">
        <w:rPr>
          <w:rFonts w:ascii="Times New Roman" w:hAnsi="Times New Roman" w:cs="Times New Roman"/>
          <w:sz w:val="28"/>
          <w:szCs w:val="28"/>
        </w:rPr>
        <w:t>приспособления под защитные сооружения помещений в подвальных помещениях, цокольных и надземных этажах существующих и вновь строящихся зданий и сооружений или возведения отдельно стоящих возвышающихся защитных сооружений.</w:t>
      </w:r>
    </w:p>
    <w:p w14:paraId="34305672" w14:textId="77777777" w:rsidR="00CE2774" w:rsidRPr="00CE2774" w:rsidRDefault="00CE2774" w:rsidP="00CE2774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2774">
        <w:rPr>
          <w:rFonts w:ascii="Times New Roman" w:hAnsi="Times New Roman" w:cs="Times New Roman"/>
          <w:b/>
          <w:bCs/>
          <w:sz w:val="28"/>
          <w:szCs w:val="28"/>
        </w:rPr>
        <w:t>Системы жизнеобеспечения.</w:t>
      </w:r>
    </w:p>
    <w:p w14:paraId="3D711D85" w14:textId="77777777" w:rsidR="00CE2774" w:rsidRPr="00CE2774" w:rsidRDefault="00CE2774" w:rsidP="00CE277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774">
        <w:rPr>
          <w:rFonts w:ascii="Times New Roman" w:hAnsi="Times New Roman" w:cs="Times New Roman"/>
          <w:sz w:val="28"/>
          <w:szCs w:val="28"/>
        </w:rPr>
        <w:t>Системы жизнеобеспечения убежищ и противорадиационных укрытий должны быть рассчитаны на двухсуточное пребывание укрываемых.</w:t>
      </w:r>
    </w:p>
    <w:p w14:paraId="03E0862E" w14:textId="77777777" w:rsidR="000B17A2" w:rsidRPr="00CE2774" w:rsidRDefault="000B17A2" w:rsidP="000B17A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774">
        <w:rPr>
          <w:rFonts w:ascii="Times New Roman" w:hAnsi="Times New Roman" w:cs="Times New Roman"/>
          <w:sz w:val="28"/>
          <w:szCs w:val="28"/>
        </w:rPr>
        <w:lastRenderedPageBreak/>
        <w:t>Системы жизнеобеспечения укрытий должны быть рассчитаны на пребывание укрываемых</w:t>
      </w:r>
      <w:r>
        <w:rPr>
          <w:rFonts w:ascii="Times New Roman" w:hAnsi="Times New Roman" w:cs="Times New Roman"/>
          <w:sz w:val="28"/>
          <w:szCs w:val="28"/>
        </w:rPr>
        <w:t xml:space="preserve"> в течении 12 часов</w:t>
      </w:r>
      <w:r w:rsidRPr="00CE2774">
        <w:rPr>
          <w:rFonts w:ascii="Times New Roman" w:hAnsi="Times New Roman" w:cs="Times New Roman"/>
          <w:sz w:val="28"/>
          <w:szCs w:val="28"/>
        </w:rPr>
        <w:t>.</w:t>
      </w:r>
    </w:p>
    <w:p w14:paraId="34D634DF" w14:textId="77777777" w:rsidR="00CE2774" w:rsidRPr="00CE2774" w:rsidRDefault="00CE2774" w:rsidP="00CE277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774">
        <w:rPr>
          <w:rFonts w:ascii="Times New Roman" w:hAnsi="Times New Roman" w:cs="Times New Roman"/>
          <w:sz w:val="28"/>
          <w:szCs w:val="28"/>
        </w:rPr>
        <w:t>В том случае, если укрытие расположено одновременно в зоне возможных разрушений и зоне возможного радиоактивного загрязнения, должна быть предусмотрена дополнительная защита ограждающих его конструкций от проникающей радиации со степенью ослабления радиации внешнего воздействия, а системы жизнеобеспечения укрытия должны быть рассчитаны на двухсуточное пребывание укрываемых.</w:t>
      </w:r>
    </w:p>
    <w:p w14:paraId="18B71B4B" w14:textId="77777777" w:rsidR="00CE2774" w:rsidRPr="00CE2774" w:rsidRDefault="00CE2774" w:rsidP="00CE277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774">
        <w:rPr>
          <w:rFonts w:ascii="Times New Roman" w:hAnsi="Times New Roman" w:cs="Times New Roman"/>
          <w:sz w:val="28"/>
          <w:szCs w:val="28"/>
        </w:rPr>
        <w:t>Наращивание фонда укрытий осуществляется за счет планирования в мирное время и строительства в период мобилизации и военное время быстровозводимых укрытий, приспособление для укрытий подвальных, цокольных и первых этажей существующих зданий и сооружений различного назначения, а также подземных пространств городов.</w:t>
      </w:r>
    </w:p>
    <w:p w14:paraId="439EBC46" w14:textId="01FA363B" w:rsidR="00CE2774" w:rsidRPr="00CE2774" w:rsidRDefault="00CE2774" w:rsidP="00CE277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774">
        <w:rPr>
          <w:rFonts w:ascii="Times New Roman" w:hAnsi="Times New Roman" w:cs="Times New Roman"/>
          <w:sz w:val="28"/>
          <w:szCs w:val="28"/>
        </w:rPr>
        <w:t>Защитные сооружения следует приводить в готовность для приема укрываемых в сроки, не превышающие 24 ч</w:t>
      </w:r>
      <w:r w:rsidR="002007A5">
        <w:rPr>
          <w:rFonts w:ascii="Times New Roman" w:hAnsi="Times New Roman" w:cs="Times New Roman"/>
          <w:sz w:val="28"/>
          <w:szCs w:val="28"/>
        </w:rPr>
        <w:t>асов</w:t>
      </w:r>
      <w:r w:rsidRPr="00CE2774">
        <w:rPr>
          <w:rFonts w:ascii="Times New Roman" w:hAnsi="Times New Roman" w:cs="Times New Roman"/>
          <w:sz w:val="28"/>
          <w:szCs w:val="28"/>
        </w:rPr>
        <w:t xml:space="preserve"> (укрытие 12 ч</w:t>
      </w:r>
      <w:r w:rsidR="002007A5">
        <w:rPr>
          <w:rFonts w:ascii="Times New Roman" w:hAnsi="Times New Roman" w:cs="Times New Roman"/>
          <w:sz w:val="28"/>
          <w:szCs w:val="28"/>
        </w:rPr>
        <w:t>асов</w:t>
      </w:r>
      <w:r w:rsidRPr="00CE2774">
        <w:rPr>
          <w:rFonts w:ascii="Times New Roman" w:hAnsi="Times New Roman" w:cs="Times New Roman"/>
          <w:sz w:val="28"/>
          <w:szCs w:val="28"/>
        </w:rPr>
        <w:t>). Защитные сооружения в зонах возможного радиоактивного загрязнения и возможного химического заражения должны содержаться в готовности к немедленному приему укрываемых.</w:t>
      </w:r>
    </w:p>
    <w:p w14:paraId="19D74CB8" w14:textId="3BA9B3D4" w:rsidR="00471745" w:rsidRDefault="00CE2774" w:rsidP="00CE277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774">
        <w:rPr>
          <w:rFonts w:ascii="Times New Roman" w:hAnsi="Times New Roman" w:cs="Times New Roman"/>
          <w:sz w:val="28"/>
          <w:szCs w:val="28"/>
        </w:rPr>
        <w:t>В мирное время защитные сооружения в установленном порядке могут использоваться для нужд организаций, а также для защиты населения от поражающих факторов, вызванных чрезвычайными ситуациями природного и техногенного характера, с сохранением возможности приведения их в заданные сроки в состояние готовности к использованию по назначению.</w:t>
      </w:r>
    </w:p>
    <w:p w14:paraId="3CC54421" w14:textId="76D36D78" w:rsidR="00471745" w:rsidRDefault="00471745" w:rsidP="0047174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DD588B" w14:textId="047040C9" w:rsidR="00850776" w:rsidRPr="00325A67" w:rsidRDefault="00471745" w:rsidP="00325A67">
      <w:pPr>
        <w:pStyle w:val="1"/>
        <w:numPr>
          <w:ilvl w:val="0"/>
          <w:numId w:val="15"/>
        </w:numPr>
        <w:ind w:left="0" w:firstLine="0"/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r>
        <w:br w:type="page"/>
      </w:r>
      <w:r w:rsidR="00850776" w:rsidRPr="00325A67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lastRenderedPageBreak/>
        <w:t xml:space="preserve">ПОЛНОМОЧИЯ </w:t>
      </w:r>
      <w:r w:rsidR="00325A67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br/>
      </w:r>
      <w:r w:rsidR="00850776" w:rsidRPr="00325A67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ОРГАНОВ МЕСТНОГО САМОУПРАВЛЕНИЯ В ОБЛАСТИ ГРАЖДАНСКОЙ ОБОРОНЫ (ПО УКРЫТИЮ НАСЕЛЕНИЯ)</w:t>
      </w:r>
    </w:p>
    <w:p w14:paraId="700E65E0" w14:textId="77777777" w:rsidR="00325A67" w:rsidRDefault="00325A67" w:rsidP="0085077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9AA7D5" w14:textId="6172114B" w:rsidR="00850776" w:rsidRPr="00850776" w:rsidRDefault="00850776" w:rsidP="0085077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0776">
        <w:rPr>
          <w:rFonts w:ascii="Times New Roman" w:hAnsi="Times New Roman" w:cs="Times New Roman"/>
          <w:sz w:val="28"/>
          <w:szCs w:val="28"/>
        </w:rPr>
        <w:t>В соответствии с пунктом 2 статьи 8 Федерального закона от 12 февраля 1998 г. № 28-ФЗ «О гражданской обороне» органы местного самоуправления (далее - ОМСУ) в пределах границ муниципальных образований в области гражданской обороны самостоятельно создают и поддерживают в состоянии постоянной готовности к использованию муниципальные системы оповещения населения об опасностях, возникающих при военных конфликтах или вследствие этих конфликтов, а также при чрезвычайных ситуациях природного и техногенного характера, защитные сооружения и другие объекты гражданской обороны.</w:t>
      </w:r>
    </w:p>
    <w:p w14:paraId="07258055" w14:textId="241A99C5" w:rsidR="00850776" w:rsidRPr="00850776" w:rsidRDefault="00D650DF" w:rsidP="00D650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пунктом 9 п</w:t>
      </w:r>
      <w:r w:rsidRPr="00D650DF">
        <w:rPr>
          <w:rFonts w:ascii="Times New Roman" w:hAnsi="Times New Roman" w:cs="Times New Roman"/>
          <w:sz w:val="28"/>
          <w:szCs w:val="28"/>
        </w:rPr>
        <w:t>оряд</w:t>
      </w:r>
      <w:r>
        <w:rPr>
          <w:rFonts w:ascii="Times New Roman" w:hAnsi="Times New Roman" w:cs="Times New Roman"/>
          <w:sz w:val="28"/>
          <w:szCs w:val="28"/>
        </w:rPr>
        <w:t xml:space="preserve">ка </w:t>
      </w:r>
      <w:r w:rsidRPr="00D650DF">
        <w:rPr>
          <w:rFonts w:ascii="Times New Roman" w:hAnsi="Times New Roman" w:cs="Times New Roman"/>
          <w:sz w:val="28"/>
          <w:szCs w:val="28"/>
        </w:rPr>
        <w:t>создания убежищ и иных объектов гражданской обороны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50DF">
        <w:rPr>
          <w:rFonts w:ascii="Times New Roman" w:hAnsi="Times New Roman" w:cs="Times New Roman"/>
          <w:sz w:val="28"/>
          <w:szCs w:val="28"/>
        </w:rPr>
        <w:t>(утв</w:t>
      </w:r>
      <w:r>
        <w:rPr>
          <w:rFonts w:ascii="Times New Roman" w:hAnsi="Times New Roman" w:cs="Times New Roman"/>
          <w:sz w:val="28"/>
          <w:szCs w:val="28"/>
        </w:rPr>
        <w:t>ерждён</w:t>
      </w:r>
      <w:r w:rsidRPr="00D650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850776" w:rsidRPr="00850776">
        <w:rPr>
          <w:rFonts w:ascii="Times New Roman" w:hAnsi="Times New Roman" w:cs="Times New Roman"/>
          <w:sz w:val="28"/>
          <w:szCs w:val="28"/>
        </w:rPr>
        <w:t>остановлением Правительства Российской Федерации от 29 ноября 1999 г</w:t>
      </w:r>
      <w:r w:rsidR="00850776">
        <w:rPr>
          <w:rFonts w:ascii="Times New Roman" w:hAnsi="Times New Roman" w:cs="Times New Roman"/>
          <w:sz w:val="28"/>
          <w:szCs w:val="28"/>
        </w:rPr>
        <w:t xml:space="preserve">ода </w:t>
      </w:r>
      <w:r w:rsidR="00850776" w:rsidRPr="00850776">
        <w:rPr>
          <w:rFonts w:ascii="Times New Roman" w:hAnsi="Times New Roman" w:cs="Times New Roman"/>
          <w:sz w:val="28"/>
          <w:szCs w:val="28"/>
        </w:rPr>
        <w:t>№ 1309 «О порядке создания убежищ и иных объектов гражданской обороны»</w:t>
      </w:r>
      <w:r>
        <w:rPr>
          <w:rFonts w:ascii="Times New Roman" w:hAnsi="Times New Roman" w:cs="Times New Roman"/>
          <w:sz w:val="28"/>
          <w:szCs w:val="28"/>
        </w:rPr>
        <w:t>)</w:t>
      </w:r>
      <w:r w:rsidR="00850776" w:rsidRPr="00850776">
        <w:rPr>
          <w:rFonts w:ascii="Times New Roman" w:hAnsi="Times New Roman" w:cs="Times New Roman"/>
          <w:sz w:val="28"/>
          <w:szCs w:val="28"/>
        </w:rPr>
        <w:t xml:space="preserve"> органы </w:t>
      </w:r>
      <w:r w:rsidRPr="00D650DF">
        <w:rPr>
          <w:rFonts w:ascii="Times New Roman" w:hAnsi="Times New Roman" w:cs="Times New Roman"/>
          <w:sz w:val="28"/>
          <w:szCs w:val="28"/>
        </w:rPr>
        <w:t>исполнительной власти субъектов Российской Федерации и органы местного самоуправления на соответствующих территориях</w:t>
      </w:r>
      <w:r w:rsidR="00850776" w:rsidRPr="00850776">
        <w:rPr>
          <w:rFonts w:ascii="Times New Roman" w:hAnsi="Times New Roman" w:cs="Times New Roman"/>
          <w:sz w:val="28"/>
          <w:szCs w:val="28"/>
        </w:rPr>
        <w:t>:</w:t>
      </w:r>
    </w:p>
    <w:p w14:paraId="23474448" w14:textId="77777777" w:rsidR="00D650DF" w:rsidRPr="00D650DF" w:rsidRDefault="00D650DF" w:rsidP="00D650DF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0DF">
        <w:rPr>
          <w:rFonts w:ascii="Times New Roman" w:hAnsi="Times New Roman" w:cs="Times New Roman"/>
          <w:sz w:val="28"/>
          <w:szCs w:val="28"/>
        </w:rPr>
        <w:t>определяют общую потребность в объектах гражданской обороны;</w:t>
      </w:r>
    </w:p>
    <w:p w14:paraId="00B0A87C" w14:textId="77777777" w:rsidR="00D650DF" w:rsidRPr="00D650DF" w:rsidRDefault="00D650DF" w:rsidP="00D650DF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0DF">
        <w:rPr>
          <w:rFonts w:ascii="Times New Roman" w:hAnsi="Times New Roman" w:cs="Times New Roman"/>
          <w:sz w:val="28"/>
          <w:szCs w:val="28"/>
        </w:rPr>
        <w:t>в мирное время создают, сохраняют существующие объекты гражданской обороны и поддерживают их в состоянии постоянной готовности к использованию;</w:t>
      </w:r>
    </w:p>
    <w:p w14:paraId="6A8DB11F" w14:textId="77777777" w:rsidR="00D650DF" w:rsidRPr="00D650DF" w:rsidRDefault="00D650DF" w:rsidP="00D650DF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0DF">
        <w:rPr>
          <w:rFonts w:ascii="Times New Roman" w:hAnsi="Times New Roman" w:cs="Times New Roman"/>
          <w:sz w:val="28"/>
          <w:szCs w:val="28"/>
        </w:rPr>
        <w:t>осуществляют контроль за созданием объектов гражданской обороны и поддержанием их в состоянии постоянной готовности к использованию;</w:t>
      </w:r>
    </w:p>
    <w:p w14:paraId="0E1A6A4F" w14:textId="62FF8048" w:rsidR="00D650DF" w:rsidRDefault="00D650DF" w:rsidP="00D650DF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0DF">
        <w:rPr>
          <w:rFonts w:ascii="Times New Roman" w:hAnsi="Times New Roman" w:cs="Times New Roman"/>
          <w:sz w:val="28"/>
          <w:szCs w:val="28"/>
        </w:rPr>
        <w:t>ведут учет существующих и создаваемых объектов гражданской обороны.</w:t>
      </w:r>
    </w:p>
    <w:p w14:paraId="456029BC" w14:textId="25F8E1EC" w:rsidR="00850776" w:rsidRPr="00850776" w:rsidRDefault="00850776" w:rsidP="0085077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0776">
        <w:rPr>
          <w:rFonts w:ascii="Times New Roman" w:hAnsi="Times New Roman" w:cs="Times New Roman"/>
          <w:sz w:val="28"/>
          <w:szCs w:val="28"/>
        </w:rPr>
        <w:t xml:space="preserve">Пунктом 15.4 приказа МЧС России от 14.11.2008 № 687 «Об утверждении Положения об организации и ведении гражданской обороны в муниципальных образованиях и организациях» </w:t>
      </w:r>
      <w:r>
        <w:rPr>
          <w:rFonts w:ascii="Times New Roman" w:hAnsi="Times New Roman" w:cs="Times New Roman"/>
          <w:sz w:val="28"/>
          <w:szCs w:val="28"/>
        </w:rPr>
        <w:t>(з</w:t>
      </w:r>
      <w:r w:rsidRPr="00850776">
        <w:rPr>
          <w:rFonts w:ascii="Times New Roman" w:hAnsi="Times New Roman" w:cs="Times New Roman"/>
          <w:sz w:val="28"/>
          <w:szCs w:val="28"/>
        </w:rPr>
        <w:t>арегистрировано в Минюсте РФ 26 ноября 2008 г</w:t>
      </w:r>
      <w:r>
        <w:rPr>
          <w:rFonts w:ascii="Times New Roman" w:hAnsi="Times New Roman" w:cs="Times New Roman"/>
          <w:sz w:val="28"/>
          <w:szCs w:val="28"/>
        </w:rPr>
        <w:t>ода, р</w:t>
      </w:r>
      <w:r w:rsidRPr="00850776">
        <w:rPr>
          <w:rFonts w:ascii="Times New Roman" w:hAnsi="Times New Roman" w:cs="Times New Roman"/>
          <w:sz w:val="28"/>
          <w:szCs w:val="28"/>
        </w:rPr>
        <w:t xml:space="preserve">егистрационный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850776">
        <w:rPr>
          <w:rFonts w:ascii="Times New Roman" w:hAnsi="Times New Roman" w:cs="Times New Roman"/>
          <w:sz w:val="28"/>
          <w:szCs w:val="28"/>
        </w:rPr>
        <w:t xml:space="preserve"> 12740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850776">
        <w:rPr>
          <w:rFonts w:ascii="Times New Roman" w:hAnsi="Times New Roman" w:cs="Times New Roman"/>
          <w:sz w:val="28"/>
          <w:szCs w:val="28"/>
        </w:rPr>
        <w:t>определенно, что основными мероприятиями по гражданской обороне, осуществляемыми в целях решения задачи, связанной с предоставлением населению средств коллективной защиты, являются:</w:t>
      </w:r>
    </w:p>
    <w:p w14:paraId="55F86252" w14:textId="77777777" w:rsidR="00850776" w:rsidRPr="00850776" w:rsidRDefault="00850776" w:rsidP="00850776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0776">
        <w:rPr>
          <w:rFonts w:ascii="Times New Roman" w:hAnsi="Times New Roman" w:cs="Times New Roman"/>
          <w:sz w:val="28"/>
          <w:szCs w:val="28"/>
        </w:rPr>
        <w:t>сохранение, поддержание в состоянии постоянной готовности к использованию по предназначению и техническое обслуживание защитных сооружений гражданской обороны и их технических систем;</w:t>
      </w:r>
    </w:p>
    <w:p w14:paraId="2BEBE5C4" w14:textId="77777777" w:rsidR="00850776" w:rsidRPr="00850776" w:rsidRDefault="00850776" w:rsidP="00850776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0776">
        <w:rPr>
          <w:rFonts w:ascii="Times New Roman" w:hAnsi="Times New Roman" w:cs="Times New Roman"/>
          <w:sz w:val="28"/>
          <w:szCs w:val="28"/>
        </w:rPr>
        <w:t>разработка планов наращивания инженерной защиты территорий, отнесенных в установленном порядке к группам по гражданской обороне;</w:t>
      </w:r>
    </w:p>
    <w:p w14:paraId="3BF8071E" w14:textId="77777777" w:rsidR="00850776" w:rsidRPr="00850776" w:rsidRDefault="00850776" w:rsidP="00850776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0776">
        <w:rPr>
          <w:rFonts w:ascii="Times New Roman" w:hAnsi="Times New Roman" w:cs="Times New Roman"/>
          <w:sz w:val="28"/>
          <w:szCs w:val="28"/>
        </w:rPr>
        <w:t>приспособление в мирное время и при переводе гражданской обороны с мирного на военное время заглубленных помещений, метрополитенов и других сооружений подземного пространства для укрытия населения;</w:t>
      </w:r>
    </w:p>
    <w:p w14:paraId="705A50BA" w14:textId="77777777" w:rsidR="00850776" w:rsidRPr="00850776" w:rsidRDefault="00850776" w:rsidP="00850776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0776">
        <w:rPr>
          <w:rFonts w:ascii="Times New Roman" w:hAnsi="Times New Roman" w:cs="Times New Roman"/>
          <w:sz w:val="28"/>
          <w:szCs w:val="28"/>
        </w:rPr>
        <w:t>планирование и организация строительства недостающих защитных сооружений гражданской обороны в военное время;</w:t>
      </w:r>
    </w:p>
    <w:p w14:paraId="195F06FF" w14:textId="77777777" w:rsidR="00850776" w:rsidRPr="00850776" w:rsidRDefault="00850776" w:rsidP="00850776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0776">
        <w:rPr>
          <w:rFonts w:ascii="Times New Roman" w:hAnsi="Times New Roman" w:cs="Times New Roman"/>
          <w:sz w:val="28"/>
          <w:szCs w:val="28"/>
        </w:rPr>
        <w:t>обеспечение укрытия населения в защитных сооружениях гражданской обороны, заглубленных помещениях и других сооружениях подземного пространства;</w:t>
      </w:r>
    </w:p>
    <w:p w14:paraId="33090011" w14:textId="3DF484CF" w:rsidR="00850776" w:rsidRPr="00850776" w:rsidRDefault="00850776" w:rsidP="00850776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0776">
        <w:rPr>
          <w:rFonts w:ascii="Times New Roman" w:hAnsi="Times New Roman" w:cs="Times New Roman"/>
          <w:sz w:val="28"/>
          <w:szCs w:val="28"/>
        </w:rPr>
        <w:lastRenderedPageBreak/>
        <w:t>обеспечение предоставления населению средств коллективной защиты в установленные сроки.</w:t>
      </w:r>
    </w:p>
    <w:p w14:paraId="52202923" w14:textId="77777777" w:rsidR="004D16C4" w:rsidRDefault="008D70BB" w:rsidP="00D650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70BB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E77AFC">
        <w:rPr>
          <w:rFonts w:ascii="Times New Roman" w:hAnsi="Times New Roman" w:cs="Times New Roman"/>
          <w:sz w:val="28"/>
          <w:szCs w:val="28"/>
        </w:rPr>
        <w:t xml:space="preserve">в рамках реализации </w:t>
      </w:r>
      <w:r w:rsidR="00E77AFC" w:rsidRPr="00E77AFC">
        <w:rPr>
          <w:rFonts w:ascii="Times New Roman" w:hAnsi="Times New Roman" w:cs="Times New Roman"/>
          <w:sz w:val="28"/>
          <w:szCs w:val="28"/>
        </w:rPr>
        <w:t>полномочий по обеспечению укрытия населения</w:t>
      </w:r>
      <w:r w:rsidR="00E77AFC">
        <w:rPr>
          <w:rFonts w:ascii="Times New Roman" w:hAnsi="Times New Roman" w:cs="Times New Roman"/>
          <w:sz w:val="28"/>
          <w:szCs w:val="28"/>
        </w:rPr>
        <w:t>,</w:t>
      </w:r>
      <w:r w:rsidR="00E77AFC" w:rsidRPr="00E77AFC">
        <w:rPr>
          <w:rFonts w:ascii="Times New Roman" w:hAnsi="Times New Roman" w:cs="Times New Roman"/>
          <w:sz w:val="28"/>
          <w:szCs w:val="28"/>
        </w:rPr>
        <w:t xml:space="preserve"> </w:t>
      </w:r>
      <w:r w:rsidRPr="008D70BB">
        <w:rPr>
          <w:rFonts w:ascii="Times New Roman" w:hAnsi="Times New Roman" w:cs="Times New Roman"/>
          <w:sz w:val="28"/>
          <w:szCs w:val="28"/>
        </w:rPr>
        <w:t>органы местного самоуправления</w:t>
      </w:r>
      <w:r w:rsidR="004D16C4">
        <w:rPr>
          <w:rFonts w:ascii="Times New Roman" w:hAnsi="Times New Roman" w:cs="Times New Roman"/>
          <w:sz w:val="28"/>
          <w:szCs w:val="28"/>
        </w:rPr>
        <w:t>:</w:t>
      </w:r>
    </w:p>
    <w:p w14:paraId="5BD6EF40" w14:textId="42A85516" w:rsidR="004D16C4" w:rsidRDefault="008D70BB" w:rsidP="008261B4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70BB">
        <w:rPr>
          <w:rFonts w:ascii="Times New Roman" w:hAnsi="Times New Roman" w:cs="Times New Roman"/>
          <w:sz w:val="28"/>
          <w:szCs w:val="28"/>
        </w:rPr>
        <w:t>определяют численность населения, не обеспеченного ЗС ГО</w:t>
      </w:r>
      <w:r w:rsidR="004D16C4">
        <w:rPr>
          <w:rFonts w:ascii="Times New Roman" w:hAnsi="Times New Roman" w:cs="Times New Roman"/>
          <w:sz w:val="28"/>
          <w:szCs w:val="28"/>
        </w:rPr>
        <w:t>,</w:t>
      </w:r>
    </w:p>
    <w:p w14:paraId="54FA21CA" w14:textId="1B6E392C" w:rsidR="008D70BB" w:rsidRDefault="008D70BB" w:rsidP="008261B4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70BB">
        <w:rPr>
          <w:rFonts w:ascii="Times New Roman" w:hAnsi="Times New Roman" w:cs="Times New Roman"/>
          <w:sz w:val="28"/>
          <w:szCs w:val="28"/>
        </w:rPr>
        <w:t>подготавливают перечни зданий, имеющих заглубленные помещения</w:t>
      </w:r>
      <w:r w:rsidR="004D16C4">
        <w:rPr>
          <w:rFonts w:ascii="Times New Roman" w:hAnsi="Times New Roman" w:cs="Times New Roman"/>
          <w:sz w:val="28"/>
          <w:szCs w:val="28"/>
        </w:rPr>
        <w:t xml:space="preserve"> и пригодные для укрытия населения,</w:t>
      </w:r>
    </w:p>
    <w:p w14:paraId="6E9419A2" w14:textId="5C9D6047" w:rsidR="004D16C4" w:rsidRDefault="004D16C4" w:rsidP="008261B4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закрепляют жильцов домов, в которых отсутствуют укрытия, за пригодными для укрытия населения </w:t>
      </w:r>
      <w:r w:rsidRPr="008D70BB">
        <w:rPr>
          <w:rFonts w:ascii="Times New Roman" w:hAnsi="Times New Roman" w:cs="Times New Roman"/>
          <w:sz w:val="28"/>
          <w:szCs w:val="28"/>
        </w:rPr>
        <w:t>подвальны</w:t>
      </w:r>
      <w:r w:rsidR="008261B4">
        <w:rPr>
          <w:rFonts w:ascii="Times New Roman" w:hAnsi="Times New Roman" w:cs="Times New Roman"/>
          <w:sz w:val="28"/>
          <w:szCs w:val="28"/>
        </w:rPr>
        <w:t>ми</w:t>
      </w:r>
      <w:r w:rsidRPr="008D70BB">
        <w:rPr>
          <w:rFonts w:ascii="Times New Roman" w:hAnsi="Times New Roman" w:cs="Times New Roman"/>
          <w:sz w:val="28"/>
          <w:szCs w:val="28"/>
        </w:rPr>
        <w:t xml:space="preserve"> (заглубленны</w:t>
      </w:r>
      <w:r w:rsidR="008261B4">
        <w:rPr>
          <w:rFonts w:ascii="Times New Roman" w:hAnsi="Times New Roman" w:cs="Times New Roman"/>
          <w:sz w:val="28"/>
          <w:szCs w:val="28"/>
        </w:rPr>
        <w:t>ми</w:t>
      </w:r>
      <w:r w:rsidRPr="008D70BB">
        <w:rPr>
          <w:rFonts w:ascii="Times New Roman" w:hAnsi="Times New Roman" w:cs="Times New Roman"/>
          <w:sz w:val="28"/>
          <w:szCs w:val="28"/>
        </w:rPr>
        <w:t>) помещения</w:t>
      </w:r>
      <w:r w:rsidR="008261B4">
        <w:rPr>
          <w:rFonts w:ascii="Times New Roman" w:hAnsi="Times New Roman" w:cs="Times New Roman"/>
          <w:sz w:val="28"/>
          <w:szCs w:val="28"/>
        </w:rPr>
        <w:t>ми подземного пространства,</w:t>
      </w:r>
    </w:p>
    <w:p w14:paraId="1F72EDC5" w14:textId="46771E34" w:rsidR="008261B4" w:rsidRDefault="008261B4" w:rsidP="008261B4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организовывают</w:t>
      </w:r>
      <w:r w:rsidRPr="008261B4">
        <w:rPr>
          <w:rFonts w:ascii="Times New Roman" w:hAnsi="Times New Roman" w:cs="Times New Roman"/>
          <w:sz w:val="28"/>
          <w:szCs w:val="28"/>
        </w:rPr>
        <w:t xml:space="preserve"> приспособление заглубленных помещений и других сооружений подземного пространства для укрытия населения</w:t>
      </w:r>
      <w:r w:rsidR="00FB4F02">
        <w:rPr>
          <w:rFonts w:ascii="Times New Roman" w:hAnsi="Times New Roman" w:cs="Times New Roman"/>
          <w:sz w:val="28"/>
          <w:szCs w:val="28"/>
        </w:rPr>
        <w:t>,</w:t>
      </w:r>
    </w:p>
    <w:p w14:paraId="616EEAF1" w14:textId="438E3C9A" w:rsidR="008261B4" w:rsidRDefault="008261B4" w:rsidP="008261B4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1B4">
        <w:rPr>
          <w:rFonts w:ascii="Times New Roman" w:hAnsi="Times New Roman" w:cs="Times New Roman"/>
          <w:sz w:val="28"/>
          <w:szCs w:val="28"/>
        </w:rPr>
        <w:t>обеспеч</w:t>
      </w:r>
      <w:r>
        <w:rPr>
          <w:rFonts w:ascii="Times New Roman" w:hAnsi="Times New Roman" w:cs="Times New Roman"/>
          <w:sz w:val="28"/>
          <w:szCs w:val="28"/>
        </w:rPr>
        <w:t>ивают</w:t>
      </w:r>
      <w:r w:rsidRPr="008261B4">
        <w:rPr>
          <w:rFonts w:ascii="Times New Roman" w:hAnsi="Times New Roman" w:cs="Times New Roman"/>
          <w:sz w:val="28"/>
          <w:szCs w:val="28"/>
        </w:rPr>
        <w:t xml:space="preserve"> укрыти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261B4">
        <w:rPr>
          <w:rFonts w:ascii="Times New Roman" w:hAnsi="Times New Roman" w:cs="Times New Roman"/>
          <w:sz w:val="28"/>
          <w:szCs w:val="28"/>
        </w:rPr>
        <w:t xml:space="preserve"> населения в </w:t>
      </w:r>
      <w:r>
        <w:rPr>
          <w:rFonts w:ascii="Times New Roman" w:hAnsi="Times New Roman" w:cs="Times New Roman"/>
          <w:sz w:val="28"/>
          <w:szCs w:val="28"/>
        </w:rPr>
        <w:t>ЗСГО</w:t>
      </w:r>
      <w:r w:rsidRPr="008261B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а также в </w:t>
      </w:r>
      <w:r w:rsidRPr="008261B4">
        <w:rPr>
          <w:rFonts w:ascii="Times New Roman" w:hAnsi="Times New Roman" w:cs="Times New Roman"/>
          <w:sz w:val="28"/>
          <w:szCs w:val="28"/>
        </w:rPr>
        <w:t>заглубленных помещениях и других сооружениях подземного пространства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7B852AC" w14:textId="5AD59828" w:rsidR="008D70BB" w:rsidRDefault="00E77AFC" w:rsidP="0085077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о</w:t>
      </w:r>
      <w:r w:rsidR="008D70BB" w:rsidRPr="008D70BB">
        <w:rPr>
          <w:rFonts w:ascii="Times New Roman" w:hAnsi="Times New Roman" w:cs="Times New Roman"/>
          <w:sz w:val="28"/>
          <w:szCs w:val="28"/>
        </w:rPr>
        <w:t>рган</w:t>
      </w:r>
      <w:r>
        <w:rPr>
          <w:rFonts w:ascii="Times New Roman" w:hAnsi="Times New Roman" w:cs="Times New Roman"/>
          <w:sz w:val="28"/>
          <w:szCs w:val="28"/>
        </w:rPr>
        <w:t>ам</w:t>
      </w:r>
      <w:r w:rsidR="008D70BB" w:rsidRPr="008D70BB">
        <w:rPr>
          <w:rFonts w:ascii="Times New Roman" w:hAnsi="Times New Roman" w:cs="Times New Roman"/>
          <w:sz w:val="28"/>
          <w:szCs w:val="28"/>
        </w:rPr>
        <w:t xml:space="preserve"> местного самоуправления </w:t>
      </w:r>
      <w:r w:rsidR="008261B4">
        <w:rPr>
          <w:rFonts w:ascii="Times New Roman" w:hAnsi="Times New Roman" w:cs="Times New Roman"/>
          <w:sz w:val="28"/>
          <w:szCs w:val="28"/>
        </w:rPr>
        <w:t>совместно</w:t>
      </w:r>
      <w:r w:rsidR="008D70BB" w:rsidRPr="008D70BB">
        <w:rPr>
          <w:rFonts w:ascii="Times New Roman" w:hAnsi="Times New Roman" w:cs="Times New Roman"/>
          <w:sz w:val="28"/>
          <w:szCs w:val="28"/>
        </w:rPr>
        <w:t xml:space="preserve"> с организациями, отвечающими за содержание общего имущества в многоквартирных домах (УК, ТСЖ, ТСН, ЖСК, ЖЭК, ПЖСК, ЖЭПК) (далее - обслуживающие организации) и другими организациями, имеющими на балансе подвальные (заглубленные) помещения, рекомендовано </w:t>
      </w:r>
      <w:r w:rsidR="00265E7F">
        <w:rPr>
          <w:rFonts w:ascii="Times New Roman" w:hAnsi="Times New Roman" w:cs="Times New Roman"/>
          <w:sz w:val="28"/>
          <w:szCs w:val="28"/>
        </w:rPr>
        <w:t xml:space="preserve">организовывать и проводить работы по подготовке подвальных (заглубленных) помещений к укрытию населения, а также </w:t>
      </w:r>
      <w:r w:rsidR="008D70BB" w:rsidRPr="008D70BB">
        <w:rPr>
          <w:rFonts w:ascii="Times New Roman" w:hAnsi="Times New Roman" w:cs="Times New Roman"/>
          <w:sz w:val="28"/>
          <w:szCs w:val="28"/>
        </w:rPr>
        <w:t>информировать граждан о наличии, места</w:t>
      </w:r>
      <w:r w:rsidR="008261B4">
        <w:rPr>
          <w:rFonts w:ascii="Times New Roman" w:hAnsi="Times New Roman" w:cs="Times New Roman"/>
          <w:sz w:val="28"/>
          <w:szCs w:val="28"/>
        </w:rPr>
        <w:t>х</w:t>
      </w:r>
      <w:r w:rsidR="008D70BB" w:rsidRPr="008D70BB">
        <w:rPr>
          <w:rFonts w:ascii="Times New Roman" w:hAnsi="Times New Roman" w:cs="Times New Roman"/>
          <w:sz w:val="28"/>
          <w:szCs w:val="28"/>
        </w:rPr>
        <w:t xml:space="preserve"> расположения (точный адрес, наименование улицы, номер дома) заглубленных и других помещений подземного пространства, предназначенных для укрытия населения.</w:t>
      </w:r>
    </w:p>
    <w:p w14:paraId="6A31FB46" w14:textId="34E86F46" w:rsidR="00E77AFC" w:rsidRPr="00CA461F" w:rsidRDefault="00973969" w:rsidP="00CA461F">
      <w:pPr>
        <w:pStyle w:val="2"/>
        <w:ind w:firstLine="709"/>
        <w:jc w:val="both"/>
        <w:rPr>
          <w:rFonts w:ascii="Times New Roman" w:hAnsi="Times New Roman" w:cs="Times New Roman"/>
          <w:b/>
          <w:bCs/>
          <w:color w:val="002060"/>
        </w:rPr>
      </w:pPr>
      <w:r w:rsidRPr="00973969">
        <w:rPr>
          <w:rFonts w:ascii="Times New Roman" w:hAnsi="Times New Roman" w:cs="Times New Roman"/>
          <w:b/>
          <w:bCs/>
          <w:color w:val="002060"/>
        </w:rPr>
        <w:t>4</w:t>
      </w:r>
      <w:r w:rsidR="00CA461F" w:rsidRPr="00CA461F">
        <w:rPr>
          <w:rFonts w:ascii="Times New Roman" w:hAnsi="Times New Roman" w:cs="Times New Roman"/>
          <w:b/>
          <w:bCs/>
          <w:color w:val="002060"/>
        </w:rPr>
        <w:t>.1.</w:t>
      </w:r>
      <w:r w:rsidR="00CA461F" w:rsidRPr="00CA461F">
        <w:rPr>
          <w:rFonts w:ascii="Times New Roman" w:hAnsi="Times New Roman" w:cs="Times New Roman"/>
          <w:b/>
          <w:bCs/>
          <w:color w:val="002060"/>
        </w:rPr>
        <w:tab/>
      </w:r>
      <w:r w:rsidR="00E77AFC" w:rsidRPr="00CA461F">
        <w:rPr>
          <w:rFonts w:ascii="Times New Roman" w:hAnsi="Times New Roman" w:cs="Times New Roman"/>
          <w:b/>
          <w:bCs/>
          <w:color w:val="002060"/>
        </w:rPr>
        <w:t>Мероприятия, проводимые органами местного самоуправления в целях предоставления населению средств коллективной защиты</w:t>
      </w:r>
    </w:p>
    <w:p w14:paraId="1A81AEE2" w14:textId="30F9FB6B" w:rsidR="00E77AFC" w:rsidRDefault="00E77AFC" w:rsidP="00E77AF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AFC">
        <w:rPr>
          <w:rFonts w:ascii="Times New Roman" w:hAnsi="Times New Roman" w:cs="Times New Roman"/>
          <w:sz w:val="28"/>
          <w:szCs w:val="28"/>
        </w:rPr>
        <w:t>Для реализации полномочий по обеспечению укрытия населения в городском округе, муниципальном районе принимается правовой акт «О мерах по сохранению и рациональному использованию защитных сооружений и иных объектов гражданской обороны».</w:t>
      </w:r>
    </w:p>
    <w:p w14:paraId="012F1396" w14:textId="6193A873" w:rsidR="00134968" w:rsidRPr="00E77AFC" w:rsidRDefault="00157BBC" w:rsidP="00E77AF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</w:t>
      </w:r>
      <w:r w:rsidR="00134968">
        <w:rPr>
          <w:rFonts w:ascii="Times New Roman" w:hAnsi="Times New Roman" w:cs="Times New Roman"/>
          <w:sz w:val="28"/>
          <w:szCs w:val="28"/>
        </w:rPr>
        <w:t xml:space="preserve"> координации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структурных подразделений администрации ОМСУ и заинтересованных организаций по вопросам </w:t>
      </w:r>
      <w:r w:rsidRPr="00E77AFC">
        <w:rPr>
          <w:rFonts w:ascii="Times New Roman" w:hAnsi="Times New Roman" w:cs="Times New Roman"/>
          <w:sz w:val="28"/>
          <w:szCs w:val="28"/>
        </w:rPr>
        <w:t>предоставлени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E77AFC">
        <w:rPr>
          <w:rFonts w:ascii="Times New Roman" w:hAnsi="Times New Roman" w:cs="Times New Roman"/>
          <w:sz w:val="28"/>
          <w:szCs w:val="28"/>
        </w:rPr>
        <w:t xml:space="preserve"> населению заглубленных и других помещений подземного пространства</w:t>
      </w:r>
      <w:r>
        <w:rPr>
          <w:rFonts w:ascii="Times New Roman" w:hAnsi="Times New Roman" w:cs="Times New Roman"/>
          <w:sz w:val="28"/>
          <w:szCs w:val="28"/>
        </w:rPr>
        <w:t xml:space="preserve"> рекомендуется рассматривать на </w:t>
      </w:r>
      <w:r w:rsidRPr="00E77AFC">
        <w:rPr>
          <w:rFonts w:ascii="Times New Roman" w:hAnsi="Times New Roman" w:cs="Times New Roman"/>
          <w:sz w:val="28"/>
          <w:szCs w:val="28"/>
        </w:rPr>
        <w:t>заседания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E77AFC">
        <w:rPr>
          <w:rFonts w:ascii="Times New Roman" w:hAnsi="Times New Roman" w:cs="Times New Roman"/>
          <w:sz w:val="28"/>
          <w:szCs w:val="28"/>
        </w:rPr>
        <w:t xml:space="preserve"> комиссии по ПУФ муниципального образования или суженн</w:t>
      </w:r>
      <w:r w:rsidR="004D16C4">
        <w:rPr>
          <w:rFonts w:ascii="Times New Roman" w:hAnsi="Times New Roman" w:cs="Times New Roman"/>
          <w:sz w:val="28"/>
          <w:szCs w:val="28"/>
        </w:rPr>
        <w:t>ых</w:t>
      </w:r>
      <w:r w:rsidRPr="00E77AFC">
        <w:rPr>
          <w:rFonts w:ascii="Times New Roman" w:hAnsi="Times New Roman" w:cs="Times New Roman"/>
          <w:sz w:val="28"/>
          <w:szCs w:val="28"/>
        </w:rPr>
        <w:t xml:space="preserve"> заседания</w:t>
      </w:r>
      <w:r w:rsidR="004D16C4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397DCD4" w14:textId="3D80A139" w:rsidR="00134968" w:rsidRDefault="00134968" w:rsidP="00E77AF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организации работы по </w:t>
      </w:r>
      <w:r w:rsidRPr="00E77AFC">
        <w:rPr>
          <w:rFonts w:ascii="Times New Roman" w:hAnsi="Times New Roman" w:cs="Times New Roman"/>
          <w:sz w:val="28"/>
          <w:szCs w:val="28"/>
        </w:rPr>
        <w:t>предоставлению населению заглубленных и других помещений подземного пространства</w:t>
      </w:r>
      <w:r>
        <w:rPr>
          <w:rFonts w:ascii="Times New Roman" w:hAnsi="Times New Roman" w:cs="Times New Roman"/>
          <w:sz w:val="28"/>
          <w:szCs w:val="28"/>
        </w:rPr>
        <w:t xml:space="preserve"> рекомендуется привлекать на </w:t>
      </w:r>
      <w:r w:rsidRPr="00E77AFC">
        <w:rPr>
          <w:rFonts w:ascii="Times New Roman" w:hAnsi="Times New Roman" w:cs="Times New Roman"/>
          <w:sz w:val="28"/>
          <w:szCs w:val="28"/>
        </w:rPr>
        <w:t>заседания комиссии по ПУФ муниципального образования или суженного заседания</w:t>
      </w:r>
      <w:r w:rsidR="00157BBC">
        <w:rPr>
          <w:rFonts w:ascii="Times New Roman" w:hAnsi="Times New Roman" w:cs="Times New Roman"/>
          <w:sz w:val="28"/>
          <w:szCs w:val="28"/>
        </w:rPr>
        <w:t>:</w:t>
      </w:r>
    </w:p>
    <w:p w14:paraId="70647B8B" w14:textId="5469E5C3" w:rsidR="00134968" w:rsidRDefault="00134968" w:rsidP="00134968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968">
        <w:rPr>
          <w:rFonts w:ascii="Times New Roman" w:hAnsi="Times New Roman" w:cs="Times New Roman"/>
          <w:sz w:val="28"/>
          <w:szCs w:val="28"/>
        </w:rPr>
        <w:t>структурны</w:t>
      </w:r>
      <w:r w:rsidR="00157BBC">
        <w:rPr>
          <w:rFonts w:ascii="Times New Roman" w:hAnsi="Times New Roman" w:cs="Times New Roman"/>
          <w:sz w:val="28"/>
          <w:szCs w:val="28"/>
        </w:rPr>
        <w:t>е</w:t>
      </w:r>
      <w:r w:rsidRPr="00134968">
        <w:rPr>
          <w:rFonts w:ascii="Times New Roman" w:hAnsi="Times New Roman" w:cs="Times New Roman"/>
          <w:sz w:val="28"/>
          <w:szCs w:val="28"/>
        </w:rPr>
        <w:t xml:space="preserve"> подразделения</w:t>
      </w:r>
      <w:r>
        <w:rPr>
          <w:rFonts w:ascii="Times New Roman" w:hAnsi="Times New Roman" w:cs="Times New Roman"/>
          <w:sz w:val="28"/>
          <w:szCs w:val="28"/>
        </w:rPr>
        <w:t xml:space="preserve"> (работник</w:t>
      </w:r>
      <w:r w:rsidR="00157BBC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134968">
        <w:rPr>
          <w:rFonts w:ascii="Times New Roman" w:hAnsi="Times New Roman" w:cs="Times New Roman"/>
          <w:sz w:val="28"/>
          <w:szCs w:val="28"/>
        </w:rPr>
        <w:t xml:space="preserve"> администрации ОМСУ, уполномоченны</w:t>
      </w:r>
      <w:r w:rsidR="00157BBC">
        <w:rPr>
          <w:rFonts w:ascii="Times New Roman" w:hAnsi="Times New Roman" w:cs="Times New Roman"/>
          <w:sz w:val="28"/>
          <w:szCs w:val="28"/>
        </w:rPr>
        <w:t>е</w:t>
      </w:r>
      <w:r w:rsidRPr="00134968">
        <w:rPr>
          <w:rFonts w:ascii="Times New Roman" w:hAnsi="Times New Roman" w:cs="Times New Roman"/>
          <w:sz w:val="28"/>
          <w:szCs w:val="28"/>
        </w:rPr>
        <w:t xml:space="preserve"> на решение задач в области </w:t>
      </w:r>
      <w:r>
        <w:rPr>
          <w:rFonts w:ascii="Times New Roman" w:hAnsi="Times New Roman" w:cs="Times New Roman"/>
          <w:sz w:val="28"/>
          <w:szCs w:val="28"/>
        </w:rPr>
        <w:t>гражданской обороны,</w:t>
      </w:r>
    </w:p>
    <w:p w14:paraId="6FDB57FA" w14:textId="79F82D97" w:rsidR="00DA6C5C" w:rsidRDefault="00E77AFC" w:rsidP="00134968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AFC">
        <w:rPr>
          <w:rFonts w:ascii="Times New Roman" w:hAnsi="Times New Roman" w:cs="Times New Roman"/>
          <w:sz w:val="28"/>
          <w:szCs w:val="28"/>
        </w:rPr>
        <w:t>структурны</w:t>
      </w:r>
      <w:r w:rsidR="00157BBC">
        <w:rPr>
          <w:rFonts w:ascii="Times New Roman" w:hAnsi="Times New Roman" w:cs="Times New Roman"/>
          <w:sz w:val="28"/>
          <w:szCs w:val="28"/>
        </w:rPr>
        <w:t>е</w:t>
      </w:r>
      <w:r w:rsidRPr="00E77AFC">
        <w:rPr>
          <w:rFonts w:ascii="Times New Roman" w:hAnsi="Times New Roman" w:cs="Times New Roman"/>
          <w:sz w:val="28"/>
          <w:szCs w:val="28"/>
        </w:rPr>
        <w:t xml:space="preserve"> подразделения </w:t>
      </w:r>
      <w:r w:rsidR="00134968">
        <w:rPr>
          <w:rFonts w:ascii="Times New Roman" w:hAnsi="Times New Roman" w:cs="Times New Roman"/>
          <w:sz w:val="28"/>
          <w:szCs w:val="28"/>
        </w:rPr>
        <w:t>(работник</w:t>
      </w:r>
      <w:r w:rsidR="00157BBC">
        <w:rPr>
          <w:rFonts w:ascii="Times New Roman" w:hAnsi="Times New Roman" w:cs="Times New Roman"/>
          <w:sz w:val="28"/>
          <w:szCs w:val="28"/>
        </w:rPr>
        <w:t>ов</w:t>
      </w:r>
      <w:r w:rsidR="00134968">
        <w:rPr>
          <w:rFonts w:ascii="Times New Roman" w:hAnsi="Times New Roman" w:cs="Times New Roman"/>
          <w:sz w:val="28"/>
          <w:szCs w:val="28"/>
        </w:rPr>
        <w:t xml:space="preserve">) </w:t>
      </w:r>
      <w:r w:rsidRPr="00E77AFC">
        <w:rPr>
          <w:rFonts w:ascii="Times New Roman" w:hAnsi="Times New Roman" w:cs="Times New Roman"/>
          <w:sz w:val="28"/>
          <w:szCs w:val="28"/>
        </w:rPr>
        <w:t>администрации ОМСУ</w:t>
      </w:r>
      <w:r w:rsidR="00DA6C5C">
        <w:rPr>
          <w:rFonts w:ascii="Times New Roman" w:hAnsi="Times New Roman" w:cs="Times New Roman"/>
          <w:sz w:val="28"/>
          <w:szCs w:val="28"/>
        </w:rPr>
        <w:t>, уполномоченны</w:t>
      </w:r>
      <w:r w:rsidR="00157BBC">
        <w:rPr>
          <w:rFonts w:ascii="Times New Roman" w:hAnsi="Times New Roman" w:cs="Times New Roman"/>
          <w:sz w:val="28"/>
          <w:szCs w:val="28"/>
        </w:rPr>
        <w:t>е</w:t>
      </w:r>
      <w:r w:rsidR="00DA6C5C">
        <w:rPr>
          <w:rFonts w:ascii="Times New Roman" w:hAnsi="Times New Roman" w:cs="Times New Roman"/>
          <w:sz w:val="28"/>
          <w:szCs w:val="28"/>
        </w:rPr>
        <w:t xml:space="preserve"> на решение задач в области </w:t>
      </w:r>
      <w:r w:rsidR="00DA6C5C" w:rsidRPr="00DA6C5C">
        <w:rPr>
          <w:rFonts w:ascii="Times New Roman" w:hAnsi="Times New Roman" w:cs="Times New Roman"/>
          <w:sz w:val="28"/>
          <w:szCs w:val="28"/>
        </w:rPr>
        <w:t>жилищно-коммунального хозяйства</w:t>
      </w:r>
      <w:r w:rsidRPr="00E77AFC">
        <w:rPr>
          <w:rFonts w:ascii="Times New Roman" w:hAnsi="Times New Roman" w:cs="Times New Roman"/>
          <w:sz w:val="28"/>
          <w:szCs w:val="28"/>
        </w:rPr>
        <w:t>,</w:t>
      </w:r>
    </w:p>
    <w:p w14:paraId="05F37B70" w14:textId="4F90B37E" w:rsidR="00DA6C5C" w:rsidRDefault="00DA6C5C" w:rsidP="00134968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AFC">
        <w:rPr>
          <w:rFonts w:ascii="Times New Roman" w:hAnsi="Times New Roman" w:cs="Times New Roman"/>
          <w:sz w:val="28"/>
          <w:szCs w:val="28"/>
        </w:rPr>
        <w:t>учреждения и организация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77A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E77AFC" w:rsidRPr="00E77AFC">
        <w:rPr>
          <w:rFonts w:ascii="Times New Roman" w:hAnsi="Times New Roman" w:cs="Times New Roman"/>
          <w:sz w:val="28"/>
          <w:szCs w:val="28"/>
        </w:rPr>
        <w:t>осуществляю</w:t>
      </w:r>
      <w:r>
        <w:rPr>
          <w:rFonts w:ascii="Times New Roman" w:hAnsi="Times New Roman" w:cs="Times New Roman"/>
          <w:sz w:val="28"/>
          <w:szCs w:val="28"/>
        </w:rPr>
        <w:t>т</w:t>
      </w:r>
      <w:r w:rsidR="00E77AFC" w:rsidRPr="00E77AFC">
        <w:rPr>
          <w:rFonts w:ascii="Times New Roman" w:hAnsi="Times New Roman" w:cs="Times New Roman"/>
          <w:sz w:val="28"/>
          <w:szCs w:val="28"/>
        </w:rPr>
        <w:t xml:space="preserve"> деятельность в отрасли жилищно-коммунального хозяйства</w:t>
      </w:r>
      <w:r w:rsidR="00134968">
        <w:rPr>
          <w:rFonts w:ascii="Times New Roman" w:hAnsi="Times New Roman" w:cs="Times New Roman"/>
          <w:sz w:val="28"/>
          <w:szCs w:val="28"/>
        </w:rPr>
        <w:t>,</w:t>
      </w:r>
    </w:p>
    <w:p w14:paraId="7C1ED0A4" w14:textId="005650C4" w:rsidR="00E77AFC" w:rsidRPr="00E77AFC" w:rsidRDefault="00DA6C5C" w:rsidP="00134968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C5C">
        <w:rPr>
          <w:rFonts w:ascii="Times New Roman" w:hAnsi="Times New Roman" w:cs="Times New Roman"/>
          <w:sz w:val="28"/>
          <w:szCs w:val="28"/>
        </w:rPr>
        <w:lastRenderedPageBreak/>
        <w:t>обслуживающи</w:t>
      </w:r>
      <w:r w:rsidR="00157BBC">
        <w:rPr>
          <w:rFonts w:ascii="Times New Roman" w:hAnsi="Times New Roman" w:cs="Times New Roman"/>
          <w:sz w:val="28"/>
          <w:szCs w:val="28"/>
        </w:rPr>
        <w:t>е</w:t>
      </w:r>
      <w:r w:rsidRPr="00DA6C5C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8261B4">
        <w:rPr>
          <w:rFonts w:ascii="Times New Roman" w:hAnsi="Times New Roman" w:cs="Times New Roman"/>
          <w:sz w:val="28"/>
          <w:szCs w:val="28"/>
        </w:rPr>
        <w:t>и</w:t>
      </w:r>
      <w:r w:rsidR="000E5B92">
        <w:rPr>
          <w:rFonts w:ascii="Times New Roman" w:hAnsi="Times New Roman" w:cs="Times New Roman"/>
          <w:sz w:val="28"/>
          <w:szCs w:val="28"/>
        </w:rPr>
        <w:t xml:space="preserve"> и организации, отнесенные к категории по гражданской обороне.</w:t>
      </w:r>
    </w:p>
    <w:p w14:paraId="45371ACA" w14:textId="33453FB5" w:rsidR="00E77AFC" w:rsidRPr="00134968" w:rsidRDefault="00E77AFC" w:rsidP="00E77AFC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34968">
        <w:rPr>
          <w:rFonts w:ascii="Times New Roman" w:hAnsi="Times New Roman" w:cs="Times New Roman"/>
          <w:b/>
          <w:bCs/>
          <w:sz w:val="28"/>
          <w:szCs w:val="28"/>
        </w:rPr>
        <w:t>Основными задачами</w:t>
      </w:r>
      <w:r w:rsidR="00134968" w:rsidRPr="00134968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13496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34968" w:rsidRPr="00134968">
        <w:rPr>
          <w:rFonts w:ascii="Times New Roman" w:hAnsi="Times New Roman" w:cs="Times New Roman"/>
          <w:b/>
          <w:bCs/>
          <w:sz w:val="28"/>
          <w:szCs w:val="28"/>
        </w:rPr>
        <w:t xml:space="preserve">решаемыми ОМСУ в целях реализации полномочий по обеспечению укрытия населения, </w:t>
      </w:r>
      <w:r w:rsidRPr="00134968">
        <w:rPr>
          <w:rFonts w:ascii="Times New Roman" w:hAnsi="Times New Roman" w:cs="Times New Roman"/>
          <w:b/>
          <w:bCs/>
          <w:sz w:val="28"/>
          <w:szCs w:val="28"/>
        </w:rPr>
        <w:t>рекомендуется считать:</w:t>
      </w:r>
    </w:p>
    <w:p w14:paraId="6E0B90EB" w14:textId="21029925" w:rsidR="00E77AFC" w:rsidRPr="00E77AFC" w:rsidRDefault="00E77AFC" w:rsidP="00DA6C5C">
      <w:pPr>
        <w:pStyle w:val="a3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AFC">
        <w:rPr>
          <w:rFonts w:ascii="Times New Roman" w:hAnsi="Times New Roman" w:cs="Times New Roman"/>
          <w:sz w:val="28"/>
          <w:szCs w:val="28"/>
        </w:rPr>
        <w:t>1.</w:t>
      </w:r>
      <w:r w:rsidRPr="00E77AFC">
        <w:rPr>
          <w:rFonts w:ascii="Times New Roman" w:hAnsi="Times New Roman" w:cs="Times New Roman"/>
          <w:sz w:val="28"/>
          <w:szCs w:val="28"/>
        </w:rPr>
        <w:tab/>
      </w:r>
      <w:r w:rsidR="00134968" w:rsidRPr="00E77AFC"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Pr="00E77AFC">
        <w:rPr>
          <w:rFonts w:ascii="Times New Roman" w:hAnsi="Times New Roman" w:cs="Times New Roman"/>
          <w:sz w:val="28"/>
          <w:szCs w:val="28"/>
        </w:rPr>
        <w:t xml:space="preserve">перечня имеющегося фонда защитных сооружений гражданской обороны, которые не используются для укрытия персонала организаций или имеют большую вместимость, чем НРС организации, и могут быть использованы для укрытия населения близлежащих жилых домов (в радиусе до </w:t>
      </w:r>
      <w:r w:rsidR="00157BBC">
        <w:rPr>
          <w:rFonts w:ascii="Times New Roman" w:hAnsi="Times New Roman" w:cs="Times New Roman"/>
          <w:sz w:val="28"/>
          <w:szCs w:val="28"/>
        </w:rPr>
        <w:t>1000 м</w:t>
      </w:r>
      <w:r w:rsidRPr="00E77AFC">
        <w:rPr>
          <w:rFonts w:ascii="Times New Roman" w:hAnsi="Times New Roman" w:cs="Times New Roman"/>
          <w:sz w:val="28"/>
          <w:szCs w:val="28"/>
        </w:rPr>
        <w:t>)</w:t>
      </w:r>
      <w:r w:rsidR="00134968">
        <w:rPr>
          <w:rFonts w:ascii="Times New Roman" w:hAnsi="Times New Roman" w:cs="Times New Roman"/>
          <w:sz w:val="28"/>
          <w:szCs w:val="28"/>
        </w:rPr>
        <w:t>;</w:t>
      </w:r>
    </w:p>
    <w:p w14:paraId="4CC389E5" w14:textId="0B9FF1C6" w:rsidR="00E77AFC" w:rsidRPr="00E77AFC" w:rsidRDefault="00E77AFC" w:rsidP="00DA6C5C">
      <w:pPr>
        <w:pStyle w:val="a3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AFC">
        <w:rPr>
          <w:rFonts w:ascii="Times New Roman" w:hAnsi="Times New Roman" w:cs="Times New Roman"/>
          <w:sz w:val="28"/>
          <w:szCs w:val="28"/>
        </w:rPr>
        <w:t>2.</w:t>
      </w:r>
      <w:r w:rsidRPr="00E77AFC">
        <w:rPr>
          <w:rFonts w:ascii="Times New Roman" w:hAnsi="Times New Roman" w:cs="Times New Roman"/>
          <w:sz w:val="28"/>
          <w:szCs w:val="28"/>
        </w:rPr>
        <w:tab/>
      </w:r>
      <w:r w:rsidR="00134968" w:rsidRPr="00E77AFC">
        <w:rPr>
          <w:rFonts w:ascii="Times New Roman" w:hAnsi="Times New Roman" w:cs="Times New Roman"/>
          <w:sz w:val="28"/>
          <w:szCs w:val="28"/>
        </w:rPr>
        <w:t xml:space="preserve">уточнение </w:t>
      </w:r>
      <w:r w:rsidRPr="00E77AFC">
        <w:rPr>
          <w:rFonts w:ascii="Times New Roman" w:hAnsi="Times New Roman" w:cs="Times New Roman"/>
          <w:sz w:val="28"/>
          <w:szCs w:val="28"/>
        </w:rPr>
        <w:t>перечня (реестра) заглубленных и других помещений подземного пространства (подвалы жилых домов, подземные пешеходные переходы, тоннели, цокольные этажи зданий, автомобильные подземные паркинги)</w:t>
      </w:r>
      <w:r w:rsidR="00134968">
        <w:rPr>
          <w:rFonts w:ascii="Times New Roman" w:hAnsi="Times New Roman" w:cs="Times New Roman"/>
          <w:sz w:val="28"/>
          <w:szCs w:val="28"/>
        </w:rPr>
        <w:t>;</w:t>
      </w:r>
    </w:p>
    <w:p w14:paraId="048E0038" w14:textId="47C8C734" w:rsidR="00E77AFC" w:rsidRPr="00E77AFC" w:rsidRDefault="00E77AFC" w:rsidP="00DA6C5C">
      <w:pPr>
        <w:pStyle w:val="a3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AFC">
        <w:rPr>
          <w:rFonts w:ascii="Times New Roman" w:hAnsi="Times New Roman" w:cs="Times New Roman"/>
          <w:sz w:val="28"/>
          <w:szCs w:val="28"/>
        </w:rPr>
        <w:t>3.</w:t>
      </w:r>
      <w:r w:rsidRPr="00E77AFC">
        <w:rPr>
          <w:rFonts w:ascii="Times New Roman" w:hAnsi="Times New Roman" w:cs="Times New Roman"/>
          <w:sz w:val="28"/>
          <w:szCs w:val="28"/>
        </w:rPr>
        <w:tab/>
      </w:r>
      <w:r w:rsidR="00134968" w:rsidRPr="00E77AFC">
        <w:rPr>
          <w:rFonts w:ascii="Times New Roman" w:hAnsi="Times New Roman" w:cs="Times New Roman"/>
          <w:sz w:val="28"/>
          <w:szCs w:val="28"/>
        </w:rPr>
        <w:t xml:space="preserve">доведение </w:t>
      </w:r>
      <w:r w:rsidRPr="00E77AFC">
        <w:rPr>
          <w:rFonts w:ascii="Times New Roman" w:hAnsi="Times New Roman" w:cs="Times New Roman"/>
          <w:sz w:val="28"/>
          <w:szCs w:val="28"/>
        </w:rPr>
        <w:t>информации до населения об имеющихся на территории муниципального образования защитных сооружений гражданской обороны, заглубленных и других помещений подземного пространства, а также о порядке действий населения при получении сигнала гражданской обороны «Внимание всем!»</w:t>
      </w:r>
      <w:r w:rsidR="00134968">
        <w:rPr>
          <w:rFonts w:ascii="Times New Roman" w:hAnsi="Times New Roman" w:cs="Times New Roman"/>
          <w:sz w:val="28"/>
          <w:szCs w:val="28"/>
        </w:rPr>
        <w:t>;</w:t>
      </w:r>
    </w:p>
    <w:p w14:paraId="56AB18A5" w14:textId="49ECD750" w:rsidR="00E77AFC" w:rsidRPr="00E77AFC" w:rsidRDefault="00E77AFC" w:rsidP="00DA6C5C">
      <w:pPr>
        <w:pStyle w:val="a3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AFC">
        <w:rPr>
          <w:rFonts w:ascii="Times New Roman" w:hAnsi="Times New Roman" w:cs="Times New Roman"/>
          <w:sz w:val="28"/>
          <w:szCs w:val="28"/>
        </w:rPr>
        <w:t>4.</w:t>
      </w:r>
      <w:r w:rsidRPr="00E77AFC">
        <w:rPr>
          <w:rFonts w:ascii="Times New Roman" w:hAnsi="Times New Roman" w:cs="Times New Roman"/>
          <w:sz w:val="28"/>
          <w:szCs w:val="28"/>
        </w:rPr>
        <w:tab/>
      </w:r>
      <w:r w:rsidR="00134968" w:rsidRPr="00E77AFC">
        <w:rPr>
          <w:rFonts w:ascii="Times New Roman" w:hAnsi="Times New Roman" w:cs="Times New Roman"/>
          <w:sz w:val="28"/>
          <w:szCs w:val="28"/>
        </w:rPr>
        <w:t xml:space="preserve">подготовку </w:t>
      </w:r>
      <w:r w:rsidRPr="00E77AFC">
        <w:rPr>
          <w:rFonts w:ascii="Times New Roman" w:hAnsi="Times New Roman" w:cs="Times New Roman"/>
          <w:sz w:val="28"/>
          <w:szCs w:val="28"/>
        </w:rPr>
        <w:t>работников организаций, учреждений, осуществляющих деятельность в отрасли жилищно-коммунального хозяйства, а также обслуживающих организаций по вопросу предоставления населению средств коллективной защиты (заглубленных и других помещений подземного пространства)</w:t>
      </w:r>
      <w:r w:rsidR="00134968">
        <w:rPr>
          <w:rFonts w:ascii="Times New Roman" w:hAnsi="Times New Roman" w:cs="Times New Roman"/>
          <w:sz w:val="28"/>
          <w:szCs w:val="28"/>
        </w:rPr>
        <w:t>;</w:t>
      </w:r>
    </w:p>
    <w:p w14:paraId="7CDD4389" w14:textId="3CBACFF1" w:rsidR="00E77AFC" w:rsidRPr="00E77AFC" w:rsidRDefault="00E77AFC" w:rsidP="00DA6C5C">
      <w:pPr>
        <w:pStyle w:val="a3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AFC">
        <w:rPr>
          <w:rFonts w:ascii="Times New Roman" w:hAnsi="Times New Roman" w:cs="Times New Roman"/>
          <w:sz w:val="28"/>
          <w:szCs w:val="28"/>
        </w:rPr>
        <w:t>5.</w:t>
      </w:r>
      <w:r w:rsidRPr="00E77AFC">
        <w:rPr>
          <w:rFonts w:ascii="Times New Roman" w:hAnsi="Times New Roman" w:cs="Times New Roman"/>
          <w:sz w:val="28"/>
          <w:szCs w:val="28"/>
        </w:rPr>
        <w:tab/>
      </w:r>
      <w:r w:rsidR="00134968" w:rsidRPr="00E77AFC">
        <w:rPr>
          <w:rFonts w:ascii="Times New Roman" w:hAnsi="Times New Roman" w:cs="Times New Roman"/>
          <w:sz w:val="28"/>
          <w:szCs w:val="28"/>
        </w:rPr>
        <w:t xml:space="preserve">приведение </w:t>
      </w:r>
      <w:r w:rsidRPr="00E77AFC">
        <w:rPr>
          <w:rFonts w:ascii="Times New Roman" w:hAnsi="Times New Roman" w:cs="Times New Roman"/>
          <w:sz w:val="28"/>
          <w:szCs w:val="28"/>
        </w:rPr>
        <w:t>и содержание заглубленных и других помещений подземного пространства в состоянии, пригодном для укрытия населения</w:t>
      </w:r>
      <w:r w:rsidR="00134968">
        <w:rPr>
          <w:rFonts w:ascii="Times New Roman" w:hAnsi="Times New Roman" w:cs="Times New Roman"/>
          <w:sz w:val="28"/>
          <w:szCs w:val="28"/>
        </w:rPr>
        <w:t>;</w:t>
      </w:r>
    </w:p>
    <w:p w14:paraId="4F74D78E" w14:textId="62A20EB0" w:rsidR="00E77AFC" w:rsidRPr="00E77AFC" w:rsidRDefault="00E77AFC" w:rsidP="00157BBC">
      <w:pPr>
        <w:pStyle w:val="a3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AFC">
        <w:rPr>
          <w:rFonts w:ascii="Times New Roman" w:hAnsi="Times New Roman" w:cs="Times New Roman"/>
          <w:sz w:val="28"/>
          <w:szCs w:val="28"/>
        </w:rPr>
        <w:t>6.</w:t>
      </w:r>
      <w:r w:rsidRPr="00E77AFC">
        <w:rPr>
          <w:rFonts w:ascii="Times New Roman" w:hAnsi="Times New Roman" w:cs="Times New Roman"/>
          <w:sz w:val="28"/>
          <w:szCs w:val="28"/>
        </w:rPr>
        <w:tab/>
      </w:r>
      <w:r w:rsidR="00157BBC" w:rsidRPr="00E77AFC"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Pr="00E77AFC">
        <w:rPr>
          <w:rFonts w:ascii="Times New Roman" w:hAnsi="Times New Roman" w:cs="Times New Roman"/>
          <w:sz w:val="28"/>
          <w:szCs w:val="28"/>
        </w:rPr>
        <w:t>осмотров, проверок содержания заглубленных и других помещений подземного пространства, пригодных для укрытия населения</w:t>
      </w:r>
      <w:r w:rsidR="00157BBC">
        <w:rPr>
          <w:rFonts w:ascii="Times New Roman" w:hAnsi="Times New Roman" w:cs="Times New Roman"/>
          <w:sz w:val="28"/>
          <w:szCs w:val="28"/>
        </w:rPr>
        <w:t>.</w:t>
      </w:r>
    </w:p>
    <w:p w14:paraId="507E34EE" w14:textId="15EEEC17" w:rsidR="00E77AFC" w:rsidRDefault="00E77AFC" w:rsidP="00E77AF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AFC">
        <w:rPr>
          <w:rFonts w:ascii="Times New Roman" w:hAnsi="Times New Roman" w:cs="Times New Roman"/>
          <w:sz w:val="28"/>
          <w:szCs w:val="28"/>
        </w:rPr>
        <w:t xml:space="preserve">Задачи по определению перечня имеющегося фонда защитных сооружений гражданской обороны, которые не используются для укрытия персонала организаций или имеют большую вместимость, чем НРС организации, </w:t>
      </w:r>
      <w:r w:rsidR="00B03038" w:rsidRPr="00B03038">
        <w:rPr>
          <w:rFonts w:ascii="Times New Roman" w:hAnsi="Times New Roman" w:cs="Times New Roman"/>
          <w:sz w:val="28"/>
          <w:szCs w:val="28"/>
        </w:rPr>
        <w:t>рекомендуется возлагать на структурное подразделение администрации ОМСУ, уполномоченное на решение задач в области гражданской обороны.</w:t>
      </w:r>
      <w:r w:rsidR="00B03038">
        <w:rPr>
          <w:rFonts w:ascii="Times New Roman" w:hAnsi="Times New Roman" w:cs="Times New Roman"/>
          <w:sz w:val="28"/>
          <w:szCs w:val="28"/>
        </w:rPr>
        <w:t xml:space="preserve"> Вопрос приписки граждан к указанным ЗСГО рекомендуется</w:t>
      </w:r>
      <w:r w:rsidRPr="00E77AFC">
        <w:rPr>
          <w:rFonts w:ascii="Times New Roman" w:hAnsi="Times New Roman" w:cs="Times New Roman"/>
          <w:sz w:val="28"/>
          <w:szCs w:val="28"/>
        </w:rPr>
        <w:t xml:space="preserve"> решать ОМСУ совместно с организациями, </w:t>
      </w:r>
      <w:r w:rsidR="000E5B92">
        <w:rPr>
          <w:rFonts w:ascii="Times New Roman" w:hAnsi="Times New Roman" w:cs="Times New Roman"/>
          <w:sz w:val="28"/>
          <w:szCs w:val="28"/>
        </w:rPr>
        <w:t>в распоряжении которых находятся указанные ЗСГО</w:t>
      </w:r>
      <w:r w:rsidRPr="00E77AFC">
        <w:rPr>
          <w:rFonts w:ascii="Times New Roman" w:hAnsi="Times New Roman" w:cs="Times New Roman"/>
          <w:sz w:val="28"/>
          <w:szCs w:val="28"/>
        </w:rPr>
        <w:t>.</w:t>
      </w:r>
    </w:p>
    <w:p w14:paraId="09E3FA7C" w14:textId="2A55878C" w:rsidR="00EF643C" w:rsidRDefault="00EF643C" w:rsidP="00E77AF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AFC">
        <w:rPr>
          <w:rFonts w:ascii="Times New Roman" w:hAnsi="Times New Roman" w:cs="Times New Roman"/>
          <w:sz w:val="28"/>
          <w:szCs w:val="28"/>
        </w:rPr>
        <w:t>Задачи по</w:t>
      </w:r>
      <w:r>
        <w:rPr>
          <w:rFonts w:ascii="Times New Roman" w:hAnsi="Times New Roman" w:cs="Times New Roman"/>
          <w:sz w:val="28"/>
          <w:szCs w:val="28"/>
        </w:rPr>
        <w:t xml:space="preserve"> распределению и закреплению укрываемого населения за ЗСГО </w:t>
      </w:r>
      <w:r w:rsidRPr="00E77AFC">
        <w:rPr>
          <w:rFonts w:ascii="Times New Roman" w:hAnsi="Times New Roman" w:cs="Times New Roman"/>
          <w:sz w:val="28"/>
          <w:szCs w:val="28"/>
        </w:rPr>
        <w:t>рекомендуется возлагать</w:t>
      </w:r>
      <w:r w:rsidRPr="00EF643C">
        <w:rPr>
          <w:rFonts w:ascii="Times New Roman" w:hAnsi="Times New Roman" w:cs="Times New Roman"/>
          <w:sz w:val="28"/>
          <w:szCs w:val="28"/>
        </w:rPr>
        <w:t xml:space="preserve"> на структурные подразделения ОМСУ, уполномоченны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F643C">
        <w:rPr>
          <w:rFonts w:ascii="Times New Roman" w:hAnsi="Times New Roman" w:cs="Times New Roman"/>
          <w:sz w:val="28"/>
          <w:szCs w:val="28"/>
        </w:rPr>
        <w:t xml:space="preserve"> на решение задач в области гражданской обороны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F643C">
        <w:rPr>
          <w:rFonts w:ascii="Times New Roman" w:hAnsi="Times New Roman" w:cs="Times New Roman"/>
          <w:sz w:val="28"/>
          <w:szCs w:val="28"/>
        </w:rPr>
        <w:t xml:space="preserve"> совместно со структурными подразделениями ОМСУ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F643C">
        <w:rPr>
          <w:rFonts w:ascii="Times New Roman" w:hAnsi="Times New Roman" w:cs="Times New Roman"/>
          <w:sz w:val="28"/>
          <w:szCs w:val="28"/>
        </w:rPr>
        <w:t xml:space="preserve"> осуществляющи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EF643C">
        <w:rPr>
          <w:rFonts w:ascii="Times New Roman" w:hAnsi="Times New Roman" w:cs="Times New Roman"/>
          <w:sz w:val="28"/>
          <w:szCs w:val="28"/>
        </w:rPr>
        <w:t xml:space="preserve"> деятельность в отрасли жилищно-коммунального хозяйства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1CA5C63" w14:textId="3E493ECE" w:rsidR="009A34CB" w:rsidRDefault="009A34CB" w:rsidP="00E77AF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E77AFC" w:rsidRPr="00E77AFC">
        <w:rPr>
          <w:rFonts w:ascii="Times New Roman" w:hAnsi="Times New Roman" w:cs="Times New Roman"/>
          <w:sz w:val="28"/>
          <w:szCs w:val="28"/>
        </w:rPr>
        <w:t>оведени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E77AFC" w:rsidRPr="00E77AFC">
        <w:rPr>
          <w:rFonts w:ascii="Times New Roman" w:hAnsi="Times New Roman" w:cs="Times New Roman"/>
          <w:sz w:val="28"/>
          <w:szCs w:val="28"/>
        </w:rPr>
        <w:t xml:space="preserve"> до населения </w:t>
      </w:r>
      <w:r w:rsidR="00373F03" w:rsidRPr="00373F03">
        <w:rPr>
          <w:rFonts w:ascii="Times New Roman" w:hAnsi="Times New Roman" w:cs="Times New Roman"/>
          <w:sz w:val="28"/>
          <w:szCs w:val="28"/>
        </w:rPr>
        <w:t>информации</w:t>
      </w:r>
      <w:r w:rsidR="00373F03" w:rsidRPr="00E77AFC">
        <w:rPr>
          <w:rFonts w:ascii="Times New Roman" w:hAnsi="Times New Roman" w:cs="Times New Roman"/>
          <w:sz w:val="28"/>
          <w:szCs w:val="28"/>
        </w:rPr>
        <w:t xml:space="preserve"> </w:t>
      </w:r>
      <w:r w:rsidR="00E77AFC" w:rsidRPr="00E77AFC">
        <w:rPr>
          <w:rFonts w:ascii="Times New Roman" w:hAnsi="Times New Roman" w:cs="Times New Roman"/>
          <w:sz w:val="28"/>
          <w:szCs w:val="28"/>
        </w:rPr>
        <w:t xml:space="preserve">об имеющихся </w:t>
      </w:r>
      <w:r>
        <w:rPr>
          <w:rFonts w:ascii="Times New Roman" w:hAnsi="Times New Roman" w:cs="Times New Roman"/>
          <w:sz w:val="28"/>
          <w:szCs w:val="28"/>
        </w:rPr>
        <w:t xml:space="preserve">в МКД </w:t>
      </w:r>
      <w:r w:rsidR="00E77AFC" w:rsidRPr="00E77AFC">
        <w:rPr>
          <w:rFonts w:ascii="Times New Roman" w:hAnsi="Times New Roman" w:cs="Times New Roman"/>
          <w:sz w:val="28"/>
          <w:szCs w:val="28"/>
        </w:rPr>
        <w:t>заглубленных и других помещений подземного пространства</w:t>
      </w:r>
      <w:r>
        <w:rPr>
          <w:rFonts w:ascii="Times New Roman" w:hAnsi="Times New Roman" w:cs="Times New Roman"/>
          <w:sz w:val="28"/>
          <w:szCs w:val="28"/>
        </w:rPr>
        <w:t xml:space="preserve"> или о ЗСГО, к которому приписаны жильцы МКД</w:t>
      </w:r>
      <w:r w:rsidR="00EF643C">
        <w:rPr>
          <w:rFonts w:ascii="Times New Roman" w:hAnsi="Times New Roman" w:cs="Times New Roman"/>
          <w:sz w:val="28"/>
          <w:szCs w:val="28"/>
        </w:rPr>
        <w:t>, рекомендуется возлагать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72F9896F" w14:textId="7E3BD8E5" w:rsidR="009A34CB" w:rsidRDefault="00373F03" w:rsidP="00B536C8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AFC">
        <w:rPr>
          <w:rFonts w:ascii="Times New Roman" w:hAnsi="Times New Roman" w:cs="Times New Roman"/>
          <w:sz w:val="28"/>
          <w:szCs w:val="28"/>
        </w:rPr>
        <w:t>на</w:t>
      </w:r>
      <w:r w:rsidRPr="00373F03">
        <w:rPr>
          <w:rFonts w:ascii="Times New Roman" w:hAnsi="Times New Roman" w:cs="Times New Roman"/>
          <w:sz w:val="28"/>
          <w:szCs w:val="28"/>
        </w:rPr>
        <w:t xml:space="preserve"> </w:t>
      </w:r>
      <w:r w:rsidRPr="00E77AFC">
        <w:rPr>
          <w:rFonts w:ascii="Times New Roman" w:hAnsi="Times New Roman" w:cs="Times New Roman"/>
          <w:sz w:val="28"/>
          <w:szCs w:val="28"/>
        </w:rPr>
        <w:t>организаци</w:t>
      </w:r>
      <w:r>
        <w:rPr>
          <w:rFonts w:ascii="Times New Roman" w:hAnsi="Times New Roman" w:cs="Times New Roman"/>
          <w:sz w:val="28"/>
          <w:szCs w:val="28"/>
        </w:rPr>
        <w:t>и и</w:t>
      </w:r>
      <w:r w:rsidRPr="00E77AFC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E77AFC">
        <w:rPr>
          <w:rFonts w:ascii="Times New Roman" w:hAnsi="Times New Roman" w:cs="Times New Roman"/>
          <w:sz w:val="28"/>
          <w:szCs w:val="28"/>
        </w:rPr>
        <w:t>, осуществляющи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77AFC">
        <w:rPr>
          <w:rFonts w:ascii="Times New Roman" w:hAnsi="Times New Roman" w:cs="Times New Roman"/>
          <w:sz w:val="28"/>
          <w:szCs w:val="28"/>
        </w:rPr>
        <w:t xml:space="preserve"> деятельность в отрасли жилищно-коммунального хозяйства</w:t>
      </w:r>
      <w:r w:rsidR="00B536C8">
        <w:rPr>
          <w:rFonts w:ascii="Times New Roman" w:hAnsi="Times New Roman" w:cs="Times New Roman"/>
          <w:sz w:val="28"/>
          <w:szCs w:val="28"/>
        </w:rPr>
        <w:t xml:space="preserve"> (</w:t>
      </w:r>
      <w:r w:rsidR="009A34CB">
        <w:rPr>
          <w:rFonts w:ascii="Times New Roman" w:hAnsi="Times New Roman" w:cs="Times New Roman"/>
          <w:sz w:val="28"/>
          <w:szCs w:val="28"/>
        </w:rPr>
        <w:t>путем размещения информации на обороте платёжных квитанций</w:t>
      </w:r>
      <w:r w:rsidR="00B536C8">
        <w:rPr>
          <w:rFonts w:ascii="Times New Roman" w:hAnsi="Times New Roman" w:cs="Times New Roman"/>
          <w:sz w:val="28"/>
          <w:szCs w:val="28"/>
        </w:rPr>
        <w:t>)</w:t>
      </w:r>
      <w:r w:rsidR="009A34CB">
        <w:rPr>
          <w:rFonts w:ascii="Times New Roman" w:hAnsi="Times New Roman" w:cs="Times New Roman"/>
          <w:sz w:val="28"/>
          <w:szCs w:val="28"/>
        </w:rPr>
        <w:t>;</w:t>
      </w:r>
    </w:p>
    <w:p w14:paraId="6C8FD080" w14:textId="75F7ABBA" w:rsidR="009A34CB" w:rsidRDefault="009A34CB" w:rsidP="00B536C8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</w:t>
      </w:r>
      <w:r w:rsidR="00373F03" w:rsidRPr="00E77AFC">
        <w:rPr>
          <w:rFonts w:ascii="Times New Roman" w:hAnsi="Times New Roman" w:cs="Times New Roman"/>
          <w:sz w:val="28"/>
          <w:szCs w:val="28"/>
        </w:rPr>
        <w:t xml:space="preserve"> обслуживающи</w:t>
      </w:r>
      <w:r w:rsidR="00373F03">
        <w:rPr>
          <w:rFonts w:ascii="Times New Roman" w:hAnsi="Times New Roman" w:cs="Times New Roman"/>
          <w:sz w:val="28"/>
          <w:szCs w:val="28"/>
        </w:rPr>
        <w:t>е</w:t>
      </w:r>
      <w:r w:rsidR="00373F03" w:rsidRPr="00E77AFC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373F0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36C8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путем размещения информации в местах общего пользования и обозначения укрытий знаками установленного образца</w:t>
      </w:r>
      <w:r w:rsidR="00B536C8">
        <w:rPr>
          <w:rFonts w:ascii="Times New Roman" w:hAnsi="Times New Roman" w:cs="Times New Roman"/>
          <w:sz w:val="28"/>
          <w:szCs w:val="28"/>
        </w:rPr>
        <w:t>)</w:t>
      </w:r>
      <w:r w:rsidR="00D31ADA">
        <w:rPr>
          <w:rFonts w:ascii="Times New Roman" w:hAnsi="Times New Roman" w:cs="Times New Roman"/>
          <w:sz w:val="28"/>
          <w:szCs w:val="28"/>
        </w:rPr>
        <w:t>.</w:t>
      </w:r>
    </w:p>
    <w:p w14:paraId="32848D90" w14:textId="1C9B9664" w:rsidR="009A34CB" w:rsidRDefault="00B536C8" w:rsidP="00E77AF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9A34CB" w:rsidRPr="00E77AFC">
        <w:rPr>
          <w:rFonts w:ascii="Times New Roman" w:hAnsi="Times New Roman" w:cs="Times New Roman"/>
          <w:sz w:val="28"/>
          <w:szCs w:val="28"/>
        </w:rPr>
        <w:t>оведени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9A34CB" w:rsidRPr="00E77AFC">
        <w:rPr>
          <w:rFonts w:ascii="Times New Roman" w:hAnsi="Times New Roman" w:cs="Times New Roman"/>
          <w:sz w:val="28"/>
          <w:szCs w:val="28"/>
        </w:rPr>
        <w:t xml:space="preserve"> до населения </w:t>
      </w:r>
      <w:r w:rsidR="009A34CB" w:rsidRPr="00373F03">
        <w:rPr>
          <w:rFonts w:ascii="Times New Roman" w:hAnsi="Times New Roman" w:cs="Times New Roman"/>
          <w:sz w:val="28"/>
          <w:szCs w:val="28"/>
        </w:rPr>
        <w:t>информации</w:t>
      </w:r>
      <w:r w:rsidR="009A34CB" w:rsidRPr="00E77AFC">
        <w:rPr>
          <w:rFonts w:ascii="Times New Roman" w:hAnsi="Times New Roman" w:cs="Times New Roman"/>
          <w:sz w:val="28"/>
          <w:szCs w:val="28"/>
        </w:rPr>
        <w:t xml:space="preserve"> о порядке действий по использованию заглубленных и других помещений подземного пространства при получении сигнала гражданской обороны «Внимание всем!»</w:t>
      </w:r>
      <w:r w:rsidR="009A34CB" w:rsidRPr="009A34CB">
        <w:rPr>
          <w:rFonts w:ascii="Times New Roman" w:hAnsi="Times New Roman" w:cs="Times New Roman"/>
          <w:sz w:val="28"/>
          <w:szCs w:val="28"/>
        </w:rPr>
        <w:t xml:space="preserve"> </w:t>
      </w:r>
      <w:r w:rsidR="009A34CB" w:rsidRPr="00E77AFC">
        <w:rPr>
          <w:rFonts w:ascii="Times New Roman" w:hAnsi="Times New Roman" w:cs="Times New Roman"/>
          <w:sz w:val="28"/>
          <w:szCs w:val="28"/>
        </w:rPr>
        <w:t>рекомендуется возлагать</w:t>
      </w:r>
      <w:r w:rsidR="009A34CB">
        <w:rPr>
          <w:rFonts w:ascii="Times New Roman" w:hAnsi="Times New Roman" w:cs="Times New Roman"/>
          <w:sz w:val="28"/>
          <w:szCs w:val="28"/>
        </w:rPr>
        <w:t>:</w:t>
      </w:r>
    </w:p>
    <w:p w14:paraId="17BA9ECF" w14:textId="1FF67274" w:rsidR="009A34CB" w:rsidRDefault="009A34CB" w:rsidP="00B536C8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AFC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AFC">
        <w:rPr>
          <w:rFonts w:ascii="Times New Roman" w:hAnsi="Times New Roman" w:cs="Times New Roman"/>
          <w:sz w:val="28"/>
          <w:szCs w:val="28"/>
        </w:rPr>
        <w:t>обслуживающи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77AFC">
        <w:rPr>
          <w:rFonts w:ascii="Times New Roman" w:hAnsi="Times New Roman" w:cs="Times New Roman"/>
          <w:sz w:val="28"/>
          <w:szCs w:val="28"/>
        </w:rPr>
        <w:t xml:space="preserve"> организаци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B536C8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путем размещения информации в местах общего пользования</w:t>
      </w:r>
      <w:r w:rsidR="00B536C8">
        <w:rPr>
          <w:rFonts w:ascii="Times New Roman" w:hAnsi="Times New Roman" w:cs="Times New Roman"/>
          <w:sz w:val="28"/>
          <w:szCs w:val="28"/>
        </w:rPr>
        <w:t>);</w:t>
      </w:r>
    </w:p>
    <w:p w14:paraId="6F3BCA87" w14:textId="4C918636" w:rsidR="00373F03" w:rsidRDefault="009A34CB" w:rsidP="00B536C8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AFC">
        <w:rPr>
          <w:rFonts w:ascii="Times New Roman" w:hAnsi="Times New Roman" w:cs="Times New Roman"/>
          <w:sz w:val="28"/>
          <w:szCs w:val="28"/>
        </w:rPr>
        <w:t>на</w:t>
      </w:r>
      <w:r w:rsidRPr="00373F03">
        <w:rPr>
          <w:rFonts w:ascii="Times New Roman" w:hAnsi="Times New Roman" w:cs="Times New Roman"/>
          <w:sz w:val="28"/>
          <w:szCs w:val="28"/>
        </w:rPr>
        <w:t xml:space="preserve"> </w:t>
      </w:r>
      <w:r w:rsidRPr="00E77AFC">
        <w:rPr>
          <w:rFonts w:ascii="Times New Roman" w:hAnsi="Times New Roman" w:cs="Times New Roman"/>
          <w:sz w:val="28"/>
          <w:szCs w:val="28"/>
        </w:rPr>
        <w:t>организаци</w:t>
      </w:r>
      <w:r>
        <w:rPr>
          <w:rFonts w:ascii="Times New Roman" w:hAnsi="Times New Roman" w:cs="Times New Roman"/>
          <w:sz w:val="28"/>
          <w:szCs w:val="28"/>
        </w:rPr>
        <w:t>и и</w:t>
      </w:r>
      <w:r w:rsidRPr="00E77AFC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E77AFC">
        <w:rPr>
          <w:rFonts w:ascii="Times New Roman" w:hAnsi="Times New Roman" w:cs="Times New Roman"/>
          <w:sz w:val="28"/>
          <w:szCs w:val="28"/>
        </w:rPr>
        <w:t>, осуществляющи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77AFC">
        <w:rPr>
          <w:rFonts w:ascii="Times New Roman" w:hAnsi="Times New Roman" w:cs="Times New Roman"/>
          <w:sz w:val="28"/>
          <w:szCs w:val="28"/>
        </w:rPr>
        <w:t xml:space="preserve"> деятельность в отрасли жилищно-коммунального хозяйства</w:t>
      </w:r>
      <w:r w:rsidR="00B536C8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путем размещения информации на обороте платёжных квитанций</w:t>
      </w:r>
      <w:r w:rsidR="00B536C8">
        <w:rPr>
          <w:rFonts w:ascii="Times New Roman" w:hAnsi="Times New Roman" w:cs="Times New Roman"/>
          <w:sz w:val="28"/>
          <w:szCs w:val="28"/>
        </w:rPr>
        <w:t>);</w:t>
      </w:r>
    </w:p>
    <w:p w14:paraId="08593550" w14:textId="05D696B2" w:rsidR="009A34CB" w:rsidRDefault="00B536C8" w:rsidP="00B536C8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УКП ГОЧС (путем размещения информационных стендов и другой агитационной продукции на видных местах в УКП ГОЧС).</w:t>
      </w:r>
    </w:p>
    <w:p w14:paraId="06D2DBFC" w14:textId="77777777" w:rsidR="00B536C8" w:rsidRDefault="00B536C8" w:rsidP="00E77AF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Организацию п</w:t>
      </w:r>
      <w:r w:rsidR="00E77AFC" w:rsidRPr="00E77AFC">
        <w:rPr>
          <w:rFonts w:ascii="Times New Roman" w:hAnsi="Times New Roman" w:cs="Times New Roman"/>
          <w:sz w:val="28"/>
          <w:szCs w:val="28"/>
        </w:rPr>
        <w:t>одготовк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77AFC" w:rsidRPr="00E77AFC">
        <w:rPr>
          <w:rFonts w:ascii="Times New Roman" w:hAnsi="Times New Roman" w:cs="Times New Roman"/>
          <w:sz w:val="28"/>
          <w:szCs w:val="28"/>
        </w:rPr>
        <w:t xml:space="preserve"> работников организаций</w:t>
      </w:r>
      <w:r w:rsidR="00D31ADA">
        <w:rPr>
          <w:rFonts w:ascii="Times New Roman" w:hAnsi="Times New Roman" w:cs="Times New Roman"/>
          <w:sz w:val="28"/>
          <w:szCs w:val="28"/>
        </w:rPr>
        <w:t xml:space="preserve"> и</w:t>
      </w:r>
      <w:r w:rsidR="00E77AFC" w:rsidRPr="00E77AFC">
        <w:rPr>
          <w:rFonts w:ascii="Times New Roman" w:hAnsi="Times New Roman" w:cs="Times New Roman"/>
          <w:sz w:val="28"/>
          <w:szCs w:val="28"/>
        </w:rPr>
        <w:t xml:space="preserve"> учреждений, осуществляющих деятельность в отрасли жилищно-коммунального хозяйства, а также обслуживающих организаций по вопрос</w:t>
      </w:r>
      <w:r>
        <w:rPr>
          <w:rFonts w:ascii="Times New Roman" w:hAnsi="Times New Roman" w:cs="Times New Roman"/>
          <w:sz w:val="28"/>
          <w:szCs w:val="28"/>
        </w:rPr>
        <w:t>ам</w:t>
      </w:r>
      <w:r w:rsidR="00E77AFC" w:rsidRPr="00E77AFC">
        <w:rPr>
          <w:rFonts w:ascii="Times New Roman" w:hAnsi="Times New Roman" w:cs="Times New Roman"/>
          <w:sz w:val="28"/>
          <w:szCs w:val="28"/>
        </w:rPr>
        <w:t xml:space="preserve"> предоставления населению средств коллективной защиты (заглубленны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E77AFC" w:rsidRPr="00E77AFC">
        <w:rPr>
          <w:rFonts w:ascii="Times New Roman" w:hAnsi="Times New Roman" w:cs="Times New Roman"/>
          <w:sz w:val="28"/>
          <w:szCs w:val="28"/>
        </w:rPr>
        <w:t xml:space="preserve"> и други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E77AFC" w:rsidRPr="00E77AFC">
        <w:rPr>
          <w:rFonts w:ascii="Times New Roman" w:hAnsi="Times New Roman" w:cs="Times New Roman"/>
          <w:sz w:val="28"/>
          <w:szCs w:val="28"/>
        </w:rPr>
        <w:t xml:space="preserve"> помещени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E77AFC" w:rsidRPr="00E77AFC">
        <w:rPr>
          <w:rFonts w:ascii="Times New Roman" w:hAnsi="Times New Roman" w:cs="Times New Roman"/>
          <w:sz w:val="28"/>
          <w:szCs w:val="28"/>
        </w:rPr>
        <w:t xml:space="preserve"> подземного пространства) рекомендуется возлагать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14C18034" w14:textId="03B2B3F4" w:rsidR="00E77AFC" w:rsidRDefault="00E77AFC" w:rsidP="00B536C8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AFC">
        <w:rPr>
          <w:rFonts w:ascii="Times New Roman" w:hAnsi="Times New Roman" w:cs="Times New Roman"/>
          <w:sz w:val="28"/>
          <w:szCs w:val="28"/>
        </w:rPr>
        <w:t>на структурное подразделение администрации ОМСУ, уполномоченное на решение задач в области гражданской обороны</w:t>
      </w:r>
      <w:r w:rsidR="00B536C8">
        <w:rPr>
          <w:rFonts w:ascii="Times New Roman" w:hAnsi="Times New Roman" w:cs="Times New Roman"/>
          <w:sz w:val="28"/>
          <w:szCs w:val="28"/>
        </w:rPr>
        <w:t>;</w:t>
      </w:r>
    </w:p>
    <w:p w14:paraId="540D896B" w14:textId="546361FB" w:rsidR="00B536C8" w:rsidRPr="00E77AFC" w:rsidRDefault="00B536C8" w:rsidP="00B536C8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УКП ГОЧС.</w:t>
      </w:r>
    </w:p>
    <w:p w14:paraId="5E601A63" w14:textId="41FF3A30" w:rsidR="00E77AFC" w:rsidRPr="00E77AFC" w:rsidRDefault="00E77AFC" w:rsidP="00E77AF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AFC">
        <w:rPr>
          <w:rFonts w:ascii="Times New Roman" w:hAnsi="Times New Roman" w:cs="Times New Roman"/>
          <w:sz w:val="28"/>
          <w:szCs w:val="28"/>
        </w:rPr>
        <w:t>Задачу по приведению и содержанию заглубленных и других помещений подземного пространства в состояни</w:t>
      </w:r>
      <w:r w:rsidR="00D31ADA">
        <w:rPr>
          <w:rFonts w:ascii="Times New Roman" w:hAnsi="Times New Roman" w:cs="Times New Roman"/>
          <w:sz w:val="28"/>
          <w:szCs w:val="28"/>
        </w:rPr>
        <w:t>е</w:t>
      </w:r>
      <w:r w:rsidRPr="00E77AFC">
        <w:rPr>
          <w:rFonts w:ascii="Times New Roman" w:hAnsi="Times New Roman" w:cs="Times New Roman"/>
          <w:sz w:val="28"/>
          <w:szCs w:val="28"/>
        </w:rPr>
        <w:t xml:space="preserve"> пригодно</w:t>
      </w:r>
      <w:r w:rsidR="00D31ADA">
        <w:rPr>
          <w:rFonts w:ascii="Times New Roman" w:hAnsi="Times New Roman" w:cs="Times New Roman"/>
          <w:sz w:val="28"/>
          <w:szCs w:val="28"/>
        </w:rPr>
        <w:t>е</w:t>
      </w:r>
      <w:r w:rsidRPr="00E77AFC">
        <w:rPr>
          <w:rFonts w:ascii="Times New Roman" w:hAnsi="Times New Roman" w:cs="Times New Roman"/>
          <w:sz w:val="28"/>
          <w:szCs w:val="28"/>
        </w:rPr>
        <w:t xml:space="preserve"> для укрытия населения, рекоменд</w:t>
      </w:r>
      <w:r w:rsidR="00B536C8">
        <w:rPr>
          <w:rFonts w:ascii="Times New Roman" w:hAnsi="Times New Roman" w:cs="Times New Roman"/>
          <w:sz w:val="28"/>
          <w:szCs w:val="28"/>
        </w:rPr>
        <w:t>уется</w:t>
      </w:r>
      <w:r w:rsidRPr="00E77AFC">
        <w:rPr>
          <w:rFonts w:ascii="Times New Roman" w:hAnsi="Times New Roman" w:cs="Times New Roman"/>
          <w:sz w:val="28"/>
          <w:szCs w:val="28"/>
        </w:rPr>
        <w:t xml:space="preserve"> возлагать на обслуживающие организации многоквартирных домов </w:t>
      </w:r>
      <w:r w:rsidR="00B536C8">
        <w:rPr>
          <w:rFonts w:ascii="Times New Roman" w:hAnsi="Times New Roman" w:cs="Times New Roman"/>
          <w:sz w:val="28"/>
          <w:szCs w:val="28"/>
        </w:rPr>
        <w:t>(</w:t>
      </w:r>
      <w:r w:rsidRPr="00E77AFC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D31ADA">
        <w:rPr>
          <w:rFonts w:ascii="Times New Roman" w:hAnsi="Times New Roman" w:cs="Times New Roman"/>
          <w:sz w:val="28"/>
          <w:szCs w:val="28"/>
        </w:rPr>
        <w:t>требованиями, установленными</w:t>
      </w:r>
      <w:r w:rsidRPr="00E77AFC">
        <w:rPr>
          <w:rFonts w:ascii="Times New Roman" w:hAnsi="Times New Roman" w:cs="Times New Roman"/>
          <w:sz w:val="28"/>
          <w:szCs w:val="28"/>
        </w:rPr>
        <w:t xml:space="preserve"> постановлени</w:t>
      </w:r>
      <w:r w:rsidR="00D31ADA">
        <w:rPr>
          <w:rFonts w:ascii="Times New Roman" w:hAnsi="Times New Roman" w:cs="Times New Roman"/>
          <w:sz w:val="28"/>
          <w:szCs w:val="28"/>
        </w:rPr>
        <w:t>ем</w:t>
      </w:r>
      <w:r w:rsidRPr="00E77AFC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3 апреля 2013 г</w:t>
      </w:r>
      <w:r w:rsidR="00D31ADA">
        <w:rPr>
          <w:rFonts w:ascii="Times New Roman" w:hAnsi="Times New Roman" w:cs="Times New Roman"/>
          <w:sz w:val="28"/>
          <w:szCs w:val="28"/>
        </w:rPr>
        <w:t>ода</w:t>
      </w:r>
      <w:r w:rsidRPr="00E77AFC">
        <w:rPr>
          <w:rFonts w:ascii="Times New Roman" w:hAnsi="Times New Roman" w:cs="Times New Roman"/>
          <w:sz w:val="28"/>
          <w:szCs w:val="28"/>
        </w:rPr>
        <w:t xml:space="preserve"> № 290 «О минимальном перечне услуг и работ, необходимых для обеспечения надлежащего содержания общего имущества в многоквартирном доме, и порядке их оказания и выполнения»</w:t>
      </w:r>
      <w:r w:rsidR="00D31ADA">
        <w:rPr>
          <w:rFonts w:ascii="Times New Roman" w:hAnsi="Times New Roman" w:cs="Times New Roman"/>
          <w:sz w:val="28"/>
          <w:szCs w:val="28"/>
        </w:rPr>
        <w:t xml:space="preserve"> и приложением 2 к </w:t>
      </w:r>
      <w:r w:rsidR="00D31ADA" w:rsidRPr="00D31ADA">
        <w:rPr>
          <w:rFonts w:ascii="Times New Roman" w:hAnsi="Times New Roman" w:cs="Times New Roman"/>
          <w:sz w:val="28"/>
          <w:szCs w:val="28"/>
        </w:rPr>
        <w:t>Методическим рекомендациям по проведению комплексной инвентаризации заглубленных и других помещений подземного пространства для укрытия населения (утв. МЧС России от 07.08.2014 № 2-4-87-18-35)</w:t>
      </w:r>
      <w:r w:rsidR="00B536C8">
        <w:rPr>
          <w:rFonts w:ascii="Times New Roman" w:hAnsi="Times New Roman" w:cs="Times New Roman"/>
          <w:sz w:val="28"/>
          <w:szCs w:val="28"/>
        </w:rPr>
        <w:t>)</w:t>
      </w:r>
      <w:r w:rsidR="00D31ADA">
        <w:rPr>
          <w:rFonts w:ascii="Times New Roman" w:hAnsi="Times New Roman" w:cs="Times New Roman"/>
          <w:sz w:val="28"/>
          <w:szCs w:val="28"/>
        </w:rPr>
        <w:t>.</w:t>
      </w:r>
    </w:p>
    <w:p w14:paraId="6E3782D6" w14:textId="7FB1DE8E" w:rsidR="00E77AFC" w:rsidRDefault="00E77AFC" w:rsidP="00E77AF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AFC">
        <w:rPr>
          <w:rFonts w:ascii="Times New Roman" w:hAnsi="Times New Roman" w:cs="Times New Roman"/>
          <w:sz w:val="28"/>
          <w:szCs w:val="28"/>
        </w:rPr>
        <w:t>Задачу по проведению осмотров, проверок содержания заглубленных и других помещений подземного пространства, пригодных для укрытия населения, рекомендуется возлагать на структурные подразделения ОМСУ, осуществляющие деятельность в отрасли жилищно-коммунального хозяйства, совместно со структурными подразделениями ОМСУ, уполномоченными на решение задач в области гражданской обороны</w:t>
      </w:r>
      <w:r w:rsidR="00D31ADA">
        <w:rPr>
          <w:rFonts w:ascii="Times New Roman" w:hAnsi="Times New Roman" w:cs="Times New Roman"/>
          <w:sz w:val="28"/>
          <w:szCs w:val="28"/>
        </w:rPr>
        <w:t xml:space="preserve"> </w:t>
      </w:r>
      <w:r w:rsidR="00B536C8">
        <w:rPr>
          <w:rFonts w:ascii="Times New Roman" w:hAnsi="Times New Roman" w:cs="Times New Roman"/>
          <w:sz w:val="28"/>
          <w:szCs w:val="28"/>
        </w:rPr>
        <w:t>(</w:t>
      </w:r>
      <w:r w:rsidR="00D31ADA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D31ADA" w:rsidRPr="00157BBC">
        <w:rPr>
          <w:rFonts w:ascii="Times New Roman" w:hAnsi="Times New Roman" w:cs="Times New Roman"/>
          <w:sz w:val="28"/>
          <w:szCs w:val="28"/>
        </w:rPr>
        <w:t>Методически</w:t>
      </w:r>
      <w:r w:rsidR="00D31ADA">
        <w:rPr>
          <w:rFonts w:ascii="Times New Roman" w:hAnsi="Times New Roman" w:cs="Times New Roman"/>
          <w:sz w:val="28"/>
          <w:szCs w:val="28"/>
        </w:rPr>
        <w:t>ми</w:t>
      </w:r>
      <w:r w:rsidR="00D31ADA" w:rsidRPr="00157BBC">
        <w:rPr>
          <w:rFonts w:ascii="Times New Roman" w:hAnsi="Times New Roman" w:cs="Times New Roman"/>
          <w:sz w:val="28"/>
          <w:szCs w:val="28"/>
        </w:rPr>
        <w:t xml:space="preserve"> рекомендаци</w:t>
      </w:r>
      <w:r w:rsidR="00D31ADA">
        <w:rPr>
          <w:rFonts w:ascii="Times New Roman" w:hAnsi="Times New Roman" w:cs="Times New Roman"/>
          <w:sz w:val="28"/>
          <w:szCs w:val="28"/>
        </w:rPr>
        <w:t>ями</w:t>
      </w:r>
      <w:r w:rsidR="00D31ADA" w:rsidRPr="00157BBC">
        <w:rPr>
          <w:rFonts w:ascii="Times New Roman" w:hAnsi="Times New Roman" w:cs="Times New Roman"/>
          <w:sz w:val="28"/>
          <w:szCs w:val="28"/>
        </w:rPr>
        <w:t xml:space="preserve"> по проведению комплексной</w:t>
      </w:r>
      <w:r w:rsidR="00D31ADA">
        <w:rPr>
          <w:rFonts w:ascii="Times New Roman" w:hAnsi="Times New Roman" w:cs="Times New Roman"/>
          <w:sz w:val="28"/>
          <w:szCs w:val="28"/>
        </w:rPr>
        <w:t xml:space="preserve"> </w:t>
      </w:r>
      <w:r w:rsidR="00D31ADA" w:rsidRPr="00157BBC">
        <w:rPr>
          <w:rFonts w:ascii="Times New Roman" w:hAnsi="Times New Roman" w:cs="Times New Roman"/>
          <w:sz w:val="28"/>
          <w:szCs w:val="28"/>
        </w:rPr>
        <w:t>инвентаризации заглубленных и других помещений</w:t>
      </w:r>
      <w:r w:rsidR="00D31ADA">
        <w:rPr>
          <w:rFonts w:ascii="Times New Roman" w:hAnsi="Times New Roman" w:cs="Times New Roman"/>
          <w:sz w:val="28"/>
          <w:szCs w:val="28"/>
        </w:rPr>
        <w:t xml:space="preserve"> </w:t>
      </w:r>
      <w:r w:rsidR="00D31ADA" w:rsidRPr="00157BBC">
        <w:rPr>
          <w:rFonts w:ascii="Times New Roman" w:hAnsi="Times New Roman" w:cs="Times New Roman"/>
          <w:sz w:val="28"/>
          <w:szCs w:val="28"/>
        </w:rPr>
        <w:t>подземного пространства для укрытия населения</w:t>
      </w:r>
      <w:r w:rsidR="00D31ADA">
        <w:rPr>
          <w:rFonts w:ascii="Times New Roman" w:hAnsi="Times New Roman" w:cs="Times New Roman"/>
          <w:sz w:val="28"/>
          <w:szCs w:val="28"/>
        </w:rPr>
        <w:t xml:space="preserve"> (утв</w:t>
      </w:r>
      <w:r w:rsidR="00D31ADA" w:rsidRPr="00E77AFC">
        <w:rPr>
          <w:rFonts w:ascii="Times New Roman" w:hAnsi="Times New Roman" w:cs="Times New Roman"/>
          <w:sz w:val="28"/>
          <w:szCs w:val="28"/>
        </w:rPr>
        <w:t>.</w:t>
      </w:r>
      <w:r w:rsidR="00D31ADA">
        <w:rPr>
          <w:rFonts w:ascii="Times New Roman" w:hAnsi="Times New Roman" w:cs="Times New Roman"/>
          <w:sz w:val="28"/>
          <w:szCs w:val="28"/>
        </w:rPr>
        <w:t xml:space="preserve"> МЧС России от 07.08.</w:t>
      </w:r>
      <w:r w:rsidR="00D31ADA" w:rsidRPr="00157BBC">
        <w:rPr>
          <w:rFonts w:ascii="Times New Roman" w:hAnsi="Times New Roman" w:cs="Times New Roman"/>
          <w:sz w:val="28"/>
          <w:szCs w:val="28"/>
        </w:rPr>
        <w:t>2014 № 2-4-87-18-35</w:t>
      </w:r>
      <w:r w:rsidR="00D31ADA">
        <w:rPr>
          <w:rFonts w:ascii="Times New Roman" w:hAnsi="Times New Roman" w:cs="Times New Roman"/>
          <w:sz w:val="28"/>
          <w:szCs w:val="28"/>
        </w:rPr>
        <w:t>)</w:t>
      </w:r>
      <w:r w:rsidR="00B536C8">
        <w:rPr>
          <w:rFonts w:ascii="Times New Roman" w:hAnsi="Times New Roman" w:cs="Times New Roman"/>
          <w:sz w:val="28"/>
          <w:szCs w:val="28"/>
        </w:rPr>
        <w:t>)</w:t>
      </w:r>
      <w:r w:rsidRPr="00E77AFC">
        <w:rPr>
          <w:rFonts w:ascii="Times New Roman" w:hAnsi="Times New Roman" w:cs="Times New Roman"/>
          <w:sz w:val="28"/>
          <w:szCs w:val="28"/>
        </w:rPr>
        <w:t>.</w:t>
      </w:r>
    </w:p>
    <w:p w14:paraId="4991FC31" w14:textId="1504EA29" w:rsidR="00DA6C5C" w:rsidRPr="00CA461F" w:rsidRDefault="00973969" w:rsidP="00CA461F">
      <w:pPr>
        <w:pStyle w:val="2"/>
        <w:ind w:firstLine="709"/>
        <w:jc w:val="both"/>
        <w:rPr>
          <w:rFonts w:ascii="Times New Roman" w:hAnsi="Times New Roman" w:cs="Times New Roman"/>
          <w:b/>
          <w:bCs/>
          <w:color w:val="002060"/>
        </w:rPr>
      </w:pPr>
      <w:r w:rsidRPr="00973969">
        <w:rPr>
          <w:rFonts w:ascii="Times New Roman" w:hAnsi="Times New Roman" w:cs="Times New Roman"/>
          <w:b/>
          <w:bCs/>
          <w:color w:val="002060"/>
        </w:rPr>
        <w:t>4</w:t>
      </w:r>
      <w:r w:rsidR="00CA461F">
        <w:rPr>
          <w:rFonts w:ascii="Times New Roman" w:hAnsi="Times New Roman" w:cs="Times New Roman"/>
          <w:b/>
          <w:bCs/>
          <w:color w:val="002060"/>
        </w:rPr>
        <w:t>.2.</w:t>
      </w:r>
      <w:r w:rsidR="00CA461F">
        <w:rPr>
          <w:rFonts w:ascii="Times New Roman" w:hAnsi="Times New Roman" w:cs="Times New Roman"/>
          <w:b/>
          <w:bCs/>
          <w:color w:val="002060"/>
        </w:rPr>
        <w:tab/>
      </w:r>
      <w:r w:rsidR="00DA6C5C" w:rsidRPr="00CA461F">
        <w:rPr>
          <w:rFonts w:ascii="Times New Roman" w:hAnsi="Times New Roman" w:cs="Times New Roman"/>
          <w:b/>
          <w:bCs/>
          <w:color w:val="002060"/>
        </w:rPr>
        <w:t>Примерный порядок информирования населения о месте расположения заглубленных и других помещений подземного пространства</w:t>
      </w:r>
    </w:p>
    <w:p w14:paraId="42827275" w14:textId="3115F1AC" w:rsidR="00B536C8" w:rsidRDefault="00B536C8" w:rsidP="00DA6C5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организации </w:t>
      </w:r>
      <w:r w:rsidRPr="00E77AFC">
        <w:rPr>
          <w:rFonts w:ascii="Times New Roman" w:hAnsi="Times New Roman" w:cs="Times New Roman"/>
          <w:sz w:val="28"/>
          <w:szCs w:val="28"/>
        </w:rPr>
        <w:t>информировани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E77AFC">
        <w:rPr>
          <w:rFonts w:ascii="Times New Roman" w:hAnsi="Times New Roman" w:cs="Times New Roman"/>
          <w:sz w:val="28"/>
          <w:szCs w:val="28"/>
        </w:rPr>
        <w:t xml:space="preserve">граждан о местах расположения защитных сооружений гражданской обороны, заглубленных и других помещений </w:t>
      </w:r>
      <w:r w:rsidRPr="00E77AFC">
        <w:rPr>
          <w:rFonts w:ascii="Times New Roman" w:hAnsi="Times New Roman" w:cs="Times New Roman"/>
          <w:sz w:val="28"/>
          <w:szCs w:val="28"/>
        </w:rPr>
        <w:lastRenderedPageBreak/>
        <w:t>подземного пространства</w:t>
      </w:r>
      <w:r>
        <w:rPr>
          <w:rFonts w:ascii="Times New Roman" w:hAnsi="Times New Roman" w:cs="Times New Roman"/>
          <w:sz w:val="28"/>
          <w:szCs w:val="28"/>
        </w:rPr>
        <w:t xml:space="preserve"> рекомендуется определять на </w:t>
      </w:r>
      <w:r w:rsidR="004D16C4" w:rsidRPr="004D16C4">
        <w:rPr>
          <w:rFonts w:ascii="Times New Roman" w:hAnsi="Times New Roman" w:cs="Times New Roman"/>
          <w:sz w:val="28"/>
          <w:szCs w:val="28"/>
        </w:rPr>
        <w:t>заседаниях комиссии по ПУФ муниципального образования или суженн</w:t>
      </w:r>
      <w:r w:rsidR="004D16C4">
        <w:rPr>
          <w:rFonts w:ascii="Times New Roman" w:hAnsi="Times New Roman" w:cs="Times New Roman"/>
          <w:sz w:val="28"/>
          <w:szCs w:val="28"/>
        </w:rPr>
        <w:t>ых</w:t>
      </w:r>
      <w:r w:rsidR="004D16C4" w:rsidRPr="004D16C4">
        <w:rPr>
          <w:rFonts w:ascii="Times New Roman" w:hAnsi="Times New Roman" w:cs="Times New Roman"/>
          <w:sz w:val="28"/>
          <w:szCs w:val="28"/>
        </w:rPr>
        <w:t xml:space="preserve"> заседания</w:t>
      </w:r>
      <w:r w:rsidR="004D16C4">
        <w:rPr>
          <w:rFonts w:ascii="Times New Roman" w:hAnsi="Times New Roman" w:cs="Times New Roman"/>
          <w:sz w:val="28"/>
          <w:szCs w:val="28"/>
        </w:rPr>
        <w:t>х.</w:t>
      </w:r>
    </w:p>
    <w:p w14:paraId="0084B7CD" w14:textId="66A58D36" w:rsidR="00DA6C5C" w:rsidRDefault="00DA6C5C" w:rsidP="00DA6C5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AFC">
        <w:rPr>
          <w:rFonts w:ascii="Times New Roman" w:hAnsi="Times New Roman" w:cs="Times New Roman"/>
          <w:sz w:val="28"/>
          <w:szCs w:val="28"/>
        </w:rPr>
        <w:t xml:space="preserve">Информирование, </w:t>
      </w:r>
      <w:r w:rsidR="004D16C4" w:rsidRPr="00E77AFC">
        <w:rPr>
          <w:rFonts w:ascii="Times New Roman" w:hAnsi="Times New Roman" w:cs="Times New Roman"/>
          <w:sz w:val="28"/>
          <w:szCs w:val="28"/>
        </w:rPr>
        <w:t>о местах расположения защитных сооружений гражданской обороны, заглубленных и других помещений подземного пространства</w:t>
      </w:r>
      <w:r w:rsidR="004D16C4">
        <w:rPr>
          <w:rFonts w:ascii="Times New Roman" w:hAnsi="Times New Roman" w:cs="Times New Roman"/>
          <w:sz w:val="28"/>
          <w:szCs w:val="28"/>
        </w:rPr>
        <w:t>,</w:t>
      </w:r>
      <w:r w:rsidR="004D16C4" w:rsidRPr="00E77AFC">
        <w:rPr>
          <w:rFonts w:ascii="Times New Roman" w:hAnsi="Times New Roman" w:cs="Times New Roman"/>
          <w:sz w:val="28"/>
          <w:szCs w:val="28"/>
        </w:rPr>
        <w:t xml:space="preserve"> </w:t>
      </w:r>
      <w:r w:rsidRPr="00E77AFC">
        <w:rPr>
          <w:rFonts w:ascii="Times New Roman" w:hAnsi="Times New Roman" w:cs="Times New Roman"/>
          <w:sz w:val="28"/>
          <w:szCs w:val="28"/>
        </w:rPr>
        <w:t>предназначенных для укрытия населения, провод</w:t>
      </w:r>
      <w:r w:rsidR="00B03038">
        <w:rPr>
          <w:rFonts w:ascii="Times New Roman" w:hAnsi="Times New Roman" w:cs="Times New Roman"/>
          <w:sz w:val="28"/>
          <w:szCs w:val="28"/>
        </w:rPr>
        <w:t>ится</w:t>
      </w:r>
      <w:r w:rsidRPr="00E77AFC">
        <w:rPr>
          <w:rFonts w:ascii="Times New Roman" w:hAnsi="Times New Roman" w:cs="Times New Roman"/>
          <w:sz w:val="28"/>
          <w:szCs w:val="28"/>
        </w:rPr>
        <w:t xml:space="preserve"> заблаговременно</w:t>
      </w:r>
      <w:r w:rsidR="00B03038" w:rsidRPr="00B03038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B03038">
        <w:rPr>
          <w:rFonts w:ascii="Times New Roman" w:hAnsi="Times New Roman" w:cs="Times New Roman"/>
          <w:sz w:val="28"/>
          <w:szCs w:val="28"/>
        </w:rPr>
        <w:t>ями</w:t>
      </w:r>
      <w:r w:rsidR="00B03038" w:rsidRPr="00B03038">
        <w:rPr>
          <w:rFonts w:ascii="Times New Roman" w:hAnsi="Times New Roman" w:cs="Times New Roman"/>
          <w:sz w:val="28"/>
          <w:szCs w:val="28"/>
        </w:rPr>
        <w:t xml:space="preserve"> и учреждения</w:t>
      </w:r>
      <w:r w:rsidR="00B03038">
        <w:rPr>
          <w:rFonts w:ascii="Times New Roman" w:hAnsi="Times New Roman" w:cs="Times New Roman"/>
          <w:sz w:val="28"/>
          <w:szCs w:val="28"/>
        </w:rPr>
        <w:t>ми</w:t>
      </w:r>
      <w:r w:rsidR="00B03038" w:rsidRPr="00B03038">
        <w:rPr>
          <w:rFonts w:ascii="Times New Roman" w:hAnsi="Times New Roman" w:cs="Times New Roman"/>
          <w:sz w:val="28"/>
          <w:szCs w:val="28"/>
        </w:rPr>
        <w:t>, осуществляющие деятельность в отрасли жилищно-коммунального хозяйства, а также обслуживающи</w:t>
      </w:r>
      <w:r w:rsidR="00B03038">
        <w:rPr>
          <w:rFonts w:ascii="Times New Roman" w:hAnsi="Times New Roman" w:cs="Times New Roman"/>
          <w:sz w:val="28"/>
          <w:szCs w:val="28"/>
        </w:rPr>
        <w:t>ми</w:t>
      </w:r>
      <w:r w:rsidR="00B03038" w:rsidRPr="00B03038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B03038">
        <w:rPr>
          <w:rFonts w:ascii="Times New Roman" w:hAnsi="Times New Roman" w:cs="Times New Roman"/>
          <w:sz w:val="28"/>
          <w:szCs w:val="28"/>
        </w:rPr>
        <w:t xml:space="preserve">ями, после проведения </w:t>
      </w:r>
      <w:r w:rsidR="00B03038" w:rsidRPr="00B03038">
        <w:rPr>
          <w:rFonts w:ascii="Times New Roman" w:hAnsi="Times New Roman" w:cs="Times New Roman"/>
          <w:sz w:val="28"/>
          <w:szCs w:val="28"/>
        </w:rPr>
        <w:t>комплексной инвентаризации</w:t>
      </w:r>
      <w:r w:rsidRPr="00E77AFC">
        <w:rPr>
          <w:rFonts w:ascii="Times New Roman" w:hAnsi="Times New Roman" w:cs="Times New Roman"/>
          <w:sz w:val="28"/>
          <w:szCs w:val="28"/>
        </w:rPr>
        <w:t>.</w:t>
      </w:r>
    </w:p>
    <w:p w14:paraId="43757660" w14:textId="77777777" w:rsidR="004D16C4" w:rsidRDefault="00DA6C5C" w:rsidP="00DA6C5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AFC">
        <w:rPr>
          <w:rFonts w:ascii="Times New Roman" w:hAnsi="Times New Roman" w:cs="Times New Roman"/>
          <w:sz w:val="28"/>
          <w:szCs w:val="28"/>
        </w:rPr>
        <w:t xml:space="preserve">Информацию (наглядную информацию) о местах расположения заглубленных и других помещений подземного пространства, предназначенных для укрытия населения, </w:t>
      </w:r>
      <w:r w:rsidR="00B03038">
        <w:rPr>
          <w:rFonts w:ascii="Times New Roman" w:hAnsi="Times New Roman" w:cs="Times New Roman"/>
          <w:sz w:val="28"/>
          <w:szCs w:val="28"/>
        </w:rPr>
        <w:t>рекомендуется</w:t>
      </w:r>
      <w:r w:rsidRPr="00E77AFC">
        <w:rPr>
          <w:rFonts w:ascii="Times New Roman" w:hAnsi="Times New Roman" w:cs="Times New Roman"/>
          <w:sz w:val="28"/>
          <w:szCs w:val="28"/>
        </w:rPr>
        <w:t xml:space="preserve"> размещать</w:t>
      </w:r>
      <w:r w:rsidR="004D16C4">
        <w:rPr>
          <w:rFonts w:ascii="Times New Roman" w:hAnsi="Times New Roman" w:cs="Times New Roman"/>
          <w:sz w:val="28"/>
          <w:szCs w:val="28"/>
        </w:rPr>
        <w:t>:</w:t>
      </w:r>
    </w:p>
    <w:p w14:paraId="10B405A7" w14:textId="77777777" w:rsidR="004D16C4" w:rsidRDefault="00DA6C5C" w:rsidP="004D16C4">
      <w:pPr>
        <w:pStyle w:val="a3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AFC">
        <w:rPr>
          <w:rFonts w:ascii="Times New Roman" w:hAnsi="Times New Roman" w:cs="Times New Roman"/>
          <w:sz w:val="28"/>
          <w:szCs w:val="28"/>
        </w:rPr>
        <w:t xml:space="preserve">в местах общего пользования </w:t>
      </w:r>
      <w:r w:rsidR="00B03038">
        <w:rPr>
          <w:rFonts w:ascii="Times New Roman" w:hAnsi="Times New Roman" w:cs="Times New Roman"/>
          <w:sz w:val="28"/>
          <w:szCs w:val="28"/>
        </w:rPr>
        <w:t>(</w:t>
      </w:r>
      <w:r w:rsidRPr="00E77AFC">
        <w:rPr>
          <w:rFonts w:ascii="Times New Roman" w:hAnsi="Times New Roman" w:cs="Times New Roman"/>
          <w:sz w:val="28"/>
          <w:szCs w:val="28"/>
        </w:rPr>
        <w:t>в подъездах многоквартирных домов, лифтах, на досках объявлений и т.д.</w:t>
      </w:r>
      <w:r w:rsidR="00B03038">
        <w:rPr>
          <w:rFonts w:ascii="Times New Roman" w:hAnsi="Times New Roman" w:cs="Times New Roman"/>
          <w:sz w:val="28"/>
          <w:szCs w:val="28"/>
        </w:rPr>
        <w:t>),</w:t>
      </w:r>
    </w:p>
    <w:p w14:paraId="08B5D018" w14:textId="77777777" w:rsidR="004D16C4" w:rsidRDefault="004D16C4" w:rsidP="004D16C4">
      <w:pPr>
        <w:pStyle w:val="a3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оборотах платёжных квитанций,</w:t>
      </w:r>
    </w:p>
    <w:p w14:paraId="5C5AEB9C" w14:textId="270DB34A" w:rsidR="004D16C4" w:rsidRDefault="00DA6C5C" w:rsidP="004D16C4">
      <w:pPr>
        <w:pStyle w:val="a3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AFC">
        <w:rPr>
          <w:rFonts w:ascii="Times New Roman" w:hAnsi="Times New Roman" w:cs="Times New Roman"/>
          <w:sz w:val="28"/>
          <w:szCs w:val="28"/>
        </w:rPr>
        <w:t>на официальных сайтах администрации ОМСУ</w:t>
      </w:r>
      <w:r w:rsidR="00B03038">
        <w:rPr>
          <w:rFonts w:ascii="Times New Roman" w:hAnsi="Times New Roman" w:cs="Times New Roman"/>
          <w:sz w:val="28"/>
          <w:szCs w:val="28"/>
        </w:rPr>
        <w:t xml:space="preserve"> и</w:t>
      </w:r>
      <w:r w:rsidRPr="00E77AFC">
        <w:rPr>
          <w:rFonts w:ascii="Times New Roman" w:hAnsi="Times New Roman" w:cs="Times New Roman"/>
          <w:sz w:val="28"/>
          <w:szCs w:val="28"/>
        </w:rPr>
        <w:t xml:space="preserve"> обслуживающих организаций</w:t>
      </w:r>
      <w:r w:rsidR="00B03038">
        <w:rPr>
          <w:rFonts w:ascii="Times New Roman" w:hAnsi="Times New Roman" w:cs="Times New Roman"/>
          <w:sz w:val="28"/>
          <w:szCs w:val="28"/>
        </w:rPr>
        <w:t>,</w:t>
      </w:r>
    </w:p>
    <w:p w14:paraId="55F7432B" w14:textId="1B6A696B" w:rsidR="00DA6C5C" w:rsidRPr="00E77AFC" w:rsidRDefault="00DA6C5C" w:rsidP="004D16C4">
      <w:pPr>
        <w:pStyle w:val="a3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AFC">
        <w:rPr>
          <w:rFonts w:ascii="Times New Roman" w:hAnsi="Times New Roman" w:cs="Times New Roman"/>
          <w:sz w:val="28"/>
          <w:szCs w:val="28"/>
        </w:rPr>
        <w:t>в учебно-консультационных пунктах</w:t>
      </w:r>
      <w:r w:rsidR="00B03038" w:rsidRPr="00B03038">
        <w:t xml:space="preserve"> </w:t>
      </w:r>
      <w:r w:rsidR="00B03038" w:rsidRPr="00B03038">
        <w:rPr>
          <w:rFonts w:ascii="Times New Roman" w:hAnsi="Times New Roman" w:cs="Times New Roman"/>
          <w:sz w:val="28"/>
          <w:szCs w:val="28"/>
        </w:rPr>
        <w:t>по гражданской обороне и чрезвычайным ситуациям</w:t>
      </w:r>
      <w:r w:rsidRPr="00E77AFC">
        <w:rPr>
          <w:rFonts w:ascii="Times New Roman" w:hAnsi="Times New Roman" w:cs="Times New Roman"/>
          <w:sz w:val="28"/>
          <w:szCs w:val="28"/>
        </w:rPr>
        <w:t xml:space="preserve"> муниципальных образований.</w:t>
      </w:r>
    </w:p>
    <w:p w14:paraId="09D8AB9B" w14:textId="4A97524B" w:rsidR="00DA6C5C" w:rsidRPr="00E77AFC" w:rsidRDefault="00DA6C5C" w:rsidP="00DA6C5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AFC">
        <w:rPr>
          <w:rFonts w:ascii="Times New Roman" w:hAnsi="Times New Roman" w:cs="Times New Roman"/>
          <w:sz w:val="28"/>
          <w:szCs w:val="28"/>
        </w:rPr>
        <w:t>Информация должна быть наглядной и понятной для населения вне зависимости от возраста.</w:t>
      </w:r>
    </w:p>
    <w:p w14:paraId="583C0AC3" w14:textId="23226411" w:rsidR="00DA6C5C" w:rsidRDefault="00DA6C5C" w:rsidP="004D16C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AFC">
        <w:rPr>
          <w:rFonts w:ascii="Times New Roman" w:hAnsi="Times New Roman" w:cs="Times New Roman"/>
          <w:sz w:val="28"/>
          <w:szCs w:val="28"/>
        </w:rPr>
        <w:t>Жильцы домов, в которых отсутствуют подвальные помещения, должны быть проинформированы о ближайших укрытиях, к которым они прикреплены.</w:t>
      </w:r>
      <w:r w:rsidR="004D16C4" w:rsidRPr="004D16C4">
        <w:t xml:space="preserve"> </w:t>
      </w:r>
      <w:r w:rsidR="004D16C4" w:rsidRPr="004D16C4">
        <w:rPr>
          <w:rFonts w:ascii="Times New Roman" w:hAnsi="Times New Roman" w:cs="Times New Roman"/>
          <w:sz w:val="28"/>
          <w:szCs w:val="28"/>
        </w:rPr>
        <w:t xml:space="preserve">Маршруты движения к укрытиям </w:t>
      </w:r>
      <w:r w:rsidR="004D16C4">
        <w:rPr>
          <w:rFonts w:ascii="Times New Roman" w:hAnsi="Times New Roman" w:cs="Times New Roman"/>
          <w:sz w:val="28"/>
          <w:szCs w:val="28"/>
        </w:rPr>
        <w:t>рекомендуется</w:t>
      </w:r>
      <w:r w:rsidR="004D16C4" w:rsidRPr="004D16C4">
        <w:rPr>
          <w:rFonts w:ascii="Times New Roman" w:hAnsi="Times New Roman" w:cs="Times New Roman"/>
          <w:sz w:val="28"/>
          <w:szCs w:val="28"/>
        </w:rPr>
        <w:t xml:space="preserve"> обознача</w:t>
      </w:r>
      <w:r w:rsidR="004D16C4">
        <w:rPr>
          <w:rFonts w:ascii="Times New Roman" w:hAnsi="Times New Roman" w:cs="Times New Roman"/>
          <w:sz w:val="28"/>
          <w:szCs w:val="28"/>
        </w:rPr>
        <w:t>ть</w:t>
      </w:r>
      <w:r w:rsidR="004D16C4" w:rsidRPr="004D16C4">
        <w:rPr>
          <w:rFonts w:ascii="Times New Roman" w:hAnsi="Times New Roman" w:cs="Times New Roman"/>
          <w:sz w:val="28"/>
          <w:szCs w:val="28"/>
        </w:rPr>
        <w:t xml:space="preserve"> указателями</w:t>
      </w:r>
      <w:r w:rsidR="004D16C4">
        <w:rPr>
          <w:rFonts w:ascii="Times New Roman" w:hAnsi="Times New Roman" w:cs="Times New Roman"/>
          <w:sz w:val="28"/>
          <w:szCs w:val="28"/>
        </w:rPr>
        <w:t xml:space="preserve">, размещаемыми </w:t>
      </w:r>
      <w:r w:rsidR="004D16C4" w:rsidRPr="004D16C4">
        <w:rPr>
          <w:rFonts w:ascii="Times New Roman" w:hAnsi="Times New Roman" w:cs="Times New Roman"/>
          <w:sz w:val="28"/>
          <w:szCs w:val="28"/>
        </w:rPr>
        <w:t>в местах, где обеспечивается хорошая видимость в дневное и ночное время.</w:t>
      </w:r>
    </w:p>
    <w:p w14:paraId="7215CE23" w14:textId="77777777" w:rsidR="00DA6C5C" w:rsidRDefault="00DA6C5C" w:rsidP="0085077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A948D5" w14:textId="77777777" w:rsidR="00DF0A80" w:rsidRDefault="00DF0A80">
      <w:pPr>
        <w:widowControl/>
        <w:spacing w:after="160" w:line="259" w:lineRule="auto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F476C59" w14:textId="6F3FBE44" w:rsidR="00DF0A80" w:rsidRDefault="00DF0A80" w:rsidP="00325A67">
      <w:pPr>
        <w:pStyle w:val="1"/>
        <w:numPr>
          <w:ilvl w:val="0"/>
          <w:numId w:val="15"/>
        </w:numPr>
        <w:tabs>
          <w:tab w:val="left" w:pos="567"/>
        </w:tabs>
        <w:ind w:left="0" w:firstLine="0"/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r w:rsidRPr="00325A67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lastRenderedPageBreak/>
        <w:t xml:space="preserve">РЕКОМЕНДАЦИИ </w:t>
      </w:r>
      <w:r w:rsidR="00325A67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br/>
      </w:r>
      <w:r w:rsidRPr="00325A67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ПО ОРГАНИЗАЦИИ УКРЫТИЯ НАСЕЛЕНИЯ В ЗАГЛУБЛЕННЫХ И ДРУГИХ ПОМЕЩЕНИЯХ ПОДЗЕМНОГО ПРОСТРАНСТВА</w:t>
      </w:r>
    </w:p>
    <w:p w14:paraId="7B733B9F" w14:textId="77777777" w:rsidR="00325A67" w:rsidRPr="00325A67" w:rsidRDefault="00325A67" w:rsidP="00325A6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1464E8" w14:textId="7A0061D2" w:rsidR="00DF0A80" w:rsidRPr="00CA461F" w:rsidRDefault="00973969" w:rsidP="00CA461F">
      <w:pPr>
        <w:pStyle w:val="2"/>
        <w:ind w:firstLine="709"/>
        <w:jc w:val="both"/>
        <w:rPr>
          <w:rFonts w:ascii="Times New Roman" w:hAnsi="Times New Roman" w:cs="Times New Roman"/>
          <w:b/>
          <w:bCs/>
          <w:color w:val="002060"/>
        </w:rPr>
      </w:pPr>
      <w:r w:rsidRPr="00973969">
        <w:rPr>
          <w:rFonts w:ascii="Times New Roman" w:hAnsi="Times New Roman" w:cs="Times New Roman"/>
          <w:b/>
          <w:bCs/>
          <w:color w:val="002060"/>
        </w:rPr>
        <w:t>5</w:t>
      </w:r>
      <w:r w:rsidR="00CA461F">
        <w:rPr>
          <w:rFonts w:ascii="Times New Roman" w:hAnsi="Times New Roman" w:cs="Times New Roman"/>
          <w:b/>
          <w:bCs/>
          <w:color w:val="002060"/>
        </w:rPr>
        <w:t>.1.</w:t>
      </w:r>
      <w:r w:rsidR="00CA461F">
        <w:rPr>
          <w:rFonts w:ascii="Times New Roman" w:hAnsi="Times New Roman" w:cs="Times New Roman"/>
          <w:b/>
          <w:bCs/>
          <w:color w:val="002060"/>
        </w:rPr>
        <w:tab/>
      </w:r>
      <w:r w:rsidR="00DF0A80" w:rsidRPr="00CA461F">
        <w:rPr>
          <w:rFonts w:ascii="Times New Roman" w:hAnsi="Times New Roman" w:cs="Times New Roman"/>
          <w:b/>
          <w:bCs/>
          <w:color w:val="002060"/>
        </w:rPr>
        <w:t>Общие понятия о заглубленных и других помещениях подземного пространства</w:t>
      </w:r>
    </w:p>
    <w:p w14:paraId="636FD233" w14:textId="77777777" w:rsidR="00DF0A80" w:rsidRPr="00DF0A80" w:rsidRDefault="00DF0A80" w:rsidP="00DF0A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A80">
        <w:rPr>
          <w:rFonts w:ascii="Times New Roman" w:hAnsi="Times New Roman" w:cs="Times New Roman"/>
          <w:sz w:val="28"/>
          <w:szCs w:val="28"/>
        </w:rPr>
        <w:t>Заглубленные и другие помещения подземного пространства предназначены для укрытия населения от фугасного и осколочного воздействия обычных средств поражения, поражения обломками строительных конструкций.</w:t>
      </w:r>
    </w:p>
    <w:p w14:paraId="51290809" w14:textId="77777777" w:rsidR="00DF0A80" w:rsidRDefault="00DF0A80" w:rsidP="00DF0A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A80">
        <w:rPr>
          <w:rFonts w:ascii="Times New Roman" w:hAnsi="Times New Roman" w:cs="Times New Roman"/>
          <w:sz w:val="28"/>
          <w:szCs w:val="28"/>
        </w:rPr>
        <w:t>Под заглубленными и другими помещениями подземного пространства понимаются помещения, отметка пола которых ниже планировочной отметки земли.</w:t>
      </w:r>
    </w:p>
    <w:p w14:paraId="4CB35E62" w14:textId="77777777" w:rsidR="00DF0A80" w:rsidRPr="009A4E0B" w:rsidRDefault="00DF0A80" w:rsidP="00DF0A80">
      <w:pPr>
        <w:pStyle w:val="11"/>
        <w:spacing w:line="240" w:lineRule="auto"/>
        <w:ind w:firstLine="709"/>
        <w:jc w:val="both"/>
        <w:rPr>
          <w:b/>
          <w:bCs/>
          <w:i/>
          <w:iCs/>
        </w:rPr>
      </w:pPr>
      <w:bookmarkStart w:id="6" w:name="bookmark20"/>
      <w:r w:rsidRPr="009A4E0B">
        <w:rPr>
          <w:b/>
          <w:bCs/>
          <w:i/>
          <w:iCs/>
        </w:rPr>
        <w:t>К ним относятся:</w:t>
      </w:r>
      <w:bookmarkEnd w:id="6"/>
    </w:p>
    <w:tbl>
      <w:tblPr>
        <w:tblStyle w:val="-65"/>
        <w:tblW w:w="99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56"/>
        <w:gridCol w:w="6295"/>
      </w:tblGrid>
      <w:tr w:rsidR="00DF0A80" w:rsidRPr="007917E5" w14:paraId="69A5FE3D" w14:textId="77777777" w:rsidTr="007917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6" w:type="dxa"/>
            <w:tcBorders>
              <w:bottom w:val="none" w:sz="0" w:space="0" w:color="auto"/>
            </w:tcBorders>
            <w:shd w:val="clear" w:color="auto" w:fill="BDD6EE" w:themeFill="accent5" w:themeFillTint="66"/>
          </w:tcPr>
          <w:p w14:paraId="1838B31D" w14:textId="77777777" w:rsidR="00DF0A80" w:rsidRPr="007917E5" w:rsidRDefault="00DF0A80" w:rsidP="00502B56">
            <w:pPr>
              <w:pStyle w:val="11"/>
              <w:spacing w:line="240" w:lineRule="auto"/>
              <w:ind w:right="300" w:firstLine="0"/>
              <w:rPr>
                <w:b w:val="0"/>
                <w:bCs w:val="0"/>
              </w:rPr>
            </w:pPr>
            <w:r w:rsidRPr="007917E5">
              <w:rPr>
                <w:noProof/>
                <w:lang w:eastAsia="ru-RU"/>
              </w:rPr>
              <w:drawing>
                <wp:inline distT="0" distB="0" distL="0" distR="0" wp14:anchorId="5688BDE7" wp14:editId="56EA392F">
                  <wp:extent cx="2083435" cy="117001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770" cy="1186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  <w:tcBorders>
              <w:bottom w:val="none" w:sz="0" w:space="0" w:color="auto"/>
            </w:tcBorders>
            <w:shd w:val="clear" w:color="auto" w:fill="BDD6EE" w:themeFill="accent5" w:themeFillTint="66"/>
          </w:tcPr>
          <w:p w14:paraId="523C2D63" w14:textId="77777777" w:rsidR="00DF0A80" w:rsidRPr="007917E5" w:rsidRDefault="00DF0A80" w:rsidP="00502B56">
            <w:pPr>
              <w:pStyle w:val="11"/>
              <w:spacing w:line="240" w:lineRule="auto"/>
              <w:ind w:firstLine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7917E5">
              <w:rPr>
                <w:b w:val="0"/>
                <w:bCs w:val="0"/>
              </w:rPr>
              <w:t>подвалы и цокольные этажи зданий, включая частный жилой сектор;</w:t>
            </w:r>
          </w:p>
        </w:tc>
      </w:tr>
      <w:tr w:rsidR="00DF0A80" w14:paraId="360E2B09" w14:textId="77777777" w:rsidTr="00791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6" w:type="dxa"/>
          </w:tcPr>
          <w:p w14:paraId="20174ABF" w14:textId="77777777" w:rsidR="00DF0A80" w:rsidRDefault="00DF0A80" w:rsidP="00502B56">
            <w:pPr>
              <w:pStyle w:val="11"/>
              <w:spacing w:line="240" w:lineRule="auto"/>
              <w:ind w:right="300" w:firstLine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72A099FC" wp14:editId="1640578E">
                  <wp:extent cx="2087812" cy="1565453"/>
                  <wp:effectExtent l="0" t="0" r="825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217" cy="1603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389B3A09" w14:textId="77777777" w:rsidR="00DF0A80" w:rsidRDefault="00DF0A80" w:rsidP="00502B56">
            <w:pPr>
              <w:pStyle w:val="11"/>
              <w:spacing w:line="240" w:lineRule="auto"/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F1D8F">
              <w:t>транспортные подземные сооружения городской инфраструктуры (автомобильные и железнодорожные подземные тоннели, подземные переходы и т.п.);</w:t>
            </w:r>
          </w:p>
        </w:tc>
      </w:tr>
      <w:tr w:rsidR="00DF0A80" w14:paraId="54C96E95" w14:textId="77777777" w:rsidTr="007917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6" w:type="dxa"/>
            <w:shd w:val="clear" w:color="auto" w:fill="BDD6EE" w:themeFill="accent5" w:themeFillTint="66"/>
          </w:tcPr>
          <w:p w14:paraId="5895C1D9" w14:textId="77777777" w:rsidR="00DF0A80" w:rsidRDefault="00DF0A80" w:rsidP="00502B56">
            <w:pPr>
              <w:pStyle w:val="11"/>
              <w:spacing w:line="240" w:lineRule="auto"/>
              <w:ind w:right="300" w:firstLine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3D6B9191" wp14:editId="62BC3D3E">
                  <wp:extent cx="2083435" cy="126196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575" cy="12880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  <w:shd w:val="clear" w:color="auto" w:fill="BDD6EE" w:themeFill="accent5" w:themeFillTint="66"/>
          </w:tcPr>
          <w:p w14:paraId="043A89E9" w14:textId="77777777" w:rsidR="00DF0A80" w:rsidRDefault="00DF0A80" w:rsidP="00502B56">
            <w:pPr>
              <w:pStyle w:val="11"/>
              <w:spacing w:line="240" w:lineRule="auto"/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F1D8F">
              <w:t>гаражи, складские и другие помещения, расположенные в отдельно стоящих и подвальных этажах зданий и сооружений, в том числе в торговых и развлекательных центрах;</w:t>
            </w:r>
          </w:p>
        </w:tc>
      </w:tr>
      <w:tr w:rsidR="00DF0A80" w14:paraId="72B5523A" w14:textId="77777777" w:rsidTr="00791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6" w:type="dxa"/>
          </w:tcPr>
          <w:p w14:paraId="4EA43A25" w14:textId="77777777" w:rsidR="00DF0A80" w:rsidRDefault="00DF0A80" w:rsidP="00502B56">
            <w:pPr>
              <w:pStyle w:val="11"/>
              <w:spacing w:line="240" w:lineRule="auto"/>
              <w:ind w:right="300" w:firstLine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6A865DFF" wp14:editId="3FD0DDBF">
                  <wp:extent cx="2091524" cy="1176831"/>
                  <wp:effectExtent l="0" t="0" r="4445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687" cy="1194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0D578C7D" w14:textId="77777777" w:rsidR="00DF0A80" w:rsidRDefault="00DF0A80" w:rsidP="00502B56">
            <w:pPr>
              <w:pStyle w:val="11"/>
              <w:spacing w:line="240" w:lineRule="auto"/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F1D8F">
              <w:t>простейшие укрытия (щели открытые и перекрытые, приспособленные погреба, подполья и т.п.).</w:t>
            </w:r>
          </w:p>
        </w:tc>
      </w:tr>
    </w:tbl>
    <w:p w14:paraId="43653480" w14:textId="346736B9" w:rsidR="00DF0A80" w:rsidRPr="00CA461F" w:rsidRDefault="00973969" w:rsidP="00CA461F">
      <w:pPr>
        <w:pStyle w:val="2"/>
        <w:ind w:firstLine="709"/>
        <w:jc w:val="both"/>
        <w:rPr>
          <w:rFonts w:ascii="Times New Roman" w:hAnsi="Times New Roman" w:cs="Times New Roman"/>
          <w:b/>
          <w:bCs/>
          <w:color w:val="002060"/>
        </w:rPr>
      </w:pPr>
      <w:r w:rsidRPr="00973969">
        <w:rPr>
          <w:rFonts w:ascii="Times New Roman" w:hAnsi="Times New Roman" w:cs="Times New Roman"/>
          <w:b/>
          <w:bCs/>
          <w:color w:val="002060"/>
        </w:rPr>
        <w:t>5</w:t>
      </w:r>
      <w:r w:rsidR="00CA461F">
        <w:rPr>
          <w:rFonts w:ascii="Times New Roman" w:hAnsi="Times New Roman" w:cs="Times New Roman"/>
          <w:b/>
          <w:bCs/>
          <w:color w:val="002060"/>
        </w:rPr>
        <w:t>.2.</w:t>
      </w:r>
      <w:r w:rsidR="00CA461F">
        <w:rPr>
          <w:rFonts w:ascii="Times New Roman" w:hAnsi="Times New Roman" w:cs="Times New Roman"/>
          <w:b/>
          <w:bCs/>
          <w:color w:val="002060"/>
        </w:rPr>
        <w:tab/>
      </w:r>
      <w:r w:rsidR="00DF0A80" w:rsidRPr="00CA461F">
        <w:rPr>
          <w:rFonts w:ascii="Times New Roman" w:hAnsi="Times New Roman" w:cs="Times New Roman"/>
          <w:b/>
          <w:bCs/>
          <w:color w:val="002060"/>
        </w:rPr>
        <w:t>Рекомендуемые требования к заглубленным и другим помещениям подземного пространства, используемым для укрытия населения</w:t>
      </w:r>
    </w:p>
    <w:p w14:paraId="5E7C8F4D" w14:textId="2996491D" w:rsidR="00DF0A80" w:rsidRPr="004318D4" w:rsidRDefault="00DF0A80" w:rsidP="00DF0A80">
      <w:pPr>
        <w:pStyle w:val="a3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8D4">
        <w:rPr>
          <w:rFonts w:ascii="Times New Roman" w:hAnsi="Times New Roman" w:cs="Times New Roman"/>
          <w:sz w:val="28"/>
          <w:szCs w:val="28"/>
        </w:rPr>
        <w:t>Заглубленные помещения должны располагаться вблизи мест пребывания большинства укрываемых.</w:t>
      </w:r>
    </w:p>
    <w:p w14:paraId="057FB8E0" w14:textId="6DB80BC1" w:rsidR="00DF0A80" w:rsidRPr="004318D4" w:rsidRDefault="00DF0A80" w:rsidP="00DF0A80">
      <w:pPr>
        <w:pStyle w:val="a3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8D4">
        <w:rPr>
          <w:rFonts w:ascii="Times New Roman" w:hAnsi="Times New Roman" w:cs="Times New Roman"/>
          <w:sz w:val="28"/>
          <w:szCs w:val="28"/>
        </w:rPr>
        <w:t xml:space="preserve">Заглубленные помещения должны быть защищены от возможного затопления дождевыми водами, а также другими жидкостями при разрушении </w:t>
      </w:r>
      <w:r w:rsidRPr="004318D4">
        <w:rPr>
          <w:rFonts w:ascii="Times New Roman" w:hAnsi="Times New Roman" w:cs="Times New Roman"/>
          <w:sz w:val="28"/>
          <w:szCs w:val="28"/>
        </w:rPr>
        <w:lastRenderedPageBreak/>
        <w:t>емкостей, расположенных на поверхности земли или на вышележащих этажах зданий и сооружений.</w:t>
      </w:r>
    </w:p>
    <w:p w14:paraId="2505D46F" w14:textId="4DC79B0B" w:rsidR="00DF0A80" w:rsidRPr="004318D4" w:rsidRDefault="00DF0A80" w:rsidP="00DF0A80">
      <w:pPr>
        <w:pStyle w:val="a3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8D4">
        <w:rPr>
          <w:rFonts w:ascii="Times New Roman" w:hAnsi="Times New Roman" w:cs="Times New Roman"/>
          <w:sz w:val="28"/>
          <w:szCs w:val="28"/>
        </w:rPr>
        <w:t xml:space="preserve">Высоту помещений рекомендовано считать не ниже 1,7 м. Норму площади пола помещений на одного укрываемого следует принимать равной </w:t>
      </w:r>
      <w:r w:rsidRPr="004318D4">
        <w:rPr>
          <w:rFonts w:ascii="Times New Roman" w:hAnsi="Times New Roman" w:cs="Times New Roman"/>
          <w:sz w:val="28"/>
          <w:szCs w:val="28"/>
        </w:rPr>
        <w:br/>
        <w:t>0,6 м</w:t>
      </w:r>
      <w:r w:rsidRPr="004318D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318D4">
        <w:rPr>
          <w:rFonts w:ascii="Times New Roman" w:hAnsi="Times New Roman" w:cs="Times New Roman"/>
          <w:sz w:val="28"/>
          <w:szCs w:val="28"/>
        </w:rPr>
        <w:t>. Внутренний объем помещения должен быть не менее 1,2 м</w:t>
      </w:r>
      <w:r w:rsidRPr="004318D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318D4">
        <w:rPr>
          <w:rFonts w:ascii="Times New Roman" w:hAnsi="Times New Roman" w:cs="Times New Roman"/>
          <w:sz w:val="28"/>
          <w:szCs w:val="28"/>
        </w:rPr>
        <w:t xml:space="preserve"> на одного укрываемого.</w:t>
      </w:r>
    </w:p>
    <w:p w14:paraId="204222F0" w14:textId="0BD39CA2" w:rsidR="00DF0A80" w:rsidRPr="004318D4" w:rsidRDefault="00DF0A80" w:rsidP="00DF0A80">
      <w:pPr>
        <w:pStyle w:val="a3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8D4">
        <w:rPr>
          <w:rFonts w:ascii="Times New Roman" w:hAnsi="Times New Roman" w:cs="Times New Roman"/>
          <w:sz w:val="28"/>
          <w:szCs w:val="28"/>
        </w:rPr>
        <w:t>Уровень пола заглубленных помещений должен быть.</w:t>
      </w:r>
      <w:r w:rsidR="00D95246" w:rsidRPr="004318D4">
        <w:t xml:space="preserve"> </w:t>
      </w:r>
      <w:r w:rsidR="00D95246" w:rsidRPr="004318D4">
        <w:rPr>
          <w:rFonts w:ascii="Times New Roman" w:hAnsi="Times New Roman" w:cs="Times New Roman"/>
          <w:sz w:val="28"/>
          <w:szCs w:val="28"/>
        </w:rPr>
        <w:t>Заглубленные помещения допускается использовать в подвальных помещениях зданий и сооружений, пол которых расположен выше наивысшего уровня грунтовых вод не менее чем на 0,2 м, при наличии надежной гидроизоляции.</w:t>
      </w:r>
    </w:p>
    <w:p w14:paraId="6BB371C6" w14:textId="1C649214" w:rsidR="00DF0A80" w:rsidRPr="004318D4" w:rsidRDefault="00DF0A80" w:rsidP="00DF0A80">
      <w:pPr>
        <w:pStyle w:val="a3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8D4">
        <w:rPr>
          <w:rFonts w:ascii="Times New Roman" w:hAnsi="Times New Roman" w:cs="Times New Roman"/>
          <w:sz w:val="28"/>
          <w:szCs w:val="28"/>
        </w:rPr>
        <w:t>Количество входов в заглубленные и другие помещения подземного пространства рекомендовано иметь не менее двух, допускается один вход при одноподъездном многоквартирном доме.</w:t>
      </w:r>
    </w:p>
    <w:p w14:paraId="5E20B5C2" w14:textId="105D152B" w:rsidR="00DF0A80" w:rsidRPr="004318D4" w:rsidRDefault="00DF0A80" w:rsidP="00DF0A80">
      <w:pPr>
        <w:pStyle w:val="a3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8D4">
        <w:rPr>
          <w:rFonts w:ascii="Times New Roman" w:hAnsi="Times New Roman" w:cs="Times New Roman"/>
          <w:sz w:val="28"/>
          <w:szCs w:val="28"/>
        </w:rPr>
        <w:t xml:space="preserve">Вход в укрытие должен </w:t>
      </w:r>
      <w:r w:rsidR="008B5865">
        <w:rPr>
          <w:rFonts w:ascii="Times New Roman" w:hAnsi="Times New Roman" w:cs="Times New Roman"/>
          <w:sz w:val="28"/>
          <w:szCs w:val="28"/>
        </w:rPr>
        <w:t xml:space="preserve">хорошо </w:t>
      </w:r>
      <w:r w:rsidRPr="004318D4">
        <w:rPr>
          <w:rFonts w:ascii="Times New Roman" w:hAnsi="Times New Roman" w:cs="Times New Roman"/>
          <w:sz w:val="28"/>
          <w:szCs w:val="28"/>
        </w:rPr>
        <w:t>освещаться</w:t>
      </w:r>
      <w:r w:rsidR="008B5865">
        <w:rPr>
          <w:rFonts w:ascii="Times New Roman" w:hAnsi="Times New Roman" w:cs="Times New Roman"/>
          <w:sz w:val="28"/>
          <w:szCs w:val="28"/>
        </w:rPr>
        <w:t xml:space="preserve"> и обозначаться</w:t>
      </w:r>
      <w:r w:rsidR="008B5865" w:rsidRPr="008B5865">
        <w:rPr>
          <w:rFonts w:ascii="Times New Roman" w:hAnsi="Times New Roman" w:cs="Times New Roman"/>
          <w:sz w:val="28"/>
          <w:szCs w:val="28"/>
        </w:rPr>
        <w:t xml:space="preserve"> указателями, размещаемыми в местах, где обеспечивается хорошая видимость в дневное и ночное время.</w:t>
      </w:r>
    </w:p>
    <w:p w14:paraId="27E9C4FF" w14:textId="3E1D8A48" w:rsidR="00DF0A80" w:rsidRPr="004318D4" w:rsidRDefault="00DF0A80" w:rsidP="00DF0A80">
      <w:pPr>
        <w:pStyle w:val="a3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8D4">
        <w:rPr>
          <w:rFonts w:ascii="Times New Roman" w:hAnsi="Times New Roman" w:cs="Times New Roman"/>
          <w:sz w:val="28"/>
          <w:szCs w:val="28"/>
        </w:rPr>
        <w:t>Транзит линий водопровода, канализации, отопления, электроснабжения, а также трубопроводов сжатого воздуха, газопроводов и трубопроводов с водой через помещения укрытий допускается при условии наличия отключающих устройств в подвале многоквартирного дома.</w:t>
      </w:r>
    </w:p>
    <w:p w14:paraId="4E37253B" w14:textId="2D7221B2" w:rsidR="00DF0A80" w:rsidRPr="00DF0A80" w:rsidRDefault="00DF0A80" w:rsidP="00DF0A80">
      <w:pPr>
        <w:pStyle w:val="a3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A80">
        <w:rPr>
          <w:rFonts w:ascii="Times New Roman" w:hAnsi="Times New Roman" w:cs="Times New Roman"/>
          <w:sz w:val="28"/>
          <w:szCs w:val="28"/>
        </w:rPr>
        <w:t>Воздухоснабжение укрытий может осуществляться как в режиме естественной вентиляции, так и в режиме принудительной вентиляции.</w:t>
      </w:r>
    </w:p>
    <w:p w14:paraId="43C77964" w14:textId="58ACE358" w:rsidR="00DF0A80" w:rsidRPr="00DF0A80" w:rsidRDefault="00DF0A80" w:rsidP="00DF0A80">
      <w:pPr>
        <w:pStyle w:val="a3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A80">
        <w:rPr>
          <w:rFonts w:ascii="Times New Roman" w:hAnsi="Times New Roman" w:cs="Times New Roman"/>
          <w:sz w:val="28"/>
          <w:szCs w:val="28"/>
        </w:rPr>
        <w:t>Системы жизнеобеспечения укрытий должны быть рассчитаны на пребывание укрываемых</w:t>
      </w:r>
      <w:r w:rsidR="000B17A2">
        <w:rPr>
          <w:rFonts w:ascii="Times New Roman" w:hAnsi="Times New Roman" w:cs="Times New Roman"/>
          <w:sz w:val="28"/>
          <w:szCs w:val="28"/>
        </w:rPr>
        <w:t xml:space="preserve"> в течении 12 часов</w:t>
      </w:r>
      <w:r w:rsidRPr="00DF0A80">
        <w:rPr>
          <w:rFonts w:ascii="Times New Roman" w:hAnsi="Times New Roman" w:cs="Times New Roman"/>
          <w:sz w:val="28"/>
          <w:szCs w:val="28"/>
        </w:rPr>
        <w:t>.</w:t>
      </w:r>
    </w:p>
    <w:p w14:paraId="3015DB6B" w14:textId="357F80C7" w:rsidR="00DF0A80" w:rsidRDefault="00DF0A80" w:rsidP="004318D4">
      <w:pPr>
        <w:pStyle w:val="a3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A80">
        <w:rPr>
          <w:rFonts w:ascii="Times New Roman" w:hAnsi="Times New Roman" w:cs="Times New Roman"/>
          <w:sz w:val="28"/>
          <w:szCs w:val="28"/>
        </w:rPr>
        <w:t>Отделка основных и вспомогательных помещений должна быть не выше улучшенной отделки. Оштукатуривание потолков, стен и перегородок, а также облицовка стен и перегородок керамической плиткой не допускается. Полы заглубленных помещений должны быть бетонными.</w:t>
      </w:r>
    </w:p>
    <w:p w14:paraId="4B69F846" w14:textId="77777777" w:rsidR="000F6AF5" w:rsidRDefault="00DF0A80" w:rsidP="00CF7460">
      <w:pPr>
        <w:pStyle w:val="a3"/>
        <w:numPr>
          <w:ilvl w:val="0"/>
          <w:numId w:val="9"/>
        </w:numPr>
        <w:spacing w:after="160" w:line="259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7460">
        <w:rPr>
          <w:rFonts w:ascii="Times New Roman" w:hAnsi="Times New Roman" w:cs="Times New Roman"/>
          <w:sz w:val="28"/>
          <w:szCs w:val="28"/>
        </w:rPr>
        <w:t>Заглубленные помещения, расположенные в зданиях и сооружениях, находящихся в аварийном состоянии или признанных ветхим жилым фондом, не рассматриваются в качестве возможных укрытий.</w:t>
      </w:r>
    </w:p>
    <w:p w14:paraId="22A7A5E7" w14:textId="70618917" w:rsidR="00CA461F" w:rsidRPr="004A188D" w:rsidRDefault="004A188D" w:rsidP="004A188D">
      <w:pPr>
        <w:pStyle w:val="2"/>
        <w:ind w:firstLine="709"/>
        <w:jc w:val="both"/>
        <w:rPr>
          <w:rFonts w:ascii="Times New Roman" w:hAnsi="Times New Roman" w:cs="Times New Roman"/>
          <w:b/>
          <w:bCs/>
          <w:color w:val="002060"/>
        </w:rPr>
      </w:pPr>
      <w:r>
        <w:rPr>
          <w:rFonts w:ascii="Times New Roman" w:hAnsi="Times New Roman" w:cs="Times New Roman"/>
          <w:b/>
          <w:bCs/>
          <w:color w:val="002060"/>
        </w:rPr>
        <w:t>5.3.</w:t>
      </w:r>
      <w:r>
        <w:rPr>
          <w:rFonts w:ascii="Times New Roman" w:hAnsi="Times New Roman" w:cs="Times New Roman"/>
          <w:b/>
          <w:bCs/>
          <w:color w:val="002060"/>
        </w:rPr>
        <w:tab/>
      </w:r>
      <w:r w:rsidRPr="004A188D">
        <w:rPr>
          <w:rFonts w:ascii="Times New Roman" w:hAnsi="Times New Roman" w:cs="Times New Roman"/>
          <w:b/>
          <w:bCs/>
          <w:color w:val="002060"/>
        </w:rPr>
        <w:t>Перечень мероприятий и требований по дооборудованию заглубленных помещений подземного про</w:t>
      </w:r>
      <w:r>
        <w:rPr>
          <w:rFonts w:ascii="Times New Roman" w:hAnsi="Times New Roman" w:cs="Times New Roman"/>
          <w:b/>
          <w:bCs/>
          <w:color w:val="002060"/>
        </w:rPr>
        <w:t>с</w:t>
      </w:r>
      <w:r w:rsidRPr="004A188D">
        <w:rPr>
          <w:rFonts w:ascii="Times New Roman" w:hAnsi="Times New Roman" w:cs="Times New Roman"/>
          <w:b/>
          <w:bCs/>
          <w:color w:val="002060"/>
        </w:rPr>
        <w:t>транства для укрытия населения</w:t>
      </w:r>
    </w:p>
    <w:p w14:paraId="63C5445A" w14:textId="576D408F" w:rsidR="000F6AF5" w:rsidRDefault="000F6AF5" w:rsidP="00CA461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AF5">
        <w:rPr>
          <w:rFonts w:ascii="Times New Roman" w:hAnsi="Times New Roman" w:cs="Times New Roman"/>
          <w:sz w:val="28"/>
          <w:szCs w:val="28"/>
        </w:rPr>
        <w:t>В случае принятия</w:t>
      </w:r>
      <w:r w:rsidR="004A188D">
        <w:rPr>
          <w:rFonts w:ascii="Times New Roman" w:hAnsi="Times New Roman" w:cs="Times New Roman"/>
          <w:sz w:val="28"/>
          <w:szCs w:val="28"/>
        </w:rPr>
        <w:t xml:space="preserve"> </w:t>
      </w:r>
      <w:r w:rsidR="004A188D" w:rsidRPr="000F6AF5">
        <w:rPr>
          <w:rFonts w:ascii="Times New Roman" w:hAnsi="Times New Roman" w:cs="Times New Roman"/>
          <w:sz w:val="28"/>
          <w:szCs w:val="28"/>
        </w:rPr>
        <w:t>решени</w:t>
      </w:r>
      <w:r w:rsidR="004A188D">
        <w:rPr>
          <w:rFonts w:ascii="Times New Roman" w:hAnsi="Times New Roman" w:cs="Times New Roman"/>
          <w:sz w:val="28"/>
          <w:szCs w:val="28"/>
        </w:rPr>
        <w:t xml:space="preserve">я (в соответствии с разделом 5.2. настоящих рекомендаций) </w:t>
      </w:r>
      <w:r w:rsidRPr="000F6AF5">
        <w:rPr>
          <w:rFonts w:ascii="Times New Roman" w:hAnsi="Times New Roman" w:cs="Times New Roman"/>
          <w:sz w:val="28"/>
          <w:szCs w:val="28"/>
        </w:rPr>
        <w:t xml:space="preserve">о приспособлении </w:t>
      </w:r>
      <w:r w:rsidR="004A188D" w:rsidRPr="004A188D">
        <w:rPr>
          <w:rFonts w:ascii="Times New Roman" w:hAnsi="Times New Roman" w:cs="Times New Roman"/>
          <w:sz w:val="28"/>
          <w:szCs w:val="28"/>
        </w:rPr>
        <w:t>заглубленн</w:t>
      </w:r>
      <w:r w:rsidR="004A188D">
        <w:rPr>
          <w:rFonts w:ascii="Times New Roman" w:hAnsi="Times New Roman" w:cs="Times New Roman"/>
          <w:sz w:val="28"/>
          <w:szCs w:val="28"/>
        </w:rPr>
        <w:t>ых</w:t>
      </w:r>
      <w:r w:rsidR="004A188D" w:rsidRPr="004A188D">
        <w:rPr>
          <w:rFonts w:ascii="Times New Roman" w:hAnsi="Times New Roman" w:cs="Times New Roman"/>
          <w:sz w:val="28"/>
          <w:szCs w:val="28"/>
        </w:rPr>
        <w:t xml:space="preserve"> помещени</w:t>
      </w:r>
      <w:r w:rsidR="004A188D">
        <w:rPr>
          <w:rFonts w:ascii="Times New Roman" w:hAnsi="Times New Roman" w:cs="Times New Roman"/>
          <w:sz w:val="28"/>
          <w:szCs w:val="28"/>
        </w:rPr>
        <w:t>й</w:t>
      </w:r>
      <w:r w:rsidR="004A188D" w:rsidRPr="004A188D">
        <w:rPr>
          <w:rFonts w:ascii="Times New Roman" w:hAnsi="Times New Roman" w:cs="Times New Roman"/>
          <w:sz w:val="28"/>
          <w:szCs w:val="28"/>
        </w:rPr>
        <w:t xml:space="preserve"> подземного пространства</w:t>
      </w:r>
      <w:r w:rsidRPr="000F6AF5">
        <w:rPr>
          <w:rFonts w:ascii="Times New Roman" w:hAnsi="Times New Roman" w:cs="Times New Roman"/>
          <w:sz w:val="28"/>
          <w:szCs w:val="28"/>
        </w:rPr>
        <w:t xml:space="preserve"> существующих зданий под укрытия гражданской обороны работы по их дооборудованию рекомендуется проводить в соответствии с «Руководство</w:t>
      </w:r>
      <w:r w:rsidR="004A188D">
        <w:rPr>
          <w:rFonts w:ascii="Times New Roman" w:hAnsi="Times New Roman" w:cs="Times New Roman"/>
          <w:sz w:val="28"/>
          <w:szCs w:val="28"/>
        </w:rPr>
        <w:t>м</w:t>
      </w:r>
      <w:r w:rsidRPr="000F6AF5">
        <w:rPr>
          <w:rFonts w:ascii="Times New Roman" w:hAnsi="Times New Roman" w:cs="Times New Roman"/>
          <w:sz w:val="28"/>
          <w:szCs w:val="28"/>
        </w:rPr>
        <w:t xml:space="preserve"> по проектированию новых и приспособлению существующих зданий и сооружений под укрытия гражданской обороны»</w:t>
      </w:r>
      <w:r w:rsidR="004A188D">
        <w:rPr>
          <w:rFonts w:ascii="Times New Roman" w:hAnsi="Times New Roman" w:cs="Times New Roman"/>
          <w:sz w:val="28"/>
          <w:szCs w:val="28"/>
        </w:rPr>
        <w:t>,</w:t>
      </w:r>
      <w:r w:rsidRPr="000F6AF5">
        <w:rPr>
          <w:rFonts w:ascii="Times New Roman" w:hAnsi="Times New Roman" w:cs="Times New Roman"/>
          <w:sz w:val="28"/>
          <w:szCs w:val="28"/>
        </w:rPr>
        <w:t xml:space="preserve"> </w:t>
      </w:r>
      <w:r w:rsidR="004A188D" w:rsidRPr="000F6AF5">
        <w:rPr>
          <w:rFonts w:ascii="Times New Roman" w:hAnsi="Times New Roman" w:cs="Times New Roman"/>
          <w:sz w:val="28"/>
          <w:szCs w:val="28"/>
        </w:rPr>
        <w:t>разработан</w:t>
      </w:r>
      <w:r w:rsidR="004A188D">
        <w:rPr>
          <w:rFonts w:ascii="Times New Roman" w:hAnsi="Times New Roman" w:cs="Times New Roman"/>
          <w:sz w:val="28"/>
          <w:szCs w:val="28"/>
        </w:rPr>
        <w:t>ным</w:t>
      </w:r>
      <w:r w:rsidRPr="000F6AF5">
        <w:rPr>
          <w:rFonts w:ascii="Times New Roman" w:hAnsi="Times New Roman" w:cs="Times New Roman"/>
          <w:sz w:val="28"/>
          <w:szCs w:val="28"/>
        </w:rPr>
        <w:t xml:space="preserve"> авторским коллективом ФГБУ ВНИИ ГОЧС (ФЦ) в составе: д.т.н., проф. Г.П. Тонких, Н.Н. Посохов, Р.А. Бузин, А.С. Халимова</w:t>
      </w:r>
      <w:r w:rsidR="004A188D">
        <w:rPr>
          <w:rFonts w:ascii="Times New Roman" w:hAnsi="Times New Roman" w:cs="Times New Roman"/>
          <w:sz w:val="28"/>
          <w:szCs w:val="28"/>
        </w:rPr>
        <w:t xml:space="preserve"> (размещены в с</w:t>
      </w:r>
      <w:r w:rsidR="004A188D" w:rsidRPr="004A188D">
        <w:rPr>
          <w:rFonts w:ascii="Times New Roman" w:hAnsi="Times New Roman" w:cs="Times New Roman"/>
          <w:sz w:val="28"/>
          <w:szCs w:val="28"/>
        </w:rPr>
        <w:t>правочно-правов</w:t>
      </w:r>
      <w:r w:rsidR="004A188D">
        <w:rPr>
          <w:rFonts w:ascii="Times New Roman" w:hAnsi="Times New Roman" w:cs="Times New Roman"/>
          <w:sz w:val="28"/>
          <w:szCs w:val="28"/>
        </w:rPr>
        <w:t>ой</w:t>
      </w:r>
      <w:r w:rsidR="004A188D" w:rsidRPr="004A188D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4A188D">
        <w:rPr>
          <w:rFonts w:ascii="Times New Roman" w:hAnsi="Times New Roman" w:cs="Times New Roman"/>
          <w:sz w:val="28"/>
          <w:szCs w:val="28"/>
        </w:rPr>
        <w:t>е</w:t>
      </w:r>
      <w:r w:rsidR="004A188D" w:rsidRPr="004A188D">
        <w:rPr>
          <w:rFonts w:ascii="Times New Roman" w:hAnsi="Times New Roman" w:cs="Times New Roman"/>
          <w:sz w:val="28"/>
          <w:szCs w:val="28"/>
        </w:rPr>
        <w:t xml:space="preserve"> по законодательству Российской Федерации</w:t>
      </w:r>
      <w:r w:rsidR="004A188D">
        <w:rPr>
          <w:rFonts w:ascii="Times New Roman" w:hAnsi="Times New Roman" w:cs="Times New Roman"/>
          <w:sz w:val="28"/>
          <w:szCs w:val="28"/>
        </w:rPr>
        <w:t xml:space="preserve"> ГАРАНТ)</w:t>
      </w:r>
      <w:r w:rsidRPr="000F6AF5">
        <w:rPr>
          <w:rFonts w:ascii="Times New Roman" w:hAnsi="Times New Roman" w:cs="Times New Roman"/>
          <w:sz w:val="28"/>
          <w:szCs w:val="28"/>
        </w:rPr>
        <w:t>.</w:t>
      </w:r>
    </w:p>
    <w:p w14:paraId="15529115" w14:textId="287B0278" w:rsidR="006A573E" w:rsidRDefault="006A573E" w:rsidP="00CA461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принятого решения обслуживающая организация разрабатывает</w:t>
      </w:r>
      <w:r w:rsidR="00F06A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«План дооборудования подвального помещения до защитного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сооружения гражданской обороны (укрытия)» и согласовывает его со структурным подразделением (работником) администрации органа местного самоуправления, уполномоченным на решение задач в области гражданской обороны </w:t>
      </w:r>
      <w:r w:rsidR="00F06A4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(приложение 1).</w:t>
      </w:r>
    </w:p>
    <w:p w14:paraId="6607840F" w14:textId="112E14BD" w:rsidR="004A188D" w:rsidRPr="004A188D" w:rsidRDefault="004A188D" w:rsidP="00CA461F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A188D">
        <w:rPr>
          <w:rFonts w:ascii="Times New Roman" w:hAnsi="Times New Roman" w:cs="Times New Roman"/>
          <w:b/>
          <w:bCs/>
          <w:sz w:val="28"/>
          <w:szCs w:val="28"/>
        </w:rPr>
        <w:t xml:space="preserve">При этом рекомендуется соблюдать следующие основные </w:t>
      </w:r>
      <w:r w:rsidR="006A573E">
        <w:rPr>
          <w:rFonts w:ascii="Times New Roman" w:hAnsi="Times New Roman" w:cs="Times New Roman"/>
          <w:b/>
          <w:bCs/>
          <w:sz w:val="28"/>
          <w:szCs w:val="28"/>
        </w:rPr>
        <w:t xml:space="preserve">организационные, </w:t>
      </w:r>
      <w:r w:rsidRPr="004A188D">
        <w:rPr>
          <w:rFonts w:ascii="Times New Roman" w:hAnsi="Times New Roman" w:cs="Times New Roman"/>
          <w:b/>
          <w:bCs/>
          <w:sz w:val="28"/>
          <w:szCs w:val="28"/>
        </w:rPr>
        <w:t>инженерно-технические мероприятия и планировочные решения по приспособлению заглубленных помещений подземного пространства:</w:t>
      </w:r>
    </w:p>
    <w:p w14:paraId="65D3D3B4" w14:textId="034C480D" w:rsidR="00CF7460" w:rsidRDefault="00CF7460" w:rsidP="006A573E">
      <w:pPr>
        <w:pStyle w:val="a3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7460">
        <w:rPr>
          <w:rFonts w:ascii="Times New Roman" w:hAnsi="Times New Roman" w:cs="Times New Roman"/>
          <w:sz w:val="28"/>
          <w:szCs w:val="28"/>
        </w:rPr>
        <w:t>Радиус сбора укрываемых следует принимать не более 1000 м.</w:t>
      </w:r>
    </w:p>
    <w:p w14:paraId="05244359" w14:textId="073B9A83" w:rsidR="00CF7460" w:rsidRDefault="00CF7460" w:rsidP="006A573E">
      <w:pPr>
        <w:pStyle w:val="a3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7460">
        <w:rPr>
          <w:rFonts w:ascii="Times New Roman" w:hAnsi="Times New Roman" w:cs="Times New Roman"/>
          <w:sz w:val="28"/>
          <w:szCs w:val="28"/>
        </w:rPr>
        <w:t>Заглубленные и другие помещения подземного пространства рекомендуется приводить в готовность к приему укрываемых в срок, не превышающий 12 часов.</w:t>
      </w:r>
    </w:p>
    <w:p w14:paraId="381677F1" w14:textId="1DA5B000" w:rsidR="00FB4F02" w:rsidRDefault="00FB4F02" w:rsidP="006A573E">
      <w:pPr>
        <w:pStyle w:val="a3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F02">
        <w:rPr>
          <w:rFonts w:ascii="Times New Roman" w:hAnsi="Times New Roman" w:cs="Times New Roman"/>
          <w:sz w:val="28"/>
          <w:szCs w:val="28"/>
        </w:rPr>
        <w:t xml:space="preserve">На видном месте в укрытии должны быть размещены «Правила пребывания (поведения) укрываемых в заглубленных и других помещений подземного пространства», </w:t>
      </w:r>
      <w:r w:rsidR="003F4D7E" w:rsidRPr="00FB4F02">
        <w:rPr>
          <w:rFonts w:ascii="Times New Roman" w:hAnsi="Times New Roman" w:cs="Times New Roman"/>
          <w:sz w:val="28"/>
          <w:szCs w:val="28"/>
        </w:rPr>
        <w:t>а также запрещающие знаки в соответствии с приложением</w:t>
      </w:r>
      <w:r w:rsidR="001A156F">
        <w:rPr>
          <w:rFonts w:ascii="Times New Roman" w:hAnsi="Times New Roman" w:cs="Times New Roman"/>
          <w:sz w:val="28"/>
          <w:szCs w:val="28"/>
        </w:rPr>
        <w:t xml:space="preserve"> 1 к настоящим методическим рекомендациям</w:t>
      </w:r>
      <w:r w:rsidR="003F4D7E">
        <w:rPr>
          <w:rFonts w:ascii="Times New Roman" w:hAnsi="Times New Roman" w:cs="Times New Roman"/>
          <w:sz w:val="28"/>
          <w:szCs w:val="28"/>
        </w:rPr>
        <w:t xml:space="preserve">. Кроме того, </w:t>
      </w:r>
      <w:r w:rsidR="003F4D7E" w:rsidRPr="00FB4F02">
        <w:rPr>
          <w:rFonts w:ascii="Times New Roman" w:hAnsi="Times New Roman" w:cs="Times New Roman"/>
          <w:sz w:val="28"/>
          <w:szCs w:val="28"/>
        </w:rPr>
        <w:t xml:space="preserve">в укрытии </w:t>
      </w:r>
      <w:r w:rsidR="003F4D7E">
        <w:rPr>
          <w:rFonts w:ascii="Times New Roman" w:hAnsi="Times New Roman" w:cs="Times New Roman"/>
          <w:sz w:val="28"/>
          <w:szCs w:val="28"/>
        </w:rPr>
        <w:t>рекомендуется</w:t>
      </w:r>
      <w:r w:rsidR="003F4D7E" w:rsidRPr="00FB4F02">
        <w:rPr>
          <w:rFonts w:ascii="Times New Roman" w:hAnsi="Times New Roman" w:cs="Times New Roman"/>
          <w:sz w:val="28"/>
          <w:szCs w:val="28"/>
        </w:rPr>
        <w:t xml:space="preserve"> разме</w:t>
      </w:r>
      <w:r w:rsidR="003F4D7E">
        <w:rPr>
          <w:rFonts w:ascii="Times New Roman" w:hAnsi="Times New Roman" w:cs="Times New Roman"/>
          <w:sz w:val="28"/>
          <w:szCs w:val="28"/>
        </w:rPr>
        <w:t>щать</w:t>
      </w:r>
      <w:r w:rsidR="003F4D7E" w:rsidRPr="00FB4F02">
        <w:rPr>
          <w:rFonts w:ascii="Times New Roman" w:hAnsi="Times New Roman" w:cs="Times New Roman"/>
          <w:sz w:val="28"/>
          <w:szCs w:val="28"/>
        </w:rPr>
        <w:t xml:space="preserve"> </w:t>
      </w:r>
      <w:r w:rsidR="00D653FC" w:rsidRPr="00D653FC">
        <w:rPr>
          <w:rFonts w:ascii="Times New Roman" w:hAnsi="Times New Roman" w:cs="Times New Roman"/>
          <w:sz w:val="28"/>
          <w:szCs w:val="28"/>
        </w:rPr>
        <w:t>правила пользования средствами индивидуальной защиты</w:t>
      </w:r>
      <w:r w:rsidR="00D653FC">
        <w:rPr>
          <w:rFonts w:ascii="Times New Roman" w:hAnsi="Times New Roman" w:cs="Times New Roman"/>
          <w:sz w:val="28"/>
          <w:szCs w:val="28"/>
        </w:rPr>
        <w:t xml:space="preserve"> (при необходимости),</w:t>
      </w:r>
      <w:r w:rsidR="00D653FC" w:rsidRPr="00FB4F02">
        <w:rPr>
          <w:rFonts w:ascii="Times New Roman" w:hAnsi="Times New Roman" w:cs="Times New Roman"/>
          <w:sz w:val="28"/>
          <w:szCs w:val="28"/>
        </w:rPr>
        <w:t xml:space="preserve"> </w:t>
      </w:r>
      <w:r w:rsidR="00D653FC" w:rsidRPr="00D653FC">
        <w:rPr>
          <w:rFonts w:ascii="Times New Roman" w:hAnsi="Times New Roman" w:cs="Times New Roman"/>
          <w:sz w:val="28"/>
          <w:szCs w:val="28"/>
        </w:rPr>
        <w:t>указатели</w:t>
      </w:r>
      <w:r w:rsidR="00D653FC">
        <w:rPr>
          <w:rFonts w:ascii="Times New Roman" w:hAnsi="Times New Roman" w:cs="Times New Roman"/>
          <w:sz w:val="28"/>
          <w:szCs w:val="28"/>
        </w:rPr>
        <w:t xml:space="preserve"> технических </w:t>
      </w:r>
      <w:r w:rsidR="00D653FC" w:rsidRPr="00D653FC">
        <w:rPr>
          <w:rFonts w:ascii="Times New Roman" w:hAnsi="Times New Roman" w:cs="Times New Roman"/>
          <w:sz w:val="28"/>
          <w:szCs w:val="28"/>
        </w:rPr>
        <w:t>помещений</w:t>
      </w:r>
      <w:r w:rsidR="00D653FC">
        <w:rPr>
          <w:rFonts w:ascii="Times New Roman" w:hAnsi="Times New Roman" w:cs="Times New Roman"/>
          <w:sz w:val="28"/>
          <w:szCs w:val="28"/>
        </w:rPr>
        <w:t xml:space="preserve"> (при наличии), санитарных узлов (при наличии)</w:t>
      </w:r>
      <w:r w:rsidR="003F4D7E">
        <w:rPr>
          <w:rFonts w:ascii="Times New Roman" w:hAnsi="Times New Roman" w:cs="Times New Roman"/>
          <w:sz w:val="28"/>
          <w:szCs w:val="28"/>
        </w:rPr>
        <w:t xml:space="preserve"> и</w:t>
      </w:r>
      <w:r w:rsidR="00D653FC">
        <w:rPr>
          <w:rFonts w:ascii="Times New Roman" w:hAnsi="Times New Roman" w:cs="Times New Roman"/>
          <w:sz w:val="28"/>
          <w:szCs w:val="28"/>
        </w:rPr>
        <w:t xml:space="preserve"> </w:t>
      </w:r>
      <w:r w:rsidR="00D653FC" w:rsidRPr="00D653FC">
        <w:rPr>
          <w:rFonts w:ascii="Times New Roman" w:hAnsi="Times New Roman" w:cs="Times New Roman"/>
          <w:sz w:val="28"/>
          <w:szCs w:val="28"/>
        </w:rPr>
        <w:t xml:space="preserve">пунктов </w:t>
      </w:r>
      <w:r w:rsidR="003F4D7E">
        <w:rPr>
          <w:rFonts w:ascii="Times New Roman" w:hAnsi="Times New Roman" w:cs="Times New Roman"/>
          <w:sz w:val="28"/>
          <w:szCs w:val="28"/>
        </w:rPr>
        <w:t xml:space="preserve">(мест) </w:t>
      </w:r>
      <w:r w:rsidR="00D653FC" w:rsidRPr="00D653FC">
        <w:rPr>
          <w:rFonts w:ascii="Times New Roman" w:hAnsi="Times New Roman" w:cs="Times New Roman"/>
          <w:sz w:val="28"/>
          <w:szCs w:val="28"/>
        </w:rPr>
        <w:t>раздачи воды</w:t>
      </w:r>
      <w:r w:rsidR="00D653FC">
        <w:rPr>
          <w:rFonts w:ascii="Times New Roman" w:hAnsi="Times New Roman" w:cs="Times New Roman"/>
          <w:sz w:val="28"/>
          <w:szCs w:val="28"/>
        </w:rPr>
        <w:t xml:space="preserve"> (при наличии)</w:t>
      </w:r>
      <w:r w:rsidRPr="00FB4F02">
        <w:rPr>
          <w:rFonts w:ascii="Times New Roman" w:hAnsi="Times New Roman" w:cs="Times New Roman"/>
          <w:sz w:val="28"/>
          <w:szCs w:val="28"/>
        </w:rPr>
        <w:t>.</w:t>
      </w:r>
    </w:p>
    <w:p w14:paraId="4494446F" w14:textId="51042188" w:rsidR="00FB4F02" w:rsidRDefault="00FB4F02" w:rsidP="006A573E">
      <w:pPr>
        <w:pStyle w:val="a3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F02">
        <w:rPr>
          <w:rFonts w:ascii="Times New Roman" w:hAnsi="Times New Roman" w:cs="Times New Roman"/>
          <w:sz w:val="28"/>
          <w:szCs w:val="28"/>
        </w:rPr>
        <w:t>Обслуживающие организации согласовывают с лицом, эксплуатирующим заглубленное и другое помещение подземного пространства, используемое как укрытие (при наличии обязательств), освобождение от имущества не менее 50% площади и подготовку их к приему укрываемых.</w:t>
      </w:r>
    </w:p>
    <w:p w14:paraId="149442C5" w14:textId="1200D266" w:rsidR="00CA461F" w:rsidRPr="00CA461F" w:rsidRDefault="00CA461F" w:rsidP="006A573E">
      <w:pPr>
        <w:pStyle w:val="a3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461F">
        <w:rPr>
          <w:rFonts w:ascii="Times New Roman" w:hAnsi="Times New Roman" w:cs="Times New Roman"/>
          <w:sz w:val="28"/>
          <w:szCs w:val="28"/>
        </w:rPr>
        <w:t>При приспособлении заглубленных и других помещений подземного пространства под укрытие населения конструкции усиления и внутреннее оборудование не должно существенно затруднять использование этих помещений по прямому назначению или препятствовать реконструкции технологического процесса.</w:t>
      </w:r>
    </w:p>
    <w:p w14:paraId="5264507C" w14:textId="270D6FE1" w:rsidR="00CF7460" w:rsidRPr="00CF7460" w:rsidRDefault="00CF7460" w:rsidP="003E5D1D">
      <w:pPr>
        <w:pStyle w:val="a3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7460">
        <w:rPr>
          <w:rFonts w:ascii="Times New Roman" w:hAnsi="Times New Roman" w:cs="Times New Roman"/>
          <w:sz w:val="28"/>
          <w:szCs w:val="28"/>
        </w:rPr>
        <w:t xml:space="preserve">Для обеспечения </w:t>
      </w:r>
      <w:proofErr w:type="gramStart"/>
      <w:r w:rsidRPr="00CF7460">
        <w:rPr>
          <w:rFonts w:ascii="Times New Roman" w:hAnsi="Times New Roman" w:cs="Times New Roman"/>
          <w:sz w:val="28"/>
          <w:szCs w:val="28"/>
        </w:rPr>
        <w:t>необходимых условий пребывания</w:t>
      </w:r>
      <w:proofErr w:type="gramEnd"/>
      <w:r w:rsidRPr="00CF7460">
        <w:rPr>
          <w:rFonts w:ascii="Times New Roman" w:hAnsi="Times New Roman" w:cs="Times New Roman"/>
          <w:sz w:val="28"/>
          <w:szCs w:val="28"/>
        </w:rPr>
        <w:t xml:space="preserve"> укрываемых в помещениях рекомендуется дооборудовать:</w:t>
      </w:r>
    </w:p>
    <w:p w14:paraId="6D708853" w14:textId="73C007F3" w:rsidR="00CF7460" w:rsidRPr="00CF7460" w:rsidRDefault="00CF7460" w:rsidP="003E5D1D">
      <w:pPr>
        <w:pStyle w:val="a3"/>
        <w:numPr>
          <w:ilvl w:val="0"/>
          <w:numId w:val="1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7460">
        <w:rPr>
          <w:rFonts w:ascii="Times New Roman" w:hAnsi="Times New Roman" w:cs="Times New Roman"/>
          <w:sz w:val="28"/>
          <w:szCs w:val="28"/>
        </w:rPr>
        <w:t>существующие системы естественной приточно-вытяжной вентиляции – принудительной системой вентиляции;</w:t>
      </w:r>
    </w:p>
    <w:p w14:paraId="112ACBD8" w14:textId="318B8F4C" w:rsidR="00CF7460" w:rsidRPr="00CF7460" w:rsidRDefault="00CF7460" w:rsidP="003E5D1D">
      <w:pPr>
        <w:pStyle w:val="a3"/>
        <w:numPr>
          <w:ilvl w:val="0"/>
          <w:numId w:val="1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7460">
        <w:rPr>
          <w:rFonts w:ascii="Times New Roman" w:hAnsi="Times New Roman" w:cs="Times New Roman"/>
          <w:sz w:val="28"/>
          <w:szCs w:val="28"/>
        </w:rPr>
        <w:t>существующие (транзитные) системы водоснабжения (при наличии) дополнительными кранами, обеспечивающими доступ укрываемых к технической и питьевой воде;</w:t>
      </w:r>
    </w:p>
    <w:p w14:paraId="31DAE254" w14:textId="20364B5F" w:rsidR="00CF7460" w:rsidRPr="00CF7460" w:rsidRDefault="00CF7460" w:rsidP="003E5D1D">
      <w:pPr>
        <w:pStyle w:val="a3"/>
        <w:numPr>
          <w:ilvl w:val="0"/>
          <w:numId w:val="1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7460">
        <w:rPr>
          <w:rFonts w:ascii="Times New Roman" w:hAnsi="Times New Roman" w:cs="Times New Roman"/>
          <w:sz w:val="28"/>
          <w:szCs w:val="28"/>
        </w:rPr>
        <w:t xml:space="preserve">существующие (транзитные) </w:t>
      </w:r>
      <w:r w:rsidR="00215316" w:rsidRPr="00CF7460">
        <w:rPr>
          <w:rFonts w:ascii="Times New Roman" w:hAnsi="Times New Roman" w:cs="Times New Roman"/>
          <w:sz w:val="28"/>
          <w:szCs w:val="28"/>
        </w:rPr>
        <w:t>системы канализации (при наличии) дополнительными ревизиями</w:t>
      </w:r>
      <w:r w:rsidR="00215316">
        <w:rPr>
          <w:rFonts w:ascii="Times New Roman" w:hAnsi="Times New Roman" w:cs="Times New Roman"/>
          <w:sz w:val="28"/>
          <w:szCs w:val="28"/>
        </w:rPr>
        <w:t xml:space="preserve"> с унитазами</w:t>
      </w:r>
      <w:r w:rsidR="00215316" w:rsidRPr="00CF7460">
        <w:rPr>
          <w:rFonts w:ascii="Times New Roman" w:hAnsi="Times New Roman" w:cs="Times New Roman"/>
          <w:sz w:val="28"/>
          <w:szCs w:val="28"/>
        </w:rPr>
        <w:t>, обеспечивающими доступ укрываемых к канализационным стокам</w:t>
      </w:r>
      <w:r w:rsidR="00215316" w:rsidRPr="00FB4F02">
        <w:rPr>
          <w:rFonts w:ascii="Times New Roman" w:hAnsi="Times New Roman" w:cs="Times New Roman"/>
          <w:sz w:val="28"/>
          <w:szCs w:val="28"/>
        </w:rPr>
        <w:t xml:space="preserve"> </w:t>
      </w:r>
      <w:r w:rsidR="00215316">
        <w:rPr>
          <w:rFonts w:ascii="Times New Roman" w:hAnsi="Times New Roman" w:cs="Times New Roman"/>
          <w:sz w:val="28"/>
          <w:szCs w:val="28"/>
        </w:rPr>
        <w:t>(при отсутствии – п</w:t>
      </w:r>
      <w:r w:rsidR="00215316" w:rsidRPr="00FB4F02">
        <w:rPr>
          <w:rFonts w:ascii="Times New Roman" w:hAnsi="Times New Roman" w:cs="Times New Roman"/>
          <w:sz w:val="28"/>
          <w:szCs w:val="28"/>
        </w:rPr>
        <w:t xml:space="preserve">о возможности </w:t>
      </w:r>
      <w:r w:rsidR="00215316">
        <w:rPr>
          <w:rFonts w:ascii="Times New Roman" w:hAnsi="Times New Roman" w:cs="Times New Roman"/>
          <w:sz w:val="28"/>
          <w:szCs w:val="28"/>
        </w:rPr>
        <w:t>предусмотреть наличие помещения с выносной тарой (биотуалетами)</w:t>
      </w:r>
      <w:r w:rsidR="00215316" w:rsidRPr="00CF7460">
        <w:rPr>
          <w:rFonts w:ascii="Times New Roman" w:hAnsi="Times New Roman" w:cs="Times New Roman"/>
          <w:sz w:val="28"/>
          <w:szCs w:val="28"/>
        </w:rPr>
        <w:t>;</w:t>
      </w:r>
    </w:p>
    <w:p w14:paraId="0A67D0F4" w14:textId="77777777" w:rsidR="008749F3" w:rsidRDefault="00CF7460" w:rsidP="003E5D1D">
      <w:pPr>
        <w:pStyle w:val="a3"/>
        <w:numPr>
          <w:ilvl w:val="0"/>
          <w:numId w:val="1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7460">
        <w:rPr>
          <w:rFonts w:ascii="Times New Roman" w:hAnsi="Times New Roman" w:cs="Times New Roman"/>
          <w:sz w:val="28"/>
          <w:szCs w:val="28"/>
        </w:rPr>
        <w:t>помещения, используемые для укрытия населения</w:t>
      </w:r>
      <w:r w:rsidR="008749F3">
        <w:rPr>
          <w:rFonts w:ascii="Times New Roman" w:hAnsi="Times New Roman" w:cs="Times New Roman"/>
          <w:sz w:val="28"/>
          <w:szCs w:val="28"/>
        </w:rPr>
        <w:t>:</w:t>
      </w:r>
    </w:p>
    <w:p w14:paraId="7CC5D7FD" w14:textId="3FBFF2D9" w:rsidR="008749F3" w:rsidRDefault="00CF7460" w:rsidP="00CF7460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7460">
        <w:rPr>
          <w:rFonts w:ascii="Times New Roman" w:hAnsi="Times New Roman" w:cs="Times New Roman"/>
          <w:sz w:val="28"/>
          <w:szCs w:val="28"/>
        </w:rPr>
        <w:t>системами освещения</w:t>
      </w:r>
      <w:r w:rsidR="008749F3">
        <w:rPr>
          <w:rFonts w:ascii="Times New Roman" w:hAnsi="Times New Roman" w:cs="Times New Roman"/>
          <w:sz w:val="28"/>
          <w:szCs w:val="28"/>
        </w:rPr>
        <w:t xml:space="preserve"> и</w:t>
      </w:r>
      <w:r w:rsidRPr="00CF7460">
        <w:rPr>
          <w:rFonts w:ascii="Times New Roman" w:hAnsi="Times New Roman" w:cs="Times New Roman"/>
          <w:sz w:val="28"/>
          <w:szCs w:val="28"/>
        </w:rPr>
        <w:t xml:space="preserve"> электропитания</w:t>
      </w:r>
      <w:r w:rsidR="008749F3">
        <w:rPr>
          <w:rFonts w:ascii="Times New Roman" w:hAnsi="Times New Roman" w:cs="Times New Roman"/>
          <w:sz w:val="28"/>
          <w:szCs w:val="28"/>
        </w:rPr>
        <w:t>;</w:t>
      </w:r>
    </w:p>
    <w:p w14:paraId="15C9EA89" w14:textId="57E72B9C" w:rsidR="008749F3" w:rsidRDefault="00CF7460" w:rsidP="00CF7460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7460">
        <w:rPr>
          <w:rFonts w:ascii="Times New Roman" w:hAnsi="Times New Roman" w:cs="Times New Roman"/>
          <w:sz w:val="28"/>
          <w:szCs w:val="28"/>
        </w:rPr>
        <w:t>отопительными приборами</w:t>
      </w:r>
      <w:r w:rsidR="008749F3">
        <w:rPr>
          <w:rFonts w:ascii="Times New Roman" w:hAnsi="Times New Roman" w:cs="Times New Roman"/>
          <w:sz w:val="28"/>
          <w:szCs w:val="28"/>
        </w:rPr>
        <w:t>;</w:t>
      </w:r>
    </w:p>
    <w:p w14:paraId="68A6F266" w14:textId="33DDFC16" w:rsidR="00CF7460" w:rsidRDefault="00CF7460" w:rsidP="00CF7460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7460">
        <w:rPr>
          <w:rFonts w:ascii="Times New Roman" w:hAnsi="Times New Roman" w:cs="Times New Roman"/>
          <w:sz w:val="28"/>
          <w:szCs w:val="28"/>
        </w:rPr>
        <w:t xml:space="preserve">противопожарным и хозяйственным инвентарём (огнетушители, штыковые и совковые лопаты, </w:t>
      </w:r>
      <w:r w:rsidR="008749F3" w:rsidRPr="008749F3">
        <w:rPr>
          <w:rFonts w:ascii="Times New Roman" w:hAnsi="Times New Roman" w:cs="Times New Roman"/>
          <w:sz w:val="28"/>
          <w:szCs w:val="28"/>
        </w:rPr>
        <w:t>ломы, багры, топоры, строительные носилки</w:t>
      </w:r>
      <w:r w:rsidR="008749F3">
        <w:rPr>
          <w:rFonts w:ascii="Times New Roman" w:hAnsi="Times New Roman" w:cs="Times New Roman"/>
          <w:sz w:val="28"/>
          <w:szCs w:val="28"/>
        </w:rPr>
        <w:t>,</w:t>
      </w:r>
      <w:r w:rsidR="008749F3" w:rsidRPr="008749F3">
        <w:rPr>
          <w:rFonts w:ascii="Times New Roman" w:hAnsi="Times New Roman" w:cs="Times New Roman"/>
          <w:sz w:val="28"/>
          <w:szCs w:val="28"/>
        </w:rPr>
        <w:t xml:space="preserve"> </w:t>
      </w:r>
      <w:r w:rsidRPr="00CF7460">
        <w:rPr>
          <w:rFonts w:ascii="Times New Roman" w:hAnsi="Times New Roman" w:cs="Times New Roman"/>
          <w:sz w:val="28"/>
          <w:szCs w:val="28"/>
        </w:rPr>
        <w:t>вёдра, мётлы)</w:t>
      </w:r>
      <w:r w:rsidR="008749F3">
        <w:rPr>
          <w:rFonts w:ascii="Times New Roman" w:hAnsi="Times New Roman" w:cs="Times New Roman"/>
          <w:sz w:val="28"/>
          <w:szCs w:val="28"/>
        </w:rPr>
        <w:t>;</w:t>
      </w:r>
    </w:p>
    <w:p w14:paraId="14A38027" w14:textId="0DDA2038" w:rsidR="008749F3" w:rsidRDefault="008749F3" w:rsidP="00CF7460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9F3">
        <w:rPr>
          <w:rFonts w:ascii="Times New Roman" w:hAnsi="Times New Roman" w:cs="Times New Roman"/>
          <w:sz w:val="28"/>
          <w:szCs w:val="28"/>
        </w:rPr>
        <w:lastRenderedPageBreak/>
        <w:t>контейнер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8749F3">
        <w:rPr>
          <w:rFonts w:ascii="Times New Roman" w:hAnsi="Times New Roman" w:cs="Times New Roman"/>
          <w:sz w:val="28"/>
          <w:szCs w:val="28"/>
        </w:rPr>
        <w:t xml:space="preserve"> для мусора</w:t>
      </w:r>
      <w:r w:rsidRPr="008749F3">
        <w:t xml:space="preserve"> </w:t>
      </w:r>
      <w:r w:rsidRPr="008749F3">
        <w:rPr>
          <w:rFonts w:ascii="Times New Roman" w:hAnsi="Times New Roman" w:cs="Times New Roman"/>
          <w:sz w:val="28"/>
          <w:szCs w:val="28"/>
        </w:rPr>
        <w:t>из расчета не менее 2 литров мусора на 1 человека</w:t>
      </w:r>
      <w:r w:rsidRPr="008749F3">
        <w:t xml:space="preserve"> </w:t>
      </w:r>
      <w:r w:rsidRPr="008749F3">
        <w:rPr>
          <w:rFonts w:ascii="Times New Roman" w:hAnsi="Times New Roman" w:cs="Times New Roman"/>
          <w:sz w:val="28"/>
          <w:szCs w:val="28"/>
        </w:rPr>
        <w:t>(крышка бака должна быть герметичной, размещается он как можно ближе к вентиляционному отверстию</w:t>
      </w:r>
      <w:r>
        <w:rPr>
          <w:rFonts w:ascii="Times New Roman" w:hAnsi="Times New Roman" w:cs="Times New Roman"/>
          <w:sz w:val="28"/>
          <w:szCs w:val="28"/>
        </w:rPr>
        <w:t>)</w:t>
      </w:r>
      <w:r w:rsidR="00FB4F02">
        <w:rPr>
          <w:rFonts w:ascii="Times New Roman" w:hAnsi="Times New Roman" w:cs="Times New Roman"/>
          <w:sz w:val="28"/>
          <w:szCs w:val="28"/>
        </w:rPr>
        <w:t>;</w:t>
      </w:r>
    </w:p>
    <w:p w14:paraId="0AF4C69B" w14:textId="77167919" w:rsidR="008749F3" w:rsidRPr="00F92000" w:rsidRDefault="008749F3" w:rsidP="00F92000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посадочными местами </w:t>
      </w:r>
      <w:r w:rsidRPr="008749F3">
        <w:rPr>
          <w:rFonts w:ascii="Times New Roman" w:hAnsi="Times New Roman" w:cs="Times New Roman"/>
          <w:sz w:val="28"/>
          <w:szCs w:val="28"/>
        </w:rPr>
        <w:t>(посадочные места рекоменд</w:t>
      </w:r>
      <w:r>
        <w:rPr>
          <w:rFonts w:ascii="Times New Roman" w:hAnsi="Times New Roman" w:cs="Times New Roman"/>
          <w:sz w:val="28"/>
          <w:szCs w:val="28"/>
        </w:rPr>
        <w:t>уется</w:t>
      </w:r>
      <w:r w:rsidRPr="008749F3">
        <w:rPr>
          <w:rFonts w:ascii="Times New Roman" w:hAnsi="Times New Roman" w:cs="Times New Roman"/>
          <w:sz w:val="28"/>
          <w:szCs w:val="28"/>
        </w:rPr>
        <w:t xml:space="preserve"> оборудовать для женщин, детей и пожилых людей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8749F3">
        <w:rPr>
          <w:rFonts w:ascii="Times New Roman" w:hAnsi="Times New Roman" w:cs="Times New Roman"/>
          <w:sz w:val="28"/>
          <w:szCs w:val="28"/>
        </w:rPr>
        <w:t xml:space="preserve"> к посадочным местам можно отнести: лавки, нары, стулья и т.д.)</w:t>
      </w:r>
      <w:r w:rsidRPr="00F92000">
        <w:rPr>
          <w:rFonts w:ascii="Times New Roman" w:hAnsi="Times New Roman" w:cs="Times New Roman"/>
          <w:sz w:val="28"/>
          <w:szCs w:val="28"/>
        </w:rPr>
        <w:t>.</w:t>
      </w:r>
    </w:p>
    <w:p w14:paraId="61816732" w14:textId="4235349F" w:rsidR="000F6AF5" w:rsidRDefault="00F93334" w:rsidP="003E5D1D">
      <w:pPr>
        <w:pStyle w:val="a3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в</w:t>
      </w:r>
      <w:r w:rsidRPr="00CA461F">
        <w:rPr>
          <w:rFonts w:ascii="Times New Roman" w:hAnsi="Times New Roman" w:cs="Times New Roman"/>
          <w:sz w:val="28"/>
          <w:szCs w:val="28"/>
        </w:rPr>
        <w:t xml:space="preserve"> заглубленных и других помещениях подземного пространства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отсутствии транзитных коммуникаций питьевого водоснабжения, </w:t>
      </w:r>
      <w:r w:rsidRPr="00CA461F">
        <w:rPr>
          <w:rFonts w:ascii="Times New Roman" w:hAnsi="Times New Roman" w:cs="Times New Roman"/>
          <w:sz w:val="28"/>
          <w:szCs w:val="28"/>
        </w:rPr>
        <w:t xml:space="preserve">рекомендовано предусмотреть запас </w:t>
      </w:r>
      <w:r>
        <w:rPr>
          <w:rFonts w:ascii="Times New Roman" w:hAnsi="Times New Roman" w:cs="Times New Roman"/>
          <w:sz w:val="28"/>
          <w:szCs w:val="28"/>
        </w:rPr>
        <w:t>питьевой</w:t>
      </w:r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r w:rsidR="000F6AF5">
        <w:rPr>
          <w:rFonts w:ascii="Times New Roman" w:hAnsi="Times New Roman" w:cs="Times New Roman"/>
          <w:sz w:val="28"/>
          <w:szCs w:val="28"/>
        </w:rPr>
        <w:t>воды</w:t>
      </w:r>
      <w:r w:rsidR="000F6AF5" w:rsidRPr="000F6AF5">
        <w:rPr>
          <w:rFonts w:ascii="Times New Roman" w:hAnsi="Times New Roman" w:cs="Times New Roman"/>
          <w:sz w:val="28"/>
          <w:szCs w:val="28"/>
        </w:rPr>
        <w:t xml:space="preserve"> из расчета 2 л/сут на одного укрываемого.</w:t>
      </w:r>
    </w:p>
    <w:p w14:paraId="6AC29CD0" w14:textId="6EA1E57F" w:rsidR="003F4D7E" w:rsidRPr="00CA461F" w:rsidRDefault="003F4D7E" w:rsidP="003E5D1D">
      <w:pPr>
        <w:pStyle w:val="a3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4D7E">
        <w:rPr>
          <w:rFonts w:ascii="Times New Roman" w:hAnsi="Times New Roman" w:cs="Times New Roman"/>
          <w:sz w:val="28"/>
          <w:szCs w:val="28"/>
        </w:rPr>
        <w:t xml:space="preserve">Для нормальных условий внутри </w:t>
      </w:r>
      <w:r>
        <w:rPr>
          <w:rFonts w:ascii="Times New Roman" w:hAnsi="Times New Roman" w:cs="Times New Roman"/>
          <w:sz w:val="28"/>
          <w:szCs w:val="28"/>
        </w:rPr>
        <w:t>укрытия</w:t>
      </w:r>
      <w:r w:rsidRPr="003F4D7E">
        <w:rPr>
          <w:rFonts w:ascii="Times New Roman" w:hAnsi="Times New Roman" w:cs="Times New Roman"/>
          <w:sz w:val="28"/>
          <w:szCs w:val="28"/>
        </w:rPr>
        <w:t xml:space="preserve"> необходимо поддерживать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D7E">
        <w:rPr>
          <w:rFonts w:ascii="Times New Roman" w:hAnsi="Times New Roman" w:cs="Times New Roman"/>
          <w:sz w:val="28"/>
          <w:szCs w:val="28"/>
        </w:rPr>
        <w:t>определенную температуру и влажность. Зимой температура не должна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D7E">
        <w:rPr>
          <w:rFonts w:ascii="Times New Roman" w:hAnsi="Times New Roman" w:cs="Times New Roman"/>
          <w:sz w:val="28"/>
          <w:szCs w:val="28"/>
        </w:rPr>
        <w:t>превышать 10 - 15°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F4D7E">
        <w:rPr>
          <w:rFonts w:ascii="Times New Roman" w:hAnsi="Times New Roman" w:cs="Times New Roman"/>
          <w:sz w:val="28"/>
          <w:szCs w:val="28"/>
        </w:rPr>
        <w:t xml:space="preserve"> тепла, летом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F4D7E">
        <w:rPr>
          <w:rFonts w:ascii="Times New Roman" w:hAnsi="Times New Roman" w:cs="Times New Roman"/>
          <w:sz w:val="28"/>
          <w:szCs w:val="28"/>
        </w:rPr>
        <w:t xml:space="preserve"> 25 - 30°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F4D7E">
        <w:rPr>
          <w:rFonts w:ascii="Times New Roman" w:hAnsi="Times New Roman" w:cs="Times New Roman"/>
          <w:sz w:val="28"/>
          <w:szCs w:val="28"/>
        </w:rPr>
        <w:t>. Измеряют обычным термометром,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D7E">
        <w:rPr>
          <w:rFonts w:ascii="Times New Roman" w:hAnsi="Times New Roman" w:cs="Times New Roman"/>
          <w:sz w:val="28"/>
          <w:szCs w:val="28"/>
        </w:rPr>
        <w:t>держа его на расстоянии 1 м от пола и 2 м от стен. Влажность воздуха определяют психрометром. Нормальной считается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D7E">
        <w:rPr>
          <w:rFonts w:ascii="Times New Roman" w:hAnsi="Times New Roman" w:cs="Times New Roman"/>
          <w:sz w:val="28"/>
          <w:szCs w:val="28"/>
        </w:rPr>
        <w:t>влажность не выше 65 - 70%.</w:t>
      </w:r>
    </w:p>
    <w:p w14:paraId="40E31349" w14:textId="34CC926D" w:rsidR="003E5D1D" w:rsidRPr="003E5D1D" w:rsidRDefault="003E5D1D" w:rsidP="003E5D1D">
      <w:pPr>
        <w:pStyle w:val="2"/>
        <w:ind w:firstLine="709"/>
        <w:jc w:val="both"/>
        <w:rPr>
          <w:rFonts w:ascii="Times New Roman" w:hAnsi="Times New Roman" w:cs="Times New Roman"/>
          <w:b/>
          <w:bCs/>
          <w:color w:val="002060"/>
        </w:rPr>
      </w:pPr>
      <w:r>
        <w:rPr>
          <w:rFonts w:ascii="Times New Roman" w:hAnsi="Times New Roman" w:cs="Times New Roman"/>
          <w:b/>
          <w:bCs/>
          <w:color w:val="002060"/>
        </w:rPr>
        <w:t>5.4.</w:t>
      </w:r>
      <w:r>
        <w:rPr>
          <w:rFonts w:ascii="Times New Roman" w:hAnsi="Times New Roman" w:cs="Times New Roman"/>
          <w:b/>
          <w:bCs/>
          <w:color w:val="002060"/>
        </w:rPr>
        <w:tab/>
      </w:r>
      <w:r w:rsidRPr="004A188D">
        <w:rPr>
          <w:rFonts w:ascii="Times New Roman" w:hAnsi="Times New Roman" w:cs="Times New Roman"/>
          <w:b/>
          <w:bCs/>
          <w:color w:val="002060"/>
        </w:rPr>
        <w:t xml:space="preserve">Перечень </w:t>
      </w:r>
      <w:r>
        <w:rPr>
          <w:rFonts w:ascii="Times New Roman" w:hAnsi="Times New Roman" w:cs="Times New Roman"/>
          <w:b/>
          <w:bCs/>
          <w:color w:val="002060"/>
        </w:rPr>
        <w:t>рекомендуемых первоочередных мероприятий, проводимых п</w:t>
      </w:r>
      <w:r w:rsidRPr="003E5D1D">
        <w:rPr>
          <w:rFonts w:ascii="Times New Roman" w:hAnsi="Times New Roman" w:cs="Times New Roman"/>
          <w:b/>
          <w:bCs/>
          <w:color w:val="002060"/>
        </w:rPr>
        <w:t>ри приведении в готовность заглубленных и других помещений подземного пространства к приёму укрываемых</w:t>
      </w:r>
    </w:p>
    <w:p w14:paraId="7B465E03" w14:textId="77777777" w:rsidR="003E5D1D" w:rsidRPr="003E5D1D" w:rsidRDefault="003E5D1D" w:rsidP="003E5D1D">
      <w:pPr>
        <w:pStyle w:val="a3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D1D">
        <w:rPr>
          <w:rFonts w:ascii="Times New Roman" w:hAnsi="Times New Roman" w:cs="Times New Roman"/>
          <w:sz w:val="28"/>
          <w:szCs w:val="28"/>
        </w:rPr>
        <w:t>При приведении в готовность заглубленных и других помещений подземного пространства к приёму укрываемых рекомендуется выполнить следующие первоочередные работы:</w:t>
      </w:r>
    </w:p>
    <w:p w14:paraId="5591A2A8" w14:textId="77777777" w:rsidR="003E5D1D" w:rsidRDefault="003E5D1D" w:rsidP="003E5D1D">
      <w:pPr>
        <w:pStyle w:val="a3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3FC">
        <w:rPr>
          <w:rFonts w:ascii="Times New Roman" w:hAnsi="Times New Roman" w:cs="Times New Roman"/>
          <w:sz w:val="28"/>
          <w:szCs w:val="28"/>
        </w:rPr>
        <w:t>освобождение помещений от лишнего имущества и материалов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F19F3C0" w14:textId="77777777" w:rsidR="003E5D1D" w:rsidRDefault="003E5D1D" w:rsidP="003E5D1D">
      <w:pPr>
        <w:pStyle w:val="a3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закрыть</w:t>
      </w:r>
      <w:r w:rsidRPr="00CA461F">
        <w:rPr>
          <w:rFonts w:ascii="Times New Roman" w:hAnsi="Times New Roman" w:cs="Times New Roman"/>
          <w:sz w:val="28"/>
          <w:szCs w:val="28"/>
        </w:rPr>
        <w:t xml:space="preserve"> ненужные </w:t>
      </w:r>
      <w:r>
        <w:rPr>
          <w:rFonts w:ascii="Times New Roman" w:hAnsi="Times New Roman" w:cs="Times New Roman"/>
          <w:sz w:val="28"/>
          <w:szCs w:val="28"/>
        </w:rPr>
        <w:t xml:space="preserve">технологические </w:t>
      </w:r>
      <w:r w:rsidRPr="00CA461F">
        <w:rPr>
          <w:rFonts w:ascii="Times New Roman" w:hAnsi="Times New Roman" w:cs="Times New Roman"/>
          <w:sz w:val="28"/>
          <w:szCs w:val="28"/>
        </w:rPr>
        <w:t>отверстия и отводы в наружных ограждающих конструкциях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A461F">
        <w:rPr>
          <w:rFonts w:ascii="Times New Roman" w:hAnsi="Times New Roman" w:cs="Times New Roman"/>
          <w:sz w:val="28"/>
          <w:szCs w:val="28"/>
        </w:rPr>
        <w:t>в том числе и подручными материалами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D653FC">
        <w:rPr>
          <w:rFonts w:ascii="Times New Roman" w:hAnsi="Times New Roman" w:cs="Times New Roman"/>
          <w:sz w:val="28"/>
          <w:szCs w:val="28"/>
        </w:rPr>
        <w:t>грузовые люки и проемы, шахты лифтов и т.п.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A461F">
        <w:rPr>
          <w:rFonts w:ascii="Times New Roman" w:hAnsi="Times New Roman" w:cs="Times New Roman"/>
          <w:sz w:val="28"/>
          <w:szCs w:val="28"/>
        </w:rPr>
        <w:t>;</w:t>
      </w:r>
    </w:p>
    <w:p w14:paraId="31A8FC18" w14:textId="77777777" w:rsidR="003E5D1D" w:rsidRPr="00D653FC" w:rsidRDefault="003E5D1D" w:rsidP="003E5D1D">
      <w:pPr>
        <w:pStyle w:val="a3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3FC">
        <w:rPr>
          <w:rFonts w:ascii="Times New Roman" w:hAnsi="Times New Roman" w:cs="Times New Roman"/>
          <w:sz w:val="28"/>
          <w:szCs w:val="28"/>
        </w:rPr>
        <w:t>закрыт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D653FC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Pr="00D653FC">
        <w:rPr>
          <w:rFonts w:ascii="Times New Roman" w:hAnsi="Times New Roman" w:cs="Times New Roman"/>
          <w:sz w:val="28"/>
          <w:szCs w:val="28"/>
        </w:rPr>
        <w:t>герметизацию воздухозаборных и вытяжных отверстий и воздуховодов системы вентиляции мирного времени, не используемых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53FC">
        <w:rPr>
          <w:rFonts w:ascii="Times New Roman" w:hAnsi="Times New Roman" w:cs="Times New Roman"/>
          <w:sz w:val="28"/>
          <w:szCs w:val="28"/>
        </w:rPr>
        <w:t>вентиляции укрыти</w:t>
      </w:r>
      <w:r>
        <w:rPr>
          <w:rFonts w:ascii="Times New Roman" w:hAnsi="Times New Roman" w:cs="Times New Roman"/>
          <w:sz w:val="28"/>
          <w:szCs w:val="28"/>
        </w:rPr>
        <w:t>я;</w:t>
      </w:r>
    </w:p>
    <w:p w14:paraId="3ADBFB69" w14:textId="77777777" w:rsidR="003E5D1D" w:rsidRPr="00CA461F" w:rsidRDefault="003E5D1D" w:rsidP="003E5D1D">
      <w:pPr>
        <w:pStyle w:val="a3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461F">
        <w:rPr>
          <w:rFonts w:ascii="Times New Roman" w:hAnsi="Times New Roman" w:cs="Times New Roman"/>
          <w:sz w:val="28"/>
          <w:szCs w:val="28"/>
        </w:rPr>
        <w:t>подготовить имеющееся вентиляционное, санитарно-техническое и бытовое оборудование, которое обеспечит нормальные условия пребывания людей;</w:t>
      </w:r>
    </w:p>
    <w:p w14:paraId="2448CB0E" w14:textId="77777777" w:rsidR="003E5D1D" w:rsidRPr="00CA461F" w:rsidRDefault="003E5D1D" w:rsidP="003E5D1D">
      <w:pPr>
        <w:pStyle w:val="a3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461F">
        <w:rPr>
          <w:rFonts w:ascii="Times New Roman" w:hAnsi="Times New Roman" w:cs="Times New Roman"/>
          <w:sz w:val="28"/>
          <w:szCs w:val="28"/>
        </w:rPr>
        <w:t>усилить ограждающие конструкции и герметизацию дверей.</w:t>
      </w:r>
    </w:p>
    <w:p w14:paraId="25099282" w14:textId="77777777" w:rsidR="003E5D1D" w:rsidRPr="00CA461F" w:rsidRDefault="003E5D1D" w:rsidP="003F4D7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1B7960" w14:textId="68874E19" w:rsidR="00850776" w:rsidRPr="00850776" w:rsidRDefault="00850776" w:rsidP="00DF0A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0776">
        <w:rPr>
          <w:rFonts w:ascii="Times New Roman" w:hAnsi="Times New Roman" w:cs="Times New Roman"/>
          <w:sz w:val="28"/>
          <w:szCs w:val="28"/>
        </w:rPr>
        <w:br w:type="page"/>
      </w:r>
    </w:p>
    <w:p w14:paraId="54D89532" w14:textId="781B571A" w:rsidR="00471745" w:rsidRPr="00325A67" w:rsidRDefault="00036D55" w:rsidP="00325A67">
      <w:pPr>
        <w:pStyle w:val="1"/>
        <w:numPr>
          <w:ilvl w:val="0"/>
          <w:numId w:val="15"/>
        </w:numPr>
        <w:tabs>
          <w:tab w:val="left" w:pos="567"/>
        </w:tabs>
        <w:ind w:left="0" w:firstLine="0"/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r w:rsidRPr="00325A67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lastRenderedPageBreak/>
        <w:t xml:space="preserve">ПОРЯДОК ОБОЗНАЧЕНИЯ </w:t>
      </w:r>
      <w:r w:rsidR="00325A67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br/>
      </w:r>
      <w:r w:rsidRPr="00325A67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УКРЫТИЙ И МАРШРУТОВ ДВИЖЕНИЯ.</w:t>
      </w:r>
    </w:p>
    <w:p w14:paraId="54C3170A" w14:textId="77777777" w:rsidR="00325A67" w:rsidRDefault="00325A67" w:rsidP="0047174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E08359" w14:textId="4BE96B38" w:rsidR="00471745" w:rsidRPr="00471745" w:rsidRDefault="00471745" w:rsidP="0047174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745">
        <w:rPr>
          <w:rFonts w:ascii="Times New Roman" w:hAnsi="Times New Roman" w:cs="Times New Roman"/>
          <w:sz w:val="28"/>
          <w:szCs w:val="28"/>
        </w:rPr>
        <w:t>В период приведения в готовность заглубленных и других помещений подземного пространства к приему укрываемых, ОМСУ совместно с обслуживающими организациями проводят мероприятия по обозначению укрытий и маршрутов движения, укрываемых к ним.</w:t>
      </w:r>
    </w:p>
    <w:p w14:paraId="271B9B31" w14:textId="1E4A940B" w:rsidR="00471745" w:rsidRPr="003E5D1D" w:rsidRDefault="00471745" w:rsidP="003E5D1D">
      <w:pPr>
        <w:pStyle w:val="2"/>
        <w:numPr>
          <w:ilvl w:val="1"/>
          <w:numId w:val="15"/>
        </w:numPr>
        <w:jc w:val="both"/>
        <w:rPr>
          <w:rFonts w:ascii="Times New Roman" w:hAnsi="Times New Roman" w:cs="Times New Roman"/>
          <w:b/>
          <w:bCs/>
          <w:color w:val="002060"/>
        </w:rPr>
      </w:pPr>
      <w:r w:rsidRPr="003E5D1D">
        <w:rPr>
          <w:rFonts w:ascii="Times New Roman" w:hAnsi="Times New Roman" w:cs="Times New Roman"/>
          <w:b/>
          <w:bCs/>
          <w:color w:val="002060"/>
        </w:rPr>
        <w:t>Обозначение укрытия</w:t>
      </w:r>
    </w:p>
    <w:p w14:paraId="691D6091" w14:textId="0913791B" w:rsidR="00471745" w:rsidRPr="00471745" w:rsidRDefault="00471745" w:rsidP="0047174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745">
        <w:rPr>
          <w:rFonts w:ascii="Times New Roman" w:hAnsi="Times New Roman" w:cs="Times New Roman"/>
          <w:sz w:val="28"/>
          <w:szCs w:val="28"/>
        </w:rPr>
        <w:t xml:space="preserve">Обозначение укрытия осуществляется путем нанесения установленного знака на видном месте у входа в укрытие. Знак обозначения </w:t>
      </w:r>
      <w:r>
        <w:rPr>
          <w:rFonts w:ascii="Times New Roman" w:hAnsi="Times New Roman" w:cs="Times New Roman"/>
          <w:sz w:val="28"/>
          <w:szCs w:val="28"/>
        </w:rPr>
        <w:t xml:space="preserve">(рис. 1) </w:t>
      </w:r>
      <w:r w:rsidRPr="00471745">
        <w:rPr>
          <w:rFonts w:ascii="Times New Roman" w:hAnsi="Times New Roman" w:cs="Times New Roman"/>
          <w:sz w:val="28"/>
          <w:szCs w:val="28"/>
        </w:rPr>
        <w:t xml:space="preserve">представляет собой прямоугольник </w:t>
      </w:r>
      <w:r w:rsidR="00B7206D">
        <w:rPr>
          <w:rFonts w:ascii="Times New Roman" w:hAnsi="Times New Roman" w:cs="Times New Roman"/>
          <w:sz w:val="28"/>
          <w:szCs w:val="28"/>
        </w:rPr>
        <w:t xml:space="preserve">с рамками </w:t>
      </w:r>
      <w:r w:rsidR="00DB5064">
        <w:rPr>
          <w:rFonts w:ascii="Times New Roman" w:hAnsi="Times New Roman" w:cs="Times New Roman"/>
          <w:sz w:val="28"/>
          <w:szCs w:val="28"/>
        </w:rPr>
        <w:t>синего</w:t>
      </w:r>
      <w:r w:rsidR="00B7206D">
        <w:rPr>
          <w:rFonts w:ascii="Times New Roman" w:hAnsi="Times New Roman" w:cs="Times New Roman"/>
          <w:sz w:val="28"/>
          <w:szCs w:val="28"/>
        </w:rPr>
        <w:t xml:space="preserve"> цвета </w:t>
      </w:r>
      <w:r w:rsidRPr="00471745">
        <w:rPr>
          <w:rFonts w:ascii="Times New Roman" w:hAnsi="Times New Roman" w:cs="Times New Roman"/>
          <w:sz w:val="28"/>
          <w:szCs w:val="28"/>
        </w:rPr>
        <w:t xml:space="preserve">размером не менее 50 x 60 см, внутри которого </w:t>
      </w:r>
      <w:r w:rsidR="00B7206D">
        <w:rPr>
          <w:rFonts w:ascii="Times New Roman" w:hAnsi="Times New Roman" w:cs="Times New Roman"/>
          <w:sz w:val="28"/>
          <w:szCs w:val="28"/>
        </w:rPr>
        <w:t>н</w:t>
      </w:r>
      <w:r w:rsidR="00B7206D" w:rsidRPr="00B7206D">
        <w:rPr>
          <w:rFonts w:ascii="Times New Roman" w:hAnsi="Times New Roman" w:cs="Times New Roman"/>
          <w:sz w:val="28"/>
          <w:szCs w:val="28"/>
        </w:rPr>
        <w:t xml:space="preserve">а поле </w:t>
      </w:r>
      <w:r w:rsidR="00DB5064">
        <w:rPr>
          <w:rFonts w:ascii="Times New Roman" w:hAnsi="Times New Roman" w:cs="Times New Roman"/>
          <w:sz w:val="28"/>
          <w:szCs w:val="28"/>
        </w:rPr>
        <w:t>белого</w:t>
      </w:r>
      <w:r w:rsidR="00B7206D" w:rsidRPr="00B7206D">
        <w:rPr>
          <w:rFonts w:ascii="Times New Roman" w:hAnsi="Times New Roman" w:cs="Times New Roman"/>
          <w:sz w:val="28"/>
          <w:szCs w:val="28"/>
        </w:rPr>
        <w:t xml:space="preserve"> цвета наносится надпись</w:t>
      </w:r>
      <w:r w:rsidR="003F4D7E">
        <w:rPr>
          <w:rFonts w:ascii="Times New Roman" w:hAnsi="Times New Roman" w:cs="Times New Roman"/>
          <w:sz w:val="28"/>
          <w:szCs w:val="28"/>
        </w:rPr>
        <w:t xml:space="preserve"> (буквы чёрного цвета, высотой – 3-5 см, шириной 0,5-1,0 см)</w:t>
      </w:r>
      <w:r w:rsidR="00B7206D">
        <w:rPr>
          <w:rFonts w:ascii="Times New Roman" w:hAnsi="Times New Roman" w:cs="Times New Roman"/>
          <w:sz w:val="28"/>
          <w:szCs w:val="28"/>
        </w:rPr>
        <w:t>, в которой</w:t>
      </w:r>
      <w:r w:rsidR="00B7206D" w:rsidRPr="00B7206D">
        <w:rPr>
          <w:rFonts w:ascii="Times New Roman" w:hAnsi="Times New Roman" w:cs="Times New Roman"/>
          <w:sz w:val="28"/>
          <w:szCs w:val="28"/>
        </w:rPr>
        <w:t xml:space="preserve"> </w:t>
      </w:r>
      <w:r w:rsidRPr="00471745">
        <w:rPr>
          <w:rFonts w:ascii="Times New Roman" w:hAnsi="Times New Roman" w:cs="Times New Roman"/>
          <w:sz w:val="28"/>
          <w:szCs w:val="28"/>
        </w:rPr>
        <w:t>указывается:</w:t>
      </w:r>
    </w:p>
    <w:p w14:paraId="270E9C9A" w14:textId="55EDF531" w:rsidR="00471745" w:rsidRPr="00471745" w:rsidRDefault="00471745" w:rsidP="00471745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745">
        <w:rPr>
          <w:rFonts w:ascii="Times New Roman" w:hAnsi="Times New Roman" w:cs="Times New Roman"/>
          <w:sz w:val="28"/>
          <w:szCs w:val="28"/>
        </w:rPr>
        <w:t>принадлежность укрытия (наименование обслуживающий организации, адрес дома, где находится укрытие);</w:t>
      </w:r>
    </w:p>
    <w:p w14:paraId="329B253E" w14:textId="60B6F7EA" w:rsidR="00471745" w:rsidRDefault="00471745" w:rsidP="00471745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745">
        <w:rPr>
          <w:rFonts w:ascii="Times New Roman" w:hAnsi="Times New Roman" w:cs="Times New Roman"/>
          <w:sz w:val="28"/>
          <w:szCs w:val="28"/>
        </w:rPr>
        <w:t>места хранения ключей (телефоны, адреса, должность и фамилия ответственных лиц).</w:t>
      </w:r>
    </w:p>
    <w:p w14:paraId="07E278F0" w14:textId="5A380ECF" w:rsidR="00471745" w:rsidRDefault="00325A67" w:rsidP="004717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object w:dxaOrig="4986" w:dyaOrig="4222" w14:anchorId="5681EE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9.6pt;height:195.05pt" o:ole="">
            <v:imagedata r:id="rId14" o:title=""/>
          </v:shape>
          <o:OLEObject Type="Embed" ProgID="CorelDraw.Graphic.21" ShapeID="_x0000_i1025" DrawAspect="Content" ObjectID="_1733563652" r:id="rId15"/>
        </w:object>
      </w:r>
    </w:p>
    <w:p w14:paraId="208F4466" w14:textId="7A36C0E9" w:rsidR="00471745" w:rsidRPr="00454AE4" w:rsidRDefault="00454AE4" w:rsidP="00454AE4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454AE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Рисунок</w:t>
      </w:r>
      <w:r w:rsidRPr="00454AE4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</w:p>
    <w:p w14:paraId="09709915" w14:textId="33E9756D" w:rsidR="00454AE4" w:rsidRPr="003E5D1D" w:rsidRDefault="00454AE4" w:rsidP="003E5D1D">
      <w:pPr>
        <w:pStyle w:val="2"/>
        <w:numPr>
          <w:ilvl w:val="1"/>
          <w:numId w:val="15"/>
        </w:numPr>
        <w:jc w:val="both"/>
        <w:rPr>
          <w:rFonts w:ascii="Times New Roman" w:hAnsi="Times New Roman" w:cs="Times New Roman"/>
          <w:b/>
          <w:bCs/>
          <w:color w:val="002060"/>
        </w:rPr>
      </w:pPr>
      <w:r w:rsidRPr="003E5D1D">
        <w:rPr>
          <w:rFonts w:ascii="Times New Roman" w:hAnsi="Times New Roman" w:cs="Times New Roman"/>
          <w:b/>
          <w:bCs/>
          <w:color w:val="002060"/>
        </w:rPr>
        <w:t>Обозначение маршрутов движения к укрытиям</w:t>
      </w:r>
    </w:p>
    <w:p w14:paraId="3FAD7466" w14:textId="77777777" w:rsidR="00454AE4" w:rsidRPr="00454AE4" w:rsidRDefault="00454AE4" w:rsidP="00454AE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AE4">
        <w:rPr>
          <w:rFonts w:ascii="Times New Roman" w:hAnsi="Times New Roman" w:cs="Times New Roman"/>
          <w:sz w:val="28"/>
          <w:szCs w:val="28"/>
        </w:rPr>
        <w:t>Маршруты движения к укрытиям выбираются из условия минимально возможного времени подхода к ним от места работы или места жительства укрываемых.</w:t>
      </w:r>
    </w:p>
    <w:p w14:paraId="7C57489D" w14:textId="46881731" w:rsidR="00454AE4" w:rsidRPr="00454AE4" w:rsidRDefault="00454AE4" w:rsidP="00454AE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AE4">
        <w:rPr>
          <w:rFonts w:ascii="Times New Roman" w:hAnsi="Times New Roman" w:cs="Times New Roman"/>
          <w:sz w:val="28"/>
          <w:szCs w:val="28"/>
        </w:rPr>
        <w:t>Маршруты движения к укрытию обозначаются указателями</w:t>
      </w:r>
      <w:r w:rsidR="00B7206D">
        <w:rPr>
          <w:rFonts w:ascii="Times New Roman" w:hAnsi="Times New Roman" w:cs="Times New Roman"/>
          <w:sz w:val="28"/>
          <w:szCs w:val="28"/>
        </w:rPr>
        <w:t xml:space="preserve"> (рис. 2)</w:t>
      </w:r>
      <w:r w:rsidRPr="00454AE4">
        <w:rPr>
          <w:rFonts w:ascii="Times New Roman" w:hAnsi="Times New Roman" w:cs="Times New Roman"/>
          <w:sz w:val="28"/>
          <w:szCs w:val="28"/>
        </w:rPr>
        <w:t xml:space="preserve"> в местах, где обеспечивается хорошая видимость в дневное и ночное время.</w:t>
      </w:r>
    </w:p>
    <w:p w14:paraId="2E21DA8B" w14:textId="54FA4DC1" w:rsidR="00471745" w:rsidRDefault="00454AE4" w:rsidP="00454AE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AE4">
        <w:rPr>
          <w:rFonts w:ascii="Times New Roman" w:hAnsi="Times New Roman" w:cs="Times New Roman"/>
          <w:sz w:val="28"/>
          <w:szCs w:val="28"/>
        </w:rPr>
        <w:t xml:space="preserve">Размеры указателя по длине </w:t>
      </w:r>
      <w:r w:rsidR="00B7206D">
        <w:rPr>
          <w:rFonts w:ascii="Times New Roman" w:hAnsi="Times New Roman" w:cs="Times New Roman"/>
          <w:sz w:val="28"/>
          <w:szCs w:val="28"/>
        </w:rPr>
        <w:t>–</w:t>
      </w:r>
      <w:r w:rsidRPr="00454AE4">
        <w:rPr>
          <w:rFonts w:ascii="Times New Roman" w:hAnsi="Times New Roman" w:cs="Times New Roman"/>
          <w:sz w:val="28"/>
          <w:szCs w:val="28"/>
        </w:rPr>
        <w:t xml:space="preserve"> 50 см и ширине </w:t>
      </w:r>
      <w:r w:rsidR="00B7206D">
        <w:rPr>
          <w:rFonts w:ascii="Times New Roman" w:hAnsi="Times New Roman" w:cs="Times New Roman"/>
          <w:sz w:val="28"/>
          <w:szCs w:val="28"/>
        </w:rPr>
        <w:t>–</w:t>
      </w:r>
      <w:r w:rsidRPr="00454AE4">
        <w:rPr>
          <w:rFonts w:ascii="Times New Roman" w:hAnsi="Times New Roman" w:cs="Times New Roman"/>
          <w:sz w:val="28"/>
          <w:szCs w:val="28"/>
        </w:rPr>
        <w:t xml:space="preserve"> 15 см. На поле белого цвета наносится надпись черного цвета: «УКРЫТИЕ» и расстояние в метрах до входа.</w:t>
      </w:r>
    </w:p>
    <w:p w14:paraId="521A9BA3" w14:textId="7380C594" w:rsidR="00471745" w:rsidRDefault="00F06A4D" w:rsidP="00B7206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object w:dxaOrig="5189" w:dyaOrig="1962" w14:anchorId="0A8A0489">
          <v:shape id="_x0000_i1026" type="#_x0000_t75" style="width:241.05pt;height:91.05pt" o:ole="">
            <v:imagedata r:id="rId16" o:title=""/>
          </v:shape>
          <o:OLEObject Type="Embed" ProgID="CorelDraw.Graphic.21" ShapeID="_x0000_i1026" DrawAspect="Content" ObjectID="_1733563653" r:id="rId17"/>
        </w:object>
      </w:r>
    </w:p>
    <w:p w14:paraId="0DABCCB4" w14:textId="2502D744" w:rsidR="00B7206D" w:rsidRPr="00454AE4" w:rsidRDefault="00B7206D" w:rsidP="00B7206D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454AE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Рисунок</w:t>
      </w:r>
      <w:r w:rsidRPr="00454AE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14:paraId="698D264C" w14:textId="77777777" w:rsidR="00B7206D" w:rsidRPr="00B7206D" w:rsidRDefault="00B7206D" w:rsidP="00B7206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206D">
        <w:rPr>
          <w:rFonts w:ascii="Times New Roman" w:hAnsi="Times New Roman" w:cs="Times New Roman"/>
          <w:sz w:val="28"/>
          <w:szCs w:val="28"/>
        </w:rPr>
        <w:lastRenderedPageBreak/>
        <w:t>Для нанесения стандартных знаков и указателей заблаговременно в обслуживающих организациях должны быть подготовлены:</w:t>
      </w:r>
    </w:p>
    <w:p w14:paraId="67031D0E" w14:textId="06824958" w:rsidR="00B7206D" w:rsidRPr="00B7206D" w:rsidRDefault="00B7206D" w:rsidP="00B7206D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206D">
        <w:rPr>
          <w:rFonts w:ascii="Times New Roman" w:hAnsi="Times New Roman" w:cs="Times New Roman"/>
          <w:sz w:val="28"/>
          <w:szCs w:val="28"/>
        </w:rPr>
        <w:t>расчеты количества знаков и указателей с определением мест их установки;</w:t>
      </w:r>
    </w:p>
    <w:p w14:paraId="7D7E8E0E" w14:textId="4F446C44" w:rsidR="00B7206D" w:rsidRPr="00B7206D" w:rsidRDefault="00B7206D" w:rsidP="00B7206D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206D">
        <w:rPr>
          <w:rFonts w:ascii="Times New Roman" w:hAnsi="Times New Roman" w:cs="Times New Roman"/>
          <w:sz w:val="28"/>
          <w:szCs w:val="28"/>
        </w:rPr>
        <w:t>трафареты знаков и указателей;</w:t>
      </w:r>
    </w:p>
    <w:p w14:paraId="7B1CA578" w14:textId="0EFA487E" w:rsidR="00B7206D" w:rsidRPr="00B7206D" w:rsidRDefault="00B7206D" w:rsidP="00B7206D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206D">
        <w:rPr>
          <w:rFonts w:ascii="Times New Roman" w:hAnsi="Times New Roman" w:cs="Times New Roman"/>
          <w:sz w:val="28"/>
          <w:szCs w:val="28"/>
        </w:rPr>
        <w:t>расчеты потребности в материалах для нанесения знаков и указателей (краска, кровельное железо, фанера и др.).</w:t>
      </w:r>
    </w:p>
    <w:p w14:paraId="1504EC80" w14:textId="2E1E1B60" w:rsidR="00B7206D" w:rsidRPr="003E5D1D" w:rsidRDefault="00B7206D" w:rsidP="003E5D1D">
      <w:pPr>
        <w:pStyle w:val="2"/>
        <w:numPr>
          <w:ilvl w:val="1"/>
          <w:numId w:val="15"/>
        </w:numPr>
        <w:jc w:val="both"/>
        <w:rPr>
          <w:rFonts w:ascii="Times New Roman" w:hAnsi="Times New Roman" w:cs="Times New Roman"/>
          <w:b/>
          <w:bCs/>
          <w:color w:val="002060"/>
        </w:rPr>
      </w:pPr>
      <w:r w:rsidRPr="003E5D1D">
        <w:rPr>
          <w:rFonts w:ascii="Times New Roman" w:hAnsi="Times New Roman" w:cs="Times New Roman"/>
          <w:b/>
          <w:bCs/>
          <w:color w:val="002060"/>
        </w:rPr>
        <w:t>Обеспечение доступа к укрытию</w:t>
      </w:r>
    </w:p>
    <w:p w14:paraId="78F1A05F" w14:textId="77777777" w:rsidR="00B7206D" w:rsidRPr="00B7206D" w:rsidRDefault="00B7206D" w:rsidP="00B7206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206D">
        <w:rPr>
          <w:rFonts w:ascii="Times New Roman" w:hAnsi="Times New Roman" w:cs="Times New Roman"/>
          <w:sz w:val="28"/>
          <w:szCs w:val="28"/>
        </w:rPr>
        <w:t>Укрытие для населения должно быть доступным и открываться беспрепятственно. На каждое укрытие рекомендовано иметь не менее двух комплектов ключей.</w:t>
      </w:r>
    </w:p>
    <w:p w14:paraId="68A24D5A" w14:textId="35A36BE6" w:rsidR="00B7206D" w:rsidRPr="00B7206D" w:rsidRDefault="00B7206D" w:rsidP="00B7206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206D">
        <w:rPr>
          <w:rFonts w:ascii="Times New Roman" w:hAnsi="Times New Roman" w:cs="Times New Roman"/>
          <w:sz w:val="28"/>
          <w:szCs w:val="28"/>
        </w:rPr>
        <w:t xml:space="preserve">Ключи рекомендовано хранить в доступных местах, у лиц, проживающих в многоквартирных домах, которые по решению обслуживающих организаций </w:t>
      </w:r>
      <w:r>
        <w:rPr>
          <w:rFonts w:ascii="Times New Roman" w:hAnsi="Times New Roman" w:cs="Times New Roman"/>
          <w:sz w:val="28"/>
          <w:szCs w:val="28"/>
        </w:rPr>
        <w:t xml:space="preserve">(или совета собственников жилья) </w:t>
      </w:r>
      <w:r w:rsidRPr="00B7206D">
        <w:rPr>
          <w:rFonts w:ascii="Times New Roman" w:hAnsi="Times New Roman" w:cs="Times New Roman"/>
          <w:sz w:val="28"/>
          <w:szCs w:val="28"/>
        </w:rPr>
        <w:t>определяются или назначаются из числа проживающих.</w:t>
      </w:r>
    </w:p>
    <w:p w14:paraId="357E64D1" w14:textId="77777777" w:rsidR="00B7206D" w:rsidRPr="00B7206D" w:rsidRDefault="00B7206D" w:rsidP="00B7206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206D">
        <w:rPr>
          <w:rFonts w:ascii="Times New Roman" w:hAnsi="Times New Roman" w:cs="Times New Roman"/>
          <w:sz w:val="28"/>
          <w:szCs w:val="28"/>
        </w:rPr>
        <w:t>Например:</w:t>
      </w:r>
    </w:p>
    <w:p w14:paraId="4CEE67B6" w14:textId="2B23BD27" w:rsidR="00B7206D" w:rsidRPr="00B7206D" w:rsidRDefault="00B7206D" w:rsidP="00B7206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206D">
        <w:rPr>
          <w:rFonts w:ascii="Times New Roman" w:hAnsi="Times New Roman" w:cs="Times New Roman"/>
          <w:sz w:val="28"/>
          <w:szCs w:val="28"/>
        </w:rPr>
        <w:t>Хранение ключей может быть у консьержа подъезда</w:t>
      </w:r>
      <w:r>
        <w:rPr>
          <w:rFonts w:ascii="Times New Roman" w:hAnsi="Times New Roman" w:cs="Times New Roman"/>
          <w:sz w:val="28"/>
          <w:szCs w:val="28"/>
        </w:rPr>
        <w:t xml:space="preserve"> или</w:t>
      </w:r>
      <w:r w:rsidRPr="00B720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жильца</w:t>
      </w:r>
      <w:r w:rsidRPr="00B7206D">
        <w:rPr>
          <w:rFonts w:ascii="Times New Roman" w:hAnsi="Times New Roman" w:cs="Times New Roman"/>
          <w:sz w:val="28"/>
          <w:szCs w:val="28"/>
        </w:rPr>
        <w:t xml:space="preserve"> дома (рекомендовано хранить у жильцов, проживающих на первом этаже). Обслуживающие организации при проведении собраний, заседаний с жителями многоквартирных домов выбирают старших (из числа проживающих), у которых хранится один комплект ключей (дубликат) от подвальных помещений многоквартирных домов. Другой комплект находится в обслуживающей организации.</w:t>
      </w:r>
    </w:p>
    <w:p w14:paraId="710D9D63" w14:textId="756632E5" w:rsidR="00B7206D" w:rsidRPr="008D20E5" w:rsidRDefault="00B7206D" w:rsidP="00B7206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206D">
        <w:rPr>
          <w:rFonts w:ascii="Times New Roman" w:hAnsi="Times New Roman" w:cs="Times New Roman"/>
          <w:sz w:val="28"/>
          <w:szCs w:val="28"/>
        </w:rPr>
        <w:t>Место хранения ключей необходимо размещать на досках</w:t>
      </w:r>
      <w:r w:rsidR="008D20E5" w:rsidRPr="008D20E5">
        <w:rPr>
          <w:rFonts w:ascii="Times New Roman" w:hAnsi="Times New Roman" w:cs="Times New Roman"/>
          <w:sz w:val="28"/>
          <w:szCs w:val="28"/>
        </w:rPr>
        <w:t xml:space="preserve"> </w:t>
      </w:r>
      <w:r w:rsidR="008D20E5">
        <w:rPr>
          <w:rFonts w:ascii="Times New Roman" w:hAnsi="Times New Roman" w:cs="Times New Roman"/>
          <w:sz w:val="28"/>
          <w:szCs w:val="28"/>
        </w:rPr>
        <w:t>для</w:t>
      </w:r>
      <w:r w:rsidRPr="00B7206D">
        <w:rPr>
          <w:rFonts w:ascii="Times New Roman" w:hAnsi="Times New Roman" w:cs="Times New Roman"/>
          <w:sz w:val="28"/>
          <w:szCs w:val="28"/>
        </w:rPr>
        <w:t xml:space="preserve"> объявлени</w:t>
      </w:r>
      <w:r w:rsidR="008D20E5">
        <w:rPr>
          <w:rFonts w:ascii="Times New Roman" w:hAnsi="Times New Roman" w:cs="Times New Roman"/>
          <w:sz w:val="28"/>
          <w:szCs w:val="28"/>
        </w:rPr>
        <w:t>й</w:t>
      </w:r>
      <w:r w:rsidRPr="00B7206D">
        <w:rPr>
          <w:rFonts w:ascii="Times New Roman" w:hAnsi="Times New Roman" w:cs="Times New Roman"/>
          <w:sz w:val="28"/>
          <w:szCs w:val="28"/>
        </w:rPr>
        <w:t xml:space="preserve"> в подъезде </w:t>
      </w:r>
      <w:r w:rsidR="008D20E5">
        <w:rPr>
          <w:rFonts w:ascii="Times New Roman" w:hAnsi="Times New Roman" w:cs="Times New Roman"/>
          <w:sz w:val="28"/>
          <w:szCs w:val="28"/>
        </w:rPr>
        <w:t xml:space="preserve">многоквартирных домов </w:t>
      </w:r>
      <w:r w:rsidRPr="00B7206D">
        <w:rPr>
          <w:rFonts w:ascii="Times New Roman" w:hAnsi="Times New Roman" w:cs="Times New Roman"/>
          <w:sz w:val="28"/>
          <w:szCs w:val="28"/>
        </w:rPr>
        <w:t>и на двер</w:t>
      </w:r>
      <w:r w:rsidR="008D20E5">
        <w:rPr>
          <w:rFonts w:ascii="Times New Roman" w:hAnsi="Times New Roman" w:cs="Times New Roman"/>
          <w:sz w:val="28"/>
          <w:szCs w:val="28"/>
        </w:rPr>
        <w:t>ях</w:t>
      </w:r>
      <w:r w:rsidRPr="00B7206D">
        <w:rPr>
          <w:rFonts w:ascii="Times New Roman" w:hAnsi="Times New Roman" w:cs="Times New Roman"/>
          <w:sz w:val="28"/>
          <w:szCs w:val="28"/>
        </w:rPr>
        <w:t xml:space="preserve"> укрыти</w:t>
      </w:r>
      <w:r w:rsidR="008D20E5">
        <w:rPr>
          <w:rFonts w:ascii="Times New Roman" w:hAnsi="Times New Roman" w:cs="Times New Roman"/>
          <w:sz w:val="28"/>
          <w:szCs w:val="28"/>
        </w:rPr>
        <w:t>я</w:t>
      </w:r>
      <w:r w:rsidRPr="00B7206D">
        <w:rPr>
          <w:rFonts w:ascii="Times New Roman" w:hAnsi="Times New Roman" w:cs="Times New Roman"/>
          <w:sz w:val="28"/>
          <w:szCs w:val="28"/>
        </w:rPr>
        <w:t>.</w:t>
      </w:r>
    </w:p>
    <w:p w14:paraId="1BAE357D" w14:textId="0E5F3DD4" w:rsidR="00471745" w:rsidRDefault="00B7206D" w:rsidP="00B7206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206D">
        <w:rPr>
          <w:rFonts w:ascii="Times New Roman" w:hAnsi="Times New Roman" w:cs="Times New Roman"/>
          <w:sz w:val="28"/>
          <w:szCs w:val="28"/>
        </w:rPr>
        <w:t xml:space="preserve">Проживающее население многоквартирного дома должно знать место нахождения ключа от </w:t>
      </w:r>
      <w:r w:rsidR="008D20E5">
        <w:rPr>
          <w:rFonts w:ascii="Times New Roman" w:hAnsi="Times New Roman" w:cs="Times New Roman"/>
          <w:sz w:val="28"/>
          <w:szCs w:val="28"/>
        </w:rPr>
        <w:t>укрытия (</w:t>
      </w:r>
      <w:r w:rsidRPr="00B7206D">
        <w:rPr>
          <w:rFonts w:ascii="Times New Roman" w:hAnsi="Times New Roman" w:cs="Times New Roman"/>
          <w:sz w:val="28"/>
          <w:szCs w:val="28"/>
        </w:rPr>
        <w:t>подвала</w:t>
      </w:r>
      <w:r w:rsidR="008D20E5">
        <w:rPr>
          <w:rFonts w:ascii="Times New Roman" w:hAnsi="Times New Roman" w:cs="Times New Roman"/>
          <w:sz w:val="28"/>
          <w:szCs w:val="28"/>
        </w:rPr>
        <w:t>)</w:t>
      </w:r>
      <w:r w:rsidRPr="00B7206D">
        <w:rPr>
          <w:rFonts w:ascii="Times New Roman" w:hAnsi="Times New Roman" w:cs="Times New Roman"/>
          <w:sz w:val="28"/>
          <w:szCs w:val="28"/>
        </w:rPr>
        <w:t>.</w:t>
      </w:r>
    </w:p>
    <w:p w14:paraId="4714CB93" w14:textId="77777777" w:rsidR="00EC5BB7" w:rsidRDefault="00EC5BB7" w:rsidP="00EC5BB7">
      <w:pPr>
        <w:pStyle w:val="11"/>
        <w:spacing w:line="240" w:lineRule="auto"/>
        <w:ind w:firstLine="709"/>
        <w:jc w:val="both"/>
      </w:pPr>
      <w:r>
        <w:t>Для обозначения старшего по укрытию и другого персонала группы по обслуживанию укрытий необходимо подготовить соответствующие нарукавные повязки или бейджи.</w:t>
      </w:r>
    </w:p>
    <w:p w14:paraId="078AFE77" w14:textId="4168C9E5" w:rsidR="00471745" w:rsidRDefault="00471745" w:rsidP="0047174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_GoBack"/>
      <w:bookmarkEnd w:id="7"/>
    </w:p>
    <w:p w14:paraId="541E119D" w14:textId="77777777" w:rsidR="00F06A4D" w:rsidRDefault="00F06A4D" w:rsidP="0047174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F06A4D" w:rsidSect="00687802">
          <w:footerReference w:type="default" r:id="rId18"/>
          <w:footerReference w:type="first" r:id="rId19"/>
          <w:pgSz w:w="11906" w:h="16838"/>
          <w:pgMar w:top="1134" w:right="567" w:bottom="1134" w:left="1418" w:header="709" w:footer="709" w:gutter="0"/>
          <w:pgNumType w:start="0"/>
          <w:cols w:space="708"/>
          <w:titlePg/>
          <w:docGrid w:linePitch="360"/>
        </w:sect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8"/>
        <w:gridCol w:w="4642"/>
      </w:tblGrid>
      <w:tr w:rsidR="00F06A4D" w14:paraId="2AE1C169" w14:textId="77777777" w:rsidTr="00F06A4D">
        <w:tc>
          <w:tcPr>
            <w:tcW w:w="9918" w:type="dxa"/>
          </w:tcPr>
          <w:p w14:paraId="17A3C6E5" w14:textId="77777777" w:rsidR="00F06A4D" w:rsidRDefault="00F06A4D" w:rsidP="0047174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2" w:type="dxa"/>
          </w:tcPr>
          <w:p w14:paraId="4F823677" w14:textId="77777777" w:rsidR="00F06A4D" w:rsidRPr="00F06A4D" w:rsidRDefault="00F06A4D" w:rsidP="00F06A4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6A4D"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</w:p>
          <w:p w14:paraId="011201F5" w14:textId="5170467A" w:rsidR="00F06A4D" w:rsidRDefault="00F06A4D" w:rsidP="00F06A4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A4D">
              <w:rPr>
                <w:rFonts w:ascii="Times New Roman" w:hAnsi="Times New Roman" w:cs="Times New Roman"/>
                <w:sz w:val="28"/>
                <w:szCs w:val="28"/>
              </w:rPr>
              <w:t>к методическим рекомендациям по укрытию населения в защитных сооружениях гражданской обороны, заглубленных и других помещениях подземного пространства</w:t>
            </w:r>
          </w:p>
        </w:tc>
      </w:tr>
    </w:tbl>
    <w:p w14:paraId="7CF7373C" w14:textId="330EEDE9" w:rsidR="00F06A4D" w:rsidRDefault="00F06A4D" w:rsidP="0047174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3457"/>
        <w:gridCol w:w="2921"/>
        <w:gridCol w:w="4359"/>
      </w:tblGrid>
      <w:tr w:rsidR="00F06A4D" w14:paraId="63F15243" w14:textId="77777777" w:rsidTr="00E76787">
        <w:tc>
          <w:tcPr>
            <w:tcW w:w="3823" w:type="dxa"/>
          </w:tcPr>
          <w:p w14:paraId="762CD85E" w14:textId="7931418A" w:rsidR="00F06A4D" w:rsidRDefault="00F06A4D" w:rsidP="00E7678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</w:tc>
        <w:tc>
          <w:tcPr>
            <w:tcW w:w="3457" w:type="dxa"/>
          </w:tcPr>
          <w:p w14:paraId="31757E78" w14:textId="77777777" w:rsidR="00F06A4D" w:rsidRDefault="00F06A4D" w:rsidP="0047174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1" w:type="dxa"/>
          </w:tcPr>
          <w:p w14:paraId="03817FDD" w14:textId="77777777" w:rsidR="00F06A4D" w:rsidRDefault="00F06A4D" w:rsidP="0047174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9" w:type="dxa"/>
          </w:tcPr>
          <w:p w14:paraId="1A12F297" w14:textId="79F0839C" w:rsidR="00F06A4D" w:rsidRDefault="00E76787" w:rsidP="00E7678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</w:tc>
      </w:tr>
      <w:tr w:rsidR="00F06A4D" w14:paraId="3A809ACF" w14:textId="77777777" w:rsidTr="00E76787">
        <w:tc>
          <w:tcPr>
            <w:tcW w:w="3823" w:type="dxa"/>
          </w:tcPr>
          <w:p w14:paraId="1E0B4118" w14:textId="1C45A028" w:rsidR="00E76787" w:rsidRDefault="00F06A4D" w:rsidP="0047174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МКУ «Управление </w:t>
            </w:r>
            <w:r w:rsidR="00E76787">
              <w:rPr>
                <w:rFonts w:ascii="Times New Roman" w:hAnsi="Times New Roman" w:cs="Times New Roman"/>
                <w:sz w:val="28"/>
                <w:szCs w:val="28"/>
              </w:rPr>
              <w:t xml:space="preserve">по делам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 и ЧС города Иванова»</w:t>
            </w:r>
            <w:r w:rsidR="00EE2F8B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14:paraId="3BEDB227" w14:textId="34DDE181" w:rsidR="00F06A4D" w:rsidRDefault="00E76787" w:rsidP="00E76787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Г.Г. Кислицын</w:t>
            </w:r>
          </w:p>
        </w:tc>
        <w:tc>
          <w:tcPr>
            <w:tcW w:w="3457" w:type="dxa"/>
          </w:tcPr>
          <w:p w14:paraId="28D84588" w14:textId="77777777" w:rsidR="00F06A4D" w:rsidRDefault="00F06A4D" w:rsidP="0047174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1" w:type="dxa"/>
          </w:tcPr>
          <w:p w14:paraId="0BF03133" w14:textId="77777777" w:rsidR="00F06A4D" w:rsidRDefault="00F06A4D" w:rsidP="0047174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9" w:type="dxa"/>
          </w:tcPr>
          <w:p w14:paraId="140D4136" w14:textId="77777777" w:rsidR="00F06A4D" w:rsidRDefault="00E76787" w:rsidP="0047174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ООО «УК «Мегаполис»</w:t>
            </w:r>
          </w:p>
          <w:p w14:paraId="117AEBFC" w14:textId="30CD02BF" w:rsidR="00E76787" w:rsidRDefault="00E76787" w:rsidP="0047174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EF28BC" w14:textId="77777777" w:rsidR="00E76787" w:rsidRDefault="00E76787" w:rsidP="0047174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9C2D3F" w14:textId="4F1A78B7" w:rsidR="00E76787" w:rsidRDefault="00E76787" w:rsidP="00E76787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И.И. Иванов</w:t>
            </w:r>
          </w:p>
        </w:tc>
      </w:tr>
      <w:tr w:rsidR="00E76787" w14:paraId="361FDA1E" w14:textId="77777777" w:rsidTr="00E76787">
        <w:trPr>
          <w:trHeight w:val="350"/>
        </w:trPr>
        <w:tc>
          <w:tcPr>
            <w:tcW w:w="3823" w:type="dxa"/>
          </w:tcPr>
          <w:p w14:paraId="72BFD7A1" w14:textId="1A2F5BD8" w:rsidR="00E76787" w:rsidRDefault="00E76787" w:rsidP="00E7678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«___» _________ 202__ года</w:t>
            </w:r>
          </w:p>
        </w:tc>
        <w:tc>
          <w:tcPr>
            <w:tcW w:w="3457" w:type="dxa"/>
          </w:tcPr>
          <w:p w14:paraId="44C032ED" w14:textId="77777777" w:rsidR="00E76787" w:rsidRDefault="00E76787" w:rsidP="00E767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1" w:type="dxa"/>
          </w:tcPr>
          <w:p w14:paraId="1C6E7642" w14:textId="77777777" w:rsidR="00E76787" w:rsidRDefault="00E76787" w:rsidP="00E767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9" w:type="dxa"/>
          </w:tcPr>
          <w:p w14:paraId="54BB7261" w14:textId="050D2677" w:rsidR="00E76787" w:rsidRDefault="00E76787" w:rsidP="00E7678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«___» _________ 202__ года</w:t>
            </w:r>
          </w:p>
        </w:tc>
      </w:tr>
      <w:tr w:rsidR="00E76787" w14:paraId="6EC76447" w14:textId="77777777" w:rsidTr="00E76787">
        <w:tc>
          <w:tcPr>
            <w:tcW w:w="3823" w:type="dxa"/>
          </w:tcPr>
          <w:p w14:paraId="7EFF736E" w14:textId="77777777" w:rsidR="00E76787" w:rsidRDefault="00E76787" w:rsidP="00E767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7" w:type="dxa"/>
          </w:tcPr>
          <w:p w14:paraId="28FC4E8E" w14:textId="77777777" w:rsidR="00E76787" w:rsidRDefault="00E76787" w:rsidP="00E767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1" w:type="dxa"/>
          </w:tcPr>
          <w:p w14:paraId="725E6058" w14:textId="77777777" w:rsidR="00E76787" w:rsidRDefault="00E76787" w:rsidP="00E767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9" w:type="dxa"/>
          </w:tcPr>
          <w:p w14:paraId="29A30A1B" w14:textId="77777777" w:rsidR="00E76787" w:rsidRDefault="00E76787" w:rsidP="00E767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EC9D9E3" w14:textId="77777777" w:rsidR="00F06A4D" w:rsidRDefault="00F06A4D" w:rsidP="0047174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A0DE5F" w14:textId="77777777" w:rsidR="00E76787" w:rsidRPr="00E76787" w:rsidRDefault="00E76787" w:rsidP="00E7678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76787">
        <w:rPr>
          <w:rFonts w:ascii="Times New Roman" w:hAnsi="Times New Roman" w:cs="Times New Roman"/>
          <w:b/>
          <w:bCs/>
          <w:sz w:val="28"/>
          <w:szCs w:val="28"/>
        </w:rPr>
        <w:t>План дооборудования подвального помещения,</w:t>
      </w:r>
    </w:p>
    <w:p w14:paraId="04BB9853" w14:textId="77777777" w:rsidR="00E76787" w:rsidRPr="00E76787" w:rsidRDefault="00E76787" w:rsidP="00E7678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76787">
        <w:rPr>
          <w:rFonts w:ascii="Times New Roman" w:hAnsi="Times New Roman" w:cs="Times New Roman"/>
          <w:b/>
          <w:bCs/>
          <w:sz w:val="28"/>
          <w:szCs w:val="28"/>
        </w:rPr>
        <w:t>расположенного по адресу: г. Иваново, ул. Лежневская, д. 164Б,</w:t>
      </w:r>
    </w:p>
    <w:p w14:paraId="3B3A4B62" w14:textId="1B396A9C" w:rsidR="00F06A4D" w:rsidRPr="00E76787" w:rsidRDefault="00E76787" w:rsidP="00E7678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76787">
        <w:rPr>
          <w:rFonts w:ascii="Times New Roman" w:hAnsi="Times New Roman" w:cs="Times New Roman"/>
          <w:b/>
          <w:bCs/>
          <w:sz w:val="28"/>
          <w:szCs w:val="28"/>
        </w:rPr>
        <w:t>до защитного сооружения гражданской обороны (укрытия)</w:t>
      </w:r>
    </w:p>
    <w:p w14:paraId="0AAF3C2E" w14:textId="2BCF5DBA" w:rsidR="00F06A4D" w:rsidRDefault="00F06A4D" w:rsidP="0047174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2"/>
        <w:gridCol w:w="3969"/>
        <w:gridCol w:w="3686"/>
        <w:gridCol w:w="1984"/>
        <w:gridCol w:w="1932"/>
        <w:gridCol w:w="2427"/>
      </w:tblGrid>
      <w:tr w:rsidR="00E76787" w:rsidRPr="00E76787" w14:paraId="67C3A3B4" w14:textId="77777777" w:rsidTr="00EE2F8B">
        <w:tc>
          <w:tcPr>
            <w:tcW w:w="562" w:type="dxa"/>
            <w:vAlign w:val="center"/>
          </w:tcPr>
          <w:p w14:paraId="3375EA9C" w14:textId="7C3F58F2" w:rsidR="00E76787" w:rsidRPr="00E76787" w:rsidRDefault="00E76787" w:rsidP="00E76787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67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969" w:type="dxa"/>
            <w:vAlign w:val="center"/>
          </w:tcPr>
          <w:p w14:paraId="4DB61E8A" w14:textId="00BEF994" w:rsidR="00E76787" w:rsidRPr="00E76787" w:rsidRDefault="00E76787" w:rsidP="00E76787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67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Планируемые мероприятия по дооборудованию</w:t>
            </w:r>
          </w:p>
        </w:tc>
        <w:tc>
          <w:tcPr>
            <w:tcW w:w="3686" w:type="dxa"/>
            <w:vAlign w:val="center"/>
          </w:tcPr>
          <w:p w14:paraId="5EBE72FE" w14:textId="2E156105" w:rsidR="00E76787" w:rsidRPr="00E76787" w:rsidRDefault="00E76787" w:rsidP="00E76787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67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Необходимые материальные средства</w:t>
            </w:r>
          </w:p>
        </w:tc>
        <w:tc>
          <w:tcPr>
            <w:tcW w:w="1984" w:type="dxa"/>
            <w:vAlign w:val="center"/>
          </w:tcPr>
          <w:p w14:paraId="73131BFD" w14:textId="77777777" w:rsidR="00E76787" w:rsidRDefault="00E76787" w:rsidP="00E76787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67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Необходимое количество</w:t>
            </w:r>
          </w:p>
          <w:p w14:paraId="4B4E5277" w14:textId="4E1ABEB6" w:rsidR="00E76787" w:rsidRPr="00E76787" w:rsidRDefault="00E76787" w:rsidP="00E76787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67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людей / техники</w:t>
            </w:r>
          </w:p>
        </w:tc>
        <w:tc>
          <w:tcPr>
            <w:tcW w:w="1932" w:type="dxa"/>
            <w:vAlign w:val="center"/>
          </w:tcPr>
          <w:p w14:paraId="16BE710E" w14:textId="2E8920CB" w:rsidR="00E76787" w:rsidRPr="00E76787" w:rsidRDefault="00E76787" w:rsidP="00E76787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67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 выполнения</w:t>
            </w:r>
          </w:p>
        </w:tc>
        <w:tc>
          <w:tcPr>
            <w:tcW w:w="2427" w:type="dxa"/>
            <w:vAlign w:val="center"/>
          </w:tcPr>
          <w:p w14:paraId="2303E70D" w14:textId="06C2776F" w:rsidR="00E76787" w:rsidRPr="00E76787" w:rsidRDefault="00E76787" w:rsidP="00E76787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67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Примечания</w:t>
            </w:r>
          </w:p>
        </w:tc>
      </w:tr>
      <w:tr w:rsidR="00EE2F8B" w:rsidRPr="00E76787" w14:paraId="676C8B77" w14:textId="77777777" w:rsidTr="00EE2F8B">
        <w:tc>
          <w:tcPr>
            <w:tcW w:w="562" w:type="dxa"/>
            <w:vMerge w:val="restart"/>
          </w:tcPr>
          <w:p w14:paraId="576C2341" w14:textId="033B9A2C" w:rsidR="00EE2F8B" w:rsidRPr="00E76787" w:rsidRDefault="00EE2F8B" w:rsidP="00E767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678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69" w:type="dxa"/>
            <w:vMerge w:val="restart"/>
          </w:tcPr>
          <w:p w14:paraId="6A915FE9" w14:textId="07D5267B" w:rsidR="00EE2F8B" w:rsidRPr="00E76787" w:rsidRDefault="00EE2F8B" w:rsidP="00E767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6787">
              <w:rPr>
                <w:rFonts w:ascii="Times New Roman" w:hAnsi="Times New Roman" w:cs="Times New Roman"/>
                <w:sz w:val="24"/>
                <w:szCs w:val="24"/>
              </w:rPr>
              <w:t>Установка светильника</w:t>
            </w:r>
          </w:p>
        </w:tc>
        <w:tc>
          <w:tcPr>
            <w:tcW w:w="3686" w:type="dxa"/>
          </w:tcPr>
          <w:p w14:paraId="66194BAD" w14:textId="6490EECA" w:rsidR="00EE2F8B" w:rsidRPr="00E76787" w:rsidRDefault="00EE2F8B" w:rsidP="00E76787">
            <w:pPr>
              <w:pStyle w:val="a3"/>
              <w:numPr>
                <w:ilvl w:val="0"/>
                <w:numId w:val="20"/>
              </w:numPr>
              <w:tabs>
                <w:tab w:val="left" w:pos="352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Светильник – 3 шт.</w:t>
            </w:r>
          </w:p>
        </w:tc>
        <w:tc>
          <w:tcPr>
            <w:tcW w:w="1984" w:type="dxa"/>
            <w:vMerge w:val="restart"/>
          </w:tcPr>
          <w:p w14:paraId="73792A79" w14:textId="664528B1" w:rsidR="00EE2F8B" w:rsidRPr="00E76787" w:rsidRDefault="00EE2F8B" w:rsidP="00EE2F8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2/0</w:t>
            </w:r>
          </w:p>
        </w:tc>
        <w:tc>
          <w:tcPr>
            <w:tcW w:w="1932" w:type="dxa"/>
            <w:vMerge w:val="restart"/>
          </w:tcPr>
          <w:p w14:paraId="0A5F631D" w14:textId="7A89C1E5" w:rsidR="00EE2F8B" w:rsidRPr="00E76787" w:rsidRDefault="00EE2F8B" w:rsidP="00EE2F8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28.02.2023</w:t>
            </w:r>
          </w:p>
        </w:tc>
        <w:tc>
          <w:tcPr>
            <w:tcW w:w="2427" w:type="dxa"/>
            <w:vMerge w:val="restart"/>
          </w:tcPr>
          <w:p w14:paraId="086A0C75" w14:textId="77777777" w:rsidR="00EE2F8B" w:rsidRPr="00E76787" w:rsidRDefault="00EE2F8B" w:rsidP="00E767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2F8B" w:rsidRPr="00E76787" w14:paraId="12082BB6" w14:textId="77777777" w:rsidTr="00EE2F8B">
        <w:tc>
          <w:tcPr>
            <w:tcW w:w="562" w:type="dxa"/>
            <w:vMerge/>
          </w:tcPr>
          <w:p w14:paraId="4A2F3F74" w14:textId="77777777" w:rsidR="00EE2F8B" w:rsidRPr="00E76787" w:rsidRDefault="00EE2F8B" w:rsidP="00EE2F8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14:paraId="11A21C36" w14:textId="77777777" w:rsidR="00EE2F8B" w:rsidRPr="00E76787" w:rsidRDefault="00EE2F8B" w:rsidP="00EE2F8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1320F9A5" w14:textId="50AA260D" w:rsidR="00EE2F8B" w:rsidRPr="00E76787" w:rsidRDefault="00EE2F8B" w:rsidP="00EE2F8B">
            <w:pPr>
              <w:pStyle w:val="a3"/>
              <w:numPr>
                <w:ilvl w:val="0"/>
                <w:numId w:val="20"/>
              </w:numPr>
              <w:tabs>
                <w:tab w:val="left" w:pos="352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 ПВС 2х1,5 – 15 м.</w:t>
            </w:r>
          </w:p>
        </w:tc>
        <w:tc>
          <w:tcPr>
            <w:tcW w:w="1984" w:type="dxa"/>
            <w:vMerge/>
          </w:tcPr>
          <w:p w14:paraId="7315E0FE" w14:textId="77777777" w:rsidR="00EE2F8B" w:rsidRPr="00E76787" w:rsidRDefault="00EE2F8B" w:rsidP="00EE2F8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2" w:type="dxa"/>
            <w:vMerge/>
          </w:tcPr>
          <w:p w14:paraId="29655700" w14:textId="77777777" w:rsidR="00EE2F8B" w:rsidRPr="00E76787" w:rsidRDefault="00EE2F8B" w:rsidP="00EE2F8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  <w:vMerge/>
          </w:tcPr>
          <w:p w14:paraId="2FC7760A" w14:textId="77777777" w:rsidR="00EE2F8B" w:rsidRPr="00E76787" w:rsidRDefault="00EE2F8B" w:rsidP="00EE2F8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2F8B" w:rsidRPr="00E76787" w14:paraId="4F2AD82F" w14:textId="77777777" w:rsidTr="00EE2F8B">
        <w:tc>
          <w:tcPr>
            <w:tcW w:w="562" w:type="dxa"/>
            <w:vMerge/>
          </w:tcPr>
          <w:p w14:paraId="5E81A2EE" w14:textId="77777777" w:rsidR="00EE2F8B" w:rsidRPr="00E76787" w:rsidRDefault="00EE2F8B" w:rsidP="00EE2F8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14:paraId="2E547F0C" w14:textId="77777777" w:rsidR="00EE2F8B" w:rsidRPr="00E76787" w:rsidRDefault="00EE2F8B" w:rsidP="00EE2F8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7A9AA920" w14:textId="01CC3257" w:rsidR="00EE2F8B" w:rsidRPr="00E76787" w:rsidRDefault="00EE2F8B" w:rsidP="00EE2F8B">
            <w:pPr>
              <w:pStyle w:val="a3"/>
              <w:numPr>
                <w:ilvl w:val="0"/>
                <w:numId w:val="20"/>
              </w:numPr>
              <w:tabs>
                <w:tab w:val="left" w:pos="352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8B">
              <w:rPr>
                <w:rFonts w:ascii="Times New Roman" w:hAnsi="Times New Roman" w:cs="Times New Roman"/>
                <w:sz w:val="24"/>
                <w:szCs w:val="24"/>
              </w:rPr>
              <w:t>Выключатель СП,10А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 шт.</w:t>
            </w:r>
          </w:p>
        </w:tc>
        <w:tc>
          <w:tcPr>
            <w:tcW w:w="1984" w:type="dxa"/>
            <w:vMerge/>
          </w:tcPr>
          <w:p w14:paraId="1A57328E" w14:textId="77777777" w:rsidR="00EE2F8B" w:rsidRPr="00E76787" w:rsidRDefault="00EE2F8B" w:rsidP="00EE2F8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2" w:type="dxa"/>
            <w:vMerge/>
          </w:tcPr>
          <w:p w14:paraId="1E3B23DD" w14:textId="77777777" w:rsidR="00EE2F8B" w:rsidRPr="00E76787" w:rsidRDefault="00EE2F8B" w:rsidP="00EE2F8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  <w:vMerge/>
          </w:tcPr>
          <w:p w14:paraId="5DDBAA8D" w14:textId="77777777" w:rsidR="00EE2F8B" w:rsidRPr="00E76787" w:rsidRDefault="00EE2F8B" w:rsidP="00EE2F8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2F8B" w:rsidRPr="00E76787" w14:paraId="6921172C" w14:textId="77777777" w:rsidTr="00EE2F8B">
        <w:tc>
          <w:tcPr>
            <w:tcW w:w="562" w:type="dxa"/>
          </w:tcPr>
          <w:p w14:paraId="1D38BD63" w14:textId="46288970" w:rsidR="00EE2F8B" w:rsidRPr="00E76787" w:rsidRDefault="00EE2F8B" w:rsidP="00EE2F8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969" w:type="dxa"/>
          </w:tcPr>
          <w:p w14:paraId="24C64939" w14:textId="5FBE2829" w:rsidR="00EE2F8B" w:rsidRPr="00E76787" w:rsidRDefault="00EE2F8B" w:rsidP="00EE2F8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686" w:type="dxa"/>
          </w:tcPr>
          <w:p w14:paraId="65F3C368" w14:textId="6A38E6B5" w:rsidR="00EE2F8B" w:rsidRPr="00EE2F8B" w:rsidRDefault="00EE2F8B" w:rsidP="00EE2F8B">
            <w:pPr>
              <w:pStyle w:val="a3"/>
              <w:tabs>
                <w:tab w:val="left" w:pos="35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984" w:type="dxa"/>
          </w:tcPr>
          <w:p w14:paraId="539C535B" w14:textId="2869D87F" w:rsidR="00EE2F8B" w:rsidRPr="00E76787" w:rsidRDefault="00EE2F8B" w:rsidP="00EE2F8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932" w:type="dxa"/>
          </w:tcPr>
          <w:p w14:paraId="2F36BD73" w14:textId="03C499A9" w:rsidR="00EE2F8B" w:rsidRPr="00E76787" w:rsidRDefault="00EE2F8B" w:rsidP="00EE2F8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427" w:type="dxa"/>
          </w:tcPr>
          <w:p w14:paraId="620EB420" w14:textId="2BA08966" w:rsidR="00EE2F8B" w:rsidRPr="00E76787" w:rsidRDefault="00EE2F8B" w:rsidP="00EE2F8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14:paraId="1351EFE5" w14:textId="4061DB5B" w:rsidR="00B24DB4" w:rsidRPr="00B24DB4" w:rsidRDefault="007917E5" w:rsidP="00726B0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736235" wp14:editId="7E959A19">
                <wp:simplePos x="0" y="0"/>
                <wp:positionH relativeFrom="column">
                  <wp:posOffset>8940745</wp:posOffset>
                </wp:positionH>
                <wp:positionV relativeFrom="paragraph">
                  <wp:posOffset>558275</wp:posOffset>
                </wp:positionV>
                <wp:extent cx="572494" cy="429371"/>
                <wp:effectExtent l="0" t="0" r="0" b="889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94" cy="4293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639A6D6D" id="Прямоугольник 25" o:spid="_x0000_s1026" style="position:absolute;margin-left:704pt;margin-top:43.95pt;width:45.1pt;height:33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" fillcolor="white [3212]" stroked="f" strokeweight="1pt"/>
            </w:pict>
          </mc:Fallback>
        </mc:AlternateContent>
      </w:r>
    </w:p>
    <w:sectPr w:rsidR="00B24DB4" w:rsidRPr="00B24DB4" w:rsidSect="00726B0B">
      <w:pgSz w:w="16838" w:h="11906" w:orient="landscape"/>
      <w:pgMar w:top="1418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E44BF4" w14:textId="77777777" w:rsidR="00B46654" w:rsidRDefault="00B46654" w:rsidP="00DB5064">
      <w:r>
        <w:separator/>
      </w:r>
    </w:p>
  </w:endnote>
  <w:endnote w:type="continuationSeparator" w:id="0">
    <w:p w14:paraId="67B68897" w14:textId="77777777" w:rsidR="00B46654" w:rsidRDefault="00B46654" w:rsidP="00DB5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4"/>
        <w:szCs w:val="24"/>
      </w:rPr>
      <w:id w:val="-1647502814"/>
      <w:docPartObj>
        <w:docPartGallery w:val="Page Numbers (Bottom of Page)"/>
        <w:docPartUnique/>
      </w:docPartObj>
    </w:sdtPr>
    <w:sdtEndPr/>
    <w:sdtContent>
      <w:p w14:paraId="46E35FE6" w14:textId="24D01E84" w:rsidR="00502B56" w:rsidRPr="00DB5064" w:rsidRDefault="00502B56" w:rsidP="00DB5064">
        <w:pPr>
          <w:pStyle w:val="a3"/>
          <w:jc w:val="right"/>
          <w:rPr>
            <w:rFonts w:ascii="Times New Roman" w:hAnsi="Times New Roman" w:cs="Times New Roman"/>
            <w:sz w:val="24"/>
            <w:szCs w:val="24"/>
          </w:rPr>
        </w:pPr>
        <w:r w:rsidRPr="00DB506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B506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B506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C5BB7">
          <w:rPr>
            <w:rFonts w:ascii="Times New Roman" w:hAnsi="Times New Roman" w:cs="Times New Roman"/>
            <w:noProof/>
            <w:sz w:val="24"/>
            <w:szCs w:val="24"/>
          </w:rPr>
          <w:t>11</w:t>
        </w:r>
        <w:r w:rsidRPr="00DB506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4"/>
        <w:szCs w:val="24"/>
      </w:rPr>
      <w:id w:val="1477024267"/>
      <w:docPartObj>
        <w:docPartGallery w:val="Page Numbers (Bottom of Page)"/>
        <w:docPartUnique/>
      </w:docPartObj>
    </w:sdtPr>
    <w:sdtEndPr/>
    <w:sdtContent>
      <w:p w14:paraId="42B1FD64" w14:textId="76089CF2" w:rsidR="00502B56" w:rsidRPr="00EE2F8B" w:rsidRDefault="00502B56" w:rsidP="00EE2F8B">
        <w:pPr>
          <w:pStyle w:val="a3"/>
          <w:jc w:val="right"/>
          <w:rPr>
            <w:rFonts w:ascii="Times New Roman" w:hAnsi="Times New Roman" w:cs="Times New Roman"/>
            <w:sz w:val="24"/>
            <w:szCs w:val="24"/>
          </w:rPr>
        </w:pPr>
        <w:r w:rsidRPr="00EE2F8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E2F8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E2F8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C5BB7">
          <w:rPr>
            <w:rFonts w:ascii="Times New Roman" w:hAnsi="Times New Roman" w:cs="Times New Roman"/>
            <w:noProof/>
            <w:sz w:val="24"/>
            <w:szCs w:val="24"/>
          </w:rPr>
          <w:t>0</w:t>
        </w:r>
        <w:r w:rsidRPr="00EE2F8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9026D4" w14:textId="77777777" w:rsidR="00B46654" w:rsidRDefault="00B46654" w:rsidP="00DB5064">
      <w:r>
        <w:separator/>
      </w:r>
    </w:p>
  </w:footnote>
  <w:footnote w:type="continuationSeparator" w:id="0">
    <w:p w14:paraId="7CBBC9B5" w14:textId="77777777" w:rsidR="00B46654" w:rsidRDefault="00B46654" w:rsidP="00DB50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16649"/>
    <w:multiLevelType w:val="hybridMultilevel"/>
    <w:tmpl w:val="311087DA"/>
    <w:lvl w:ilvl="0" w:tplc="DBCA64C2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color w:val="auto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D37093D"/>
    <w:multiLevelType w:val="hybridMultilevel"/>
    <w:tmpl w:val="DA08F442"/>
    <w:lvl w:ilvl="0" w:tplc="2AFC6818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7A81A5E"/>
    <w:multiLevelType w:val="hybridMultilevel"/>
    <w:tmpl w:val="7EB0BCD2"/>
    <w:lvl w:ilvl="0" w:tplc="DBCA64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B16B8E"/>
    <w:multiLevelType w:val="hybridMultilevel"/>
    <w:tmpl w:val="FF5C249E"/>
    <w:lvl w:ilvl="0" w:tplc="DBCA64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9B425D"/>
    <w:multiLevelType w:val="hybridMultilevel"/>
    <w:tmpl w:val="E5D6C2E4"/>
    <w:lvl w:ilvl="0" w:tplc="5A668E18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5245DEA"/>
    <w:multiLevelType w:val="multilevel"/>
    <w:tmpl w:val="5BB0FB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6" w15:restartNumberingAfterBreak="0">
    <w:nsid w:val="38D32A7D"/>
    <w:multiLevelType w:val="hybridMultilevel"/>
    <w:tmpl w:val="8BA6F5CC"/>
    <w:lvl w:ilvl="0" w:tplc="F042D5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E1A3912"/>
    <w:multiLevelType w:val="hybridMultilevel"/>
    <w:tmpl w:val="6C80C34A"/>
    <w:lvl w:ilvl="0" w:tplc="F042D5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F5F55E8"/>
    <w:multiLevelType w:val="hybridMultilevel"/>
    <w:tmpl w:val="F5148522"/>
    <w:lvl w:ilvl="0" w:tplc="F042D5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7000C8C"/>
    <w:multiLevelType w:val="hybridMultilevel"/>
    <w:tmpl w:val="F7F622EC"/>
    <w:lvl w:ilvl="0" w:tplc="F042D5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8CE4F73"/>
    <w:multiLevelType w:val="hybridMultilevel"/>
    <w:tmpl w:val="6588961C"/>
    <w:lvl w:ilvl="0" w:tplc="AE36E376">
      <w:start w:val="1"/>
      <w:numFmt w:val="decimal"/>
      <w:lvlText w:val="6.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CD4ECD"/>
    <w:multiLevelType w:val="hybridMultilevel"/>
    <w:tmpl w:val="67F2209C"/>
    <w:lvl w:ilvl="0" w:tplc="AD2E5F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E2B6634"/>
    <w:multiLevelType w:val="hybridMultilevel"/>
    <w:tmpl w:val="450C5B54"/>
    <w:lvl w:ilvl="0" w:tplc="F042D5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2047D40"/>
    <w:multiLevelType w:val="hybridMultilevel"/>
    <w:tmpl w:val="D410FFEE"/>
    <w:lvl w:ilvl="0" w:tplc="F57C3AD2">
      <w:start w:val="1"/>
      <w:numFmt w:val="decimal"/>
      <w:lvlText w:val="%1."/>
      <w:lvlJc w:val="left"/>
      <w:pPr>
        <w:ind w:left="1429" w:hanging="360"/>
      </w:pPr>
      <w:rPr>
        <w:rFonts w:hint="default"/>
        <w:b/>
        <w:bCs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62C6041D"/>
    <w:multiLevelType w:val="hybridMultilevel"/>
    <w:tmpl w:val="7E982926"/>
    <w:lvl w:ilvl="0" w:tplc="DBCA64C2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color w:val="auto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63DA63C4"/>
    <w:multiLevelType w:val="hybridMultilevel"/>
    <w:tmpl w:val="76AE8746"/>
    <w:lvl w:ilvl="0" w:tplc="67B867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4C10902"/>
    <w:multiLevelType w:val="hybridMultilevel"/>
    <w:tmpl w:val="FF5C24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EE50A2"/>
    <w:multiLevelType w:val="hybridMultilevel"/>
    <w:tmpl w:val="380458FA"/>
    <w:lvl w:ilvl="0" w:tplc="5A668E18">
      <w:start w:val="1"/>
      <w:numFmt w:val="russianLower"/>
      <w:lvlText w:val="%1)"/>
      <w:lvlJc w:val="left"/>
      <w:pPr>
        <w:ind w:left="1429" w:hanging="360"/>
      </w:pPr>
      <w:rPr>
        <w:rFonts w:hint="default"/>
        <w:b w:val="0"/>
        <w:color w:val="auto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6EDD5706"/>
    <w:multiLevelType w:val="hybridMultilevel"/>
    <w:tmpl w:val="8F8C5720"/>
    <w:lvl w:ilvl="0" w:tplc="F042D5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777356CA"/>
    <w:multiLevelType w:val="hybridMultilevel"/>
    <w:tmpl w:val="5BE83F70"/>
    <w:lvl w:ilvl="0" w:tplc="03E6DD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1919DD"/>
    <w:multiLevelType w:val="hybridMultilevel"/>
    <w:tmpl w:val="CFD46FD0"/>
    <w:lvl w:ilvl="0" w:tplc="653886B0">
      <w:start w:val="1"/>
      <w:numFmt w:val="decimal"/>
      <w:lvlText w:val="4.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301090"/>
    <w:multiLevelType w:val="hybridMultilevel"/>
    <w:tmpl w:val="479C965C"/>
    <w:lvl w:ilvl="0" w:tplc="3EC45BB8">
      <w:start w:val="1"/>
      <w:numFmt w:val="decimal"/>
      <w:lvlText w:val="5.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41080F"/>
    <w:multiLevelType w:val="hybridMultilevel"/>
    <w:tmpl w:val="311087DA"/>
    <w:lvl w:ilvl="0" w:tplc="FFFFFFFF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color w:val="auto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7"/>
  </w:num>
  <w:num w:numId="5">
    <w:abstractNumId w:val="8"/>
  </w:num>
  <w:num w:numId="6">
    <w:abstractNumId w:val="13"/>
  </w:num>
  <w:num w:numId="7">
    <w:abstractNumId w:val="12"/>
  </w:num>
  <w:num w:numId="8">
    <w:abstractNumId w:val="6"/>
  </w:num>
  <w:num w:numId="9">
    <w:abstractNumId w:val="1"/>
  </w:num>
  <w:num w:numId="10">
    <w:abstractNumId w:val="14"/>
  </w:num>
  <w:num w:numId="11">
    <w:abstractNumId w:val="0"/>
  </w:num>
  <w:num w:numId="12">
    <w:abstractNumId w:val="18"/>
  </w:num>
  <w:num w:numId="13">
    <w:abstractNumId w:val="11"/>
  </w:num>
  <w:num w:numId="14">
    <w:abstractNumId w:val="16"/>
  </w:num>
  <w:num w:numId="15">
    <w:abstractNumId w:val="5"/>
  </w:num>
  <w:num w:numId="16">
    <w:abstractNumId w:val="15"/>
  </w:num>
  <w:num w:numId="17">
    <w:abstractNumId w:val="17"/>
  </w:num>
  <w:num w:numId="18">
    <w:abstractNumId w:val="4"/>
  </w:num>
  <w:num w:numId="19">
    <w:abstractNumId w:val="22"/>
  </w:num>
  <w:num w:numId="20">
    <w:abstractNumId w:val="19"/>
  </w:num>
  <w:num w:numId="21">
    <w:abstractNumId w:val="20"/>
  </w:num>
  <w:num w:numId="22">
    <w:abstractNumId w:val="21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7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DB4"/>
    <w:rsid w:val="00036D55"/>
    <w:rsid w:val="000B17A2"/>
    <w:rsid w:val="000E5B92"/>
    <w:rsid w:val="000F6AF5"/>
    <w:rsid w:val="00134968"/>
    <w:rsid w:val="00157BBC"/>
    <w:rsid w:val="001A156F"/>
    <w:rsid w:val="001E0131"/>
    <w:rsid w:val="002007A5"/>
    <w:rsid w:val="00215316"/>
    <w:rsid w:val="00265E7F"/>
    <w:rsid w:val="00325A67"/>
    <w:rsid w:val="00344DB0"/>
    <w:rsid w:val="00357E9B"/>
    <w:rsid w:val="00362A5E"/>
    <w:rsid w:val="00364D85"/>
    <w:rsid w:val="00373F03"/>
    <w:rsid w:val="003C08AA"/>
    <w:rsid w:val="003E5D1D"/>
    <w:rsid w:val="003F4D7E"/>
    <w:rsid w:val="00400DA8"/>
    <w:rsid w:val="00416BA9"/>
    <w:rsid w:val="004318D4"/>
    <w:rsid w:val="00454AE4"/>
    <w:rsid w:val="00457F35"/>
    <w:rsid w:val="00467941"/>
    <w:rsid w:val="00471745"/>
    <w:rsid w:val="004A188D"/>
    <w:rsid w:val="004D16C4"/>
    <w:rsid w:val="00502B56"/>
    <w:rsid w:val="00555E86"/>
    <w:rsid w:val="00595496"/>
    <w:rsid w:val="00687802"/>
    <w:rsid w:val="006A573E"/>
    <w:rsid w:val="006B4A70"/>
    <w:rsid w:val="006C5683"/>
    <w:rsid w:val="00726B0B"/>
    <w:rsid w:val="00781E9C"/>
    <w:rsid w:val="007917E5"/>
    <w:rsid w:val="007D6470"/>
    <w:rsid w:val="007E520F"/>
    <w:rsid w:val="007F61FB"/>
    <w:rsid w:val="008261B4"/>
    <w:rsid w:val="00850776"/>
    <w:rsid w:val="008749F3"/>
    <w:rsid w:val="008B5865"/>
    <w:rsid w:val="008D20E5"/>
    <w:rsid w:val="008D70BB"/>
    <w:rsid w:val="00934370"/>
    <w:rsid w:val="00942233"/>
    <w:rsid w:val="00973969"/>
    <w:rsid w:val="009A34CB"/>
    <w:rsid w:val="009D1E20"/>
    <w:rsid w:val="009D22D7"/>
    <w:rsid w:val="009E2005"/>
    <w:rsid w:val="00A9100A"/>
    <w:rsid w:val="00AF5F8A"/>
    <w:rsid w:val="00B01502"/>
    <w:rsid w:val="00B03038"/>
    <w:rsid w:val="00B24DB4"/>
    <w:rsid w:val="00B46654"/>
    <w:rsid w:val="00B536C8"/>
    <w:rsid w:val="00B7206D"/>
    <w:rsid w:val="00BE673E"/>
    <w:rsid w:val="00C44BA6"/>
    <w:rsid w:val="00C957D9"/>
    <w:rsid w:val="00CA461F"/>
    <w:rsid w:val="00CE2774"/>
    <w:rsid w:val="00CE4E2B"/>
    <w:rsid w:val="00CF7460"/>
    <w:rsid w:val="00D31ADA"/>
    <w:rsid w:val="00D437ED"/>
    <w:rsid w:val="00D650DF"/>
    <w:rsid w:val="00D653FC"/>
    <w:rsid w:val="00D95246"/>
    <w:rsid w:val="00DA6C5C"/>
    <w:rsid w:val="00DB5064"/>
    <w:rsid w:val="00DF0A80"/>
    <w:rsid w:val="00E429EA"/>
    <w:rsid w:val="00E76787"/>
    <w:rsid w:val="00E77AFC"/>
    <w:rsid w:val="00EC5BB7"/>
    <w:rsid w:val="00EC714A"/>
    <w:rsid w:val="00EE2F8B"/>
    <w:rsid w:val="00EF643C"/>
    <w:rsid w:val="00F06A4D"/>
    <w:rsid w:val="00F92000"/>
    <w:rsid w:val="00F93334"/>
    <w:rsid w:val="00FB4227"/>
    <w:rsid w:val="00FB4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46E93F"/>
  <w15:chartTrackingRefBased/>
  <w15:docId w15:val="{F89FCD08-B1F3-4E37-A940-86BD63B6B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471745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47174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A461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25A6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325A6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24DB4"/>
    <w:pPr>
      <w:spacing w:after="0" w:line="240" w:lineRule="auto"/>
    </w:pPr>
  </w:style>
  <w:style w:type="table" w:styleId="a5">
    <w:name w:val="Table Grid"/>
    <w:basedOn w:val="a1"/>
    <w:uiPriority w:val="39"/>
    <w:rsid w:val="00B24D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47174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 w:bidi="ru-RU"/>
    </w:rPr>
  </w:style>
  <w:style w:type="character" w:customStyle="1" w:styleId="21">
    <w:name w:val="Основной текст (2)_"/>
    <w:basedOn w:val="a0"/>
    <w:link w:val="22"/>
    <w:uiPriority w:val="99"/>
    <w:rsid w:val="00471745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6">
    <w:name w:val="Основной текст_"/>
    <w:basedOn w:val="a0"/>
    <w:link w:val="11"/>
    <w:rsid w:val="00471745"/>
    <w:rPr>
      <w:rFonts w:ascii="Times New Roman" w:eastAsia="Times New Roman" w:hAnsi="Times New Roman" w:cs="Times New Roman"/>
      <w:sz w:val="28"/>
      <w:szCs w:val="28"/>
    </w:rPr>
  </w:style>
  <w:style w:type="paragraph" w:customStyle="1" w:styleId="22">
    <w:name w:val="Основной текст (2)"/>
    <w:basedOn w:val="a"/>
    <w:link w:val="21"/>
    <w:uiPriority w:val="99"/>
    <w:rsid w:val="00471745"/>
    <w:pPr>
      <w:spacing w:after="3180"/>
      <w:jc w:val="center"/>
    </w:pPr>
    <w:rPr>
      <w:rFonts w:ascii="Times New Roman" w:eastAsia="Times New Roman" w:hAnsi="Times New Roman" w:cs="Times New Roman"/>
      <w:b/>
      <w:bCs/>
      <w:color w:val="auto"/>
      <w:sz w:val="32"/>
      <w:szCs w:val="32"/>
      <w:lang w:eastAsia="en-US" w:bidi="ar-SA"/>
    </w:rPr>
  </w:style>
  <w:style w:type="paragraph" w:customStyle="1" w:styleId="11">
    <w:name w:val="Основной текст1"/>
    <w:basedOn w:val="a"/>
    <w:link w:val="a6"/>
    <w:rsid w:val="00471745"/>
    <w:pPr>
      <w:spacing w:line="276" w:lineRule="auto"/>
      <w:ind w:firstLine="400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character" w:customStyle="1" w:styleId="a7">
    <w:name w:val="Основной текст + Полужирный"/>
    <w:basedOn w:val="a0"/>
    <w:uiPriority w:val="99"/>
    <w:rsid w:val="00471745"/>
    <w:rPr>
      <w:rFonts w:ascii="Times New Roman" w:hAnsi="Times New Roman" w:cs="Times New Roman"/>
      <w:b/>
      <w:bCs/>
      <w:noProof/>
      <w:sz w:val="25"/>
      <w:szCs w:val="25"/>
      <w:u w:val="none"/>
      <w:shd w:val="clear" w:color="auto" w:fill="FFFFFF"/>
    </w:rPr>
  </w:style>
  <w:style w:type="table" w:styleId="-25">
    <w:name w:val="List Table 2 Accent 5"/>
    <w:basedOn w:val="a1"/>
    <w:uiPriority w:val="47"/>
    <w:rsid w:val="00471745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65">
    <w:name w:val="Grid Table 6 Colorful Accent 5"/>
    <w:basedOn w:val="a1"/>
    <w:uiPriority w:val="51"/>
    <w:rsid w:val="00CE2774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20">
    <w:name w:val="Заголовок 2 Знак"/>
    <w:basedOn w:val="a0"/>
    <w:link w:val="2"/>
    <w:uiPriority w:val="9"/>
    <w:rsid w:val="00CA461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 w:bidi="ru-RU"/>
    </w:rPr>
  </w:style>
  <w:style w:type="table" w:styleId="-45">
    <w:name w:val="Grid Table 4 Accent 5"/>
    <w:basedOn w:val="a1"/>
    <w:uiPriority w:val="49"/>
    <w:rsid w:val="00DB506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a8">
    <w:name w:val="header"/>
    <w:basedOn w:val="a"/>
    <w:link w:val="a9"/>
    <w:uiPriority w:val="99"/>
    <w:unhideWhenUsed/>
    <w:rsid w:val="00DB506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B5064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a">
    <w:name w:val="footer"/>
    <w:basedOn w:val="a"/>
    <w:link w:val="ab"/>
    <w:uiPriority w:val="99"/>
    <w:unhideWhenUsed/>
    <w:rsid w:val="00DB506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B5064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customStyle="1" w:styleId="30">
    <w:name w:val="Заголовок 3 Знак"/>
    <w:basedOn w:val="a0"/>
    <w:link w:val="3"/>
    <w:uiPriority w:val="9"/>
    <w:rsid w:val="00325A67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 w:bidi="ru-RU"/>
    </w:rPr>
  </w:style>
  <w:style w:type="character" w:customStyle="1" w:styleId="40">
    <w:name w:val="Заголовок 4 Знак"/>
    <w:basedOn w:val="a0"/>
    <w:link w:val="4"/>
    <w:uiPriority w:val="9"/>
    <w:rsid w:val="00325A67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ru-RU" w:bidi="ru-RU"/>
    </w:rPr>
  </w:style>
  <w:style w:type="character" w:customStyle="1" w:styleId="a4">
    <w:name w:val="Без интервала Знак"/>
    <w:basedOn w:val="a0"/>
    <w:link w:val="a3"/>
    <w:uiPriority w:val="1"/>
    <w:rsid w:val="00416BA9"/>
  </w:style>
  <w:style w:type="paragraph" w:styleId="ac">
    <w:name w:val="Title"/>
    <w:basedOn w:val="a"/>
    <w:next w:val="a"/>
    <w:link w:val="ad"/>
    <w:uiPriority w:val="10"/>
    <w:qFormat/>
    <w:rsid w:val="00416BA9"/>
    <w:pPr>
      <w:widowControl/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ad">
    <w:name w:val="Заголовок Знак"/>
    <w:basedOn w:val="a0"/>
    <w:link w:val="ac"/>
    <w:uiPriority w:val="10"/>
    <w:rsid w:val="00416BA9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ru-RU"/>
    </w:rPr>
  </w:style>
  <w:style w:type="paragraph" w:styleId="ae">
    <w:name w:val="Subtitle"/>
    <w:basedOn w:val="a"/>
    <w:next w:val="a"/>
    <w:link w:val="af"/>
    <w:uiPriority w:val="11"/>
    <w:qFormat/>
    <w:rsid w:val="00416BA9"/>
    <w:pPr>
      <w:widowControl/>
      <w:numPr>
        <w:ilvl w:val="1"/>
      </w:numPr>
      <w:spacing w:after="160" w:line="259" w:lineRule="auto"/>
    </w:pPr>
    <w:rPr>
      <w:rFonts w:asciiTheme="minorHAnsi" w:eastAsiaTheme="minorEastAsia" w:hAnsiTheme="minorHAnsi" w:cs="Times New Roman"/>
      <w:color w:val="5A5A5A" w:themeColor="text1" w:themeTint="A5"/>
      <w:spacing w:val="15"/>
      <w:sz w:val="22"/>
      <w:szCs w:val="22"/>
      <w:lang w:bidi="ar-SA"/>
    </w:rPr>
  </w:style>
  <w:style w:type="character" w:customStyle="1" w:styleId="af">
    <w:name w:val="Подзаголовок Знак"/>
    <w:basedOn w:val="a0"/>
    <w:link w:val="ae"/>
    <w:uiPriority w:val="11"/>
    <w:rsid w:val="00416BA9"/>
    <w:rPr>
      <w:rFonts w:eastAsiaTheme="minorEastAsia" w:cs="Times New Roman"/>
      <w:color w:val="5A5A5A" w:themeColor="text1" w:themeTint="A5"/>
      <w:spacing w:val="15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400DA8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400DA8"/>
    <w:rPr>
      <w:rFonts w:ascii="Segoe UI" w:eastAsia="Courier New" w:hAnsi="Segoe UI" w:cs="Segoe UI"/>
      <w:color w:val="000000"/>
      <w:sz w:val="18"/>
      <w:szCs w:val="1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для руководителей органов местного самоуправления 
</Abstract>
  <CompanyAddress/>
  <CompanyPhone/>
  <CompanyFax/>
  <CompanyEmail>2022 год</CompanyEmail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781</TotalTime>
  <Pages>20</Pages>
  <Words>5755</Words>
  <Characters>32810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
по укрытию населения в защитных сооружениях гражданской
обороны, заглубленных и других помещениях
подземного пространства</vt:lpstr>
    </vt:vector>
  </TitlesOfParts>
  <Company/>
  <LinksUpToDate>false</LinksUpToDate>
  <CharactersWithSpaces>38489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
по укрытию населения в защитных сооружениях гражданской
обороны, заглубленных и других помещениях
подземного пространства</dc:title>
  <dc:subject/>
  <dc:creator>г. Иваново</dc:creator>
  <cp:keywords/>
  <dc:description/>
  <cp:lastModifiedBy>Mochalin</cp:lastModifiedBy>
  <cp:revision>24</cp:revision>
  <cp:lastPrinted>2022-12-19T09:42:00Z</cp:lastPrinted>
  <dcterms:created xsi:type="dcterms:W3CDTF">2022-11-30T09:33:00Z</dcterms:created>
  <dcterms:modified xsi:type="dcterms:W3CDTF">2022-12-26T10:40:00Z</dcterms:modified>
</cp:coreProperties>
</file>