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451721">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Выпуск №</w:t>
      </w:r>
      <w:r w:rsidR="00E813F4">
        <w:rPr>
          <w:rFonts w:ascii="Times New Roman" w:eastAsia="Times New Roman" w:hAnsi="Times New Roman" w:cs="Times New Roman"/>
          <w:color w:val="595959" w:themeColor="text1" w:themeTint="A6"/>
          <w:sz w:val="20"/>
          <w:szCs w:val="20"/>
          <w:lang w:eastAsia="ru-RU"/>
        </w:rPr>
        <w:t xml:space="preserve"> 8</w:t>
      </w:r>
    </w:p>
    <w:p w:rsidR="00807D1A" w:rsidRPr="009E69CB" w:rsidRDefault="00E813F4"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10</w:t>
      </w:r>
      <w:r w:rsidR="00A36C1A">
        <w:rPr>
          <w:rFonts w:ascii="Times New Roman" w:eastAsia="Times New Roman" w:hAnsi="Times New Roman" w:cs="Times New Roman"/>
          <w:color w:val="595959" w:themeColor="text1" w:themeTint="A6"/>
          <w:sz w:val="20"/>
          <w:szCs w:val="20"/>
          <w:lang w:eastAsia="ru-RU"/>
        </w:rPr>
        <w:t>.1</w:t>
      </w:r>
      <w:r>
        <w:rPr>
          <w:rFonts w:ascii="Times New Roman" w:eastAsia="Times New Roman" w:hAnsi="Times New Roman" w:cs="Times New Roman"/>
          <w:color w:val="595959" w:themeColor="text1" w:themeTint="A6"/>
          <w:sz w:val="20"/>
          <w:szCs w:val="20"/>
          <w:lang w:eastAsia="ru-RU"/>
        </w:rPr>
        <w:t>2</w:t>
      </w:r>
      <w:r w:rsidR="00972975">
        <w:rPr>
          <w:rFonts w:ascii="Times New Roman" w:eastAsia="Times New Roman" w:hAnsi="Times New Roman" w:cs="Times New Roman"/>
          <w:color w:val="595959" w:themeColor="text1" w:themeTint="A6"/>
          <w:sz w:val="20"/>
          <w:szCs w:val="20"/>
          <w:lang w:eastAsia="ru-RU"/>
        </w:rPr>
        <w:t>.202</w:t>
      </w:r>
      <w:r w:rsidR="00371FBF">
        <w:rPr>
          <w:rFonts w:ascii="Times New Roman" w:eastAsia="Times New Roman" w:hAnsi="Times New Roman" w:cs="Times New Roman"/>
          <w:color w:val="595959" w:themeColor="text1" w:themeTint="A6"/>
          <w:sz w:val="20"/>
          <w:szCs w:val="20"/>
          <w:lang w:eastAsia="ru-RU"/>
        </w:rPr>
        <w:t>1</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D06682">
        <w:rPr>
          <w:rFonts w:ascii="Times New Roman" w:hAnsi="Times New Roman" w:cs="Times New Roman"/>
          <w:b/>
          <w:color w:val="595959" w:themeColor="text1" w:themeTint="A6"/>
          <w:sz w:val="20"/>
          <w:szCs w:val="20"/>
          <w:u w:val="single"/>
        </w:rPr>
        <w:t xml:space="preserve"> </w:t>
      </w:r>
      <w:r w:rsidR="00E813F4">
        <w:rPr>
          <w:rFonts w:ascii="Times New Roman" w:hAnsi="Times New Roman" w:cs="Times New Roman"/>
          <w:b/>
          <w:color w:val="595959" w:themeColor="text1" w:themeTint="A6"/>
          <w:sz w:val="20"/>
          <w:szCs w:val="20"/>
          <w:u w:val="single"/>
        </w:rPr>
        <w:t>8</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E813F4">
        <w:rPr>
          <w:rFonts w:ascii="Times New Roman" w:hAnsi="Times New Roman" w:cs="Times New Roman"/>
          <w:b/>
          <w:color w:val="595959" w:themeColor="text1" w:themeTint="A6"/>
          <w:sz w:val="20"/>
          <w:szCs w:val="20"/>
          <w:u w:val="single"/>
        </w:rPr>
        <w:t>10</w:t>
      </w:r>
      <w:r w:rsidR="00A36C1A">
        <w:rPr>
          <w:rFonts w:ascii="Times New Roman" w:hAnsi="Times New Roman" w:cs="Times New Roman"/>
          <w:b/>
          <w:color w:val="595959" w:themeColor="text1" w:themeTint="A6"/>
          <w:sz w:val="20"/>
          <w:szCs w:val="20"/>
          <w:u w:val="single"/>
        </w:rPr>
        <w:t>.1</w:t>
      </w:r>
      <w:r w:rsidR="00E813F4">
        <w:rPr>
          <w:rFonts w:ascii="Times New Roman" w:hAnsi="Times New Roman" w:cs="Times New Roman"/>
          <w:b/>
          <w:color w:val="595959" w:themeColor="text1" w:themeTint="A6"/>
          <w:sz w:val="20"/>
          <w:szCs w:val="20"/>
          <w:u w:val="single"/>
        </w:rPr>
        <w:t>2</w:t>
      </w:r>
      <w:r w:rsidR="00972975">
        <w:rPr>
          <w:rFonts w:ascii="Times New Roman" w:hAnsi="Times New Roman" w:cs="Times New Roman"/>
          <w:b/>
          <w:color w:val="595959" w:themeColor="text1" w:themeTint="A6"/>
          <w:sz w:val="20"/>
          <w:szCs w:val="20"/>
          <w:u w:val="single"/>
        </w:rPr>
        <w:t>.202</w:t>
      </w:r>
      <w:r w:rsidR="00371FBF">
        <w:rPr>
          <w:rFonts w:ascii="Times New Roman" w:hAnsi="Times New Roman" w:cs="Times New Roman"/>
          <w:b/>
          <w:color w:val="595959" w:themeColor="text1" w:themeTint="A6"/>
          <w:sz w:val="20"/>
          <w:szCs w:val="20"/>
          <w:u w:val="single"/>
        </w:rPr>
        <w:t>1</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781" w:type="dxa"/>
        <w:tblInd w:w="137" w:type="dxa"/>
        <w:tblLook w:val="04A0" w:firstRow="1" w:lastRow="0" w:firstColumn="1" w:lastColumn="0" w:noHBand="0" w:noVBand="1"/>
      </w:tblPr>
      <w:tblGrid>
        <w:gridCol w:w="1843"/>
        <w:gridCol w:w="6946"/>
        <w:gridCol w:w="992"/>
      </w:tblGrid>
      <w:tr w:rsidR="003055BE" w:rsidRPr="003055BE" w:rsidTr="00A36C1A">
        <w:tc>
          <w:tcPr>
            <w:tcW w:w="1843" w:type="dxa"/>
          </w:tcPr>
          <w:p w:rsidR="009E297A" w:rsidRPr="003055BE" w:rsidRDefault="009E297A" w:rsidP="00205F7B">
            <w:pPr>
              <w:ind w:left="3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 и дата принятия Документа</w:t>
            </w:r>
          </w:p>
        </w:tc>
        <w:tc>
          <w:tcPr>
            <w:tcW w:w="6946" w:type="dxa"/>
          </w:tcPr>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Наименование документа</w:t>
            </w:r>
          </w:p>
        </w:tc>
        <w:tc>
          <w:tcPr>
            <w:tcW w:w="992" w:type="dxa"/>
          </w:tcPr>
          <w:p w:rsidR="009E297A" w:rsidRPr="003055BE" w:rsidRDefault="009E297A" w:rsidP="00205F7B">
            <w:pPr>
              <w:ind w:left="33"/>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Номера страниц</w:t>
            </w:r>
          </w:p>
        </w:tc>
      </w:tr>
      <w:tr w:rsidR="003055BE" w:rsidRPr="003055BE" w:rsidTr="00A36C1A">
        <w:tc>
          <w:tcPr>
            <w:tcW w:w="8789" w:type="dxa"/>
            <w:gridSpan w:val="2"/>
          </w:tcPr>
          <w:p w:rsidR="00766534" w:rsidRPr="003055BE" w:rsidRDefault="00F52F9F" w:rsidP="007B3AFE">
            <w:pPr>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Совет </w:t>
            </w:r>
            <w:r w:rsidR="00766534" w:rsidRPr="003055BE">
              <w:rPr>
                <w:rFonts w:ascii="Times New Roman" w:hAnsi="Times New Roman" w:cs="Times New Roman"/>
                <w:b/>
                <w:color w:val="595959" w:themeColor="text1" w:themeTint="A6"/>
                <w:sz w:val="20"/>
                <w:szCs w:val="20"/>
              </w:rPr>
              <w:t>Плесского городского поселения</w:t>
            </w:r>
          </w:p>
          <w:p w:rsidR="003055BE" w:rsidRPr="003055BE" w:rsidRDefault="003055BE" w:rsidP="00766534">
            <w:pPr>
              <w:ind w:left="284"/>
              <w:contextualSpacing/>
              <w:rPr>
                <w:rFonts w:ascii="Times New Roman" w:hAnsi="Times New Roman" w:cs="Times New Roman"/>
                <w:b/>
                <w:color w:val="595959" w:themeColor="text1" w:themeTint="A6"/>
                <w:sz w:val="20"/>
                <w:szCs w:val="20"/>
              </w:rPr>
            </w:pPr>
          </w:p>
        </w:tc>
        <w:tc>
          <w:tcPr>
            <w:tcW w:w="992" w:type="dxa"/>
          </w:tcPr>
          <w:p w:rsidR="00766534" w:rsidRPr="003055BE" w:rsidRDefault="00766534" w:rsidP="00205F7B">
            <w:pPr>
              <w:ind w:left="33"/>
              <w:contextualSpacing/>
              <w:jc w:val="center"/>
              <w:rPr>
                <w:rFonts w:ascii="Times New Roman" w:hAnsi="Times New Roman" w:cs="Times New Roman"/>
                <w:b/>
                <w:color w:val="595959" w:themeColor="text1" w:themeTint="A6"/>
                <w:sz w:val="20"/>
                <w:szCs w:val="20"/>
              </w:rPr>
            </w:pPr>
          </w:p>
        </w:tc>
      </w:tr>
      <w:tr w:rsidR="00303E29" w:rsidRPr="003055BE" w:rsidTr="00AF5EB7">
        <w:tc>
          <w:tcPr>
            <w:tcW w:w="1843" w:type="dxa"/>
            <w:vAlign w:val="center"/>
          </w:tcPr>
          <w:p w:rsidR="00303E29" w:rsidRPr="003055BE" w:rsidRDefault="00F52F9F" w:rsidP="00F52F9F">
            <w:pPr>
              <w:ind w:left="3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w:t>
            </w:r>
            <w:r w:rsidR="00A36C1A">
              <w:rPr>
                <w:rFonts w:ascii="Times New Roman" w:hAnsi="Times New Roman" w:cs="Times New Roman"/>
                <w:b/>
                <w:color w:val="595959" w:themeColor="text1" w:themeTint="A6"/>
                <w:sz w:val="20"/>
                <w:szCs w:val="20"/>
              </w:rPr>
              <w:t>т</w:t>
            </w:r>
            <w:r>
              <w:rPr>
                <w:rFonts w:ascii="Times New Roman" w:hAnsi="Times New Roman" w:cs="Times New Roman"/>
                <w:b/>
                <w:color w:val="595959" w:themeColor="text1" w:themeTint="A6"/>
                <w:sz w:val="20"/>
                <w:szCs w:val="20"/>
              </w:rPr>
              <w:t xml:space="preserve"> </w:t>
            </w:r>
            <w:r w:rsidR="00E813F4">
              <w:rPr>
                <w:rFonts w:ascii="Times New Roman" w:hAnsi="Times New Roman" w:cs="Times New Roman"/>
                <w:b/>
                <w:color w:val="595959" w:themeColor="text1" w:themeTint="A6"/>
                <w:sz w:val="20"/>
                <w:szCs w:val="20"/>
              </w:rPr>
              <w:t>10</w:t>
            </w:r>
            <w:r>
              <w:rPr>
                <w:rFonts w:ascii="Times New Roman" w:hAnsi="Times New Roman" w:cs="Times New Roman"/>
                <w:b/>
                <w:color w:val="595959" w:themeColor="text1" w:themeTint="A6"/>
                <w:sz w:val="20"/>
                <w:szCs w:val="20"/>
              </w:rPr>
              <w:t>.1</w:t>
            </w:r>
            <w:r w:rsidR="00E813F4">
              <w:rPr>
                <w:rFonts w:ascii="Times New Roman" w:hAnsi="Times New Roman" w:cs="Times New Roman"/>
                <w:b/>
                <w:color w:val="595959" w:themeColor="text1" w:themeTint="A6"/>
                <w:sz w:val="20"/>
                <w:szCs w:val="20"/>
              </w:rPr>
              <w:t>2.2021 №30</w:t>
            </w:r>
          </w:p>
          <w:p w:rsidR="00303E29" w:rsidRPr="003055BE" w:rsidRDefault="00303E29" w:rsidP="00A36C1A">
            <w:pPr>
              <w:ind w:left="34"/>
              <w:contextualSpacing/>
              <w:jc w:val="center"/>
              <w:rPr>
                <w:rFonts w:ascii="Times New Roman" w:hAnsi="Times New Roman" w:cs="Times New Roman"/>
                <w:b/>
                <w:color w:val="595959" w:themeColor="text1" w:themeTint="A6"/>
                <w:sz w:val="20"/>
                <w:szCs w:val="20"/>
              </w:rPr>
            </w:pPr>
          </w:p>
        </w:tc>
        <w:tc>
          <w:tcPr>
            <w:tcW w:w="6946" w:type="dxa"/>
          </w:tcPr>
          <w:p w:rsidR="00E813F4" w:rsidRPr="00E813F4" w:rsidRDefault="00E813F4" w:rsidP="00E813F4">
            <w:pPr>
              <w:rPr>
                <w:rFonts w:ascii="Times New Roman" w:eastAsia="Calibri" w:hAnsi="Times New Roman" w:cs="Times New Roman"/>
                <w:b/>
                <w:bCs/>
                <w:color w:val="595959" w:themeColor="text1" w:themeTint="A6"/>
                <w:sz w:val="20"/>
                <w:szCs w:val="20"/>
              </w:rPr>
            </w:pPr>
            <w:r w:rsidRPr="00E813F4">
              <w:rPr>
                <w:rFonts w:ascii="Times New Roman" w:eastAsia="Calibri" w:hAnsi="Times New Roman" w:cs="Times New Roman"/>
                <w:b/>
                <w:bCs/>
                <w:color w:val="595959" w:themeColor="text1" w:themeTint="A6"/>
                <w:sz w:val="20"/>
                <w:szCs w:val="20"/>
              </w:rPr>
              <w:t>Об утверждении положения «О бюджетном процессе в Плесском городском поселении»</w:t>
            </w:r>
          </w:p>
          <w:p w:rsidR="00303E29" w:rsidRPr="00E813F4" w:rsidRDefault="00303E29" w:rsidP="00843009">
            <w:pPr>
              <w:jc w:val="both"/>
              <w:rPr>
                <w:rFonts w:ascii="Times New Roman" w:hAnsi="Times New Roman" w:cs="Times New Roman"/>
                <w:b/>
                <w:color w:val="595959" w:themeColor="text1" w:themeTint="A6"/>
                <w:sz w:val="20"/>
                <w:szCs w:val="20"/>
              </w:rPr>
            </w:pPr>
          </w:p>
        </w:tc>
        <w:tc>
          <w:tcPr>
            <w:tcW w:w="992" w:type="dxa"/>
          </w:tcPr>
          <w:p w:rsidR="00303E29" w:rsidRPr="003055BE" w:rsidRDefault="00303E29" w:rsidP="00303E29">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r w:rsidR="00E813F4" w:rsidRPr="003055BE" w:rsidTr="00B85666">
        <w:tc>
          <w:tcPr>
            <w:tcW w:w="1843" w:type="dxa"/>
          </w:tcPr>
          <w:p w:rsidR="00E813F4" w:rsidRDefault="00E813F4" w:rsidP="00E813F4">
            <w:r w:rsidRPr="00B7320A">
              <w:rPr>
                <w:rFonts w:ascii="Times New Roman" w:hAnsi="Times New Roman" w:cs="Times New Roman"/>
                <w:b/>
                <w:color w:val="595959" w:themeColor="text1" w:themeTint="A6"/>
                <w:sz w:val="20"/>
                <w:szCs w:val="20"/>
              </w:rPr>
              <w:t>от 10.12.2021 №</w:t>
            </w:r>
            <w:r>
              <w:rPr>
                <w:rFonts w:ascii="Times New Roman" w:hAnsi="Times New Roman" w:cs="Times New Roman"/>
                <w:b/>
                <w:color w:val="595959" w:themeColor="text1" w:themeTint="A6"/>
                <w:sz w:val="20"/>
                <w:szCs w:val="20"/>
              </w:rPr>
              <w:t>31</w:t>
            </w:r>
          </w:p>
        </w:tc>
        <w:tc>
          <w:tcPr>
            <w:tcW w:w="6946" w:type="dxa"/>
          </w:tcPr>
          <w:p w:rsidR="00E813F4" w:rsidRPr="00E813F4" w:rsidRDefault="00E813F4" w:rsidP="00E813F4">
            <w:pPr>
              <w:widowControl w:val="0"/>
              <w:shd w:val="clear" w:color="auto" w:fill="FFFFFF"/>
              <w:autoSpaceDE w:val="0"/>
              <w:autoSpaceDN w:val="0"/>
              <w:adjustRightInd w:val="0"/>
              <w:ind w:right="10"/>
              <w:rPr>
                <w:rFonts w:ascii="Times New Roman" w:hAnsi="Times New Roman" w:cs="Times New Roman"/>
                <w:b/>
                <w:color w:val="595959" w:themeColor="text1" w:themeTint="A6"/>
                <w:sz w:val="20"/>
                <w:szCs w:val="20"/>
              </w:rPr>
            </w:pPr>
            <w:r w:rsidRPr="00E813F4">
              <w:rPr>
                <w:rFonts w:ascii="Times New Roman" w:hAnsi="Times New Roman" w:cs="Times New Roman"/>
                <w:b/>
                <w:color w:val="595959" w:themeColor="text1" w:themeTint="A6"/>
                <w:sz w:val="20"/>
                <w:szCs w:val="20"/>
              </w:rPr>
              <w:t>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w:t>
            </w:r>
          </w:p>
        </w:tc>
        <w:tc>
          <w:tcPr>
            <w:tcW w:w="992" w:type="dxa"/>
          </w:tcPr>
          <w:p w:rsidR="00E813F4" w:rsidRDefault="007B5588" w:rsidP="00E813F4">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23</w:t>
            </w:r>
          </w:p>
        </w:tc>
      </w:tr>
      <w:tr w:rsidR="00E813F4" w:rsidRPr="003055BE" w:rsidTr="00B85666">
        <w:tc>
          <w:tcPr>
            <w:tcW w:w="1843" w:type="dxa"/>
          </w:tcPr>
          <w:p w:rsidR="00E813F4" w:rsidRDefault="00E813F4" w:rsidP="00E813F4">
            <w:r w:rsidRPr="00B7320A">
              <w:rPr>
                <w:rFonts w:ascii="Times New Roman" w:hAnsi="Times New Roman" w:cs="Times New Roman"/>
                <w:b/>
                <w:color w:val="595959" w:themeColor="text1" w:themeTint="A6"/>
                <w:sz w:val="20"/>
                <w:szCs w:val="20"/>
              </w:rPr>
              <w:t>от 10.12.2021 №</w:t>
            </w:r>
            <w:r>
              <w:rPr>
                <w:rFonts w:ascii="Times New Roman" w:hAnsi="Times New Roman" w:cs="Times New Roman"/>
                <w:b/>
                <w:color w:val="595959" w:themeColor="text1" w:themeTint="A6"/>
                <w:sz w:val="20"/>
                <w:szCs w:val="20"/>
              </w:rPr>
              <w:t>32</w:t>
            </w:r>
          </w:p>
        </w:tc>
        <w:tc>
          <w:tcPr>
            <w:tcW w:w="6946" w:type="dxa"/>
          </w:tcPr>
          <w:p w:rsidR="00E813F4" w:rsidRPr="00E813F4" w:rsidRDefault="00E813F4" w:rsidP="00E813F4">
            <w:pPr>
              <w:widowControl w:val="0"/>
              <w:shd w:val="clear" w:color="auto" w:fill="FFFFFF"/>
              <w:autoSpaceDE w:val="0"/>
              <w:autoSpaceDN w:val="0"/>
              <w:adjustRightInd w:val="0"/>
              <w:ind w:right="10"/>
              <w:rPr>
                <w:rFonts w:ascii="Times New Roman" w:hAnsi="Times New Roman" w:cs="Times New Roman"/>
                <w:b/>
                <w:color w:val="595959" w:themeColor="text1" w:themeTint="A6"/>
                <w:sz w:val="20"/>
                <w:szCs w:val="20"/>
              </w:rPr>
            </w:pPr>
            <w:r w:rsidRPr="00E813F4">
              <w:rPr>
                <w:rFonts w:ascii="Times New Roman" w:hAnsi="Times New Roman" w:cs="Times New Roman"/>
                <w:b/>
                <w:color w:val="595959" w:themeColor="text1" w:themeTint="A6"/>
                <w:sz w:val="20"/>
                <w:szCs w:val="20"/>
              </w:rPr>
              <w:t>О принятии бюджета Плесского городского поселения на 2022 год и плановый период 2023 - 2024 годы в первом чтении</w:t>
            </w:r>
          </w:p>
        </w:tc>
        <w:tc>
          <w:tcPr>
            <w:tcW w:w="992" w:type="dxa"/>
          </w:tcPr>
          <w:p w:rsidR="00E813F4" w:rsidRDefault="007B5588" w:rsidP="00E813F4">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57</w:t>
            </w:r>
          </w:p>
        </w:tc>
      </w:tr>
      <w:tr w:rsidR="00E813F4" w:rsidRPr="003055BE" w:rsidTr="00B85666">
        <w:tc>
          <w:tcPr>
            <w:tcW w:w="1843" w:type="dxa"/>
          </w:tcPr>
          <w:p w:rsidR="00E813F4" w:rsidRDefault="00E813F4" w:rsidP="00E813F4">
            <w:r w:rsidRPr="00B7320A">
              <w:rPr>
                <w:rFonts w:ascii="Times New Roman" w:hAnsi="Times New Roman" w:cs="Times New Roman"/>
                <w:b/>
                <w:color w:val="595959" w:themeColor="text1" w:themeTint="A6"/>
                <w:sz w:val="20"/>
                <w:szCs w:val="20"/>
              </w:rPr>
              <w:t>от 10.12.2021 №</w:t>
            </w:r>
            <w:r>
              <w:rPr>
                <w:rFonts w:ascii="Times New Roman" w:hAnsi="Times New Roman" w:cs="Times New Roman"/>
                <w:b/>
                <w:color w:val="595959" w:themeColor="text1" w:themeTint="A6"/>
                <w:sz w:val="20"/>
                <w:szCs w:val="20"/>
              </w:rPr>
              <w:t>33</w:t>
            </w:r>
          </w:p>
        </w:tc>
        <w:tc>
          <w:tcPr>
            <w:tcW w:w="6946" w:type="dxa"/>
          </w:tcPr>
          <w:p w:rsidR="00E813F4" w:rsidRPr="00E813F4" w:rsidRDefault="00E813F4" w:rsidP="00E813F4">
            <w:pPr>
              <w:rPr>
                <w:rFonts w:ascii="Times New Roman" w:hAnsi="Times New Roman" w:cs="Times New Roman"/>
                <w:b/>
                <w:color w:val="595959" w:themeColor="text1" w:themeTint="A6"/>
                <w:sz w:val="20"/>
                <w:szCs w:val="20"/>
              </w:rPr>
            </w:pPr>
            <w:r w:rsidRPr="00E813F4">
              <w:rPr>
                <w:rFonts w:ascii="Times New Roman" w:hAnsi="Times New Roman" w:cs="Times New Roman"/>
                <w:b/>
                <w:bCs/>
                <w:color w:val="595959" w:themeColor="text1" w:themeTint="A6"/>
                <w:sz w:val="20"/>
                <w:szCs w:val="20"/>
              </w:rPr>
              <w:t>О назначении публичных слушаний по проекту бюджета Плесского городского поселения на 2022 год и плановый период 2023 - 2024 годы</w:t>
            </w:r>
          </w:p>
        </w:tc>
        <w:tc>
          <w:tcPr>
            <w:tcW w:w="992" w:type="dxa"/>
          </w:tcPr>
          <w:p w:rsidR="00E813F4" w:rsidRDefault="007B5588" w:rsidP="00E813F4">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87</w:t>
            </w:r>
          </w:p>
        </w:tc>
      </w:tr>
      <w:tr w:rsidR="00E813F4" w:rsidRPr="003055BE" w:rsidTr="00B85666">
        <w:tc>
          <w:tcPr>
            <w:tcW w:w="1843" w:type="dxa"/>
          </w:tcPr>
          <w:p w:rsidR="00E813F4" w:rsidRDefault="00E813F4" w:rsidP="00E813F4">
            <w:r w:rsidRPr="00B7320A">
              <w:rPr>
                <w:rFonts w:ascii="Times New Roman" w:hAnsi="Times New Roman" w:cs="Times New Roman"/>
                <w:b/>
                <w:color w:val="595959" w:themeColor="text1" w:themeTint="A6"/>
                <w:sz w:val="20"/>
                <w:szCs w:val="20"/>
              </w:rPr>
              <w:t>от 10.12.2021 №</w:t>
            </w:r>
            <w:r>
              <w:rPr>
                <w:rFonts w:ascii="Times New Roman" w:hAnsi="Times New Roman" w:cs="Times New Roman"/>
                <w:b/>
                <w:color w:val="595959" w:themeColor="text1" w:themeTint="A6"/>
                <w:sz w:val="20"/>
                <w:szCs w:val="20"/>
              </w:rPr>
              <w:t>34</w:t>
            </w:r>
          </w:p>
        </w:tc>
        <w:tc>
          <w:tcPr>
            <w:tcW w:w="6946" w:type="dxa"/>
          </w:tcPr>
          <w:p w:rsidR="00E813F4" w:rsidRPr="00E813F4" w:rsidRDefault="00E813F4" w:rsidP="00E813F4">
            <w:pPr>
              <w:rPr>
                <w:rFonts w:ascii="Times New Roman" w:hAnsi="Times New Roman" w:cs="Times New Roman"/>
                <w:b/>
                <w:color w:val="595959" w:themeColor="text1" w:themeTint="A6"/>
                <w:sz w:val="20"/>
                <w:szCs w:val="20"/>
              </w:rPr>
            </w:pPr>
            <w:r w:rsidRPr="00E813F4">
              <w:rPr>
                <w:rFonts w:ascii="Times New Roman" w:hAnsi="Times New Roman" w:cs="Times New Roman"/>
                <w:b/>
                <w:color w:val="595959" w:themeColor="text1" w:themeTint="A6"/>
                <w:sz w:val="20"/>
                <w:szCs w:val="20"/>
              </w:rPr>
              <w:t>О принятии части полномочий на 2022 год от органов местного самоуправления Приволжского муниципального района</w:t>
            </w:r>
          </w:p>
        </w:tc>
        <w:tc>
          <w:tcPr>
            <w:tcW w:w="992" w:type="dxa"/>
          </w:tcPr>
          <w:p w:rsidR="00E813F4" w:rsidRDefault="007B5588" w:rsidP="00E813F4">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88</w:t>
            </w:r>
          </w:p>
        </w:tc>
      </w:tr>
      <w:tr w:rsidR="00E813F4" w:rsidRPr="003055BE" w:rsidTr="00B85666">
        <w:tc>
          <w:tcPr>
            <w:tcW w:w="1843" w:type="dxa"/>
          </w:tcPr>
          <w:p w:rsidR="00E813F4" w:rsidRDefault="00E813F4" w:rsidP="00E813F4">
            <w:r w:rsidRPr="00B7320A">
              <w:rPr>
                <w:rFonts w:ascii="Times New Roman" w:hAnsi="Times New Roman" w:cs="Times New Roman"/>
                <w:b/>
                <w:color w:val="595959" w:themeColor="text1" w:themeTint="A6"/>
                <w:sz w:val="20"/>
                <w:szCs w:val="20"/>
              </w:rPr>
              <w:t>от 10.12.2021 №</w:t>
            </w:r>
            <w:r>
              <w:rPr>
                <w:rFonts w:ascii="Times New Roman" w:hAnsi="Times New Roman" w:cs="Times New Roman"/>
                <w:b/>
                <w:color w:val="595959" w:themeColor="text1" w:themeTint="A6"/>
                <w:sz w:val="20"/>
                <w:szCs w:val="20"/>
              </w:rPr>
              <w:t>35</w:t>
            </w:r>
          </w:p>
        </w:tc>
        <w:tc>
          <w:tcPr>
            <w:tcW w:w="6946" w:type="dxa"/>
          </w:tcPr>
          <w:p w:rsidR="00E813F4" w:rsidRPr="00E813F4" w:rsidRDefault="00E813F4" w:rsidP="00E813F4">
            <w:pPr>
              <w:widowControl w:val="0"/>
              <w:shd w:val="clear" w:color="auto" w:fill="FFFFFF"/>
              <w:autoSpaceDE w:val="0"/>
              <w:autoSpaceDN w:val="0"/>
              <w:adjustRightInd w:val="0"/>
              <w:ind w:left="5"/>
              <w:rPr>
                <w:rFonts w:ascii="Times New Roman" w:hAnsi="Times New Roman" w:cs="Times New Roman"/>
                <w:b/>
                <w:color w:val="595959" w:themeColor="text1" w:themeTint="A6"/>
                <w:sz w:val="20"/>
                <w:szCs w:val="20"/>
              </w:rPr>
            </w:pPr>
            <w:r w:rsidRPr="00E813F4">
              <w:rPr>
                <w:rFonts w:ascii="Times New Roman" w:hAnsi="Times New Roman" w:cs="Times New Roman"/>
                <w:b/>
                <w:bCs/>
                <w:color w:val="595959" w:themeColor="text1" w:themeTint="A6"/>
                <w:sz w:val="20"/>
                <w:szCs w:val="20"/>
              </w:rPr>
              <w:t>О передаче осуществления части полномочий Администрации Плёсского городского поселения на 2022 год Администрации Приволжского муниципального района</w:t>
            </w:r>
          </w:p>
        </w:tc>
        <w:tc>
          <w:tcPr>
            <w:tcW w:w="992" w:type="dxa"/>
          </w:tcPr>
          <w:p w:rsidR="007B5588" w:rsidRDefault="007B5588" w:rsidP="00E813F4">
            <w:pPr>
              <w:ind w:left="33"/>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w:t>
            </w:r>
          </w:p>
          <w:p w:rsidR="00E813F4" w:rsidRDefault="007B5588" w:rsidP="00E813F4">
            <w:pPr>
              <w:ind w:left="33"/>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89</w:t>
            </w:r>
          </w:p>
        </w:tc>
      </w:tr>
    </w:tbl>
    <w:p w:rsidR="00B428CD" w:rsidRPr="005628CE" w:rsidRDefault="00B428CD" w:rsidP="00E102BC">
      <w:pPr>
        <w:spacing w:after="0" w:line="240" w:lineRule="auto"/>
        <w:ind w:left="284"/>
        <w:rPr>
          <w:rFonts w:ascii="Times New Roman" w:hAnsi="Times New Roman" w:cs="Times New Roman"/>
          <w:b/>
          <w:color w:val="595959" w:themeColor="text1" w:themeTint="A6"/>
          <w:sz w:val="20"/>
          <w:szCs w:val="20"/>
        </w:rPr>
      </w:pPr>
    </w:p>
    <w:p w:rsidR="004557A0" w:rsidRDefault="004557A0"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bookmarkStart w:id="0" w:name="_GoBack"/>
      <w:bookmarkEnd w:id="0"/>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noProof/>
          <w:sz w:val="20"/>
          <w:szCs w:val="20"/>
        </w:rPr>
        <w:lastRenderedPageBreak/>
        <w:drawing>
          <wp:inline distT="0" distB="0" distL="0" distR="0" wp14:anchorId="448F0EC8" wp14:editId="3F36EDF7">
            <wp:extent cx="78105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inline>
        </w:drawing>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Совет Плёсского городского поселения</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Приволжского муниципального района</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Ивановской области</w:t>
      </w:r>
    </w:p>
    <w:p w:rsidR="003504F5" w:rsidRPr="003504F5" w:rsidRDefault="003504F5" w:rsidP="003504F5">
      <w:pPr>
        <w:spacing w:after="0"/>
        <w:jc w:val="center"/>
        <w:rPr>
          <w:rFonts w:ascii="Times New Roman" w:hAnsi="Times New Roman" w:cs="Times New Roman"/>
          <w:b/>
          <w:bCs/>
          <w:sz w:val="20"/>
          <w:szCs w:val="20"/>
        </w:rPr>
      </w:pP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РЕШЕНИЕ  </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г. Плес</w:t>
      </w:r>
    </w:p>
    <w:p w:rsidR="003504F5" w:rsidRPr="003504F5" w:rsidRDefault="003504F5" w:rsidP="003504F5">
      <w:pPr>
        <w:spacing w:after="0"/>
        <w:ind w:right="-104"/>
        <w:jc w:val="center"/>
        <w:rPr>
          <w:rFonts w:ascii="Times New Roman" w:hAnsi="Times New Roman" w:cs="Times New Roman"/>
          <w:b/>
          <w:sz w:val="20"/>
          <w:szCs w:val="20"/>
        </w:rPr>
      </w:pPr>
    </w:p>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от «10» декабря 2021 г.                                                      </w:t>
      </w:r>
      <w:r>
        <w:rPr>
          <w:rFonts w:ascii="Times New Roman" w:hAnsi="Times New Roman" w:cs="Times New Roman"/>
          <w:b/>
          <w:bCs/>
          <w:sz w:val="20"/>
          <w:szCs w:val="20"/>
        </w:rPr>
        <w:t xml:space="preserve">                                                                  </w:t>
      </w:r>
      <w:r w:rsidRPr="003504F5">
        <w:rPr>
          <w:rFonts w:ascii="Times New Roman" w:hAnsi="Times New Roman" w:cs="Times New Roman"/>
          <w:b/>
          <w:bCs/>
          <w:sz w:val="20"/>
          <w:szCs w:val="20"/>
        </w:rPr>
        <w:t xml:space="preserve">                           № 30</w:t>
      </w:r>
    </w:p>
    <w:p w:rsidR="003504F5" w:rsidRPr="003504F5" w:rsidRDefault="003504F5" w:rsidP="003504F5">
      <w:pPr>
        <w:pStyle w:val="5"/>
        <w:ind w:left="1008" w:hanging="1008"/>
        <w:rPr>
          <w:sz w:val="20"/>
          <w:szCs w:val="20"/>
        </w:rPr>
      </w:pPr>
    </w:p>
    <w:p w:rsidR="003504F5" w:rsidRPr="003504F5" w:rsidRDefault="003504F5" w:rsidP="003504F5">
      <w:pPr>
        <w:autoSpaceDE w:val="0"/>
        <w:autoSpaceDN w:val="0"/>
        <w:adjustRightInd w:val="0"/>
        <w:spacing w:after="0"/>
        <w:jc w:val="center"/>
        <w:rPr>
          <w:rFonts w:ascii="Times New Roman" w:eastAsia="Calibri" w:hAnsi="Times New Roman" w:cs="Times New Roman"/>
          <w:b/>
          <w:bCs/>
          <w:sz w:val="20"/>
          <w:szCs w:val="20"/>
        </w:rPr>
      </w:pPr>
      <w:r w:rsidRPr="003504F5">
        <w:rPr>
          <w:rFonts w:ascii="Times New Roman" w:eastAsia="Calibri" w:hAnsi="Times New Roman" w:cs="Times New Roman"/>
          <w:b/>
          <w:bCs/>
          <w:sz w:val="20"/>
          <w:szCs w:val="20"/>
        </w:rPr>
        <w:t xml:space="preserve">Об утверждении положения «О бюджетном процессе </w:t>
      </w:r>
    </w:p>
    <w:p w:rsidR="003504F5" w:rsidRPr="003504F5" w:rsidRDefault="003504F5" w:rsidP="003504F5">
      <w:pPr>
        <w:spacing w:after="0"/>
        <w:jc w:val="center"/>
        <w:rPr>
          <w:rFonts w:ascii="Times New Roman" w:eastAsia="Calibri" w:hAnsi="Times New Roman" w:cs="Times New Roman"/>
          <w:b/>
          <w:bCs/>
          <w:sz w:val="20"/>
          <w:szCs w:val="20"/>
        </w:rPr>
      </w:pPr>
      <w:r w:rsidRPr="003504F5">
        <w:rPr>
          <w:rFonts w:ascii="Times New Roman" w:eastAsia="Calibri" w:hAnsi="Times New Roman" w:cs="Times New Roman"/>
          <w:b/>
          <w:bCs/>
          <w:sz w:val="20"/>
          <w:szCs w:val="20"/>
        </w:rPr>
        <w:t>в Плёсском городском поселении»</w:t>
      </w:r>
    </w:p>
    <w:p w:rsidR="003504F5" w:rsidRPr="003504F5" w:rsidRDefault="003504F5" w:rsidP="003504F5">
      <w:pPr>
        <w:spacing w:after="0"/>
        <w:jc w:val="center"/>
        <w:rPr>
          <w:rFonts w:ascii="Times New Roman" w:hAnsi="Times New Roman" w:cs="Times New Roman"/>
          <w:sz w:val="20"/>
          <w:szCs w:val="20"/>
          <w:lang w:eastAsia="ar-SA"/>
        </w:rPr>
      </w:pPr>
    </w:p>
    <w:p w:rsidR="003504F5" w:rsidRPr="003504F5" w:rsidRDefault="003504F5" w:rsidP="003504F5">
      <w:pPr>
        <w:shd w:val="clear" w:color="auto" w:fill="FFFFFF"/>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регламентации деятельности органов местного самоуправления Плёсского городского поселения и иных участников бюджетного процесса по составлению и рассмотрению проекта бюджета Плёсского городского поселения, утверждению и исполнению бюджета Плёсского городского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руководствуясь Уставом Плёсского городского поселения, Совет Плёсского городского поселения</w:t>
      </w:r>
    </w:p>
    <w:p w:rsidR="003504F5" w:rsidRPr="003504F5" w:rsidRDefault="003504F5" w:rsidP="003504F5">
      <w:pPr>
        <w:shd w:val="clear" w:color="auto" w:fill="FFFFFF"/>
        <w:spacing w:after="0"/>
        <w:ind w:firstLine="709"/>
        <w:jc w:val="both"/>
        <w:rPr>
          <w:rFonts w:ascii="Times New Roman" w:hAnsi="Times New Roman" w:cs="Times New Roman"/>
          <w:sz w:val="20"/>
          <w:szCs w:val="20"/>
        </w:rPr>
      </w:pPr>
    </w:p>
    <w:p w:rsidR="003504F5" w:rsidRPr="003504F5" w:rsidRDefault="003504F5" w:rsidP="003504F5">
      <w:pPr>
        <w:shd w:val="clear" w:color="auto" w:fill="FFFFFF"/>
        <w:spacing w:after="0"/>
        <w:jc w:val="center"/>
        <w:rPr>
          <w:rFonts w:ascii="Times New Roman" w:hAnsi="Times New Roman" w:cs="Times New Roman"/>
          <w:b/>
          <w:caps/>
          <w:sz w:val="20"/>
          <w:szCs w:val="20"/>
        </w:rPr>
      </w:pPr>
      <w:r w:rsidRPr="003504F5">
        <w:rPr>
          <w:rFonts w:ascii="Times New Roman" w:hAnsi="Times New Roman" w:cs="Times New Roman"/>
          <w:b/>
          <w:sz w:val="20"/>
          <w:szCs w:val="20"/>
        </w:rPr>
        <w:t>РЕШИЛ</w:t>
      </w:r>
      <w:r w:rsidRPr="003504F5">
        <w:rPr>
          <w:rFonts w:ascii="Times New Roman" w:hAnsi="Times New Roman" w:cs="Times New Roman"/>
          <w:b/>
          <w:caps/>
          <w:sz w:val="20"/>
          <w:szCs w:val="20"/>
        </w:rPr>
        <w:t>:</w:t>
      </w:r>
    </w:p>
    <w:p w:rsidR="003504F5" w:rsidRPr="003504F5" w:rsidRDefault="003504F5" w:rsidP="003504F5">
      <w:pPr>
        <w:shd w:val="clear" w:color="auto" w:fill="FFFFFF"/>
        <w:spacing w:after="0"/>
        <w:jc w:val="center"/>
        <w:rPr>
          <w:rFonts w:ascii="Times New Roman" w:eastAsia="Times New Roman CYR" w:hAnsi="Times New Roman" w:cs="Times New Roman"/>
          <w:b/>
          <w:sz w:val="20"/>
          <w:szCs w:val="20"/>
        </w:rPr>
      </w:pPr>
    </w:p>
    <w:p w:rsidR="003504F5" w:rsidRPr="003504F5" w:rsidRDefault="003504F5" w:rsidP="00E470A1">
      <w:pPr>
        <w:numPr>
          <w:ilvl w:val="0"/>
          <w:numId w:val="9"/>
        </w:numPr>
        <w:tabs>
          <w:tab w:val="left" w:pos="1134"/>
        </w:tabs>
        <w:spacing w:after="0" w:line="240" w:lineRule="auto"/>
        <w:ind w:left="0"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Утвердить прилагаемое Положение </w:t>
      </w:r>
      <w:r w:rsidRPr="003504F5">
        <w:rPr>
          <w:rFonts w:ascii="Times New Roman" w:hAnsi="Times New Roman" w:cs="Times New Roman"/>
          <w:bCs/>
          <w:sz w:val="20"/>
          <w:szCs w:val="20"/>
        </w:rPr>
        <w:t>«</w:t>
      </w:r>
      <w:r w:rsidRPr="003504F5">
        <w:rPr>
          <w:rFonts w:ascii="Times New Roman" w:hAnsi="Times New Roman" w:cs="Times New Roman"/>
          <w:sz w:val="20"/>
          <w:szCs w:val="20"/>
        </w:rPr>
        <w:t>О бюджетном процессе в Плёсском городском поселении» (далее - Положение).</w:t>
      </w:r>
    </w:p>
    <w:p w:rsidR="003504F5" w:rsidRPr="003504F5" w:rsidRDefault="003504F5" w:rsidP="00E470A1">
      <w:pPr>
        <w:numPr>
          <w:ilvl w:val="0"/>
          <w:numId w:val="9"/>
        </w:numPr>
        <w:tabs>
          <w:tab w:val="left" w:pos="1134"/>
        </w:tabs>
        <w:spacing w:after="0" w:line="240" w:lineRule="auto"/>
        <w:ind w:left="0"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Признать утратившими силу: </w:t>
      </w:r>
    </w:p>
    <w:p w:rsidR="003504F5" w:rsidRPr="003504F5" w:rsidRDefault="003504F5" w:rsidP="00E470A1">
      <w:pPr>
        <w:numPr>
          <w:ilvl w:val="0"/>
          <w:numId w:val="10"/>
        </w:numPr>
        <w:tabs>
          <w:tab w:val="left" w:pos="1134"/>
        </w:tabs>
        <w:spacing w:after="0" w:line="240" w:lineRule="auto"/>
        <w:ind w:left="0"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решение Совета Плёсского городского поселения от 15.01.2013 г. № 2 «Об утверждении положения «О бюджетном процессе в Плёсском городском поселении»; </w:t>
      </w:r>
    </w:p>
    <w:p w:rsidR="003504F5" w:rsidRPr="003504F5" w:rsidRDefault="003504F5" w:rsidP="00E470A1">
      <w:pPr>
        <w:numPr>
          <w:ilvl w:val="0"/>
          <w:numId w:val="10"/>
        </w:numPr>
        <w:tabs>
          <w:tab w:val="left" w:pos="1134"/>
        </w:tabs>
        <w:spacing w:after="0" w:line="240" w:lineRule="auto"/>
        <w:ind w:left="0" w:firstLine="709"/>
        <w:jc w:val="both"/>
        <w:rPr>
          <w:rFonts w:ascii="Times New Roman" w:hAnsi="Times New Roman" w:cs="Times New Roman"/>
          <w:sz w:val="20"/>
          <w:szCs w:val="20"/>
        </w:rPr>
      </w:pPr>
      <w:r w:rsidRPr="003504F5">
        <w:rPr>
          <w:rFonts w:ascii="Times New Roman" w:hAnsi="Times New Roman" w:cs="Times New Roman"/>
          <w:sz w:val="20"/>
          <w:szCs w:val="20"/>
        </w:rPr>
        <w:t>решение Совета Плёсского городского поселения от 23.12.2013 № 66 «О внесении изменений в решение Совета Плёсского городского поселения от 15.01.2013 № 2 «Об утверждении положения «О бюджетном процессе в Плёсском городском поселении»;</w:t>
      </w:r>
    </w:p>
    <w:p w:rsidR="003504F5" w:rsidRPr="003504F5" w:rsidRDefault="003504F5" w:rsidP="00E470A1">
      <w:pPr>
        <w:numPr>
          <w:ilvl w:val="0"/>
          <w:numId w:val="10"/>
        </w:numPr>
        <w:tabs>
          <w:tab w:val="left" w:pos="1134"/>
        </w:tabs>
        <w:spacing w:after="0" w:line="240" w:lineRule="auto"/>
        <w:ind w:left="0" w:firstLine="709"/>
        <w:jc w:val="both"/>
        <w:rPr>
          <w:rFonts w:ascii="Times New Roman" w:hAnsi="Times New Roman" w:cs="Times New Roman"/>
          <w:sz w:val="20"/>
          <w:szCs w:val="20"/>
        </w:rPr>
      </w:pPr>
      <w:r w:rsidRPr="003504F5">
        <w:rPr>
          <w:rFonts w:ascii="Times New Roman" w:hAnsi="Times New Roman" w:cs="Times New Roman"/>
          <w:sz w:val="20"/>
          <w:szCs w:val="20"/>
        </w:rPr>
        <w:t>решение Совета Плёсского городского поселения от 01.10.2016 № 42 «О внесении изменений в решение Совета Плёсского городского поселения от 15.01.2013 № 2 «Об утверждении положения «О бюджетном процессе в Плёсском городском поселении»;</w:t>
      </w:r>
    </w:p>
    <w:p w:rsidR="003504F5" w:rsidRPr="003504F5" w:rsidRDefault="003504F5" w:rsidP="00E470A1">
      <w:pPr>
        <w:numPr>
          <w:ilvl w:val="0"/>
          <w:numId w:val="10"/>
        </w:numPr>
        <w:tabs>
          <w:tab w:val="left" w:pos="1134"/>
        </w:tabs>
        <w:spacing w:after="0" w:line="240" w:lineRule="auto"/>
        <w:ind w:left="0" w:firstLine="709"/>
        <w:jc w:val="both"/>
        <w:rPr>
          <w:rFonts w:ascii="Times New Roman" w:hAnsi="Times New Roman" w:cs="Times New Roman"/>
          <w:sz w:val="20"/>
          <w:szCs w:val="20"/>
        </w:rPr>
      </w:pPr>
      <w:r w:rsidRPr="003504F5">
        <w:rPr>
          <w:rFonts w:ascii="Times New Roman" w:hAnsi="Times New Roman" w:cs="Times New Roman"/>
          <w:sz w:val="20"/>
          <w:szCs w:val="20"/>
        </w:rPr>
        <w:t>решение Совета Плёсского городского поселения от 21.04.2017 № 18 «О внесении изменений в решение Совета Плёсского городского поселения от 15.01.2013 № 2 «Об утверждении положения «О бюджетном процессе в Плёсском городском поселении»;</w:t>
      </w:r>
    </w:p>
    <w:p w:rsidR="003504F5" w:rsidRPr="003504F5" w:rsidRDefault="003504F5" w:rsidP="00E470A1">
      <w:pPr>
        <w:numPr>
          <w:ilvl w:val="0"/>
          <w:numId w:val="10"/>
        </w:numPr>
        <w:tabs>
          <w:tab w:val="left" w:pos="1134"/>
        </w:tabs>
        <w:spacing w:after="0" w:line="240" w:lineRule="auto"/>
        <w:ind w:left="0" w:firstLine="709"/>
        <w:jc w:val="both"/>
        <w:rPr>
          <w:rFonts w:ascii="Times New Roman" w:hAnsi="Times New Roman" w:cs="Times New Roman"/>
          <w:sz w:val="20"/>
          <w:szCs w:val="20"/>
        </w:rPr>
      </w:pPr>
      <w:r w:rsidRPr="003504F5">
        <w:rPr>
          <w:rFonts w:ascii="Times New Roman" w:hAnsi="Times New Roman" w:cs="Times New Roman"/>
          <w:sz w:val="20"/>
          <w:szCs w:val="20"/>
        </w:rPr>
        <w:t>решение Совета Плёсского городского поселения от 28.11.2017 № 42 «О внесении изменений в решение Совета Плёсского городского поселения от 15.01.2013 N 2 "Об утверждении положения "О бюджетном процессе в Плёсском городском поселении".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Данное решение вступает в силу с момента опубликования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4. Положения абзацев двадцать восьмого – двадцать девятого пункта 5 статьи 2 Положения применяется к правоотношениям, возникающим при составлении и исполнении бюджетов поселения, начиная с бюджета на 2022 год и на плановый период 2023 и 2024 годов.</w:t>
      </w:r>
    </w:p>
    <w:p w:rsidR="003504F5" w:rsidRPr="003504F5" w:rsidRDefault="003504F5" w:rsidP="003504F5">
      <w:pPr>
        <w:spacing w:after="0"/>
        <w:jc w:val="both"/>
        <w:rPr>
          <w:rFonts w:ascii="Times New Roman" w:hAnsi="Times New Roman" w:cs="Times New Roman"/>
          <w:sz w:val="20"/>
          <w:szCs w:val="20"/>
        </w:rPr>
      </w:pPr>
    </w:p>
    <w:p w:rsidR="003504F5" w:rsidRPr="003504F5" w:rsidRDefault="003504F5" w:rsidP="003504F5">
      <w:pPr>
        <w:spacing w:after="0"/>
        <w:jc w:val="both"/>
        <w:rPr>
          <w:rFonts w:ascii="Times New Roman" w:hAnsi="Times New Roman" w:cs="Times New Roman"/>
          <w:sz w:val="20"/>
          <w:szCs w:val="20"/>
        </w:rPr>
      </w:pPr>
    </w:p>
    <w:p w:rsidR="003504F5" w:rsidRPr="003504F5" w:rsidRDefault="003504F5" w:rsidP="003504F5">
      <w:pPr>
        <w:spacing w:after="0"/>
        <w:jc w:val="both"/>
        <w:rPr>
          <w:rFonts w:ascii="Times New Roman" w:hAnsi="Times New Roman" w:cs="Times New Roman"/>
          <w:sz w:val="20"/>
          <w:szCs w:val="20"/>
        </w:rPr>
      </w:pPr>
      <w:r w:rsidRPr="003504F5">
        <w:rPr>
          <w:rFonts w:ascii="Times New Roman" w:hAnsi="Times New Roman" w:cs="Times New Roman"/>
          <w:sz w:val="20"/>
          <w:szCs w:val="20"/>
        </w:rPr>
        <w:t xml:space="preserve">Председатель Совета Плесского </w:t>
      </w:r>
    </w:p>
    <w:p w:rsidR="003504F5" w:rsidRPr="003504F5" w:rsidRDefault="003504F5" w:rsidP="003504F5">
      <w:pPr>
        <w:spacing w:after="0"/>
        <w:jc w:val="both"/>
        <w:rPr>
          <w:rFonts w:ascii="Times New Roman" w:hAnsi="Times New Roman" w:cs="Times New Roman"/>
          <w:sz w:val="20"/>
          <w:szCs w:val="20"/>
        </w:rPr>
      </w:pPr>
      <w:r w:rsidRPr="003504F5">
        <w:rPr>
          <w:rFonts w:ascii="Times New Roman" w:hAnsi="Times New Roman" w:cs="Times New Roman"/>
          <w:sz w:val="20"/>
          <w:szCs w:val="20"/>
        </w:rPr>
        <w:t>городского поселения                                                                               Т.О. Каримов</w:t>
      </w:r>
    </w:p>
    <w:p w:rsidR="003504F5" w:rsidRPr="003504F5" w:rsidRDefault="003504F5" w:rsidP="003504F5">
      <w:pPr>
        <w:spacing w:after="0"/>
        <w:jc w:val="both"/>
        <w:rPr>
          <w:rFonts w:ascii="Times New Roman" w:hAnsi="Times New Roman" w:cs="Times New Roman"/>
          <w:sz w:val="20"/>
          <w:szCs w:val="20"/>
        </w:rPr>
      </w:pPr>
    </w:p>
    <w:p w:rsidR="003504F5" w:rsidRPr="003504F5" w:rsidRDefault="003504F5" w:rsidP="003504F5">
      <w:pPr>
        <w:spacing w:after="0"/>
        <w:jc w:val="both"/>
        <w:rPr>
          <w:rFonts w:ascii="Times New Roman" w:hAnsi="Times New Roman" w:cs="Times New Roman"/>
          <w:sz w:val="20"/>
          <w:szCs w:val="20"/>
        </w:rPr>
      </w:pPr>
      <w:proofErr w:type="spellStart"/>
      <w:r w:rsidRPr="003504F5">
        <w:rPr>
          <w:rFonts w:ascii="Times New Roman" w:hAnsi="Times New Roman" w:cs="Times New Roman"/>
          <w:sz w:val="20"/>
          <w:szCs w:val="20"/>
        </w:rPr>
        <w:t>Врио</w:t>
      </w:r>
      <w:proofErr w:type="spellEnd"/>
      <w:r w:rsidRPr="003504F5">
        <w:rPr>
          <w:rFonts w:ascii="Times New Roman" w:hAnsi="Times New Roman" w:cs="Times New Roman"/>
          <w:sz w:val="20"/>
          <w:szCs w:val="20"/>
        </w:rPr>
        <w:t xml:space="preserve"> главы Плесского </w:t>
      </w:r>
    </w:p>
    <w:p w:rsidR="003504F5" w:rsidRPr="003504F5" w:rsidRDefault="003504F5" w:rsidP="003504F5">
      <w:pPr>
        <w:spacing w:after="0"/>
        <w:jc w:val="both"/>
        <w:rPr>
          <w:rFonts w:ascii="Times New Roman" w:hAnsi="Times New Roman" w:cs="Times New Roman"/>
          <w:sz w:val="20"/>
          <w:szCs w:val="20"/>
        </w:rPr>
      </w:pPr>
      <w:r w:rsidRPr="003504F5">
        <w:rPr>
          <w:rFonts w:ascii="Times New Roman" w:hAnsi="Times New Roman" w:cs="Times New Roman"/>
          <w:sz w:val="20"/>
          <w:szCs w:val="20"/>
        </w:rPr>
        <w:t>городского поселения                                                                                 А.В. Корнев</w:t>
      </w:r>
    </w:p>
    <w:p w:rsidR="003504F5" w:rsidRPr="003504F5" w:rsidRDefault="003504F5" w:rsidP="003504F5">
      <w:pPr>
        <w:pStyle w:val="ConsPlusTitle"/>
        <w:pageBreakBefore/>
        <w:widowControl/>
        <w:jc w:val="right"/>
        <w:rPr>
          <w:rFonts w:ascii="Times New Roman" w:hAnsi="Times New Roman" w:cs="Times New Roman"/>
        </w:rPr>
      </w:pPr>
      <w:r w:rsidRPr="003504F5">
        <w:rPr>
          <w:rFonts w:ascii="Times New Roman" w:hAnsi="Times New Roman" w:cs="Times New Roman"/>
        </w:rPr>
        <w:lastRenderedPageBreak/>
        <w:t>УТВЕРЖДЕНО</w:t>
      </w:r>
    </w:p>
    <w:p w:rsidR="003504F5" w:rsidRPr="003504F5" w:rsidRDefault="003504F5" w:rsidP="003504F5">
      <w:pPr>
        <w:pStyle w:val="ConsPlusTitle"/>
        <w:widowControl/>
        <w:ind w:firstLine="5580"/>
        <w:jc w:val="right"/>
        <w:rPr>
          <w:rFonts w:ascii="Times New Roman" w:hAnsi="Times New Roman" w:cs="Times New Roman"/>
        </w:rPr>
      </w:pPr>
      <w:r w:rsidRPr="003504F5">
        <w:rPr>
          <w:rFonts w:ascii="Times New Roman" w:hAnsi="Times New Roman" w:cs="Times New Roman"/>
        </w:rPr>
        <w:t xml:space="preserve">Решением Совета   </w:t>
      </w:r>
    </w:p>
    <w:p w:rsidR="003504F5" w:rsidRPr="003504F5" w:rsidRDefault="003504F5" w:rsidP="003504F5">
      <w:pPr>
        <w:pStyle w:val="ConsPlusTitle"/>
        <w:widowControl/>
        <w:ind w:firstLine="5580"/>
        <w:jc w:val="right"/>
        <w:rPr>
          <w:rFonts w:ascii="Times New Roman" w:hAnsi="Times New Roman" w:cs="Times New Roman"/>
        </w:rPr>
      </w:pPr>
      <w:r w:rsidRPr="003504F5">
        <w:rPr>
          <w:rFonts w:ascii="Times New Roman" w:hAnsi="Times New Roman" w:cs="Times New Roman"/>
        </w:rPr>
        <w:t>Плёсского городского поселения</w:t>
      </w:r>
    </w:p>
    <w:p w:rsidR="003504F5" w:rsidRPr="003504F5" w:rsidRDefault="003504F5" w:rsidP="003504F5">
      <w:pPr>
        <w:pStyle w:val="ConsPlusTitle"/>
        <w:widowControl/>
        <w:ind w:firstLine="5580"/>
        <w:jc w:val="right"/>
        <w:rPr>
          <w:rFonts w:ascii="Times New Roman" w:hAnsi="Times New Roman" w:cs="Times New Roman"/>
          <w:b w:val="0"/>
        </w:rPr>
      </w:pPr>
      <w:r w:rsidRPr="003504F5">
        <w:rPr>
          <w:rFonts w:ascii="Times New Roman" w:hAnsi="Times New Roman" w:cs="Times New Roman"/>
        </w:rPr>
        <w:t>от 10.12.2021 г. № 30</w:t>
      </w:r>
    </w:p>
    <w:p w:rsidR="003504F5" w:rsidRPr="003504F5" w:rsidRDefault="003504F5" w:rsidP="003504F5">
      <w:pPr>
        <w:pStyle w:val="ConsPlusTitle"/>
        <w:widowControl/>
        <w:jc w:val="center"/>
        <w:rPr>
          <w:rFonts w:ascii="Times New Roman" w:hAnsi="Times New Roman" w:cs="Times New Roman"/>
          <w:caps/>
        </w:rPr>
      </w:pPr>
    </w:p>
    <w:p w:rsidR="003504F5" w:rsidRPr="003504F5" w:rsidRDefault="003504F5" w:rsidP="003504F5">
      <w:pPr>
        <w:pStyle w:val="ConsPlusTitle"/>
        <w:widowControl/>
        <w:jc w:val="center"/>
        <w:rPr>
          <w:rFonts w:ascii="Times New Roman" w:hAnsi="Times New Roman" w:cs="Times New Roman"/>
          <w:caps/>
        </w:rPr>
      </w:pPr>
    </w:p>
    <w:p w:rsidR="003504F5" w:rsidRPr="003504F5" w:rsidRDefault="003504F5" w:rsidP="003504F5">
      <w:pPr>
        <w:pStyle w:val="ConsPlusTitle"/>
        <w:widowControl/>
        <w:jc w:val="center"/>
        <w:rPr>
          <w:rFonts w:ascii="Times New Roman" w:hAnsi="Times New Roman" w:cs="Times New Roman"/>
          <w:bCs w:val="0"/>
          <w:lang w:eastAsia="ar-SA"/>
        </w:rPr>
      </w:pPr>
      <w:r w:rsidRPr="003504F5">
        <w:rPr>
          <w:rFonts w:ascii="Times New Roman" w:hAnsi="Times New Roman" w:cs="Times New Roman"/>
          <w:bCs w:val="0"/>
          <w:lang w:val="x-none" w:eastAsia="ar-SA"/>
        </w:rPr>
        <w:t xml:space="preserve">ПОЛОЖЕНИЕ </w:t>
      </w:r>
    </w:p>
    <w:p w:rsidR="003504F5" w:rsidRPr="003504F5" w:rsidRDefault="003504F5" w:rsidP="003504F5">
      <w:pPr>
        <w:pStyle w:val="ConsPlusTitle"/>
        <w:widowControl/>
        <w:jc w:val="center"/>
        <w:rPr>
          <w:rFonts w:ascii="Times New Roman" w:hAnsi="Times New Roman" w:cs="Times New Roman"/>
        </w:rPr>
      </w:pPr>
      <w:r w:rsidRPr="003504F5">
        <w:rPr>
          <w:rFonts w:ascii="Times New Roman" w:hAnsi="Times New Roman" w:cs="Times New Roman"/>
          <w:bCs w:val="0"/>
          <w:lang w:val="x-none" w:eastAsia="ar-SA"/>
        </w:rPr>
        <w:t>«О бюджетном процессе в Плёсском городском поселении»</w:t>
      </w:r>
    </w:p>
    <w:p w:rsidR="003504F5" w:rsidRPr="003504F5" w:rsidRDefault="003504F5" w:rsidP="003504F5">
      <w:pPr>
        <w:pStyle w:val="ConsPlusNonformat"/>
        <w:jc w:val="both"/>
        <w:rPr>
          <w:rFonts w:ascii="Times New Roman" w:hAnsi="Times New Roman" w:cs="Times New Roman"/>
        </w:rPr>
      </w:pPr>
    </w:p>
    <w:p w:rsidR="003504F5" w:rsidRPr="003504F5" w:rsidRDefault="003504F5" w:rsidP="003504F5">
      <w:pPr>
        <w:pStyle w:val="ConsPlusNonformat"/>
        <w:jc w:val="both"/>
        <w:rPr>
          <w:rFonts w:ascii="Times New Roman" w:hAnsi="Times New Roman" w:cs="Times New Roman"/>
        </w:rPr>
      </w:pPr>
    </w:p>
    <w:p w:rsidR="003504F5" w:rsidRPr="003504F5" w:rsidRDefault="003504F5" w:rsidP="003504F5">
      <w:pPr>
        <w:autoSpaceDE w:val="0"/>
        <w:autoSpaceDN w:val="0"/>
        <w:adjustRightInd w:val="0"/>
        <w:spacing w:after="0" w:line="312" w:lineRule="auto"/>
        <w:jc w:val="center"/>
        <w:rPr>
          <w:rFonts w:ascii="Times New Roman" w:hAnsi="Times New Roman" w:cs="Times New Roman"/>
          <w:b/>
          <w:caps/>
          <w:sz w:val="20"/>
          <w:szCs w:val="20"/>
        </w:rPr>
      </w:pPr>
      <w:r w:rsidRPr="003504F5">
        <w:rPr>
          <w:rFonts w:ascii="Times New Roman" w:hAnsi="Times New Roman" w:cs="Times New Roman"/>
          <w:b/>
          <w:caps/>
          <w:sz w:val="20"/>
          <w:szCs w:val="20"/>
        </w:rPr>
        <w:t>глава 1. Общие положения.</w:t>
      </w:r>
    </w:p>
    <w:p w:rsidR="003504F5" w:rsidRPr="003504F5" w:rsidRDefault="003504F5" w:rsidP="003504F5">
      <w:pPr>
        <w:autoSpaceDE w:val="0"/>
        <w:autoSpaceDN w:val="0"/>
        <w:adjustRightInd w:val="0"/>
        <w:spacing w:after="0"/>
        <w:jc w:val="center"/>
        <w:rPr>
          <w:rFonts w:ascii="Times New Roman" w:hAnsi="Times New Roman" w:cs="Times New Roman"/>
          <w:b/>
          <w:sz w:val="20"/>
          <w:szCs w:val="20"/>
        </w:rPr>
      </w:pPr>
      <w:r w:rsidRPr="003504F5">
        <w:rPr>
          <w:rFonts w:ascii="Times New Roman" w:hAnsi="Times New Roman" w:cs="Times New Roman"/>
          <w:b/>
          <w:sz w:val="20"/>
          <w:szCs w:val="20"/>
        </w:rPr>
        <w:t>Статья 1. Правоотношения, регулируемые настоящим Положением</w:t>
      </w:r>
    </w:p>
    <w:p w:rsidR="003504F5" w:rsidRPr="003504F5" w:rsidRDefault="003504F5" w:rsidP="003504F5">
      <w:pPr>
        <w:autoSpaceDE w:val="0"/>
        <w:autoSpaceDN w:val="0"/>
        <w:adjustRightInd w:val="0"/>
        <w:spacing w:after="0"/>
        <w:ind w:firstLine="709"/>
        <w:jc w:val="both"/>
        <w:rPr>
          <w:rFonts w:ascii="Times New Roman" w:hAnsi="Times New Roman" w:cs="Times New Roman"/>
          <w:b/>
          <w:sz w:val="20"/>
          <w:szCs w:val="20"/>
        </w:rPr>
      </w:pPr>
    </w:p>
    <w:p w:rsidR="003504F5" w:rsidRPr="003504F5" w:rsidRDefault="003504F5" w:rsidP="003504F5">
      <w:pPr>
        <w:tabs>
          <w:tab w:val="left" w:pos="0"/>
        </w:tabs>
        <w:autoSpaceDE w:val="0"/>
        <w:autoSpaceDN w:val="0"/>
        <w:adjustRightInd w:val="0"/>
        <w:spacing w:after="0"/>
        <w:ind w:firstLine="709"/>
        <w:jc w:val="both"/>
        <w:rPr>
          <w:rFonts w:ascii="Times New Roman" w:hAnsi="Times New Roman" w:cs="Times New Roman"/>
          <w:sz w:val="20"/>
          <w:szCs w:val="20"/>
        </w:rPr>
      </w:pPr>
      <w:r w:rsidRPr="003504F5">
        <w:rPr>
          <w:rFonts w:ascii="Times New Roman" w:eastAsia="Times New Roman CYR" w:hAnsi="Times New Roman" w:cs="Times New Roman"/>
          <w:sz w:val="20"/>
          <w:szCs w:val="20"/>
        </w:rPr>
        <w:t xml:space="preserve">1.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Pr="003504F5">
        <w:rPr>
          <w:rFonts w:ascii="Times New Roman" w:hAnsi="Times New Roman" w:cs="Times New Roman"/>
          <w:sz w:val="20"/>
          <w:szCs w:val="20"/>
        </w:rPr>
        <w:t>Плёсского городского поселения Приволжского муниципального района Ивановской области (далее – Плёсское городское поселение, поселение)</w:t>
      </w:r>
      <w:r w:rsidRPr="003504F5">
        <w:rPr>
          <w:rFonts w:ascii="Times New Roman" w:eastAsia="Times New Roman CYR" w:hAnsi="Times New Roman" w:cs="Times New Roman"/>
          <w:sz w:val="20"/>
          <w:szCs w:val="20"/>
        </w:rPr>
        <w:t>,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Плёсского городского поселения на очередной финансовый год</w:t>
      </w:r>
      <w:r w:rsidRPr="003504F5">
        <w:rPr>
          <w:rFonts w:ascii="Times New Roman" w:hAnsi="Times New Roman" w:cs="Times New Roman"/>
          <w:sz w:val="20"/>
          <w:szCs w:val="20"/>
        </w:rPr>
        <w:t xml:space="preserve"> </w:t>
      </w:r>
      <w:r w:rsidRPr="003504F5">
        <w:rPr>
          <w:rFonts w:ascii="Times New Roman" w:eastAsia="Times New Roman CYR" w:hAnsi="Times New Roman" w:cs="Times New Roman"/>
          <w:sz w:val="20"/>
          <w:szCs w:val="20"/>
        </w:rPr>
        <w:t>и плановый период (далее также – местный бюджет), утверждения и исполнения бюджета поселения на очередной финансовый год</w:t>
      </w:r>
      <w:r w:rsidRPr="003504F5">
        <w:rPr>
          <w:rFonts w:ascii="Times New Roman" w:hAnsi="Times New Roman" w:cs="Times New Roman"/>
          <w:sz w:val="20"/>
          <w:szCs w:val="20"/>
        </w:rPr>
        <w:t xml:space="preserve"> </w:t>
      </w:r>
      <w:r w:rsidRPr="003504F5">
        <w:rPr>
          <w:rFonts w:ascii="Times New Roman" w:eastAsia="Times New Roman CYR" w:hAnsi="Times New Roman" w:cs="Times New Roman"/>
          <w:sz w:val="20"/>
          <w:szCs w:val="20"/>
        </w:rPr>
        <w:t>и плановый период, контроля за его исполнением, осуществления бюджетного учета, составления, рассмотрения и утверждения бюджетной отчетности.</w:t>
      </w:r>
    </w:p>
    <w:p w:rsidR="003504F5" w:rsidRPr="003504F5" w:rsidRDefault="003504F5" w:rsidP="003504F5">
      <w:pPr>
        <w:tabs>
          <w:tab w:val="left" w:pos="0"/>
        </w:tabs>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 Бюджетный процесс в Плёсском городском поселении регулируется Бюджетным кодексом Российской Федерации, федеральными законами, законами Ивановской области, Уставом Плёсского городского поселения, настоящим Положением и иными издаваемыми в соответствии с настоящим Положением муниципальными правовыми актами органов местного самоуправления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Органы местного самоуправления Плёсского городского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3504F5" w:rsidRPr="003504F5" w:rsidRDefault="003504F5" w:rsidP="003504F5">
      <w:pPr>
        <w:tabs>
          <w:tab w:val="left" w:pos="1080"/>
        </w:tabs>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3504F5" w:rsidRPr="003504F5" w:rsidRDefault="003504F5" w:rsidP="003504F5">
      <w:pPr>
        <w:tabs>
          <w:tab w:val="left" w:pos="1080"/>
        </w:tabs>
        <w:autoSpaceDE w:val="0"/>
        <w:autoSpaceDN w:val="0"/>
        <w:adjustRightInd w:val="0"/>
        <w:spacing w:after="0"/>
        <w:ind w:firstLine="709"/>
        <w:jc w:val="both"/>
        <w:rPr>
          <w:rFonts w:ascii="Times New Roman" w:hAnsi="Times New Roman" w:cs="Times New Roman"/>
          <w:sz w:val="20"/>
          <w:szCs w:val="20"/>
        </w:rPr>
      </w:pPr>
    </w:p>
    <w:p w:rsidR="003504F5" w:rsidRPr="003504F5" w:rsidRDefault="003504F5" w:rsidP="003504F5">
      <w:pPr>
        <w:autoSpaceDE w:val="0"/>
        <w:autoSpaceDN w:val="0"/>
        <w:adjustRightInd w:val="0"/>
        <w:spacing w:after="0"/>
        <w:jc w:val="center"/>
        <w:rPr>
          <w:rFonts w:ascii="Times New Roman" w:hAnsi="Times New Roman" w:cs="Times New Roman"/>
          <w:b/>
          <w:sz w:val="20"/>
          <w:szCs w:val="20"/>
        </w:rPr>
      </w:pPr>
      <w:r w:rsidRPr="003504F5">
        <w:rPr>
          <w:rFonts w:ascii="Times New Roman" w:hAnsi="Times New Roman" w:cs="Times New Roman"/>
          <w:b/>
          <w:sz w:val="20"/>
          <w:szCs w:val="20"/>
        </w:rPr>
        <w:t>Статья 2. Участники бюджетного процесса в Плёсском городском поселении.</w:t>
      </w:r>
    </w:p>
    <w:p w:rsidR="003504F5" w:rsidRPr="003504F5" w:rsidRDefault="003504F5" w:rsidP="003504F5">
      <w:pPr>
        <w:autoSpaceDE w:val="0"/>
        <w:autoSpaceDN w:val="0"/>
        <w:adjustRightInd w:val="0"/>
        <w:spacing w:after="0"/>
        <w:ind w:firstLine="709"/>
        <w:jc w:val="both"/>
        <w:rPr>
          <w:rFonts w:ascii="Times New Roman" w:hAnsi="Times New Roman" w:cs="Times New Roman"/>
          <w:b/>
          <w:sz w:val="20"/>
          <w:szCs w:val="20"/>
        </w:rPr>
      </w:pP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 Участниками бюджетного процесса в Плёсском городском поселении являются: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Глава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Совет Плёсского городского поселения;</w:t>
      </w:r>
    </w:p>
    <w:p w:rsidR="003504F5" w:rsidRPr="003504F5" w:rsidRDefault="003504F5" w:rsidP="00E470A1">
      <w:pPr>
        <w:numPr>
          <w:ilvl w:val="0"/>
          <w:numId w:val="4"/>
        </w:numPr>
        <w:tabs>
          <w:tab w:val="clear" w:pos="432"/>
          <w:tab w:val="num" w:pos="709"/>
        </w:tabs>
        <w:suppressAutoHyphens/>
        <w:spacing w:after="0" w:line="240" w:lineRule="auto"/>
        <w:ind w:left="0" w:firstLine="709"/>
        <w:jc w:val="both"/>
        <w:rPr>
          <w:rFonts w:ascii="Times New Roman" w:hAnsi="Times New Roman" w:cs="Times New Roman"/>
          <w:sz w:val="20"/>
          <w:szCs w:val="20"/>
        </w:rPr>
      </w:pPr>
      <w:r w:rsidRPr="003504F5">
        <w:rPr>
          <w:rFonts w:ascii="Times New Roman" w:hAnsi="Times New Roman" w:cs="Times New Roman"/>
          <w:sz w:val="20"/>
          <w:szCs w:val="20"/>
        </w:rPr>
        <w:t>- Администрация Плёсского городского поселения;</w:t>
      </w:r>
    </w:p>
    <w:p w:rsidR="003504F5" w:rsidRPr="003504F5" w:rsidRDefault="003504F5" w:rsidP="003504F5">
      <w:pPr>
        <w:widowControl w:val="0"/>
        <w:autoSpaceDE w:val="0"/>
        <w:spacing w:after="0"/>
        <w:ind w:firstLine="709"/>
        <w:jc w:val="both"/>
        <w:rPr>
          <w:rFonts w:ascii="Times New Roman" w:eastAsia="Arial" w:hAnsi="Times New Roman" w:cs="Times New Roman"/>
          <w:sz w:val="20"/>
          <w:szCs w:val="20"/>
        </w:rPr>
      </w:pPr>
      <w:r w:rsidRPr="003504F5">
        <w:rPr>
          <w:rFonts w:ascii="Times New Roman" w:eastAsia="Arial" w:hAnsi="Times New Roman" w:cs="Times New Roman"/>
          <w:iCs/>
          <w:sz w:val="20"/>
          <w:szCs w:val="20"/>
        </w:rPr>
        <w:t xml:space="preserve">- </w:t>
      </w:r>
      <w:r w:rsidRPr="003504F5">
        <w:rPr>
          <w:rFonts w:ascii="Times New Roman" w:eastAsia="Arial" w:hAnsi="Times New Roman" w:cs="Times New Roman"/>
          <w:sz w:val="20"/>
          <w:szCs w:val="20"/>
        </w:rPr>
        <w:t xml:space="preserve">финансовый орган </w:t>
      </w:r>
      <w:r w:rsidRPr="003504F5">
        <w:rPr>
          <w:rFonts w:ascii="Times New Roman" w:hAnsi="Times New Roman" w:cs="Times New Roman"/>
          <w:sz w:val="20"/>
          <w:szCs w:val="20"/>
        </w:rPr>
        <w:t>Плёсского городского поселения</w:t>
      </w:r>
      <w:r w:rsidRPr="003504F5">
        <w:rPr>
          <w:rFonts w:ascii="Times New Roman" w:eastAsia="Arial" w:hAnsi="Times New Roman" w:cs="Times New Roman"/>
          <w:sz w:val="20"/>
          <w:szCs w:val="20"/>
        </w:rPr>
        <w:t>;</w:t>
      </w:r>
    </w:p>
    <w:p w:rsidR="003504F5" w:rsidRPr="003504F5" w:rsidRDefault="003504F5" w:rsidP="003504F5">
      <w:pPr>
        <w:spacing w:after="0"/>
        <w:ind w:firstLine="709"/>
        <w:jc w:val="both"/>
        <w:rPr>
          <w:rFonts w:ascii="Times New Roman" w:hAnsi="Times New Roman" w:cs="Times New Roman"/>
          <w:b/>
          <w:sz w:val="20"/>
          <w:szCs w:val="20"/>
        </w:rPr>
      </w:pPr>
      <w:r w:rsidRPr="003504F5">
        <w:rPr>
          <w:rFonts w:ascii="Times New Roman" w:hAnsi="Times New Roman" w:cs="Times New Roman"/>
          <w:sz w:val="20"/>
          <w:szCs w:val="20"/>
        </w:rPr>
        <w:t xml:space="preserve">- </w:t>
      </w:r>
      <w:bookmarkStart w:id="1" w:name="sub_15217"/>
      <w:r w:rsidRPr="003504F5">
        <w:rPr>
          <w:rFonts w:ascii="Times New Roman" w:hAnsi="Times New Roman" w:cs="Times New Roman"/>
          <w:sz w:val="20"/>
          <w:szCs w:val="20"/>
        </w:rPr>
        <w:t>органы муниципального финансового контроля;</w:t>
      </w:r>
      <w:bookmarkEnd w:id="1"/>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главные распорядители бюджетных средств;</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главные администраторы (администраторы) доходов местного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главные администраторы (администраторы) источников финансирования дефицита местного бюджета;</w:t>
      </w:r>
    </w:p>
    <w:p w:rsidR="003504F5" w:rsidRPr="003504F5" w:rsidRDefault="003504F5" w:rsidP="003504F5">
      <w:pPr>
        <w:spacing w:after="0"/>
        <w:ind w:firstLine="709"/>
        <w:rPr>
          <w:rFonts w:ascii="Times New Roman" w:hAnsi="Times New Roman" w:cs="Times New Roman"/>
          <w:sz w:val="20"/>
          <w:szCs w:val="20"/>
        </w:rPr>
      </w:pPr>
      <w:r w:rsidRPr="003504F5">
        <w:rPr>
          <w:rFonts w:ascii="Times New Roman" w:hAnsi="Times New Roman" w:cs="Times New Roman"/>
          <w:sz w:val="20"/>
          <w:szCs w:val="20"/>
        </w:rPr>
        <w:t>- получатели бюджетных средств местного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eastAsia="Times New Roman CYR" w:hAnsi="Times New Roman" w:cs="Times New Roman"/>
          <w:sz w:val="20"/>
          <w:szCs w:val="20"/>
        </w:rPr>
        <w:t xml:space="preserve">2.  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Pr="003504F5">
        <w:rPr>
          <w:rFonts w:ascii="Times New Roman" w:hAnsi="Times New Roman" w:cs="Times New Roman"/>
          <w:sz w:val="20"/>
          <w:szCs w:val="20"/>
        </w:rPr>
        <w:t>Совета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Совет Плёсского городского поселения обладает следующими бюджетными полномочиями:</w:t>
      </w:r>
    </w:p>
    <w:p w:rsidR="003504F5" w:rsidRPr="003504F5" w:rsidRDefault="003504F5" w:rsidP="003504F5">
      <w:pPr>
        <w:widowControl w:val="0"/>
        <w:spacing w:after="0"/>
        <w:ind w:firstLine="709"/>
        <w:jc w:val="both"/>
        <w:rPr>
          <w:rFonts w:ascii="Times New Roman" w:hAnsi="Times New Roman" w:cs="Times New Roman"/>
          <w:sz w:val="20"/>
          <w:szCs w:val="20"/>
        </w:rPr>
      </w:pPr>
      <w:bookmarkStart w:id="2" w:name="Par83"/>
      <w:bookmarkEnd w:id="2"/>
      <w:r w:rsidRPr="003504F5">
        <w:rPr>
          <w:rFonts w:ascii="Times New Roman" w:hAnsi="Times New Roman" w:cs="Times New Roman"/>
          <w:sz w:val="20"/>
          <w:szCs w:val="20"/>
        </w:rPr>
        <w:t>-   рассматривает и утверждает бюджет и отчет о его исполнении;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формирует и определяет правовой статус органа внешнего муниципального финансового контроля; </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изменяет и отменяет местные налоги и сборы в соответствии с законодательством Российской Федерации о налогах и сборах;</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определяет порядок управления и распоряжения имуществом, находящимся в собственности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определяет порядок предоставления межбюджетных трансфертов из бюджета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lastRenderedPageBreak/>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осуществляет иные бюджетные полномочия в соответствии с бюджетным законодательством и настоящим Положением.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4. Глава Плёсского городского поселения обладает следующими бюджетными полномочиями:</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подписывает и направляет для официального опубликования принятые Советом Плёсского городского поселения решения о бюджете и об исполнении бюджета;</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осуществляет иные бюджетные полномочия в соответствии с бюджетным законодательством и настоящим Положением.</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5. Администрация Плёсского городского поселения обладает следующими бюджетными полномочиями: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и сроки составления п</w:t>
      </w:r>
      <w:r w:rsidRPr="003504F5">
        <w:rPr>
          <w:rFonts w:ascii="Times New Roman" w:hAnsi="Times New Roman" w:cs="Times New Roman"/>
          <w:bCs/>
          <w:sz w:val="20"/>
          <w:szCs w:val="20"/>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обеспечивает составление проекта бюджета, вносит его с необходимыми документами и материалами на утверждение в Совет Плёсского городского поселения;</w:t>
      </w:r>
    </w:p>
    <w:p w:rsidR="003504F5" w:rsidRPr="003504F5" w:rsidRDefault="003504F5" w:rsidP="003504F5">
      <w:pPr>
        <w:pStyle w:val="ConsPlusNormal"/>
        <w:ind w:firstLine="709"/>
        <w:jc w:val="both"/>
        <w:rPr>
          <w:rFonts w:ascii="Times New Roman" w:hAnsi="Times New Roman" w:cs="Times New Roman"/>
        </w:rPr>
      </w:pPr>
      <w:r w:rsidRPr="003504F5">
        <w:rPr>
          <w:rFonts w:ascii="Times New Roman" w:hAnsi="Times New Roman" w:cs="Times New Roman"/>
        </w:rPr>
        <w:t xml:space="preserve">- устанавливает состав, порядок и срок внесения информации, которая подлежит внесению в муниципальную долговую </w:t>
      </w:r>
      <w:proofErr w:type="gramStart"/>
      <w:r w:rsidRPr="003504F5">
        <w:rPr>
          <w:rFonts w:ascii="Times New Roman" w:hAnsi="Times New Roman" w:cs="Times New Roman"/>
        </w:rPr>
        <w:t xml:space="preserve">книгу </w:t>
      </w:r>
      <w:r w:rsidRPr="003504F5">
        <w:rPr>
          <w:rFonts w:ascii="Times New Roman" w:hAnsi="Times New Roman" w:cs="Times New Roman"/>
          <w:color w:val="22272F"/>
          <w:shd w:val="clear" w:color="auto" w:fill="FFFFFF"/>
        </w:rPr>
        <w:t> (</w:t>
      </w:r>
      <w:proofErr w:type="gramEnd"/>
      <w:r w:rsidRPr="003504F5">
        <w:rPr>
          <w:rFonts w:ascii="Times New Roman" w:hAnsi="Times New Roman" w:cs="Times New Roman"/>
          <w:color w:val="22272F"/>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r w:rsidRPr="003504F5">
        <w:rPr>
          <w:rFonts w:ascii="Times New Roman" w:hAnsi="Times New Roman" w:cs="Times New Roman"/>
        </w:rPr>
        <w:t>;</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принятия решений о подготовке и реализации бюджетных инвестиций бюджетных инвестиций в объекты муниципальной собственности;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ведения реестра расходных обязательств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осуществляет муниципальные заимствования от имени Плёсского городского поселения в соответствии с Бюджетным кодексом Российской Федерации и Уставом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предоставляет от имени Плёсского городского поселения муниципальные гарантии в пределах общей суммы предоставляемых гарантий, указанной в решении Совета Плёсского городского поселения о бюджете, в соответствии с требованиями Бюджетного кодекса Российской Федерации и в порядке, установленном муниципальными правовыми актами;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w:t>
      </w:r>
      <w:proofErr w:type="gramStart"/>
      <w:r w:rsidRPr="003504F5">
        <w:rPr>
          <w:rFonts w:ascii="Times New Roman" w:hAnsi="Times New Roman" w:cs="Times New Roman"/>
          <w:sz w:val="20"/>
          <w:szCs w:val="20"/>
        </w:rPr>
        <w:t>выдает  муниципальные</w:t>
      </w:r>
      <w:proofErr w:type="gramEnd"/>
      <w:r w:rsidRPr="003504F5">
        <w:rPr>
          <w:rFonts w:ascii="Times New Roman" w:hAnsi="Times New Roman" w:cs="Times New Roman"/>
          <w:sz w:val="20"/>
          <w:szCs w:val="20"/>
        </w:rPr>
        <w:t xml:space="preserve"> гарантии;</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разрабатывает и утверждает методики распределения и (или) порядки предоставления межбюджетных трансфертов;</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обеспечивает исполнение бюджета и составление бюджетной отчетности;</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представляет отчет об исполнении бюджета на утверждение в Совет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обеспечивает управление муниципальным долгом Плёсского городского поселения в соответствии с Уставом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разработки и утверждения, период действия, а также требования к составу и содержанию бюджетного прогноза Плёсского городского поселения на долгосрочный период с соблюдением требований Бюджетного кодекса Российской Федерации;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утверждает бюджетный прогноз (изменения бюджетного прогноза) Плёсского городского поселения на долгосрочный период;</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разработки прогноза социально-экономического развития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lastRenderedPageBreak/>
        <w:t>- одобряет прогноз социально-экономического развития Плёсского городского поселения одновременно с принятием решения о внесении проекта бюджета в Совет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утверждает муниципальные программы и определяет сроки их реализации;</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определения сроков реализации муниципальных программ;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принятия решений о муниципальных программах и формирования и реализации указанных программ;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устанавливает порядок проведения оценки эффективности реализации муниципальной </w:t>
      </w:r>
      <w:proofErr w:type="gramStart"/>
      <w:r w:rsidRPr="003504F5">
        <w:rPr>
          <w:rFonts w:ascii="Times New Roman" w:hAnsi="Times New Roman" w:cs="Times New Roman"/>
          <w:sz w:val="20"/>
          <w:szCs w:val="20"/>
        </w:rPr>
        <w:t>программы  и</w:t>
      </w:r>
      <w:proofErr w:type="gramEnd"/>
      <w:r w:rsidRPr="003504F5">
        <w:rPr>
          <w:rFonts w:ascii="Times New Roman" w:hAnsi="Times New Roman" w:cs="Times New Roman"/>
          <w:sz w:val="20"/>
          <w:szCs w:val="20"/>
        </w:rPr>
        <w:t xml:space="preserve"> ее критерии;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разработки, утверждения и реализации ведомственных целевых программ;</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осуществляет внутренний муниципальный финансовый контроль;</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утверждает перечень главных администраторов доходов бюджета Плёсского городского поселения в соответствии с общими требованиями, установленными Правительством Российской Федерации;</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утверждает перечень главных администраторов источников финансирования дефицита бюджета Плёсского городского поселения в соответствии с общими требованиями, установленными Правительством Российской Федерации;</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осуществляет иные бюджетные полномочия в соответствии с бюджетным законодательством и настоящим Положением.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6. Уполномоченным финансовым органом является Администрация Плесского городского </w:t>
      </w:r>
      <w:proofErr w:type="gramStart"/>
      <w:r w:rsidRPr="003504F5">
        <w:rPr>
          <w:rFonts w:ascii="Times New Roman" w:hAnsi="Times New Roman" w:cs="Times New Roman"/>
          <w:sz w:val="20"/>
          <w:szCs w:val="20"/>
        </w:rPr>
        <w:t>поселения(</w:t>
      </w:r>
      <w:proofErr w:type="gramEnd"/>
      <w:r w:rsidRPr="003504F5">
        <w:rPr>
          <w:rFonts w:ascii="Times New Roman" w:hAnsi="Times New Roman" w:cs="Times New Roman"/>
          <w:sz w:val="20"/>
          <w:szCs w:val="20"/>
        </w:rPr>
        <w:t>далее также – финансовый орган).</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6.1. Финансовый орган обладает следующими бюджетными полномочиями: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составляет проект бюджета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представляет проект бюджета с необходимыми документами и материалами в администрацию Плёсского городского поселения для внесения в Совет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организует исполнение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составления и ведения сводной бюджетной росписи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составления и ведения кассового плана;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осуществляет составление и ведение кассового плана;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составления бюджетной отчетности;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ведет муниципальную долговую книгу Плёсского городского поселения;</w:t>
      </w:r>
    </w:p>
    <w:p w:rsidR="003504F5" w:rsidRPr="003504F5" w:rsidRDefault="003504F5" w:rsidP="003504F5">
      <w:pPr>
        <w:spacing w:after="0"/>
        <w:ind w:firstLine="709"/>
        <w:jc w:val="both"/>
        <w:rPr>
          <w:rFonts w:ascii="Times New Roman" w:hAnsi="Times New Roman" w:cs="Times New Roman"/>
          <w:color w:val="FF0000"/>
          <w:sz w:val="20"/>
          <w:szCs w:val="20"/>
        </w:rPr>
      </w:pPr>
      <w:r w:rsidRPr="003504F5">
        <w:rPr>
          <w:rFonts w:ascii="Times New Roman" w:hAnsi="Times New Roman" w:cs="Times New Roman"/>
          <w:sz w:val="20"/>
          <w:szCs w:val="20"/>
        </w:rPr>
        <w:t>-  осуществляет внутренний муниципальный финансовый контроль;</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управляет средствами резервного фонда в порядке, определенном </w:t>
      </w:r>
      <w:proofErr w:type="gramStart"/>
      <w:r w:rsidRPr="003504F5">
        <w:rPr>
          <w:rFonts w:ascii="Times New Roman" w:hAnsi="Times New Roman" w:cs="Times New Roman"/>
          <w:sz w:val="20"/>
          <w:szCs w:val="20"/>
        </w:rPr>
        <w:t>администрацией  Плёсского</w:t>
      </w:r>
      <w:proofErr w:type="gramEnd"/>
      <w:r w:rsidRPr="003504F5">
        <w:rPr>
          <w:rFonts w:ascii="Times New Roman" w:hAnsi="Times New Roman" w:cs="Times New Roman"/>
          <w:sz w:val="20"/>
          <w:szCs w:val="20"/>
        </w:rPr>
        <w:t xml:space="preserve">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ведет сводную бюджетную роспись;</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разрабатывает программу муниципальных заимствований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ведет реестр расходных обязательств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представляет реестр расходных обязательств Плёсского городского поселения в финансовый орган Ивановской области в порядке, установленном финансовым органом Ивановской области;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осуществляет методологическое руководство в процессе составления и </w:t>
      </w:r>
      <w:proofErr w:type="gramStart"/>
      <w:r w:rsidRPr="003504F5">
        <w:rPr>
          <w:rFonts w:ascii="Times New Roman" w:hAnsi="Times New Roman" w:cs="Times New Roman"/>
          <w:sz w:val="20"/>
          <w:szCs w:val="20"/>
        </w:rPr>
        <w:t>исполнения  бюджета</w:t>
      </w:r>
      <w:proofErr w:type="gramEnd"/>
      <w:r w:rsidRPr="003504F5">
        <w:rPr>
          <w:rFonts w:ascii="Times New Roman" w:hAnsi="Times New Roman" w:cs="Times New Roman"/>
          <w:sz w:val="20"/>
          <w:szCs w:val="20"/>
        </w:rPr>
        <w:t>;</w:t>
      </w:r>
    </w:p>
    <w:p w:rsidR="003504F5" w:rsidRPr="003504F5" w:rsidRDefault="003504F5" w:rsidP="003504F5">
      <w:pPr>
        <w:spacing w:after="0"/>
        <w:ind w:firstLine="709"/>
        <w:jc w:val="both"/>
        <w:rPr>
          <w:rFonts w:ascii="Times New Roman" w:hAnsi="Times New Roman" w:cs="Times New Roman"/>
          <w:sz w:val="20"/>
          <w:szCs w:val="20"/>
          <w:shd w:val="clear" w:color="auto" w:fill="FFFF00"/>
        </w:rPr>
      </w:pPr>
      <w:r w:rsidRPr="003504F5">
        <w:rPr>
          <w:rFonts w:ascii="Times New Roman" w:hAnsi="Times New Roman" w:cs="Times New Roman"/>
          <w:sz w:val="20"/>
          <w:szCs w:val="20"/>
        </w:rPr>
        <w:t>- разрабатывает основные направления бюджетной политики и основные направления налоговой политики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проектирует предельные объемы бюджетных ассигнований по главным распорядителям </w:t>
      </w:r>
      <w:proofErr w:type="gramStart"/>
      <w:r w:rsidRPr="003504F5">
        <w:rPr>
          <w:rFonts w:ascii="Times New Roman" w:hAnsi="Times New Roman" w:cs="Times New Roman"/>
          <w:sz w:val="20"/>
          <w:szCs w:val="20"/>
        </w:rPr>
        <w:t>средств  бюджета</w:t>
      </w:r>
      <w:proofErr w:type="gramEnd"/>
      <w:r w:rsidRPr="003504F5">
        <w:rPr>
          <w:rFonts w:ascii="Times New Roman" w:hAnsi="Times New Roman" w:cs="Times New Roman"/>
          <w:sz w:val="20"/>
          <w:szCs w:val="20"/>
        </w:rPr>
        <w:t xml:space="preserve"> либо субъектам бюджетного планирования;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утверждает лимиты бюджетных обязательств для главных распорядителей </w:t>
      </w:r>
      <w:proofErr w:type="gramStart"/>
      <w:r w:rsidRPr="003504F5">
        <w:rPr>
          <w:rFonts w:ascii="Times New Roman" w:hAnsi="Times New Roman" w:cs="Times New Roman"/>
          <w:sz w:val="20"/>
          <w:szCs w:val="20"/>
        </w:rPr>
        <w:t>средств  бюджета</w:t>
      </w:r>
      <w:proofErr w:type="gramEnd"/>
      <w:r w:rsidRPr="003504F5">
        <w:rPr>
          <w:rFonts w:ascii="Times New Roman" w:hAnsi="Times New Roman" w:cs="Times New Roman"/>
          <w:sz w:val="20"/>
          <w:szCs w:val="20"/>
        </w:rPr>
        <w:t>;</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lastRenderedPageBreak/>
        <w:t>- вносит изменения в лимиты бюджетных обязательств;</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разрабатывает программу муниципальных гарантий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проведения анализа финансового состояния принципала в целях предоставления муниципальной гарантии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проводит анализ финансового состояния принципала в целях предоставления муниципальной гарантии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утверждает перечень кодов подвидов по видам доходов, главными администраторами которых являются органы местного самоуправления Плёсского городского поселения и (или) находящиеся в их ведении казенные учреждения;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перечень и коды целевых статей расходов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устанавливает порядок </w:t>
      </w:r>
      <w:proofErr w:type="gramStart"/>
      <w:r w:rsidRPr="003504F5">
        <w:rPr>
          <w:rFonts w:ascii="Times New Roman" w:hAnsi="Times New Roman" w:cs="Times New Roman"/>
          <w:sz w:val="20"/>
          <w:szCs w:val="20"/>
        </w:rPr>
        <w:t>исполнения  бюджета</w:t>
      </w:r>
      <w:proofErr w:type="gramEnd"/>
      <w:r w:rsidRPr="003504F5">
        <w:rPr>
          <w:rFonts w:ascii="Times New Roman" w:hAnsi="Times New Roman" w:cs="Times New Roman"/>
          <w:sz w:val="20"/>
          <w:szCs w:val="20"/>
        </w:rPr>
        <w:t xml:space="preserve"> по расходам;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исполнения бюджета по источникам финансирования дефицита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осуществляет исполнение судебных актов, предусматривающих обращение взыскания на </w:t>
      </w:r>
      <w:proofErr w:type="gramStart"/>
      <w:r w:rsidRPr="003504F5">
        <w:rPr>
          <w:rFonts w:ascii="Times New Roman" w:hAnsi="Times New Roman" w:cs="Times New Roman"/>
          <w:sz w:val="20"/>
          <w:szCs w:val="20"/>
        </w:rPr>
        <w:t>средства  бюджета</w:t>
      </w:r>
      <w:proofErr w:type="gramEnd"/>
      <w:r w:rsidRPr="003504F5">
        <w:rPr>
          <w:rFonts w:ascii="Times New Roman" w:hAnsi="Times New Roman" w:cs="Times New Roman"/>
          <w:sz w:val="20"/>
          <w:szCs w:val="20"/>
        </w:rPr>
        <w:t xml:space="preserve"> в соответствии с Бюджетным кодексом Российской Федерации;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осуществляет управление средствами на едином счете бюджета в установленном им порядке;</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 осуществляет составление и ведение кассового плана </w:t>
      </w:r>
      <w:proofErr w:type="gramStart"/>
      <w:r w:rsidRPr="003504F5">
        <w:rPr>
          <w:rFonts w:ascii="Times New Roman" w:hAnsi="Times New Roman" w:cs="Times New Roman"/>
          <w:sz w:val="20"/>
          <w:szCs w:val="20"/>
        </w:rPr>
        <w:t>исполнения  бюджета</w:t>
      </w:r>
      <w:proofErr w:type="gramEnd"/>
      <w:r w:rsidRPr="003504F5">
        <w:rPr>
          <w:rFonts w:ascii="Times New Roman" w:hAnsi="Times New Roman" w:cs="Times New Roman"/>
          <w:sz w:val="20"/>
          <w:szCs w:val="20"/>
        </w:rPr>
        <w:t>;</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ежемесячно составляет отчет о кассовом исполнении бюджета в соответствии с Бюджетным кодексом Российской Федерации, </w:t>
      </w:r>
      <w:proofErr w:type="gramStart"/>
      <w:r w:rsidRPr="003504F5">
        <w:rPr>
          <w:rFonts w:ascii="Times New Roman" w:hAnsi="Times New Roman" w:cs="Times New Roman"/>
          <w:sz w:val="20"/>
          <w:szCs w:val="20"/>
        </w:rPr>
        <w:t>в порядке</w:t>
      </w:r>
      <w:proofErr w:type="gramEnd"/>
      <w:r w:rsidRPr="003504F5">
        <w:rPr>
          <w:rFonts w:ascii="Times New Roman" w:hAnsi="Times New Roman" w:cs="Times New Roman"/>
          <w:sz w:val="20"/>
          <w:szCs w:val="20"/>
        </w:rPr>
        <w:t xml:space="preserve"> установленном Министерством финансов Российской Федерации, иными правовыми актами, регулирующими бюджетные правоотношения;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составляет бюджетную отчетность Плёсского городского поселения на основании сводной бюджетной отчетности соответствующих главных администраторов бюджетных средств;</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представляет бюджетную отчетность в финансовый орган Приволжского муниципального района;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разрабатывает и представляет в администрацию Плёсского городского поселения для утверждения основания, порядок и условия списания и восстановления в учете задолженности по денежным обязательствам перед Плёсским городским поселением, муниципальных образований, юридических лиц;</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осуществляет операции по управлению остатками средств на едином </w:t>
      </w:r>
      <w:proofErr w:type="gramStart"/>
      <w:r w:rsidRPr="003504F5">
        <w:rPr>
          <w:rFonts w:ascii="Times New Roman" w:hAnsi="Times New Roman" w:cs="Times New Roman"/>
          <w:sz w:val="20"/>
          <w:szCs w:val="20"/>
        </w:rPr>
        <w:t>счете  бюджета</w:t>
      </w:r>
      <w:proofErr w:type="gramEnd"/>
      <w:r w:rsidRPr="003504F5">
        <w:rPr>
          <w:rFonts w:ascii="Times New Roman" w:hAnsi="Times New Roman" w:cs="Times New Roman"/>
          <w:sz w:val="20"/>
          <w:szCs w:val="20"/>
        </w:rPr>
        <w:t>;</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принимает решение о применении бюджетных мер принуждения </w:t>
      </w:r>
      <w:proofErr w:type="gramStart"/>
      <w:r w:rsidRPr="003504F5">
        <w:rPr>
          <w:rFonts w:ascii="Times New Roman" w:hAnsi="Times New Roman" w:cs="Times New Roman"/>
          <w:sz w:val="20"/>
          <w:szCs w:val="20"/>
        </w:rPr>
        <w:t>и  применяет</w:t>
      </w:r>
      <w:proofErr w:type="gramEnd"/>
      <w:r w:rsidRPr="003504F5">
        <w:rPr>
          <w:rFonts w:ascii="Times New Roman" w:hAnsi="Times New Roman" w:cs="Times New Roman"/>
          <w:sz w:val="20"/>
          <w:szCs w:val="20"/>
        </w:rPr>
        <w:t xml:space="preserve"> бюджетные меры принуждения, предусмотренные Бюджетным кодексом Российской Федерации;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shd w:val="clear" w:color="auto" w:fill="FFFF00"/>
        </w:rPr>
      </w:pPr>
      <w:r w:rsidRPr="003504F5">
        <w:rPr>
          <w:rFonts w:ascii="Times New Roman" w:hAnsi="Times New Roman" w:cs="Times New Roman"/>
          <w:sz w:val="20"/>
          <w:szCs w:val="20"/>
        </w:rPr>
        <w:t>- осуществляет иные бюджетные полномочия в соответствии с бюджетным законодательством и настоящим Положением.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6.2 Финансовый орган имеет исключительное право:</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утверждать сводную бюджетную роспись бюджета и вносит в нее изменения;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утверждать лимиты бюджетных обязательств для главных распорядителей бюджетных </w:t>
      </w:r>
      <w:proofErr w:type="gramStart"/>
      <w:r w:rsidRPr="003504F5">
        <w:rPr>
          <w:rFonts w:ascii="Times New Roman" w:hAnsi="Times New Roman" w:cs="Times New Roman"/>
          <w:sz w:val="20"/>
          <w:szCs w:val="20"/>
        </w:rPr>
        <w:t>средств  бюджета</w:t>
      </w:r>
      <w:proofErr w:type="gramEnd"/>
      <w:r w:rsidRPr="003504F5">
        <w:rPr>
          <w:rFonts w:ascii="Times New Roman" w:hAnsi="Times New Roman" w:cs="Times New Roman"/>
          <w:sz w:val="20"/>
          <w:szCs w:val="20"/>
        </w:rPr>
        <w:t>;</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вносить изменения в лимиты бюджетных обязательств;</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выносить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lastRenderedPageBreak/>
        <w:t>6.3. Отдельные бюджетные полномочия финансового органа Плёсского городского поселения могут осуществляться финансовым органом Приволжского муниципального района Ивановской области на основе соглашения между администрацией Плёсского городского поселения и администрацией Приволжского муниципального района Ивановской области.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7. Главный распорядитель бюджетных средств обладает следующими бюджетными полномочиями: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2) формирует перечень подведомственных ему получателей бюджетных средств;</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4) осуществляет планирование соответствующих расходов бюджета, составляет обоснования бюджетных ассигнований;</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6) вносит предложения по формированию и изменению лимитов бюджетных обязательств;</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7) вносит предложения по формированию и изменению сводной бюджетной росписи;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8) определяет порядок утверждения бюджетных смет подведомственных получателей бюджетных средств, являющихся казенными учреждениями;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9) формирует и утверждает муниципальные задания;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11) формирует бюджетную отчетность главного распорядителя бюджетных средств; </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12) отвечает от имени </w:t>
      </w:r>
      <w:r w:rsidRPr="003504F5">
        <w:rPr>
          <w:rFonts w:ascii="Times New Roman" w:hAnsi="Times New Roman" w:cs="Times New Roman"/>
          <w:sz w:val="20"/>
          <w:szCs w:val="20"/>
        </w:rPr>
        <w:t>поселения</w:t>
      </w:r>
      <w:r w:rsidRPr="003504F5">
        <w:rPr>
          <w:rFonts w:ascii="Times New Roman" w:eastAsia="Times New Roman CYR" w:hAnsi="Times New Roman" w:cs="Times New Roman"/>
          <w:sz w:val="20"/>
          <w:szCs w:val="20"/>
        </w:rPr>
        <w:t xml:space="preserve"> по денежным обязательствам подведомственных ему получателей бюджетных средств;</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13) выступает в суде от имени </w:t>
      </w:r>
      <w:r w:rsidRPr="003504F5">
        <w:rPr>
          <w:rFonts w:ascii="Times New Roman" w:hAnsi="Times New Roman" w:cs="Times New Roman"/>
          <w:sz w:val="20"/>
          <w:szCs w:val="20"/>
        </w:rPr>
        <w:t>поселения</w:t>
      </w:r>
      <w:r w:rsidRPr="003504F5">
        <w:rPr>
          <w:rFonts w:ascii="Times New Roman" w:eastAsia="Times New Roman CYR" w:hAnsi="Times New Roman" w:cs="Times New Roman"/>
          <w:sz w:val="20"/>
          <w:szCs w:val="20"/>
        </w:rPr>
        <w:t xml:space="preserve"> в качестве представителя ответчика по искам </w:t>
      </w:r>
      <w:proofErr w:type="gramStart"/>
      <w:r w:rsidRPr="003504F5">
        <w:rPr>
          <w:rFonts w:ascii="Times New Roman" w:eastAsia="Times New Roman CYR" w:hAnsi="Times New Roman" w:cs="Times New Roman"/>
          <w:sz w:val="20"/>
          <w:szCs w:val="20"/>
        </w:rPr>
        <w:t xml:space="preserve">к  </w:t>
      </w:r>
      <w:r w:rsidRPr="003504F5">
        <w:rPr>
          <w:rFonts w:ascii="Times New Roman" w:hAnsi="Times New Roman" w:cs="Times New Roman"/>
          <w:sz w:val="20"/>
          <w:szCs w:val="20"/>
        </w:rPr>
        <w:t>поселению</w:t>
      </w:r>
      <w:proofErr w:type="gramEnd"/>
      <w:r w:rsidRPr="003504F5">
        <w:rPr>
          <w:rFonts w:ascii="Times New Roman" w:eastAsia="Times New Roman CYR" w:hAnsi="Times New Roman" w:cs="Times New Roman"/>
          <w:sz w:val="20"/>
          <w:szCs w:val="20"/>
        </w:rPr>
        <w:t>;</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504F5" w:rsidRPr="003504F5" w:rsidRDefault="003504F5" w:rsidP="003504F5">
      <w:pPr>
        <w:spacing w:after="0"/>
        <w:ind w:firstLine="709"/>
        <w:jc w:val="both"/>
        <w:rPr>
          <w:rFonts w:ascii="Times New Roman" w:hAnsi="Times New Roman" w:cs="Times New Roman"/>
          <w:sz w:val="20"/>
          <w:szCs w:val="20"/>
          <w:shd w:val="clear" w:color="auto" w:fill="FFFFFF"/>
        </w:rPr>
      </w:pPr>
      <w:r w:rsidRPr="003504F5">
        <w:rPr>
          <w:rFonts w:ascii="Times New Roman" w:eastAsia="Times New Roman CYR" w:hAnsi="Times New Roman" w:cs="Times New Roman"/>
          <w:sz w:val="20"/>
          <w:szCs w:val="20"/>
        </w:rPr>
        <w:t xml:space="preserve">в) </w:t>
      </w:r>
      <w:r w:rsidRPr="003504F5">
        <w:rPr>
          <w:rFonts w:ascii="Times New Roman" w:hAnsi="Times New Roman" w:cs="Times New Roman"/>
          <w:sz w:val="20"/>
          <w:szCs w:val="20"/>
          <w:shd w:val="clear" w:color="auto" w:fill="FFFFFF"/>
        </w:rPr>
        <w:t xml:space="preserve">по иным искам к поселению, по которым в соответствии с федеральным законом интересы </w:t>
      </w:r>
      <w:r w:rsidRPr="003504F5">
        <w:rPr>
          <w:rFonts w:ascii="Times New Roman" w:hAnsi="Times New Roman" w:cs="Times New Roman"/>
          <w:color w:val="000000"/>
          <w:sz w:val="20"/>
          <w:szCs w:val="20"/>
        </w:rPr>
        <w:t xml:space="preserve">Плёсского городского поселения </w:t>
      </w:r>
      <w:r w:rsidRPr="003504F5">
        <w:rPr>
          <w:rFonts w:ascii="Times New Roman" w:hAnsi="Times New Roman" w:cs="Times New Roman"/>
          <w:sz w:val="20"/>
          <w:szCs w:val="20"/>
          <w:shd w:val="clear" w:color="auto" w:fill="FFFFFF"/>
        </w:rPr>
        <w:t>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w:t>
      </w:r>
      <w:r w:rsidRPr="003504F5">
        <w:rPr>
          <w:rFonts w:ascii="Times New Roman" w:hAnsi="Times New Roman" w:cs="Times New Roman"/>
          <w:color w:val="000000"/>
          <w:sz w:val="20"/>
          <w:szCs w:val="20"/>
        </w:rPr>
        <w:t xml:space="preserve"> поселения</w:t>
      </w:r>
      <w:r w:rsidRPr="003504F5">
        <w:rPr>
          <w:rFonts w:ascii="Times New Roman" w:hAnsi="Times New Roman" w:cs="Times New Roman"/>
          <w:sz w:val="20"/>
          <w:szCs w:val="20"/>
          <w:shd w:val="clear" w:color="auto" w:fill="FFFFFF"/>
        </w:rPr>
        <w:t>;</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14) выступает в суде от имени Плёсского городского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w:t>
      </w:r>
      <w:proofErr w:type="gramStart"/>
      <w:r w:rsidRPr="003504F5">
        <w:rPr>
          <w:rFonts w:ascii="Times New Roman" w:eastAsia="Times New Roman CYR" w:hAnsi="Times New Roman" w:cs="Times New Roman"/>
          <w:sz w:val="20"/>
          <w:szCs w:val="20"/>
        </w:rPr>
        <w:t>казны  Плёсского</w:t>
      </w:r>
      <w:proofErr w:type="gramEnd"/>
      <w:r w:rsidRPr="003504F5">
        <w:rPr>
          <w:rFonts w:ascii="Times New Roman" w:eastAsia="Times New Roman CYR" w:hAnsi="Times New Roman" w:cs="Times New Roman"/>
          <w:sz w:val="20"/>
          <w:szCs w:val="20"/>
        </w:rPr>
        <w:t xml:space="preserve"> городского поселения;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7.1. Распорядитель бюджетных средств обладает следующими бюджетными полномочиями: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1) осуществляет планирование соответствующих расходов бюджета; </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lastRenderedPageBreak/>
        <w:t>8. Главный администратор доходов бюджета Плёсского городского поселения обладает следующими бюджетными полномочиями:</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1) формирует перечень подведомственных ему администраторов доходов бюджета   поселения;</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2) представляет сведения, необходимые для составления проекта бюджета поселения;</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3) представляет сведения для составления и ведения кассового плана;</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4) формирует и представляет бюджетную отчетность главного администратора доходов бюджета   поселения;</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5) представляет для включения в реестр источников доходов бюджета поселения сведения о закрепленных за ним источниках доходов;</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xml:space="preserve">7) осуществляет иные бюджетные полномочия, установленные </w:t>
      </w:r>
      <w:r w:rsidRPr="003504F5">
        <w:rPr>
          <w:rFonts w:eastAsia="Times New Roman CYR"/>
          <w:sz w:val="20"/>
          <w:szCs w:val="20"/>
        </w:rPr>
        <w:t>Бюджетным кодексом Российской Федерации</w:t>
      </w:r>
      <w:r w:rsidRPr="003504F5">
        <w:rPr>
          <w:sz w:val="20"/>
          <w:szCs w:val="20"/>
        </w:rPr>
        <w:t xml:space="preserve"> и принимаемыми в соответствии с ним муниципальными правовыми актами Плёсского городского поселения, регулирующими бюджетные правоотношения.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8.1. Администратор доходов бюджета </w:t>
      </w:r>
      <w:r w:rsidRPr="003504F5">
        <w:rPr>
          <w:rFonts w:ascii="Times New Roman" w:hAnsi="Times New Roman" w:cs="Times New Roman"/>
          <w:sz w:val="20"/>
          <w:szCs w:val="20"/>
        </w:rPr>
        <w:t xml:space="preserve">Плёсского городского поселения </w:t>
      </w:r>
      <w:r w:rsidRPr="003504F5">
        <w:rPr>
          <w:rFonts w:ascii="Times New Roman" w:eastAsia="Times New Roman CYR" w:hAnsi="Times New Roman" w:cs="Times New Roman"/>
          <w:sz w:val="20"/>
          <w:szCs w:val="20"/>
        </w:rPr>
        <w:t>обладает следующими бюджетными полномочиями: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1) осуществляет начисление, учет и контроль за правильностью исчисления, полнотой и своевременностью осуществления платежей в бюджет </w:t>
      </w:r>
      <w:r w:rsidRPr="003504F5">
        <w:rPr>
          <w:rFonts w:ascii="Times New Roman" w:hAnsi="Times New Roman" w:cs="Times New Roman"/>
          <w:sz w:val="20"/>
          <w:szCs w:val="20"/>
        </w:rPr>
        <w:t xml:space="preserve">  поселения</w:t>
      </w:r>
      <w:r w:rsidRPr="003504F5">
        <w:rPr>
          <w:rFonts w:ascii="Times New Roman" w:eastAsia="Times New Roman CYR" w:hAnsi="Times New Roman" w:cs="Times New Roman"/>
          <w:sz w:val="20"/>
          <w:szCs w:val="20"/>
        </w:rPr>
        <w:t>, пеней и штрафов по ним;</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2) осуществляет взыскания задолженности по платежам в бюджет </w:t>
      </w:r>
      <w:r w:rsidRPr="003504F5">
        <w:rPr>
          <w:rFonts w:ascii="Times New Roman" w:hAnsi="Times New Roman" w:cs="Times New Roman"/>
          <w:sz w:val="20"/>
          <w:szCs w:val="20"/>
        </w:rPr>
        <w:t xml:space="preserve">  поселения</w:t>
      </w:r>
      <w:r w:rsidRPr="003504F5">
        <w:rPr>
          <w:rFonts w:ascii="Times New Roman" w:eastAsia="Times New Roman CYR" w:hAnsi="Times New Roman" w:cs="Times New Roman"/>
          <w:sz w:val="20"/>
          <w:szCs w:val="20"/>
        </w:rPr>
        <w:t>, пеней и штрафов;</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4) принимает решения о зачете (уточнении) платежей в бюджет </w:t>
      </w:r>
      <w:r w:rsidRPr="003504F5">
        <w:rPr>
          <w:rFonts w:ascii="Times New Roman" w:hAnsi="Times New Roman" w:cs="Times New Roman"/>
          <w:sz w:val="20"/>
          <w:szCs w:val="20"/>
        </w:rPr>
        <w:t>поселения</w:t>
      </w:r>
      <w:r w:rsidRPr="003504F5">
        <w:rPr>
          <w:rFonts w:ascii="Times New Roman" w:eastAsia="Times New Roman CYR" w:hAnsi="Times New Roman" w:cs="Times New Roman"/>
          <w:sz w:val="20"/>
          <w:szCs w:val="20"/>
        </w:rPr>
        <w:t xml:space="preserve"> и представление соответствующих уведомлений в орган Федерального казначейства;</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7) принимает решение о признании безнадежной к взысканию задолженности по платежам в бюджет;</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Плёсского городского поселения, регулирующими бюджетные правоотношения.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8.2. Главный администратор бюджетных средств поселения, администратор бюджетных средств поселения проводит внутренний финансовый аудит, </w:t>
      </w:r>
      <w:proofErr w:type="gramStart"/>
      <w:r w:rsidRPr="003504F5">
        <w:rPr>
          <w:rFonts w:ascii="Times New Roman" w:eastAsia="Times New Roman CYR" w:hAnsi="Times New Roman" w:cs="Times New Roman"/>
          <w:sz w:val="20"/>
          <w:szCs w:val="20"/>
        </w:rPr>
        <w:t>который  является</w:t>
      </w:r>
      <w:proofErr w:type="gramEnd"/>
      <w:r w:rsidRPr="003504F5">
        <w:rPr>
          <w:rFonts w:ascii="Times New Roman" w:eastAsia="Times New Roman CYR" w:hAnsi="Times New Roman" w:cs="Times New Roman"/>
          <w:sz w:val="20"/>
          <w:szCs w:val="20"/>
        </w:rPr>
        <w:t xml:space="preserve">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3) заключения о результатах исполнения решений, направленных на повышение качества финансового менеджмента.</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8.3. Главные администраторы (администраторы) доходов бюджета (их уполномоченные должностные лица) осуществляют на основе функциональной независимости внутренний финансовый аудит в целях:</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lastRenderedPageBreak/>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3) повышения качества финансового менеджмента.</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9. Главный администратор финансирования дефицита бюджета </w:t>
      </w:r>
      <w:r w:rsidRPr="003504F5">
        <w:rPr>
          <w:rFonts w:ascii="Times New Roman" w:hAnsi="Times New Roman" w:cs="Times New Roman"/>
          <w:sz w:val="20"/>
          <w:szCs w:val="20"/>
        </w:rPr>
        <w:t xml:space="preserve">Плёсского городского поселения </w:t>
      </w:r>
      <w:r w:rsidRPr="003504F5">
        <w:rPr>
          <w:rFonts w:ascii="Times New Roman" w:eastAsia="Times New Roman CYR" w:hAnsi="Times New Roman" w:cs="Times New Roman"/>
          <w:sz w:val="20"/>
          <w:szCs w:val="20"/>
        </w:rPr>
        <w:t>обладает следующими бюджетными полномочиями: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1) </w:t>
      </w:r>
      <w:r w:rsidRPr="003504F5">
        <w:rPr>
          <w:rFonts w:ascii="Times New Roman" w:hAnsi="Times New Roman" w:cs="Times New Roman"/>
          <w:sz w:val="20"/>
          <w:szCs w:val="20"/>
        </w:rPr>
        <w:t>формирует перечни подведомственных ему администраторов источников финансирования дефицита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5) формирует бюджетную отчетность главного администратора источников финансирования дефицита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7) составляет обоснования бюджетных ассигнований.</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9.1. Администратор источников финансирования дефицита бюджета Плёсского городского поселения обладает следующими бюджетными полномочиями: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 осуществляет планирование (прогнозирование) поступлений и выплат по источникам финансирования дефицита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 осуществляет контроль за полнотой и своевременностью поступления в бюджет источников финансирования дефицита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обеспечивает поступления в бюджет и выплаты из бюджета по источникам финансирования дефицита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4) формирует и представляет бюджетную отчетность;</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Плёсского городского поселения, регулирующими бюджетные правоотношения.</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10. Получатель бюджетных средств обладает следующими бюджетными полномочиями:</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1) составляет и исполняет бюджетную смету;</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2) принимает и (или) исполняет в пределах доведенных лимитов бюджетных обязательств и (или) бюджетных ассигнований бюджетные обязательства;</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3) обеспечивает результативность, целевой характер использования предусмотренных ему бюджетных ассигнований;</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4) вносит соответствующему главному распорядителю (распорядителю) бюджетных средств предложения по изменению бюджетной росписи;</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5) ведет бюджетный учет (обеспечивает ведение бюджетного учета);</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xml:space="preserve">7) осуществляет иные полномочия, установленные </w:t>
      </w:r>
      <w:r w:rsidRPr="003504F5">
        <w:rPr>
          <w:rFonts w:eastAsia="Times New Roman CYR"/>
          <w:sz w:val="20"/>
          <w:szCs w:val="20"/>
        </w:rPr>
        <w:t>Бюджетным кодексом Российской Федерации</w:t>
      </w:r>
      <w:r w:rsidRPr="003504F5">
        <w:rPr>
          <w:sz w:val="20"/>
          <w:szCs w:val="20"/>
        </w:rPr>
        <w:t xml:space="preserve"> и принятыми в соответствии с ним муниципальными правовыми актами Плёсского городского поселения, регулирующими бюджетные правоотношения.</w:t>
      </w:r>
    </w:p>
    <w:p w:rsidR="003504F5" w:rsidRPr="003504F5" w:rsidRDefault="003504F5" w:rsidP="003504F5">
      <w:pPr>
        <w:spacing w:after="0"/>
        <w:jc w:val="both"/>
        <w:rPr>
          <w:rFonts w:ascii="Times New Roman" w:hAnsi="Times New Roman" w:cs="Times New Roman"/>
          <w:sz w:val="20"/>
          <w:szCs w:val="20"/>
        </w:rPr>
      </w:pPr>
    </w:p>
    <w:p w:rsidR="003504F5" w:rsidRPr="003504F5" w:rsidRDefault="003504F5" w:rsidP="003504F5">
      <w:pPr>
        <w:autoSpaceDE w:val="0"/>
        <w:autoSpaceDN w:val="0"/>
        <w:adjustRightInd w:val="0"/>
        <w:spacing w:after="0"/>
        <w:jc w:val="center"/>
        <w:rPr>
          <w:rFonts w:ascii="Times New Roman" w:hAnsi="Times New Roman" w:cs="Times New Roman"/>
          <w:b/>
          <w:caps/>
          <w:sz w:val="20"/>
          <w:szCs w:val="20"/>
        </w:rPr>
      </w:pPr>
      <w:r w:rsidRPr="003504F5">
        <w:rPr>
          <w:rFonts w:ascii="Times New Roman" w:hAnsi="Times New Roman" w:cs="Times New Roman"/>
          <w:b/>
          <w:caps/>
          <w:sz w:val="20"/>
          <w:szCs w:val="20"/>
        </w:rPr>
        <w:t xml:space="preserve">ГЛАВА 2. Составление, представление и утверждение </w:t>
      </w:r>
      <w:proofErr w:type="gramStart"/>
      <w:r w:rsidRPr="003504F5">
        <w:rPr>
          <w:rFonts w:ascii="Times New Roman" w:hAnsi="Times New Roman" w:cs="Times New Roman"/>
          <w:b/>
          <w:caps/>
          <w:sz w:val="20"/>
          <w:szCs w:val="20"/>
        </w:rPr>
        <w:t xml:space="preserve">бюджета  </w:t>
      </w:r>
      <w:r w:rsidRPr="003504F5">
        <w:rPr>
          <w:rFonts w:ascii="Times New Roman" w:hAnsi="Times New Roman" w:cs="Times New Roman"/>
          <w:b/>
          <w:sz w:val="20"/>
          <w:szCs w:val="20"/>
        </w:rPr>
        <w:t>ПЛЁССКОГО</w:t>
      </w:r>
      <w:proofErr w:type="gramEnd"/>
      <w:r w:rsidRPr="003504F5">
        <w:rPr>
          <w:rFonts w:ascii="Times New Roman" w:hAnsi="Times New Roman" w:cs="Times New Roman"/>
          <w:b/>
          <w:sz w:val="20"/>
          <w:szCs w:val="20"/>
        </w:rPr>
        <w:t xml:space="preserve"> ГОРОДСКОГО ПОСЕЛЕНИЯ.</w:t>
      </w:r>
    </w:p>
    <w:p w:rsidR="003504F5" w:rsidRPr="003504F5" w:rsidRDefault="003504F5" w:rsidP="003504F5">
      <w:pPr>
        <w:autoSpaceDE w:val="0"/>
        <w:autoSpaceDN w:val="0"/>
        <w:adjustRightInd w:val="0"/>
        <w:spacing w:before="360" w:after="0"/>
        <w:jc w:val="center"/>
        <w:rPr>
          <w:rFonts w:ascii="Times New Roman" w:hAnsi="Times New Roman" w:cs="Times New Roman"/>
          <w:b/>
          <w:sz w:val="20"/>
          <w:szCs w:val="20"/>
        </w:rPr>
      </w:pPr>
      <w:r w:rsidRPr="003504F5">
        <w:rPr>
          <w:rFonts w:ascii="Times New Roman" w:hAnsi="Times New Roman" w:cs="Times New Roman"/>
          <w:b/>
          <w:sz w:val="20"/>
          <w:szCs w:val="20"/>
        </w:rPr>
        <w:lastRenderedPageBreak/>
        <w:t>Статья 3. Правовая форма бюджета Плёсского городского поселения.</w:t>
      </w:r>
    </w:p>
    <w:p w:rsidR="003504F5" w:rsidRPr="003504F5" w:rsidRDefault="003504F5" w:rsidP="003504F5">
      <w:pPr>
        <w:pStyle w:val="ConsNormal"/>
        <w:widowControl/>
        <w:tabs>
          <w:tab w:val="left" w:pos="0"/>
        </w:tabs>
        <w:ind w:right="0" w:firstLine="709"/>
        <w:jc w:val="both"/>
        <w:rPr>
          <w:rFonts w:ascii="Times New Roman" w:hAnsi="Times New Roman" w:cs="Times New Roman"/>
        </w:rPr>
      </w:pPr>
      <w:r w:rsidRPr="003504F5">
        <w:rPr>
          <w:rFonts w:ascii="Times New Roman" w:hAnsi="Times New Roman" w:cs="Times New Roman"/>
        </w:rPr>
        <w:t xml:space="preserve">1. Местный бюджет является формой образования и расходования денежных средств, предназначенных для обеспечения задач и функций поселения. </w:t>
      </w:r>
    </w:p>
    <w:p w:rsidR="003504F5" w:rsidRPr="003504F5" w:rsidRDefault="003504F5" w:rsidP="003504F5">
      <w:pPr>
        <w:pStyle w:val="ConsNormal"/>
        <w:widowControl/>
        <w:tabs>
          <w:tab w:val="left" w:pos="0"/>
        </w:tabs>
        <w:ind w:right="0" w:firstLine="709"/>
        <w:jc w:val="both"/>
        <w:rPr>
          <w:rFonts w:ascii="Times New Roman" w:hAnsi="Times New Roman" w:cs="Times New Roman"/>
        </w:rPr>
      </w:pPr>
      <w:r w:rsidRPr="003504F5">
        <w:rPr>
          <w:rFonts w:ascii="Times New Roman" w:hAnsi="Times New Roman" w:cs="Times New Roman"/>
        </w:rPr>
        <w:t xml:space="preserve">2. Использование иных форм образования и расходования денежных средств для исполнения расходных обязательств поселения не допускается. </w:t>
      </w:r>
    </w:p>
    <w:p w:rsidR="003504F5" w:rsidRPr="003504F5" w:rsidRDefault="003504F5" w:rsidP="003504F5">
      <w:pPr>
        <w:pStyle w:val="ConsNormal"/>
        <w:widowControl/>
        <w:tabs>
          <w:tab w:val="left" w:pos="0"/>
        </w:tabs>
        <w:ind w:right="0" w:firstLine="709"/>
        <w:jc w:val="both"/>
        <w:rPr>
          <w:rFonts w:ascii="Times New Roman" w:hAnsi="Times New Roman" w:cs="Times New Roman"/>
        </w:rPr>
      </w:pPr>
      <w:r w:rsidRPr="003504F5">
        <w:rPr>
          <w:rFonts w:ascii="Times New Roman" w:hAnsi="Times New Roman" w:cs="Times New Roman"/>
        </w:rPr>
        <w:t xml:space="preserve">3. Местный бюджет и отчет о его исполнении разрабатывается и утверждается в форме решения Совета Плёсского городского поселения. </w:t>
      </w:r>
    </w:p>
    <w:p w:rsidR="003504F5" w:rsidRPr="003504F5" w:rsidRDefault="003504F5" w:rsidP="003504F5">
      <w:pPr>
        <w:pStyle w:val="ConsNormal"/>
        <w:widowControl/>
        <w:tabs>
          <w:tab w:val="left" w:pos="0"/>
        </w:tabs>
        <w:ind w:right="0" w:firstLine="709"/>
        <w:jc w:val="both"/>
        <w:rPr>
          <w:rFonts w:ascii="Times New Roman" w:hAnsi="Times New Roman" w:cs="Times New Roman"/>
        </w:rPr>
      </w:pPr>
      <w:r w:rsidRPr="003504F5">
        <w:rPr>
          <w:rFonts w:ascii="Times New Roman" w:hAnsi="Times New Roman" w:cs="Times New Roman"/>
        </w:rPr>
        <w:t xml:space="preserve">4. Местный бюджет составляется и утверждается сроком на три года (очередной финансовый год и плановый период). </w:t>
      </w:r>
    </w:p>
    <w:p w:rsidR="003504F5" w:rsidRPr="003504F5" w:rsidRDefault="003504F5" w:rsidP="003504F5">
      <w:pPr>
        <w:autoSpaceDE w:val="0"/>
        <w:autoSpaceDN w:val="0"/>
        <w:adjustRightInd w:val="0"/>
        <w:spacing w:before="360" w:after="0"/>
        <w:jc w:val="center"/>
        <w:rPr>
          <w:rFonts w:ascii="Times New Roman" w:hAnsi="Times New Roman" w:cs="Times New Roman"/>
          <w:b/>
          <w:sz w:val="20"/>
          <w:szCs w:val="20"/>
        </w:rPr>
      </w:pPr>
      <w:r w:rsidRPr="003504F5">
        <w:rPr>
          <w:rFonts w:ascii="Times New Roman" w:hAnsi="Times New Roman" w:cs="Times New Roman"/>
          <w:b/>
          <w:sz w:val="20"/>
          <w:szCs w:val="20"/>
        </w:rPr>
        <w:t>Статья 4. Основы составления проекта бюджета</w:t>
      </w:r>
      <w:r w:rsidRPr="003504F5">
        <w:rPr>
          <w:rFonts w:ascii="Times New Roman" w:hAnsi="Times New Roman" w:cs="Times New Roman"/>
          <w:sz w:val="20"/>
          <w:szCs w:val="20"/>
        </w:rPr>
        <w:t xml:space="preserve"> </w:t>
      </w:r>
      <w:r w:rsidRPr="003504F5">
        <w:rPr>
          <w:rFonts w:ascii="Times New Roman" w:hAnsi="Times New Roman" w:cs="Times New Roman"/>
          <w:b/>
          <w:sz w:val="20"/>
          <w:szCs w:val="20"/>
        </w:rPr>
        <w:t>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2. Составление проекта бюджета на очередной финансовый год и плановый период осуществляется администрацией Плёсского городского поселения в соответствии с Бюджетным кодексом Российской Федерации, настоящим </w:t>
      </w:r>
      <w:proofErr w:type="gramStart"/>
      <w:r w:rsidRPr="003504F5">
        <w:rPr>
          <w:rFonts w:ascii="Times New Roman" w:hAnsi="Times New Roman" w:cs="Times New Roman"/>
          <w:sz w:val="20"/>
          <w:szCs w:val="20"/>
        </w:rPr>
        <w:t>Положением  и</w:t>
      </w:r>
      <w:proofErr w:type="gramEnd"/>
      <w:r w:rsidRPr="003504F5">
        <w:rPr>
          <w:rFonts w:ascii="Times New Roman" w:hAnsi="Times New Roman" w:cs="Times New Roman"/>
          <w:sz w:val="20"/>
          <w:szCs w:val="20"/>
        </w:rPr>
        <w:t xml:space="preserve"> основывается на:</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основных направлениях бюджетной и налоговой политики Плёсского городского поселения;</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прогнозе социально-экономического развития Плёсского городского поселения;</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бюджетном прогнозе (проекте бюджетного прогноза, проекте изменений бюджетного прогноза) на долгосрочный период;</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муниципальных программах (проектах муниципальных программ, проектах изменений указанных программ).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Составление проекта бюджета на очередной финансовый год и плановый период начинается не позднее чем за три месяца</w:t>
      </w:r>
      <w:r w:rsidRPr="003504F5">
        <w:rPr>
          <w:rFonts w:ascii="Times New Roman" w:hAnsi="Times New Roman" w:cs="Times New Roman"/>
          <w:color w:val="FF0000"/>
          <w:sz w:val="20"/>
          <w:szCs w:val="20"/>
        </w:rPr>
        <w:t xml:space="preserve"> </w:t>
      </w:r>
      <w:r w:rsidRPr="003504F5">
        <w:rPr>
          <w:rFonts w:ascii="Times New Roman" w:hAnsi="Times New Roman" w:cs="Times New Roman"/>
          <w:sz w:val="20"/>
          <w:szCs w:val="20"/>
        </w:rPr>
        <w:t xml:space="preserve">до окончания текущего финансового года на основании постановления главы администрации Плёсского городского поселения, в котором определяются порядок и сроки осуществления мероприятий, связанных с составлением проекта местного бюджета. </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Непосредственное составление проекта местного бюджета </w:t>
      </w:r>
      <w:proofErr w:type="gramStart"/>
      <w:r w:rsidRPr="003504F5">
        <w:rPr>
          <w:rFonts w:ascii="Times New Roman" w:hAnsi="Times New Roman" w:cs="Times New Roman"/>
          <w:sz w:val="20"/>
          <w:szCs w:val="20"/>
        </w:rPr>
        <w:t>осуществляется  финансовым</w:t>
      </w:r>
      <w:proofErr w:type="gramEnd"/>
      <w:r w:rsidRPr="003504F5">
        <w:rPr>
          <w:rFonts w:ascii="Times New Roman" w:hAnsi="Times New Roman" w:cs="Times New Roman"/>
          <w:sz w:val="20"/>
          <w:szCs w:val="20"/>
        </w:rPr>
        <w:t xml:space="preserve"> органом.</w:t>
      </w:r>
    </w:p>
    <w:p w:rsidR="003504F5" w:rsidRPr="003504F5" w:rsidRDefault="003504F5" w:rsidP="003504F5">
      <w:pPr>
        <w:pStyle w:val="ConsPlusNormal"/>
        <w:ind w:firstLine="709"/>
        <w:jc w:val="both"/>
        <w:rPr>
          <w:rFonts w:ascii="Times New Roman" w:hAnsi="Times New Roman" w:cs="Times New Roman"/>
        </w:rPr>
      </w:pPr>
      <w:r w:rsidRPr="003504F5">
        <w:rPr>
          <w:rFonts w:ascii="Times New Roman" w:hAnsi="Times New Roman" w:cs="Times New Roman"/>
        </w:rPr>
        <w:t>4. В проекте решения о местном бюджете должны содержаться основные характеристики местного бюджета:</w:t>
      </w:r>
    </w:p>
    <w:p w:rsidR="003504F5" w:rsidRPr="003504F5" w:rsidRDefault="003504F5" w:rsidP="003504F5">
      <w:pPr>
        <w:pStyle w:val="ConsPlusNormal"/>
        <w:ind w:firstLine="709"/>
        <w:jc w:val="both"/>
        <w:rPr>
          <w:rFonts w:ascii="Times New Roman" w:hAnsi="Times New Roman" w:cs="Times New Roman"/>
        </w:rPr>
      </w:pPr>
      <w:r w:rsidRPr="003504F5">
        <w:rPr>
          <w:rFonts w:ascii="Times New Roman" w:hAnsi="Times New Roman" w:cs="Times New Roman"/>
        </w:rPr>
        <w:t xml:space="preserve">К основным характеристикам местного бюджета относятся: </w:t>
      </w:r>
    </w:p>
    <w:p w:rsidR="003504F5" w:rsidRPr="003504F5" w:rsidRDefault="003504F5" w:rsidP="003504F5">
      <w:pPr>
        <w:pStyle w:val="ConsPlusNormal"/>
        <w:ind w:firstLine="709"/>
        <w:jc w:val="both"/>
        <w:rPr>
          <w:rFonts w:ascii="Times New Roman" w:hAnsi="Times New Roman" w:cs="Times New Roman"/>
        </w:rPr>
      </w:pPr>
      <w:r w:rsidRPr="003504F5">
        <w:rPr>
          <w:rFonts w:ascii="Times New Roman" w:hAnsi="Times New Roman" w:cs="Times New Roman"/>
        </w:rPr>
        <w:t xml:space="preserve">-  общий объем доходов местного бюджета на очередной финансовый год и плановый период; </w:t>
      </w:r>
    </w:p>
    <w:p w:rsidR="003504F5" w:rsidRPr="003504F5" w:rsidRDefault="003504F5" w:rsidP="003504F5">
      <w:pPr>
        <w:pStyle w:val="ConsPlusNormal"/>
        <w:ind w:firstLine="709"/>
        <w:jc w:val="both"/>
        <w:rPr>
          <w:rFonts w:ascii="Times New Roman" w:hAnsi="Times New Roman" w:cs="Times New Roman"/>
        </w:rPr>
      </w:pPr>
      <w:r w:rsidRPr="003504F5">
        <w:rPr>
          <w:rFonts w:ascii="Times New Roman" w:hAnsi="Times New Roman" w:cs="Times New Roman"/>
        </w:rPr>
        <w:t>- общий объем расходов местного бюджета на очередной финансовый год и плановый период;</w:t>
      </w:r>
    </w:p>
    <w:p w:rsidR="003504F5" w:rsidRPr="003504F5" w:rsidRDefault="003504F5" w:rsidP="003504F5">
      <w:pPr>
        <w:pStyle w:val="ConsPlusNormal"/>
        <w:ind w:firstLine="709"/>
        <w:jc w:val="both"/>
        <w:rPr>
          <w:rFonts w:ascii="Times New Roman" w:hAnsi="Times New Roman" w:cs="Times New Roman"/>
        </w:rPr>
      </w:pPr>
      <w:r w:rsidRPr="003504F5">
        <w:rPr>
          <w:rFonts w:ascii="Times New Roman" w:hAnsi="Times New Roman" w:cs="Times New Roman"/>
        </w:rPr>
        <w:t>- дефицит (профицит) местного бюджета на очередной финансовый год и плановый период;</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иные показатели, установленные Бюджетным кодексом, законами Ивановской области, муниципальными правовыми актами Совета Плёсского городского поселения (кроме решения о бюджете).</w:t>
      </w:r>
    </w:p>
    <w:p w:rsidR="003504F5" w:rsidRPr="003504F5" w:rsidRDefault="003504F5" w:rsidP="003504F5">
      <w:pPr>
        <w:pStyle w:val="ConsPlusNormal"/>
        <w:ind w:firstLine="709"/>
        <w:jc w:val="both"/>
        <w:rPr>
          <w:rFonts w:ascii="Times New Roman" w:hAnsi="Times New Roman" w:cs="Times New Roman"/>
        </w:rPr>
      </w:pPr>
      <w:r w:rsidRPr="003504F5">
        <w:rPr>
          <w:rFonts w:ascii="Times New Roman" w:hAnsi="Times New Roman" w:cs="Times New Roman"/>
        </w:rPr>
        <w:t>5. В проекте решения о местном бюджете также должны содержаться следующие показатели:</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Плёсского городского поселения;</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ведомственная структура расходов бюджета на очередной финансовый год и плановый период;</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общий объем бюджетных ассигнований, направляемых на исполнение публичных нормативных обязательств;</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источники финансирования дефицита бюджета на очередной финансовый год и плановый период;</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lastRenderedPageBreak/>
        <w:t xml:space="preserve">  6. Администрация Плёсского городского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Совет Плёсского городского поселения направляет предложения по соответствующим муниципальным программам и ведомственным целевым программам в администрацию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Изменение параметров планового периода бюджета Плёсского городского поселения осуществляется в соответствии с решением Совета Плёсского городского поселения.</w:t>
      </w:r>
    </w:p>
    <w:p w:rsidR="003504F5" w:rsidRPr="003504F5" w:rsidRDefault="003504F5" w:rsidP="003504F5">
      <w:pPr>
        <w:spacing w:after="0"/>
        <w:ind w:firstLine="709"/>
        <w:jc w:val="both"/>
        <w:rPr>
          <w:rFonts w:ascii="Times New Roman" w:hAnsi="Times New Roman" w:cs="Times New Roman"/>
          <w:color w:val="FF0000"/>
          <w:sz w:val="20"/>
          <w:szCs w:val="20"/>
        </w:rPr>
      </w:pPr>
    </w:p>
    <w:p w:rsidR="003504F5" w:rsidRPr="003504F5" w:rsidRDefault="003504F5" w:rsidP="003504F5">
      <w:pPr>
        <w:autoSpaceDE w:val="0"/>
        <w:autoSpaceDN w:val="0"/>
        <w:adjustRightInd w:val="0"/>
        <w:spacing w:after="0"/>
        <w:jc w:val="center"/>
        <w:rPr>
          <w:rFonts w:ascii="Times New Roman" w:hAnsi="Times New Roman" w:cs="Times New Roman"/>
          <w:b/>
          <w:sz w:val="20"/>
          <w:szCs w:val="20"/>
        </w:rPr>
      </w:pPr>
      <w:r w:rsidRPr="003504F5">
        <w:rPr>
          <w:rFonts w:ascii="Times New Roman" w:hAnsi="Times New Roman" w:cs="Times New Roman"/>
          <w:b/>
          <w:sz w:val="20"/>
          <w:szCs w:val="20"/>
        </w:rPr>
        <w:t>Статья 5. Разработка проекта прогноза социально-экономического развития Плёсского городского поселения</w:t>
      </w:r>
      <w:r w:rsidRPr="003504F5">
        <w:rPr>
          <w:rFonts w:ascii="Times New Roman" w:hAnsi="Times New Roman" w:cs="Times New Roman"/>
          <w:sz w:val="20"/>
          <w:szCs w:val="20"/>
        </w:rPr>
        <w:t xml:space="preserve"> </w:t>
      </w:r>
      <w:r w:rsidRPr="003504F5">
        <w:rPr>
          <w:rFonts w:ascii="Times New Roman" w:hAnsi="Times New Roman" w:cs="Times New Roman"/>
          <w:b/>
          <w:sz w:val="20"/>
          <w:szCs w:val="20"/>
        </w:rPr>
        <w:t>и его одобрение.</w:t>
      </w:r>
    </w:p>
    <w:p w:rsidR="003504F5" w:rsidRPr="003504F5" w:rsidRDefault="003504F5" w:rsidP="003504F5">
      <w:pPr>
        <w:autoSpaceDE w:val="0"/>
        <w:autoSpaceDN w:val="0"/>
        <w:adjustRightInd w:val="0"/>
        <w:spacing w:after="0"/>
        <w:ind w:firstLine="709"/>
        <w:jc w:val="center"/>
        <w:rPr>
          <w:rFonts w:ascii="Times New Roman" w:hAnsi="Times New Roman" w:cs="Times New Roman"/>
          <w:b/>
          <w:sz w:val="20"/>
          <w:szCs w:val="20"/>
        </w:rPr>
      </w:pP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1. Прогноз социально-экономического развития поселения разрабатывается на период не менее трех лет.</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2. Прогноз социально-экономического развития поселения ежегодно разрабатывается в порядке, установленном администрацией поселения.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3. Прогноз социально-экономического развития поселения </w:t>
      </w:r>
      <w:r w:rsidRPr="003504F5">
        <w:rPr>
          <w:rFonts w:ascii="Times New Roman" w:hAnsi="Times New Roman" w:cs="Times New Roman"/>
          <w:sz w:val="20"/>
          <w:szCs w:val="20"/>
        </w:rPr>
        <w:t>одобряется администрацией Плёсского городского поселения одновременно с принятием решения о внесении проекта бюджета в Совет Плёсского городского поселения.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4. 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eastAsia="Times New Roman CYR" w:hAnsi="Times New Roman" w:cs="Times New Roman"/>
          <w:sz w:val="20"/>
          <w:szCs w:val="20"/>
        </w:rPr>
        <w:t xml:space="preserve">5. Разработка прогноза социально-экономического развития поселения на очередной финансовый год и плановый период осуществляется </w:t>
      </w:r>
      <w:r w:rsidRPr="003504F5">
        <w:rPr>
          <w:rFonts w:ascii="Times New Roman" w:hAnsi="Times New Roman" w:cs="Times New Roman"/>
          <w:sz w:val="20"/>
          <w:szCs w:val="20"/>
        </w:rPr>
        <w:t>финансовым органом.</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6.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Плёсского городского поселения.</w:t>
      </w:r>
    </w:p>
    <w:p w:rsidR="003504F5" w:rsidRPr="003504F5" w:rsidRDefault="003504F5" w:rsidP="003504F5">
      <w:pPr>
        <w:pStyle w:val="s1"/>
        <w:shd w:val="clear" w:color="auto" w:fill="FFFFFF"/>
        <w:spacing w:before="0" w:beforeAutospacing="0" w:after="0" w:afterAutospacing="0"/>
        <w:ind w:firstLine="709"/>
        <w:jc w:val="both"/>
        <w:rPr>
          <w:sz w:val="20"/>
          <w:szCs w:val="20"/>
        </w:rPr>
      </w:pPr>
      <w:r w:rsidRPr="003504F5">
        <w:rPr>
          <w:sz w:val="20"/>
          <w:szCs w:val="20"/>
        </w:rPr>
        <w:t xml:space="preserve">7. Прогноз социально-экономического развития Плёсского городского поселения на долгосрочный период может разрабатываться администрацией </w:t>
      </w:r>
      <w:r w:rsidRPr="003504F5">
        <w:rPr>
          <w:rFonts w:eastAsia="Arial Unicode MS"/>
          <w:kern w:val="1"/>
          <w:sz w:val="20"/>
          <w:szCs w:val="20"/>
        </w:rPr>
        <w:t>Приволжского муниципального района Ивановской области</w:t>
      </w:r>
      <w:r w:rsidRPr="003504F5">
        <w:rPr>
          <w:sz w:val="20"/>
          <w:szCs w:val="20"/>
        </w:rPr>
        <w:t xml:space="preserve"> в соответствии с соглашением между администрацией Плёсского городского поселения и Приволжского муниципального района Ивановской</w:t>
      </w:r>
      <w:r w:rsidRPr="003504F5">
        <w:rPr>
          <w:rFonts w:eastAsia="Arial Unicode MS"/>
          <w:kern w:val="1"/>
          <w:sz w:val="20"/>
          <w:szCs w:val="20"/>
        </w:rPr>
        <w:t xml:space="preserve"> области</w:t>
      </w:r>
      <w:r w:rsidRPr="003504F5">
        <w:rPr>
          <w:sz w:val="20"/>
          <w:szCs w:val="20"/>
        </w:rPr>
        <w:t xml:space="preserve">, за исключением случая, </w:t>
      </w:r>
      <w:proofErr w:type="gramStart"/>
      <w:r w:rsidRPr="003504F5">
        <w:rPr>
          <w:sz w:val="20"/>
          <w:szCs w:val="20"/>
        </w:rPr>
        <w:t>установленного  абзацем</w:t>
      </w:r>
      <w:proofErr w:type="gramEnd"/>
      <w:r w:rsidRPr="003504F5">
        <w:rPr>
          <w:sz w:val="20"/>
          <w:szCs w:val="20"/>
        </w:rPr>
        <w:t xml:space="preserve"> вторым пункта 1 статьи 154 Бюджетного кодекса Российской Федерации.</w:t>
      </w:r>
    </w:p>
    <w:p w:rsidR="003504F5" w:rsidRPr="003504F5" w:rsidRDefault="003504F5" w:rsidP="003504F5">
      <w:pPr>
        <w:keepNext/>
        <w:keepLines/>
        <w:autoSpaceDE w:val="0"/>
        <w:autoSpaceDN w:val="0"/>
        <w:adjustRightInd w:val="0"/>
        <w:spacing w:before="360" w:after="0"/>
        <w:jc w:val="center"/>
        <w:rPr>
          <w:rFonts w:ascii="Times New Roman" w:hAnsi="Times New Roman" w:cs="Times New Roman"/>
          <w:b/>
          <w:sz w:val="20"/>
          <w:szCs w:val="20"/>
        </w:rPr>
      </w:pPr>
      <w:r w:rsidRPr="003504F5">
        <w:rPr>
          <w:rFonts w:ascii="Times New Roman" w:hAnsi="Times New Roman" w:cs="Times New Roman"/>
          <w:b/>
          <w:sz w:val="20"/>
          <w:szCs w:val="20"/>
        </w:rPr>
        <w:t>Статья 6. Прогнозирование доходов бюджета</w:t>
      </w:r>
      <w:r w:rsidRPr="003504F5">
        <w:rPr>
          <w:rFonts w:ascii="Times New Roman" w:hAnsi="Times New Roman" w:cs="Times New Roman"/>
          <w:sz w:val="20"/>
          <w:szCs w:val="20"/>
        </w:rPr>
        <w:t xml:space="preserve"> </w:t>
      </w:r>
      <w:r w:rsidRPr="003504F5">
        <w:rPr>
          <w:rFonts w:ascii="Times New Roman" w:hAnsi="Times New Roman" w:cs="Times New Roman"/>
          <w:b/>
          <w:sz w:val="20"/>
          <w:szCs w:val="20"/>
        </w:rPr>
        <w:t>Плёсского городского поселения.</w:t>
      </w:r>
    </w:p>
    <w:p w:rsidR="003504F5" w:rsidRPr="003504F5" w:rsidRDefault="003504F5" w:rsidP="003504F5">
      <w:pPr>
        <w:keepNext/>
        <w:keepLines/>
        <w:autoSpaceDE w:val="0"/>
        <w:autoSpaceDN w:val="0"/>
        <w:adjustRightInd w:val="0"/>
        <w:spacing w:after="0"/>
        <w:ind w:firstLine="709"/>
        <w:jc w:val="both"/>
        <w:rPr>
          <w:rFonts w:ascii="Times New Roman" w:hAnsi="Times New Roman" w:cs="Times New Roman"/>
          <w:b/>
          <w:sz w:val="20"/>
          <w:szCs w:val="20"/>
        </w:rPr>
      </w:pPr>
      <w:r w:rsidRPr="003504F5">
        <w:rPr>
          <w:rFonts w:ascii="Times New Roman" w:hAnsi="Times New Roman" w:cs="Times New Roman"/>
          <w:sz w:val="20"/>
          <w:szCs w:val="20"/>
        </w:rPr>
        <w:t>Доходы бюджета прогнозируются на основе прогноза социально-экономического развития Плёсского городского поселения, действующего на день внесения проекта решения о бюджете Плёсского городского поселения в Совет Плёсского городского поселения,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Ивановской области и муниципальных правовых актов Совета Плёсского городского поселения, устанавливающих неналоговые доходы бюджетов бюджетной системы Российской Федерации.</w:t>
      </w:r>
    </w:p>
    <w:p w:rsidR="003504F5" w:rsidRPr="003504F5" w:rsidRDefault="003504F5" w:rsidP="003504F5">
      <w:pPr>
        <w:keepNext/>
        <w:keepLines/>
        <w:autoSpaceDE w:val="0"/>
        <w:autoSpaceDN w:val="0"/>
        <w:adjustRightInd w:val="0"/>
        <w:spacing w:before="360" w:after="0"/>
        <w:jc w:val="center"/>
        <w:rPr>
          <w:rFonts w:ascii="Times New Roman" w:hAnsi="Times New Roman" w:cs="Times New Roman"/>
          <w:b/>
          <w:sz w:val="20"/>
          <w:szCs w:val="20"/>
        </w:rPr>
      </w:pPr>
      <w:r w:rsidRPr="003504F5">
        <w:rPr>
          <w:rFonts w:ascii="Times New Roman" w:hAnsi="Times New Roman" w:cs="Times New Roman"/>
          <w:b/>
          <w:sz w:val="20"/>
          <w:szCs w:val="20"/>
        </w:rPr>
        <w:t>Статья 7. Планирование бюджетных ассигнований.</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2. </w:t>
      </w:r>
      <w:r w:rsidRPr="003504F5">
        <w:rPr>
          <w:rFonts w:ascii="Times New Roman" w:hAnsi="Times New Roman" w:cs="Times New Roman"/>
          <w:sz w:val="20"/>
          <w:szCs w:val="20"/>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Pr="003504F5">
        <w:rPr>
          <w:rFonts w:ascii="Times New Roman" w:hAnsi="Times New Roman" w:cs="Times New Roman"/>
          <w:sz w:val="20"/>
          <w:szCs w:val="20"/>
        </w:rPr>
        <w:t xml:space="preserve"> </w:t>
      </w:r>
      <w:r w:rsidRPr="003504F5">
        <w:rPr>
          <w:rFonts w:ascii="Times New Roman" w:hAnsi="Times New Roman" w:cs="Times New Roman"/>
          <w:sz w:val="20"/>
          <w:szCs w:val="20"/>
          <w:shd w:val="clear" w:color="auto" w:fill="FFFFFF"/>
        </w:rPr>
        <w:t>и плановый период, а также его выполнения в отчетном финансовом году и текущем финансовом году.</w:t>
      </w:r>
    </w:p>
    <w:p w:rsidR="003504F5" w:rsidRPr="003504F5" w:rsidRDefault="003504F5" w:rsidP="003504F5">
      <w:pPr>
        <w:keepNext/>
        <w:keepLines/>
        <w:autoSpaceDE w:val="0"/>
        <w:autoSpaceDN w:val="0"/>
        <w:adjustRightInd w:val="0"/>
        <w:spacing w:after="0"/>
        <w:ind w:firstLine="709"/>
        <w:jc w:val="both"/>
        <w:rPr>
          <w:rFonts w:ascii="Times New Roman" w:hAnsi="Times New Roman" w:cs="Times New Roman"/>
          <w:sz w:val="20"/>
          <w:szCs w:val="20"/>
          <w:shd w:val="clear" w:color="auto" w:fill="FFFFFF"/>
        </w:rPr>
      </w:pPr>
      <w:r w:rsidRPr="003504F5">
        <w:rPr>
          <w:rFonts w:ascii="Times New Roman" w:hAnsi="Times New Roman" w:cs="Times New Roman"/>
          <w:sz w:val="20"/>
          <w:szCs w:val="20"/>
          <w:shd w:val="clear" w:color="auto" w:fill="FFFFFF"/>
        </w:rPr>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3504F5" w:rsidRPr="003504F5" w:rsidRDefault="003504F5" w:rsidP="003504F5">
      <w:pPr>
        <w:spacing w:after="0"/>
        <w:jc w:val="center"/>
        <w:rPr>
          <w:rFonts w:ascii="Times New Roman" w:eastAsia="Times New Roman CYR" w:hAnsi="Times New Roman" w:cs="Times New Roman"/>
          <w:b/>
          <w:bCs/>
          <w:color w:val="000000"/>
          <w:sz w:val="20"/>
          <w:szCs w:val="20"/>
        </w:rPr>
      </w:pPr>
      <w:r w:rsidRPr="003504F5">
        <w:rPr>
          <w:rFonts w:ascii="Times New Roman" w:eastAsia="Times New Roman CYR" w:hAnsi="Times New Roman" w:cs="Times New Roman"/>
          <w:b/>
          <w:bCs/>
          <w:color w:val="000000"/>
          <w:sz w:val="20"/>
          <w:szCs w:val="20"/>
        </w:rPr>
        <w:t>Статья 8. Муниципальные программы.</w:t>
      </w:r>
    </w:p>
    <w:p w:rsidR="003504F5" w:rsidRPr="003504F5" w:rsidRDefault="003504F5" w:rsidP="003504F5">
      <w:pPr>
        <w:spacing w:after="0"/>
        <w:ind w:firstLine="709"/>
        <w:jc w:val="center"/>
        <w:rPr>
          <w:rFonts w:ascii="Times New Roman" w:eastAsia="Times New Roman CYR" w:hAnsi="Times New Roman" w:cs="Times New Roman"/>
          <w:b/>
          <w:color w:val="000000"/>
          <w:sz w:val="20"/>
          <w:szCs w:val="20"/>
        </w:rPr>
      </w:pP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1. Муниципальные программы утверждаются администрацией Плёсского городского поселения.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Сроки реализации муниципальных программ определяются </w:t>
      </w:r>
      <w:proofErr w:type="gramStart"/>
      <w:r w:rsidRPr="003504F5">
        <w:rPr>
          <w:rFonts w:ascii="Times New Roman" w:eastAsia="Times New Roman CYR" w:hAnsi="Times New Roman" w:cs="Times New Roman"/>
          <w:sz w:val="20"/>
          <w:szCs w:val="20"/>
        </w:rPr>
        <w:t>администрацией  Плёсского</w:t>
      </w:r>
      <w:proofErr w:type="gramEnd"/>
      <w:r w:rsidRPr="003504F5">
        <w:rPr>
          <w:rFonts w:ascii="Times New Roman" w:eastAsia="Times New Roman CYR" w:hAnsi="Times New Roman" w:cs="Times New Roman"/>
          <w:sz w:val="20"/>
          <w:szCs w:val="20"/>
        </w:rPr>
        <w:t xml:space="preserve"> городского поселения в устанавливаемом ими порядке.</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lastRenderedPageBreak/>
        <w:t>Порядок принятия решений о разработке муниципальных программ, формирования и реализации указанных программ устанавливается администрацией Плёсского городского поселения.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Плёсского городского поселения.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Плёсского городского поселения. </w:t>
      </w:r>
      <w:proofErr w:type="gramStart"/>
      <w:r w:rsidRPr="003504F5">
        <w:rPr>
          <w:rFonts w:ascii="Times New Roman" w:eastAsia="Times New Roman CYR" w:hAnsi="Times New Roman" w:cs="Times New Roman"/>
          <w:sz w:val="20"/>
          <w:szCs w:val="20"/>
        </w:rPr>
        <w:t>Администрация  вправе</w:t>
      </w:r>
      <w:proofErr w:type="gramEnd"/>
      <w:r w:rsidRPr="003504F5">
        <w:rPr>
          <w:rFonts w:ascii="Times New Roman" w:eastAsia="Times New Roman CYR" w:hAnsi="Times New Roman" w:cs="Times New Roman"/>
          <w:sz w:val="20"/>
          <w:szCs w:val="20"/>
        </w:rPr>
        <w:t xml:space="preserve">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Плёсского городского поселения.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Муниципальные программы подлежат приведению в соответствие с решением о бюджете не позднее трех месяцев со дня вступления его в силу.</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Плёсского городского поселения.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По результатам указанной оценки администрацией Плёсского городского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504F5" w:rsidRPr="003504F5" w:rsidRDefault="003504F5" w:rsidP="003504F5">
      <w:pPr>
        <w:spacing w:after="0"/>
        <w:ind w:firstLine="709"/>
        <w:jc w:val="both"/>
        <w:rPr>
          <w:rFonts w:ascii="Times New Roman" w:eastAsia="Times New Roman CYR" w:hAnsi="Times New Roman" w:cs="Times New Roman"/>
          <w:sz w:val="20"/>
          <w:szCs w:val="20"/>
        </w:rPr>
      </w:pPr>
    </w:p>
    <w:p w:rsidR="003504F5" w:rsidRPr="003504F5" w:rsidRDefault="003504F5" w:rsidP="003504F5">
      <w:pPr>
        <w:spacing w:after="0"/>
        <w:jc w:val="center"/>
        <w:rPr>
          <w:rStyle w:val="afff0"/>
          <w:rFonts w:ascii="Times New Roman" w:hAnsi="Times New Roman" w:cs="Times New Roman"/>
          <w:b w:val="0"/>
          <w:sz w:val="20"/>
          <w:szCs w:val="20"/>
        </w:rPr>
      </w:pPr>
      <w:r w:rsidRPr="003504F5">
        <w:rPr>
          <w:rFonts w:ascii="Times New Roman" w:eastAsia="Times New Roman CYR" w:hAnsi="Times New Roman" w:cs="Times New Roman"/>
          <w:b/>
          <w:sz w:val="20"/>
          <w:szCs w:val="20"/>
        </w:rPr>
        <w:t>Статья 9.</w:t>
      </w:r>
      <w:r w:rsidRPr="003504F5">
        <w:rPr>
          <w:rFonts w:ascii="Times New Roman" w:hAnsi="Times New Roman" w:cs="Times New Roman"/>
          <w:b/>
          <w:sz w:val="20"/>
          <w:szCs w:val="20"/>
        </w:rPr>
        <w:t xml:space="preserve"> </w:t>
      </w:r>
      <w:r w:rsidRPr="003504F5">
        <w:rPr>
          <w:rStyle w:val="afff0"/>
          <w:rFonts w:ascii="Times New Roman" w:hAnsi="Times New Roman" w:cs="Times New Roman"/>
          <w:sz w:val="20"/>
          <w:szCs w:val="20"/>
        </w:rPr>
        <w:t>Перечень и оценка налоговых расходов.</w:t>
      </w:r>
    </w:p>
    <w:p w:rsidR="003504F5" w:rsidRPr="003504F5" w:rsidRDefault="003504F5" w:rsidP="003504F5">
      <w:pPr>
        <w:spacing w:after="0"/>
        <w:ind w:firstLine="709"/>
        <w:rPr>
          <w:rFonts w:ascii="Times New Roman" w:hAnsi="Times New Roman" w:cs="Times New Roman"/>
          <w:sz w:val="20"/>
          <w:szCs w:val="20"/>
        </w:rPr>
      </w:pP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 Перечень налоговых расходов поселения формируется в порядке, установленном администрацией Плёсского городского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 Оценка налоговых расходов поселения осуществляется ежегодно в порядке, установленном администрацией Плёсского городского поселения с соблюдением общих требований, установленных Правительством Российской Федерации.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3504F5" w:rsidRPr="003504F5" w:rsidRDefault="003504F5" w:rsidP="003504F5">
      <w:pPr>
        <w:spacing w:after="0"/>
        <w:ind w:firstLine="709"/>
        <w:jc w:val="both"/>
        <w:rPr>
          <w:rFonts w:ascii="Times New Roman" w:hAnsi="Times New Roman" w:cs="Times New Roman"/>
          <w:sz w:val="20"/>
          <w:szCs w:val="20"/>
        </w:rPr>
      </w:pPr>
    </w:p>
    <w:p w:rsidR="003504F5" w:rsidRPr="003504F5" w:rsidRDefault="003504F5" w:rsidP="003504F5">
      <w:pPr>
        <w:tabs>
          <w:tab w:val="left" w:pos="1080"/>
        </w:tabs>
        <w:spacing w:after="0"/>
        <w:jc w:val="center"/>
        <w:rPr>
          <w:rFonts w:ascii="Times New Roman" w:hAnsi="Times New Roman" w:cs="Times New Roman"/>
          <w:b/>
          <w:sz w:val="20"/>
          <w:szCs w:val="20"/>
        </w:rPr>
      </w:pPr>
      <w:r w:rsidRPr="003504F5">
        <w:rPr>
          <w:rFonts w:ascii="Times New Roman" w:hAnsi="Times New Roman" w:cs="Times New Roman"/>
          <w:b/>
          <w:bCs/>
          <w:sz w:val="20"/>
          <w:szCs w:val="20"/>
        </w:rPr>
        <w:t xml:space="preserve">Статья 10. </w:t>
      </w:r>
      <w:r w:rsidRPr="003504F5">
        <w:rPr>
          <w:rFonts w:ascii="Times New Roman" w:hAnsi="Times New Roman" w:cs="Times New Roman"/>
          <w:b/>
          <w:sz w:val="20"/>
          <w:szCs w:val="20"/>
        </w:rPr>
        <w:t xml:space="preserve">Порядок и сроки составления проекта бюджета Плёсского городского поселения.   </w:t>
      </w:r>
    </w:p>
    <w:p w:rsidR="003504F5" w:rsidRPr="003504F5" w:rsidRDefault="003504F5" w:rsidP="003504F5">
      <w:pPr>
        <w:tabs>
          <w:tab w:val="left" w:pos="1080"/>
        </w:tabs>
        <w:spacing w:after="0"/>
        <w:ind w:firstLine="709"/>
        <w:jc w:val="center"/>
        <w:rPr>
          <w:rFonts w:ascii="Times New Roman" w:hAnsi="Times New Roman" w:cs="Times New Roman"/>
          <w:b/>
          <w:i/>
          <w:sz w:val="20"/>
          <w:szCs w:val="20"/>
        </w:rPr>
      </w:pPr>
    </w:p>
    <w:p w:rsidR="003504F5" w:rsidRPr="003504F5" w:rsidRDefault="003504F5" w:rsidP="003504F5">
      <w:pPr>
        <w:pStyle w:val="ConsNormal"/>
        <w:widowControl/>
        <w:tabs>
          <w:tab w:val="left" w:pos="1080"/>
        </w:tabs>
        <w:ind w:right="0" w:firstLine="709"/>
        <w:jc w:val="both"/>
        <w:rPr>
          <w:rFonts w:ascii="Times New Roman" w:hAnsi="Times New Roman" w:cs="Times New Roman"/>
        </w:rPr>
      </w:pPr>
      <w:r w:rsidRPr="003504F5">
        <w:rPr>
          <w:rFonts w:ascii="Times New Roman" w:hAnsi="Times New Roman" w:cs="Times New Roman"/>
        </w:rPr>
        <w:t>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Плёсского городского поселения.</w:t>
      </w:r>
    </w:p>
    <w:p w:rsidR="003504F5" w:rsidRPr="003504F5" w:rsidRDefault="003504F5" w:rsidP="003504F5">
      <w:pPr>
        <w:pStyle w:val="ConsNormal"/>
        <w:tabs>
          <w:tab w:val="num" w:pos="907"/>
          <w:tab w:val="left" w:pos="1080"/>
        </w:tabs>
        <w:ind w:firstLine="709"/>
        <w:jc w:val="center"/>
        <w:rPr>
          <w:rFonts w:ascii="Times New Roman" w:hAnsi="Times New Roman" w:cs="Times New Roman"/>
        </w:rPr>
      </w:pPr>
    </w:p>
    <w:p w:rsidR="003504F5" w:rsidRPr="003504F5" w:rsidRDefault="003504F5" w:rsidP="003504F5">
      <w:pPr>
        <w:tabs>
          <w:tab w:val="left" w:pos="1080"/>
        </w:tabs>
        <w:autoSpaceDE w:val="0"/>
        <w:autoSpaceDN w:val="0"/>
        <w:adjustRightInd w:val="0"/>
        <w:spacing w:after="0"/>
        <w:ind w:firstLine="709"/>
        <w:jc w:val="center"/>
        <w:outlineLvl w:val="1"/>
        <w:rPr>
          <w:rFonts w:ascii="Times New Roman" w:hAnsi="Times New Roman" w:cs="Times New Roman"/>
          <w:b/>
          <w:sz w:val="20"/>
          <w:szCs w:val="20"/>
        </w:rPr>
      </w:pPr>
      <w:r w:rsidRPr="003504F5">
        <w:rPr>
          <w:rFonts w:ascii="Times New Roman" w:hAnsi="Times New Roman" w:cs="Times New Roman"/>
          <w:b/>
          <w:caps/>
          <w:sz w:val="20"/>
          <w:szCs w:val="20"/>
        </w:rPr>
        <w:t>ГЛАВА 3. ПУБЛИЧНЫЕ СЛУШАНИЯ.</w:t>
      </w:r>
    </w:p>
    <w:p w:rsidR="003504F5" w:rsidRPr="003504F5" w:rsidRDefault="003504F5" w:rsidP="003504F5">
      <w:pPr>
        <w:tabs>
          <w:tab w:val="left" w:pos="1080"/>
        </w:tabs>
        <w:autoSpaceDE w:val="0"/>
        <w:autoSpaceDN w:val="0"/>
        <w:adjustRightInd w:val="0"/>
        <w:spacing w:after="0"/>
        <w:ind w:firstLine="709"/>
        <w:jc w:val="center"/>
        <w:outlineLvl w:val="1"/>
        <w:rPr>
          <w:rFonts w:ascii="Times New Roman" w:hAnsi="Times New Roman" w:cs="Times New Roman"/>
          <w:b/>
          <w:sz w:val="20"/>
          <w:szCs w:val="20"/>
        </w:rPr>
      </w:pPr>
    </w:p>
    <w:p w:rsidR="003504F5" w:rsidRPr="003504F5" w:rsidRDefault="003504F5" w:rsidP="003504F5">
      <w:pPr>
        <w:tabs>
          <w:tab w:val="left" w:pos="1080"/>
        </w:tabs>
        <w:autoSpaceDE w:val="0"/>
        <w:autoSpaceDN w:val="0"/>
        <w:adjustRightInd w:val="0"/>
        <w:spacing w:after="0"/>
        <w:jc w:val="center"/>
        <w:outlineLvl w:val="1"/>
        <w:rPr>
          <w:rStyle w:val="FontStyle16"/>
          <w:b/>
          <w:sz w:val="20"/>
          <w:szCs w:val="20"/>
        </w:rPr>
      </w:pPr>
      <w:r w:rsidRPr="003504F5">
        <w:rPr>
          <w:rFonts w:ascii="Times New Roman" w:hAnsi="Times New Roman" w:cs="Times New Roman"/>
          <w:b/>
          <w:sz w:val="20"/>
          <w:szCs w:val="20"/>
        </w:rPr>
        <w:t>Статья 11. Публичные слушания по проекту бюджета Плёсского городского поселения и по проекту годового отчета об исполнении бюджета поселения.</w:t>
      </w:r>
    </w:p>
    <w:p w:rsidR="003504F5" w:rsidRPr="003504F5" w:rsidRDefault="003504F5" w:rsidP="003504F5">
      <w:pPr>
        <w:spacing w:after="0"/>
        <w:ind w:firstLine="709"/>
        <w:jc w:val="both"/>
        <w:rPr>
          <w:rFonts w:ascii="Times New Roman" w:hAnsi="Times New Roman" w:cs="Times New Roman"/>
          <w:sz w:val="20"/>
          <w:szCs w:val="20"/>
        </w:rPr>
      </w:pP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Публичные слушания по проекту решения Совета Плёсского городского поселения о местном бюджете на очередной финансовый год и плановый период проводятся в соответствии с порядком, установленным решением Совета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Дата, время и место проведения публичных слушаний назначаются Советом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В решении Совета Плёсского городского поселения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сведения об инициаторах публичных слушаний;</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вопрос публичных слушаний;</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организатор проведения публичных слушаний;</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срок подачи предложений и рекомендаций участниками публичных слушаний по обсуждаемому вопросу;</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время, место, куда направляются рекомендации и предложения по проекту муниципального правового акта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дата, время, место проведения публичных слушаний;</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lastRenderedPageBreak/>
        <w:t xml:space="preserve">- информация о порядке ознакомления с документами, предлагаемыми к рассмотрению на </w:t>
      </w:r>
      <w:proofErr w:type="gramStart"/>
      <w:r w:rsidRPr="003504F5">
        <w:rPr>
          <w:rFonts w:ascii="Times New Roman" w:hAnsi="Times New Roman" w:cs="Times New Roman"/>
          <w:sz w:val="20"/>
          <w:szCs w:val="20"/>
        </w:rPr>
        <w:t>публичные  слушаниях</w:t>
      </w:r>
      <w:proofErr w:type="gramEnd"/>
      <w:r w:rsidRPr="003504F5">
        <w:rPr>
          <w:rFonts w:ascii="Times New Roman" w:hAnsi="Times New Roman" w:cs="Times New Roman"/>
          <w:sz w:val="20"/>
          <w:szCs w:val="20"/>
        </w:rPr>
        <w:t>.</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2. Решение Совета Плёсского городского поселения о назначении публичных слушаний и проект решения о бюджете поселения не позднее </w:t>
      </w:r>
      <w:r w:rsidRPr="003504F5">
        <w:rPr>
          <w:rFonts w:ascii="Times New Roman" w:hAnsi="Times New Roman" w:cs="Times New Roman"/>
          <w:sz w:val="20"/>
          <w:szCs w:val="20"/>
          <w:highlight w:val="yellow"/>
        </w:rPr>
        <w:t>чем за 15 дней</w:t>
      </w:r>
      <w:r w:rsidRPr="003504F5">
        <w:rPr>
          <w:rFonts w:ascii="Times New Roman" w:hAnsi="Times New Roman" w:cs="Times New Roman"/>
          <w:sz w:val="20"/>
          <w:szCs w:val="20"/>
        </w:rPr>
        <w:t xml:space="preserve"> до дня рассмотрения вопроса о бюджете поселения на заседании Совета Плёсского городского поселения в первом чтении подлежит официальному опубликованию для обсуждения населением и представления по нему предложений.</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Публичные слушания по проекту решения о бюджете поселения проводятся не ранее чем через 10 дней после опубликования проекта решения о бюджете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4. Председательствующим </w:t>
      </w:r>
      <w:proofErr w:type="gramStart"/>
      <w:r w:rsidRPr="003504F5">
        <w:rPr>
          <w:rFonts w:ascii="Times New Roman" w:hAnsi="Times New Roman" w:cs="Times New Roman"/>
          <w:sz w:val="20"/>
          <w:szCs w:val="20"/>
        </w:rPr>
        <w:t>на публичных слушания</w:t>
      </w:r>
      <w:proofErr w:type="gramEnd"/>
      <w:r w:rsidRPr="003504F5">
        <w:rPr>
          <w:rFonts w:ascii="Times New Roman" w:hAnsi="Times New Roman" w:cs="Times New Roman"/>
          <w:sz w:val="20"/>
          <w:szCs w:val="20"/>
        </w:rPr>
        <w:t xml:space="preserve"> является председатель Совета Плёсского городского поселения.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5. Публичные слушания начинаются с доклада</w:t>
      </w:r>
      <w:r w:rsidRPr="003504F5">
        <w:rPr>
          <w:rFonts w:ascii="Times New Roman" w:hAnsi="Times New Roman" w:cs="Times New Roman"/>
          <w:color w:val="FF0000"/>
          <w:sz w:val="20"/>
          <w:szCs w:val="20"/>
        </w:rPr>
        <w:t xml:space="preserve"> </w:t>
      </w:r>
      <w:r w:rsidRPr="003504F5">
        <w:rPr>
          <w:rFonts w:ascii="Times New Roman" w:hAnsi="Times New Roman" w:cs="Times New Roman"/>
          <w:sz w:val="20"/>
          <w:szCs w:val="20"/>
        </w:rPr>
        <w:t>руководителя финансового органа Плёсского городского поселения, который представляет проект решения о бюджете поселения и проект годового отчета об исполнении бюджета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Правом выступления на публичных слушаниях обладают приглашенные лица, перечень которых определяется председательствующим.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председателю Совета Плёсского городского поселения и публикуются с решениями Совета Плёсского городского поселения по указанным вопросам.</w:t>
      </w:r>
    </w:p>
    <w:p w:rsidR="003504F5" w:rsidRPr="003504F5" w:rsidRDefault="003504F5" w:rsidP="003504F5">
      <w:pPr>
        <w:spacing w:after="0"/>
        <w:ind w:firstLine="709"/>
        <w:jc w:val="both"/>
        <w:rPr>
          <w:rFonts w:ascii="Times New Roman" w:hAnsi="Times New Roman" w:cs="Times New Roman"/>
          <w:sz w:val="20"/>
          <w:szCs w:val="20"/>
        </w:rPr>
      </w:pPr>
    </w:p>
    <w:p w:rsidR="003504F5" w:rsidRPr="003504F5" w:rsidRDefault="003504F5" w:rsidP="003504F5">
      <w:pPr>
        <w:spacing w:after="0"/>
        <w:jc w:val="center"/>
        <w:rPr>
          <w:rFonts w:ascii="Times New Roman" w:eastAsia="Times New Roman CYR" w:hAnsi="Times New Roman" w:cs="Times New Roman"/>
          <w:b/>
          <w:bCs/>
          <w:sz w:val="20"/>
          <w:szCs w:val="20"/>
        </w:rPr>
      </w:pPr>
      <w:r w:rsidRPr="003504F5">
        <w:rPr>
          <w:rFonts w:ascii="Times New Roman" w:eastAsia="Times New Roman CYR" w:hAnsi="Times New Roman" w:cs="Times New Roman"/>
          <w:b/>
          <w:bCs/>
          <w:sz w:val="20"/>
          <w:szCs w:val="20"/>
        </w:rPr>
        <w:t>Статья 12. Цели публичных слушаний.</w:t>
      </w:r>
    </w:p>
    <w:p w:rsidR="003504F5" w:rsidRPr="003504F5" w:rsidRDefault="003504F5" w:rsidP="003504F5">
      <w:pPr>
        <w:spacing w:after="0"/>
        <w:jc w:val="center"/>
        <w:rPr>
          <w:rFonts w:ascii="Times New Roman" w:eastAsia="Times New Roman CYR" w:hAnsi="Times New Roman" w:cs="Times New Roman"/>
          <w:b/>
          <w:sz w:val="20"/>
          <w:szCs w:val="20"/>
        </w:rPr>
      </w:pP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Публичные слушания по проекту бюджета поселения на очередной финансовый год и плановый период и по годовому отчету об исполнении бюджета поселения (далее - публичные слушания) проводятся в целях:</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3) выявления общественного мнения по теме публичных слушаний;</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4) влияния общественности на принятие решений органами местного самоуправления;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5) подготовки предложений и рекомендаций по проекту бюджета поселения на очередной финансовый год и плановый период и по годовому отчету об исполнении бюджета поселения.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p>
    <w:p w:rsidR="003504F5" w:rsidRPr="003504F5" w:rsidRDefault="003504F5" w:rsidP="003504F5">
      <w:pPr>
        <w:spacing w:after="0"/>
        <w:jc w:val="center"/>
        <w:rPr>
          <w:rFonts w:ascii="Times New Roman" w:eastAsia="Times New Roman CYR" w:hAnsi="Times New Roman" w:cs="Times New Roman"/>
          <w:b/>
          <w:bCs/>
          <w:color w:val="000000"/>
          <w:sz w:val="20"/>
          <w:szCs w:val="20"/>
        </w:rPr>
      </w:pPr>
      <w:r w:rsidRPr="003504F5">
        <w:rPr>
          <w:rFonts w:ascii="Times New Roman" w:eastAsia="Times New Roman CYR" w:hAnsi="Times New Roman" w:cs="Times New Roman"/>
          <w:b/>
          <w:bCs/>
          <w:color w:val="000000"/>
          <w:sz w:val="20"/>
          <w:szCs w:val="20"/>
        </w:rPr>
        <w:t>Статья 13. Участники публичных слушаний.</w:t>
      </w:r>
    </w:p>
    <w:p w:rsidR="003504F5" w:rsidRPr="003504F5" w:rsidRDefault="003504F5" w:rsidP="003504F5">
      <w:pPr>
        <w:spacing w:after="0"/>
        <w:jc w:val="center"/>
        <w:rPr>
          <w:rFonts w:ascii="Times New Roman" w:eastAsia="Times New Roman CYR" w:hAnsi="Times New Roman" w:cs="Times New Roman"/>
          <w:b/>
          <w:color w:val="000000"/>
          <w:sz w:val="20"/>
          <w:szCs w:val="20"/>
        </w:rPr>
      </w:pPr>
    </w:p>
    <w:p w:rsidR="003504F5" w:rsidRPr="003504F5" w:rsidRDefault="003504F5" w:rsidP="003504F5">
      <w:pPr>
        <w:spacing w:after="0"/>
        <w:ind w:firstLine="709"/>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Участниками публичных слушаний являются: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1) Глава Плёсского городского поселения (его представитель);</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2) депутаты Совета Плёсского городского поселения;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 xml:space="preserve">3) руководители отраслевых структурных подразделений </w:t>
      </w:r>
      <w:proofErr w:type="gramStart"/>
      <w:r w:rsidRPr="003504F5">
        <w:rPr>
          <w:rFonts w:ascii="Times New Roman" w:eastAsia="Times New Roman CYR" w:hAnsi="Times New Roman" w:cs="Times New Roman"/>
          <w:sz w:val="20"/>
          <w:szCs w:val="20"/>
        </w:rPr>
        <w:t>администрации  Плёсского</w:t>
      </w:r>
      <w:proofErr w:type="gramEnd"/>
      <w:r w:rsidRPr="003504F5">
        <w:rPr>
          <w:rFonts w:ascii="Times New Roman" w:eastAsia="Times New Roman CYR" w:hAnsi="Times New Roman" w:cs="Times New Roman"/>
          <w:sz w:val="20"/>
          <w:szCs w:val="20"/>
        </w:rPr>
        <w:t xml:space="preserve"> городского поселения;</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4) представители средств массовой информации;</w:t>
      </w:r>
    </w:p>
    <w:p w:rsidR="003504F5" w:rsidRPr="003504F5" w:rsidRDefault="003504F5" w:rsidP="003504F5">
      <w:pPr>
        <w:spacing w:after="0"/>
        <w:ind w:firstLine="709"/>
        <w:jc w:val="both"/>
        <w:rPr>
          <w:rFonts w:ascii="Times New Roman" w:eastAsia="Times New Roman CYR" w:hAnsi="Times New Roman" w:cs="Times New Roman"/>
          <w:sz w:val="20"/>
          <w:szCs w:val="20"/>
        </w:rPr>
      </w:pPr>
      <w:r w:rsidRPr="003504F5">
        <w:rPr>
          <w:rFonts w:ascii="Times New Roman" w:eastAsia="Times New Roman CYR" w:hAnsi="Times New Roman" w:cs="Times New Roman"/>
          <w:sz w:val="20"/>
          <w:szCs w:val="20"/>
        </w:rPr>
        <w:t>5) жители Плёсского городского поселения.</w:t>
      </w:r>
    </w:p>
    <w:p w:rsidR="003504F5" w:rsidRPr="003504F5" w:rsidRDefault="003504F5" w:rsidP="003504F5">
      <w:pPr>
        <w:tabs>
          <w:tab w:val="num" w:pos="4680"/>
        </w:tabs>
        <w:autoSpaceDE w:val="0"/>
        <w:autoSpaceDN w:val="0"/>
        <w:adjustRightInd w:val="0"/>
        <w:spacing w:after="0"/>
        <w:jc w:val="both"/>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ГЛАВА 4. РАССМОТРЕНИЕ И УТВЕРЖДЕНИЕ МЕСТНОГО БЮДЖЕТА, ВНЕСЕНИЕ ИЗМЕНЕНИЙ В РЕШЕНИЕ О МЕСТНОМ БЮДЖЕТЕ.</w:t>
      </w:r>
    </w:p>
    <w:p w:rsidR="003504F5" w:rsidRPr="003504F5" w:rsidRDefault="003504F5" w:rsidP="003504F5">
      <w:pPr>
        <w:spacing w:after="0"/>
        <w:ind w:firstLine="709"/>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Статья 14. Внесение проекта решения о местном бюджете в Совет Плёсского городского поселения.</w:t>
      </w:r>
    </w:p>
    <w:p w:rsidR="003504F5" w:rsidRPr="003504F5" w:rsidRDefault="003504F5" w:rsidP="003504F5">
      <w:pPr>
        <w:spacing w:after="0"/>
        <w:ind w:firstLine="709"/>
        <w:jc w:val="center"/>
        <w:rPr>
          <w:rFonts w:ascii="Times New Roman" w:hAnsi="Times New Roman" w:cs="Times New Roman"/>
          <w:b/>
          <w:sz w:val="20"/>
          <w:szCs w:val="20"/>
        </w:rPr>
      </w:pP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 Глава Плёсского городского поселения не позднее 15 декабря вносит на рассмотрение в Совет Плёсского городского поселения проект решения о бюджете с показателями, установленными Бюджетным кодексом Российской Федерации.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2. Одновременно с проектом решения о бюджете в Совет Плёсского городского </w:t>
      </w:r>
      <w:proofErr w:type="gramStart"/>
      <w:r w:rsidRPr="003504F5">
        <w:rPr>
          <w:rFonts w:ascii="Times New Roman" w:hAnsi="Times New Roman" w:cs="Times New Roman"/>
          <w:sz w:val="20"/>
          <w:szCs w:val="20"/>
        </w:rPr>
        <w:t>поселения  представляются</w:t>
      </w:r>
      <w:proofErr w:type="gramEnd"/>
      <w:r w:rsidRPr="003504F5">
        <w:rPr>
          <w:rFonts w:ascii="Times New Roman" w:hAnsi="Times New Roman" w:cs="Times New Roman"/>
          <w:sz w:val="20"/>
          <w:szCs w:val="20"/>
        </w:rPr>
        <w:t>:</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lastRenderedPageBreak/>
        <w:t>- основные направления бюджетной политики и основные направления налоговой политики;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предварительные итоги социально-экономического развития </w:t>
      </w:r>
      <w:proofErr w:type="gramStart"/>
      <w:r w:rsidRPr="003504F5">
        <w:rPr>
          <w:rFonts w:ascii="Times New Roman" w:hAnsi="Times New Roman" w:cs="Times New Roman"/>
          <w:sz w:val="20"/>
          <w:szCs w:val="20"/>
        </w:rPr>
        <w:t>территории  Плёсского</w:t>
      </w:r>
      <w:proofErr w:type="gramEnd"/>
      <w:r w:rsidRPr="003504F5">
        <w:rPr>
          <w:rFonts w:ascii="Times New Roman" w:hAnsi="Times New Roman" w:cs="Times New Roman"/>
          <w:sz w:val="20"/>
          <w:szCs w:val="20"/>
        </w:rPr>
        <w:t xml:space="preserve"> городского поселения за истекший период текущего финансового года и ожидаемые итоги социально-экономического развития территории Плёсского городского поселения за текущий финансовый год;</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прогноз социально-экономического развития территории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пояснительная записка к проекту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методики (проекты методик) и расчеты распределения межбюджетных трансфертов;</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Pr="003504F5">
        <w:rPr>
          <w:rFonts w:ascii="Times New Roman" w:hAnsi="Times New Roman" w:cs="Times New Roman"/>
          <w:sz w:val="20"/>
          <w:szCs w:val="20"/>
        </w:rPr>
        <w:t xml:space="preserve"> </w:t>
      </w:r>
      <w:r w:rsidRPr="003504F5">
        <w:rPr>
          <w:rFonts w:ascii="Times New Roman" w:hAnsi="Times New Roman" w:cs="Times New Roman"/>
          <w:sz w:val="20"/>
          <w:szCs w:val="20"/>
          <w:shd w:val="clear" w:color="auto" w:fill="FFFFFF"/>
        </w:rPr>
        <w:t>и каждым годом планового периода;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оценка ожидаемого исполнения бюджета на текущий финансовый год;</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предложенный Советом Плёсского городского поселения проект бюджетной сметы, представляемой в случае возникновения разногласий с финансовым органом в отношении указанной бюджетной сметы;</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проект программы приватизации муниципального имущества;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3504F5" w:rsidRPr="003504F5" w:rsidRDefault="003504F5" w:rsidP="003504F5">
      <w:pPr>
        <w:spacing w:after="0"/>
        <w:ind w:firstLine="709"/>
        <w:jc w:val="both"/>
        <w:rPr>
          <w:rFonts w:ascii="Times New Roman" w:hAnsi="Times New Roman" w:cs="Times New Roman"/>
          <w:sz w:val="20"/>
          <w:szCs w:val="20"/>
          <w:shd w:val="clear" w:color="auto" w:fill="FFFFFF"/>
        </w:rPr>
      </w:pPr>
      <w:r w:rsidRPr="003504F5">
        <w:rPr>
          <w:rFonts w:ascii="Times New Roman" w:hAnsi="Times New Roman" w:cs="Times New Roman"/>
          <w:sz w:val="20"/>
          <w:szCs w:val="20"/>
          <w:shd w:val="clear" w:color="auto" w:fill="FFFFFF"/>
        </w:rPr>
        <w:t>- реестр источников доходов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иные документы и материалы.  </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В случае если проектом бюджета Плёсского городского поселения на очередной финансовый год и плановый период предусматривается индексация заработной платы работников бюджетной сферы, Глава Плёсского городского поселения вносит в Совет Плёсского городского поселения предложения о порядке и сроках индексации заработной платы работников бюджетной сферы.</w:t>
      </w:r>
    </w:p>
    <w:p w:rsidR="003504F5" w:rsidRPr="003504F5" w:rsidRDefault="003504F5" w:rsidP="003504F5">
      <w:pPr>
        <w:spacing w:after="0"/>
        <w:ind w:firstLine="709"/>
        <w:jc w:val="both"/>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bCs/>
          <w:sz w:val="20"/>
          <w:szCs w:val="20"/>
        </w:rPr>
        <w:t xml:space="preserve">Статья 15. Соответствие проекта решения </w:t>
      </w:r>
      <w:r w:rsidRPr="003504F5">
        <w:rPr>
          <w:rFonts w:ascii="Times New Roman" w:hAnsi="Times New Roman" w:cs="Times New Roman"/>
          <w:b/>
          <w:sz w:val="20"/>
          <w:szCs w:val="20"/>
        </w:rPr>
        <w:t>Совета Плёсского городского поселения</w:t>
      </w:r>
      <w:r w:rsidRPr="003504F5">
        <w:rPr>
          <w:rFonts w:ascii="Times New Roman" w:hAnsi="Times New Roman" w:cs="Times New Roman"/>
          <w:b/>
          <w:bCs/>
          <w:sz w:val="20"/>
          <w:szCs w:val="20"/>
        </w:rPr>
        <w:t xml:space="preserve"> о бюджете бюджетной классификации.</w:t>
      </w:r>
    </w:p>
    <w:p w:rsidR="003504F5" w:rsidRPr="003504F5" w:rsidRDefault="003504F5" w:rsidP="003504F5">
      <w:pPr>
        <w:widowControl w:val="0"/>
        <w:spacing w:after="0"/>
        <w:ind w:firstLine="709"/>
        <w:jc w:val="both"/>
        <w:rPr>
          <w:rFonts w:ascii="Times New Roman" w:hAnsi="Times New Roman" w:cs="Times New Roman"/>
          <w:sz w:val="20"/>
          <w:szCs w:val="20"/>
        </w:rPr>
      </w:pPr>
    </w:p>
    <w:p w:rsidR="003504F5" w:rsidRPr="003504F5" w:rsidRDefault="003504F5" w:rsidP="003504F5">
      <w:pPr>
        <w:widowControl w:val="0"/>
        <w:spacing w:after="0"/>
        <w:ind w:firstLine="709"/>
        <w:jc w:val="both"/>
        <w:rPr>
          <w:rFonts w:ascii="Times New Roman" w:hAnsi="Times New Roman" w:cs="Times New Roman"/>
          <w:color w:val="999999"/>
          <w:sz w:val="20"/>
          <w:szCs w:val="20"/>
        </w:rPr>
      </w:pPr>
      <w:r w:rsidRPr="003504F5">
        <w:rPr>
          <w:rFonts w:ascii="Times New Roman" w:hAnsi="Times New Roman" w:cs="Times New Roman"/>
          <w:sz w:val="20"/>
          <w:szCs w:val="20"/>
        </w:rPr>
        <w:t xml:space="preserve">Проект решения Совета Плёсского городского </w:t>
      </w:r>
      <w:proofErr w:type="gramStart"/>
      <w:r w:rsidRPr="003504F5">
        <w:rPr>
          <w:rFonts w:ascii="Times New Roman" w:hAnsi="Times New Roman" w:cs="Times New Roman"/>
          <w:sz w:val="20"/>
          <w:szCs w:val="20"/>
        </w:rPr>
        <w:t>поселения  о</w:t>
      </w:r>
      <w:proofErr w:type="gramEnd"/>
      <w:r w:rsidRPr="003504F5">
        <w:rPr>
          <w:rFonts w:ascii="Times New Roman" w:hAnsi="Times New Roman" w:cs="Times New Roman"/>
          <w:sz w:val="20"/>
          <w:szCs w:val="20"/>
        </w:rPr>
        <w:t xml:space="preserve"> бюджете вносится в соответствии с бюджетной классификацией Российской Федерации, действующей на день внесения на рассмотрение Совета Плёсского городского поселения указанного проекта решения.</w:t>
      </w:r>
    </w:p>
    <w:p w:rsidR="003504F5" w:rsidRPr="003504F5" w:rsidRDefault="003504F5" w:rsidP="003504F5">
      <w:pPr>
        <w:tabs>
          <w:tab w:val="left" w:pos="1080"/>
        </w:tabs>
        <w:autoSpaceDE w:val="0"/>
        <w:autoSpaceDN w:val="0"/>
        <w:adjustRightInd w:val="0"/>
        <w:spacing w:after="0"/>
        <w:ind w:firstLine="709"/>
        <w:jc w:val="both"/>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bCs/>
          <w:sz w:val="20"/>
          <w:szCs w:val="20"/>
        </w:rPr>
        <w:t>Статья 16. Рассмотрение проекта решения о бюджете.</w:t>
      </w:r>
    </w:p>
    <w:p w:rsidR="003504F5" w:rsidRPr="003504F5" w:rsidRDefault="003504F5" w:rsidP="003504F5">
      <w:pPr>
        <w:widowControl w:val="0"/>
        <w:spacing w:after="0"/>
        <w:ind w:firstLine="709"/>
        <w:jc w:val="both"/>
        <w:rPr>
          <w:rFonts w:ascii="Times New Roman" w:hAnsi="Times New Roman" w:cs="Times New Roman"/>
          <w:sz w:val="20"/>
          <w:szCs w:val="20"/>
        </w:rPr>
      </w:pPr>
    </w:p>
    <w:p w:rsidR="003504F5" w:rsidRPr="003504F5" w:rsidRDefault="003504F5" w:rsidP="003504F5">
      <w:pPr>
        <w:pStyle w:val="ConsPlusNormal"/>
        <w:ind w:firstLine="709"/>
        <w:jc w:val="both"/>
        <w:rPr>
          <w:rFonts w:ascii="Times New Roman" w:hAnsi="Times New Roman" w:cs="Times New Roman"/>
        </w:rPr>
      </w:pPr>
      <w:r w:rsidRPr="003504F5">
        <w:rPr>
          <w:rFonts w:ascii="Times New Roman" w:hAnsi="Times New Roman" w:cs="Times New Roman"/>
        </w:rPr>
        <w:t>1.  Совет Плёсского городского поселения, рассматривает проект решения о бюджете на очередной финансовый год и плановый период в двух чтениях в соответствии с Уставом Плёсского городского поселения с учетом особенностей, установленных настоящим Положением.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 Проект решения о бюджете рассматривается Советом Плёсского городского поселения во внеочередном порядке.</w:t>
      </w:r>
    </w:p>
    <w:p w:rsidR="003504F5" w:rsidRPr="003504F5" w:rsidRDefault="003504F5" w:rsidP="003504F5">
      <w:pPr>
        <w:widowControl w:val="0"/>
        <w:spacing w:after="0"/>
        <w:ind w:firstLine="709"/>
        <w:jc w:val="both"/>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 xml:space="preserve">Статья 17. </w:t>
      </w:r>
      <w:r w:rsidRPr="003504F5">
        <w:rPr>
          <w:rFonts w:ascii="Times New Roman" w:hAnsi="Times New Roman" w:cs="Times New Roman"/>
          <w:b/>
          <w:bCs/>
          <w:sz w:val="20"/>
          <w:szCs w:val="20"/>
        </w:rPr>
        <w:t>Заключение</w:t>
      </w:r>
      <w:r w:rsidRPr="003504F5">
        <w:rPr>
          <w:rFonts w:ascii="Times New Roman" w:hAnsi="Times New Roman" w:cs="Times New Roman"/>
          <w:b/>
          <w:sz w:val="20"/>
          <w:szCs w:val="20"/>
        </w:rPr>
        <w:t xml:space="preserve"> на проект решения о бюджете.</w:t>
      </w:r>
    </w:p>
    <w:p w:rsidR="003504F5" w:rsidRPr="003504F5" w:rsidRDefault="003504F5" w:rsidP="003504F5">
      <w:pPr>
        <w:spacing w:after="0"/>
        <w:ind w:firstLine="709"/>
        <w:jc w:val="both"/>
        <w:rPr>
          <w:rFonts w:ascii="Times New Roman" w:hAnsi="Times New Roman" w:cs="Times New Roman"/>
          <w:sz w:val="20"/>
          <w:szCs w:val="20"/>
        </w:rPr>
      </w:pP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 Проект решения о бюджете в течение суток со дня его внесения в Совет Плёсского городского поселения направляется председателем Совета Плёсского городского поселения в контрольно-счётную палату Приволжского муниципального района (далее – контрольно-счётная палата Приволжского муниципального района) для проведения его экспертизы.</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2. Контрольно-счётная палата Приволжского муниципального района в 5 </w:t>
      </w:r>
      <w:proofErr w:type="spellStart"/>
      <w:r w:rsidRPr="003504F5">
        <w:rPr>
          <w:rFonts w:ascii="Times New Roman" w:hAnsi="Times New Roman" w:cs="Times New Roman"/>
          <w:sz w:val="20"/>
          <w:szCs w:val="20"/>
        </w:rPr>
        <w:t>дневный</w:t>
      </w:r>
      <w:proofErr w:type="spellEnd"/>
      <w:r w:rsidRPr="003504F5">
        <w:rPr>
          <w:rFonts w:ascii="Times New Roman" w:hAnsi="Times New Roman" w:cs="Times New Roman"/>
          <w:sz w:val="20"/>
          <w:szCs w:val="20"/>
        </w:rPr>
        <w:t xml:space="preserve"> </w:t>
      </w:r>
      <w:proofErr w:type="gramStart"/>
      <w:r w:rsidRPr="003504F5">
        <w:rPr>
          <w:rFonts w:ascii="Times New Roman" w:hAnsi="Times New Roman" w:cs="Times New Roman"/>
          <w:sz w:val="20"/>
          <w:szCs w:val="20"/>
        </w:rPr>
        <w:t>срок  подготавливает</w:t>
      </w:r>
      <w:proofErr w:type="gramEnd"/>
      <w:r w:rsidRPr="003504F5">
        <w:rPr>
          <w:rFonts w:ascii="Times New Roman" w:hAnsi="Times New Roman" w:cs="Times New Roman"/>
          <w:sz w:val="20"/>
          <w:szCs w:val="20"/>
        </w:rPr>
        <w:t xml:space="preserve"> заключение на проект решения о бюджете с указанием недостатков данного проекта в случае их выявления.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Заключение контрольно-счётной палаты Приволжского муниципального района учитывается при подготовке Советом Плёсского городского поселения поправок к проекту решения о бюджете.</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Внесенный проект решения о бюджете с заключением контрольно-счётный палаты Приволжского муниципального района направляется на рассмотрение в Совет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 xml:space="preserve">Статья 18. </w:t>
      </w:r>
      <w:r w:rsidRPr="003504F5">
        <w:rPr>
          <w:rFonts w:ascii="Times New Roman" w:hAnsi="Times New Roman" w:cs="Times New Roman"/>
          <w:b/>
          <w:bCs/>
          <w:sz w:val="20"/>
          <w:szCs w:val="20"/>
        </w:rPr>
        <w:t>Рассмотрение</w:t>
      </w:r>
      <w:r w:rsidRPr="003504F5">
        <w:rPr>
          <w:rFonts w:ascii="Times New Roman" w:hAnsi="Times New Roman" w:cs="Times New Roman"/>
          <w:b/>
          <w:sz w:val="20"/>
          <w:szCs w:val="20"/>
        </w:rPr>
        <w:t xml:space="preserve"> проекта решения о бюджете в первом чтении.</w:t>
      </w:r>
    </w:p>
    <w:p w:rsidR="003504F5" w:rsidRPr="003504F5" w:rsidRDefault="003504F5" w:rsidP="003504F5">
      <w:pPr>
        <w:spacing w:after="0"/>
        <w:ind w:firstLine="709"/>
        <w:jc w:val="both"/>
        <w:rPr>
          <w:rFonts w:ascii="Times New Roman" w:hAnsi="Times New Roman" w:cs="Times New Roman"/>
          <w:sz w:val="20"/>
          <w:szCs w:val="20"/>
        </w:rPr>
      </w:pP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1.  Совет Плёсского городского </w:t>
      </w:r>
      <w:proofErr w:type="gramStart"/>
      <w:r w:rsidRPr="003504F5">
        <w:rPr>
          <w:rFonts w:ascii="Times New Roman" w:hAnsi="Times New Roman" w:cs="Times New Roman"/>
          <w:sz w:val="20"/>
          <w:szCs w:val="20"/>
        </w:rPr>
        <w:t>поселения,  рассматривает</w:t>
      </w:r>
      <w:proofErr w:type="gramEnd"/>
      <w:r w:rsidRPr="003504F5">
        <w:rPr>
          <w:rFonts w:ascii="Times New Roman" w:hAnsi="Times New Roman" w:cs="Times New Roman"/>
          <w:sz w:val="20"/>
          <w:szCs w:val="20"/>
        </w:rPr>
        <w:t xml:space="preserve"> проект решения о бюджете в первом чтении не </w:t>
      </w:r>
      <w:r w:rsidRPr="003504F5">
        <w:rPr>
          <w:rFonts w:ascii="Times New Roman" w:hAnsi="Times New Roman" w:cs="Times New Roman"/>
          <w:sz w:val="20"/>
          <w:szCs w:val="20"/>
        </w:rPr>
        <w:lastRenderedPageBreak/>
        <w:t>позднее 10 дней со дня принятия его к рассмотрению.</w:t>
      </w:r>
    </w:p>
    <w:p w:rsidR="003504F5" w:rsidRPr="003504F5" w:rsidRDefault="003504F5" w:rsidP="003504F5">
      <w:pPr>
        <w:widowControl w:val="0"/>
        <w:spacing w:after="0"/>
        <w:ind w:firstLine="709"/>
        <w:jc w:val="both"/>
        <w:rPr>
          <w:rFonts w:ascii="Times New Roman" w:hAnsi="Times New Roman" w:cs="Times New Roman"/>
          <w:sz w:val="20"/>
          <w:szCs w:val="20"/>
        </w:rPr>
      </w:pPr>
      <w:bookmarkStart w:id="3" w:name="Par262"/>
      <w:bookmarkEnd w:id="3"/>
      <w:r w:rsidRPr="003504F5">
        <w:rPr>
          <w:rFonts w:ascii="Times New Roman" w:hAnsi="Times New Roman" w:cs="Times New Roman"/>
          <w:sz w:val="20"/>
          <w:szCs w:val="20"/>
        </w:rPr>
        <w:t>2. При рассмотрении Советом Плёсского городского поселения проекта решения о бюджете в первом чтении обсуждаются его концепция, прогноз социально-экономического развития Плёсского городского поселения и основные направления бюджетной и налоговой политики Плёсского городского поселения, рассматриваются основные характеристики бюджета и утверждаются: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ведомственная структура расходов бюджета на очередной финансовый год и плановый период;</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общий объем бюджетных ассигнований, направляемых на исполнение публичных нормативных обязательств;</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источники финансирования дефицита бюджета на очередной финансовый год и плановый период;</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программа приватизации муниципального имущества;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перечень муниципальных программ, а также ведомственных целевых программ;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текстовые статьи решения о бюджете на очередной финансовый год и плановый период;</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предельная штатная численность муниципальных служащих Плёсского городского поселения, содержание которых осуществляется за счет средств бюджета Плёсского городского поселения, по главным распорядителям бюджетных средств на очередной финансовый год и плановый период.</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3. В случае отклонения проекта решения о бюджете в первом чтении Совет Плёсского городского поселения возвращает проект решения на доработку в </w:t>
      </w:r>
      <w:proofErr w:type="gramStart"/>
      <w:r w:rsidRPr="003504F5">
        <w:rPr>
          <w:rFonts w:ascii="Times New Roman" w:hAnsi="Times New Roman" w:cs="Times New Roman"/>
          <w:sz w:val="20"/>
          <w:szCs w:val="20"/>
        </w:rPr>
        <w:t>администрацию  Плёсского</w:t>
      </w:r>
      <w:proofErr w:type="gramEnd"/>
      <w:r w:rsidRPr="003504F5">
        <w:rPr>
          <w:rFonts w:ascii="Times New Roman" w:hAnsi="Times New Roman" w:cs="Times New Roman"/>
          <w:sz w:val="20"/>
          <w:szCs w:val="20"/>
        </w:rPr>
        <w:t xml:space="preserve"> городского поселения. администрация  Плёсского городского поселения в течение  3  дней дорабатывает указанный проект с учетом замечаний и предложений и вносит на рассмотрение Совета Плёсского городского поселения повторно. При повторном внесении указанного проекта Совет Плёсского городского поселения рассматривает его в первом чтении в течение 3 дней со дня его повторного внесения.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4. В случае возникновения несогласованных вопросов по проекту решения о бюджете распоряжением Главы Плёсского городского поселения создается согласительная комиссия, в которую входит равное количество представителей администрации Плёсского городского поселения и Совета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Согласительная комиссия рассматривает спорные вопросы в период между первым и вторым чтением проекта решения о бюджете.</w:t>
      </w:r>
    </w:p>
    <w:p w:rsidR="003504F5" w:rsidRPr="003504F5" w:rsidRDefault="003504F5" w:rsidP="003504F5">
      <w:pPr>
        <w:pStyle w:val="ConsPlusNormal"/>
        <w:ind w:firstLine="709"/>
        <w:jc w:val="both"/>
        <w:rPr>
          <w:rFonts w:ascii="Times New Roman" w:hAnsi="Times New Roman" w:cs="Times New Roman"/>
        </w:rPr>
      </w:pPr>
      <w:r w:rsidRPr="003504F5">
        <w:rPr>
          <w:rFonts w:ascii="Times New Roman" w:hAnsi="Times New Roman" w:cs="Times New Roman"/>
        </w:rPr>
        <w:t xml:space="preserve"> Решение согласительной комиссии принимается раздельным голосованием членов комиссии от Совета Плёсского городского поселения и от </w:t>
      </w:r>
      <w:proofErr w:type="gramStart"/>
      <w:r w:rsidRPr="003504F5">
        <w:rPr>
          <w:rFonts w:ascii="Times New Roman" w:hAnsi="Times New Roman" w:cs="Times New Roman"/>
        </w:rPr>
        <w:t>администрации  Плёсского</w:t>
      </w:r>
      <w:proofErr w:type="gramEnd"/>
      <w:r w:rsidRPr="003504F5">
        <w:rPr>
          <w:rFonts w:ascii="Times New Roman" w:hAnsi="Times New Roman" w:cs="Times New Roman"/>
        </w:rPr>
        <w:t xml:space="preserve"> городского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w:t>
      </w:r>
      <w:proofErr w:type="gramStart"/>
      <w:r w:rsidRPr="003504F5">
        <w:rPr>
          <w:rFonts w:ascii="Times New Roman" w:hAnsi="Times New Roman" w:cs="Times New Roman"/>
          <w:sz w:val="20"/>
          <w:szCs w:val="20"/>
        </w:rPr>
        <w:t>рассмотрение  Совета</w:t>
      </w:r>
      <w:proofErr w:type="gramEnd"/>
      <w:r w:rsidRPr="003504F5">
        <w:rPr>
          <w:rFonts w:ascii="Times New Roman" w:hAnsi="Times New Roman" w:cs="Times New Roman"/>
          <w:sz w:val="20"/>
          <w:szCs w:val="20"/>
        </w:rPr>
        <w:t xml:space="preserve">  Плёсского городского поселения во втором чтении.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Поправки к проекту решения о бюджете рассматриваются в порядке, предусмотренном Регламентом Совета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 xml:space="preserve">Статья 19. </w:t>
      </w:r>
      <w:r w:rsidRPr="003504F5">
        <w:rPr>
          <w:rFonts w:ascii="Times New Roman" w:hAnsi="Times New Roman" w:cs="Times New Roman"/>
          <w:b/>
          <w:bCs/>
          <w:sz w:val="20"/>
          <w:szCs w:val="20"/>
        </w:rPr>
        <w:t>Рассмотрение</w:t>
      </w:r>
      <w:r w:rsidRPr="003504F5">
        <w:rPr>
          <w:rFonts w:ascii="Times New Roman" w:hAnsi="Times New Roman" w:cs="Times New Roman"/>
          <w:b/>
          <w:sz w:val="20"/>
          <w:szCs w:val="20"/>
        </w:rPr>
        <w:t xml:space="preserve"> проекта решения о бюджете во втором чтении.</w:t>
      </w:r>
    </w:p>
    <w:p w:rsidR="003504F5" w:rsidRPr="003504F5" w:rsidRDefault="003504F5" w:rsidP="003504F5">
      <w:pPr>
        <w:spacing w:after="0"/>
        <w:ind w:firstLine="709"/>
        <w:jc w:val="both"/>
        <w:rPr>
          <w:rFonts w:ascii="Times New Roman" w:hAnsi="Times New Roman" w:cs="Times New Roman"/>
          <w:sz w:val="20"/>
          <w:szCs w:val="20"/>
        </w:rPr>
      </w:pP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Проект решения о бюджете рассматривается Советом Плёсского городского поселения во втором чтении в </w:t>
      </w:r>
      <w:proofErr w:type="gramStart"/>
      <w:r w:rsidRPr="003504F5">
        <w:rPr>
          <w:rFonts w:ascii="Times New Roman" w:hAnsi="Times New Roman" w:cs="Times New Roman"/>
          <w:sz w:val="20"/>
          <w:szCs w:val="20"/>
        </w:rPr>
        <w:t>течении  _</w:t>
      </w:r>
      <w:proofErr w:type="gramEnd"/>
      <w:r w:rsidRPr="003504F5">
        <w:rPr>
          <w:rFonts w:ascii="Times New Roman" w:hAnsi="Times New Roman" w:cs="Times New Roman"/>
          <w:sz w:val="20"/>
          <w:szCs w:val="20"/>
        </w:rPr>
        <w:t>5  дней после принятия указанного проекта решения в первом чтении.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Во втором чтении проект решения о бюджете принимается окончательно.</w:t>
      </w:r>
    </w:p>
    <w:p w:rsidR="003504F5" w:rsidRPr="003504F5" w:rsidRDefault="003504F5" w:rsidP="003504F5">
      <w:pPr>
        <w:spacing w:after="0"/>
        <w:ind w:firstLine="709"/>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lastRenderedPageBreak/>
        <w:t xml:space="preserve">Статья 20. </w:t>
      </w:r>
      <w:r w:rsidRPr="003504F5">
        <w:rPr>
          <w:rFonts w:ascii="Times New Roman" w:hAnsi="Times New Roman" w:cs="Times New Roman"/>
          <w:b/>
          <w:bCs/>
          <w:sz w:val="20"/>
          <w:szCs w:val="20"/>
        </w:rPr>
        <w:t>Опубликование</w:t>
      </w:r>
      <w:r w:rsidRPr="003504F5">
        <w:rPr>
          <w:rFonts w:ascii="Times New Roman" w:hAnsi="Times New Roman" w:cs="Times New Roman"/>
          <w:b/>
          <w:sz w:val="20"/>
          <w:szCs w:val="20"/>
        </w:rPr>
        <w:t xml:space="preserve"> и вступление в силу решения о бюджете.</w:t>
      </w:r>
    </w:p>
    <w:p w:rsidR="003504F5" w:rsidRPr="003504F5" w:rsidRDefault="003504F5" w:rsidP="003504F5">
      <w:pPr>
        <w:spacing w:after="0"/>
        <w:ind w:firstLine="709"/>
        <w:jc w:val="both"/>
        <w:rPr>
          <w:rFonts w:ascii="Times New Roman" w:hAnsi="Times New Roman" w:cs="Times New Roman"/>
          <w:sz w:val="20"/>
          <w:szCs w:val="20"/>
        </w:rPr>
      </w:pP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1. Принятое Советом Плёсского городского поселения решение о бюджете направляется Главе Плёсского городского поселения для подписания и подлежит официальному опубликованию не позднее 10 дней после его подписания в установленном порядке. </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 Решение о бюджете вступает в силу с 1 января и действует по 31 декабря финансового года.</w:t>
      </w:r>
    </w:p>
    <w:p w:rsidR="003504F5" w:rsidRPr="003504F5" w:rsidRDefault="003504F5" w:rsidP="003504F5">
      <w:pPr>
        <w:widowControl w:val="0"/>
        <w:spacing w:after="0"/>
        <w:ind w:firstLine="709"/>
        <w:jc w:val="both"/>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bookmarkStart w:id="4" w:name="Par313"/>
      <w:bookmarkStart w:id="5" w:name="Par310"/>
      <w:bookmarkStart w:id="6" w:name="Par305"/>
      <w:bookmarkEnd w:id="4"/>
      <w:bookmarkEnd w:id="5"/>
      <w:bookmarkEnd w:id="6"/>
      <w:r w:rsidRPr="003504F5">
        <w:rPr>
          <w:rFonts w:ascii="Times New Roman" w:hAnsi="Times New Roman" w:cs="Times New Roman"/>
          <w:b/>
          <w:sz w:val="20"/>
          <w:szCs w:val="20"/>
        </w:rPr>
        <w:t xml:space="preserve">Статья 21. Внесение </w:t>
      </w:r>
      <w:r w:rsidRPr="003504F5">
        <w:rPr>
          <w:rFonts w:ascii="Times New Roman" w:hAnsi="Times New Roman" w:cs="Times New Roman"/>
          <w:b/>
          <w:bCs/>
          <w:sz w:val="20"/>
          <w:szCs w:val="20"/>
        </w:rPr>
        <w:t>изменений</w:t>
      </w:r>
      <w:r w:rsidRPr="003504F5">
        <w:rPr>
          <w:rFonts w:ascii="Times New Roman" w:hAnsi="Times New Roman" w:cs="Times New Roman"/>
          <w:b/>
          <w:sz w:val="20"/>
          <w:szCs w:val="20"/>
        </w:rPr>
        <w:t xml:space="preserve"> и дополнений в решение о бюджете.</w:t>
      </w:r>
    </w:p>
    <w:p w:rsidR="003504F5" w:rsidRPr="003504F5" w:rsidRDefault="003504F5" w:rsidP="003504F5">
      <w:pPr>
        <w:spacing w:after="0"/>
        <w:ind w:firstLine="709"/>
        <w:jc w:val="both"/>
        <w:rPr>
          <w:rFonts w:ascii="Times New Roman" w:hAnsi="Times New Roman" w:cs="Times New Roman"/>
          <w:sz w:val="20"/>
          <w:szCs w:val="20"/>
        </w:rPr>
      </w:pPr>
    </w:p>
    <w:p w:rsidR="003504F5" w:rsidRPr="003504F5" w:rsidRDefault="003504F5" w:rsidP="003504F5">
      <w:pPr>
        <w:tabs>
          <w:tab w:val="num" w:pos="426"/>
        </w:tabs>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 В ходе исполнения местного бюджета изменения в решение о местном бюджете вносятся в случаях:</w:t>
      </w:r>
    </w:p>
    <w:p w:rsidR="003504F5" w:rsidRPr="003504F5" w:rsidRDefault="003504F5" w:rsidP="003504F5">
      <w:pPr>
        <w:tabs>
          <w:tab w:val="num" w:pos="426"/>
        </w:tabs>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3504F5" w:rsidRPr="003504F5" w:rsidRDefault="003504F5" w:rsidP="003504F5">
      <w:pPr>
        <w:tabs>
          <w:tab w:val="num" w:pos="426"/>
        </w:tabs>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3504F5" w:rsidRPr="003504F5" w:rsidRDefault="003504F5" w:rsidP="003504F5">
      <w:pPr>
        <w:tabs>
          <w:tab w:val="num" w:pos="426"/>
        </w:tabs>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 Проект решения о внесении изменений и (или) дополнений в решение о бюджете в Совет Плёсского городского поселения разрабатывает и представляет финансовый орган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Одновременно с проектом решения представляются ожидаемые итоги социально-экономического развития территории Плёсского городского поселения в текущем финансовом году, пояснительная записка с обоснованием предлагаемых изменений и (или) дополнений в решение о бюджете.</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3504F5" w:rsidRPr="003504F5" w:rsidRDefault="003504F5" w:rsidP="003504F5">
      <w:pPr>
        <w:tabs>
          <w:tab w:val="left" w:pos="1080"/>
        </w:tabs>
        <w:autoSpaceDE w:val="0"/>
        <w:autoSpaceDN w:val="0"/>
        <w:adjustRightInd w:val="0"/>
        <w:spacing w:after="0"/>
        <w:ind w:firstLine="709"/>
        <w:jc w:val="both"/>
        <w:rPr>
          <w:rFonts w:ascii="Times New Roman" w:hAnsi="Times New Roman" w:cs="Times New Roman"/>
          <w:sz w:val="20"/>
          <w:szCs w:val="20"/>
        </w:rPr>
      </w:pPr>
    </w:p>
    <w:p w:rsidR="003504F5" w:rsidRPr="003504F5" w:rsidRDefault="003504F5" w:rsidP="003504F5">
      <w:pPr>
        <w:tabs>
          <w:tab w:val="left" w:pos="1080"/>
        </w:tabs>
        <w:autoSpaceDE w:val="0"/>
        <w:autoSpaceDN w:val="0"/>
        <w:adjustRightInd w:val="0"/>
        <w:spacing w:after="0"/>
        <w:jc w:val="center"/>
        <w:rPr>
          <w:rFonts w:ascii="Times New Roman" w:hAnsi="Times New Roman" w:cs="Times New Roman"/>
          <w:b/>
          <w:sz w:val="20"/>
          <w:szCs w:val="20"/>
        </w:rPr>
      </w:pPr>
      <w:r w:rsidRPr="003504F5">
        <w:rPr>
          <w:rFonts w:ascii="Times New Roman" w:hAnsi="Times New Roman" w:cs="Times New Roman"/>
          <w:b/>
          <w:sz w:val="20"/>
          <w:szCs w:val="20"/>
        </w:rPr>
        <w:t>Статья 22. Проведение контрольно-счётной палатой Приволжского муниципального района экспертизы проекта решения о местном бюджете.</w:t>
      </w:r>
    </w:p>
    <w:p w:rsidR="003504F5" w:rsidRPr="003504F5" w:rsidRDefault="003504F5" w:rsidP="003504F5">
      <w:pPr>
        <w:tabs>
          <w:tab w:val="left" w:pos="1080"/>
        </w:tabs>
        <w:autoSpaceDE w:val="0"/>
        <w:autoSpaceDN w:val="0"/>
        <w:adjustRightInd w:val="0"/>
        <w:spacing w:after="0"/>
        <w:ind w:firstLine="709"/>
        <w:jc w:val="center"/>
        <w:rPr>
          <w:rFonts w:ascii="Times New Roman" w:hAnsi="Times New Roman" w:cs="Times New Roman"/>
          <w:b/>
          <w:sz w:val="20"/>
          <w:szCs w:val="20"/>
        </w:rPr>
      </w:pPr>
    </w:p>
    <w:p w:rsidR="003504F5" w:rsidRPr="003504F5" w:rsidRDefault="003504F5" w:rsidP="00E470A1">
      <w:pPr>
        <w:numPr>
          <w:ilvl w:val="0"/>
          <w:numId w:val="5"/>
        </w:numPr>
        <w:tabs>
          <w:tab w:val="left" w:pos="1080"/>
        </w:tabs>
        <w:autoSpaceDE w:val="0"/>
        <w:autoSpaceDN w:val="0"/>
        <w:adjustRightInd w:val="0"/>
        <w:spacing w:after="0" w:line="240" w:lineRule="auto"/>
        <w:jc w:val="both"/>
        <w:rPr>
          <w:rFonts w:ascii="Times New Roman" w:hAnsi="Times New Roman" w:cs="Times New Roman"/>
          <w:sz w:val="20"/>
          <w:szCs w:val="20"/>
        </w:rPr>
      </w:pPr>
      <w:r w:rsidRPr="003504F5">
        <w:rPr>
          <w:rFonts w:ascii="Times New Roman" w:hAnsi="Times New Roman" w:cs="Times New Roman"/>
          <w:sz w:val="20"/>
          <w:szCs w:val="20"/>
        </w:rPr>
        <w:t xml:space="preserve"> Проект решения о местном бюджете, внесенный в Совет Плёсского городского поселения направляется Председателем Совета Плёсского городского поселения в контрольно-счётную палату Приволжского муниципального района для проведения экспертизы.</w:t>
      </w:r>
    </w:p>
    <w:p w:rsidR="003504F5" w:rsidRPr="003504F5" w:rsidRDefault="003504F5" w:rsidP="00E470A1">
      <w:pPr>
        <w:numPr>
          <w:ilvl w:val="0"/>
          <w:numId w:val="5"/>
        </w:numPr>
        <w:tabs>
          <w:tab w:val="left" w:pos="1080"/>
        </w:tabs>
        <w:autoSpaceDE w:val="0"/>
        <w:autoSpaceDN w:val="0"/>
        <w:adjustRightInd w:val="0"/>
        <w:spacing w:after="0" w:line="240" w:lineRule="auto"/>
        <w:jc w:val="both"/>
        <w:rPr>
          <w:rFonts w:ascii="Times New Roman" w:hAnsi="Times New Roman" w:cs="Times New Roman"/>
          <w:sz w:val="20"/>
          <w:szCs w:val="20"/>
        </w:rPr>
      </w:pPr>
      <w:r w:rsidRPr="003504F5">
        <w:rPr>
          <w:rFonts w:ascii="Times New Roman" w:hAnsi="Times New Roman" w:cs="Times New Roman"/>
          <w:sz w:val="20"/>
          <w:szCs w:val="20"/>
        </w:rPr>
        <w:t>Указанная экспертиза проводится контрольно-счётной палатой Приволжского муниципального района и завершается подготовкой заключения контрольно-счётной палаты Приволжского муниципального района.</w:t>
      </w:r>
    </w:p>
    <w:p w:rsidR="003504F5" w:rsidRPr="003504F5" w:rsidRDefault="003504F5" w:rsidP="00E470A1">
      <w:pPr>
        <w:numPr>
          <w:ilvl w:val="0"/>
          <w:numId w:val="5"/>
        </w:numPr>
        <w:tabs>
          <w:tab w:val="left" w:pos="1080"/>
        </w:tabs>
        <w:autoSpaceDE w:val="0"/>
        <w:autoSpaceDN w:val="0"/>
        <w:adjustRightInd w:val="0"/>
        <w:spacing w:after="0" w:line="240" w:lineRule="auto"/>
        <w:jc w:val="both"/>
        <w:rPr>
          <w:rFonts w:ascii="Times New Roman" w:hAnsi="Times New Roman" w:cs="Times New Roman"/>
          <w:sz w:val="20"/>
          <w:szCs w:val="20"/>
        </w:rPr>
      </w:pPr>
      <w:r w:rsidRPr="003504F5">
        <w:rPr>
          <w:rFonts w:ascii="Times New Roman" w:hAnsi="Times New Roman" w:cs="Times New Roman"/>
          <w:sz w:val="20"/>
          <w:szCs w:val="20"/>
        </w:rPr>
        <w:t>Заключение контрольно-счётной палаты Приволжского муниципального района на проект решения о местном бюджете должно быть представлено контрольно-счётной палатой Приволжского муниципального района в Совет Плёсского городского поселения и направлено в администрацию Плёсского городского поселения не позднее чем за десять дней до дня рассмотрения указанного проекта решения о местном бюджете в Совет Плёсского городского поселения.</w:t>
      </w:r>
    </w:p>
    <w:p w:rsidR="003504F5" w:rsidRPr="003504F5" w:rsidRDefault="003504F5" w:rsidP="003504F5">
      <w:pPr>
        <w:tabs>
          <w:tab w:val="left" w:pos="1080"/>
        </w:tabs>
        <w:autoSpaceDE w:val="0"/>
        <w:autoSpaceDN w:val="0"/>
        <w:adjustRightInd w:val="0"/>
        <w:spacing w:after="0"/>
        <w:ind w:firstLine="709"/>
        <w:outlineLvl w:val="1"/>
        <w:rPr>
          <w:rFonts w:ascii="Times New Roman" w:hAnsi="Times New Roman" w:cs="Times New Roman"/>
          <w:b/>
          <w:color w:val="FF0000"/>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Статья 23. Временное управление бюджетом Плёсского городского поселения.</w:t>
      </w:r>
    </w:p>
    <w:p w:rsidR="003504F5" w:rsidRPr="003504F5" w:rsidRDefault="003504F5" w:rsidP="003504F5">
      <w:pPr>
        <w:pStyle w:val="ConsNormal"/>
        <w:tabs>
          <w:tab w:val="left" w:pos="1080"/>
        </w:tabs>
        <w:ind w:firstLine="709"/>
        <w:jc w:val="center"/>
        <w:rPr>
          <w:rFonts w:ascii="Times New Roman" w:hAnsi="Times New Roman" w:cs="Times New Roman"/>
          <w:b/>
        </w:rPr>
      </w:pPr>
    </w:p>
    <w:p w:rsidR="003504F5" w:rsidRPr="003504F5" w:rsidRDefault="003504F5" w:rsidP="00E470A1">
      <w:pPr>
        <w:pStyle w:val="ConsPlusNormal"/>
        <w:widowControl/>
        <w:numPr>
          <w:ilvl w:val="0"/>
          <w:numId w:val="6"/>
        </w:numPr>
        <w:tabs>
          <w:tab w:val="left" w:pos="1080"/>
        </w:tabs>
        <w:ind w:firstLine="709"/>
        <w:jc w:val="both"/>
        <w:rPr>
          <w:rFonts w:ascii="Times New Roman" w:hAnsi="Times New Roman" w:cs="Times New Roman"/>
        </w:rPr>
      </w:pPr>
      <w:r w:rsidRPr="003504F5">
        <w:rPr>
          <w:rFonts w:ascii="Times New Roman" w:hAnsi="Times New Roman" w:cs="Times New Roman"/>
        </w:rPr>
        <w:t>В случае если решение о местном бюджете не вступило в силу с начала текущего финансового года:</w:t>
      </w:r>
    </w:p>
    <w:p w:rsidR="003504F5" w:rsidRPr="003504F5" w:rsidRDefault="003504F5" w:rsidP="00E470A1">
      <w:pPr>
        <w:pStyle w:val="ConsPlusNormal"/>
        <w:widowControl/>
        <w:numPr>
          <w:ilvl w:val="0"/>
          <w:numId w:val="7"/>
        </w:numPr>
        <w:tabs>
          <w:tab w:val="left" w:pos="1080"/>
        </w:tabs>
        <w:ind w:firstLine="709"/>
        <w:jc w:val="both"/>
        <w:rPr>
          <w:rFonts w:ascii="Times New Roman" w:hAnsi="Times New Roman" w:cs="Times New Roman"/>
        </w:rPr>
      </w:pPr>
      <w:r w:rsidRPr="003504F5">
        <w:rPr>
          <w:rFonts w:ascii="Times New Roman" w:hAnsi="Times New Roman" w:cs="Times New Roman"/>
        </w:rPr>
        <w:t>администрация Плёсского городского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504F5" w:rsidRPr="003504F5" w:rsidRDefault="003504F5" w:rsidP="00E470A1">
      <w:pPr>
        <w:pStyle w:val="ConsPlusNormal"/>
        <w:widowControl/>
        <w:numPr>
          <w:ilvl w:val="0"/>
          <w:numId w:val="7"/>
        </w:numPr>
        <w:tabs>
          <w:tab w:val="left" w:pos="1080"/>
        </w:tabs>
        <w:ind w:firstLine="709"/>
        <w:jc w:val="both"/>
        <w:rPr>
          <w:rFonts w:ascii="Times New Roman" w:hAnsi="Times New Roman" w:cs="Times New Roman"/>
        </w:rPr>
      </w:pPr>
      <w:r w:rsidRPr="003504F5">
        <w:rPr>
          <w:rFonts w:ascii="Times New Roman" w:hAnsi="Times New Roman" w:cs="Times New Roman"/>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3504F5" w:rsidRPr="003504F5" w:rsidRDefault="003504F5" w:rsidP="00E470A1">
      <w:pPr>
        <w:pStyle w:val="ConsPlusNormal"/>
        <w:widowControl/>
        <w:numPr>
          <w:ilvl w:val="0"/>
          <w:numId w:val="7"/>
        </w:numPr>
        <w:tabs>
          <w:tab w:val="left" w:pos="1080"/>
        </w:tabs>
        <w:ind w:firstLine="709"/>
        <w:jc w:val="both"/>
        <w:rPr>
          <w:rFonts w:ascii="Times New Roman" w:hAnsi="Times New Roman" w:cs="Times New Roman"/>
        </w:rPr>
      </w:pPr>
      <w:r w:rsidRPr="003504F5">
        <w:rPr>
          <w:rFonts w:ascii="Times New Roman" w:hAnsi="Times New Roman" w:cs="Times New Roman"/>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504F5" w:rsidRPr="003504F5" w:rsidRDefault="003504F5" w:rsidP="00E470A1">
      <w:pPr>
        <w:pStyle w:val="ConsPlusNormal"/>
        <w:widowControl/>
        <w:numPr>
          <w:ilvl w:val="0"/>
          <w:numId w:val="6"/>
        </w:numPr>
        <w:tabs>
          <w:tab w:val="left" w:pos="1080"/>
        </w:tabs>
        <w:ind w:firstLine="709"/>
        <w:jc w:val="both"/>
        <w:rPr>
          <w:rFonts w:ascii="Times New Roman" w:hAnsi="Times New Roman" w:cs="Times New Roman"/>
        </w:rPr>
      </w:pPr>
      <w:r w:rsidRPr="003504F5">
        <w:rPr>
          <w:rFonts w:ascii="Times New Roman" w:hAnsi="Times New Roman" w:cs="Times New Roman"/>
        </w:rPr>
        <w:t>Если решение о местном бюджете не вступило в силу через три месяца после начала финансового года, администрация Плёсского городского поселения организует исполнение бюджета при соблюдении условий, определенных пунктом 1 настоящей статьи.</w:t>
      </w:r>
    </w:p>
    <w:p w:rsidR="003504F5" w:rsidRPr="003504F5" w:rsidRDefault="003504F5" w:rsidP="003504F5">
      <w:pPr>
        <w:pStyle w:val="ConsPlusNormal"/>
        <w:widowControl/>
        <w:tabs>
          <w:tab w:val="left" w:pos="1080"/>
        </w:tabs>
        <w:ind w:firstLine="709"/>
        <w:jc w:val="both"/>
        <w:rPr>
          <w:rFonts w:ascii="Times New Roman" w:hAnsi="Times New Roman" w:cs="Times New Roman"/>
        </w:rPr>
      </w:pPr>
      <w:r w:rsidRPr="003504F5">
        <w:rPr>
          <w:rFonts w:ascii="Times New Roman" w:hAnsi="Times New Roman" w:cs="Times New Roman"/>
        </w:rPr>
        <w:t>При этом администрация Плёсского городского поселения не имеет права:</w:t>
      </w:r>
    </w:p>
    <w:p w:rsidR="003504F5" w:rsidRPr="003504F5" w:rsidRDefault="003504F5" w:rsidP="00E470A1">
      <w:pPr>
        <w:pStyle w:val="ConsPlusNormal"/>
        <w:widowControl/>
        <w:numPr>
          <w:ilvl w:val="0"/>
          <w:numId w:val="8"/>
        </w:numPr>
        <w:tabs>
          <w:tab w:val="left" w:pos="1080"/>
        </w:tabs>
        <w:ind w:firstLine="709"/>
        <w:jc w:val="both"/>
        <w:rPr>
          <w:rFonts w:ascii="Times New Roman" w:hAnsi="Times New Roman" w:cs="Times New Roman"/>
        </w:rPr>
      </w:pPr>
      <w:r w:rsidRPr="003504F5">
        <w:rPr>
          <w:rFonts w:ascii="Times New Roman" w:hAnsi="Times New Roman" w:cs="Times New Roman"/>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3504F5" w:rsidRPr="003504F5" w:rsidRDefault="003504F5" w:rsidP="00E470A1">
      <w:pPr>
        <w:pStyle w:val="ConsPlusNormal"/>
        <w:widowControl/>
        <w:numPr>
          <w:ilvl w:val="0"/>
          <w:numId w:val="8"/>
        </w:numPr>
        <w:tabs>
          <w:tab w:val="left" w:pos="1080"/>
        </w:tabs>
        <w:ind w:firstLine="709"/>
        <w:jc w:val="both"/>
        <w:rPr>
          <w:rFonts w:ascii="Times New Roman" w:hAnsi="Times New Roman" w:cs="Times New Roman"/>
        </w:rPr>
      </w:pPr>
      <w:r w:rsidRPr="003504F5">
        <w:rPr>
          <w:rFonts w:ascii="Times New Roman" w:hAnsi="Times New Roman" w:cs="Times New Roman"/>
        </w:rPr>
        <w:t>предоставлять бюджетные кредиты;</w:t>
      </w:r>
    </w:p>
    <w:p w:rsidR="003504F5" w:rsidRPr="003504F5" w:rsidRDefault="003504F5" w:rsidP="00E470A1">
      <w:pPr>
        <w:pStyle w:val="ConsPlusNormal"/>
        <w:widowControl/>
        <w:numPr>
          <w:ilvl w:val="0"/>
          <w:numId w:val="8"/>
        </w:numPr>
        <w:tabs>
          <w:tab w:val="left" w:pos="1080"/>
        </w:tabs>
        <w:ind w:firstLine="709"/>
        <w:jc w:val="both"/>
        <w:rPr>
          <w:rFonts w:ascii="Times New Roman" w:hAnsi="Times New Roman" w:cs="Times New Roman"/>
        </w:rPr>
      </w:pPr>
      <w:r w:rsidRPr="003504F5">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p>
    <w:p w:rsidR="003504F5" w:rsidRPr="003504F5" w:rsidRDefault="003504F5" w:rsidP="00E470A1">
      <w:pPr>
        <w:pStyle w:val="ConsPlusNormal"/>
        <w:widowControl/>
        <w:numPr>
          <w:ilvl w:val="0"/>
          <w:numId w:val="8"/>
        </w:numPr>
        <w:tabs>
          <w:tab w:val="left" w:pos="1080"/>
        </w:tabs>
        <w:ind w:firstLine="709"/>
        <w:jc w:val="both"/>
        <w:rPr>
          <w:rFonts w:ascii="Times New Roman" w:hAnsi="Times New Roman" w:cs="Times New Roman"/>
        </w:rPr>
      </w:pPr>
      <w:r w:rsidRPr="003504F5">
        <w:rPr>
          <w:rFonts w:ascii="Times New Roman" w:hAnsi="Times New Roman" w:cs="Times New Roman"/>
        </w:rPr>
        <w:t>формировать резервный фонд.</w:t>
      </w:r>
    </w:p>
    <w:p w:rsidR="003504F5" w:rsidRPr="003504F5" w:rsidRDefault="003504F5" w:rsidP="00E470A1">
      <w:pPr>
        <w:pStyle w:val="ConsPlusNormal"/>
        <w:widowControl/>
        <w:numPr>
          <w:ilvl w:val="0"/>
          <w:numId w:val="6"/>
        </w:numPr>
        <w:tabs>
          <w:tab w:val="left" w:pos="1080"/>
        </w:tabs>
        <w:ind w:firstLine="709"/>
        <w:jc w:val="both"/>
        <w:rPr>
          <w:rFonts w:ascii="Times New Roman" w:hAnsi="Times New Roman" w:cs="Times New Roman"/>
        </w:rPr>
      </w:pPr>
      <w:r w:rsidRPr="003504F5">
        <w:rPr>
          <w:rFonts w:ascii="Times New Roman" w:hAnsi="Times New Roman" w:cs="Times New Roman"/>
        </w:rPr>
        <w:lastRenderedPageBreak/>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Pr="003504F5">
        <w:rPr>
          <w:rFonts w:ascii="Times New Roman" w:eastAsia="Times New Roman CYR" w:hAnsi="Times New Roman" w:cs="Times New Roman"/>
        </w:rPr>
        <w:t xml:space="preserve">Плёсского городского поселения </w:t>
      </w:r>
      <w:r w:rsidRPr="003504F5">
        <w:rPr>
          <w:rFonts w:ascii="Times New Roman" w:hAnsi="Times New Roman" w:cs="Times New Roman"/>
        </w:rPr>
        <w:t>представляет на рассмотрение и утверждение Совета Плёсского городского поселения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Решение рассматривается и утверждается Советом Плёсского городского поселения в срок, не превышающий 15 дней со дня его представления в Совет Плёсского городского поселения.</w:t>
      </w:r>
    </w:p>
    <w:p w:rsidR="003504F5" w:rsidRPr="003504F5" w:rsidRDefault="003504F5" w:rsidP="003504F5">
      <w:pPr>
        <w:pStyle w:val="ConsPlusNormal"/>
        <w:ind w:firstLine="709"/>
        <w:jc w:val="both"/>
        <w:rPr>
          <w:rFonts w:ascii="Times New Roman" w:hAnsi="Times New Roman" w:cs="Times New Roman"/>
        </w:rPr>
      </w:pPr>
      <w:r w:rsidRPr="003504F5">
        <w:rPr>
          <w:rFonts w:ascii="Times New Roman" w:hAnsi="Times New Roman" w:cs="Times New Roman"/>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504F5" w:rsidRPr="003504F5" w:rsidRDefault="003504F5" w:rsidP="003504F5">
      <w:pPr>
        <w:spacing w:after="0"/>
        <w:ind w:firstLine="709"/>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ГЛАВА 5. ИСПОЛНЕНИЕ БЮДЖЕТА ПЛЁССКОГО ГОРОДСКОГО ПОСЕЛЕНИЯ.</w:t>
      </w:r>
    </w:p>
    <w:p w:rsidR="003504F5" w:rsidRPr="003504F5" w:rsidRDefault="003504F5" w:rsidP="003504F5">
      <w:pPr>
        <w:pStyle w:val="ConsNormal"/>
        <w:tabs>
          <w:tab w:val="left" w:pos="1080"/>
        </w:tabs>
        <w:ind w:firstLine="0"/>
        <w:jc w:val="center"/>
        <w:rPr>
          <w:rFonts w:ascii="Times New Roman" w:hAnsi="Times New Roman" w:cs="Times New Roman"/>
          <w:b/>
        </w:rPr>
      </w:pPr>
    </w:p>
    <w:p w:rsidR="003504F5" w:rsidRPr="003504F5" w:rsidRDefault="003504F5" w:rsidP="003504F5">
      <w:pPr>
        <w:spacing w:after="0"/>
        <w:jc w:val="center"/>
        <w:rPr>
          <w:rFonts w:ascii="Times New Roman" w:eastAsia="Times New Roman CYR" w:hAnsi="Times New Roman" w:cs="Times New Roman"/>
          <w:b/>
          <w:bCs/>
          <w:sz w:val="20"/>
          <w:szCs w:val="20"/>
        </w:rPr>
      </w:pPr>
      <w:bookmarkStart w:id="7" w:name="_Toc105937815"/>
      <w:r w:rsidRPr="003504F5">
        <w:rPr>
          <w:rFonts w:ascii="Times New Roman" w:eastAsia="Times New Roman CYR" w:hAnsi="Times New Roman" w:cs="Times New Roman"/>
          <w:b/>
          <w:bCs/>
          <w:sz w:val="20"/>
          <w:szCs w:val="20"/>
        </w:rPr>
        <w:t>Статья 24. Исполнение бюджета по доходам и расходам.</w:t>
      </w:r>
    </w:p>
    <w:p w:rsidR="003504F5" w:rsidRPr="003504F5" w:rsidRDefault="003504F5" w:rsidP="003504F5">
      <w:pPr>
        <w:spacing w:after="0"/>
        <w:ind w:firstLine="709"/>
        <w:jc w:val="center"/>
        <w:rPr>
          <w:rFonts w:ascii="Times New Roman" w:eastAsia="Times New Roman CYR" w:hAnsi="Times New Roman" w:cs="Times New Roman"/>
          <w:sz w:val="20"/>
          <w:szCs w:val="20"/>
        </w:rPr>
      </w:pPr>
    </w:p>
    <w:p w:rsidR="003504F5" w:rsidRPr="003504F5" w:rsidRDefault="003504F5" w:rsidP="003504F5">
      <w:pPr>
        <w:spacing w:after="0"/>
        <w:ind w:firstLine="709"/>
        <w:jc w:val="both"/>
        <w:rPr>
          <w:rFonts w:ascii="Times New Roman" w:hAnsi="Times New Roman" w:cs="Times New Roman"/>
          <w:sz w:val="20"/>
          <w:szCs w:val="20"/>
          <w:shd w:val="clear" w:color="auto" w:fill="FFFF00"/>
        </w:rPr>
      </w:pPr>
      <w:r w:rsidRPr="003504F5">
        <w:rPr>
          <w:rFonts w:ascii="Times New Roman" w:hAnsi="Times New Roman" w:cs="Times New Roman"/>
          <w:sz w:val="20"/>
          <w:szCs w:val="20"/>
        </w:rPr>
        <w:t>1. Исполнение бюджета обеспечивается администрацией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Организация исполнения бюджета возлагается на финансовый орган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 Исполнение бюджета организуется на основе сводной бюджетной росписи и кассового плана.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Бюджет исполняется на основе единства кассы и подведомственности расходов. Казначейское обслуживание исполнения бюджета осуществляется Управлением Федерального казначейства по Ивановской области в порядке, установленном законодательством Российской Федерации.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Для казначейского обслуживания исполнения бюджета Плёсского городского поселения в Управлении Федерального казначейства по Ивановской области с учетом положений статьи 38.2 Бюджетного кодекса Российской Федерации открывается единый счет бюджета Плёсского городского поселения, через который осуществляются все операции по исполнению бюджета.</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lang w:val="x-none"/>
        </w:rPr>
      </w:pPr>
      <w:r w:rsidRPr="003504F5">
        <w:rPr>
          <w:rFonts w:ascii="Times New Roman" w:hAnsi="Times New Roman" w:cs="Times New Roman"/>
          <w:sz w:val="20"/>
          <w:szCs w:val="20"/>
        </w:rPr>
        <w:t xml:space="preserve">4. </w:t>
      </w:r>
      <w:r w:rsidRPr="003504F5">
        <w:rPr>
          <w:rFonts w:ascii="Times New Roman" w:hAnsi="Times New Roman" w:cs="Times New Roman"/>
          <w:sz w:val="20"/>
          <w:szCs w:val="20"/>
          <w:lang w:val="x-none"/>
        </w:rPr>
        <w:t xml:space="preserve">Для исполнения судебных актов по искам к </w:t>
      </w:r>
      <w:r w:rsidRPr="003504F5">
        <w:rPr>
          <w:rFonts w:ascii="Times New Roman" w:hAnsi="Times New Roman" w:cs="Times New Roman"/>
          <w:sz w:val="20"/>
          <w:szCs w:val="20"/>
        </w:rPr>
        <w:t xml:space="preserve">Плёсскому городскому поселению </w:t>
      </w:r>
      <w:r w:rsidRPr="003504F5">
        <w:rPr>
          <w:rFonts w:ascii="Times New Roman" w:hAnsi="Times New Roman" w:cs="Times New Roman"/>
          <w:sz w:val="20"/>
          <w:szCs w:val="20"/>
          <w:lang w:val="x-none"/>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rsidRPr="003504F5">
        <w:rPr>
          <w:rFonts w:ascii="Times New Roman" w:hAnsi="Times New Roman" w:cs="Times New Roman"/>
          <w:sz w:val="20"/>
          <w:szCs w:val="20"/>
        </w:rPr>
        <w:t>Плёсского городского поселения</w:t>
      </w:r>
      <w:r w:rsidRPr="003504F5">
        <w:rPr>
          <w:rFonts w:ascii="Times New Roman" w:hAnsi="Times New Roman" w:cs="Times New Roman"/>
          <w:sz w:val="20"/>
          <w:szCs w:val="20"/>
          <w:lang w:val="x-none"/>
        </w:rPr>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Pr="003504F5">
        <w:rPr>
          <w:rFonts w:ascii="Times New Roman" w:hAnsi="Times New Roman" w:cs="Times New Roman"/>
          <w:sz w:val="20"/>
          <w:szCs w:val="20"/>
        </w:rPr>
        <w:t>Плёсского городского поселения</w:t>
      </w:r>
      <w:r w:rsidRPr="003504F5">
        <w:rPr>
          <w:rFonts w:ascii="Times New Roman" w:hAnsi="Times New Roman" w:cs="Times New Roman"/>
          <w:sz w:val="20"/>
          <w:szCs w:val="20"/>
          <w:lang w:val="x-none"/>
        </w:rPr>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 </w:t>
      </w:r>
      <w:r w:rsidRPr="003504F5">
        <w:rPr>
          <w:rFonts w:ascii="Times New Roman" w:hAnsi="Times New Roman" w:cs="Times New Roman"/>
          <w:sz w:val="20"/>
          <w:szCs w:val="20"/>
        </w:rPr>
        <w:t>Плёсского городского поселения</w:t>
      </w:r>
      <w:r w:rsidRPr="003504F5">
        <w:rPr>
          <w:rFonts w:ascii="Times New Roman" w:hAnsi="Times New Roman" w:cs="Times New Roman"/>
          <w:sz w:val="20"/>
          <w:szCs w:val="20"/>
          <w:lang w:val="x-none"/>
        </w:rPr>
        <w:t>.</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rPr>
      </w:pPr>
      <w:bookmarkStart w:id="8" w:name="sub_2422042"/>
      <w:r w:rsidRPr="003504F5">
        <w:rPr>
          <w:rFonts w:ascii="Times New Roman" w:hAnsi="Times New Roman" w:cs="Times New Roman"/>
          <w:sz w:val="20"/>
          <w:szCs w:val="20"/>
        </w:rPr>
        <w:t>5. Администрация Плёсского городского поселения, представляющая в суде интересы поселения в соответствии с пунктами 5 - 6 статьи 2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3504F5" w:rsidRPr="003504F5" w:rsidRDefault="003504F5" w:rsidP="003504F5">
      <w:pPr>
        <w:pStyle w:val="s1"/>
        <w:shd w:val="clear" w:color="auto" w:fill="FFFFFF"/>
        <w:spacing w:before="0" w:beforeAutospacing="0" w:after="0" w:afterAutospacing="0"/>
        <w:ind w:firstLine="709"/>
        <w:jc w:val="both"/>
        <w:rPr>
          <w:color w:val="000000"/>
          <w:sz w:val="20"/>
          <w:szCs w:val="20"/>
        </w:rPr>
      </w:pPr>
      <w:r w:rsidRPr="003504F5">
        <w:rPr>
          <w:color w:val="000000"/>
          <w:sz w:val="20"/>
          <w:szCs w:val="20"/>
        </w:rPr>
        <w:t>Указанная информация должна содержать следующие сведения:</w:t>
      </w:r>
    </w:p>
    <w:p w:rsidR="003504F5" w:rsidRPr="003504F5" w:rsidRDefault="003504F5" w:rsidP="003504F5">
      <w:pPr>
        <w:pStyle w:val="s1"/>
        <w:shd w:val="clear" w:color="auto" w:fill="FFFFFF"/>
        <w:spacing w:before="0" w:beforeAutospacing="0" w:after="0" w:afterAutospacing="0"/>
        <w:ind w:firstLine="709"/>
        <w:jc w:val="both"/>
        <w:rPr>
          <w:color w:val="000000"/>
          <w:sz w:val="20"/>
          <w:szCs w:val="20"/>
        </w:rPr>
      </w:pPr>
      <w:r w:rsidRPr="003504F5">
        <w:rPr>
          <w:color w:val="000000"/>
          <w:sz w:val="20"/>
          <w:szCs w:val="20"/>
        </w:rPr>
        <w:t>1) наименование суда, вынесшего судебный акт;</w:t>
      </w:r>
    </w:p>
    <w:p w:rsidR="003504F5" w:rsidRPr="003504F5" w:rsidRDefault="003504F5" w:rsidP="003504F5">
      <w:pPr>
        <w:pStyle w:val="s1"/>
        <w:shd w:val="clear" w:color="auto" w:fill="FFFFFF"/>
        <w:spacing w:before="0" w:beforeAutospacing="0" w:after="0" w:afterAutospacing="0"/>
        <w:ind w:firstLine="709"/>
        <w:jc w:val="both"/>
        <w:rPr>
          <w:color w:val="000000"/>
          <w:sz w:val="20"/>
          <w:szCs w:val="20"/>
        </w:rPr>
      </w:pPr>
      <w:r w:rsidRPr="003504F5">
        <w:rPr>
          <w:color w:val="000000"/>
          <w:sz w:val="20"/>
          <w:szCs w:val="20"/>
        </w:rPr>
        <w:t>2) дата вынесения судебного акта судом первой инстанции, номер дела;</w:t>
      </w:r>
    </w:p>
    <w:p w:rsidR="003504F5" w:rsidRPr="003504F5" w:rsidRDefault="003504F5" w:rsidP="003504F5">
      <w:pPr>
        <w:pStyle w:val="s1"/>
        <w:shd w:val="clear" w:color="auto" w:fill="FFFFFF"/>
        <w:spacing w:before="0" w:beforeAutospacing="0" w:after="0" w:afterAutospacing="0"/>
        <w:ind w:firstLine="709"/>
        <w:jc w:val="both"/>
        <w:rPr>
          <w:color w:val="000000"/>
          <w:sz w:val="20"/>
          <w:szCs w:val="20"/>
        </w:rPr>
      </w:pPr>
      <w:r w:rsidRPr="003504F5">
        <w:rPr>
          <w:color w:val="000000"/>
          <w:sz w:val="20"/>
          <w:szCs w:val="20"/>
        </w:rPr>
        <w:t>3) наименование истца;</w:t>
      </w:r>
    </w:p>
    <w:p w:rsidR="003504F5" w:rsidRPr="003504F5" w:rsidRDefault="003504F5" w:rsidP="003504F5">
      <w:pPr>
        <w:pStyle w:val="s1"/>
        <w:shd w:val="clear" w:color="auto" w:fill="FFFFFF"/>
        <w:spacing w:before="0" w:beforeAutospacing="0" w:after="0" w:afterAutospacing="0"/>
        <w:ind w:firstLine="709"/>
        <w:jc w:val="both"/>
        <w:rPr>
          <w:color w:val="000000"/>
          <w:sz w:val="20"/>
          <w:szCs w:val="20"/>
        </w:rPr>
      </w:pPr>
      <w:r w:rsidRPr="003504F5">
        <w:rPr>
          <w:color w:val="000000"/>
          <w:sz w:val="20"/>
          <w:szCs w:val="20"/>
        </w:rPr>
        <w:t>4) предмет спора (заявленное требование);</w:t>
      </w:r>
    </w:p>
    <w:p w:rsidR="003504F5" w:rsidRPr="003504F5" w:rsidRDefault="003504F5" w:rsidP="003504F5">
      <w:pPr>
        <w:pStyle w:val="s1"/>
        <w:shd w:val="clear" w:color="auto" w:fill="FFFFFF"/>
        <w:spacing w:before="0" w:beforeAutospacing="0" w:after="0" w:afterAutospacing="0"/>
        <w:ind w:firstLine="709"/>
        <w:jc w:val="both"/>
        <w:rPr>
          <w:color w:val="000000"/>
          <w:sz w:val="20"/>
          <w:szCs w:val="20"/>
        </w:rPr>
      </w:pPr>
      <w:r w:rsidRPr="003504F5">
        <w:rPr>
          <w:color w:val="000000"/>
          <w:sz w:val="20"/>
          <w:szCs w:val="20"/>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Pr="003504F5">
        <w:rPr>
          <w:sz w:val="20"/>
          <w:szCs w:val="20"/>
        </w:rPr>
        <w:t xml:space="preserve"> Плёсского городского поселения</w:t>
      </w:r>
      <w:r w:rsidRPr="003504F5">
        <w:rPr>
          <w:color w:val="000000"/>
          <w:sz w:val="20"/>
          <w:szCs w:val="20"/>
        </w:rPr>
        <w:t>;</w:t>
      </w:r>
    </w:p>
    <w:p w:rsidR="003504F5" w:rsidRPr="003504F5" w:rsidRDefault="003504F5" w:rsidP="003504F5">
      <w:pPr>
        <w:pStyle w:val="s1"/>
        <w:shd w:val="clear" w:color="auto" w:fill="FFFFFF"/>
        <w:spacing w:before="0" w:beforeAutospacing="0" w:after="0" w:afterAutospacing="0"/>
        <w:ind w:firstLine="709"/>
        <w:jc w:val="both"/>
        <w:rPr>
          <w:color w:val="000000"/>
          <w:sz w:val="20"/>
          <w:szCs w:val="20"/>
        </w:rPr>
      </w:pPr>
      <w:r w:rsidRPr="003504F5">
        <w:rPr>
          <w:color w:val="000000"/>
          <w:sz w:val="20"/>
          <w:szCs w:val="20"/>
        </w:rPr>
        <w:t>6) наличие (отсутствие) оснований для обжалования судебного акта.</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rPr>
      </w:pPr>
      <w:bookmarkStart w:id="9" w:name="sub_2422043"/>
      <w:bookmarkEnd w:id="8"/>
      <w:r w:rsidRPr="003504F5">
        <w:rPr>
          <w:rFonts w:ascii="Times New Roman" w:hAnsi="Times New Roman" w:cs="Times New Roman"/>
          <w:sz w:val="20"/>
          <w:szCs w:val="20"/>
        </w:rPr>
        <w:t xml:space="preserve">6. При наличии оснований для обжалования судебного акта, а также в случае обжалования судебного акта иными участниками судебного процесса </w:t>
      </w:r>
      <w:proofErr w:type="gramStart"/>
      <w:r w:rsidRPr="003504F5">
        <w:rPr>
          <w:rFonts w:ascii="Times New Roman" w:hAnsi="Times New Roman" w:cs="Times New Roman"/>
          <w:sz w:val="20"/>
          <w:szCs w:val="20"/>
        </w:rPr>
        <w:t>администрация  Плёсского</w:t>
      </w:r>
      <w:proofErr w:type="gramEnd"/>
      <w:r w:rsidRPr="003504F5">
        <w:rPr>
          <w:rFonts w:ascii="Times New Roman" w:hAnsi="Times New Roman" w:cs="Times New Roman"/>
          <w:sz w:val="20"/>
          <w:szCs w:val="20"/>
        </w:rPr>
        <w:t xml:space="preserve"> городского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Плёсского городского поселения информацию о результатах обжалования судебного акта.</w:t>
      </w:r>
    </w:p>
    <w:p w:rsidR="003504F5" w:rsidRPr="003504F5" w:rsidRDefault="003504F5" w:rsidP="003504F5">
      <w:pPr>
        <w:pStyle w:val="s1"/>
        <w:shd w:val="clear" w:color="auto" w:fill="FFFFFF"/>
        <w:spacing w:before="0" w:beforeAutospacing="0" w:after="0" w:afterAutospacing="0"/>
        <w:ind w:firstLine="709"/>
        <w:jc w:val="both"/>
        <w:rPr>
          <w:color w:val="000000"/>
          <w:sz w:val="20"/>
          <w:szCs w:val="20"/>
        </w:rPr>
      </w:pPr>
      <w:r w:rsidRPr="003504F5">
        <w:rPr>
          <w:color w:val="000000"/>
          <w:sz w:val="20"/>
          <w:szCs w:val="20"/>
        </w:rPr>
        <w:t>Указанная информация должна содержать следующие сведения:</w:t>
      </w:r>
    </w:p>
    <w:p w:rsidR="003504F5" w:rsidRPr="003504F5" w:rsidRDefault="003504F5" w:rsidP="003504F5">
      <w:pPr>
        <w:pStyle w:val="s1"/>
        <w:shd w:val="clear" w:color="auto" w:fill="FFFFFF"/>
        <w:spacing w:before="0" w:beforeAutospacing="0" w:after="0" w:afterAutospacing="0"/>
        <w:ind w:firstLine="709"/>
        <w:jc w:val="both"/>
        <w:rPr>
          <w:color w:val="000000"/>
          <w:sz w:val="20"/>
          <w:szCs w:val="20"/>
        </w:rPr>
      </w:pPr>
      <w:r w:rsidRPr="003504F5">
        <w:rPr>
          <w:color w:val="000000"/>
          <w:sz w:val="20"/>
          <w:szCs w:val="20"/>
        </w:rPr>
        <w:t>1) наименование суда, вынесшего судебный акт;</w:t>
      </w:r>
    </w:p>
    <w:p w:rsidR="003504F5" w:rsidRPr="003504F5" w:rsidRDefault="003504F5" w:rsidP="003504F5">
      <w:pPr>
        <w:pStyle w:val="s1"/>
        <w:shd w:val="clear" w:color="auto" w:fill="FFFFFF"/>
        <w:spacing w:before="0" w:beforeAutospacing="0" w:after="0" w:afterAutospacing="0"/>
        <w:ind w:firstLine="709"/>
        <w:jc w:val="both"/>
        <w:rPr>
          <w:color w:val="000000"/>
          <w:sz w:val="20"/>
          <w:szCs w:val="20"/>
        </w:rPr>
      </w:pPr>
      <w:r w:rsidRPr="003504F5">
        <w:rPr>
          <w:color w:val="000000"/>
          <w:sz w:val="20"/>
          <w:szCs w:val="20"/>
        </w:rPr>
        <w:t>2) дата вынесения судебного акта судом апелляционной (кассационной, надзорной) инстанции, номер дела;</w:t>
      </w:r>
    </w:p>
    <w:p w:rsidR="003504F5" w:rsidRPr="003504F5" w:rsidRDefault="003504F5" w:rsidP="003504F5">
      <w:pPr>
        <w:pStyle w:val="s1"/>
        <w:shd w:val="clear" w:color="auto" w:fill="FFFFFF"/>
        <w:spacing w:before="0" w:beforeAutospacing="0" w:after="0" w:afterAutospacing="0"/>
        <w:ind w:firstLine="709"/>
        <w:jc w:val="both"/>
        <w:rPr>
          <w:color w:val="000000"/>
          <w:sz w:val="20"/>
          <w:szCs w:val="20"/>
        </w:rPr>
      </w:pPr>
      <w:r w:rsidRPr="003504F5">
        <w:rPr>
          <w:color w:val="000000"/>
          <w:sz w:val="20"/>
          <w:szCs w:val="20"/>
        </w:rPr>
        <w:t>3) выводы суда по результатам рассмотрения апелляционной (кассационной, надзорной) жалобы;</w:t>
      </w:r>
    </w:p>
    <w:p w:rsidR="003504F5" w:rsidRPr="003504F5" w:rsidRDefault="003504F5" w:rsidP="003504F5">
      <w:pPr>
        <w:pStyle w:val="s1"/>
        <w:shd w:val="clear" w:color="auto" w:fill="FFFFFF"/>
        <w:spacing w:before="0" w:beforeAutospacing="0" w:after="0" w:afterAutospacing="0"/>
        <w:ind w:firstLine="709"/>
        <w:jc w:val="both"/>
        <w:rPr>
          <w:color w:val="000000"/>
          <w:sz w:val="20"/>
          <w:szCs w:val="20"/>
        </w:rPr>
      </w:pPr>
      <w:r w:rsidRPr="003504F5">
        <w:rPr>
          <w:color w:val="000000"/>
          <w:sz w:val="20"/>
          <w:szCs w:val="20"/>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rsidRPr="003504F5">
        <w:rPr>
          <w:sz w:val="20"/>
          <w:szCs w:val="20"/>
        </w:rPr>
        <w:t xml:space="preserve"> </w:t>
      </w:r>
      <w:r w:rsidRPr="003504F5">
        <w:rPr>
          <w:sz w:val="20"/>
          <w:szCs w:val="20"/>
        </w:rPr>
        <w:lastRenderedPageBreak/>
        <w:t xml:space="preserve">Плёсского городского поселения </w:t>
      </w:r>
      <w:r w:rsidRPr="003504F5">
        <w:rPr>
          <w:color w:val="000000"/>
          <w:sz w:val="20"/>
          <w:szCs w:val="20"/>
        </w:rPr>
        <w:t>по итогам рассмотрения дела в суде апелляционной (кассационной, надзорной) инстанции.</w:t>
      </w:r>
    </w:p>
    <w:p w:rsidR="003504F5" w:rsidRPr="003504F5" w:rsidRDefault="003504F5" w:rsidP="003504F5">
      <w:pPr>
        <w:pStyle w:val="s1"/>
        <w:shd w:val="clear" w:color="auto" w:fill="FFFFFF"/>
        <w:spacing w:before="0" w:beforeAutospacing="0" w:after="0" w:afterAutospacing="0"/>
        <w:ind w:firstLine="709"/>
        <w:jc w:val="both"/>
        <w:rPr>
          <w:color w:val="000000"/>
          <w:sz w:val="20"/>
          <w:szCs w:val="20"/>
        </w:rPr>
      </w:pPr>
      <w:r w:rsidRPr="003504F5">
        <w:rPr>
          <w:color w:val="000000"/>
          <w:sz w:val="20"/>
          <w:szCs w:val="20"/>
        </w:rPr>
        <w:t>7. Информация представляется в произвольной письменной форме за подписью Главы Плёсского городского поселения.</w:t>
      </w:r>
    </w:p>
    <w:p w:rsidR="003504F5" w:rsidRPr="003504F5" w:rsidRDefault="003504F5" w:rsidP="003504F5">
      <w:pPr>
        <w:pStyle w:val="s1"/>
        <w:shd w:val="clear" w:color="auto" w:fill="FFFFFF"/>
        <w:spacing w:before="0" w:beforeAutospacing="0" w:after="0" w:afterAutospacing="0"/>
        <w:ind w:firstLine="709"/>
        <w:jc w:val="both"/>
        <w:rPr>
          <w:color w:val="22272F"/>
          <w:sz w:val="20"/>
          <w:szCs w:val="20"/>
        </w:rPr>
      </w:pPr>
      <w:r w:rsidRPr="003504F5">
        <w:rPr>
          <w:color w:val="000000"/>
          <w:sz w:val="20"/>
          <w:szCs w:val="20"/>
        </w:rPr>
        <w:t>Датой предоставления информации, указанной в пунктах 5 и 6 настоящей статьи, считается дата ее получения должностным л</w:t>
      </w:r>
      <w:r w:rsidRPr="003504F5">
        <w:rPr>
          <w:sz w:val="20"/>
          <w:szCs w:val="20"/>
        </w:rPr>
        <w:t>ицом финансового органа Плёсского городского поселения</w:t>
      </w:r>
      <w:r w:rsidRPr="003504F5">
        <w:rPr>
          <w:color w:val="22272F"/>
          <w:sz w:val="20"/>
          <w:szCs w:val="20"/>
        </w:rPr>
        <w:t>.</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rPr>
      </w:pPr>
      <w:bookmarkStart w:id="10" w:name="sub_2422044"/>
      <w:bookmarkEnd w:id="9"/>
      <w:r w:rsidRPr="003504F5">
        <w:rPr>
          <w:rFonts w:ascii="Times New Roman" w:hAnsi="Times New Roman" w:cs="Times New Roman"/>
          <w:sz w:val="20"/>
          <w:szCs w:val="20"/>
        </w:rPr>
        <w:t>8. В целях реализации поселением права регресса, установленного пунктом 3.1 статьи 1081 Гражданского кодекса Российской Федерации, финансовый орган уведомляет администрацию Плёсского городского поселения об исполнении за счет казны Плёсского городского поселения судебного акта о возмещении вреда.</w:t>
      </w:r>
    </w:p>
    <w:bookmarkEnd w:id="10"/>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9. Исполнение судебных актов производится в течение трех месяцев со дня поступления исполнительных документов на исполнение.</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Исполнение судебных актов может быть приостановлено в соответствии с законодательством Российской Федерации.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w:t>
      </w:r>
      <w:proofErr w:type="gramStart"/>
      <w:r w:rsidRPr="003504F5">
        <w:rPr>
          <w:rFonts w:ascii="Times New Roman" w:hAnsi="Times New Roman" w:cs="Times New Roman"/>
          <w:sz w:val="20"/>
          <w:szCs w:val="20"/>
        </w:rPr>
        <w:t>настоящего  пункта</w:t>
      </w:r>
      <w:proofErr w:type="gramEnd"/>
      <w:r w:rsidRPr="003504F5">
        <w:rPr>
          <w:rFonts w:ascii="Times New Roman" w:hAnsi="Times New Roman" w:cs="Times New Roman"/>
          <w:sz w:val="20"/>
          <w:szCs w:val="20"/>
        </w:rPr>
        <w:t>,  приостанавливается  на  срок,  предусмотренный пунктом 3.2 статьи 242.1 Бюджетного  кодекса Российской федерации.</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shd w:val="clear" w:color="auto" w:fill="FFFFFF"/>
        </w:rPr>
      </w:pPr>
      <w:r w:rsidRPr="003504F5">
        <w:rPr>
          <w:rFonts w:ascii="Times New Roman" w:hAnsi="Times New Roman" w:cs="Times New Roman"/>
          <w:sz w:val="20"/>
          <w:szCs w:val="20"/>
        </w:rPr>
        <w:t>10.</w:t>
      </w:r>
      <w:r w:rsidRPr="003504F5">
        <w:rPr>
          <w:rFonts w:ascii="Times New Roman" w:hAnsi="Times New Roman" w:cs="Times New Roman"/>
          <w:color w:val="22272F"/>
          <w:sz w:val="20"/>
          <w:szCs w:val="20"/>
          <w:shd w:val="clear" w:color="auto" w:fill="FFFFFF"/>
        </w:rPr>
        <w:t xml:space="preserve"> </w:t>
      </w:r>
      <w:r w:rsidRPr="003504F5">
        <w:rPr>
          <w:rFonts w:ascii="Times New Roman" w:hAnsi="Times New Roman" w:cs="Times New Roman"/>
          <w:sz w:val="20"/>
          <w:szCs w:val="20"/>
          <w:shd w:val="clear" w:color="auto" w:fill="FFFFFF"/>
        </w:rPr>
        <w:t>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shd w:val="clear" w:color="auto" w:fill="FFFFFF"/>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Статья 25. Сводная бюджетная роспись</w:t>
      </w:r>
    </w:p>
    <w:p w:rsidR="003504F5" w:rsidRPr="003504F5" w:rsidRDefault="003504F5" w:rsidP="003504F5">
      <w:pPr>
        <w:tabs>
          <w:tab w:val="left" w:pos="1134"/>
        </w:tabs>
        <w:autoSpaceDE w:val="0"/>
        <w:autoSpaceDN w:val="0"/>
        <w:adjustRightInd w:val="0"/>
        <w:spacing w:after="0"/>
        <w:ind w:firstLine="709"/>
        <w:jc w:val="both"/>
        <w:rPr>
          <w:rFonts w:ascii="Times New Roman" w:hAnsi="Times New Roman" w:cs="Times New Roman"/>
          <w:sz w:val="20"/>
          <w:szCs w:val="20"/>
        </w:rPr>
      </w:pPr>
    </w:p>
    <w:p w:rsidR="003504F5" w:rsidRPr="003504F5" w:rsidRDefault="003504F5" w:rsidP="003504F5">
      <w:pPr>
        <w:tabs>
          <w:tab w:val="left" w:pos="1134"/>
        </w:tabs>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 Порядок составления и ведения сводной бюджетной росписи устанавливается финансовым органом Плёсского городского поселения.</w:t>
      </w:r>
    </w:p>
    <w:p w:rsidR="003504F5" w:rsidRPr="003504F5" w:rsidRDefault="003504F5" w:rsidP="003504F5">
      <w:pPr>
        <w:tabs>
          <w:tab w:val="left" w:pos="1134"/>
        </w:tabs>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Утверждение сводной бюджетной росписи и внесение изменений в нее осуществляется руководителем финансового органа Плёсского городского поселения.</w:t>
      </w:r>
    </w:p>
    <w:p w:rsidR="003504F5" w:rsidRPr="003504F5" w:rsidRDefault="003504F5" w:rsidP="003504F5">
      <w:pPr>
        <w:tabs>
          <w:tab w:val="left" w:pos="1134"/>
        </w:tabs>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 Утвержденные показатели сводной бюджетной росписи должны соответствовать решению о бюджете Плёсского городского поселения.</w:t>
      </w:r>
    </w:p>
    <w:p w:rsidR="003504F5" w:rsidRPr="003504F5" w:rsidRDefault="003504F5" w:rsidP="003504F5">
      <w:pPr>
        <w:tabs>
          <w:tab w:val="left" w:pos="1134"/>
        </w:tabs>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В случае принятия решения о внесении изменений в решение о бюджете Плёсского городского поселения руководитель финансового органа Плёсского городского поселения утверждает соответствующие изменения в сводную бюджетную роспись.</w:t>
      </w:r>
    </w:p>
    <w:p w:rsidR="003504F5" w:rsidRPr="003504F5" w:rsidRDefault="003504F5" w:rsidP="003504F5">
      <w:pPr>
        <w:tabs>
          <w:tab w:val="left" w:pos="1134"/>
        </w:tabs>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В сводную бюджетную роспись могут быть внесены изменения решениями руководителя финансового органа Плёсского городского поселения без внесения изменений в решение о бюджете Плёсского городского поселения в случаях, установленных статьей 217 Бюджетного кодекса Российской Федерации.</w:t>
      </w:r>
    </w:p>
    <w:p w:rsidR="003504F5" w:rsidRPr="003504F5" w:rsidRDefault="003504F5" w:rsidP="003504F5">
      <w:pPr>
        <w:tabs>
          <w:tab w:val="left" w:pos="1134"/>
        </w:tabs>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4. Решением о бюджете Плёсского городского поселения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3504F5" w:rsidRPr="003504F5" w:rsidRDefault="003504F5" w:rsidP="003504F5">
      <w:pPr>
        <w:pStyle w:val="ConsPlusNormal"/>
        <w:widowControl/>
        <w:tabs>
          <w:tab w:val="left" w:pos="1080"/>
        </w:tabs>
        <w:ind w:firstLine="709"/>
        <w:jc w:val="both"/>
        <w:outlineLvl w:val="3"/>
        <w:rPr>
          <w:rFonts w:ascii="Times New Roman" w:hAnsi="Times New Roman" w:cs="Times New Roman"/>
        </w:rPr>
      </w:pPr>
    </w:p>
    <w:bookmarkEnd w:id="7"/>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bCs/>
          <w:sz w:val="20"/>
          <w:szCs w:val="20"/>
        </w:rPr>
        <w:t xml:space="preserve">Статья 26. Составление и представление бюджетной отчетности. </w:t>
      </w:r>
    </w:p>
    <w:p w:rsidR="003504F5" w:rsidRPr="003504F5" w:rsidRDefault="003504F5" w:rsidP="003504F5">
      <w:pPr>
        <w:widowControl w:val="0"/>
        <w:spacing w:after="0"/>
        <w:ind w:firstLine="709"/>
        <w:jc w:val="both"/>
        <w:rPr>
          <w:rFonts w:ascii="Times New Roman" w:hAnsi="Times New Roman" w:cs="Times New Roman"/>
          <w:sz w:val="20"/>
          <w:szCs w:val="20"/>
        </w:rPr>
      </w:pP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1. Финансовый орган составляет и представляет в </w:t>
      </w:r>
      <w:proofErr w:type="gramStart"/>
      <w:r w:rsidRPr="003504F5">
        <w:rPr>
          <w:rFonts w:ascii="Times New Roman" w:hAnsi="Times New Roman" w:cs="Times New Roman"/>
          <w:sz w:val="20"/>
          <w:szCs w:val="20"/>
        </w:rPr>
        <w:t>Администрацию  Плёсского</w:t>
      </w:r>
      <w:proofErr w:type="gramEnd"/>
      <w:r w:rsidRPr="003504F5">
        <w:rPr>
          <w:rFonts w:ascii="Times New Roman" w:hAnsi="Times New Roman" w:cs="Times New Roman"/>
          <w:sz w:val="20"/>
          <w:szCs w:val="20"/>
        </w:rPr>
        <w:t xml:space="preserve"> городского поселения бюджетную отчетность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Бюджетная отчетность Плёсского городского поселения является годовой. </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2. Отчет об исполнении бюджета за первый квартал, полугодие и девять месяцев текущего финансового года утверждается администрацией Плёсского городского </w:t>
      </w:r>
      <w:proofErr w:type="gramStart"/>
      <w:r w:rsidRPr="003504F5">
        <w:rPr>
          <w:rFonts w:ascii="Times New Roman" w:hAnsi="Times New Roman" w:cs="Times New Roman"/>
          <w:sz w:val="20"/>
          <w:szCs w:val="20"/>
        </w:rPr>
        <w:t>поселения .</w:t>
      </w:r>
      <w:proofErr w:type="gramEnd"/>
    </w:p>
    <w:p w:rsidR="003504F5" w:rsidRPr="003504F5" w:rsidRDefault="003504F5" w:rsidP="003504F5">
      <w:pPr>
        <w:widowControl w:val="0"/>
        <w:spacing w:after="0"/>
        <w:ind w:firstLine="709"/>
        <w:jc w:val="both"/>
        <w:rPr>
          <w:rFonts w:ascii="Times New Roman" w:hAnsi="Times New Roman" w:cs="Times New Roman"/>
          <w:b/>
          <w:bCs/>
          <w:sz w:val="20"/>
          <w:szCs w:val="20"/>
        </w:rPr>
      </w:pPr>
      <w:r w:rsidRPr="003504F5">
        <w:rPr>
          <w:rFonts w:ascii="Times New Roman" w:hAnsi="Times New Roman" w:cs="Times New Roman"/>
          <w:sz w:val="20"/>
          <w:szCs w:val="20"/>
        </w:rPr>
        <w:t>3. Годовой отчет об исполнении бюджета подлежит рассмотрению и утверждению решением Совета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b/>
          <w:bCs/>
          <w:sz w:val="20"/>
          <w:szCs w:val="20"/>
        </w:rPr>
      </w:pPr>
    </w:p>
    <w:p w:rsidR="003504F5" w:rsidRPr="003504F5" w:rsidRDefault="003504F5" w:rsidP="003504F5">
      <w:pPr>
        <w:spacing w:after="0"/>
        <w:ind w:firstLine="709"/>
        <w:jc w:val="center"/>
        <w:rPr>
          <w:rFonts w:ascii="Times New Roman" w:hAnsi="Times New Roman" w:cs="Times New Roman"/>
          <w:b/>
          <w:bCs/>
          <w:sz w:val="20"/>
          <w:szCs w:val="20"/>
        </w:rPr>
      </w:pPr>
      <w:bookmarkStart w:id="11" w:name="Par359"/>
      <w:bookmarkEnd w:id="11"/>
      <w:r w:rsidRPr="003504F5">
        <w:rPr>
          <w:rFonts w:ascii="Times New Roman" w:hAnsi="Times New Roman" w:cs="Times New Roman"/>
          <w:b/>
          <w:bCs/>
          <w:sz w:val="20"/>
          <w:szCs w:val="20"/>
        </w:rPr>
        <w:t xml:space="preserve">Статья 27. Внешняя проверка годового отчета об </w:t>
      </w:r>
      <w:proofErr w:type="gramStart"/>
      <w:r w:rsidRPr="003504F5">
        <w:rPr>
          <w:rFonts w:ascii="Times New Roman" w:hAnsi="Times New Roman" w:cs="Times New Roman"/>
          <w:b/>
          <w:bCs/>
          <w:sz w:val="20"/>
          <w:szCs w:val="20"/>
        </w:rPr>
        <w:t>исполнении  бюджета</w:t>
      </w:r>
      <w:proofErr w:type="gramEnd"/>
      <w:r w:rsidRPr="003504F5">
        <w:rPr>
          <w:rFonts w:ascii="Times New Roman" w:hAnsi="Times New Roman" w:cs="Times New Roman"/>
          <w:b/>
          <w:bCs/>
          <w:sz w:val="20"/>
          <w:szCs w:val="20"/>
        </w:rPr>
        <w:t xml:space="preserve">. </w:t>
      </w:r>
    </w:p>
    <w:p w:rsidR="003504F5" w:rsidRPr="003504F5" w:rsidRDefault="003504F5" w:rsidP="003504F5">
      <w:pPr>
        <w:widowControl w:val="0"/>
        <w:spacing w:after="0"/>
        <w:ind w:firstLine="709"/>
        <w:jc w:val="both"/>
        <w:rPr>
          <w:rFonts w:ascii="Times New Roman" w:hAnsi="Times New Roman" w:cs="Times New Roman"/>
          <w:bCs/>
          <w:sz w:val="20"/>
          <w:szCs w:val="20"/>
        </w:rPr>
      </w:pP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 Годовой отчет об исполнении бюджета до его рассмотрения в Совет Плёсского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lastRenderedPageBreak/>
        <w:t xml:space="preserve">Внешняя проверка годового отчета об исполнении бюджета осуществляется контрольно-счётной палатой Приволжского района в установленном порядке, положением от 27.05.2015 № 53 «Об утверждении положения о </w:t>
      </w:r>
      <w:proofErr w:type="spellStart"/>
      <w:r w:rsidRPr="003504F5">
        <w:rPr>
          <w:rFonts w:ascii="Times New Roman" w:hAnsi="Times New Roman" w:cs="Times New Roman"/>
          <w:sz w:val="20"/>
          <w:szCs w:val="20"/>
        </w:rPr>
        <w:t>контрольно</w:t>
      </w:r>
      <w:proofErr w:type="spellEnd"/>
      <w:r w:rsidRPr="003504F5">
        <w:rPr>
          <w:rFonts w:ascii="Times New Roman" w:hAnsi="Times New Roman" w:cs="Times New Roman"/>
          <w:sz w:val="20"/>
          <w:szCs w:val="20"/>
        </w:rPr>
        <w:t xml:space="preserve"> – счетной палате Приволжского муниципального контроля» с соблюдением требований Бюджетного кодекса Российской Федерации и с учетом особенностей, установленных федеральными законами. Внешняя проверка годового отчета об исполнении бюджета может осуществляться Контрольно-счетной палатой Ивановской области в случае заключения соглашения Советом Плёсского городского поселения с Контрольно-счетной палатой Ивановской области о передаче ей полномочий по осуществлению внешнего муниципального финансового контроля и в порядке, установленном законом Ивановской области, с соблюдением требований Бюджетного кодекса Российской Федерации и с учетом особенностей, установленных федеральными законами.</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2. Администрация Плёсского городского </w:t>
      </w:r>
      <w:proofErr w:type="gramStart"/>
      <w:r w:rsidRPr="003504F5">
        <w:rPr>
          <w:rFonts w:ascii="Times New Roman" w:hAnsi="Times New Roman" w:cs="Times New Roman"/>
          <w:sz w:val="20"/>
          <w:szCs w:val="20"/>
        </w:rPr>
        <w:t>поселения  представляет</w:t>
      </w:r>
      <w:proofErr w:type="gramEnd"/>
      <w:r w:rsidRPr="003504F5">
        <w:rPr>
          <w:rFonts w:ascii="Times New Roman" w:hAnsi="Times New Roman" w:cs="Times New Roman"/>
          <w:sz w:val="20"/>
          <w:szCs w:val="20"/>
        </w:rPr>
        <w:t xml:space="preserve">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3504F5" w:rsidRPr="003504F5" w:rsidRDefault="003504F5" w:rsidP="003504F5">
      <w:pPr>
        <w:tabs>
          <w:tab w:val="num" w:pos="709"/>
        </w:tabs>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Контрольно-счётная палата Приволжского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Совет Плёсского городского поселения и Администрацию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bookmarkStart w:id="12" w:name="Par377"/>
      <w:bookmarkStart w:id="13" w:name="Par368"/>
      <w:bookmarkEnd w:id="12"/>
      <w:bookmarkEnd w:id="13"/>
      <w:r w:rsidRPr="003504F5">
        <w:rPr>
          <w:rFonts w:ascii="Times New Roman" w:hAnsi="Times New Roman" w:cs="Times New Roman"/>
          <w:b/>
          <w:bCs/>
          <w:sz w:val="20"/>
          <w:szCs w:val="20"/>
        </w:rPr>
        <w:t>Статья 28. Представление годового отчета об исполнении бюджета в Совет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1. Годовой отчет об исполнении бюджета представляется </w:t>
      </w:r>
      <w:proofErr w:type="gramStart"/>
      <w:r w:rsidRPr="003504F5">
        <w:rPr>
          <w:rFonts w:ascii="Times New Roman" w:hAnsi="Times New Roman" w:cs="Times New Roman"/>
          <w:sz w:val="20"/>
          <w:szCs w:val="20"/>
        </w:rPr>
        <w:t>администрацией  Плёсского</w:t>
      </w:r>
      <w:proofErr w:type="gramEnd"/>
      <w:r w:rsidRPr="003504F5">
        <w:rPr>
          <w:rFonts w:ascii="Times New Roman" w:hAnsi="Times New Roman" w:cs="Times New Roman"/>
          <w:sz w:val="20"/>
          <w:szCs w:val="20"/>
        </w:rPr>
        <w:t xml:space="preserve"> городского поселения  в Совет Плёсского городского поселения не позднее 1 мая текущего года.</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2. Одновременно с годовым отчетом об исполнении бюджета, </w:t>
      </w:r>
      <w:proofErr w:type="gramStart"/>
      <w:r w:rsidRPr="003504F5">
        <w:rPr>
          <w:rFonts w:ascii="Times New Roman" w:hAnsi="Times New Roman" w:cs="Times New Roman"/>
          <w:sz w:val="20"/>
          <w:szCs w:val="20"/>
        </w:rPr>
        <w:t>администрацией  Плёсского</w:t>
      </w:r>
      <w:proofErr w:type="gramEnd"/>
      <w:r w:rsidRPr="003504F5">
        <w:rPr>
          <w:rFonts w:ascii="Times New Roman" w:hAnsi="Times New Roman" w:cs="Times New Roman"/>
          <w:sz w:val="20"/>
          <w:szCs w:val="20"/>
        </w:rPr>
        <w:t xml:space="preserve"> городского поселения представляются: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проект решения об исполнении бюджета;</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баланс исполнения бюджета;</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отчет о финансовых результатах деятельности;</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отчет о движении денежных средств;</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 пояснительная записка, содержащая анализ исполнения бюджета и бюджетной отчетности, и сведения о </w:t>
      </w:r>
      <w:proofErr w:type="gramStart"/>
      <w:r w:rsidRPr="003504F5">
        <w:rPr>
          <w:rFonts w:ascii="Times New Roman" w:hAnsi="Times New Roman" w:cs="Times New Roman"/>
          <w:sz w:val="20"/>
          <w:szCs w:val="20"/>
        </w:rPr>
        <w:t>выполнении  муниципального</w:t>
      </w:r>
      <w:proofErr w:type="gramEnd"/>
      <w:r w:rsidRPr="003504F5">
        <w:rPr>
          <w:rFonts w:ascii="Times New Roman" w:hAnsi="Times New Roman" w:cs="Times New Roman"/>
          <w:sz w:val="20"/>
          <w:szCs w:val="20"/>
        </w:rPr>
        <w:t xml:space="preserve"> задания и (или) иных результатах использования бюджетных ассигнований;</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отчеты об использовании ассигнований резервного фонда, о состоянии муниципального внутреннего долга Плёсского городского поселения   на начало и конец отчетного финансового года;</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информация об использовании ассигнований дорожного фонда Плёсского городского поселения в прошедшем финансовом году;</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отчет о выполнении программы муниципальных гарантий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отчет о муниципальных внутренних заимствованиях Плёсского городского поселения   по видам заимствований;</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отчет о результатах деятельности муниципальных унитарных предприятий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реестр объектов муниципальной собственности Плёсского городского поселения на первый и последний день отчетного финансового года;</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отчет об исполнении муниципальных программ с оценкой эффективности их реализации;</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отчет о результатах приватизации;</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информация о поступлении доходов от сдачи в аренду имущества, находящегося в муниципальной собственности Плёсского городского поселения и переданного в оперативное управление казенным учреждениям, по главным распорядителям средств бюджета;</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3504F5" w:rsidRPr="003504F5" w:rsidRDefault="003504F5" w:rsidP="003504F5">
      <w:pPr>
        <w:widowControl w:val="0"/>
        <w:spacing w:after="0"/>
        <w:ind w:firstLine="709"/>
        <w:jc w:val="both"/>
        <w:rPr>
          <w:rFonts w:ascii="Times New Roman" w:hAnsi="Times New Roman" w:cs="Times New Roman"/>
          <w:sz w:val="20"/>
          <w:szCs w:val="20"/>
        </w:rPr>
      </w:pPr>
      <w:bookmarkStart w:id="14" w:name="Par404"/>
      <w:bookmarkEnd w:id="14"/>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bCs/>
          <w:sz w:val="20"/>
          <w:szCs w:val="20"/>
        </w:rPr>
        <w:t xml:space="preserve">Статья 29. Утверждение годового отчета об исполнении бюджета. </w:t>
      </w:r>
    </w:p>
    <w:p w:rsidR="003504F5" w:rsidRPr="003504F5" w:rsidRDefault="003504F5" w:rsidP="003504F5">
      <w:pPr>
        <w:widowControl w:val="0"/>
        <w:spacing w:after="0"/>
        <w:ind w:firstLine="709"/>
        <w:jc w:val="both"/>
        <w:rPr>
          <w:rFonts w:ascii="Times New Roman" w:hAnsi="Times New Roman" w:cs="Times New Roman"/>
          <w:sz w:val="20"/>
          <w:szCs w:val="20"/>
        </w:rPr>
      </w:pP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 Решением Совета Плёсского городского поселения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 Отдельными приложениями к решению Совета Плёсского городского поселения об утверждении исполнения бюджета за отчетный финансовый год утверждаются показатели:</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lastRenderedPageBreak/>
        <w:t>- доходов бюджета по кодам классификации доходов бюджетов;</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расходов бюджета по ведомственной структуре расходов бюджета;</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расходов бюджета по разделам, подразделам классификации расходов бюджетов;</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источников финансирования дефицита бюджета по кодам классификации источников финансирования дефицитов бюджетов;</w:t>
      </w:r>
    </w:p>
    <w:p w:rsidR="003504F5" w:rsidRPr="003504F5" w:rsidRDefault="003504F5" w:rsidP="003504F5">
      <w:pPr>
        <w:spacing w:after="0"/>
        <w:ind w:firstLine="709"/>
        <w:jc w:val="both"/>
        <w:rPr>
          <w:rFonts w:ascii="Times New Roman" w:hAnsi="Times New Roman" w:cs="Times New Roman"/>
          <w:sz w:val="20"/>
          <w:szCs w:val="20"/>
          <w:shd w:val="clear" w:color="auto" w:fill="FFFFFF"/>
        </w:rPr>
      </w:pPr>
      <w:r w:rsidRPr="003504F5">
        <w:rPr>
          <w:rFonts w:ascii="Times New Roman" w:hAnsi="Times New Roman" w:cs="Times New Roman"/>
          <w:sz w:val="20"/>
          <w:szCs w:val="20"/>
          <w:shd w:val="clear" w:color="auto" w:fill="FFFFFF"/>
        </w:rPr>
        <w:t xml:space="preserve">- иные показатели, установленные муниципальным правовым актом </w:t>
      </w:r>
      <w:r w:rsidRPr="003504F5">
        <w:rPr>
          <w:rFonts w:ascii="Times New Roman" w:hAnsi="Times New Roman" w:cs="Times New Roman"/>
          <w:sz w:val="20"/>
          <w:szCs w:val="20"/>
        </w:rPr>
        <w:t>Совета Плёсского городского поселения</w:t>
      </w:r>
      <w:r w:rsidRPr="003504F5">
        <w:rPr>
          <w:rFonts w:ascii="Times New Roman" w:hAnsi="Times New Roman" w:cs="Times New Roman"/>
          <w:sz w:val="20"/>
          <w:szCs w:val="20"/>
          <w:shd w:val="clear" w:color="auto" w:fill="FFFFFF"/>
        </w:rPr>
        <w:t xml:space="preserve"> для решения об исполнении бюджета.</w:t>
      </w:r>
    </w:p>
    <w:p w:rsidR="003504F5" w:rsidRPr="003504F5" w:rsidRDefault="003504F5" w:rsidP="003504F5">
      <w:pPr>
        <w:widowControl w:val="0"/>
        <w:spacing w:after="0"/>
        <w:ind w:firstLine="709"/>
        <w:jc w:val="both"/>
        <w:rPr>
          <w:rFonts w:ascii="Times New Roman" w:hAnsi="Times New Roman" w:cs="Times New Roman"/>
          <w:b/>
          <w:bCs/>
          <w:sz w:val="20"/>
          <w:szCs w:val="20"/>
        </w:rPr>
      </w:pP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Статья 30. Рассмотрение и утверждение годового отчета об исполнении </w:t>
      </w:r>
      <w:proofErr w:type="gramStart"/>
      <w:r w:rsidRPr="003504F5">
        <w:rPr>
          <w:rFonts w:ascii="Times New Roman" w:hAnsi="Times New Roman" w:cs="Times New Roman"/>
          <w:b/>
          <w:bCs/>
          <w:sz w:val="20"/>
          <w:szCs w:val="20"/>
        </w:rPr>
        <w:t xml:space="preserve">бюджета  </w:t>
      </w:r>
      <w:r w:rsidRPr="003504F5">
        <w:rPr>
          <w:rFonts w:ascii="Times New Roman" w:hAnsi="Times New Roman" w:cs="Times New Roman"/>
          <w:b/>
          <w:sz w:val="20"/>
          <w:szCs w:val="20"/>
        </w:rPr>
        <w:t>Советом</w:t>
      </w:r>
      <w:proofErr w:type="gramEnd"/>
      <w:r w:rsidRPr="003504F5">
        <w:rPr>
          <w:rFonts w:ascii="Times New Roman" w:hAnsi="Times New Roman" w:cs="Times New Roman"/>
          <w:b/>
          <w:sz w:val="20"/>
          <w:szCs w:val="20"/>
        </w:rPr>
        <w:t xml:space="preserve"> Плёсского городского поселения.</w:t>
      </w:r>
    </w:p>
    <w:p w:rsidR="003504F5" w:rsidRPr="003504F5" w:rsidRDefault="003504F5" w:rsidP="003504F5">
      <w:pPr>
        <w:widowControl w:val="0"/>
        <w:spacing w:after="0"/>
        <w:ind w:firstLine="709"/>
        <w:jc w:val="both"/>
        <w:rPr>
          <w:rFonts w:ascii="Times New Roman" w:hAnsi="Times New Roman" w:cs="Times New Roman"/>
          <w:b/>
          <w:bCs/>
          <w:sz w:val="20"/>
          <w:szCs w:val="20"/>
        </w:rPr>
      </w:pP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1. По результатам рассмотрения годового отчета об исполнении </w:t>
      </w:r>
      <w:proofErr w:type="gramStart"/>
      <w:r w:rsidRPr="003504F5">
        <w:rPr>
          <w:rFonts w:ascii="Times New Roman" w:hAnsi="Times New Roman" w:cs="Times New Roman"/>
          <w:sz w:val="20"/>
          <w:szCs w:val="20"/>
        </w:rPr>
        <w:t>бюджета  Совет</w:t>
      </w:r>
      <w:proofErr w:type="gramEnd"/>
      <w:r w:rsidRPr="003504F5">
        <w:rPr>
          <w:rFonts w:ascii="Times New Roman" w:hAnsi="Times New Roman" w:cs="Times New Roman"/>
          <w:sz w:val="20"/>
          <w:szCs w:val="20"/>
        </w:rPr>
        <w:t xml:space="preserve"> Плёсского городского поселения принимает решение об утверждении либо отклонении решения об исполнении бюджета.</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 В случае отклонения Советом Плёсского городского поселения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504F5" w:rsidRPr="003504F5" w:rsidRDefault="003504F5" w:rsidP="003504F5">
      <w:pPr>
        <w:widowControl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Рассмотрение повторно представленного проекта решения об утверждении исполнения бюджета производится Советом Плёсского городского поселения в порядке, предусмотренном для первичного рассмотрения.</w:t>
      </w:r>
    </w:p>
    <w:p w:rsidR="003504F5" w:rsidRPr="003504F5" w:rsidRDefault="003504F5" w:rsidP="003504F5">
      <w:pPr>
        <w:autoSpaceDE w:val="0"/>
        <w:autoSpaceDN w:val="0"/>
        <w:adjustRightInd w:val="0"/>
        <w:spacing w:after="0"/>
        <w:ind w:firstLine="709"/>
        <w:jc w:val="both"/>
        <w:rPr>
          <w:rFonts w:ascii="Times New Roman" w:hAnsi="Times New Roman" w:cs="Times New Roman"/>
          <w:b/>
          <w:caps/>
          <w:sz w:val="20"/>
          <w:szCs w:val="20"/>
        </w:rPr>
      </w:pPr>
      <w:r w:rsidRPr="003504F5">
        <w:rPr>
          <w:rFonts w:ascii="Times New Roman" w:hAnsi="Times New Roman" w:cs="Times New Roman"/>
          <w:sz w:val="20"/>
          <w:szCs w:val="20"/>
        </w:rPr>
        <w:t>4</w:t>
      </w:r>
      <w:r w:rsidRPr="003504F5">
        <w:rPr>
          <w:rFonts w:ascii="Times New Roman" w:hAnsi="Times New Roman" w:cs="Times New Roman"/>
          <w:color w:val="000000"/>
          <w:sz w:val="20"/>
          <w:szCs w:val="20"/>
        </w:rPr>
        <w:t xml:space="preserve">. </w:t>
      </w:r>
      <w:r w:rsidRPr="003504F5">
        <w:rPr>
          <w:rFonts w:ascii="Times New Roman" w:hAnsi="Times New Roman" w:cs="Times New Roman"/>
          <w:sz w:val="20"/>
          <w:szCs w:val="20"/>
        </w:rPr>
        <w:t>Решение Совета Плёсского городского поселения   об утверждении годового отчета об исполнении бюджета подлежит официальному опубликованию.</w:t>
      </w:r>
    </w:p>
    <w:p w:rsidR="003504F5" w:rsidRPr="003504F5" w:rsidRDefault="003504F5" w:rsidP="003504F5">
      <w:pPr>
        <w:keepNext/>
        <w:spacing w:after="0"/>
        <w:ind w:firstLine="709"/>
        <w:jc w:val="center"/>
        <w:rPr>
          <w:rFonts w:ascii="Times New Roman" w:hAnsi="Times New Roman" w:cs="Times New Roman"/>
          <w:b/>
          <w:bCs/>
          <w:sz w:val="20"/>
          <w:szCs w:val="20"/>
        </w:rPr>
      </w:pPr>
    </w:p>
    <w:p w:rsidR="003504F5" w:rsidRPr="003504F5" w:rsidRDefault="003504F5" w:rsidP="003504F5">
      <w:pPr>
        <w:keepNext/>
        <w:spacing w:after="0"/>
        <w:ind w:firstLine="709"/>
        <w:jc w:val="center"/>
        <w:rPr>
          <w:rFonts w:ascii="Times New Roman" w:hAnsi="Times New Roman" w:cs="Times New Roman"/>
          <w:b/>
          <w:sz w:val="20"/>
          <w:szCs w:val="20"/>
          <w:shd w:val="clear" w:color="auto" w:fill="FF3333"/>
        </w:rPr>
      </w:pPr>
      <w:r w:rsidRPr="003504F5">
        <w:rPr>
          <w:rFonts w:ascii="Times New Roman" w:hAnsi="Times New Roman" w:cs="Times New Roman"/>
          <w:b/>
          <w:bCs/>
          <w:sz w:val="20"/>
          <w:szCs w:val="20"/>
        </w:rPr>
        <w:t>ГЛАВА 5. МУНИЦИПАЛЬНЫЙ ФИНАНСОВЫЙ КОНТРОЛЬ.</w:t>
      </w:r>
    </w:p>
    <w:p w:rsidR="003504F5" w:rsidRPr="003504F5" w:rsidRDefault="003504F5" w:rsidP="003504F5">
      <w:pPr>
        <w:spacing w:after="0"/>
        <w:ind w:firstLine="709"/>
        <w:rPr>
          <w:rFonts w:ascii="Times New Roman" w:hAnsi="Times New Roman" w:cs="Times New Roman"/>
          <w:b/>
          <w:sz w:val="20"/>
          <w:szCs w:val="20"/>
          <w:shd w:val="clear" w:color="auto" w:fill="FF3333"/>
        </w:rPr>
      </w:pPr>
    </w:p>
    <w:p w:rsidR="003504F5" w:rsidRPr="003504F5" w:rsidRDefault="003504F5" w:rsidP="003504F5">
      <w:pPr>
        <w:spacing w:after="0"/>
        <w:ind w:firstLine="709"/>
        <w:jc w:val="center"/>
        <w:rPr>
          <w:rFonts w:ascii="Times New Roman" w:hAnsi="Times New Roman" w:cs="Times New Roman"/>
          <w:b/>
          <w:sz w:val="20"/>
          <w:szCs w:val="20"/>
          <w:shd w:val="clear" w:color="auto" w:fill="FF3333"/>
        </w:rPr>
      </w:pPr>
      <w:r w:rsidRPr="003504F5">
        <w:rPr>
          <w:rFonts w:ascii="Times New Roman" w:hAnsi="Times New Roman" w:cs="Times New Roman"/>
          <w:b/>
          <w:bCs/>
          <w:iCs/>
          <w:sz w:val="20"/>
          <w:szCs w:val="20"/>
        </w:rPr>
        <w:t>Статья 31. Виды муниципального финансового контроля.</w:t>
      </w:r>
    </w:p>
    <w:p w:rsidR="003504F5" w:rsidRPr="003504F5" w:rsidRDefault="003504F5" w:rsidP="003504F5">
      <w:pPr>
        <w:spacing w:after="0"/>
        <w:ind w:firstLine="709"/>
        <w:jc w:val="both"/>
        <w:rPr>
          <w:rFonts w:ascii="Times New Roman" w:hAnsi="Times New Roman" w:cs="Times New Roman"/>
          <w:sz w:val="20"/>
          <w:szCs w:val="20"/>
          <w:shd w:val="clear" w:color="auto" w:fill="FF3333"/>
        </w:rPr>
      </w:pP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Плёсского городского поселения. </w:t>
      </w:r>
    </w:p>
    <w:p w:rsidR="003504F5" w:rsidRPr="003504F5" w:rsidRDefault="003504F5" w:rsidP="003504F5">
      <w:pPr>
        <w:tabs>
          <w:tab w:val="left" w:pos="1134"/>
        </w:tabs>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Муниципальный финансовый контроль подразделяется на внешний и внутренний, предварительный и последующий.</w:t>
      </w:r>
    </w:p>
    <w:p w:rsidR="003504F5" w:rsidRPr="003504F5" w:rsidRDefault="003504F5" w:rsidP="003504F5">
      <w:pPr>
        <w:tabs>
          <w:tab w:val="left" w:pos="0"/>
        </w:tabs>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 Внешний муниципальный финансовый контроль является контрольной деятельностью контрольно-счетного органа муниципального образования. Внешний муниципальный финансовый контроль осуществляет контрольно-счётная палата Приволжского муниципального района.</w:t>
      </w:r>
    </w:p>
    <w:p w:rsidR="003504F5" w:rsidRPr="003504F5" w:rsidRDefault="003504F5" w:rsidP="003504F5">
      <w:pPr>
        <w:tabs>
          <w:tab w:val="left" w:pos="1134"/>
        </w:tabs>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Внутренний муниципальный финансовый контроль является контрольной деятельностью администрации Плёсского городского поселения.</w:t>
      </w:r>
      <w:r w:rsidRPr="003504F5">
        <w:rPr>
          <w:rFonts w:ascii="Times New Roman" w:hAnsi="Times New Roman" w:cs="Times New Roman"/>
          <w:color w:val="22272F"/>
          <w:sz w:val="20"/>
          <w:szCs w:val="20"/>
          <w:shd w:val="clear" w:color="auto" w:fill="FFFFFF"/>
        </w:rPr>
        <w:t xml:space="preserve"> </w:t>
      </w:r>
      <w:r w:rsidRPr="003504F5">
        <w:rPr>
          <w:rFonts w:ascii="Times New Roman" w:hAnsi="Times New Roman" w:cs="Times New Roman"/>
          <w:sz w:val="20"/>
          <w:szCs w:val="20"/>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504F5" w:rsidRPr="003504F5" w:rsidRDefault="003504F5" w:rsidP="003504F5">
      <w:pPr>
        <w:tabs>
          <w:tab w:val="left" w:pos="1134"/>
        </w:tabs>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3504F5" w:rsidRPr="003504F5" w:rsidRDefault="003504F5" w:rsidP="003504F5">
      <w:pPr>
        <w:tabs>
          <w:tab w:val="left" w:pos="1134"/>
        </w:tabs>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3504F5" w:rsidRPr="003504F5" w:rsidRDefault="003504F5" w:rsidP="003504F5">
      <w:pPr>
        <w:tabs>
          <w:tab w:val="num" w:pos="2700"/>
        </w:tabs>
        <w:autoSpaceDE w:val="0"/>
        <w:autoSpaceDN w:val="0"/>
        <w:adjustRightInd w:val="0"/>
        <w:spacing w:after="0"/>
        <w:jc w:val="both"/>
        <w:rPr>
          <w:rFonts w:ascii="Times New Roman" w:hAnsi="Times New Roman" w:cs="Times New Roman"/>
          <w:sz w:val="20"/>
          <w:szCs w:val="20"/>
        </w:rPr>
      </w:pPr>
    </w:p>
    <w:p w:rsidR="003504F5" w:rsidRPr="003504F5" w:rsidRDefault="003504F5" w:rsidP="003504F5">
      <w:pPr>
        <w:tabs>
          <w:tab w:val="num" w:pos="2700"/>
        </w:tabs>
        <w:autoSpaceDE w:val="0"/>
        <w:autoSpaceDN w:val="0"/>
        <w:adjustRightInd w:val="0"/>
        <w:spacing w:after="0"/>
        <w:jc w:val="center"/>
        <w:rPr>
          <w:rFonts w:ascii="Times New Roman" w:hAnsi="Times New Roman" w:cs="Times New Roman"/>
          <w:b/>
          <w:sz w:val="20"/>
          <w:szCs w:val="20"/>
        </w:rPr>
      </w:pPr>
      <w:r w:rsidRPr="003504F5">
        <w:rPr>
          <w:rFonts w:ascii="Times New Roman" w:hAnsi="Times New Roman" w:cs="Times New Roman"/>
          <w:b/>
          <w:sz w:val="20"/>
          <w:szCs w:val="20"/>
        </w:rPr>
        <w:t>ГЛАВА 6. УПРАВЛЕНИЕ МУНИЦИПАЛЬНЫМ ДОЛГОМ, МУНИЦИПАЛЬНЫЕ ГАРАНТИИ В ПЛЁССКОМ ГОРОДСКОМ ПОСЕЛЕНИИ</w:t>
      </w:r>
    </w:p>
    <w:p w:rsidR="003504F5" w:rsidRPr="003504F5" w:rsidRDefault="003504F5" w:rsidP="003504F5">
      <w:pPr>
        <w:tabs>
          <w:tab w:val="num" w:pos="2700"/>
        </w:tabs>
        <w:autoSpaceDE w:val="0"/>
        <w:autoSpaceDN w:val="0"/>
        <w:adjustRightInd w:val="0"/>
        <w:spacing w:after="0"/>
        <w:ind w:firstLine="709"/>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Статья 32.  Управление муниципальным долгом и его структура.</w:t>
      </w:r>
    </w:p>
    <w:p w:rsidR="003504F5" w:rsidRPr="003504F5" w:rsidRDefault="003504F5" w:rsidP="003504F5">
      <w:pPr>
        <w:spacing w:after="0"/>
        <w:ind w:firstLine="709"/>
        <w:jc w:val="center"/>
        <w:rPr>
          <w:rFonts w:ascii="Times New Roman" w:hAnsi="Times New Roman" w:cs="Times New Roman"/>
          <w:b/>
          <w:bCs/>
          <w:color w:val="000000"/>
          <w:sz w:val="20"/>
          <w:szCs w:val="20"/>
        </w:rPr>
      </w:pPr>
    </w:p>
    <w:p w:rsidR="003504F5" w:rsidRPr="003504F5" w:rsidRDefault="003504F5" w:rsidP="003504F5">
      <w:pPr>
        <w:spacing w:after="0"/>
        <w:ind w:firstLine="709"/>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1. Управление муниципальным долгом осуществляется </w:t>
      </w:r>
      <w:proofErr w:type="gramStart"/>
      <w:r w:rsidRPr="003504F5">
        <w:rPr>
          <w:rFonts w:ascii="Times New Roman" w:hAnsi="Times New Roman" w:cs="Times New Roman"/>
          <w:color w:val="000000"/>
          <w:sz w:val="20"/>
          <w:szCs w:val="20"/>
        </w:rPr>
        <w:t>Администрацией  Плёсского</w:t>
      </w:r>
      <w:proofErr w:type="gramEnd"/>
      <w:r w:rsidRPr="003504F5">
        <w:rPr>
          <w:rFonts w:ascii="Times New Roman" w:hAnsi="Times New Roman" w:cs="Times New Roman"/>
          <w:color w:val="000000"/>
          <w:sz w:val="20"/>
          <w:szCs w:val="20"/>
        </w:rPr>
        <w:t xml:space="preserve"> городского поселения в соответствии с Уставом Плёсского городского поселения.</w:t>
      </w:r>
    </w:p>
    <w:p w:rsidR="003504F5" w:rsidRPr="003504F5" w:rsidRDefault="003504F5" w:rsidP="003504F5">
      <w:pPr>
        <w:spacing w:after="0"/>
        <w:ind w:firstLine="709"/>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Под управлением муниципальным долгом понимается деятельность администрации Плёсского городского поселения, направленная на обеспечение потребностей Плёсского городского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504F5" w:rsidRPr="003504F5" w:rsidRDefault="003504F5" w:rsidP="003504F5">
      <w:pPr>
        <w:spacing w:after="0"/>
        <w:ind w:firstLine="709"/>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2. Структура муниципального долга Плёсского городского поселения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3504F5" w:rsidRPr="003504F5" w:rsidRDefault="003504F5" w:rsidP="003504F5">
      <w:pPr>
        <w:spacing w:after="0"/>
        <w:ind w:firstLine="709"/>
        <w:jc w:val="both"/>
        <w:rPr>
          <w:rFonts w:ascii="Times New Roman" w:hAnsi="Times New Roman" w:cs="Times New Roman"/>
          <w:color w:val="000000"/>
          <w:sz w:val="20"/>
          <w:szCs w:val="20"/>
        </w:rPr>
      </w:pPr>
    </w:p>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Статья 33.  Программа муниципальных гарантий Плёсского городского поселения</w:t>
      </w:r>
      <w:r w:rsidRPr="003504F5">
        <w:rPr>
          <w:rFonts w:ascii="Times New Roman" w:hAnsi="Times New Roman" w:cs="Times New Roman"/>
          <w:sz w:val="20"/>
          <w:szCs w:val="20"/>
        </w:rPr>
        <w:t xml:space="preserve"> </w:t>
      </w:r>
      <w:r w:rsidRPr="003504F5">
        <w:rPr>
          <w:rFonts w:ascii="Times New Roman" w:hAnsi="Times New Roman" w:cs="Times New Roman"/>
          <w:b/>
          <w:bCs/>
          <w:color w:val="000000"/>
          <w:sz w:val="20"/>
          <w:szCs w:val="20"/>
        </w:rPr>
        <w:t>в валюте Российской Федерации.</w:t>
      </w:r>
    </w:p>
    <w:p w:rsidR="003504F5" w:rsidRPr="003504F5" w:rsidRDefault="003504F5" w:rsidP="003504F5">
      <w:pPr>
        <w:spacing w:after="0"/>
        <w:ind w:firstLine="709"/>
        <w:jc w:val="both"/>
        <w:rPr>
          <w:rFonts w:ascii="Times New Roman" w:hAnsi="Times New Roman" w:cs="Times New Roman"/>
          <w:color w:val="000000"/>
          <w:sz w:val="20"/>
          <w:szCs w:val="20"/>
        </w:rPr>
      </w:pPr>
    </w:p>
    <w:p w:rsidR="003504F5" w:rsidRPr="003504F5" w:rsidRDefault="003504F5" w:rsidP="003504F5">
      <w:pPr>
        <w:pStyle w:val="s1"/>
        <w:spacing w:before="0" w:beforeAutospacing="0" w:after="0" w:afterAutospacing="0"/>
        <w:ind w:firstLine="709"/>
        <w:jc w:val="both"/>
        <w:rPr>
          <w:color w:val="22272F"/>
          <w:sz w:val="20"/>
          <w:szCs w:val="20"/>
        </w:rPr>
      </w:pPr>
      <w:r w:rsidRPr="003504F5">
        <w:rPr>
          <w:color w:val="22272F"/>
          <w:sz w:val="20"/>
          <w:szCs w:val="20"/>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w:t>
      </w:r>
      <w:r w:rsidRPr="003504F5">
        <w:rPr>
          <w:sz w:val="20"/>
          <w:szCs w:val="20"/>
        </w:rPr>
        <w:t xml:space="preserve"> </w:t>
      </w:r>
      <w:r w:rsidRPr="003504F5">
        <w:rPr>
          <w:color w:val="22272F"/>
          <w:sz w:val="20"/>
          <w:szCs w:val="20"/>
        </w:rPr>
        <w:t>следующих сведений:</w:t>
      </w:r>
    </w:p>
    <w:p w:rsidR="003504F5" w:rsidRPr="003504F5" w:rsidRDefault="003504F5" w:rsidP="003504F5">
      <w:pPr>
        <w:pStyle w:val="s1"/>
        <w:spacing w:before="0" w:beforeAutospacing="0" w:after="0" w:afterAutospacing="0"/>
        <w:ind w:firstLine="709"/>
        <w:jc w:val="both"/>
        <w:rPr>
          <w:color w:val="22272F"/>
          <w:sz w:val="20"/>
          <w:szCs w:val="20"/>
        </w:rPr>
      </w:pPr>
      <w:r w:rsidRPr="003504F5">
        <w:rPr>
          <w:color w:val="22272F"/>
          <w:sz w:val="20"/>
          <w:szCs w:val="20"/>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3504F5" w:rsidRPr="003504F5" w:rsidRDefault="003504F5" w:rsidP="003504F5">
      <w:pPr>
        <w:pStyle w:val="s1"/>
        <w:spacing w:before="0" w:beforeAutospacing="0" w:after="0" w:afterAutospacing="0"/>
        <w:ind w:firstLine="709"/>
        <w:jc w:val="both"/>
        <w:rPr>
          <w:color w:val="22272F"/>
          <w:sz w:val="20"/>
          <w:szCs w:val="20"/>
        </w:rPr>
      </w:pPr>
      <w:r w:rsidRPr="003504F5">
        <w:rPr>
          <w:color w:val="22272F"/>
          <w:sz w:val="20"/>
          <w:szCs w:val="20"/>
        </w:rPr>
        <w:t>2) общий объем гарантий;</w:t>
      </w:r>
    </w:p>
    <w:p w:rsidR="003504F5" w:rsidRPr="003504F5" w:rsidRDefault="003504F5" w:rsidP="003504F5">
      <w:pPr>
        <w:pStyle w:val="s1"/>
        <w:spacing w:before="0" w:beforeAutospacing="0" w:after="0" w:afterAutospacing="0"/>
        <w:ind w:firstLine="709"/>
        <w:jc w:val="both"/>
        <w:rPr>
          <w:color w:val="22272F"/>
          <w:sz w:val="20"/>
          <w:szCs w:val="20"/>
        </w:rPr>
      </w:pPr>
      <w:r w:rsidRPr="003504F5">
        <w:rPr>
          <w:color w:val="22272F"/>
          <w:sz w:val="20"/>
          <w:szCs w:val="20"/>
        </w:rPr>
        <w:t>3) наличие (отсутствие) права регрессного требования гаранта к принципалам;</w:t>
      </w:r>
    </w:p>
    <w:p w:rsidR="003504F5" w:rsidRPr="003504F5" w:rsidRDefault="003504F5" w:rsidP="003504F5">
      <w:pPr>
        <w:pStyle w:val="s1"/>
        <w:spacing w:before="0" w:beforeAutospacing="0" w:after="0" w:afterAutospacing="0"/>
        <w:ind w:firstLine="709"/>
        <w:jc w:val="both"/>
        <w:rPr>
          <w:color w:val="22272F"/>
          <w:sz w:val="20"/>
          <w:szCs w:val="20"/>
        </w:rPr>
      </w:pPr>
      <w:r w:rsidRPr="003504F5">
        <w:rPr>
          <w:color w:val="22272F"/>
          <w:sz w:val="20"/>
          <w:szCs w:val="20"/>
        </w:rPr>
        <w:t>4) иные условия предоставления и исполнения гарантий.</w:t>
      </w:r>
    </w:p>
    <w:p w:rsidR="003504F5" w:rsidRPr="003504F5" w:rsidRDefault="003504F5" w:rsidP="003504F5">
      <w:pPr>
        <w:pStyle w:val="s1"/>
        <w:spacing w:before="0" w:beforeAutospacing="0" w:after="0" w:afterAutospacing="0"/>
        <w:ind w:firstLine="709"/>
        <w:jc w:val="both"/>
        <w:rPr>
          <w:color w:val="22272F"/>
          <w:sz w:val="20"/>
          <w:szCs w:val="20"/>
        </w:rPr>
      </w:pPr>
      <w:r w:rsidRPr="003504F5">
        <w:rPr>
          <w:color w:val="22272F"/>
          <w:sz w:val="20"/>
          <w:szCs w:val="20"/>
        </w:rPr>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3504F5" w:rsidRPr="003504F5" w:rsidRDefault="003504F5" w:rsidP="003504F5">
      <w:pPr>
        <w:pStyle w:val="s1"/>
        <w:spacing w:before="0" w:beforeAutospacing="0" w:after="0" w:afterAutospacing="0"/>
        <w:ind w:firstLine="709"/>
        <w:jc w:val="both"/>
        <w:rPr>
          <w:color w:val="22272F"/>
          <w:sz w:val="20"/>
          <w:szCs w:val="20"/>
        </w:rPr>
      </w:pPr>
      <w:r w:rsidRPr="003504F5">
        <w:rPr>
          <w:color w:val="22272F"/>
          <w:sz w:val="20"/>
          <w:szCs w:val="20"/>
        </w:rPr>
        <w:t>3. Программа муниципальных гарантий в валюте Российской Федерации является приложением к решению о бюджете поселения.</w:t>
      </w:r>
    </w:p>
    <w:p w:rsidR="003504F5" w:rsidRPr="003504F5" w:rsidRDefault="003504F5" w:rsidP="003504F5">
      <w:pPr>
        <w:spacing w:after="0"/>
        <w:ind w:firstLine="709"/>
        <w:jc w:val="both"/>
        <w:rPr>
          <w:rFonts w:ascii="Times New Roman" w:hAnsi="Times New Roman" w:cs="Times New Roman"/>
          <w:b/>
          <w:bCs/>
          <w:color w:val="000000"/>
          <w:sz w:val="20"/>
          <w:szCs w:val="20"/>
        </w:rPr>
      </w:pPr>
      <w:r w:rsidRPr="003504F5">
        <w:rPr>
          <w:rFonts w:ascii="Times New Roman" w:hAnsi="Times New Roman" w:cs="Times New Roman"/>
          <w:color w:val="000000"/>
          <w:sz w:val="20"/>
          <w:szCs w:val="20"/>
        </w:rPr>
        <w:t> </w:t>
      </w:r>
    </w:p>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b/>
          <w:bCs/>
          <w:color w:val="000000"/>
          <w:sz w:val="20"/>
          <w:szCs w:val="20"/>
        </w:rPr>
        <w:t>Статья 34. Предоставление и исполнение муниципальных гарантий Плёсского городского поселения.</w:t>
      </w:r>
    </w:p>
    <w:p w:rsidR="003504F5" w:rsidRPr="003504F5" w:rsidRDefault="003504F5" w:rsidP="003504F5">
      <w:pPr>
        <w:spacing w:after="0"/>
        <w:ind w:firstLine="709"/>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 </w:t>
      </w:r>
    </w:p>
    <w:p w:rsidR="003504F5" w:rsidRPr="003504F5" w:rsidRDefault="003504F5" w:rsidP="003504F5">
      <w:pPr>
        <w:spacing w:after="0"/>
        <w:ind w:firstLine="709"/>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1. От имени Плёсского городского поселения муниципальные гарантии Плёсского городского поселения предоставляются администрацией Плёсского городского поселения в пределах общей суммы предоставляемых гарантий Плёсского городского поселения, указанной в решении о бюджете на очередной финансовый год</w:t>
      </w:r>
      <w:r w:rsidRPr="003504F5">
        <w:rPr>
          <w:rFonts w:ascii="Times New Roman" w:hAnsi="Times New Roman" w:cs="Times New Roman"/>
          <w:sz w:val="20"/>
          <w:szCs w:val="20"/>
        </w:rPr>
        <w:t xml:space="preserve"> </w:t>
      </w:r>
      <w:r w:rsidRPr="003504F5">
        <w:rPr>
          <w:rFonts w:ascii="Times New Roman" w:hAnsi="Times New Roman" w:cs="Times New Roman"/>
          <w:color w:val="000000"/>
          <w:sz w:val="20"/>
          <w:szCs w:val="20"/>
        </w:rPr>
        <w:t>и плановый период, в соответствии с требованиями Бюджетного кодекса Российской Федерации и в порядке, установленном настоящей статьей.</w:t>
      </w:r>
    </w:p>
    <w:p w:rsidR="003504F5" w:rsidRPr="003504F5" w:rsidRDefault="003504F5" w:rsidP="003504F5">
      <w:pPr>
        <w:spacing w:after="0"/>
        <w:ind w:firstLine="709"/>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2. Администрация Плёсского городского поселения заключает договоры о предоставлении муниципальных гарантий Плёсского городского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w:t>
      </w:r>
      <w:proofErr w:type="gramStart"/>
      <w:r w:rsidRPr="003504F5">
        <w:rPr>
          <w:rFonts w:ascii="Times New Roman" w:hAnsi="Times New Roman" w:cs="Times New Roman"/>
          <w:color w:val="000000"/>
          <w:sz w:val="20"/>
          <w:szCs w:val="20"/>
        </w:rPr>
        <w:t>муниципальные  гарантии</w:t>
      </w:r>
      <w:proofErr w:type="gramEnd"/>
      <w:r w:rsidRPr="003504F5">
        <w:rPr>
          <w:rFonts w:ascii="Times New Roman" w:hAnsi="Times New Roman" w:cs="Times New Roman"/>
          <w:color w:val="000000"/>
          <w:sz w:val="20"/>
          <w:szCs w:val="20"/>
        </w:rPr>
        <w:t xml:space="preserve"> Плёсского городского поселения.</w:t>
      </w:r>
    </w:p>
    <w:p w:rsidR="003504F5" w:rsidRPr="003504F5" w:rsidRDefault="003504F5" w:rsidP="003504F5">
      <w:pPr>
        <w:spacing w:after="0"/>
        <w:ind w:firstLine="709"/>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финансовое состояние принципала является удовлетворительным;</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отсутствие у принципала, его поручителей (гарантов) просроченной (неурегулированной) задолженности по денежным обязательствам перед Плёсским городским поселением,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Плёсского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504F5" w:rsidRPr="003504F5" w:rsidRDefault="003504F5" w:rsidP="003504F5">
      <w:pPr>
        <w:spacing w:after="0"/>
        <w:ind w:firstLine="709"/>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4. Предоставление муниципальной гарантии, а также заключение договора о предоставлении муниципальной гарантии Плёсского городского поселения осуществляется после представления принципалом в администрацию поселения документов согласно перечню, устанавливаемому </w:t>
      </w:r>
      <w:proofErr w:type="gramStart"/>
      <w:r w:rsidRPr="003504F5">
        <w:rPr>
          <w:rFonts w:ascii="Times New Roman" w:hAnsi="Times New Roman" w:cs="Times New Roman"/>
          <w:color w:val="000000"/>
          <w:sz w:val="20"/>
          <w:szCs w:val="20"/>
        </w:rPr>
        <w:t>администрацией  Плёсского</w:t>
      </w:r>
      <w:proofErr w:type="gramEnd"/>
      <w:r w:rsidRPr="003504F5">
        <w:rPr>
          <w:rFonts w:ascii="Times New Roman" w:hAnsi="Times New Roman" w:cs="Times New Roman"/>
          <w:color w:val="000000"/>
          <w:sz w:val="20"/>
          <w:szCs w:val="20"/>
        </w:rPr>
        <w:t xml:space="preserve"> городского поселения.</w:t>
      </w:r>
    </w:p>
    <w:p w:rsidR="003504F5" w:rsidRPr="003504F5" w:rsidRDefault="003504F5" w:rsidP="003504F5">
      <w:pPr>
        <w:spacing w:after="0"/>
        <w:ind w:firstLine="709"/>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5. Анализ финансового состояния принципала в целях предоставления муниципальной гарантии Плёсского городского поселения осуществляется финансовым органом.</w:t>
      </w:r>
    </w:p>
    <w:p w:rsidR="003504F5" w:rsidRPr="003504F5" w:rsidRDefault="003504F5" w:rsidP="003504F5">
      <w:pPr>
        <w:spacing w:after="0"/>
        <w:ind w:firstLine="709"/>
        <w:jc w:val="both"/>
        <w:rPr>
          <w:rFonts w:ascii="Times New Roman" w:hAnsi="Times New Roman" w:cs="Times New Roman"/>
          <w:color w:val="000000"/>
          <w:sz w:val="20"/>
          <w:szCs w:val="20"/>
        </w:rPr>
      </w:pPr>
      <w:r w:rsidRPr="003504F5">
        <w:rPr>
          <w:rFonts w:ascii="Times New Roman" w:hAnsi="Times New Roman" w:cs="Times New Roman"/>
          <w:color w:val="22272F"/>
          <w:sz w:val="20"/>
          <w:szCs w:val="20"/>
          <w:shd w:val="clear" w:color="auto" w:fill="FFFFFF"/>
        </w:rPr>
        <w:t xml:space="preserve">Администрация </w:t>
      </w:r>
      <w:r w:rsidRPr="003504F5">
        <w:rPr>
          <w:rFonts w:ascii="Times New Roman" w:hAnsi="Times New Roman" w:cs="Times New Roman"/>
          <w:color w:val="000000"/>
          <w:sz w:val="20"/>
          <w:szCs w:val="20"/>
        </w:rPr>
        <w:t>Плёсского городского поселения</w:t>
      </w:r>
      <w:r w:rsidRPr="003504F5">
        <w:rPr>
          <w:rFonts w:ascii="Times New Roman" w:hAnsi="Times New Roman" w:cs="Times New Roman"/>
          <w:color w:val="22272F"/>
          <w:sz w:val="20"/>
          <w:szCs w:val="20"/>
          <w:shd w:val="clear" w:color="auto" w:fill="FFFFFF"/>
        </w:rPr>
        <w:t xml:space="preserve">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w:t>
      </w:r>
      <w:r w:rsidRPr="003504F5">
        <w:rPr>
          <w:rFonts w:ascii="Times New Roman" w:hAnsi="Times New Roman" w:cs="Times New Roman"/>
          <w:color w:val="22272F"/>
          <w:sz w:val="20"/>
          <w:szCs w:val="20"/>
          <w:shd w:val="clear" w:color="auto" w:fill="FFFFFF"/>
        </w:rPr>
        <w:lastRenderedPageBreak/>
        <w:t>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3504F5" w:rsidRPr="003504F5" w:rsidRDefault="003504F5" w:rsidP="003504F5">
      <w:pPr>
        <w:spacing w:after="0"/>
        <w:ind w:firstLine="709"/>
        <w:jc w:val="both"/>
        <w:rPr>
          <w:rFonts w:ascii="Times New Roman" w:hAnsi="Times New Roman" w:cs="Times New Roman"/>
          <w:sz w:val="20"/>
          <w:szCs w:val="20"/>
          <w:shd w:val="clear" w:color="auto" w:fill="FFFFFF"/>
        </w:rPr>
      </w:pPr>
      <w:r w:rsidRPr="003504F5">
        <w:rPr>
          <w:rFonts w:ascii="Times New Roman" w:hAnsi="Times New Roman" w:cs="Times New Roman"/>
          <w:color w:val="000000"/>
          <w:sz w:val="20"/>
          <w:szCs w:val="20"/>
        </w:rPr>
        <w:t xml:space="preserve">6. </w:t>
      </w:r>
      <w:r w:rsidRPr="003504F5">
        <w:rPr>
          <w:rFonts w:ascii="Times New Roman" w:hAnsi="Times New Roman" w:cs="Times New Roman"/>
          <w:sz w:val="20"/>
          <w:szCs w:val="20"/>
          <w:shd w:val="clear" w:color="auto" w:fill="FFFFFF"/>
        </w:rPr>
        <w:t xml:space="preserve">Решением Совета </w:t>
      </w:r>
      <w:r w:rsidRPr="003504F5">
        <w:rPr>
          <w:rFonts w:ascii="Times New Roman" w:hAnsi="Times New Roman" w:cs="Times New Roman"/>
          <w:color w:val="000000"/>
          <w:sz w:val="20"/>
          <w:szCs w:val="20"/>
        </w:rPr>
        <w:t xml:space="preserve">Плёсского городского поселения </w:t>
      </w:r>
      <w:r w:rsidRPr="003504F5">
        <w:rPr>
          <w:rFonts w:ascii="Times New Roman" w:hAnsi="Times New Roman" w:cs="Times New Roman"/>
          <w:sz w:val="20"/>
          <w:szCs w:val="20"/>
          <w:shd w:val="clear" w:color="auto" w:fill="FFFFFF"/>
        </w:rPr>
        <w:t>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3504F5" w:rsidRPr="003504F5" w:rsidRDefault="003504F5" w:rsidP="003504F5">
      <w:pPr>
        <w:spacing w:after="0"/>
        <w:ind w:firstLine="709"/>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7. Обязательства, вытекающие из муниципальной гарантии</w:t>
      </w:r>
      <w:r w:rsidRPr="003504F5">
        <w:rPr>
          <w:rFonts w:ascii="Times New Roman" w:hAnsi="Times New Roman" w:cs="Times New Roman"/>
          <w:sz w:val="20"/>
          <w:szCs w:val="20"/>
        </w:rPr>
        <w:t xml:space="preserve"> </w:t>
      </w:r>
      <w:r w:rsidRPr="003504F5">
        <w:rPr>
          <w:rFonts w:ascii="Times New Roman" w:hAnsi="Times New Roman" w:cs="Times New Roman"/>
          <w:color w:val="000000"/>
          <w:sz w:val="20"/>
          <w:szCs w:val="20"/>
        </w:rPr>
        <w:t>Плёсского городского поселения, включаются в состав муниципального долга</w:t>
      </w:r>
      <w:r w:rsidRPr="003504F5">
        <w:rPr>
          <w:rFonts w:ascii="Times New Roman" w:hAnsi="Times New Roman" w:cs="Times New Roman"/>
          <w:sz w:val="20"/>
          <w:szCs w:val="20"/>
        </w:rPr>
        <w:t xml:space="preserve"> </w:t>
      </w:r>
      <w:r w:rsidRPr="003504F5">
        <w:rPr>
          <w:rFonts w:ascii="Times New Roman" w:hAnsi="Times New Roman" w:cs="Times New Roman"/>
          <w:color w:val="000000"/>
          <w:sz w:val="20"/>
          <w:szCs w:val="20"/>
        </w:rPr>
        <w:t>Плёсского городского поселения.</w:t>
      </w:r>
    </w:p>
    <w:p w:rsidR="003504F5" w:rsidRPr="003504F5" w:rsidRDefault="003504F5" w:rsidP="003504F5">
      <w:pPr>
        <w:spacing w:after="0"/>
        <w:ind w:firstLine="709"/>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8. Предоставление и исполнение муниципальной гарантии подлежит отражению в муниципальной долговой книге Плёсского городского поселения.</w:t>
      </w:r>
    </w:p>
    <w:p w:rsidR="003504F5" w:rsidRPr="003504F5" w:rsidRDefault="003504F5" w:rsidP="003504F5">
      <w:pPr>
        <w:spacing w:after="0"/>
        <w:ind w:firstLine="709"/>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9. Финансовый орган Плёсского городского поселения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3504F5" w:rsidRPr="003504F5" w:rsidRDefault="003504F5" w:rsidP="003504F5">
      <w:pPr>
        <w:tabs>
          <w:tab w:val="num" w:pos="2700"/>
        </w:tabs>
        <w:autoSpaceDE w:val="0"/>
        <w:autoSpaceDN w:val="0"/>
        <w:adjustRightInd w:val="0"/>
        <w:spacing w:after="0"/>
        <w:rPr>
          <w:rFonts w:ascii="Times New Roman" w:hAnsi="Times New Roman" w:cs="Times New Roman"/>
          <w:b/>
          <w:sz w:val="20"/>
          <w:szCs w:val="20"/>
        </w:rPr>
      </w:pPr>
    </w:p>
    <w:p w:rsidR="003504F5" w:rsidRPr="003504F5" w:rsidRDefault="003504F5" w:rsidP="003504F5">
      <w:pPr>
        <w:keepNext/>
        <w:keepLines/>
        <w:autoSpaceDE w:val="0"/>
        <w:autoSpaceDN w:val="0"/>
        <w:adjustRightInd w:val="0"/>
        <w:spacing w:after="0"/>
        <w:rPr>
          <w:rFonts w:ascii="Times New Roman" w:hAnsi="Times New Roman" w:cs="Times New Roman"/>
          <w:b/>
          <w:caps/>
          <w:sz w:val="20"/>
          <w:szCs w:val="20"/>
        </w:rPr>
      </w:pPr>
      <w:r w:rsidRPr="003504F5">
        <w:rPr>
          <w:rFonts w:ascii="Times New Roman" w:hAnsi="Times New Roman" w:cs="Times New Roman"/>
          <w:b/>
          <w:caps/>
          <w:sz w:val="20"/>
          <w:szCs w:val="20"/>
        </w:rPr>
        <w:t xml:space="preserve">                                ГЛАВА 7. заключительные положения.</w:t>
      </w:r>
    </w:p>
    <w:p w:rsidR="003504F5" w:rsidRPr="003504F5" w:rsidRDefault="003504F5" w:rsidP="003504F5">
      <w:pPr>
        <w:keepNext/>
        <w:tabs>
          <w:tab w:val="num" w:pos="2160"/>
        </w:tabs>
        <w:autoSpaceDE w:val="0"/>
        <w:autoSpaceDN w:val="0"/>
        <w:adjustRightInd w:val="0"/>
        <w:spacing w:after="0"/>
        <w:jc w:val="center"/>
        <w:rPr>
          <w:rFonts w:ascii="Times New Roman" w:hAnsi="Times New Roman" w:cs="Times New Roman"/>
          <w:b/>
          <w:sz w:val="20"/>
          <w:szCs w:val="20"/>
        </w:rPr>
      </w:pPr>
    </w:p>
    <w:p w:rsidR="003504F5" w:rsidRPr="003504F5" w:rsidRDefault="003504F5" w:rsidP="003504F5">
      <w:pPr>
        <w:keepNext/>
        <w:tabs>
          <w:tab w:val="num" w:pos="2160"/>
        </w:tabs>
        <w:autoSpaceDE w:val="0"/>
        <w:autoSpaceDN w:val="0"/>
        <w:adjustRightInd w:val="0"/>
        <w:spacing w:after="0"/>
        <w:jc w:val="center"/>
        <w:rPr>
          <w:rFonts w:ascii="Times New Roman" w:hAnsi="Times New Roman" w:cs="Times New Roman"/>
          <w:b/>
          <w:sz w:val="20"/>
          <w:szCs w:val="20"/>
        </w:rPr>
      </w:pPr>
      <w:r w:rsidRPr="003504F5">
        <w:rPr>
          <w:rFonts w:ascii="Times New Roman" w:hAnsi="Times New Roman" w:cs="Times New Roman"/>
          <w:b/>
          <w:sz w:val="20"/>
          <w:szCs w:val="20"/>
        </w:rPr>
        <w:t xml:space="preserve">Статья </w:t>
      </w:r>
      <w:proofErr w:type="gramStart"/>
      <w:r w:rsidRPr="003504F5">
        <w:rPr>
          <w:rFonts w:ascii="Times New Roman" w:hAnsi="Times New Roman" w:cs="Times New Roman"/>
          <w:b/>
          <w:sz w:val="20"/>
          <w:szCs w:val="20"/>
        </w:rPr>
        <w:t>35 .</w:t>
      </w:r>
      <w:proofErr w:type="gramEnd"/>
      <w:r w:rsidRPr="003504F5">
        <w:rPr>
          <w:rFonts w:ascii="Times New Roman" w:hAnsi="Times New Roman" w:cs="Times New Roman"/>
          <w:b/>
          <w:sz w:val="20"/>
          <w:szCs w:val="20"/>
        </w:rPr>
        <w:t xml:space="preserve"> Обеспечение </w:t>
      </w:r>
      <w:r w:rsidRPr="003504F5">
        <w:rPr>
          <w:rFonts w:ascii="Times New Roman" w:hAnsi="Times New Roman" w:cs="Times New Roman"/>
          <w:b/>
          <w:bCs/>
          <w:color w:val="22272F"/>
          <w:sz w:val="20"/>
          <w:szCs w:val="20"/>
          <w:shd w:val="clear" w:color="auto" w:fill="FFFFFF"/>
        </w:rPr>
        <w:t>прозрачности (открытости)</w:t>
      </w:r>
      <w:r w:rsidRPr="003504F5">
        <w:rPr>
          <w:rFonts w:ascii="Times New Roman" w:hAnsi="Times New Roman" w:cs="Times New Roman"/>
          <w:b/>
          <w:sz w:val="20"/>
          <w:szCs w:val="20"/>
        </w:rPr>
        <w:t xml:space="preserve"> бюджетного процесса.</w:t>
      </w:r>
    </w:p>
    <w:p w:rsidR="003504F5" w:rsidRPr="003504F5" w:rsidRDefault="003504F5" w:rsidP="003504F5">
      <w:pPr>
        <w:tabs>
          <w:tab w:val="num" w:pos="900"/>
          <w:tab w:val="num" w:pos="1080"/>
        </w:tabs>
        <w:autoSpaceDE w:val="0"/>
        <w:autoSpaceDN w:val="0"/>
        <w:adjustRightInd w:val="0"/>
        <w:spacing w:after="0"/>
        <w:ind w:firstLine="567"/>
        <w:jc w:val="both"/>
        <w:rPr>
          <w:rFonts w:ascii="Times New Roman" w:hAnsi="Times New Roman" w:cs="Times New Roman"/>
          <w:sz w:val="20"/>
          <w:szCs w:val="20"/>
        </w:rPr>
      </w:pPr>
      <w:r w:rsidRPr="003504F5">
        <w:rPr>
          <w:rFonts w:ascii="Times New Roman" w:hAnsi="Times New Roman" w:cs="Times New Roman"/>
          <w:sz w:val="20"/>
          <w:szCs w:val="20"/>
        </w:rPr>
        <w:t>1. Решение Совета Плёсского городского поселения о бюджете Плёсского городского поселения</w:t>
      </w:r>
      <w:r w:rsidRPr="003504F5">
        <w:rPr>
          <w:rFonts w:ascii="Times New Roman" w:hAnsi="Times New Roman" w:cs="Times New Roman"/>
          <w:color w:val="C00000"/>
          <w:sz w:val="20"/>
          <w:szCs w:val="20"/>
        </w:rPr>
        <w:t xml:space="preserve"> </w:t>
      </w:r>
      <w:r w:rsidRPr="003504F5">
        <w:rPr>
          <w:rFonts w:ascii="Times New Roman" w:hAnsi="Times New Roman" w:cs="Times New Roman"/>
          <w:sz w:val="20"/>
          <w:szCs w:val="20"/>
        </w:rPr>
        <w:t>и отчет об его исполнении после его принятия и подписания подлежит официальному опубликованию.</w:t>
      </w:r>
    </w:p>
    <w:p w:rsidR="003504F5" w:rsidRPr="003504F5" w:rsidRDefault="003504F5" w:rsidP="003504F5">
      <w:pPr>
        <w:tabs>
          <w:tab w:val="num" w:pos="900"/>
          <w:tab w:val="num" w:pos="1080"/>
        </w:tabs>
        <w:autoSpaceDE w:val="0"/>
        <w:autoSpaceDN w:val="0"/>
        <w:adjustRightInd w:val="0"/>
        <w:spacing w:after="0"/>
        <w:ind w:firstLine="567"/>
        <w:jc w:val="both"/>
        <w:rPr>
          <w:rFonts w:ascii="Times New Roman" w:hAnsi="Times New Roman" w:cs="Times New Roman"/>
          <w:sz w:val="20"/>
          <w:szCs w:val="20"/>
        </w:rPr>
      </w:pPr>
      <w:r w:rsidRPr="003504F5">
        <w:rPr>
          <w:rFonts w:ascii="Times New Roman" w:hAnsi="Times New Roman" w:cs="Times New Roman"/>
          <w:sz w:val="20"/>
          <w:szCs w:val="20"/>
        </w:rPr>
        <w:t>2. Проект бюджета Плёсского городского поселения, а также проект отчета об исполнении бюджета Плёсского городского поселения, представленные администрацией Плёсского городского поселения в Совет Плёсского городского поселения публикуются в средствах массовой информации и (или) размещаются в сети Интернет.</w:t>
      </w:r>
    </w:p>
    <w:p w:rsidR="003504F5" w:rsidRPr="003504F5" w:rsidRDefault="003504F5" w:rsidP="003504F5">
      <w:pPr>
        <w:tabs>
          <w:tab w:val="num" w:pos="1080"/>
        </w:tabs>
        <w:autoSpaceDE w:val="0"/>
        <w:autoSpaceDN w:val="0"/>
        <w:adjustRightInd w:val="0"/>
        <w:spacing w:after="0"/>
        <w:ind w:firstLine="567"/>
        <w:jc w:val="both"/>
        <w:rPr>
          <w:rFonts w:ascii="Times New Roman" w:hAnsi="Times New Roman" w:cs="Times New Roman"/>
          <w:sz w:val="20"/>
          <w:szCs w:val="20"/>
        </w:rPr>
      </w:pPr>
      <w:r w:rsidRPr="003504F5">
        <w:rPr>
          <w:rFonts w:ascii="Times New Roman" w:hAnsi="Times New Roman" w:cs="Times New Roman"/>
          <w:sz w:val="20"/>
          <w:szCs w:val="20"/>
        </w:rPr>
        <w:t>3. По проекту бюджета Плёсского городского поселения и проекту годового отчета об исполнении бюджета Плёсского городского поселения проводятся публичные слушания.</w:t>
      </w:r>
    </w:p>
    <w:p w:rsidR="003504F5" w:rsidRPr="003504F5" w:rsidRDefault="003504F5" w:rsidP="003504F5">
      <w:pPr>
        <w:tabs>
          <w:tab w:val="num" w:pos="1080"/>
        </w:tabs>
        <w:autoSpaceDE w:val="0"/>
        <w:autoSpaceDN w:val="0"/>
        <w:adjustRightInd w:val="0"/>
        <w:spacing w:after="0"/>
        <w:ind w:firstLine="567"/>
        <w:jc w:val="both"/>
        <w:rPr>
          <w:rFonts w:ascii="Times New Roman" w:hAnsi="Times New Roman" w:cs="Times New Roman"/>
          <w:sz w:val="20"/>
          <w:szCs w:val="20"/>
        </w:rPr>
      </w:pPr>
    </w:p>
    <w:p w:rsidR="003504F5" w:rsidRPr="003504F5" w:rsidRDefault="003504F5" w:rsidP="003504F5">
      <w:pPr>
        <w:tabs>
          <w:tab w:val="num" w:pos="900"/>
        </w:tabs>
        <w:autoSpaceDE w:val="0"/>
        <w:autoSpaceDN w:val="0"/>
        <w:adjustRightInd w:val="0"/>
        <w:spacing w:after="0"/>
        <w:ind w:left="540"/>
        <w:jc w:val="center"/>
        <w:rPr>
          <w:rFonts w:ascii="Times New Roman" w:hAnsi="Times New Roman" w:cs="Times New Roman"/>
          <w:b/>
          <w:sz w:val="20"/>
          <w:szCs w:val="20"/>
        </w:rPr>
      </w:pPr>
      <w:r w:rsidRPr="003504F5">
        <w:rPr>
          <w:rFonts w:ascii="Times New Roman" w:hAnsi="Times New Roman" w:cs="Times New Roman"/>
          <w:b/>
          <w:bCs/>
          <w:sz w:val="20"/>
          <w:szCs w:val="20"/>
        </w:rPr>
        <w:t>Статья 36. Ответственность</w:t>
      </w:r>
      <w:r w:rsidRPr="003504F5">
        <w:rPr>
          <w:rFonts w:ascii="Times New Roman" w:hAnsi="Times New Roman" w:cs="Times New Roman"/>
          <w:b/>
          <w:sz w:val="20"/>
          <w:szCs w:val="20"/>
        </w:rPr>
        <w:t xml:space="preserve"> за бюджетные правонарушения.</w:t>
      </w:r>
    </w:p>
    <w:p w:rsidR="003504F5" w:rsidRPr="003504F5" w:rsidRDefault="003504F5" w:rsidP="003504F5">
      <w:pPr>
        <w:tabs>
          <w:tab w:val="num" w:pos="0"/>
        </w:tabs>
        <w:autoSpaceDE w:val="0"/>
        <w:autoSpaceDN w:val="0"/>
        <w:adjustRightInd w:val="0"/>
        <w:spacing w:after="0"/>
        <w:ind w:firstLine="567"/>
        <w:jc w:val="both"/>
        <w:rPr>
          <w:rFonts w:ascii="Times New Roman" w:hAnsi="Times New Roman" w:cs="Times New Roman"/>
          <w:sz w:val="20"/>
          <w:szCs w:val="20"/>
        </w:rPr>
      </w:pPr>
      <w:r w:rsidRPr="003504F5">
        <w:rPr>
          <w:rFonts w:ascii="Times New Roman" w:eastAsia="Arial" w:hAnsi="Times New Roman" w:cs="Times New Roman"/>
          <w:sz w:val="20"/>
          <w:szCs w:val="20"/>
        </w:rPr>
        <w:t xml:space="preserve">Ответственность за бюджетные правонарушения в </w:t>
      </w:r>
      <w:r w:rsidRPr="003504F5">
        <w:rPr>
          <w:rFonts w:ascii="Times New Roman" w:hAnsi="Times New Roman" w:cs="Times New Roman"/>
          <w:sz w:val="20"/>
          <w:szCs w:val="20"/>
        </w:rPr>
        <w:t xml:space="preserve">Плёсском городском поселении </w:t>
      </w:r>
      <w:r w:rsidRPr="003504F5">
        <w:rPr>
          <w:rFonts w:ascii="Times New Roman" w:eastAsia="Arial" w:hAnsi="Times New Roman" w:cs="Times New Roman"/>
          <w:sz w:val="20"/>
          <w:szCs w:val="20"/>
        </w:rPr>
        <w:t>наступает по основаниям и в формах, предусмотренных действующим законодательством.</w:t>
      </w:r>
    </w:p>
    <w:p w:rsidR="004A28B9" w:rsidRPr="003504F5" w:rsidRDefault="004A28B9" w:rsidP="003504F5">
      <w:pPr>
        <w:spacing w:after="0"/>
        <w:jc w:val="center"/>
        <w:rPr>
          <w:rFonts w:ascii="Times New Roman" w:hAnsi="Times New Roman" w:cs="Times New Roman"/>
          <w:b/>
          <w:color w:val="000000"/>
          <w:sz w:val="20"/>
          <w:szCs w:val="20"/>
        </w:rPr>
      </w:pPr>
    </w:p>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noProof/>
          <w:sz w:val="20"/>
          <w:szCs w:val="20"/>
        </w:rPr>
        <w:drawing>
          <wp:inline distT="0" distB="0" distL="0" distR="0" wp14:anchorId="32D60943" wp14:editId="582E0BCE">
            <wp:extent cx="607695" cy="7620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695" cy="762000"/>
                    </a:xfrm>
                    <a:prstGeom prst="rect">
                      <a:avLst/>
                    </a:prstGeom>
                    <a:noFill/>
                    <a:ln>
                      <a:noFill/>
                    </a:ln>
                  </pic:spPr>
                </pic:pic>
              </a:graphicData>
            </a:graphic>
          </wp:inline>
        </w:drawing>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 Совет Плесского городского поселения</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Приволжского муниципального района</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Ивановской области </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 </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РЕШЕНИЕ </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г. Плес</w:t>
      </w:r>
    </w:p>
    <w:p w:rsidR="003504F5" w:rsidRPr="003504F5" w:rsidRDefault="003504F5" w:rsidP="003504F5">
      <w:pPr>
        <w:tabs>
          <w:tab w:val="left" w:pos="0"/>
          <w:tab w:val="center" w:pos="4677"/>
        </w:tabs>
        <w:spacing w:after="0"/>
        <w:jc w:val="both"/>
        <w:rPr>
          <w:rFonts w:ascii="Times New Roman" w:hAnsi="Times New Roman" w:cs="Times New Roman"/>
          <w:b/>
          <w:sz w:val="20"/>
          <w:szCs w:val="20"/>
        </w:rPr>
      </w:pPr>
      <w:r w:rsidRPr="003504F5">
        <w:rPr>
          <w:rFonts w:ascii="Times New Roman" w:hAnsi="Times New Roman" w:cs="Times New Roman"/>
          <w:b/>
          <w:sz w:val="20"/>
          <w:szCs w:val="20"/>
        </w:rPr>
        <w:t>от «10» декабря 2021 г.                                                                                          № 31</w:t>
      </w:r>
    </w:p>
    <w:p w:rsidR="003504F5" w:rsidRPr="003504F5" w:rsidRDefault="003504F5" w:rsidP="003504F5">
      <w:pPr>
        <w:tabs>
          <w:tab w:val="left" w:pos="0"/>
          <w:tab w:val="center" w:pos="4677"/>
        </w:tabs>
        <w:spacing w:after="0"/>
        <w:jc w:val="both"/>
        <w:rPr>
          <w:rFonts w:ascii="Times New Roman" w:hAnsi="Times New Roman" w:cs="Times New Roman"/>
          <w:b/>
          <w:sz w:val="20"/>
          <w:szCs w:val="20"/>
        </w:rPr>
      </w:pPr>
    </w:p>
    <w:p w:rsidR="003504F5" w:rsidRPr="003504F5" w:rsidRDefault="003504F5" w:rsidP="003504F5">
      <w:pPr>
        <w:tabs>
          <w:tab w:val="left" w:pos="0"/>
          <w:tab w:val="center" w:pos="4677"/>
        </w:tabs>
        <w:spacing w:after="0"/>
        <w:jc w:val="both"/>
        <w:rPr>
          <w:rFonts w:ascii="Times New Roman" w:hAnsi="Times New Roman" w:cs="Times New Roman"/>
          <w:b/>
          <w:sz w:val="20"/>
          <w:szCs w:val="20"/>
        </w:rPr>
      </w:pPr>
    </w:p>
    <w:p w:rsidR="003504F5" w:rsidRPr="003504F5" w:rsidRDefault="003504F5" w:rsidP="003504F5">
      <w:pPr>
        <w:tabs>
          <w:tab w:val="left" w:pos="0"/>
          <w:tab w:val="center" w:pos="4677"/>
        </w:tabs>
        <w:spacing w:after="0"/>
        <w:jc w:val="both"/>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О внесении изменений в решение Совета Плесского городского поселения от 30.12.2020 г. № 55 «О бюджете Плесского городского поселения на 2021 год и</w:t>
      </w: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 xml:space="preserve"> плановый период 2022 - 2023 годы»</w:t>
      </w:r>
    </w:p>
    <w:p w:rsidR="003504F5" w:rsidRPr="003504F5" w:rsidRDefault="003504F5" w:rsidP="003504F5">
      <w:pPr>
        <w:spacing w:after="0"/>
        <w:jc w:val="center"/>
        <w:rPr>
          <w:rFonts w:ascii="Times New Roman" w:hAnsi="Times New Roman" w:cs="Times New Roman"/>
          <w:sz w:val="20"/>
          <w:szCs w:val="20"/>
        </w:rPr>
      </w:pPr>
    </w:p>
    <w:p w:rsidR="003504F5" w:rsidRPr="003504F5" w:rsidRDefault="003504F5" w:rsidP="003504F5">
      <w:pPr>
        <w:spacing w:after="0"/>
        <w:ind w:firstLine="993"/>
        <w:jc w:val="both"/>
        <w:rPr>
          <w:rFonts w:ascii="Times New Roman" w:hAnsi="Times New Roman" w:cs="Times New Roman"/>
          <w:sz w:val="20"/>
          <w:szCs w:val="20"/>
        </w:rPr>
      </w:pPr>
      <w:r w:rsidRPr="003504F5">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31.07.1998г. № 145-ФЗ (в действующей редакции), Положением о бюджетном процессе в Плесском городском поселении, Уставом Плесского городского поселения Совет Плесского городского поселения  </w:t>
      </w:r>
    </w:p>
    <w:p w:rsidR="003504F5" w:rsidRPr="003504F5" w:rsidRDefault="003504F5" w:rsidP="003504F5">
      <w:pPr>
        <w:spacing w:after="0"/>
        <w:jc w:val="both"/>
        <w:rPr>
          <w:rFonts w:ascii="Times New Roman" w:hAnsi="Times New Roman" w:cs="Times New Roman"/>
          <w:sz w:val="20"/>
          <w:szCs w:val="20"/>
        </w:rPr>
      </w:pPr>
    </w:p>
    <w:p w:rsidR="003504F5" w:rsidRPr="003504F5" w:rsidRDefault="003504F5" w:rsidP="003504F5">
      <w:pPr>
        <w:spacing w:after="0"/>
        <w:jc w:val="both"/>
        <w:rPr>
          <w:rFonts w:ascii="Times New Roman" w:hAnsi="Times New Roman" w:cs="Times New Roman"/>
          <w:b/>
          <w:sz w:val="20"/>
          <w:szCs w:val="20"/>
        </w:rPr>
      </w:pPr>
      <w:r w:rsidRPr="003504F5">
        <w:rPr>
          <w:rFonts w:ascii="Times New Roman" w:hAnsi="Times New Roman" w:cs="Times New Roman"/>
          <w:b/>
          <w:sz w:val="20"/>
          <w:szCs w:val="20"/>
        </w:rPr>
        <w:lastRenderedPageBreak/>
        <w:t xml:space="preserve">                   </w:t>
      </w:r>
      <w:r w:rsidRPr="003504F5">
        <w:rPr>
          <w:rFonts w:ascii="Times New Roman" w:hAnsi="Times New Roman" w:cs="Times New Roman"/>
          <w:sz w:val="20"/>
          <w:szCs w:val="20"/>
        </w:rPr>
        <w:t xml:space="preserve">Внести следующие изменения в решение Совета Плесского городского поселения от 30.12.2020 г. № 55 «О бюджете Плесского городского поселения на 2021 год и плановый период 2022 - 2023 годы»:        </w:t>
      </w:r>
    </w:p>
    <w:p w:rsidR="003504F5" w:rsidRPr="003504F5" w:rsidRDefault="003504F5" w:rsidP="00E470A1">
      <w:pPr>
        <w:numPr>
          <w:ilvl w:val="0"/>
          <w:numId w:val="1"/>
        </w:numPr>
        <w:spacing w:after="0" w:line="240" w:lineRule="auto"/>
        <w:ind w:left="1070"/>
        <w:jc w:val="both"/>
        <w:rPr>
          <w:rFonts w:ascii="Times New Roman" w:hAnsi="Times New Roman" w:cs="Times New Roman"/>
          <w:b/>
          <w:sz w:val="20"/>
          <w:szCs w:val="20"/>
        </w:rPr>
      </w:pPr>
      <w:r w:rsidRPr="003504F5">
        <w:rPr>
          <w:rFonts w:ascii="Times New Roman" w:hAnsi="Times New Roman" w:cs="Times New Roman"/>
          <w:b/>
          <w:sz w:val="20"/>
          <w:szCs w:val="20"/>
        </w:rPr>
        <w:t xml:space="preserve">Статью 1 читать в следующей редакции: </w:t>
      </w:r>
    </w:p>
    <w:p w:rsidR="003504F5" w:rsidRPr="003504F5" w:rsidRDefault="003504F5" w:rsidP="003504F5">
      <w:pPr>
        <w:spacing w:after="0"/>
        <w:jc w:val="both"/>
        <w:rPr>
          <w:rFonts w:ascii="Times New Roman" w:hAnsi="Times New Roman" w:cs="Times New Roman"/>
          <w:sz w:val="20"/>
          <w:szCs w:val="20"/>
        </w:rPr>
      </w:pPr>
      <w:r w:rsidRPr="003504F5">
        <w:rPr>
          <w:rFonts w:ascii="Times New Roman" w:hAnsi="Times New Roman" w:cs="Times New Roman"/>
          <w:sz w:val="20"/>
          <w:szCs w:val="20"/>
        </w:rPr>
        <w:t xml:space="preserve">«1. Утвердить основные характеристики бюджета Плесского городского поселения (далее – бюджета поселения): </w:t>
      </w:r>
    </w:p>
    <w:p w:rsidR="003504F5" w:rsidRPr="003504F5" w:rsidRDefault="003504F5" w:rsidP="003504F5">
      <w:pPr>
        <w:spacing w:after="0"/>
        <w:ind w:firstLine="851"/>
        <w:jc w:val="both"/>
        <w:rPr>
          <w:rFonts w:ascii="Times New Roman" w:hAnsi="Times New Roman" w:cs="Times New Roman"/>
          <w:bCs/>
          <w:sz w:val="20"/>
          <w:szCs w:val="20"/>
        </w:rPr>
      </w:pPr>
      <w:r w:rsidRPr="003504F5">
        <w:rPr>
          <w:rFonts w:ascii="Times New Roman" w:hAnsi="Times New Roman" w:cs="Times New Roman"/>
          <w:bCs/>
          <w:sz w:val="20"/>
          <w:szCs w:val="20"/>
        </w:rPr>
        <w:t>1) на 2021 год:</w:t>
      </w:r>
    </w:p>
    <w:p w:rsidR="003504F5" w:rsidRPr="003504F5" w:rsidRDefault="003504F5" w:rsidP="003504F5">
      <w:pPr>
        <w:spacing w:after="0"/>
        <w:ind w:firstLine="851"/>
        <w:contextualSpacing/>
        <w:jc w:val="both"/>
        <w:rPr>
          <w:rFonts w:ascii="Times New Roman" w:hAnsi="Times New Roman" w:cs="Times New Roman"/>
          <w:bCs/>
          <w:sz w:val="20"/>
          <w:szCs w:val="20"/>
        </w:rPr>
      </w:pPr>
      <w:r w:rsidRPr="003504F5">
        <w:rPr>
          <w:rFonts w:ascii="Times New Roman" w:hAnsi="Times New Roman" w:cs="Times New Roman"/>
          <w:bCs/>
          <w:sz w:val="20"/>
          <w:szCs w:val="20"/>
        </w:rPr>
        <w:t xml:space="preserve">- общий объем доходов бюджета поселения в </w:t>
      </w:r>
      <w:proofErr w:type="gramStart"/>
      <w:r w:rsidRPr="003504F5">
        <w:rPr>
          <w:rFonts w:ascii="Times New Roman" w:hAnsi="Times New Roman" w:cs="Times New Roman"/>
          <w:bCs/>
          <w:sz w:val="20"/>
          <w:szCs w:val="20"/>
        </w:rPr>
        <w:t>сумме  82</w:t>
      </w:r>
      <w:proofErr w:type="gramEnd"/>
      <w:r w:rsidRPr="003504F5">
        <w:rPr>
          <w:rFonts w:ascii="Times New Roman" w:hAnsi="Times New Roman" w:cs="Times New Roman"/>
          <w:bCs/>
          <w:sz w:val="20"/>
          <w:szCs w:val="20"/>
        </w:rPr>
        <w:t> 301 781,44 руб.;</w:t>
      </w:r>
    </w:p>
    <w:p w:rsidR="003504F5" w:rsidRPr="003504F5" w:rsidRDefault="003504F5" w:rsidP="003504F5">
      <w:pPr>
        <w:spacing w:after="0"/>
        <w:ind w:firstLine="851"/>
        <w:jc w:val="both"/>
        <w:rPr>
          <w:rFonts w:ascii="Times New Roman" w:hAnsi="Times New Roman" w:cs="Times New Roman"/>
          <w:bCs/>
          <w:sz w:val="20"/>
          <w:szCs w:val="20"/>
        </w:rPr>
      </w:pPr>
      <w:r w:rsidRPr="003504F5">
        <w:rPr>
          <w:rFonts w:ascii="Times New Roman" w:hAnsi="Times New Roman" w:cs="Times New Roman"/>
          <w:bCs/>
          <w:sz w:val="20"/>
          <w:szCs w:val="20"/>
        </w:rPr>
        <w:t xml:space="preserve">- общий объем расходов бюджета поселения в сумме 77 963 431,98 </w:t>
      </w:r>
      <w:proofErr w:type="spellStart"/>
      <w:r w:rsidRPr="003504F5">
        <w:rPr>
          <w:rFonts w:ascii="Times New Roman" w:hAnsi="Times New Roman" w:cs="Times New Roman"/>
          <w:bCs/>
          <w:sz w:val="20"/>
          <w:szCs w:val="20"/>
        </w:rPr>
        <w:t>руб</w:t>
      </w:r>
      <w:proofErr w:type="spellEnd"/>
      <w:r w:rsidRPr="003504F5">
        <w:rPr>
          <w:rFonts w:ascii="Times New Roman" w:hAnsi="Times New Roman" w:cs="Times New Roman"/>
          <w:bCs/>
          <w:sz w:val="20"/>
          <w:szCs w:val="20"/>
        </w:rPr>
        <w:t>;</w:t>
      </w:r>
    </w:p>
    <w:p w:rsidR="003504F5" w:rsidRPr="003504F5" w:rsidRDefault="003504F5" w:rsidP="003504F5">
      <w:pPr>
        <w:spacing w:after="0"/>
        <w:ind w:firstLine="851"/>
        <w:jc w:val="both"/>
        <w:rPr>
          <w:rFonts w:ascii="Times New Roman" w:hAnsi="Times New Roman" w:cs="Times New Roman"/>
          <w:bCs/>
          <w:sz w:val="20"/>
          <w:szCs w:val="20"/>
        </w:rPr>
      </w:pPr>
      <w:r w:rsidRPr="003504F5">
        <w:rPr>
          <w:rFonts w:ascii="Times New Roman" w:hAnsi="Times New Roman" w:cs="Times New Roman"/>
          <w:bCs/>
          <w:sz w:val="20"/>
          <w:szCs w:val="20"/>
        </w:rPr>
        <w:t xml:space="preserve">- профицит бюджета поселения в </w:t>
      </w:r>
      <w:proofErr w:type="gramStart"/>
      <w:r w:rsidRPr="003504F5">
        <w:rPr>
          <w:rFonts w:ascii="Times New Roman" w:hAnsi="Times New Roman" w:cs="Times New Roman"/>
          <w:bCs/>
          <w:sz w:val="20"/>
          <w:szCs w:val="20"/>
        </w:rPr>
        <w:t>сумме  4</w:t>
      </w:r>
      <w:proofErr w:type="gramEnd"/>
      <w:r w:rsidRPr="003504F5">
        <w:rPr>
          <w:rFonts w:ascii="Times New Roman" w:hAnsi="Times New Roman" w:cs="Times New Roman"/>
          <w:bCs/>
          <w:sz w:val="20"/>
          <w:szCs w:val="20"/>
        </w:rPr>
        <w:t xml:space="preserve"> 338 349,46 </w:t>
      </w:r>
      <w:proofErr w:type="spellStart"/>
      <w:r w:rsidRPr="003504F5">
        <w:rPr>
          <w:rFonts w:ascii="Times New Roman" w:hAnsi="Times New Roman" w:cs="Times New Roman"/>
          <w:bCs/>
          <w:sz w:val="20"/>
          <w:szCs w:val="20"/>
        </w:rPr>
        <w:t>руб</w:t>
      </w:r>
      <w:proofErr w:type="spellEnd"/>
    </w:p>
    <w:p w:rsidR="003504F5" w:rsidRPr="003504F5" w:rsidRDefault="003504F5" w:rsidP="003504F5">
      <w:pPr>
        <w:pStyle w:val="af3"/>
        <w:ind w:firstLine="851"/>
        <w:jc w:val="both"/>
        <w:rPr>
          <w:bCs/>
          <w:sz w:val="20"/>
          <w:szCs w:val="20"/>
        </w:rPr>
      </w:pPr>
      <w:r w:rsidRPr="003504F5">
        <w:rPr>
          <w:bCs/>
          <w:sz w:val="20"/>
          <w:szCs w:val="20"/>
        </w:rPr>
        <w:t>2)  на 2022 год:</w:t>
      </w:r>
    </w:p>
    <w:p w:rsidR="003504F5" w:rsidRPr="003504F5" w:rsidRDefault="003504F5" w:rsidP="003504F5">
      <w:pPr>
        <w:pStyle w:val="af3"/>
        <w:ind w:firstLine="851"/>
        <w:jc w:val="both"/>
        <w:rPr>
          <w:bCs/>
          <w:sz w:val="20"/>
          <w:szCs w:val="20"/>
        </w:rPr>
      </w:pPr>
      <w:r w:rsidRPr="003504F5">
        <w:rPr>
          <w:bCs/>
          <w:sz w:val="20"/>
          <w:szCs w:val="20"/>
        </w:rPr>
        <w:t xml:space="preserve">- общий объем доходов бюджета </w:t>
      </w:r>
      <w:proofErr w:type="gramStart"/>
      <w:r w:rsidRPr="003504F5">
        <w:rPr>
          <w:bCs/>
          <w:sz w:val="20"/>
          <w:szCs w:val="20"/>
        </w:rPr>
        <w:t>поселения  в</w:t>
      </w:r>
      <w:proofErr w:type="gramEnd"/>
      <w:r w:rsidRPr="003504F5">
        <w:rPr>
          <w:bCs/>
          <w:sz w:val="20"/>
          <w:szCs w:val="20"/>
        </w:rPr>
        <w:t xml:space="preserve"> сумме 81 492 596,83 руб.;</w:t>
      </w:r>
    </w:p>
    <w:p w:rsidR="003504F5" w:rsidRPr="003504F5" w:rsidRDefault="003504F5" w:rsidP="003504F5">
      <w:pPr>
        <w:pStyle w:val="af3"/>
        <w:ind w:firstLine="851"/>
        <w:jc w:val="both"/>
        <w:rPr>
          <w:bCs/>
          <w:sz w:val="20"/>
          <w:szCs w:val="20"/>
        </w:rPr>
      </w:pPr>
      <w:r w:rsidRPr="003504F5">
        <w:rPr>
          <w:bCs/>
          <w:sz w:val="20"/>
          <w:szCs w:val="20"/>
        </w:rPr>
        <w:t>- общий объем расходов бюджета поселения в сумме 81 492 596,83 руб.;</w:t>
      </w:r>
    </w:p>
    <w:p w:rsidR="003504F5" w:rsidRPr="003504F5" w:rsidRDefault="003504F5" w:rsidP="003504F5">
      <w:pPr>
        <w:pStyle w:val="af3"/>
        <w:ind w:firstLine="851"/>
        <w:jc w:val="both"/>
        <w:rPr>
          <w:bCs/>
          <w:sz w:val="20"/>
          <w:szCs w:val="20"/>
        </w:rPr>
      </w:pPr>
      <w:r w:rsidRPr="003504F5">
        <w:rPr>
          <w:bCs/>
          <w:sz w:val="20"/>
          <w:szCs w:val="20"/>
        </w:rPr>
        <w:t>- дефицит бюджета поселения в сумме 0,00 руб.</w:t>
      </w:r>
    </w:p>
    <w:p w:rsidR="003504F5" w:rsidRPr="003504F5" w:rsidRDefault="003504F5" w:rsidP="003504F5">
      <w:pPr>
        <w:pStyle w:val="af3"/>
        <w:ind w:firstLine="851"/>
        <w:jc w:val="both"/>
        <w:rPr>
          <w:bCs/>
          <w:sz w:val="20"/>
          <w:szCs w:val="20"/>
        </w:rPr>
      </w:pPr>
      <w:r w:rsidRPr="003504F5">
        <w:rPr>
          <w:bCs/>
          <w:sz w:val="20"/>
          <w:szCs w:val="20"/>
        </w:rPr>
        <w:t>3)  на 2023 год:</w:t>
      </w:r>
    </w:p>
    <w:p w:rsidR="003504F5" w:rsidRPr="003504F5" w:rsidRDefault="003504F5" w:rsidP="003504F5">
      <w:pPr>
        <w:pStyle w:val="af3"/>
        <w:ind w:firstLine="851"/>
        <w:jc w:val="both"/>
        <w:rPr>
          <w:bCs/>
          <w:sz w:val="20"/>
          <w:szCs w:val="20"/>
        </w:rPr>
      </w:pPr>
      <w:r w:rsidRPr="003504F5">
        <w:rPr>
          <w:bCs/>
          <w:sz w:val="20"/>
          <w:szCs w:val="20"/>
        </w:rPr>
        <w:t xml:space="preserve">- общий объем доходов бюджета поселения в </w:t>
      </w:r>
      <w:proofErr w:type="gramStart"/>
      <w:r w:rsidRPr="003504F5">
        <w:rPr>
          <w:bCs/>
          <w:sz w:val="20"/>
          <w:szCs w:val="20"/>
        </w:rPr>
        <w:t>сумме  64</w:t>
      </w:r>
      <w:proofErr w:type="gramEnd"/>
      <w:r w:rsidRPr="003504F5">
        <w:rPr>
          <w:bCs/>
          <w:sz w:val="20"/>
          <w:szCs w:val="20"/>
        </w:rPr>
        <w:t> 849 517,73 руб.;</w:t>
      </w:r>
    </w:p>
    <w:p w:rsidR="003504F5" w:rsidRPr="003504F5" w:rsidRDefault="003504F5" w:rsidP="003504F5">
      <w:pPr>
        <w:pStyle w:val="af3"/>
        <w:ind w:firstLine="851"/>
        <w:jc w:val="both"/>
        <w:rPr>
          <w:bCs/>
          <w:sz w:val="20"/>
          <w:szCs w:val="20"/>
        </w:rPr>
      </w:pPr>
      <w:r w:rsidRPr="003504F5">
        <w:rPr>
          <w:bCs/>
          <w:sz w:val="20"/>
          <w:szCs w:val="20"/>
        </w:rPr>
        <w:t>- общий объем расходов бюджета поселения в сумме 64 849 517,73 руб.;</w:t>
      </w:r>
    </w:p>
    <w:p w:rsidR="003504F5" w:rsidRPr="003504F5" w:rsidRDefault="003504F5" w:rsidP="003504F5">
      <w:pPr>
        <w:pStyle w:val="af3"/>
        <w:ind w:firstLine="851"/>
        <w:jc w:val="both"/>
        <w:rPr>
          <w:bCs/>
          <w:sz w:val="20"/>
          <w:szCs w:val="20"/>
        </w:rPr>
      </w:pPr>
      <w:r w:rsidRPr="003504F5">
        <w:rPr>
          <w:bCs/>
          <w:sz w:val="20"/>
          <w:szCs w:val="20"/>
        </w:rPr>
        <w:t xml:space="preserve">- дефицит бюджета поселения в сумме 0,00 </w:t>
      </w:r>
      <w:proofErr w:type="gramStart"/>
      <w:r w:rsidRPr="003504F5">
        <w:rPr>
          <w:bCs/>
          <w:sz w:val="20"/>
          <w:szCs w:val="20"/>
        </w:rPr>
        <w:t>руб..</w:t>
      </w:r>
      <w:proofErr w:type="gramEnd"/>
    </w:p>
    <w:p w:rsidR="003504F5" w:rsidRPr="003504F5" w:rsidRDefault="003504F5" w:rsidP="003504F5">
      <w:pPr>
        <w:pStyle w:val="af3"/>
        <w:ind w:firstLine="851"/>
        <w:jc w:val="both"/>
        <w:rPr>
          <w:bCs/>
          <w:sz w:val="20"/>
          <w:szCs w:val="20"/>
        </w:rPr>
      </w:pPr>
    </w:p>
    <w:p w:rsidR="003504F5" w:rsidRPr="003504F5" w:rsidRDefault="003504F5" w:rsidP="00E470A1">
      <w:pPr>
        <w:pStyle w:val="af3"/>
        <w:numPr>
          <w:ilvl w:val="0"/>
          <w:numId w:val="1"/>
        </w:numPr>
        <w:ind w:left="1070"/>
        <w:jc w:val="both"/>
        <w:rPr>
          <w:b/>
          <w:bCs/>
          <w:sz w:val="20"/>
          <w:szCs w:val="20"/>
        </w:rPr>
      </w:pPr>
      <w:r w:rsidRPr="003504F5">
        <w:rPr>
          <w:b/>
          <w:bCs/>
          <w:sz w:val="20"/>
          <w:szCs w:val="20"/>
        </w:rPr>
        <w:t>Статью 2 читать в следующей редакции:</w:t>
      </w:r>
    </w:p>
    <w:p w:rsidR="003504F5" w:rsidRPr="003504F5" w:rsidRDefault="003504F5" w:rsidP="003504F5">
      <w:pPr>
        <w:pStyle w:val="af3"/>
        <w:ind w:left="1070"/>
        <w:jc w:val="both"/>
        <w:rPr>
          <w:b/>
          <w:bCs/>
          <w:sz w:val="20"/>
          <w:szCs w:val="20"/>
        </w:rPr>
      </w:pPr>
    </w:p>
    <w:p w:rsidR="003504F5" w:rsidRPr="003504F5" w:rsidRDefault="003504F5" w:rsidP="003504F5">
      <w:pPr>
        <w:pStyle w:val="af3"/>
        <w:jc w:val="both"/>
        <w:rPr>
          <w:bCs/>
          <w:sz w:val="20"/>
          <w:szCs w:val="20"/>
        </w:rPr>
      </w:pPr>
      <w:r w:rsidRPr="003504F5">
        <w:rPr>
          <w:bCs/>
          <w:sz w:val="20"/>
          <w:szCs w:val="20"/>
        </w:rPr>
        <w:t>1.</w:t>
      </w:r>
      <w:r w:rsidRPr="003504F5">
        <w:rPr>
          <w:b/>
          <w:bCs/>
          <w:sz w:val="20"/>
          <w:szCs w:val="20"/>
        </w:rPr>
        <w:t xml:space="preserve"> </w:t>
      </w:r>
      <w:r w:rsidRPr="003504F5">
        <w:rPr>
          <w:bCs/>
          <w:sz w:val="20"/>
          <w:szCs w:val="20"/>
        </w:rPr>
        <w:t>Утвердить поступления доходов бюджета Плесского городского поселения по кодам классификации доходов бюджетов на 2021 год и плановый период 2022 - 2023 годы согласно приложению № 1 к настоящему решению.</w:t>
      </w:r>
    </w:p>
    <w:p w:rsidR="003504F5" w:rsidRPr="003504F5" w:rsidRDefault="003504F5" w:rsidP="003504F5">
      <w:pPr>
        <w:pStyle w:val="af3"/>
        <w:ind w:left="710"/>
        <w:jc w:val="both"/>
        <w:rPr>
          <w:bCs/>
          <w:sz w:val="20"/>
          <w:szCs w:val="20"/>
        </w:rPr>
      </w:pPr>
    </w:p>
    <w:p w:rsidR="003504F5" w:rsidRPr="003504F5" w:rsidRDefault="003504F5" w:rsidP="003504F5">
      <w:pPr>
        <w:pStyle w:val="af3"/>
        <w:jc w:val="both"/>
        <w:rPr>
          <w:bCs/>
          <w:sz w:val="20"/>
          <w:szCs w:val="20"/>
        </w:rPr>
      </w:pPr>
      <w:r w:rsidRPr="003504F5">
        <w:rPr>
          <w:bCs/>
          <w:sz w:val="20"/>
          <w:szCs w:val="20"/>
        </w:rPr>
        <w:t>2. Утвердить в пределах общего объема доходов бюджета Плесского городского поселения, утвержденного статьей 1 настоящего решения, объем межбюджетных трансфертов, получаемых из других бюджетов бюджетной системы Российской Федерации</w:t>
      </w:r>
    </w:p>
    <w:p w:rsidR="003504F5" w:rsidRPr="003504F5" w:rsidRDefault="003504F5" w:rsidP="003504F5">
      <w:pPr>
        <w:pStyle w:val="af3"/>
        <w:jc w:val="both"/>
        <w:rPr>
          <w:bCs/>
          <w:sz w:val="20"/>
          <w:szCs w:val="20"/>
        </w:rPr>
      </w:pPr>
      <w:r w:rsidRPr="003504F5">
        <w:rPr>
          <w:bCs/>
          <w:sz w:val="20"/>
          <w:szCs w:val="20"/>
        </w:rPr>
        <w:t xml:space="preserve">            - на 2021 год – 232 400,00 руб.;</w:t>
      </w:r>
    </w:p>
    <w:p w:rsidR="003504F5" w:rsidRPr="003504F5" w:rsidRDefault="003504F5" w:rsidP="003504F5">
      <w:pPr>
        <w:pStyle w:val="af3"/>
        <w:ind w:left="710"/>
        <w:jc w:val="both"/>
        <w:rPr>
          <w:bCs/>
          <w:sz w:val="20"/>
          <w:szCs w:val="20"/>
        </w:rPr>
      </w:pPr>
      <w:r w:rsidRPr="003504F5">
        <w:rPr>
          <w:bCs/>
          <w:sz w:val="20"/>
          <w:szCs w:val="20"/>
        </w:rPr>
        <w:t>- на 2022 год – 234 700,00 руб.;</w:t>
      </w:r>
    </w:p>
    <w:p w:rsidR="003504F5" w:rsidRPr="003504F5" w:rsidRDefault="003504F5" w:rsidP="003504F5">
      <w:pPr>
        <w:pStyle w:val="af3"/>
        <w:ind w:left="710"/>
        <w:jc w:val="both"/>
        <w:rPr>
          <w:bCs/>
          <w:sz w:val="20"/>
          <w:szCs w:val="20"/>
        </w:rPr>
      </w:pPr>
      <w:r w:rsidRPr="003504F5">
        <w:rPr>
          <w:bCs/>
          <w:sz w:val="20"/>
          <w:szCs w:val="20"/>
        </w:rPr>
        <w:t xml:space="preserve">- на 2023 год – 243 500,00 руб. </w:t>
      </w:r>
    </w:p>
    <w:p w:rsidR="003504F5" w:rsidRPr="003504F5" w:rsidRDefault="003504F5" w:rsidP="003504F5">
      <w:pPr>
        <w:pStyle w:val="af3"/>
        <w:jc w:val="both"/>
        <w:rPr>
          <w:b/>
          <w:bCs/>
          <w:sz w:val="20"/>
          <w:szCs w:val="20"/>
        </w:rPr>
      </w:pPr>
    </w:p>
    <w:p w:rsidR="003504F5" w:rsidRPr="003504F5" w:rsidRDefault="003504F5" w:rsidP="00E470A1">
      <w:pPr>
        <w:numPr>
          <w:ilvl w:val="0"/>
          <w:numId w:val="1"/>
        </w:numPr>
        <w:autoSpaceDE w:val="0"/>
        <w:autoSpaceDN w:val="0"/>
        <w:adjustRightInd w:val="0"/>
        <w:spacing w:after="0" w:line="240" w:lineRule="auto"/>
        <w:ind w:left="1070"/>
        <w:jc w:val="both"/>
        <w:rPr>
          <w:rFonts w:ascii="Times New Roman" w:hAnsi="Times New Roman" w:cs="Times New Roman"/>
          <w:b/>
          <w:sz w:val="20"/>
          <w:szCs w:val="20"/>
        </w:rPr>
      </w:pPr>
      <w:r w:rsidRPr="003504F5">
        <w:rPr>
          <w:rFonts w:ascii="Times New Roman" w:hAnsi="Times New Roman" w:cs="Times New Roman"/>
          <w:b/>
          <w:sz w:val="20"/>
          <w:szCs w:val="20"/>
        </w:rPr>
        <w:t xml:space="preserve">Статью 7. </w:t>
      </w:r>
      <w:r w:rsidRPr="003504F5">
        <w:rPr>
          <w:rFonts w:ascii="Times New Roman" w:hAnsi="Times New Roman" w:cs="Times New Roman"/>
          <w:b/>
          <w:bCs/>
          <w:sz w:val="20"/>
          <w:szCs w:val="20"/>
        </w:rPr>
        <w:t>читать в следующей редакции:</w:t>
      </w:r>
    </w:p>
    <w:p w:rsidR="003504F5" w:rsidRPr="003504F5" w:rsidRDefault="003504F5" w:rsidP="003504F5">
      <w:pPr>
        <w:autoSpaceDE w:val="0"/>
        <w:autoSpaceDN w:val="0"/>
        <w:adjustRightInd w:val="0"/>
        <w:spacing w:after="0"/>
        <w:ind w:left="1070"/>
        <w:jc w:val="both"/>
        <w:rPr>
          <w:rFonts w:ascii="Times New Roman" w:hAnsi="Times New Roman" w:cs="Times New Roman"/>
          <w:sz w:val="20"/>
          <w:szCs w:val="20"/>
        </w:rPr>
      </w:pPr>
    </w:p>
    <w:p w:rsidR="003504F5" w:rsidRPr="003504F5" w:rsidRDefault="003504F5" w:rsidP="003504F5">
      <w:pPr>
        <w:autoSpaceDE w:val="0"/>
        <w:autoSpaceDN w:val="0"/>
        <w:adjustRightInd w:val="0"/>
        <w:spacing w:after="0"/>
        <w:jc w:val="both"/>
        <w:rPr>
          <w:rFonts w:ascii="Times New Roman" w:hAnsi="Times New Roman" w:cs="Times New Roman"/>
          <w:sz w:val="20"/>
          <w:szCs w:val="20"/>
        </w:rPr>
      </w:pPr>
      <w:r w:rsidRPr="003504F5">
        <w:rPr>
          <w:rFonts w:ascii="Times New Roman" w:hAnsi="Times New Roman" w:cs="Times New Roman"/>
          <w:sz w:val="20"/>
          <w:szCs w:val="20"/>
        </w:rPr>
        <w:t>1. Установить общий объем межбюджетных трансфертов, предоставляемых из бюджета Плёсского городского поселения другим бюджетам бюджетной системы Российской Федерации, в 2021 году в сумме 371394,14 руб., и в плановый период 2022 - 2023 годы в сумме по 0,00 руб. ежегодно, в том числе:</w:t>
      </w:r>
    </w:p>
    <w:p w:rsidR="003504F5" w:rsidRPr="003504F5" w:rsidRDefault="003504F5" w:rsidP="003504F5">
      <w:pPr>
        <w:autoSpaceDE w:val="0"/>
        <w:autoSpaceDN w:val="0"/>
        <w:adjustRightInd w:val="0"/>
        <w:spacing w:after="0"/>
        <w:jc w:val="both"/>
        <w:rPr>
          <w:rFonts w:ascii="Times New Roman" w:hAnsi="Times New Roman" w:cs="Times New Roman"/>
          <w:sz w:val="20"/>
          <w:szCs w:val="20"/>
        </w:rPr>
      </w:pPr>
      <w:r w:rsidRPr="003504F5">
        <w:rPr>
          <w:rFonts w:ascii="Times New Roman" w:hAnsi="Times New Roman" w:cs="Times New Roman"/>
          <w:sz w:val="20"/>
          <w:szCs w:val="20"/>
        </w:rPr>
        <w:t xml:space="preserve">1) бюджету Приволжского муниципального района в 2021 году в сумме 371394,14 руб., и в плановый период 2022 - 2023 годы в сумме по 0,00 руб.  </w:t>
      </w:r>
    </w:p>
    <w:p w:rsidR="003504F5" w:rsidRPr="003504F5" w:rsidRDefault="003504F5" w:rsidP="003504F5">
      <w:pPr>
        <w:spacing w:after="0"/>
        <w:ind w:left="1070"/>
        <w:jc w:val="both"/>
        <w:rPr>
          <w:rFonts w:ascii="Times New Roman" w:hAnsi="Times New Roman" w:cs="Times New Roman"/>
          <w:bCs/>
          <w:sz w:val="20"/>
          <w:szCs w:val="20"/>
        </w:rPr>
      </w:pPr>
    </w:p>
    <w:p w:rsidR="003504F5" w:rsidRPr="003504F5" w:rsidRDefault="003504F5" w:rsidP="003504F5">
      <w:pPr>
        <w:spacing w:after="0"/>
        <w:ind w:firstLine="709"/>
        <w:jc w:val="both"/>
        <w:rPr>
          <w:rFonts w:ascii="Times New Roman" w:hAnsi="Times New Roman" w:cs="Times New Roman"/>
          <w:bCs/>
          <w:sz w:val="20"/>
          <w:szCs w:val="20"/>
        </w:rPr>
      </w:pPr>
    </w:p>
    <w:p w:rsidR="003504F5" w:rsidRPr="003504F5" w:rsidRDefault="003504F5" w:rsidP="00E470A1">
      <w:pPr>
        <w:numPr>
          <w:ilvl w:val="0"/>
          <w:numId w:val="1"/>
        </w:numPr>
        <w:spacing w:after="0" w:line="240" w:lineRule="auto"/>
        <w:ind w:left="0" w:firstLine="807"/>
        <w:jc w:val="both"/>
        <w:rPr>
          <w:rFonts w:ascii="Times New Roman" w:hAnsi="Times New Roman" w:cs="Times New Roman"/>
          <w:b/>
          <w:bCs/>
          <w:sz w:val="20"/>
          <w:szCs w:val="20"/>
        </w:rPr>
      </w:pPr>
      <w:r w:rsidRPr="003504F5">
        <w:rPr>
          <w:rFonts w:ascii="Times New Roman" w:hAnsi="Times New Roman" w:cs="Times New Roman"/>
          <w:b/>
          <w:bCs/>
          <w:sz w:val="20"/>
          <w:szCs w:val="20"/>
        </w:rPr>
        <w:t xml:space="preserve">В Приложении № 1 «Доходы бюджета Плесского городского поселения по кодам классификации доходов бюджетов на 2021 год и плановый период 2022 - 2023 годы»: </w:t>
      </w:r>
    </w:p>
    <w:p w:rsidR="003504F5" w:rsidRPr="003504F5" w:rsidRDefault="003504F5" w:rsidP="003504F5">
      <w:pPr>
        <w:spacing w:after="0"/>
        <w:jc w:val="both"/>
        <w:rPr>
          <w:rFonts w:ascii="Times New Roman" w:hAnsi="Times New Roman" w:cs="Times New Roman"/>
          <w:bCs/>
          <w:sz w:val="20"/>
          <w:szCs w:val="20"/>
        </w:rPr>
      </w:pPr>
      <w:bookmarkStart w:id="15" w:name="OLE_LINK1"/>
      <w:bookmarkStart w:id="16" w:name="OLE_LINK2"/>
      <w:bookmarkStart w:id="17" w:name="OLE_LINK11"/>
      <w:bookmarkStart w:id="18" w:name="OLE_LINK36"/>
    </w:p>
    <w:p w:rsidR="003504F5" w:rsidRPr="003504F5" w:rsidRDefault="003504F5" w:rsidP="003504F5">
      <w:pPr>
        <w:spacing w:after="0"/>
        <w:jc w:val="both"/>
        <w:rPr>
          <w:rFonts w:ascii="Times New Roman" w:hAnsi="Times New Roman" w:cs="Times New Roman"/>
          <w:bCs/>
          <w:sz w:val="20"/>
          <w:szCs w:val="20"/>
        </w:rPr>
      </w:pPr>
      <w:r w:rsidRPr="003504F5">
        <w:rPr>
          <w:rFonts w:ascii="Times New Roman" w:hAnsi="Times New Roman" w:cs="Times New Roman"/>
          <w:bCs/>
          <w:sz w:val="20"/>
          <w:szCs w:val="20"/>
        </w:rPr>
        <w:t>-читать в новой редакции</w:t>
      </w:r>
    </w:p>
    <w:p w:rsidR="003504F5" w:rsidRPr="003504F5" w:rsidRDefault="003504F5" w:rsidP="003504F5">
      <w:pPr>
        <w:spacing w:after="0"/>
        <w:jc w:val="both"/>
        <w:rPr>
          <w:rFonts w:ascii="Times New Roman" w:hAnsi="Times New Roman" w:cs="Times New Roman"/>
          <w:bCs/>
          <w:sz w:val="20"/>
          <w:szCs w:val="20"/>
        </w:rPr>
      </w:pPr>
    </w:p>
    <w:bookmarkEnd w:id="15"/>
    <w:bookmarkEnd w:id="16"/>
    <w:bookmarkEnd w:id="17"/>
    <w:bookmarkEnd w:id="18"/>
    <w:p w:rsidR="003504F5" w:rsidRPr="003504F5" w:rsidRDefault="003504F5" w:rsidP="003504F5">
      <w:pPr>
        <w:spacing w:after="0"/>
        <w:ind w:firstLine="709"/>
        <w:jc w:val="both"/>
        <w:rPr>
          <w:rFonts w:ascii="Times New Roman" w:hAnsi="Times New Roman" w:cs="Times New Roman"/>
          <w:b/>
          <w:bCs/>
          <w:sz w:val="20"/>
          <w:szCs w:val="20"/>
        </w:rPr>
      </w:pPr>
      <w:r w:rsidRPr="003504F5">
        <w:rPr>
          <w:rFonts w:ascii="Times New Roman" w:hAnsi="Times New Roman" w:cs="Times New Roman"/>
          <w:b/>
          <w:bCs/>
          <w:sz w:val="20"/>
          <w:szCs w:val="20"/>
        </w:rPr>
        <w:t>5. В приложении № 3 «Источники внутреннего финансирования дефицита бюджета Плесского городского поселения на 2021 год, плановый период 2022-2023 гг.»</w:t>
      </w:r>
    </w:p>
    <w:p w:rsidR="003504F5" w:rsidRPr="003504F5" w:rsidRDefault="003504F5" w:rsidP="003504F5">
      <w:pPr>
        <w:spacing w:after="0"/>
        <w:jc w:val="both"/>
        <w:rPr>
          <w:rFonts w:ascii="Times New Roman" w:hAnsi="Times New Roman" w:cs="Times New Roman"/>
          <w:bCs/>
          <w:sz w:val="20"/>
          <w:szCs w:val="20"/>
        </w:rPr>
      </w:pPr>
    </w:p>
    <w:p w:rsidR="003504F5" w:rsidRPr="003504F5" w:rsidRDefault="003504F5" w:rsidP="003504F5">
      <w:pPr>
        <w:spacing w:after="0"/>
        <w:jc w:val="both"/>
        <w:rPr>
          <w:rFonts w:ascii="Times New Roman" w:hAnsi="Times New Roman" w:cs="Times New Roman"/>
          <w:bCs/>
          <w:sz w:val="20"/>
          <w:szCs w:val="20"/>
        </w:rPr>
      </w:pPr>
      <w:r w:rsidRPr="003504F5">
        <w:rPr>
          <w:rFonts w:ascii="Times New Roman" w:hAnsi="Times New Roman" w:cs="Times New Roman"/>
          <w:sz w:val="20"/>
          <w:szCs w:val="20"/>
        </w:rPr>
        <w:t>-читать в новой редакции</w:t>
      </w:r>
    </w:p>
    <w:p w:rsidR="003504F5" w:rsidRPr="003504F5" w:rsidRDefault="003504F5" w:rsidP="003504F5">
      <w:pPr>
        <w:spacing w:after="0"/>
        <w:jc w:val="both"/>
        <w:rPr>
          <w:rFonts w:ascii="Times New Roman" w:hAnsi="Times New Roman" w:cs="Times New Roman"/>
          <w:bCs/>
          <w:sz w:val="20"/>
          <w:szCs w:val="20"/>
        </w:rPr>
      </w:pPr>
    </w:p>
    <w:p w:rsidR="003504F5" w:rsidRPr="003504F5" w:rsidRDefault="003504F5" w:rsidP="00E470A1">
      <w:pPr>
        <w:numPr>
          <w:ilvl w:val="0"/>
          <w:numId w:val="2"/>
        </w:numPr>
        <w:spacing w:after="0" w:line="240" w:lineRule="auto"/>
        <w:jc w:val="both"/>
        <w:rPr>
          <w:rFonts w:ascii="Times New Roman" w:hAnsi="Times New Roman" w:cs="Times New Roman"/>
          <w:b/>
          <w:sz w:val="20"/>
          <w:szCs w:val="20"/>
        </w:rPr>
      </w:pPr>
      <w:r w:rsidRPr="003504F5">
        <w:rPr>
          <w:rFonts w:ascii="Times New Roman" w:hAnsi="Times New Roman" w:cs="Times New Roman"/>
          <w:b/>
          <w:sz w:val="20"/>
          <w:szCs w:val="20"/>
        </w:rPr>
        <w:t>Приложение № 5 «Распределение бюджетных ассигнований по целевым статьям</w:t>
      </w:r>
    </w:p>
    <w:p w:rsidR="003504F5" w:rsidRPr="003504F5" w:rsidRDefault="003504F5" w:rsidP="003504F5">
      <w:pPr>
        <w:spacing w:after="0"/>
        <w:ind w:left="142"/>
        <w:jc w:val="both"/>
        <w:rPr>
          <w:rFonts w:ascii="Times New Roman" w:hAnsi="Times New Roman" w:cs="Times New Roman"/>
          <w:b/>
          <w:sz w:val="20"/>
          <w:szCs w:val="20"/>
        </w:rPr>
      </w:pPr>
      <w:r w:rsidRPr="003504F5">
        <w:rPr>
          <w:rFonts w:ascii="Times New Roman" w:hAnsi="Times New Roman" w:cs="Times New Roman"/>
          <w:b/>
          <w:sz w:val="20"/>
          <w:szCs w:val="20"/>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2021 год и плановый период 2022 - 2023 годы»:</w:t>
      </w:r>
      <w:r w:rsidRPr="003504F5">
        <w:rPr>
          <w:rFonts w:ascii="Times New Roman" w:hAnsi="Times New Roman" w:cs="Times New Roman"/>
          <w:b/>
          <w:sz w:val="20"/>
          <w:szCs w:val="20"/>
        </w:rPr>
        <w:tab/>
      </w:r>
    </w:p>
    <w:p w:rsidR="003504F5" w:rsidRPr="003504F5" w:rsidRDefault="003504F5" w:rsidP="003504F5">
      <w:pPr>
        <w:spacing w:after="0"/>
        <w:ind w:left="1070"/>
        <w:jc w:val="both"/>
        <w:rPr>
          <w:rFonts w:ascii="Times New Roman" w:hAnsi="Times New Roman" w:cs="Times New Roman"/>
          <w:b/>
          <w:sz w:val="20"/>
          <w:szCs w:val="20"/>
        </w:rPr>
      </w:pPr>
    </w:p>
    <w:p w:rsidR="003504F5" w:rsidRPr="003504F5" w:rsidRDefault="003504F5" w:rsidP="003504F5">
      <w:pPr>
        <w:spacing w:after="0"/>
        <w:jc w:val="both"/>
        <w:rPr>
          <w:rFonts w:ascii="Times New Roman" w:hAnsi="Times New Roman" w:cs="Times New Roman"/>
          <w:sz w:val="20"/>
          <w:szCs w:val="20"/>
        </w:rPr>
      </w:pPr>
      <w:r w:rsidRPr="003504F5">
        <w:rPr>
          <w:rFonts w:ascii="Times New Roman" w:hAnsi="Times New Roman" w:cs="Times New Roman"/>
          <w:sz w:val="20"/>
          <w:szCs w:val="20"/>
        </w:rPr>
        <w:t>-читать в новой редакции</w:t>
      </w:r>
      <w:bookmarkStart w:id="19" w:name="OLE_LINK12"/>
      <w:bookmarkStart w:id="20" w:name="OLE_LINK16"/>
      <w:bookmarkStart w:id="21" w:name="OLE_LINK17"/>
    </w:p>
    <w:p w:rsidR="003504F5" w:rsidRPr="003504F5" w:rsidRDefault="003504F5" w:rsidP="003504F5">
      <w:pPr>
        <w:spacing w:after="0"/>
        <w:jc w:val="both"/>
        <w:rPr>
          <w:rFonts w:ascii="Times New Roman" w:hAnsi="Times New Roman" w:cs="Times New Roman"/>
          <w:sz w:val="20"/>
          <w:szCs w:val="20"/>
        </w:rPr>
      </w:pPr>
    </w:p>
    <w:bookmarkEnd w:id="19"/>
    <w:bookmarkEnd w:id="20"/>
    <w:bookmarkEnd w:id="21"/>
    <w:p w:rsidR="003504F5" w:rsidRPr="003504F5" w:rsidRDefault="003504F5" w:rsidP="00E470A1">
      <w:pPr>
        <w:numPr>
          <w:ilvl w:val="0"/>
          <w:numId w:val="2"/>
        </w:numPr>
        <w:spacing w:after="0" w:line="240" w:lineRule="auto"/>
        <w:jc w:val="both"/>
        <w:rPr>
          <w:rFonts w:ascii="Times New Roman" w:hAnsi="Times New Roman" w:cs="Times New Roman"/>
          <w:b/>
          <w:sz w:val="20"/>
          <w:szCs w:val="20"/>
        </w:rPr>
      </w:pPr>
      <w:r w:rsidRPr="003504F5">
        <w:rPr>
          <w:rFonts w:ascii="Times New Roman" w:hAnsi="Times New Roman" w:cs="Times New Roman"/>
          <w:b/>
          <w:sz w:val="20"/>
          <w:szCs w:val="20"/>
        </w:rPr>
        <w:t>Приложение № 6 «Ведомственная структура расходов бюджета Плесского</w:t>
      </w:r>
    </w:p>
    <w:p w:rsidR="003504F5" w:rsidRPr="003504F5" w:rsidRDefault="003504F5" w:rsidP="003504F5">
      <w:pPr>
        <w:spacing w:after="0"/>
        <w:ind w:left="1070" w:hanging="928"/>
        <w:jc w:val="both"/>
        <w:rPr>
          <w:rFonts w:ascii="Times New Roman" w:hAnsi="Times New Roman" w:cs="Times New Roman"/>
          <w:b/>
          <w:sz w:val="20"/>
          <w:szCs w:val="20"/>
        </w:rPr>
      </w:pPr>
      <w:r w:rsidRPr="003504F5">
        <w:rPr>
          <w:rFonts w:ascii="Times New Roman" w:hAnsi="Times New Roman" w:cs="Times New Roman"/>
          <w:b/>
          <w:sz w:val="20"/>
          <w:szCs w:val="20"/>
        </w:rPr>
        <w:t>городского поселения на 2020 год и плановый период 2021 – 2022 годы»:</w:t>
      </w:r>
    </w:p>
    <w:p w:rsidR="003504F5" w:rsidRPr="003504F5" w:rsidRDefault="003504F5" w:rsidP="003504F5">
      <w:pPr>
        <w:spacing w:after="0"/>
        <w:ind w:left="1070" w:hanging="928"/>
        <w:jc w:val="both"/>
        <w:rPr>
          <w:rFonts w:ascii="Times New Roman" w:hAnsi="Times New Roman" w:cs="Times New Roman"/>
          <w:b/>
          <w:sz w:val="20"/>
          <w:szCs w:val="20"/>
        </w:rPr>
      </w:pPr>
    </w:p>
    <w:p w:rsidR="003504F5" w:rsidRPr="003504F5" w:rsidRDefault="003504F5" w:rsidP="003504F5">
      <w:pPr>
        <w:spacing w:after="0"/>
        <w:ind w:left="1070" w:hanging="928"/>
        <w:jc w:val="both"/>
        <w:rPr>
          <w:rFonts w:ascii="Times New Roman" w:hAnsi="Times New Roman" w:cs="Times New Roman"/>
          <w:b/>
          <w:sz w:val="20"/>
          <w:szCs w:val="20"/>
        </w:rPr>
      </w:pPr>
      <w:r w:rsidRPr="003504F5">
        <w:rPr>
          <w:rFonts w:ascii="Times New Roman" w:hAnsi="Times New Roman" w:cs="Times New Roman"/>
          <w:sz w:val="20"/>
          <w:szCs w:val="20"/>
        </w:rPr>
        <w:t>-читать в новой редакции</w:t>
      </w:r>
      <w:r w:rsidRPr="003504F5">
        <w:rPr>
          <w:rFonts w:ascii="Times New Roman" w:hAnsi="Times New Roman" w:cs="Times New Roman"/>
          <w:b/>
          <w:sz w:val="20"/>
          <w:szCs w:val="20"/>
        </w:rPr>
        <w:tab/>
      </w:r>
    </w:p>
    <w:p w:rsidR="003504F5" w:rsidRPr="003504F5" w:rsidRDefault="003504F5" w:rsidP="003504F5">
      <w:pPr>
        <w:widowControl w:val="0"/>
        <w:autoSpaceDE w:val="0"/>
        <w:autoSpaceDN w:val="0"/>
        <w:adjustRightInd w:val="0"/>
        <w:spacing w:after="0"/>
        <w:jc w:val="both"/>
        <w:rPr>
          <w:rFonts w:ascii="Times New Roman" w:hAnsi="Times New Roman" w:cs="Times New Roman"/>
          <w:bCs/>
          <w:sz w:val="20"/>
          <w:szCs w:val="20"/>
        </w:rPr>
      </w:pPr>
      <w:r w:rsidRPr="003504F5">
        <w:rPr>
          <w:rFonts w:ascii="Times New Roman" w:hAnsi="Times New Roman" w:cs="Times New Roman"/>
          <w:sz w:val="20"/>
          <w:szCs w:val="20"/>
        </w:rPr>
        <w:lastRenderedPageBreak/>
        <w:t xml:space="preserve">                           </w:t>
      </w:r>
    </w:p>
    <w:p w:rsidR="003504F5" w:rsidRPr="003504F5" w:rsidRDefault="003504F5" w:rsidP="003504F5">
      <w:pPr>
        <w:spacing w:after="0"/>
        <w:ind w:firstLine="567"/>
        <w:jc w:val="both"/>
        <w:rPr>
          <w:rFonts w:ascii="Times New Roman" w:hAnsi="Times New Roman" w:cs="Times New Roman"/>
          <w:sz w:val="20"/>
          <w:szCs w:val="20"/>
        </w:rPr>
      </w:pPr>
      <w:r w:rsidRPr="003504F5">
        <w:rPr>
          <w:rFonts w:ascii="Times New Roman" w:hAnsi="Times New Roman" w:cs="Times New Roman"/>
          <w:sz w:val="20"/>
          <w:szCs w:val="20"/>
        </w:rPr>
        <w:t xml:space="preserve">     8. Опубликовать настоящее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3504F5" w:rsidRPr="003504F5" w:rsidRDefault="003504F5" w:rsidP="003504F5">
      <w:pPr>
        <w:spacing w:after="0"/>
        <w:ind w:firstLine="851"/>
        <w:jc w:val="both"/>
        <w:rPr>
          <w:rFonts w:ascii="Times New Roman" w:hAnsi="Times New Roman" w:cs="Times New Roman"/>
          <w:sz w:val="20"/>
          <w:szCs w:val="20"/>
        </w:rPr>
      </w:pPr>
      <w:r w:rsidRPr="003504F5">
        <w:rPr>
          <w:rFonts w:ascii="Times New Roman" w:hAnsi="Times New Roman" w:cs="Times New Roman"/>
          <w:sz w:val="20"/>
          <w:szCs w:val="20"/>
        </w:rPr>
        <w:t xml:space="preserve"> 9. Данное решение вступает в силу со дня его официального опубликования.</w:t>
      </w:r>
    </w:p>
    <w:p w:rsidR="003504F5" w:rsidRPr="003504F5" w:rsidRDefault="003504F5" w:rsidP="003504F5">
      <w:pPr>
        <w:spacing w:after="0"/>
        <w:ind w:firstLine="851"/>
        <w:rPr>
          <w:rFonts w:ascii="Times New Roman" w:hAnsi="Times New Roman" w:cs="Times New Roman"/>
          <w:b/>
          <w:sz w:val="20"/>
          <w:szCs w:val="20"/>
        </w:rPr>
      </w:pPr>
    </w:p>
    <w:p w:rsidR="003504F5" w:rsidRPr="003504F5" w:rsidRDefault="003504F5" w:rsidP="003504F5">
      <w:pPr>
        <w:pStyle w:val="af3"/>
        <w:ind w:firstLine="851"/>
        <w:jc w:val="both"/>
        <w:rPr>
          <w:sz w:val="20"/>
          <w:szCs w:val="20"/>
        </w:rPr>
      </w:pPr>
    </w:p>
    <w:p w:rsidR="003504F5" w:rsidRPr="003504F5" w:rsidRDefault="003504F5" w:rsidP="003504F5">
      <w:pPr>
        <w:spacing w:after="0"/>
        <w:ind w:left="5954" w:hanging="5670"/>
        <w:jc w:val="center"/>
        <w:rPr>
          <w:rFonts w:ascii="Times New Roman" w:hAnsi="Times New Roman" w:cs="Times New Roman"/>
          <w:sz w:val="20"/>
          <w:szCs w:val="20"/>
        </w:rPr>
      </w:pPr>
    </w:p>
    <w:p w:rsidR="003504F5" w:rsidRPr="003504F5" w:rsidRDefault="003504F5" w:rsidP="003504F5">
      <w:pPr>
        <w:spacing w:after="0"/>
        <w:ind w:left="5954" w:hanging="5670"/>
        <w:jc w:val="center"/>
        <w:rPr>
          <w:rFonts w:ascii="Times New Roman" w:hAnsi="Times New Roman" w:cs="Times New Roman"/>
          <w:noProof/>
          <w:sz w:val="20"/>
          <w:szCs w:val="20"/>
        </w:rPr>
      </w:pPr>
      <w:r w:rsidRPr="003504F5">
        <w:rPr>
          <w:rFonts w:ascii="Times New Roman" w:hAnsi="Times New Roman" w:cs="Times New Roman"/>
          <w:noProof/>
          <w:sz w:val="20"/>
          <w:szCs w:val="20"/>
        </w:rPr>
        <w:t>Председатель Совета Плесского городского поселения                                    Т.О. Каримов</w:t>
      </w:r>
    </w:p>
    <w:p w:rsidR="003504F5" w:rsidRPr="003504F5" w:rsidRDefault="003504F5" w:rsidP="003504F5">
      <w:pPr>
        <w:spacing w:after="0"/>
        <w:ind w:left="5954" w:hanging="5670"/>
        <w:jc w:val="center"/>
        <w:rPr>
          <w:rFonts w:ascii="Times New Roman" w:hAnsi="Times New Roman" w:cs="Times New Roman"/>
          <w:noProof/>
          <w:sz w:val="20"/>
          <w:szCs w:val="20"/>
        </w:rPr>
      </w:pPr>
    </w:p>
    <w:p w:rsidR="003504F5" w:rsidRPr="003504F5" w:rsidRDefault="003504F5" w:rsidP="003504F5">
      <w:pPr>
        <w:spacing w:after="0"/>
        <w:ind w:left="5954" w:hanging="5670"/>
        <w:jc w:val="center"/>
        <w:rPr>
          <w:rFonts w:ascii="Times New Roman" w:hAnsi="Times New Roman" w:cs="Times New Roman"/>
          <w:noProof/>
          <w:sz w:val="20"/>
          <w:szCs w:val="20"/>
        </w:rPr>
      </w:pPr>
    </w:p>
    <w:p w:rsidR="003504F5" w:rsidRPr="003504F5" w:rsidRDefault="003504F5" w:rsidP="003504F5">
      <w:pPr>
        <w:spacing w:after="0"/>
        <w:ind w:left="5954" w:hanging="5670"/>
        <w:jc w:val="center"/>
        <w:rPr>
          <w:rFonts w:ascii="Times New Roman" w:hAnsi="Times New Roman" w:cs="Times New Roman"/>
          <w:sz w:val="20"/>
          <w:szCs w:val="20"/>
        </w:rPr>
      </w:pPr>
      <w:r w:rsidRPr="003504F5">
        <w:rPr>
          <w:rFonts w:ascii="Times New Roman" w:hAnsi="Times New Roman" w:cs="Times New Roman"/>
          <w:noProof/>
          <w:sz w:val="20"/>
          <w:szCs w:val="20"/>
        </w:rPr>
        <w:t>Врио главы Плесского городского поселения                                                       А.В. Корнев</w:t>
      </w:r>
    </w:p>
    <w:p w:rsidR="003504F5" w:rsidRPr="003504F5" w:rsidRDefault="003504F5" w:rsidP="003504F5">
      <w:pPr>
        <w:spacing w:after="0"/>
        <w:ind w:left="5954" w:hanging="142"/>
        <w:jc w:val="right"/>
        <w:rPr>
          <w:rFonts w:ascii="Times New Roman" w:hAnsi="Times New Roman" w:cs="Times New Roman"/>
          <w:sz w:val="20"/>
          <w:szCs w:val="20"/>
        </w:rPr>
      </w:pPr>
    </w:p>
    <w:p w:rsidR="003504F5" w:rsidRPr="003504F5" w:rsidRDefault="003504F5" w:rsidP="003504F5">
      <w:pPr>
        <w:spacing w:after="0"/>
        <w:ind w:left="5954" w:hanging="142"/>
        <w:jc w:val="right"/>
        <w:rPr>
          <w:rFonts w:ascii="Times New Roman" w:hAnsi="Times New Roman" w:cs="Times New Roman"/>
          <w:sz w:val="20"/>
          <w:szCs w:val="20"/>
        </w:rPr>
      </w:pPr>
    </w:p>
    <w:p w:rsidR="003504F5" w:rsidRPr="003504F5" w:rsidRDefault="003504F5" w:rsidP="003504F5">
      <w:pPr>
        <w:spacing w:after="0"/>
        <w:ind w:left="5812"/>
        <w:jc w:val="right"/>
        <w:rPr>
          <w:rFonts w:ascii="Times New Roman" w:hAnsi="Times New Roman" w:cs="Times New Roman"/>
          <w:sz w:val="20"/>
          <w:szCs w:val="20"/>
        </w:rPr>
      </w:pP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t xml:space="preserve">Приложение № 1 </w:t>
      </w: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t>к решению Совета Плесского городского поселения от 10.12.2021 г. № 31</w:t>
      </w: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t xml:space="preserve"> "О   внесении изменений в решение</w:t>
      </w: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t>Совета Плесского городского поселения от 30.12.2020 г.  № 55 "О бюджете Плесского городского поселения на 2021 год и</w:t>
      </w: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t>плановый период 2022 - 2023 годы "</w:t>
      </w:r>
    </w:p>
    <w:p w:rsidR="003504F5" w:rsidRPr="003504F5" w:rsidRDefault="003504F5" w:rsidP="003504F5">
      <w:pPr>
        <w:spacing w:after="0"/>
        <w:jc w:val="right"/>
        <w:rPr>
          <w:rFonts w:ascii="Times New Roman" w:hAnsi="Times New Roman" w:cs="Times New Roman"/>
          <w:sz w:val="20"/>
          <w:szCs w:val="20"/>
        </w:rPr>
      </w:pPr>
    </w:p>
    <w:p w:rsidR="003504F5" w:rsidRPr="003504F5" w:rsidRDefault="003504F5" w:rsidP="003504F5">
      <w:pPr>
        <w:spacing w:after="0"/>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2021 год и плановый период 2022 - 2023 годы</w:t>
      </w:r>
    </w:p>
    <w:p w:rsidR="003504F5" w:rsidRPr="003504F5" w:rsidRDefault="003504F5" w:rsidP="003504F5">
      <w:pPr>
        <w:spacing w:after="0"/>
        <w:jc w:val="center"/>
        <w:rPr>
          <w:rFonts w:ascii="Times New Roman" w:hAnsi="Times New Roman" w:cs="Times New Roman"/>
          <w:b/>
          <w:sz w:val="20"/>
          <w:szCs w:val="20"/>
        </w:rPr>
      </w:pPr>
    </w:p>
    <w:tbl>
      <w:tblPr>
        <w:tblW w:w="10342" w:type="dxa"/>
        <w:tblLook w:val="04A0" w:firstRow="1" w:lastRow="0" w:firstColumn="1" w:lastColumn="0" w:noHBand="0" w:noVBand="1"/>
      </w:tblPr>
      <w:tblGrid>
        <w:gridCol w:w="1980"/>
        <w:gridCol w:w="3685"/>
        <w:gridCol w:w="1701"/>
        <w:gridCol w:w="1559"/>
        <w:gridCol w:w="1417"/>
      </w:tblGrid>
      <w:tr w:rsidR="003504F5" w:rsidRPr="003504F5" w:rsidTr="003504F5">
        <w:trPr>
          <w:trHeight w:val="255"/>
        </w:trPr>
        <w:tc>
          <w:tcPr>
            <w:tcW w:w="1980"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Код классификации доходов бюджетов Российской Федерации</w:t>
            </w:r>
          </w:p>
        </w:tc>
        <w:tc>
          <w:tcPr>
            <w:tcW w:w="3685" w:type="dxa"/>
            <w:tcBorders>
              <w:top w:val="single" w:sz="4" w:space="0" w:color="000000"/>
              <w:left w:val="nil"/>
              <w:bottom w:val="single" w:sz="4" w:space="0" w:color="000000"/>
              <w:right w:val="single" w:sz="4" w:space="0" w:color="000000"/>
            </w:tcBorders>
            <w:shd w:val="clear" w:color="000000" w:fill="FFFFFF"/>
            <w:vAlign w:val="center"/>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Наименование показателя</w:t>
            </w:r>
          </w:p>
        </w:tc>
        <w:tc>
          <w:tcPr>
            <w:tcW w:w="1701" w:type="dxa"/>
            <w:tcBorders>
              <w:top w:val="single" w:sz="4" w:space="0" w:color="000000"/>
              <w:left w:val="nil"/>
              <w:bottom w:val="single" w:sz="4" w:space="0" w:color="000000"/>
              <w:right w:val="single" w:sz="4" w:space="0" w:color="000000"/>
            </w:tcBorders>
            <w:shd w:val="clear" w:color="000000" w:fill="FFFFFF"/>
            <w:noWrap/>
            <w:vAlign w:val="center"/>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2021 год</w:t>
            </w:r>
          </w:p>
        </w:tc>
        <w:tc>
          <w:tcPr>
            <w:tcW w:w="1559" w:type="dxa"/>
            <w:tcBorders>
              <w:top w:val="single" w:sz="4" w:space="0" w:color="000000"/>
              <w:left w:val="nil"/>
              <w:bottom w:val="single" w:sz="4" w:space="0" w:color="000000"/>
              <w:right w:val="single" w:sz="4" w:space="0" w:color="000000"/>
            </w:tcBorders>
            <w:shd w:val="clear" w:color="000000" w:fill="FFFFFF"/>
            <w:noWrap/>
            <w:vAlign w:val="center"/>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2022 год</w:t>
            </w:r>
          </w:p>
        </w:tc>
        <w:tc>
          <w:tcPr>
            <w:tcW w:w="1417" w:type="dxa"/>
            <w:tcBorders>
              <w:top w:val="single" w:sz="4" w:space="0" w:color="000000"/>
              <w:left w:val="nil"/>
              <w:bottom w:val="single" w:sz="4" w:space="0" w:color="000000"/>
              <w:right w:val="single" w:sz="4" w:space="0" w:color="000000"/>
            </w:tcBorders>
            <w:shd w:val="clear" w:color="000000" w:fill="FFFFFF"/>
            <w:noWrap/>
            <w:vAlign w:val="center"/>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2023 год</w:t>
            </w:r>
          </w:p>
        </w:tc>
      </w:tr>
      <w:tr w:rsidR="003504F5" w:rsidRPr="003504F5" w:rsidTr="003504F5">
        <w:trPr>
          <w:trHeight w:val="255"/>
        </w:trPr>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х</w:t>
            </w:r>
          </w:p>
        </w:tc>
        <w:tc>
          <w:tcPr>
            <w:tcW w:w="3685" w:type="dxa"/>
            <w:tcBorders>
              <w:top w:val="single" w:sz="4" w:space="0" w:color="000000"/>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Доходы бюджета - ИТОГО</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82301781,44</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81492596,83</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64849517,71</w:t>
            </w:r>
          </w:p>
        </w:tc>
      </w:tr>
      <w:tr w:rsidR="003504F5" w:rsidRPr="003504F5" w:rsidTr="003504F5">
        <w:trPr>
          <w:trHeight w:val="25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100" w:firstLine="2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в том числе: </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 </w:t>
            </w:r>
          </w:p>
        </w:tc>
      </w:tr>
      <w:tr w:rsidR="003504F5" w:rsidRPr="003504F5" w:rsidTr="003504F5">
        <w:trPr>
          <w:trHeight w:val="76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000 1000000000 0000 000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НАЛОГОВЫЕ И НЕНАЛОГОВЫЕ ДОХОДЫ</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41133090,77</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49144953,59</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49606770,39</w:t>
            </w:r>
          </w:p>
        </w:tc>
      </w:tr>
      <w:tr w:rsidR="003504F5" w:rsidRPr="003504F5" w:rsidTr="003504F5">
        <w:trPr>
          <w:trHeight w:val="76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000 1010000000 0000 000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br/>
              <w:t>НАЛОГИ НА ПРИБЫЛЬ, ДОХОДЫ</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29718207,27</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27944015,57</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28198542,88</w:t>
            </w:r>
          </w:p>
        </w:tc>
      </w:tr>
      <w:tr w:rsidR="003504F5" w:rsidRPr="003504F5" w:rsidTr="003504F5">
        <w:trPr>
          <w:trHeight w:val="76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182 1010200001 0000 110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Налог на доходы физических лиц</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29 718 207,27</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27944015,57</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28198542,88</w:t>
            </w:r>
          </w:p>
        </w:tc>
      </w:tr>
      <w:tr w:rsidR="003504F5" w:rsidRPr="003504F5" w:rsidTr="003504F5">
        <w:trPr>
          <w:trHeight w:val="178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182 1010201001 0000 110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27 422 328,26</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27479221,40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27716960,72</w:t>
            </w:r>
          </w:p>
        </w:tc>
      </w:tr>
      <w:tr w:rsidR="003504F5" w:rsidRPr="003504F5" w:rsidTr="003504F5">
        <w:trPr>
          <w:trHeight w:val="255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182 1010202001 0000 110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148 000,00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207000,00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212500,00</w:t>
            </w:r>
          </w:p>
        </w:tc>
      </w:tr>
      <w:tr w:rsidR="003504F5" w:rsidRPr="003504F5" w:rsidTr="003504F5">
        <w:trPr>
          <w:trHeight w:val="12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182 1010203001 0000 110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2 147 879,01</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257794,17</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269082,16</w:t>
            </w:r>
          </w:p>
        </w:tc>
      </w:tr>
      <w:tr w:rsidR="003504F5" w:rsidRPr="003504F5" w:rsidTr="003504F5">
        <w:trPr>
          <w:trHeight w:val="12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100 1030000000 0000 000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br/>
              <w:t>НАЛОГИ НА ТОВАРЫ (РАБОТЫ, УСЛУГИ), РЕАЛИЗУЕМЫЕ НА ТЕРРИТОРИИ РОССИЙСКОЙ ФЕДЕРАЦИИ</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1044164,14</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1198911,90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1332809,13</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100 1030200001 0000 110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1044164,14</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1198911,90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1332809,13</w:t>
            </w:r>
          </w:p>
        </w:tc>
      </w:tr>
      <w:tr w:rsidR="003504F5" w:rsidRPr="003504F5" w:rsidTr="003504F5">
        <w:trPr>
          <w:trHeight w:val="178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100 1030223001 0000 110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483000,00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551830,72</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607013,79</w:t>
            </w:r>
          </w:p>
        </w:tc>
      </w:tr>
      <w:tr w:rsidR="003504F5" w:rsidRPr="003504F5" w:rsidTr="003504F5">
        <w:trPr>
          <w:trHeight w:val="280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100 1030224101 0000 110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-3500,00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2720,85</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bookmarkStart w:id="22" w:name="RANGE!E17"/>
            <w:r w:rsidRPr="003504F5">
              <w:rPr>
                <w:rFonts w:ascii="Times New Roman" w:hAnsi="Times New Roman" w:cs="Times New Roman"/>
                <w:sz w:val="20"/>
                <w:szCs w:val="20"/>
              </w:rPr>
              <w:t>2990,94</w:t>
            </w:r>
            <w:bookmarkEnd w:id="22"/>
          </w:p>
        </w:tc>
      </w:tr>
      <w:tr w:rsidR="003504F5" w:rsidRPr="003504F5" w:rsidTr="003504F5">
        <w:trPr>
          <w:trHeight w:val="178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100 1030225001 0000 110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3504F5">
              <w:rPr>
                <w:rFonts w:ascii="Times New Roman" w:hAnsi="Times New Roman" w:cs="Times New Roman"/>
                <w:color w:val="000000"/>
                <w:sz w:val="20"/>
                <w:szCs w:val="20"/>
              </w:rPr>
              <w:lastRenderedPageBreak/>
              <w:t>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lastRenderedPageBreak/>
              <w:t>644000,00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714400,62</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785840,68</w:t>
            </w:r>
          </w:p>
        </w:tc>
      </w:tr>
      <w:tr w:rsidR="003504F5" w:rsidRPr="003504F5" w:rsidTr="003504F5">
        <w:trPr>
          <w:trHeight w:val="12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100 1030226101 0000 110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-84000,00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-70040,29</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-63036,28</w:t>
            </w:r>
          </w:p>
        </w:tc>
      </w:tr>
      <w:tr w:rsidR="003504F5" w:rsidRPr="003504F5" w:rsidTr="003504F5">
        <w:trPr>
          <w:trHeight w:val="25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100 1050000000 0000 000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Единый сельскохозяйственный налог</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FF0000"/>
                <w:sz w:val="20"/>
                <w:szCs w:val="20"/>
              </w:rPr>
            </w:pPr>
            <w:r w:rsidRPr="003504F5">
              <w:rPr>
                <w:rFonts w:ascii="Times New Roman" w:hAnsi="Times New Roman" w:cs="Times New Roman"/>
                <w:b/>
                <w:bCs/>
                <w:color w:val="FF0000"/>
                <w:sz w:val="20"/>
                <w:szCs w:val="20"/>
              </w:rPr>
              <w:t>4664,14</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r>
      <w:tr w:rsidR="003504F5" w:rsidRPr="003504F5" w:rsidTr="003504F5">
        <w:trPr>
          <w:trHeight w:val="25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100 1050301001 0000 110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Единый сельскохозяйственный налог</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4664,14</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76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182 1060000000 0000 000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br/>
              <w:t>НАЛОГИ НА ИМУЩЕСТВО</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8950000,00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10660764,40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10660764,40</w:t>
            </w:r>
          </w:p>
        </w:tc>
      </w:tr>
      <w:tr w:rsidR="003504F5" w:rsidRPr="003504F5" w:rsidTr="003504F5">
        <w:trPr>
          <w:trHeight w:val="12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182 1060103013 0000 110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950000,00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1206400,00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1206400,00</w:t>
            </w:r>
          </w:p>
        </w:tc>
      </w:tr>
      <w:tr w:rsidR="003504F5" w:rsidRPr="003504F5" w:rsidTr="003504F5">
        <w:trPr>
          <w:trHeight w:val="76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182 1060600000 0000 110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br/>
              <w:t>Земельный налог</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8000000,00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9454364,40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9454364,40</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182 1060603313 0000 110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Земельный налог с организаций, обладающих земельным участком, расположенным в границах городских поселений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6400000,00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7256405,20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7256405,20</w:t>
            </w:r>
          </w:p>
        </w:tc>
      </w:tr>
      <w:tr w:rsidR="003504F5" w:rsidRPr="003504F5" w:rsidTr="003504F5">
        <w:trPr>
          <w:trHeight w:val="12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182 1060604313 0000 110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ype="page"/>
              <w:t>Земельный налог с физических лиц, обладающих земельным участком, расположенным в границах городских поселений</w:t>
            </w:r>
            <w:r w:rsidRPr="003504F5">
              <w:rPr>
                <w:rFonts w:ascii="Times New Roman" w:hAnsi="Times New Roman" w:cs="Times New Roman"/>
                <w:color w:val="000000"/>
                <w:sz w:val="20"/>
                <w:szCs w:val="20"/>
              </w:rPr>
              <w:br w:type="page"/>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1600000,00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2197959,20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2197959,20</w:t>
            </w:r>
          </w:p>
        </w:tc>
      </w:tr>
      <w:tr w:rsidR="003504F5" w:rsidRPr="003504F5" w:rsidTr="003504F5">
        <w:trPr>
          <w:trHeight w:val="76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220 1080000000 0000 000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br/>
              <w:t>ГОСУДАРСТВЕННАЯ ПОШЛИНА</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100,00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100,00</w:t>
            </w:r>
          </w:p>
        </w:tc>
      </w:tr>
      <w:tr w:rsidR="003504F5" w:rsidRPr="003504F5" w:rsidTr="003504F5">
        <w:trPr>
          <w:trHeight w:val="178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220 1080402001 0000 110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100,00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100,00</w:t>
            </w:r>
          </w:p>
        </w:tc>
      </w:tr>
      <w:tr w:rsidR="003504F5" w:rsidRPr="003504F5" w:rsidTr="003504F5">
        <w:trPr>
          <w:trHeight w:val="12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220 1110000000 0000 000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b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1068219,36</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1949340,45</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1949340,45</w:t>
            </w:r>
          </w:p>
        </w:tc>
      </w:tr>
      <w:tr w:rsidR="003504F5" w:rsidRPr="003504F5" w:rsidTr="003504F5">
        <w:trPr>
          <w:trHeight w:val="204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220 1110500000 0000 120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1068219,36</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1949340,45</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1949340,45</w:t>
            </w:r>
          </w:p>
        </w:tc>
      </w:tr>
      <w:tr w:rsidR="003504F5" w:rsidRPr="003504F5" w:rsidTr="003504F5">
        <w:trPr>
          <w:trHeight w:val="204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220 1110501313 0000 120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743119,36</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1243119,36</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1243119,36</w:t>
            </w:r>
          </w:p>
        </w:tc>
      </w:tr>
      <w:tr w:rsidR="003504F5" w:rsidRPr="003504F5" w:rsidTr="003504F5">
        <w:trPr>
          <w:trHeight w:val="12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220 1110502513 0000 120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239100,00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178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220 1110503513 0000 120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86000,00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706221,09</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706221,09</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220 1130000000 0000 000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br/>
              <w:t>ДОХОДЫ ОТ ОКАЗАНИЯ ПЛАТНЫХ УСЛУГ И КОМПЕНСАЦИИ ЗАТРАТ ГОСУДАРСТВА</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59500,00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450000,00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450000,00</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220 1130199513 0000 130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Прочие доходы от оказания платных услуг (работ) получателями средств бюджетов городских поселений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59500,00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450000,00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450000,00</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220 1140000000 0000 000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ДОХОДЫ ОТ ПРОДАЖИ МАТЕРИАЛЬНЫХ И НЕМАТЕРИАЛЬНЫХ АКТИВОВ</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65000,00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4441821,27</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4515213,53</w:t>
            </w:r>
          </w:p>
        </w:tc>
      </w:tr>
      <w:tr w:rsidR="003504F5" w:rsidRPr="003504F5" w:rsidTr="003504F5">
        <w:trPr>
          <w:trHeight w:val="204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220 1140205313 0000 410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4361821,27</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4435213,53</w:t>
            </w:r>
          </w:p>
        </w:tc>
      </w:tr>
      <w:tr w:rsidR="003504F5" w:rsidRPr="003504F5" w:rsidTr="003504F5">
        <w:trPr>
          <w:trHeight w:val="12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220 1140601313 0000 430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65000,00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80000,00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80000,00</w:t>
            </w:r>
          </w:p>
        </w:tc>
      </w:tr>
      <w:tr w:rsidR="003504F5" w:rsidRPr="003504F5" w:rsidTr="003504F5">
        <w:trPr>
          <w:trHeight w:val="76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220 1170000000 0000 000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br/>
              <w:t>ПРОЧИЕ НЕНАЛОГОВЫЕ ДОХОДЫ</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228000,00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2500000,00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2500000,00</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220 1170505013 0000 180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Прочие неналоговые доходы бюджетов городских поселений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228000,00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2500000,00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2500000,00</w:t>
            </w:r>
          </w:p>
        </w:tc>
      </w:tr>
      <w:tr w:rsidR="003504F5" w:rsidRPr="003504F5" w:rsidTr="003504F5">
        <w:trPr>
          <w:trHeight w:val="76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220 2000000000 0000 000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br/>
              <w:t>БЕЗВОЗМЕЗДНЫЕ ПОСТУПЛЕНИЯ</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41168690,67</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32347643,24</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15242747,32</w:t>
            </w:r>
          </w:p>
        </w:tc>
      </w:tr>
      <w:tr w:rsidR="003504F5" w:rsidRPr="003504F5" w:rsidTr="003504F5">
        <w:trPr>
          <w:trHeight w:val="12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220 2020000000 0000 000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b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41168690,67</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32347643,24</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15242747,32</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220 2021000000 0000 150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br/>
              <w:t>Дотации бюджетам бюджетной системы Российской Федерации</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21709080,00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r>
      <w:tr w:rsidR="003504F5" w:rsidRPr="003504F5" w:rsidTr="003504F5">
        <w:trPr>
          <w:trHeight w:val="12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220 2021500113 0000 150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Дотации бюджетам городских поселений на выравнивание бюджетной обеспеченности из бюджета субъекта Российской Федерации.</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1201700,00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220 2021500213 0000 150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ype="page"/>
              <w:t>Дотации бюджетам городских поселений на поддержку мер по обеспечению сбалансированности бюджетов</w:t>
            </w:r>
            <w:r w:rsidRPr="003504F5">
              <w:rPr>
                <w:rFonts w:ascii="Times New Roman" w:hAnsi="Times New Roman" w:cs="Times New Roman"/>
                <w:color w:val="000000"/>
                <w:sz w:val="20"/>
                <w:szCs w:val="20"/>
              </w:rPr>
              <w:br w:type="page"/>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20507380,00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220 2022000000 0000 150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br/>
              <w:t>Субсидии бюджетам бюджетной системы Российской Федерации (межбюджетные субсидии)</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7420030,29</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32112943,24</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14999247,32</w:t>
            </w:r>
          </w:p>
        </w:tc>
      </w:tr>
      <w:tr w:rsidR="003504F5" w:rsidRPr="003504F5" w:rsidTr="003504F5">
        <w:trPr>
          <w:trHeight w:val="204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220 2022021613 0000 150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1073059,79</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1138534,63</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2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220 2022506513 0000 150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Субсидии бюджетам муниципальных образований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27974408,61</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14999247,32</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220 2022551913 0000 150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Субсидия бюджетам городских поселений на реализацию мероприятий по модернизации библиотек в части комплектования книжных фондов библиотек муниципальных образований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10970,00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220 2022555513 0000 150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Субсидии бюджетам городских поселений на реализацию программ формирования современной городской среды</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3779904,50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3000000,00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76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220 2022999913 0000 150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Прочие субсидии бюджетам городских поселений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2556096,00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220 2023000000 0000 150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br/>
              <w:t>Субвенции бюджетам бюджетной системы Российской Федерации</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232400,00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234700,00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243500,00</w:t>
            </w:r>
          </w:p>
        </w:tc>
      </w:tr>
      <w:tr w:rsidR="003504F5" w:rsidRPr="003504F5" w:rsidTr="003504F5">
        <w:trPr>
          <w:trHeight w:val="12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220 2023511813 0000 150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232400,00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234700,00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243500,00</w:t>
            </w:r>
          </w:p>
        </w:tc>
      </w:tr>
      <w:tr w:rsidR="003504F5" w:rsidRPr="003504F5" w:rsidTr="003504F5">
        <w:trPr>
          <w:trHeight w:val="76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220 2024000000 0000 150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br/>
              <w:t>Иные межбюджетные трансферты</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11766877,74</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220 2024999913 0000 150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br/>
              <w:t>Прочие межбюджетные трансферты, передаваемые бюджетам городских поселений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11766877,74</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73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220 2070503013 0000 150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Прочие безвозмездные поступления в бюджеты городских поселений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50000,00</w:t>
            </w:r>
          </w:p>
        </w:tc>
        <w:tc>
          <w:tcPr>
            <w:tcW w:w="1559"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r>
      <w:tr w:rsidR="003504F5" w:rsidRPr="003504F5" w:rsidTr="003504F5">
        <w:trPr>
          <w:trHeight w:val="675"/>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220 2070503013 0000 150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Прочие безвозмездные поступления в бюджеты городских поселений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220 2196001013 0000 150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2"/>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b/>
                <w:bCs/>
                <w:color w:val="FF0000"/>
                <w:sz w:val="20"/>
                <w:szCs w:val="20"/>
              </w:rPr>
            </w:pPr>
            <w:r w:rsidRPr="003504F5">
              <w:rPr>
                <w:rFonts w:ascii="Times New Roman" w:hAnsi="Times New Roman" w:cs="Times New Roman"/>
                <w:b/>
                <w:bCs/>
                <w:color w:val="FF0000"/>
                <w:sz w:val="20"/>
                <w:szCs w:val="20"/>
              </w:rPr>
              <w:t>-9697,36</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r>
      <w:tr w:rsidR="003504F5" w:rsidRPr="003504F5" w:rsidTr="003504F5">
        <w:trPr>
          <w:trHeight w:val="1020"/>
        </w:trPr>
        <w:tc>
          <w:tcPr>
            <w:tcW w:w="1980" w:type="dxa"/>
            <w:tcBorders>
              <w:top w:val="nil"/>
              <w:left w:val="single" w:sz="4" w:space="0" w:color="000000"/>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220 2196001013 0000 150</w:t>
            </w:r>
          </w:p>
        </w:tc>
        <w:tc>
          <w:tcPr>
            <w:tcW w:w="3685" w:type="dxa"/>
            <w:tcBorders>
              <w:top w:val="nil"/>
              <w:left w:val="nil"/>
              <w:bottom w:val="single" w:sz="4" w:space="0" w:color="000000"/>
              <w:right w:val="single" w:sz="4" w:space="0" w:color="000000"/>
            </w:tcBorders>
            <w:shd w:val="clear" w:color="auto" w:fill="auto"/>
            <w:vAlign w:val="bottom"/>
            <w:hideMark/>
          </w:tcPr>
          <w:p w:rsidR="003504F5" w:rsidRPr="003504F5" w:rsidRDefault="003504F5" w:rsidP="003504F5">
            <w:pPr>
              <w:spacing w:after="0"/>
              <w:ind w:firstLineChars="200" w:firstLine="40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01" w:type="dxa"/>
            <w:tcBorders>
              <w:top w:val="nil"/>
              <w:left w:val="nil"/>
              <w:bottom w:val="single" w:sz="4" w:space="0" w:color="000000"/>
              <w:right w:val="single" w:sz="4" w:space="0" w:color="000000"/>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FF0000"/>
                <w:sz w:val="20"/>
                <w:szCs w:val="20"/>
              </w:rPr>
            </w:pPr>
            <w:r w:rsidRPr="003504F5">
              <w:rPr>
                <w:rFonts w:ascii="Times New Roman" w:hAnsi="Times New Roman" w:cs="Times New Roman"/>
                <w:color w:val="FF0000"/>
                <w:sz w:val="20"/>
                <w:szCs w:val="20"/>
              </w:rPr>
              <w:t>-9697,36</w:t>
            </w:r>
          </w:p>
        </w:tc>
        <w:tc>
          <w:tcPr>
            <w:tcW w:w="1559"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417" w:type="dxa"/>
            <w:tcBorders>
              <w:top w:val="nil"/>
              <w:left w:val="nil"/>
              <w:bottom w:val="single" w:sz="4" w:space="0" w:color="000000"/>
              <w:right w:val="single" w:sz="4" w:space="0" w:color="000000"/>
            </w:tcBorders>
            <w:shd w:val="clear" w:color="000000" w:fill="FFFFFF"/>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bl>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rPr>
          <w:rFonts w:ascii="Times New Roman" w:hAnsi="Times New Roman" w:cs="Times New Roman"/>
          <w:sz w:val="20"/>
          <w:szCs w:val="20"/>
        </w:rPr>
      </w:pPr>
    </w:p>
    <w:p w:rsidR="003504F5" w:rsidRPr="003504F5" w:rsidRDefault="003504F5" w:rsidP="003504F5">
      <w:pPr>
        <w:spacing w:after="0"/>
        <w:rPr>
          <w:rFonts w:ascii="Times New Roman" w:hAnsi="Times New Roman" w:cs="Times New Roman"/>
          <w:sz w:val="20"/>
          <w:szCs w:val="20"/>
        </w:rPr>
      </w:pPr>
    </w:p>
    <w:p w:rsidR="003504F5" w:rsidRPr="003504F5" w:rsidRDefault="003504F5" w:rsidP="003504F5">
      <w:pPr>
        <w:spacing w:after="0"/>
        <w:rPr>
          <w:rFonts w:ascii="Times New Roman" w:hAnsi="Times New Roman" w:cs="Times New Roman"/>
          <w:sz w:val="20"/>
          <w:szCs w:val="20"/>
        </w:rPr>
      </w:pP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lastRenderedPageBreak/>
        <w:t xml:space="preserve">Приложение № 2 </w:t>
      </w: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t xml:space="preserve">к решению Совета Плесского городского поселения от 10.12.2021 г. № 31 </w:t>
      </w: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t xml:space="preserve"> "О   внесении изменений в решение</w:t>
      </w: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t>Совета Плесского городского поселения от 30.12.2020 г.  № 55 "О бюджете Плесского городского поселения на 2021 год и</w:t>
      </w: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t>плановый период 2022 - 2023 годы "</w:t>
      </w:r>
    </w:p>
    <w:p w:rsidR="003504F5" w:rsidRPr="003504F5" w:rsidRDefault="003504F5" w:rsidP="003504F5">
      <w:pPr>
        <w:spacing w:after="0"/>
        <w:jc w:val="right"/>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 xml:space="preserve">Перечень главных администраторов доходов бюджета Плесского городского </w:t>
      </w:r>
      <w:proofErr w:type="gramStart"/>
      <w:r w:rsidRPr="003504F5">
        <w:rPr>
          <w:rFonts w:ascii="Times New Roman" w:hAnsi="Times New Roman" w:cs="Times New Roman"/>
          <w:b/>
          <w:sz w:val="20"/>
          <w:szCs w:val="20"/>
        </w:rPr>
        <w:t>поселения  на</w:t>
      </w:r>
      <w:proofErr w:type="gramEnd"/>
      <w:r w:rsidRPr="003504F5">
        <w:rPr>
          <w:rFonts w:ascii="Times New Roman" w:hAnsi="Times New Roman" w:cs="Times New Roman"/>
          <w:b/>
          <w:sz w:val="20"/>
          <w:szCs w:val="20"/>
        </w:rPr>
        <w:t xml:space="preserve"> 2021 год, плановый период 2022-2023 годов</w:t>
      </w:r>
    </w:p>
    <w:p w:rsidR="003504F5" w:rsidRPr="003504F5" w:rsidRDefault="003504F5" w:rsidP="003504F5">
      <w:pPr>
        <w:tabs>
          <w:tab w:val="left" w:pos="1050"/>
        </w:tabs>
        <w:spacing w:after="0"/>
        <w:rPr>
          <w:rFonts w:ascii="Times New Roman" w:hAnsi="Times New Roman" w:cs="Times New Roman"/>
          <w:sz w:val="20"/>
          <w:szCs w:val="20"/>
        </w:rPr>
      </w:pPr>
      <w:r w:rsidRPr="003504F5">
        <w:rPr>
          <w:rFonts w:ascii="Times New Roman" w:hAnsi="Times New Roman" w:cs="Times New Roman"/>
          <w:sz w:val="20"/>
          <w:szCs w:val="20"/>
        </w:rPr>
        <w:tab/>
      </w:r>
    </w:p>
    <w:tbl>
      <w:tblPr>
        <w:tblW w:w="10196" w:type="dxa"/>
        <w:tblInd w:w="118" w:type="dxa"/>
        <w:tblLook w:val="04A0" w:firstRow="1" w:lastRow="0" w:firstColumn="1" w:lastColumn="0" w:noHBand="0" w:noVBand="1"/>
      </w:tblPr>
      <w:tblGrid>
        <w:gridCol w:w="1120"/>
        <w:gridCol w:w="2240"/>
        <w:gridCol w:w="6836"/>
      </w:tblGrid>
      <w:tr w:rsidR="003504F5" w:rsidRPr="003504F5" w:rsidTr="0046166C">
        <w:trPr>
          <w:trHeight w:val="464"/>
        </w:trPr>
        <w:tc>
          <w:tcPr>
            <w:tcW w:w="336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Код классификации доходов бюджетов Российской Федерации, код главного администратора доходов областного бюджета</w:t>
            </w:r>
          </w:p>
        </w:tc>
        <w:tc>
          <w:tcPr>
            <w:tcW w:w="6836" w:type="dxa"/>
            <w:vMerge w:val="restart"/>
            <w:tcBorders>
              <w:top w:val="single" w:sz="8" w:space="0" w:color="auto"/>
              <w:left w:val="single" w:sz="8" w:space="0" w:color="auto"/>
              <w:bottom w:val="nil"/>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 xml:space="preserve">Наименование </w:t>
            </w:r>
          </w:p>
        </w:tc>
      </w:tr>
      <w:tr w:rsidR="003504F5" w:rsidRPr="003504F5" w:rsidTr="0046166C">
        <w:trPr>
          <w:trHeight w:val="491"/>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3504F5" w:rsidRPr="003504F5" w:rsidRDefault="003504F5" w:rsidP="003504F5">
            <w:pPr>
              <w:spacing w:after="0"/>
              <w:rPr>
                <w:rFonts w:ascii="Times New Roman" w:hAnsi="Times New Roman" w:cs="Times New Roman"/>
                <w:sz w:val="20"/>
                <w:szCs w:val="20"/>
              </w:rPr>
            </w:pPr>
          </w:p>
        </w:tc>
        <w:tc>
          <w:tcPr>
            <w:tcW w:w="6836" w:type="dxa"/>
            <w:vMerge/>
            <w:tcBorders>
              <w:top w:val="single" w:sz="8" w:space="0" w:color="auto"/>
              <w:left w:val="single" w:sz="8" w:space="0" w:color="auto"/>
              <w:bottom w:val="nil"/>
              <w:right w:val="single" w:sz="8" w:space="0" w:color="auto"/>
            </w:tcBorders>
            <w:vAlign w:val="center"/>
            <w:hideMark/>
          </w:tcPr>
          <w:p w:rsidR="003504F5" w:rsidRPr="003504F5" w:rsidRDefault="003504F5" w:rsidP="003504F5">
            <w:pPr>
              <w:spacing w:after="0"/>
              <w:rPr>
                <w:rFonts w:ascii="Times New Roman" w:hAnsi="Times New Roman" w:cs="Times New Roman"/>
                <w:sz w:val="20"/>
                <w:szCs w:val="20"/>
              </w:rPr>
            </w:pPr>
          </w:p>
        </w:tc>
      </w:tr>
      <w:tr w:rsidR="003504F5" w:rsidRPr="003504F5" w:rsidTr="0046166C">
        <w:trPr>
          <w:trHeight w:val="525"/>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3504F5" w:rsidRPr="003504F5" w:rsidRDefault="003504F5" w:rsidP="003504F5">
            <w:pPr>
              <w:spacing w:after="0"/>
              <w:rPr>
                <w:rFonts w:ascii="Times New Roman" w:hAnsi="Times New Roman" w:cs="Times New Roman"/>
                <w:sz w:val="20"/>
                <w:szCs w:val="20"/>
              </w:rPr>
            </w:pPr>
          </w:p>
        </w:tc>
        <w:tc>
          <w:tcPr>
            <w:tcW w:w="6836" w:type="dxa"/>
            <w:vMerge/>
            <w:tcBorders>
              <w:top w:val="single" w:sz="8" w:space="0" w:color="auto"/>
              <w:left w:val="single" w:sz="8" w:space="0" w:color="auto"/>
              <w:bottom w:val="nil"/>
              <w:right w:val="single" w:sz="8" w:space="0" w:color="auto"/>
            </w:tcBorders>
            <w:vAlign w:val="center"/>
            <w:hideMark/>
          </w:tcPr>
          <w:p w:rsidR="003504F5" w:rsidRPr="003504F5" w:rsidRDefault="003504F5" w:rsidP="003504F5">
            <w:pPr>
              <w:spacing w:after="0"/>
              <w:rPr>
                <w:rFonts w:ascii="Times New Roman" w:hAnsi="Times New Roman" w:cs="Times New Roman"/>
                <w:sz w:val="20"/>
                <w:szCs w:val="20"/>
              </w:rPr>
            </w:pPr>
          </w:p>
        </w:tc>
      </w:tr>
      <w:tr w:rsidR="003504F5" w:rsidRPr="003504F5" w:rsidTr="0046166C">
        <w:trPr>
          <w:trHeight w:val="270"/>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w:t>
            </w:r>
          </w:p>
        </w:tc>
        <w:tc>
          <w:tcPr>
            <w:tcW w:w="6836" w:type="dxa"/>
            <w:tcBorders>
              <w:top w:val="single" w:sz="8" w:space="0" w:color="auto"/>
              <w:left w:val="nil"/>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w:t>
            </w:r>
          </w:p>
        </w:tc>
      </w:tr>
      <w:tr w:rsidR="003504F5" w:rsidRPr="003504F5" w:rsidTr="0046166C">
        <w:trPr>
          <w:trHeight w:val="542"/>
        </w:trPr>
        <w:tc>
          <w:tcPr>
            <w:tcW w:w="3360" w:type="dxa"/>
            <w:gridSpan w:val="2"/>
            <w:tcBorders>
              <w:top w:val="single" w:sz="8" w:space="0" w:color="auto"/>
              <w:left w:val="single" w:sz="8" w:space="0" w:color="auto"/>
              <w:bottom w:val="single" w:sz="8" w:space="0" w:color="auto"/>
              <w:right w:val="nil"/>
            </w:tcBorders>
            <w:shd w:val="clear" w:color="auto" w:fill="auto"/>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182</w:t>
            </w:r>
          </w:p>
        </w:tc>
        <w:tc>
          <w:tcPr>
            <w:tcW w:w="6836"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Управление Федеральной налоговой службы по Ивановской области</w:t>
            </w:r>
          </w:p>
        </w:tc>
      </w:tr>
      <w:tr w:rsidR="003504F5" w:rsidRPr="003504F5" w:rsidTr="0046166C">
        <w:trPr>
          <w:trHeight w:val="975"/>
        </w:trPr>
        <w:tc>
          <w:tcPr>
            <w:tcW w:w="1120" w:type="dxa"/>
            <w:tcBorders>
              <w:top w:val="nil"/>
              <w:left w:val="single" w:sz="8" w:space="0" w:color="auto"/>
              <w:bottom w:val="single" w:sz="8" w:space="0" w:color="auto"/>
              <w:right w:val="nil"/>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1 01 02010 01 0000 110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504F5" w:rsidRPr="003504F5" w:rsidTr="0046166C">
        <w:trPr>
          <w:trHeight w:val="1401"/>
        </w:trPr>
        <w:tc>
          <w:tcPr>
            <w:tcW w:w="1120" w:type="dxa"/>
            <w:tcBorders>
              <w:top w:val="nil"/>
              <w:left w:val="single" w:sz="8" w:space="0" w:color="auto"/>
              <w:bottom w:val="single" w:sz="8" w:space="0" w:color="auto"/>
              <w:right w:val="nil"/>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182</w:t>
            </w:r>
          </w:p>
        </w:tc>
        <w:tc>
          <w:tcPr>
            <w:tcW w:w="2240" w:type="dxa"/>
            <w:tcBorders>
              <w:top w:val="nil"/>
              <w:left w:val="single" w:sz="8" w:space="0" w:color="auto"/>
              <w:bottom w:val="nil"/>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1 01 02020 01 0000 110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3504F5">
              <w:rPr>
                <w:rFonts w:ascii="Times New Roman" w:hAnsi="Times New Roman" w:cs="Times New Roman"/>
                <w:sz w:val="20"/>
                <w:szCs w:val="20"/>
              </w:rPr>
              <w:t>качестве  индивидуальных</w:t>
            </w:r>
            <w:proofErr w:type="gramEnd"/>
            <w:r w:rsidRPr="003504F5">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3504F5" w:rsidRPr="003504F5" w:rsidTr="0046166C">
        <w:trPr>
          <w:trHeight w:val="780"/>
        </w:trPr>
        <w:tc>
          <w:tcPr>
            <w:tcW w:w="1120" w:type="dxa"/>
            <w:tcBorders>
              <w:top w:val="nil"/>
              <w:left w:val="single" w:sz="8" w:space="0" w:color="auto"/>
              <w:bottom w:val="single" w:sz="8" w:space="0" w:color="auto"/>
              <w:right w:val="nil"/>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182</w:t>
            </w:r>
          </w:p>
        </w:tc>
        <w:tc>
          <w:tcPr>
            <w:tcW w:w="2240" w:type="dxa"/>
            <w:tcBorders>
              <w:top w:val="single" w:sz="8" w:space="0" w:color="auto"/>
              <w:left w:val="single" w:sz="8" w:space="0" w:color="auto"/>
              <w:bottom w:val="single" w:sz="8" w:space="0" w:color="auto"/>
              <w:right w:val="single" w:sz="8" w:space="0" w:color="auto"/>
            </w:tcBorders>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1 01 02030 01 0000 110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504F5" w:rsidRPr="003504F5" w:rsidTr="0046166C">
        <w:trPr>
          <w:trHeight w:val="270"/>
        </w:trPr>
        <w:tc>
          <w:tcPr>
            <w:tcW w:w="1120" w:type="dxa"/>
            <w:tcBorders>
              <w:top w:val="nil"/>
              <w:left w:val="single" w:sz="8" w:space="0" w:color="auto"/>
              <w:bottom w:val="single" w:sz="8" w:space="0" w:color="auto"/>
              <w:right w:val="nil"/>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1 05 03010 01 0000 110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Единый сельскохозяйственный налог</w:t>
            </w:r>
          </w:p>
        </w:tc>
      </w:tr>
      <w:tr w:rsidR="003504F5" w:rsidRPr="003504F5" w:rsidTr="0046166C">
        <w:trPr>
          <w:trHeight w:val="780"/>
        </w:trPr>
        <w:tc>
          <w:tcPr>
            <w:tcW w:w="1120" w:type="dxa"/>
            <w:tcBorders>
              <w:top w:val="nil"/>
              <w:left w:val="single" w:sz="8" w:space="0" w:color="auto"/>
              <w:bottom w:val="single" w:sz="8" w:space="0" w:color="auto"/>
              <w:right w:val="nil"/>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1 06 01030 13 0000 110 </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Налог на имущество физических лиц, взимаемый по </w:t>
            </w:r>
            <w:proofErr w:type="gramStart"/>
            <w:r w:rsidRPr="003504F5">
              <w:rPr>
                <w:rFonts w:ascii="Times New Roman" w:hAnsi="Times New Roman" w:cs="Times New Roman"/>
                <w:sz w:val="20"/>
                <w:szCs w:val="20"/>
              </w:rPr>
              <w:t>ставкам ,</w:t>
            </w:r>
            <w:proofErr w:type="gramEnd"/>
            <w:r w:rsidRPr="003504F5">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r>
      <w:tr w:rsidR="003504F5" w:rsidRPr="003504F5" w:rsidTr="0046166C">
        <w:trPr>
          <w:trHeight w:val="525"/>
        </w:trPr>
        <w:tc>
          <w:tcPr>
            <w:tcW w:w="1120" w:type="dxa"/>
            <w:tcBorders>
              <w:top w:val="nil"/>
              <w:left w:val="single" w:sz="8" w:space="0" w:color="auto"/>
              <w:bottom w:val="single" w:sz="8" w:space="0" w:color="auto"/>
              <w:right w:val="nil"/>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1 06 06033 13 0000 110 </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r>
      <w:tr w:rsidR="003504F5" w:rsidRPr="003504F5" w:rsidTr="0046166C">
        <w:trPr>
          <w:trHeight w:val="525"/>
        </w:trPr>
        <w:tc>
          <w:tcPr>
            <w:tcW w:w="1120" w:type="dxa"/>
            <w:tcBorders>
              <w:top w:val="nil"/>
              <w:left w:val="single" w:sz="8" w:space="0" w:color="auto"/>
              <w:bottom w:val="single" w:sz="8" w:space="0" w:color="auto"/>
              <w:right w:val="nil"/>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1 06 06043 13 0000 110 </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r>
      <w:tr w:rsidR="003504F5" w:rsidRPr="003504F5" w:rsidTr="0046166C">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100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Управление Федерального казначейства по Ивановской области</w:t>
            </w:r>
          </w:p>
        </w:tc>
      </w:tr>
      <w:tr w:rsidR="003504F5" w:rsidRPr="003504F5" w:rsidTr="0046166C">
        <w:trPr>
          <w:trHeight w:val="1290"/>
        </w:trPr>
        <w:tc>
          <w:tcPr>
            <w:tcW w:w="1120" w:type="dxa"/>
            <w:tcBorders>
              <w:top w:val="nil"/>
              <w:left w:val="single" w:sz="8" w:space="0" w:color="auto"/>
              <w:bottom w:val="single" w:sz="8" w:space="0" w:color="auto"/>
              <w:right w:val="nil"/>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1 03 02230 01 0000 110</w:t>
            </w:r>
          </w:p>
        </w:tc>
        <w:tc>
          <w:tcPr>
            <w:tcW w:w="6836" w:type="dxa"/>
            <w:tcBorders>
              <w:top w:val="nil"/>
              <w:left w:val="single" w:sz="8" w:space="0" w:color="auto"/>
              <w:bottom w:val="nil"/>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504F5" w:rsidRPr="003504F5" w:rsidTr="0046166C">
        <w:trPr>
          <w:trHeight w:val="1252"/>
        </w:trPr>
        <w:tc>
          <w:tcPr>
            <w:tcW w:w="1120" w:type="dxa"/>
            <w:tcBorders>
              <w:top w:val="nil"/>
              <w:left w:val="single" w:sz="8" w:space="0" w:color="auto"/>
              <w:bottom w:val="single" w:sz="8" w:space="0" w:color="auto"/>
              <w:right w:val="nil"/>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1 03 02240 01 0000 110</w:t>
            </w:r>
          </w:p>
        </w:tc>
        <w:tc>
          <w:tcPr>
            <w:tcW w:w="6836" w:type="dxa"/>
            <w:tcBorders>
              <w:top w:val="single" w:sz="8" w:space="0" w:color="auto"/>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504F5" w:rsidRPr="003504F5" w:rsidTr="0046166C">
        <w:trPr>
          <w:trHeight w:val="971"/>
        </w:trPr>
        <w:tc>
          <w:tcPr>
            <w:tcW w:w="1120" w:type="dxa"/>
            <w:tcBorders>
              <w:top w:val="nil"/>
              <w:left w:val="single" w:sz="8" w:space="0" w:color="auto"/>
              <w:bottom w:val="single" w:sz="8" w:space="0" w:color="auto"/>
              <w:right w:val="nil"/>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lastRenderedPageBreak/>
              <w:t>100</w:t>
            </w:r>
          </w:p>
        </w:tc>
        <w:tc>
          <w:tcPr>
            <w:tcW w:w="2240" w:type="dxa"/>
            <w:tcBorders>
              <w:top w:val="nil"/>
              <w:left w:val="single" w:sz="8" w:space="0" w:color="auto"/>
              <w:bottom w:val="nil"/>
              <w:right w:val="nil"/>
            </w:tcBorders>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1 03 02250 01 0000 110</w:t>
            </w:r>
          </w:p>
        </w:tc>
        <w:tc>
          <w:tcPr>
            <w:tcW w:w="6836" w:type="dxa"/>
            <w:tcBorders>
              <w:top w:val="nil"/>
              <w:left w:val="single" w:sz="8" w:space="0" w:color="auto"/>
              <w:bottom w:val="nil"/>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504F5" w:rsidRPr="003504F5" w:rsidTr="0046166C">
        <w:trPr>
          <w:trHeight w:val="1114"/>
        </w:trPr>
        <w:tc>
          <w:tcPr>
            <w:tcW w:w="1120" w:type="dxa"/>
            <w:tcBorders>
              <w:top w:val="nil"/>
              <w:left w:val="single" w:sz="8" w:space="0" w:color="auto"/>
              <w:bottom w:val="single" w:sz="8" w:space="0" w:color="auto"/>
              <w:right w:val="nil"/>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1 03 02260 01 0000 110</w:t>
            </w:r>
          </w:p>
        </w:tc>
        <w:tc>
          <w:tcPr>
            <w:tcW w:w="6836" w:type="dxa"/>
            <w:tcBorders>
              <w:top w:val="single" w:sz="8" w:space="0" w:color="auto"/>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504F5" w:rsidRPr="003504F5" w:rsidTr="0046166C">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220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Администрация Плесского городского поселения. ИНН 3719009150; КПП 370501001</w:t>
            </w:r>
          </w:p>
        </w:tc>
      </w:tr>
      <w:tr w:rsidR="003504F5" w:rsidRPr="003504F5" w:rsidTr="0046166C">
        <w:trPr>
          <w:trHeight w:val="1012"/>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1 08 04020 01 0000 110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504F5" w:rsidRPr="003504F5" w:rsidTr="0046166C">
        <w:trPr>
          <w:trHeight w:val="970"/>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1 11 05013 13 0000 120 </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3504F5">
              <w:rPr>
                <w:rFonts w:ascii="Times New Roman" w:hAnsi="Times New Roman" w:cs="Times New Roman"/>
                <w:sz w:val="20"/>
                <w:szCs w:val="20"/>
              </w:rPr>
              <w:t>городских  поселений</w:t>
            </w:r>
            <w:proofErr w:type="gramEnd"/>
            <w:r w:rsidRPr="003504F5">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r>
      <w:tr w:rsidR="003504F5" w:rsidRPr="003504F5" w:rsidTr="0046166C">
        <w:trPr>
          <w:trHeight w:val="1112"/>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1 11 05035 13 0000 120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3504F5">
              <w:rPr>
                <w:rFonts w:ascii="Times New Roman" w:hAnsi="Times New Roman" w:cs="Times New Roman"/>
                <w:sz w:val="20"/>
                <w:szCs w:val="20"/>
              </w:rPr>
              <w:t>( за</w:t>
            </w:r>
            <w:proofErr w:type="gramEnd"/>
            <w:r w:rsidRPr="003504F5">
              <w:rPr>
                <w:rFonts w:ascii="Times New Roman" w:hAnsi="Times New Roman" w:cs="Times New Roman"/>
                <w:sz w:val="20"/>
                <w:szCs w:val="20"/>
              </w:rPr>
              <w:t xml:space="preserve"> исключением имущества муниципальных  бюджетных и автономных учреждений)</w:t>
            </w:r>
          </w:p>
        </w:tc>
      </w:tr>
      <w:tr w:rsidR="003504F5" w:rsidRPr="003504F5" w:rsidTr="0046166C">
        <w:trPr>
          <w:trHeight w:val="986"/>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1 11 09045 13 0000 120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3504F5">
              <w:rPr>
                <w:rFonts w:ascii="Times New Roman" w:hAnsi="Times New Roman" w:cs="Times New Roman"/>
                <w:sz w:val="20"/>
                <w:szCs w:val="20"/>
              </w:rPr>
              <w:t>городских  поселений</w:t>
            </w:r>
            <w:proofErr w:type="gramEnd"/>
            <w:r w:rsidRPr="003504F5">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504F5" w:rsidRPr="003504F5" w:rsidTr="0046166C">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1 13 01995 13 0000 130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3504F5">
              <w:rPr>
                <w:rFonts w:ascii="Times New Roman" w:hAnsi="Times New Roman" w:cs="Times New Roman"/>
                <w:sz w:val="20"/>
                <w:szCs w:val="20"/>
              </w:rPr>
              <w:t>бюджетов  городских</w:t>
            </w:r>
            <w:proofErr w:type="gramEnd"/>
            <w:r w:rsidRPr="003504F5">
              <w:rPr>
                <w:rFonts w:ascii="Times New Roman" w:hAnsi="Times New Roman" w:cs="Times New Roman"/>
                <w:sz w:val="20"/>
                <w:szCs w:val="20"/>
              </w:rPr>
              <w:t xml:space="preserve"> поселений </w:t>
            </w:r>
          </w:p>
        </w:tc>
      </w:tr>
      <w:tr w:rsidR="003504F5" w:rsidRPr="003504F5" w:rsidTr="0046166C">
        <w:trPr>
          <w:trHeight w:val="426"/>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1 13 02995 13 0000 130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Прочие доходы от компенсации затрат </w:t>
            </w:r>
            <w:proofErr w:type="gramStart"/>
            <w:r w:rsidRPr="003504F5">
              <w:rPr>
                <w:rFonts w:ascii="Times New Roman" w:hAnsi="Times New Roman" w:cs="Times New Roman"/>
                <w:sz w:val="20"/>
                <w:szCs w:val="20"/>
              </w:rPr>
              <w:t>бюджетов  городских</w:t>
            </w:r>
            <w:proofErr w:type="gramEnd"/>
            <w:r w:rsidRPr="003504F5">
              <w:rPr>
                <w:rFonts w:ascii="Times New Roman" w:hAnsi="Times New Roman" w:cs="Times New Roman"/>
                <w:sz w:val="20"/>
                <w:szCs w:val="20"/>
              </w:rPr>
              <w:t xml:space="preserve"> поселений </w:t>
            </w:r>
          </w:p>
        </w:tc>
      </w:tr>
      <w:tr w:rsidR="003504F5" w:rsidRPr="003504F5" w:rsidTr="0046166C">
        <w:trPr>
          <w:trHeight w:val="1255"/>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1 14 02053 13 0000 410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Доходы от реализации </w:t>
            </w:r>
            <w:proofErr w:type="gramStart"/>
            <w:r w:rsidRPr="003504F5">
              <w:rPr>
                <w:rFonts w:ascii="Times New Roman" w:hAnsi="Times New Roman" w:cs="Times New Roman"/>
                <w:sz w:val="20"/>
                <w:szCs w:val="20"/>
              </w:rPr>
              <w:t>иного  имущества</w:t>
            </w:r>
            <w:proofErr w:type="gramEnd"/>
            <w:r w:rsidRPr="003504F5">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504F5" w:rsidRPr="003504F5" w:rsidTr="0046166C">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114 06013 13 0000 430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3504F5">
              <w:rPr>
                <w:rFonts w:ascii="Times New Roman" w:hAnsi="Times New Roman" w:cs="Times New Roman"/>
                <w:sz w:val="20"/>
                <w:szCs w:val="20"/>
              </w:rPr>
              <w:t>городских  поселения</w:t>
            </w:r>
            <w:proofErr w:type="gramEnd"/>
          </w:p>
        </w:tc>
      </w:tr>
      <w:tr w:rsidR="003504F5" w:rsidRPr="003504F5" w:rsidTr="0046166C">
        <w:trPr>
          <w:trHeight w:val="463"/>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1 15 02050 13 0000 140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Платежи, взимаемые органами местного самоуправления</w:t>
            </w:r>
            <w:proofErr w:type="gramStart"/>
            <w:r w:rsidRPr="003504F5">
              <w:rPr>
                <w:rFonts w:ascii="Times New Roman" w:hAnsi="Times New Roman" w:cs="Times New Roman"/>
                <w:sz w:val="20"/>
                <w:szCs w:val="20"/>
              </w:rPr>
              <w:t xml:space="preserve">   (</w:t>
            </w:r>
            <w:proofErr w:type="gramEnd"/>
            <w:r w:rsidRPr="003504F5">
              <w:rPr>
                <w:rFonts w:ascii="Times New Roman" w:hAnsi="Times New Roman" w:cs="Times New Roman"/>
                <w:sz w:val="20"/>
                <w:szCs w:val="20"/>
              </w:rPr>
              <w:t>организациями)   городских  поселений за выполнение определенных функций</w:t>
            </w:r>
          </w:p>
        </w:tc>
      </w:tr>
      <w:tr w:rsidR="003504F5" w:rsidRPr="003504F5" w:rsidTr="0046166C">
        <w:trPr>
          <w:trHeight w:val="824"/>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1 16 23051 13 0000 140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proofErr w:type="gramStart"/>
            <w:r w:rsidRPr="003504F5">
              <w:rPr>
                <w:rFonts w:ascii="Times New Roman" w:hAnsi="Times New Roman" w:cs="Times New Roman"/>
                <w:sz w:val="20"/>
                <w:szCs w:val="20"/>
              </w:rPr>
              <w:t>Доходы  от</w:t>
            </w:r>
            <w:proofErr w:type="gramEnd"/>
            <w:r w:rsidRPr="003504F5">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3504F5" w:rsidRPr="003504F5" w:rsidTr="0046166C">
        <w:trPr>
          <w:trHeight w:val="750"/>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1 16 23052 13 0000 140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proofErr w:type="gramStart"/>
            <w:r w:rsidRPr="003504F5">
              <w:rPr>
                <w:rFonts w:ascii="Times New Roman" w:hAnsi="Times New Roman" w:cs="Times New Roman"/>
                <w:sz w:val="20"/>
                <w:szCs w:val="20"/>
              </w:rPr>
              <w:t>Доходы  от</w:t>
            </w:r>
            <w:proofErr w:type="gramEnd"/>
            <w:r w:rsidRPr="003504F5">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3504F5" w:rsidRPr="003504F5" w:rsidTr="0046166C">
        <w:trPr>
          <w:trHeight w:val="621"/>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1 16 90050 13 0000 140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3504F5" w:rsidRPr="003504F5" w:rsidTr="0046166C">
        <w:trPr>
          <w:trHeight w:val="417"/>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1 17 01050 13 0000 180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Невыясненные поступления, зачисляемые в бюджеты городских поселений</w:t>
            </w:r>
          </w:p>
        </w:tc>
      </w:tr>
      <w:tr w:rsidR="003504F5" w:rsidRPr="003504F5" w:rsidTr="0046166C">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1 17 05050 13 0000 180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Прочие неналоговые доходы </w:t>
            </w:r>
            <w:proofErr w:type="gramStart"/>
            <w:r w:rsidRPr="003504F5">
              <w:rPr>
                <w:rFonts w:ascii="Times New Roman" w:hAnsi="Times New Roman" w:cs="Times New Roman"/>
                <w:sz w:val="20"/>
                <w:szCs w:val="20"/>
              </w:rPr>
              <w:t>бюджетов  городских</w:t>
            </w:r>
            <w:proofErr w:type="gramEnd"/>
            <w:r w:rsidRPr="003504F5">
              <w:rPr>
                <w:rFonts w:ascii="Times New Roman" w:hAnsi="Times New Roman" w:cs="Times New Roman"/>
                <w:sz w:val="20"/>
                <w:szCs w:val="20"/>
              </w:rPr>
              <w:t xml:space="preserve"> поселений</w:t>
            </w:r>
          </w:p>
        </w:tc>
      </w:tr>
      <w:tr w:rsidR="003504F5" w:rsidRPr="003504F5" w:rsidTr="0046166C">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2 02 02077 13 0000 150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Субсидии бюджетам </w:t>
            </w:r>
            <w:proofErr w:type="gramStart"/>
            <w:r w:rsidRPr="003504F5">
              <w:rPr>
                <w:rFonts w:ascii="Times New Roman" w:hAnsi="Times New Roman" w:cs="Times New Roman"/>
                <w:sz w:val="20"/>
                <w:szCs w:val="20"/>
              </w:rPr>
              <w:t>городских  поселений</w:t>
            </w:r>
            <w:proofErr w:type="gramEnd"/>
            <w:r w:rsidRPr="003504F5">
              <w:rPr>
                <w:rFonts w:ascii="Times New Roman" w:hAnsi="Times New Roman" w:cs="Times New Roman"/>
                <w:sz w:val="20"/>
                <w:szCs w:val="20"/>
              </w:rPr>
              <w:t xml:space="preserve"> на софинансирование капитальных вложений в объекты муниципальной собственности</w:t>
            </w:r>
          </w:p>
        </w:tc>
      </w:tr>
      <w:tr w:rsidR="003504F5" w:rsidRPr="003504F5" w:rsidTr="0046166C">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2 02 15001 13 0000 150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Дотации </w:t>
            </w:r>
            <w:proofErr w:type="gramStart"/>
            <w:r w:rsidRPr="003504F5">
              <w:rPr>
                <w:rFonts w:ascii="Times New Roman" w:hAnsi="Times New Roman" w:cs="Times New Roman"/>
                <w:sz w:val="20"/>
                <w:szCs w:val="20"/>
              </w:rPr>
              <w:t>бюджетам  городских</w:t>
            </w:r>
            <w:proofErr w:type="gramEnd"/>
            <w:r w:rsidRPr="003504F5">
              <w:rPr>
                <w:rFonts w:ascii="Times New Roman" w:hAnsi="Times New Roman" w:cs="Times New Roman"/>
                <w:sz w:val="20"/>
                <w:szCs w:val="20"/>
              </w:rPr>
              <w:t xml:space="preserve">  поселений  на выравнивание уровня бюджетной обеспеченности поселений</w:t>
            </w:r>
          </w:p>
        </w:tc>
      </w:tr>
      <w:tr w:rsidR="003504F5" w:rsidRPr="003504F5" w:rsidTr="0046166C">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2 02 15002 13 0000 150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Дотации бюджетам </w:t>
            </w:r>
            <w:proofErr w:type="gramStart"/>
            <w:r w:rsidRPr="003504F5">
              <w:rPr>
                <w:rFonts w:ascii="Times New Roman" w:hAnsi="Times New Roman" w:cs="Times New Roman"/>
                <w:sz w:val="20"/>
                <w:szCs w:val="20"/>
              </w:rPr>
              <w:t>городских  поселений</w:t>
            </w:r>
            <w:proofErr w:type="gramEnd"/>
            <w:r w:rsidRPr="003504F5">
              <w:rPr>
                <w:rFonts w:ascii="Times New Roman" w:hAnsi="Times New Roman" w:cs="Times New Roman"/>
                <w:sz w:val="20"/>
                <w:szCs w:val="20"/>
              </w:rPr>
              <w:t xml:space="preserve"> на поддержку мер по обеспечению сбалансированности бюджетов</w:t>
            </w:r>
          </w:p>
        </w:tc>
      </w:tr>
      <w:tr w:rsidR="003504F5" w:rsidRPr="003504F5" w:rsidTr="0046166C">
        <w:trPr>
          <w:trHeight w:val="473"/>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2 02 25519 13 0000 150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Субсидия бюджетам городских поселений на поддержку отрасли культуры</w:t>
            </w:r>
          </w:p>
        </w:tc>
      </w:tr>
      <w:tr w:rsidR="003504F5" w:rsidRPr="003504F5" w:rsidTr="0046166C">
        <w:trPr>
          <w:trHeight w:val="692"/>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2 02 25555 13 0000 150 </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504F5" w:rsidRPr="003504F5" w:rsidTr="0046166C">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2 02 29999 13 0000 150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Прочие субсидии бюджетам городских поселений</w:t>
            </w:r>
          </w:p>
        </w:tc>
      </w:tr>
      <w:tr w:rsidR="003504F5" w:rsidRPr="003504F5" w:rsidTr="0046166C">
        <w:trPr>
          <w:trHeight w:val="537"/>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2 02 30024 13 0000 150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Субвенции </w:t>
            </w:r>
            <w:proofErr w:type="gramStart"/>
            <w:r w:rsidRPr="003504F5">
              <w:rPr>
                <w:rFonts w:ascii="Times New Roman" w:hAnsi="Times New Roman" w:cs="Times New Roman"/>
                <w:sz w:val="20"/>
                <w:szCs w:val="20"/>
              </w:rPr>
              <w:t>бюджетам  городских</w:t>
            </w:r>
            <w:proofErr w:type="gramEnd"/>
            <w:r w:rsidRPr="003504F5">
              <w:rPr>
                <w:rFonts w:ascii="Times New Roman" w:hAnsi="Times New Roman" w:cs="Times New Roman"/>
                <w:sz w:val="20"/>
                <w:szCs w:val="20"/>
              </w:rPr>
              <w:t xml:space="preserve"> поселений на выполнение передаваемых полномочий субъектов Российской Федерации</w:t>
            </w:r>
          </w:p>
        </w:tc>
      </w:tr>
      <w:tr w:rsidR="003504F5" w:rsidRPr="003504F5" w:rsidTr="0046166C">
        <w:trPr>
          <w:trHeight w:val="1035"/>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2 02 35082 13 0000 150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Субвенции бюджетам </w:t>
            </w:r>
            <w:proofErr w:type="gramStart"/>
            <w:r w:rsidRPr="003504F5">
              <w:rPr>
                <w:rFonts w:ascii="Times New Roman" w:hAnsi="Times New Roman" w:cs="Times New Roman"/>
                <w:sz w:val="20"/>
                <w:szCs w:val="20"/>
              </w:rPr>
              <w:t>городских  поселений</w:t>
            </w:r>
            <w:proofErr w:type="gramEnd"/>
            <w:r w:rsidRPr="003504F5">
              <w:rPr>
                <w:rFonts w:ascii="Times New Roman" w:hAnsi="Times New Roman" w:cs="Times New Roman"/>
                <w:sz w:val="20"/>
                <w:szCs w:val="20"/>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3504F5" w:rsidRPr="003504F5" w:rsidTr="0046166C">
        <w:trPr>
          <w:trHeight w:val="488"/>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2 02 35118 13 0000 150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Субвенции бюджетам </w:t>
            </w:r>
            <w:proofErr w:type="gramStart"/>
            <w:r w:rsidRPr="003504F5">
              <w:rPr>
                <w:rFonts w:ascii="Times New Roman" w:hAnsi="Times New Roman" w:cs="Times New Roman"/>
                <w:sz w:val="20"/>
                <w:szCs w:val="20"/>
              </w:rPr>
              <w:t>городских  поселений</w:t>
            </w:r>
            <w:proofErr w:type="gramEnd"/>
            <w:r w:rsidRPr="003504F5">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r>
      <w:tr w:rsidR="003504F5" w:rsidRPr="003504F5" w:rsidTr="0046166C">
        <w:trPr>
          <w:trHeight w:val="680"/>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2 02 35120 13 0000 150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Субвенции бюджетам </w:t>
            </w:r>
            <w:proofErr w:type="gramStart"/>
            <w:r w:rsidRPr="003504F5">
              <w:rPr>
                <w:rFonts w:ascii="Times New Roman" w:hAnsi="Times New Roman" w:cs="Times New Roman"/>
                <w:sz w:val="20"/>
                <w:szCs w:val="20"/>
              </w:rPr>
              <w:t>городских  поселений</w:t>
            </w:r>
            <w:proofErr w:type="gramEnd"/>
            <w:r w:rsidRPr="003504F5">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r>
      <w:tr w:rsidR="003504F5" w:rsidRPr="003504F5" w:rsidTr="0046166C">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2 02 45144 13 0000 150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r>
      <w:tr w:rsidR="003504F5" w:rsidRPr="003504F5" w:rsidTr="0046166C">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202 49999 13 0000 150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Прочие межбюджетные трансферты, передаваемые бюджетам городских поселений</w:t>
            </w:r>
          </w:p>
        </w:tc>
      </w:tr>
      <w:tr w:rsidR="003504F5" w:rsidRPr="003504F5" w:rsidTr="0046166C">
        <w:trPr>
          <w:trHeight w:val="1177"/>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2 08 05000 13 0000 180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Перечисления из бюджетов городских </w:t>
            </w:r>
            <w:proofErr w:type="gramStart"/>
            <w:r w:rsidRPr="003504F5">
              <w:rPr>
                <w:rFonts w:ascii="Times New Roman" w:hAnsi="Times New Roman" w:cs="Times New Roman"/>
                <w:sz w:val="20"/>
                <w:szCs w:val="20"/>
              </w:rPr>
              <w:t>поселений  (</w:t>
            </w:r>
            <w:proofErr w:type="gramEnd"/>
            <w:r w:rsidRPr="003504F5">
              <w:rPr>
                <w:rFonts w:ascii="Times New Roman" w:hAnsi="Times New Roman" w:cs="Times New Roman"/>
                <w:sz w:val="20"/>
                <w:szCs w:val="20"/>
              </w:rPr>
              <w:t>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504F5" w:rsidRPr="003504F5" w:rsidTr="0046166C">
        <w:trPr>
          <w:trHeight w:val="826"/>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2 18 05010 13 0000 150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Доходы бюджетов </w:t>
            </w:r>
            <w:proofErr w:type="gramStart"/>
            <w:r w:rsidRPr="003504F5">
              <w:rPr>
                <w:rFonts w:ascii="Times New Roman" w:hAnsi="Times New Roman" w:cs="Times New Roman"/>
                <w:sz w:val="20"/>
                <w:szCs w:val="20"/>
              </w:rPr>
              <w:t>городских  поселений</w:t>
            </w:r>
            <w:proofErr w:type="gramEnd"/>
            <w:r w:rsidRPr="003504F5">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504F5" w:rsidRPr="003504F5" w:rsidTr="0046166C">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2 18 05030 13 0000 180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proofErr w:type="gramStart"/>
            <w:r w:rsidRPr="003504F5">
              <w:rPr>
                <w:rFonts w:ascii="Times New Roman" w:hAnsi="Times New Roman" w:cs="Times New Roman"/>
                <w:sz w:val="20"/>
                <w:szCs w:val="20"/>
              </w:rPr>
              <w:t>Доходы  бюджетов</w:t>
            </w:r>
            <w:proofErr w:type="gramEnd"/>
            <w:r w:rsidRPr="003504F5">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r>
      <w:tr w:rsidR="003504F5" w:rsidRPr="003504F5" w:rsidTr="0046166C">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2 19 05000 13 0000 150</w:t>
            </w:r>
          </w:p>
        </w:tc>
        <w:tc>
          <w:tcPr>
            <w:tcW w:w="683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Возврат    остатков    субсидий     </w:t>
            </w:r>
            <w:proofErr w:type="gramStart"/>
            <w:r w:rsidRPr="003504F5">
              <w:rPr>
                <w:rFonts w:ascii="Times New Roman" w:hAnsi="Times New Roman" w:cs="Times New Roman"/>
                <w:sz w:val="20"/>
                <w:szCs w:val="20"/>
              </w:rPr>
              <w:t>субвенций  и</w:t>
            </w:r>
            <w:proofErr w:type="gramEnd"/>
            <w:r w:rsidRPr="003504F5">
              <w:rPr>
                <w:rFonts w:ascii="Times New Roman" w:hAnsi="Times New Roman" w:cs="Times New Roman"/>
                <w:sz w:val="20"/>
                <w:szCs w:val="20"/>
              </w:rPr>
              <w:t xml:space="preserve"> иных межбюджетных трансфертов, имеющих целевое назначение прошлых лет из бюджетов городских  поселений</w:t>
            </w:r>
          </w:p>
        </w:tc>
      </w:tr>
    </w:tbl>
    <w:p w:rsidR="003504F5" w:rsidRPr="003504F5" w:rsidRDefault="003504F5" w:rsidP="003504F5">
      <w:pPr>
        <w:tabs>
          <w:tab w:val="left" w:pos="1050"/>
        </w:tabs>
        <w:spacing w:after="0"/>
        <w:rPr>
          <w:rFonts w:ascii="Times New Roman" w:hAnsi="Times New Roman" w:cs="Times New Roman"/>
          <w:sz w:val="20"/>
          <w:szCs w:val="20"/>
        </w:rPr>
      </w:pPr>
    </w:p>
    <w:p w:rsidR="003504F5" w:rsidRPr="003504F5" w:rsidRDefault="003504F5" w:rsidP="003504F5">
      <w:pPr>
        <w:spacing w:after="0"/>
        <w:rPr>
          <w:rFonts w:ascii="Times New Roman" w:hAnsi="Times New Roman" w:cs="Times New Roman"/>
          <w:sz w:val="20"/>
          <w:szCs w:val="20"/>
        </w:rPr>
      </w:pPr>
    </w:p>
    <w:p w:rsidR="008F6EFB" w:rsidRDefault="008F6EFB" w:rsidP="003504F5">
      <w:pPr>
        <w:spacing w:after="0"/>
        <w:ind w:left="5954" w:hanging="142"/>
        <w:jc w:val="right"/>
        <w:rPr>
          <w:rFonts w:ascii="Times New Roman" w:hAnsi="Times New Roman" w:cs="Times New Roman"/>
          <w:sz w:val="20"/>
          <w:szCs w:val="20"/>
        </w:rPr>
      </w:pPr>
    </w:p>
    <w:p w:rsidR="008F6EFB" w:rsidRDefault="008F6EFB" w:rsidP="003504F5">
      <w:pPr>
        <w:spacing w:after="0"/>
        <w:ind w:left="5954" w:hanging="142"/>
        <w:jc w:val="right"/>
        <w:rPr>
          <w:rFonts w:ascii="Times New Roman" w:hAnsi="Times New Roman" w:cs="Times New Roman"/>
          <w:sz w:val="20"/>
          <w:szCs w:val="20"/>
        </w:rPr>
      </w:pPr>
    </w:p>
    <w:p w:rsidR="008F6EFB" w:rsidRDefault="008F6EFB" w:rsidP="003504F5">
      <w:pPr>
        <w:spacing w:after="0"/>
        <w:ind w:left="5954" w:hanging="142"/>
        <w:jc w:val="right"/>
        <w:rPr>
          <w:rFonts w:ascii="Times New Roman" w:hAnsi="Times New Roman" w:cs="Times New Roman"/>
          <w:sz w:val="20"/>
          <w:szCs w:val="20"/>
        </w:rPr>
      </w:pPr>
    </w:p>
    <w:p w:rsidR="008F6EFB" w:rsidRDefault="008F6EFB" w:rsidP="003504F5">
      <w:pPr>
        <w:spacing w:after="0"/>
        <w:ind w:left="5954" w:hanging="142"/>
        <w:jc w:val="right"/>
        <w:rPr>
          <w:rFonts w:ascii="Times New Roman" w:hAnsi="Times New Roman" w:cs="Times New Roman"/>
          <w:sz w:val="20"/>
          <w:szCs w:val="20"/>
        </w:rPr>
      </w:pPr>
    </w:p>
    <w:p w:rsidR="008F6EFB" w:rsidRDefault="008F6EFB" w:rsidP="003504F5">
      <w:pPr>
        <w:spacing w:after="0"/>
        <w:ind w:left="5954" w:hanging="142"/>
        <w:jc w:val="right"/>
        <w:rPr>
          <w:rFonts w:ascii="Times New Roman" w:hAnsi="Times New Roman" w:cs="Times New Roman"/>
          <w:sz w:val="20"/>
          <w:szCs w:val="20"/>
        </w:rPr>
      </w:pPr>
    </w:p>
    <w:p w:rsidR="008F6EFB" w:rsidRDefault="008F6EFB" w:rsidP="003504F5">
      <w:pPr>
        <w:spacing w:after="0"/>
        <w:ind w:left="5954" w:hanging="142"/>
        <w:jc w:val="right"/>
        <w:rPr>
          <w:rFonts w:ascii="Times New Roman" w:hAnsi="Times New Roman" w:cs="Times New Roman"/>
          <w:sz w:val="20"/>
          <w:szCs w:val="20"/>
        </w:rPr>
      </w:pPr>
    </w:p>
    <w:p w:rsidR="008F6EFB" w:rsidRDefault="008F6EFB" w:rsidP="003504F5">
      <w:pPr>
        <w:spacing w:after="0"/>
        <w:ind w:left="5954" w:hanging="142"/>
        <w:jc w:val="right"/>
        <w:rPr>
          <w:rFonts w:ascii="Times New Roman" w:hAnsi="Times New Roman" w:cs="Times New Roman"/>
          <w:sz w:val="20"/>
          <w:szCs w:val="20"/>
        </w:rPr>
      </w:pPr>
    </w:p>
    <w:p w:rsidR="008F6EFB" w:rsidRDefault="008F6EFB" w:rsidP="003504F5">
      <w:pPr>
        <w:spacing w:after="0"/>
        <w:ind w:left="5954" w:hanging="142"/>
        <w:jc w:val="right"/>
        <w:rPr>
          <w:rFonts w:ascii="Times New Roman" w:hAnsi="Times New Roman" w:cs="Times New Roman"/>
          <w:sz w:val="20"/>
          <w:szCs w:val="20"/>
        </w:rPr>
      </w:pPr>
    </w:p>
    <w:p w:rsidR="008F6EFB" w:rsidRDefault="008F6EFB" w:rsidP="003504F5">
      <w:pPr>
        <w:spacing w:after="0"/>
        <w:ind w:left="5954" w:hanging="142"/>
        <w:jc w:val="right"/>
        <w:rPr>
          <w:rFonts w:ascii="Times New Roman" w:hAnsi="Times New Roman" w:cs="Times New Roman"/>
          <w:sz w:val="20"/>
          <w:szCs w:val="20"/>
        </w:rPr>
      </w:pPr>
    </w:p>
    <w:p w:rsidR="008F6EFB" w:rsidRDefault="008F6EFB" w:rsidP="003504F5">
      <w:pPr>
        <w:spacing w:after="0"/>
        <w:ind w:left="5954" w:hanging="142"/>
        <w:jc w:val="right"/>
        <w:rPr>
          <w:rFonts w:ascii="Times New Roman" w:hAnsi="Times New Roman" w:cs="Times New Roman"/>
          <w:sz w:val="20"/>
          <w:szCs w:val="20"/>
        </w:rPr>
      </w:pPr>
    </w:p>
    <w:p w:rsidR="003504F5" w:rsidRPr="003504F5" w:rsidRDefault="003504F5" w:rsidP="003504F5">
      <w:pPr>
        <w:spacing w:after="0"/>
        <w:ind w:left="5954" w:hanging="142"/>
        <w:jc w:val="right"/>
        <w:rPr>
          <w:rFonts w:ascii="Times New Roman" w:hAnsi="Times New Roman" w:cs="Times New Roman"/>
          <w:sz w:val="20"/>
          <w:szCs w:val="20"/>
        </w:rPr>
      </w:pPr>
      <w:r w:rsidRPr="003504F5">
        <w:rPr>
          <w:rFonts w:ascii="Times New Roman" w:hAnsi="Times New Roman" w:cs="Times New Roman"/>
          <w:sz w:val="20"/>
          <w:szCs w:val="20"/>
        </w:rPr>
        <w:lastRenderedPageBreak/>
        <w:t>Приложение № 3 к решению Совета Плесского городского поселения от 10.12.2021 г. №31           "О   внесение изменений в решение Совета Плесского городского поселения от 30.12.2020 г.  № 55 "О бюджете Плесского городского поселения на 2021 год и плановый период 2022 - 2023 годы "</w:t>
      </w:r>
    </w:p>
    <w:p w:rsidR="003504F5" w:rsidRPr="003504F5" w:rsidRDefault="003504F5" w:rsidP="003504F5">
      <w:pPr>
        <w:spacing w:after="0"/>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 xml:space="preserve">Источники внутреннего финансирования дефицита бюджета Плесского городского поселения на 2021 год, плановый период 2022-2023 </w:t>
      </w:r>
      <w:proofErr w:type="spellStart"/>
      <w:r w:rsidRPr="003504F5">
        <w:rPr>
          <w:rFonts w:ascii="Times New Roman" w:hAnsi="Times New Roman" w:cs="Times New Roman"/>
          <w:b/>
          <w:sz w:val="20"/>
          <w:szCs w:val="20"/>
        </w:rPr>
        <w:t>г.г</w:t>
      </w:r>
      <w:proofErr w:type="spellEnd"/>
      <w:r w:rsidRPr="003504F5">
        <w:rPr>
          <w:rFonts w:ascii="Times New Roman" w:hAnsi="Times New Roman" w:cs="Times New Roman"/>
          <w:b/>
          <w:sz w:val="20"/>
          <w:szCs w:val="20"/>
        </w:rPr>
        <w:t>.</w:t>
      </w:r>
    </w:p>
    <w:p w:rsidR="003504F5" w:rsidRPr="003504F5" w:rsidRDefault="003504F5" w:rsidP="003504F5">
      <w:pPr>
        <w:spacing w:after="0"/>
        <w:ind w:left="-284" w:hanging="142"/>
        <w:jc w:val="center"/>
        <w:rPr>
          <w:rFonts w:ascii="Times New Roman" w:hAnsi="Times New Roman" w:cs="Times New Roman"/>
          <w:b/>
          <w:sz w:val="20"/>
          <w:szCs w:val="20"/>
        </w:rPr>
      </w:pPr>
    </w:p>
    <w:tbl>
      <w:tblPr>
        <w:tblW w:w="10560" w:type="dxa"/>
        <w:tblInd w:w="118" w:type="dxa"/>
        <w:tblLook w:val="04A0" w:firstRow="1" w:lastRow="0" w:firstColumn="1" w:lastColumn="0" w:noHBand="0" w:noVBand="1"/>
      </w:tblPr>
      <w:tblGrid>
        <w:gridCol w:w="2684"/>
        <w:gridCol w:w="3156"/>
        <w:gridCol w:w="1600"/>
        <w:gridCol w:w="1600"/>
        <w:gridCol w:w="1520"/>
      </w:tblGrid>
      <w:tr w:rsidR="003504F5" w:rsidRPr="003504F5" w:rsidTr="0046166C">
        <w:trPr>
          <w:trHeight w:val="615"/>
        </w:trPr>
        <w:tc>
          <w:tcPr>
            <w:tcW w:w="2684" w:type="dxa"/>
            <w:tcBorders>
              <w:top w:val="single" w:sz="8" w:space="0" w:color="000000"/>
              <w:left w:val="single" w:sz="8" w:space="0" w:color="000000"/>
              <w:bottom w:val="single" w:sz="8" w:space="0" w:color="000000"/>
              <w:right w:val="single" w:sz="8" w:space="0" w:color="000000"/>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Код бюджетной классификации</w:t>
            </w:r>
          </w:p>
        </w:tc>
        <w:tc>
          <w:tcPr>
            <w:tcW w:w="3156" w:type="dxa"/>
            <w:tcBorders>
              <w:top w:val="single" w:sz="8" w:space="0" w:color="000000"/>
              <w:left w:val="nil"/>
              <w:bottom w:val="single" w:sz="8" w:space="0" w:color="000000"/>
              <w:right w:val="nil"/>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Наименование</w:t>
            </w:r>
          </w:p>
        </w:tc>
        <w:tc>
          <w:tcPr>
            <w:tcW w:w="1600" w:type="dxa"/>
            <w:tcBorders>
              <w:top w:val="single" w:sz="8" w:space="0" w:color="auto"/>
              <w:left w:val="single" w:sz="8" w:space="0" w:color="auto"/>
              <w:bottom w:val="single" w:sz="8" w:space="0" w:color="000000"/>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 xml:space="preserve">2021 </w:t>
            </w:r>
            <w:proofErr w:type="gramStart"/>
            <w:r w:rsidRPr="003504F5">
              <w:rPr>
                <w:rFonts w:ascii="Times New Roman" w:hAnsi="Times New Roman" w:cs="Times New Roman"/>
                <w:sz w:val="20"/>
                <w:szCs w:val="20"/>
              </w:rPr>
              <w:t>год  Сумма</w:t>
            </w:r>
            <w:proofErr w:type="gramEnd"/>
            <w:r w:rsidRPr="003504F5">
              <w:rPr>
                <w:rFonts w:ascii="Times New Roman" w:hAnsi="Times New Roman" w:cs="Times New Roman"/>
                <w:sz w:val="20"/>
                <w:szCs w:val="20"/>
              </w:rPr>
              <w:t>, руб.</w:t>
            </w:r>
          </w:p>
        </w:tc>
        <w:tc>
          <w:tcPr>
            <w:tcW w:w="1600" w:type="dxa"/>
            <w:tcBorders>
              <w:top w:val="single" w:sz="8" w:space="0" w:color="auto"/>
              <w:left w:val="nil"/>
              <w:bottom w:val="single" w:sz="8" w:space="0" w:color="000000"/>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 xml:space="preserve">2022 </w:t>
            </w:r>
            <w:proofErr w:type="gramStart"/>
            <w:r w:rsidRPr="003504F5">
              <w:rPr>
                <w:rFonts w:ascii="Times New Roman" w:hAnsi="Times New Roman" w:cs="Times New Roman"/>
                <w:sz w:val="20"/>
                <w:szCs w:val="20"/>
              </w:rPr>
              <w:t>год  Сумма</w:t>
            </w:r>
            <w:proofErr w:type="gramEnd"/>
            <w:r w:rsidRPr="003504F5">
              <w:rPr>
                <w:rFonts w:ascii="Times New Roman" w:hAnsi="Times New Roman" w:cs="Times New Roman"/>
                <w:sz w:val="20"/>
                <w:szCs w:val="20"/>
              </w:rPr>
              <w:t>, руб.</w:t>
            </w:r>
          </w:p>
        </w:tc>
        <w:tc>
          <w:tcPr>
            <w:tcW w:w="1520" w:type="dxa"/>
            <w:tcBorders>
              <w:top w:val="single" w:sz="8" w:space="0" w:color="auto"/>
              <w:left w:val="nil"/>
              <w:bottom w:val="single" w:sz="8" w:space="0" w:color="000000"/>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 xml:space="preserve">2023 </w:t>
            </w:r>
            <w:proofErr w:type="gramStart"/>
            <w:r w:rsidRPr="003504F5">
              <w:rPr>
                <w:rFonts w:ascii="Times New Roman" w:hAnsi="Times New Roman" w:cs="Times New Roman"/>
                <w:sz w:val="20"/>
                <w:szCs w:val="20"/>
              </w:rPr>
              <w:t>год  Сумма</w:t>
            </w:r>
            <w:proofErr w:type="gramEnd"/>
            <w:r w:rsidRPr="003504F5">
              <w:rPr>
                <w:rFonts w:ascii="Times New Roman" w:hAnsi="Times New Roman" w:cs="Times New Roman"/>
                <w:sz w:val="20"/>
                <w:szCs w:val="20"/>
              </w:rPr>
              <w:t>, руб.</w:t>
            </w:r>
          </w:p>
        </w:tc>
      </w:tr>
      <w:tr w:rsidR="003504F5" w:rsidRPr="003504F5" w:rsidTr="0046166C">
        <w:trPr>
          <w:trHeight w:val="675"/>
        </w:trPr>
        <w:tc>
          <w:tcPr>
            <w:tcW w:w="2684" w:type="dxa"/>
            <w:tcBorders>
              <w:top w:val="nil"/>
              <w:left w:val="single" w:sz="8" w:space="0" w:color="000000"/>
              <w:bottom w:val="single" w:sz="8" w:space="0" w:color="000000"/>
              <w:right w:val="single" w:sz="8" w:space="0" w:color="000000"/>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220 01 05 00 00 00 0000 000</w:t>
            </w:r>
          </w:p>
        </w:tc>
        <w:tc>
          <w:tcPr>
            <w:tcW w:w="3156" w:type="dxa"/>
            <w:tcBorders>
              <w:top w:val="nil"/>
              <w:left w:val="nil"/>
              <w:bottom w:val="single" w:sz="8" w:space="0" w:color="000000"/>
              <w:right w:val="nil"/>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Изменение остатков средств на счетах по учету средств бюджета</w:t>
            </w:r>
          </w:p>
        </w:tc>
        <w:tc>
          <w:tcPr>
            <w:tcW w:w="1600" w:type="dxa"/>
            <w:tcBorders>
              <w:top w:val="nil"/>
              <w:left w:val="single" w:sz="8" w:space="0" w:color="auto"/>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4 338 349,46</w:t>
            </w:r>
          </w:p>
        </w:tc>
        <w:tc>
          <w:tcPr>
            <w:tcW w:w="160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2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626"/>
        </w:trPr>
        <w:tc>
          <w:tcPr>
            <w:tcW w:w="2684" w:type="dxa"/>
            <w:tcBorders>
              <w:top w:val="nil"/>
              <w:left w:val="single" w:sz="8" w:space="0" w:color="000000"/>
              <w:bottom w:val="single" w:sz="8" w:space="0" w:color="000000"/>
              <w:right w:val="single" w:sz="8" w:space="0" w:color="000000"/>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220 01 05 02 00 00 0000 500</w:t>
            </w:r>
          </w:p>
        </w:tc>
        <w:tc>
          <w:tcPr>
            <w:tcW w:w="3156" w:type="dxa"/>
            <w:tcBorders>
              <w:top w:val="nil"/>
              <w:left w:val="nil"/>
              <w:bottom w:val="single" w:sz="8" w:space="0" w:color="000000"/>
              <w:right w:val="nil"/>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Увеличение прочих остатков средств бюджета</w:t>
            </w:r>
          </w:p>
        </w:tc>
        <w:tc>
          <w:tcPr>
            <w:tcW w:w="1600" w:type="dxa"/>
            <w:tcBorders>
              <w:top w:val="nil"/>
              <w:left w:val="single" w:sz="8" w:space="0" w:color="auto"/>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82 301 781,44</w:t>
            </w:r>
          </w:p>
        </w:tc>
        <w:tc>
          <w:tcPr>
            <w:tcW w:w="160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81 492 596,83</w:t>
            </w:r>
          </w:p>
        </w:tc>
        <w:tc>
          <w:tcPr>
            <w:tcW w:w="152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64 849 517,73</w:t>
            </w:r>
          </w:p>
        </w:tc>
      </w:tr>
      <w:tr w:rsidR="003504F5" w:rsidRPr="003504F5" w:rsidTr="0046166C">
        <w:trPr>
          <w:trHeight w:val="910"/>
        </w:trPr>
        <w:tc>
          <w:tcPr>
            <w:tcW w:w="2684" w:type="dxa"/>
            <w:tcBorders>
              <w:top w:val="nil"/>
              <w:left w:val="single" w:sz="8" w:space="0" w:color="000000"/>
              <w:bottom w:val="single" w:sz="8" w:space="0" w:color="000000"/>
              <w:right w:val="single" w:sz="8" w:space="0" w:color="000000"/>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220 01 05 02 01 13 0000 510</w:t>
            </w:r>
          </w:p>
        </w:tc>
        <w:tc>
          <w:tcPr>
            <w:tcW w:w="3156" w:type="dxa"/>
            <w:tcBorders>
              <w:top w:val="nil"/>
              <w:left w:val="nil"/>
              <w:bottom w:val="single" w:sz="8" w:space="0" w:color="000000"/>
              <w:right w:val="nil"/>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Увеличение прочих остатков денежных средств бюджетов городских поселений</w:t>
            </w:r>
          </w:p>
        </w:tc>
        <w:tc>
          <w:tcPr>
            <w:tcW w:w="1600" w:type="dxa"/>
            <w:tcBorders>
              <w:top w:val="nil"/>
              <w:left w:val="single" w:sz="8" w:space="0" w:color="auto"/>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77 963431,98</w:t>
            </w:r>
          </w:p>
        </w:tc>
        <w:tc>
          <w:tcPr>
            <w:tcW w:w="160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81 492 596,83</w:t>
            </w:r>
          </w:p>
        </w:tc>
        <w:tc>
          <w:tcPr>
            <w:tcW w:w="152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64 849 517,73</w:t>
            </w:r>
          </w:p>
        </w:tc>
      </w:tr>
      <w:tr w:rsidR="003504F5" w:rsidRPr="003504F5" w:rsidTr="0046166C">
        <w:trPr>
          <w:trHeight w:val="607"/>
        </w:trPr>
        <w:tc>
          <w:tcPr>
            <w:tcW w:w="2684" w:type="dxa"/>
            <w:tcBorders>
              <w:top w:val="nil"/>
              <w:left w:val="single" w:sz="8" w:space="0" w:color="000000"/>
              <w:bottom w:val="single" w:sz="8" w:space="0" w:color="000000"/>
              <w:right w:val="single" w:sz="8" w:space="0" w:color="000000"/>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220 01 05 02 00 00 0000 600</w:t>
            </w:r>
          </w:p>
        </w:tc>
        <w:tc>
          <w:tcPr>
            <w:tcW w:w="3156" w:type="dxa"/>
            <w:tcBorders>
              <w:top w:val="nil"/>
              <w:left w:val="nil"/>
              <w:bottom w:val="single" w:sz="8" w:space="0" w:color="000000"/>
              <w:right w:val="nil"/>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Уменьшение остатков средств бюджета</w:t>
            </w:r>
          </w:p>
        </w:tc>
        <w:tc>
          <w:tcPr>
            <w:tcW w:w="1600" w:type="dxa"/>
            <w:tcBorders>
              <w:top w:val="nil"/>
              <w:left w:val="single" w:sz="8" w:space="0" w:color="auto"/>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82 301 781,44</w:t>
            </w:r>
          </w:p>
        </w:tc>
        <w:tc>
          <w:tcPr>
            <w:tcW w:w="160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81 492 596,83</w:t>
            </w:r>
          </w:p>
        </w:tc>
        <w:tc>
          <w:tcPr>
            <w:tcW w:w="152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64 849 517,73</w:t>
            </w:r>
          </w:p>
        </w:tc>
      </w:tr>
      <w:tr w:rsidR="003504F5" w:rsidRPr="003504F5" w:rsidTr="0046166C">
        <w:trPr>
          <w:trHeight w:val="720"/>
        </w:trPr>
        <w:tc>
          <w:tcPr>
            <w:tcW w:w="2684" w:type="dxa"/>
            <w:tcBorders>
              <w:top w:val="nil"/>
              <w:left w:val="single" w:sz="8" w:space="0" w:color="000000"/>
              <w:bottom w:val="single" w:sz="8" w:space="0" w:color="000000"/>
              <w:right w:val="single" w:sz="8" w:space="0" w:color="000000"/>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220 01 05 02 01 13 0000 610</w:t>
            </w:r>
          </w:p>
        </w:tc>
        <w:tc>
          <w:tcPr>
            <w:tcW w:w="3156" w:type="dxa"/>
            <w:tcBorders>
              <w:top w:val="nil"/>
              <w:left w:val="nil"/>
              <w:bottom w:val="single" w:sz="8" w:space="0" w:color="000000"/>
              <w:right w:val="nil"/>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Уменьшение остатков денежных средств бюджетов городских поселений</w:t>
            </w:r>
          </w:p>
        </w:tc>
        <w:tc>
          <w:tcPr>
            <w:tcW w:w="1600" w:type="dxa"/>
            <w:tcBorders>
              <w:top w:val="nil"/>
              <w:left w:val="single" w:sz="8" w:space="0" w:color="auto"/>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77 963431,98</w:t>
            </w:r>
          </w:p>
        </w:tc>
        <w:tc>
          <w:tcPr>
            <w:tcW w:w="160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81 492 596,83</w:t>
            </w:r>
          </w:p>
        </w:tc>
        <w:tc>
          <w:tcPr>
            <w:tcW w:w="152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64 849 517,73</w:t>
            </w:r>
          </w:p>
        </w:tc>
      </w:tr>
    </w:tbl>
    <w:p w:rsidR="003504F5" w:rsidRPr="003504F5" w:rsidRDefault="003504F5" w:rsidP="003504F5">
      <w:pPr>
        <w:spacing w:after="0"/>
        <w:ind w:left="-284" w:hanging="142"/>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sz w:val="20"/>
          <w:szCs w:val="20"/>
        </w:rPr>
      </w:pP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tab/>
        <w:t xml:space="preserve">Приложение № 4 </w:t>
      </w: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t xml:space="preserve">к решению Совета Плесского городского поселения от 10.12.2021 г. №31 </w:t>
      </w: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t xml:space="preserve"> "О   внесении изменений в решение</w:t>
      </w: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t>Совета Плесского городского поселения от 30.12.2020 г.  № 55 "О бюджете Плесского городского поселения на 2021 год и</w:t>
      </w:r>
    </w:p>
    <w:p w:rsidR="003504F5" w:rsidRPr="003504F5" w:rsidRDefault="003504F5" w:rsidP="003504F5">
      <w:pPr>
        <w:spacing w:after="0"/>
        <w:ind w:left="5812"/>
        <w:jc w:val="right"/>
        <w:rPr>
          <w:rFonts w:ascii="Times New Roman" w:hAnsi="Times New Roman" w:cs="Times New Roman"/>
          <w:sz w:val="20"/>
          <w:szCs w:val="20"/>
        </w:rPr>
      </w:pPr>
      <w:r w:rsidRPr="003504F5">
        <w:rPr>
          <w:rFonts w:ascii="Times New Roman" w:hAnsi="Times New Roman" w:cs="Times New Roman"/>
          <w:sz w:val="20"/>
          <w:szCs w:val="20"/>
        </w:rPr>
        <w:t>плановый период 2022 - 2023 годы "</w:t>
      </w:r>
    </w:p>
    <w:p w:rsidR="003504F5" w:rsidRPr="003504F5" w:rsidRDefault="003504F5" w:rsidP="003504F5">
      <w:pPr>
        <w:tabs>
          <w:tab w:val="left" w:pos="7095"/>
        </w:tabs>
        <w:spacing w:after="0"/>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 xml:space="preserve">Перечень главных администраторов источников внутреннего финансирования дефицита бюджета Плесского городского </w:t>
      </w:r>
      <w:proofErr w:type="gramStart"/>
      <w:r w:rsidRPr="003504F5">
        <w:rPr>
          <w:rFonts w:ascii="Times New Roman" w:hAnsi="Times New Roman" w:cs="Times New Roman"/>
          <w:b/>
          <w:sz w:val="20"/>
          <w:szCs w:val="20"/>
        </w:rPr>
        <w:t>поселения  на</w:t>
      </w:r>
      <w:proofErr w:type="gramEnd"/>
      <w:r w:rsidRPr="003504F5">
        <w:rPr>
          <w:rFonts w:ascii="Times New Roman" w:hAnsi="Times New Roman" w:cs="Times New Roman"/>
          <w:b/>
          <w:sz w:val="20"/>
          <w:szCs w:val="20"/>
        </w:rPr>
        <w:t xml:space="preserve"> 2021 год, плановый период 2022-2023 годы</w:t>
      </w:r>
    </w:p>
    <w:p w:rsidR="003504F5" w:rsidRPr="003504F5" w:rsidRDefault="003504F5" w:rsidP="003504F5">
      <w:pPr>
        <w:spacing w:after="0"/>
        <w:jc w:val="center"/>
        <w:rPr>
          <w:rFonts w:ascii="Times New Roman" w:hAnsi="Times New Roman" w:cs="Times New Roman"/>
          <w:b/>
          <w:sz w:val="20"/>
          <w:szCs w:val="20"/>
        </w:rPr>
      </w:pPr>
    </w:p>
    <w:tbl>
      <w:tblPr>
        <w:tblW w:w="10196" w:type="dxa"/>
        <w:tblInd w:w="118" w:type="dxa"/>
        <w:tblLook w:val="04A0" w:firstRow="1" w:lastRow="0" w:firstColumn="1" w:lastColumn="0" w:noHBand="0" w:noVBand="1"/>
      </w:tblPr>
      <w:tblGrid>
        <w:gridCol w:w="2258"/>
        <w:gridCol w:w="2552"/>
        <w:gridCol w:w="5386"/>
      </w:tblGrid>
      <w:tr w:rsidR="003504F5" w:rsidRPr="003504F5" w:rsidTr="0046166C">
        <w:trPr>
          <w:trHeight w:val="464"/>
        </w:trPr>
        <w:tc>
          <w:tcPr>
            <w:tcW w:w="481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504F5" w:rsidRPr="003504F5" w:rsidRDefault="003504F5" w:rsidP="003504F5">
            <w:pPr>
              <w:spacing w:after="0"/>
              <w:jc w:val="center"/>
              <w:rPr>
                <w:rFonts w:ascii="Times New Roman" w:hAnsi="Times New Roman" w:cs="Times New Roman"/>
                <w:bCs/>
                <w:sz w:val="20"/>
                <w:szCs w:val="20"/>
              </w:rPr>
            </w:pPr>
            <w:r w:rsidRPr="003504F5">
              <w:rPr>
                <w:rFonts w:ascii="Times New Roman" w:hAnsi="Times New Roman" w:cs="Times New Roman"/>
                <w:bCs/>
                <w:sz w:val="20"/>
                <w:szCs w:val="20"/>
              </w:rPr>
              <w:t>Код классификации источников финансирования дефицитов бюджетов</w:t>
            </w:r>
          </w:p>
        </w:tc>
        <w:tc>
          <w:tcPr>
            <w:tcW w:w="5386" w:type="dxa"/>
            <w:vMerge w:val="restart"/>
            <w:tcBorders>
              <w:top w:val="single" w:sz="8" w:space="0" w:color="auto"/>
              <w:left w:val="single" w:sz="8" w:space="0" w:color="auto"/>
              <w:bottom w:val="nil"/>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bCs/>
                <w:sz w:val="20"/>
                <w:szCs w:val="20"/>
              </w:rPr>
            </w:pPr>
            <w:r w:rsidRPr="003504F5">
              <w:rPr>
                <w:rFonts w:ascii="Times New Roman" w:hAnsi="Times New Roman" w:cs="Times New Roman"/>
                <w:bCs/>
                <w:sz w:val="20"/>
                <w:szCs w:val="20"/>
              </w:rPr>
              <w:t xml:space="preserve">Наименование главного       </w:t>
            </w:r>
            <w:r w:rsidRPr="003504F5">
              <w:rPr>
                <w:rFonts w:ascii="Times New Roman" w:hAnsi="Times New Roman" w:cs="Times New Roman"/>
                <w:bCs/>
                <w:sz w:val="20"/>
                <w:szCs w:val="20"/>
              </w:rPr>
              <w:br/>
              <w:t xml:space="preserve">администратора источников     </w:t>
            </w:r>
            <w:r w:rsidRPr="003504F5">
              <w:rPr>
                <w:rFonts w:ascii="Times New Roman" w:hAnsi="Times New Roman" w:cs="Times New Roman"/>
                <w:bCs/>
                <w:sz w:val="20"/>
                <w:szCs w:val="20"/>
              </w:rPr>
              <w:br/>
              <w:t xml:space="preserve">внутреннего финансирования    </w:t>
            </w:r>
            <w:r w:rsidRPr="003504F5">
              <w:rPr>
                <w:rFonts w:ascii="Times New Roman" w:hAnsi="Times New Roman" w:cs="Times New Roman"/>
                <w:bCs/>
                <w:sz w:val="20"/>
                <w:szCs w:val="20"/>
              </w:rPr>
              <w:br/>
              <w:t xml:space="preserve">дефицита и кода классификации </w:t>
            </w:r>
            <w:proofErr w:type="gramStart"/>
            <w:r w:rsidRPr="003504F5">
              <w:rPr>
                <w:rFonts w:ascii="Times New Roman" w:hAnsi="Times New Roman" w:cs="Times New Roman"/>
                <w:bCs/>
                <w:sz w:val="20"/>
                <w:szCs w:val="20"/>
              </w:rPr>
              <w:t>источников  внутреннего</w:t>
            </w:r>
            <w:proofErr w:type="gramEnd"/>
            <w:r w:rsidRPr="003504F5">
              <w:rPr>
                <w:rFonts w:ascii="Times New Roman" w:hAnsi="Times New Roman" w:cs="Times New Roman"/>
                <w:bCs/>
                <w:sz w:val="20"/>
                <w:szCs w:val="20"/>
              </w:rPr>
              <w:t xml:space="preserve"> финансирования дефицитов бюджетов</w:t>
            </w:r>
          </w:p>
        </w:tc>
      </w:tr>
      <w:tr w:rsidR="003504F5" w:rsidRPr="003504F5" w:rsidTr="0046166C">
        <w:trPr>
          <w:trHeight w:val="495"/>
        </w:trPr>
        <w:tc>
          <w:tcPr>
            <w:tcW w:w="4810" w:type="dxa"/>
            <w:gridSpan w:val="2"/>
            <w:vMerge/>
            <w:tcBorders>
              <w:top w:val="single" w:sz="8" w:space="0" w:color="auto"/>
              <w:left w:val="single" w:sz="8" w:space="0" w:color="auto"/>
              <w:bottom w:val="single" w:sz="8" w:space="0" w:color="000000"/>
              <w:right w:val="single" w:sz="8" w:space="0" w:color="000000"/>
            </w:tcBorders>
            <w:vAlign w:val="center"/>
            <w:hideMark/>
          </w:tcPr>
          <w:p w:rsidR="003504F5" w:rsidRPr="003504F5" w:rsidRDefault="003504F5" w:rsidP="003504F5">
            <w:pPr>
              <w:spacing w:after="0"/>
              <w:rPr>
                <w:rFonts w:ascii="Times New Roman" w:hAnsi="Times New Roman" w:cs="Times New Roman"/>
                <w:bCs/>
                <w:sz w:val="20"/>
                <w:szCs w:val="20"/>
              </w:rPr>
            </w:pPr>
          </w:p>
        </w:tc>
        <w:tc>
          <w:tcPr>
            <w:tcW w:w="5386" w:type="dxa"/>
            <w:vMerge/>
            <w:tcBorders>
              <w:top w:val="single" w:sz="8" w:space="0" w:color="auto"/>
              <w:left w:val="single" w:sz="8" w:space="0" w:color="auto"/>
              <w:bottom w:val="nil"/>
              <w:right w:val="single" w:sz="8" w:space="0" w:color="auto"/>
            </w:tcBorders>
            <w:vAlign w:val="center"/>
            <w:hideMark/>
          </w:tcPr>
          <w:p w:rsidR="003504F5" w:rsidRPr="003504F5" w:rsidRDefault="003504F5" w:rsidP="003504F5">
            <w:pPr>
              <w:spacing w:after="0"/>
              <w:rPr>
                <w:rFonts w:ascii="Times New Roman" w:hAnsi="Times New Roman" w:cs="Times New Roman"/>
                <w:bCs/>
                <w:sz w:val="20"/>
                <w:szCs w:val="20"/>
              </w:rPr>
            </w:pPr>
          </w:p>
        </w:tc>
      </w:tr>
      <w:tr w:rsidR="003504F5" w:rsidRPr="003504F5" w:rsidTr="0046166C">
        <w:trPr>
          <w:trHeight w:val="491"/>
        </w:trPr>
        <w:tc>
          <w:tcPr>
            <w:tcW w:w="4810" w:type="dxa"/>
            <w:gridSpan w:val="2"/>
            <w:vMerge/>
            <w:tcBorders>
              <w:top w:val="single" w:sz="8" w:space="0" w:color="auto"/>
              <w:left w:val="single" w:sz="8" w:space="0" w:color="auto"/>
              <w:bottom w:val="single" w:sz="8" w:space="0" w:color="000000"/>
              <w:right w:val="single" w:sz="8" w:space="0" w:color="000000"/>
            </w:tcBorders>
            <w:vAlign w:val="center"/>
            <w:hideMark/>
          </w:tcPr>
          <w:p w:rsidR="003504F5" w:rsidRPr="003504F5" w:rsidRDefault="003504F5" w:rsidP="003504F5">
            <w:pPr>
              <w:spacing w:after="0"/>
              <w:rPr>
                <w:rFonts w:ascii="Times New Roman" w:hAnsi="Times New Roman" w:cs="Times New Roman"/>
                <w:bCs/>
                <w:sz w:val="20"/>
                <w:szCs w:val="20"/>
              </w:rPr>
            </w:pPr>
          </w:p>
        </w:tc>
        <w:tc>
          <w:tcPr>
            <w:tcW w:w="5386" w:type="dxa"/>
            <w:vMerge/>
            <w:tcBorders>
              <w:top w:val="single" w:sz="8" w:space="0" w:color="auto"/>
              <w:left w:val="single" w:sz="8" w:space="0" w:color="auto"/>
              <w:bottom w:val="nil"/>
              <w:right w:val="single" w:sz="8" w:space="0" w:color="auto"/>
            </w:tcBorders>
            <w:vAlign w:val="center"/>
            <w:hideMark/>
          </w:tcPr>
          <w:p w:rsidR="003504F5" w:rsidRPr="003504F5" w:rsidRDefault="003504F5" w:rsidP="003504F5">
            <w:pPr>
              <w:spacing w:after="0"/>
              <w:rPr>
                <w:rFonts w:ascii="Times New Roman" w:hAnsi="Times New Roman" w:cs="Times New Roman"/>
                <w:bCs/>
                <w:sz w:val="20"/>
                <w:szCs w:val="20"/>
              </w:rPr>
            </w:pPr>
          </w:p>
        </w:tc>
      </w:tr>
      <w:tr w:rsidR="003504F5" w:rsidRPr="003504F5" w:rsidTr="0046166C">
        <w:trPr>
          <w:trHeight w:val="765"/>
        </w:trPr>
        <w:tc>
          <w:tcPr>
            <w:tcW w:w="2258" w:type="dxa"/>
            <w:tcBorders>
              <w:top w:val="nil"/>
              <w:left w:val="single" w:sz="8" w:space="0" w:color="auto"/>
              <w:bottom w:val="nil"/>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bCs/>
                <w:sz w:val="20"/>
                <w:szCs w:val="20"/>
              </w:rPr>
            </w:pPr>
            <w:r w:rsidRPr="003504F5">
              <w:rPr>
                <w:rFonts w:ascii="Times New Roman" w:hAnsi="Times New Roman" w:cs="Times New Roman"/>
                <w:bCs/>
                <w:sz w:val="20"/>
                <w:szCs w:val="20"/>
              </w:rPr>
              <w:t xml:space="preserve">главного   </w:t>
            </w:r>
            <w:r w:rsidRPr="003504F5">
              <w:rPr>
                <w:rFonts w:ascii="Times New Roman" w:hAnsi="Times New Roman" w:cs="Times New Roman"/>
                <w:bCs/>
                <w:sz w:val="20"/>
                <w:szCs w:val="20"/>
              </w:rPr>
              <w:br/>
              <w:t>администратора</w:t>
            </w:r>
            <w:r w:rsidRPr="003504F5">
              <w:rPr>
                <w:rFonts w:ascii="Times New Roman" w:hAnsi="Times New Roman" w:cs="Times New Roman"/>
                <w:bCs/>
                <w:sz w:val="20"/>
                <w:szCs w:val="20"/>
              </w:rPr>
              <w:br/>
            </w:r>
            <w:proofErr w:type="gramStart"/>
            <w:r w:rsidRPr="003504F5">
              <w:rPr>
                <w:rFonts w:ascii="Times New Roman" w:hAnsi="Times New Roman" w:cs="Times New Roman"/>
                <w:bCs/>
                <w:sz w:val="20"/>
                <w:szCs w:val="20"/>
              </w:rPr>
              <w:t xml:space="preserve">источников  </w:t>
            </w:r>
            <w:r w:rsidRPr="003504F5">
              <w:rPr>
                <w:rFonts w:ascii="Times New Roman" w:hAnsi="Times New Roman" w:cs="Times New Roman"/>
                <w:bCs/>
                <w:sz w:val="20"/>
                <w:szCs w:val="20"/>
              </w:rPr>
              <w:br/>
              <w:t>внутреннего</w:t>
            </w:r>
            <w:proofErr w:type="gramEnd"/>
            <w:r w:rsidRPr="003504F5">
              <w:rPr>
                <w:rFonts w:ascii="Times New Roman" w:hAnsi="Times New Roman" w:cs="Times New Roman"/>
                <w:bCs/>
                <w:sz w:val="20"/>
                <w:szCs w:val="20"/>
              </w:rPr>
              <w:t xml:space="preserve">  </w:t>
            </w:r>
            <w:r w:rsidRPr="003504F5">
              <w:rPr>
                <w:rFonts w:ascii="Times New Roman" w:hAnsi="Times New Roman" w:cs="Times New Roman"/>
                <w:bCs/>
                <w:sz w:val="20"/>
                <w:szCs w:val="20"/>
              </w:rPr>
              <w:br/>
              <w:t>финансирования</w:t>
            </w:r>
            <w:r w:rsidRPr="003504F5">
              <w:rPr>
                <w:rFonts w:ascii="Times New Roman" w:hAnsi="Times New Roman" w:cs="Times New Roman"/>
                <w:bCs/>
                <w:sz w:val="20"/>
                <w:szCs w:val="20"/>
              </w:rPr>
              <w:br/>
              <w:t>дефицита</w:t>
            </w:r>
          </w:p>
        </w:tc>
        <w:tc>
          <w:tcPr>
            <w:tcW w:w="2552" w:type="dxa"/>
            <w:tcBorders>
              <w:top w:val="nil"/>
              <w:left w:val="nil"/>
              <w:bottom w:val="nil"/>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bCs/>
                <w:sz w:val="20"/>
                <w:szCs w:val="20"/>
              </w:rPr>
            </w:pPr>
            <w:r w:rsidRPr="003504F5">
              <w:rPr>
                <w:rFonts w:ascii="Times New Roman" w:hAnsi="Times New Roman" w:cs="Times New Roman"/>
                <w:bCs/>
                <w:sz w:val="20"/>
                <w:szCs w:val="20"/>
              </w:rPr>
              <w:t xml:space="preserve">источников внутреннего </w:t>
            </w:r>
            <w:r w:rsidRPr="003504F5">
              <w:rPr>
                <w:rFonts w:ascii="Times New Roman" w:hAnsi="Times New Roman" w:cs="Times New Roman"/>
                <w:bCs/>
                <w:sz w:val="20"/>
                <w:szCs w:val="20"/>
              </w:rPr>
              <w:br/>
              <w:t xml:space="preserve">финансирования     </w:t>
            </w:r>
            <w:r w:rsidRPr="003504F5">
              <w:rPr>
                <w:rFonts w:ascii="Times New Roman" w:hAnsi="Times New Roman" w:cs="Times New Roman"/>
                <w:bCs/>
                <w:sz w:val="20"/>
                <w:szCs w:val="20"/>
              </w:rPr>
              <w:br/>
              <w:t>дефицитов бюджетов</w:t>
            </w:r>
          </w:p>
        </w:tc>
        <w:tc>
          <w:tcPr>
            <w:tcW w:w="5386" w:type="dxa"/>
            <w:vMerge/>
            <w:tcBorders>
              <w:top w:val="single" w:sz="8" w:space="0" w:color="auto"/>
              <w:left w:val="single" w:sz="8" w:space="0" w:color="auto"/>
              <w:bottom w:val="nil"/>
              <w:right w:val="single" w:sz="8" w:space="0" w:color="auto"/>
            </w:tcBorders>
            <w:vAlign w:val="center"/>
            <w:hideMark/>
          </w:tcPr>
          <w:p w:rsidR="003504F5" w:rsidRPr="003504F5" w:rsidRDefault="003504F5" w:rsidP="003504F5">
            <w:pPr>
              <w:spacing w:after="0"/>
              <w:rPr>
                <w:rFonts w:ascii="Times New Roman" w:hAnsi="Times New Roman" w:cs="Times New Roman"/>
                <w:bCs/>
                <w:sz w:val="20"/>
                <w:szCs w:val="20"/>
              </w:rPr>
            </w:pPr>
          </w:p>
        </w:tc>
      </w:tr>
      <w:tr w:rsidR="003504F5" w:rsidRPr="003504F5" w:rsidTr="0046166C">
        <w:trPr>
          <w:trHeight w:val="317"/>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w:t>
            </w:r>
          </w:p>
        </w:tc>
        <w:tc>
          <w:tcPr>
            <w:tcW w:w="2552" w:type="dxa"/>
            <w:tcBorders>
              <w:top w:val="single" w:sz="8" w:space="0" w:color="auto"/>
              <w:left w:val="nil"/>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w:t>
            </w:r>
          </w:p>
        </w:tc>
        <w:tc>
          <w:tcPr>
            <w:tcW w:w="5386" w:type="dxa"/>
            <w:tcBorders>
              <w:top w:val="single" w:sz="8" w:space="0" w:color="auto"/>
              <w:left w:val="nil"/>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w:t>
            </w:r>
          </w:p>
        </w:tc>
      </w:tr>
      <w:tr w:rsidR="003504F5" w:rsidRPr="003504F5" w:rsidTr="0046166C">
        <w:trPr>
          <w:trHeight w:val="509"/>
        </w:trPr>
        <w:tc>
          <w:tcPr>
            <w:tcW w:w="2258"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bCs/>
                <w:sz w:val="20"/>
                <w:szCs w:val="20"/>
              </w:rPr>
            </w:pPr>
            <w:r w:rsidRPr="003504F5">
              <w:rPr>
                <w:rFonts w:ascii="Times New Roman" w:hAnsi="Times New Roman" w:cs="Times New Roman"/>
                <w:bCs/>
                <w:sz w:val="20"/>
                <w:szCs w:val="20"/>
              </w:rPr>
              <w:lastRenderedPageBreak/>
              <w:t>220</w:t>
            </w:r>
          </w:p>
        </w:tc>
        <w:tc>
          <w:tcPr>
            <w:tcW w:w="2552"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538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bCs/>
                <w:sz w:val="20"/>
                <w:szCs w:val="20"/>
              </w:rPr>
            </w:pPr>
            <w:r w:rsidRPr="003504F5">
              <w:rPr>
                <w:rFonts w:ascii="Times New Roman" w:hAnsi="Times New Roman" w:cs="Times New Roman"/>
                <w:bCs/>
                <w:sz w:val="20"/>
                <w:szCs w:val="20"/>
              </w:rPr>
              <w:t>Администрация Плесского городского поселения. ИНН 3719009150; КПП 370501001</w:t>
            </w:r>
          </w:p>
        </w:tc>
      </w:tr>
      <w:tr w:rsidR="003504F5" w:rsidRPr="003504F5" w:rsidTr="0046166C">
        <w:trPr>
          <w:trHeight w:val="542"/>
        </w:trPr>
        <w:tc>
          <w:tcPr>
            <w:tcW w:w="2258"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552"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01 05 02 01 13 0000 510</w:t>
            </w:r>
          </w:p>
        </w:tc>
        <w:tc>
          <w:tcPr>
            <w:tcW w:w="538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Увеличение прочих остатков денежных средств бюджетов городских поселений</w:t>
            </w:r>
          </w:p>
        </w:tc>
      </w:tr>
      <w:tr w:rsidR="003504F5" w:rsidRPr="003504F5" w:rsidTr="0046166C">
        <w:trPr>
          <w:trHeight w:val="690"/>
        </w:trPr>
        <w:tc>
          <w:tcPr>
            <w:tcW w:w="2258" w:type="dxa"/>
            <w:tcBorders>
              <w:top w:val="nil"/>
              <w:left w:val="single" w:sz="8" w:space="0" w:color="auto"/>
              <w:bottom w:val="single" w:sz="8" w:space="0" w:color="auto"/>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220</w:t>
            </w:r>
          </w:p>
        </w:tc>
        <w:tc>
          <w:tcPr>
            <w:tcW w:w="2552"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01 05 02 01 13 0000 610</w:t>
            </w:r>
          </w:p>
        </w:tc>
        <w:tc>
          <w:tcPr>
            <w:tcW w:w="5386" w:type="dxa"/>
            <w:tcBorders>
              <w:top w:val="nil"/>
              <w:left w:val="nil"/>
              <w:bottom w:val="single" w:sz="8" w:space="0" w:color="auto"/>
              <w:right w:val="single" w:sz="8"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Уменьшение прочих остатков денежных средств бюджетов городских поселений</w:t>
            </w:r>
          </w:p>
        </w:tc>
      </w:tr>
    </w:tbl>
    <w:p w:rsidR="003504F5" w:rsidRPr="003504F5" w:rsidRDefault="003504F5" w:rsidP="003504F5">
      <w:pPr>
        <w:tabs>
          <w:tab w:val="left" w:pos="3285"/>
        </w:tabs>
        <w:spacing w:after="0"/>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sz w:val="20"/>
          <w:szCs w:val="20"/>
        </w:rPr>
      </w:pPr>
    </w:p>
    <w:p w:rsidR="003504F5" w:rsidRPr="003504F5" w:rsidRDefault="003504F5" w:rsidP="003504F5">
      <w:pPr>
        <w:spacing w:after="0"/>
        <w:ind w:left="5812" w:hanging="142"/>
        <w:jc w:val="right"/>
        <w:rPr>
          <w:rFonts w:ascii="Times New Roman" w:hAnsi="Times New Roman" w:cs="Times New Roman"/>
          <w:sz w:val="20"/>
          <w:szCs w:val="20"/>
        </w:rPr>
      </w:pPr>
      <w:r w:rsidRPr="003504F5">
        <w:rPr>
          <w:rFonts w:ascii="Times New Roman" w:hAnsi="Times New Roman" w:cs="Times New Roman"/>
          <w:sz w:val="20"/>
          <w:szCs w:val="20"/>
        </w:rPr>
        <w:t>Приложение № 5 к решению Совета Плесского городского поселения от 10.12.2021 г. №31               "О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 "</w:t>
      </w:r>
    </w:p>
    <w:p w:rsidR="003504F5" w:rsidRPr="003504F5" w:rsidRDefault="003504F5" w:rsidP="003504F5">
      <w:pPr>
        <w:tabs>
          <w:tab w:val="left" w:pos="4290"/>
        </w:tabs>
        <w:spacing w:after="0"/>
        <w:jc w:val="center"/>
        <w:rPr>
          <w:rFonts w:ascii="Times New Roman" w:hAnsi="Times New Roman" w:cs="Times New Roman"/>
          <w:b/>
          <w:sz w:val="20"/>
          <w:szCs w:val="20"/>
        </w:rPr>
      </w:pPr>
    </w:p>
    <w:p w:rsidR="003504F5" w:rsidRPr="003504F5" w:rsidRDefault="003504F5" w:rsidP="003504F5">
      <w:pPr>
        <w:tabs>
          <w:tab w:val="left" w:pos="4290"/>
        </w:tabs>
        <w:spacing w:after="0"/>
        <w:jc w:val="center"/>
        <w:rPr>
          <w:rFonts w:ascii="Times New Roman" w:hAnsi="Times New Roman" w:cs="Times New Roman"/>
          <w:b/>
          <w:sz w:val="20"/>
          <w:szCs w:val="20"/>
        </w:rPr>
      </w:pPr>
      <w:r w:rsidRPr="003504F5">
        <w:rPr>
          <w:rFonts w:ascii="Times New Roman" w:hAnsi="Times New Roman" w:cs="Times New Roman"/>
          <w:b/>
          <w:sz w:val="20"/>
          <w:szCs w:val="20"/>
        </w:rPr>
        <w:t>Распределение бюджетных ассигнований по целевым статьям</w:t>
      </w: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2021 год и плановый период 2022 - 2023 годы</w:t>
      </w:r>
    </w:p>
    <w:p w:rsidR="003504F5" w:rsidRPr="003504F5" w:rsidRDefault="003504F5" w:rsidP="003504F5">
      <w:pPr>
        <w:spacing w:after="0"/>
        <w:jc w:val="center"/>
        <w:rPr>
          <w:rFonts w:ascii="Times New Roman" w:hAnsi="Times New Roman" w:cs="Times New Roman"/>
          <w:b/>
          <w:sz w:val="20"/>
          <w:szCs w:val="20"/>
        </w:rPr>
      </w:pPr>
    </w:p>
    <w:tbl>
      <w:tblPr>
        <w:tblW w:w="10632" w:type="dxa"/>
        <w:tblInd w:w="-294" w:type="dxa"/>
        <w:tblLook w:val="04A0" w:firstRow="1" w:lastRow="0" w:firstColumn="1" w:lastColumn="0" w:noHBand="0" w:noVBand="1"/>
      </w:tblPr>
      <w:tblGrid>
        <w:gridCol w:w="3828"/>
        <w:gridCol w:w="1276"/>
        <w:gridCol w:w="913"/>
        <w:gridCol w:w="1638"/>
        <w:gridCol w:w="1418"/>
        <w:gridCol w:w="1559"/>
      </w:tblGrid>
      <w:tr w:rsidR="003504F5" w:rsidRPr="003504F5" w:rsidTr="003504F5">
        <w:trPr>
          <w:trHeight w:val="495"/>
        </w:trPr>
        <w:tc>
          <w:tcPr>
            <w:tcW w:w="382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Наименование</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Код целевой статьи</w:t>
            </w:r>
          </w:p>
        </w:tc>
        <w:tc>
          <w:tcPr>
            <w:tcW w:w="913" w:type="dxa"/>
            <w:vMerge w:val="restart"/>
            <w:tcBorders>
              <w:top w:val="single" w:sz="8" w:space="0" w:color="auto"/>
              <w:left w:val="single" w:sz="4" w:space="0" w:color="auto"/>
              <w:bottom w:val="single" w:sz="8" w:space="0" w:color="000000"/>
              <w:right w:val="nil"/>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Код вида расходов</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2021 г.,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2022 г., руб.</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2023 г., руб.</w:t>
            </w:r>
          </w:p>
        </w:tc>
      </w:tr>
      <w:tr w:rsidR="003504F5" w:rsidRPr="003504F5" w:rsidTr="003504F5">
        <w:trPr>
          <w:trHeight w:val="491"/>
        </w:trPr>
        <w:tc>
          <w:tcPr>
            <w:tcW w:w="38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
        </w:tc>
        <w:tc>
          <w:tcPr>
            <w:tcW w:w="127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
        </w:tc>
        <w:tc>
          <w:tcPr>
            <w:tcW w:w="913" w:type="dxa"/>
            <w:vMerge/>
            <w:tcBorders>
              <w:top w:val="single" w:sz="8" w:space="0" w:color="auto"/>
              <w:left w:val="single" w:sz="4" w:space="0" w:color="auto"/>
              <w:bottom w:val="single" w:sz="8" w:space="0" w:color="000000"/>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
        </w:tc>
        <w:tc>
          <w:tcPr>
            <w:tcW w:w="16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
        </w:tc>
      </w:tr>
      <w:tr w:rsidR="003504F5" w:rsidRPr="003504F5" w:rsidTr="003504F5">
        <w:trPr>
          <w:trHeight w:val="765"/>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14 780 603,32</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14 044 988,07</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14 576 729,07</w:t>
            </w:r>
          </w:p>
        </w:tc>
      </w:tr>
      <w:tr w:rsidR="003504F5" w:rsidRPr="003504F5" w:rsidTr="003504F5">
        <w:trPr>
          <w:trHeight w:val="49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24 944,00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30 000,00</w:t>
            </w:r>
          </w:p>
        </w:tc>
      </w:tr>
      <w:tr w:rsidR="003504F5" w:rsidRPr="003504F5" w:rsidTr="003504F5">
        <w:trPr>
          <w:trHeight w:val="5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24 944,00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30 000,00</w:t>
            </w:r>
          </w:p>
        </w:tc>
      </w:tr>
      <w:tr w:rsidR="003504F5" w:rsidRPr="003504F5" w:rsidTr="003504F5">
        <w:trPr>
          <w:trHeight w:val="73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0110120200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24 944,00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30 000,00</w:t>
            </w:r>
          </w:p>
        </w:tc>
      </w:tr>
      <w:tr w:rsidR="003504F5" w:rsidRPr="003504F5" w:rsidTr="003504F5">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747 023,54</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588 518,00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588 518,00</w:t>
            </w:r>
          </w:p>
        </w:tc>
      </w:tr>
      <w:tr w:rsidR="003504F5" w:rsidRPr="003504F5" w:rsidTr="003504F5">
        <w:trPr>
          <w:trHeight w:val="106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747 023,54</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588 518,00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588 518,00</w:t>
            </w:r>
          </w:p>
        </w:tc>
      </w:tr>
      <w:tr w:rsidR="003504F5" w:rsidRPr="003504F5" w:rsidTr="003504F5">
        <w:trPr>
          <w:trHeight w:val="103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3504F5">
              <w:rPr>
                <w:rFonts w:ascii="Times New Roman" w:hAnsi="Times New Roman" w:cs="Times New Roman"/>
                <w:sz w:val="20"/>
                <w:szCs w:val="20"/>
              </w:rPr>
              <w:t>поселения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120100010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61 898,00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63 218,00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63 218,00</w:t>
            </w:r>
          </w:p>
        </w:tc>
      </w:tr>
      <w:tr w:rsidR="003504F5" w:rsidRPr="003504F5" w:rsidTr="003504F5">
        <w:trPr>
          <w:trHeight w:val="106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 xml:space="preserve">Информатизация и освещение </w:t>
            </w:r>
            <w:proofErr w:type="gramStart"/>
            <w:r w:rsidRPr="003504F5">
              <w:rPr>
                <w:rFonts w:ascii="Times New Roman" w:hAnsi="Times New Roman" w:cs="Times New Roman"/>
                <w:sz w:val="20"/>
                <w:szCs w:val="20"/>
              </w:rPr>
              <w:t>деятельности  исполнительного</w:t>
            </w:r>
            <w:proofErr w:type="gramEnd"/>
            <w:r w:rsidRPr="003504F5">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120100030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556 300,00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236 300,00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236 300,00</w:t>
            </w:r>
          </w:p>
        </w:tc>
      </w:tr>
      <w:tr w:rsidR="003504F5" w:rsidRPr="003504F5" w:rsidTr="003504F5">
        <w:trPr>
          <w:trHeight w:val="8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3504F5">
              <w:rPr>
                <w:rFonts w:ascii="Times New Roman" w:hAnsi="Times New Roman" w:cs="Times New Roman"/>
                <w:sz w:val="20"/>
                <w:szCs w:val="20"/>
              </w:rPr>
              <w:t>поселения.(</w:t>
            </w:r>
            <w:proofErr w:type="gramEnd"/>
            <w:r w:rsidRPr="003504F5">
              <w:rPr>
                <w:rFonts w:ascii="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120120020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50 500,80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100 000,00</w:t>
            </w:r>
          </w:p>
        </w:tc>
      </w:tr>
      <w:tr w:rsidR="003504F5" w:rsidRPr="003504F5" w:rsidTr="003504F5">
        <w:trPr>
          <w:trHeight w:val="8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120120020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853</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7 210,00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6 000,00</w:t>
            </w:r>
          </w:p>
        </w:tc>
      </w:tr>
      <w:tr w:rsidR="003504F5" w:rsidRPr="003504F5" w:rsidTr="003504F5">
        <w:trPr>
          <w:trHeight w:val="67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w:t>
            </w:r>
            <w:proofErr w:type="gramStart"/>
            <w:r w:rsidRPr="003504F5">
              <w:rPr>
                <w:rFonts w:ascii="Times New Roman" w:hAnsi="Times New Roman" w:cs="Times New Roman"/>
                <w:sz w:val="20"/>
                <w:szCs w:val="20"/>
              </w:rPr>
              <w:t>Закупка  товаров</w:t>
            </w:r>
            <w:proofErr w:type="gramEnd"/>
            <w:r w:rsidRPr="003504F5">
              <w:rPr>
                <w:rFonts w:ascii="Times New Roman" w:hAnsi="Times New Roman" w:cs="Times New Roman"/>
                <w:sz w:val="20"/>
                <w:szCs w:val="20"/>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120120030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71 114,74</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183 000,00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183 000,00</w:t>
            </w:r>
          </w:p>
        </w:tc>
      </w:tr>
      <w:tr w:rsidR="003504F5" w:rsidRPr="003504F5" w:rsidTr="003504F5">
        <w:trPr>
          <w:trHeight w:val="52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14 008 635,78</w:t>
            </w:r>
          </w:p>
        </w:tc>
        <w:tc>
          <w:tcPr>
            <w:tcW w:w="141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13 426 470,07</w:t>
            </w:r>
          </w:p>
        </w:tc>
        <w:tc>
          <w:tcPr>
            <w:tcW w:w="1559"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13 958 211,07</w:t>
            </w:r>
          </w:p>
        </w:tc>
      </w:tr>
      <w:tr w:rsidR="003504F5" w:rsidRPr="003504F5" w:rsidTr="003504F5">
        <w:trPr>
          <w:trHeight w:val="49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Основное мероприятие " Обеспечение </w:t>
            </w:r>
            <w:proofErr w:type="gramStart"/>
            <w:r w:rsidRPr="003504F5">
              <w:rPr>
                <w:rFonts w:ascii="Times New Roman" w:hAnsi="Times New Roman" w:cs="Times New Roman"/>
                <w:b/>
                <w:bCs/>
                <w:sz w:val="20"/>
                <w:szCs w:val="20"/>
              </w:rPr>
              <w:t>деятельности  законодательного</w:t>
            </w:r>
            <w:proofErr w:type="gramEnd"/>
            <w:r w:rsidRPr="003504F5">
              <w:rPr>
                <w:rFonts w:ascii="Times New Roman" w:hAnsi="Times New Roman" w:cs="Times New Roman"/>
                <w:b/>
                <w:bCs/>
                <w:sz w:val="20"/>
                <w:szCs w:val="20"/>
              </w:rPr>
              <w:t xml:space="preserve"> (представительного) органа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625 900,96</w:t>
            </w:r>
          </w:p>
        </w:tc>
        <w:tc>
          <w:tcPr>
            <w:tcW w:w="141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700 815,34</w:t>
            </w:r>
          </w:p>
        </w:tc>
        <w:tc>
          <w:tcPr>
            <w:tcW w:w="1559"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726 087,34</w:t>
            </w:r>
          </w:p>
        </w:tc>
      </w:tr>
      <w:tr w:rsidR="003504F5" w:rsidRPr="003504F5" w:rsidTr="003504F5">
        <w:trPr>
          <w:trHeight w:val="12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w:t>
            </w:r>
            <w:proofErr w:type="gramStart"/>
            <w:r w:rsidRPr="003504F5">
              <w:rPr>
                <w:rFonts w:ascii="Times New Roman" w:hAnsi="Times New Roman" w:cs="Times New Roman"/>
                <w:sz w:val="20"/>
                <w:szCs w:val="20"/>
              </w:rPr>
              <w:t>функций  законодательного</w:t>
            </w:r>
            <w:proofErr w:type="gramEnd"/>
            <w:r w:rsidRPr="003504F5">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3504F5">
              <w:rPr>
                <w:rFonts w:ascii="Times New Roman" w:hAnsi="Times New Roman" w:cs="Times New Roman"/>
                <w:sz w:val="20"/>
                <w:szCs w:val="20"/>
              </w:rPr>
              <w:t>фондам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130100010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121</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378 773,01</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451 283,27</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470 693,27</w:t>
            </w:r>
          </w:p>
        </w:tc>
      </w:tr>
      <w:tr w:rsidR="003504F5" w:rsidRPr="003504F5" w:rsidTr="003504F5">
        <w:trPr>
          <w:trHeight w:val="163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Фонд оплаты труда государственных (муниципальных) органов и взносы по обязательному социальному страхованию Обеспечение </w:t>
            </w:r>
            <w:proofErr w:type="gramStart"/>
            <w:r w:rsidRPr="003504F5">
              <w:rPr>
                <w:rFonts w:ascii="Times New Roman" w:hAnsi="Times New Roman" w:cs="Times New Roman"/>
                <w:sz w:val="20"/>
                <w:szCs w:val="20"/>
              </w:rPr>
              <w:t>функций  законодательного</w:t>
            </w:r>
            <w:proofErr w:type="gramEnd"/>
            <w:r w:rsidRPr="003504F5">
              <w:rPr>
                <w:rFonts w:ascii="Times New Roman" w:hAnsi="Times New Roman" w:cs="Times New Roman"/>
                <w:sz w:val="20"/>
                <w:szCs w:val="20"/>
              </w:rPr>
              <w:t xml:space="preserve"> (представительного) органа городского поселения Функционирование законодательных (представительных) </w:t>
            </w:r>
            <w:proofErr w:type="spellStart"/>
            <w:r w:rsidRPr="003504F5">
              <w:rPr>
                <w:rFonts w:ascii="Times New Roman" w:hAnsi="Times New Roman" w:cs="Times New Roman"/>
                <w:sz w:val="20"/>
                <w:szCs w:val="20"/>
              </w:rPr>
              <w:t>оорганов</w:t>
            </w:r>
            <w:proofErr w:type="spellEnd"/>
            <w:r w:rsidRPr="003504F5">
              <w:rPr>
                <w:rFonts w:ascii="Times New Roman" w:hAnsi="Times New Roman" w:cs="Times New Roman"/>
                <w:sz w:val="20"/>
                <w:szCs w:val="20"/>
              </w:rPr>
              <w:t xml:space="preserve"> государственной власти и представительных органов муниципальных образований Совет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130100010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129</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113 181,49</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136 287,07</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142 149,07</w:t>
            </w:r>
          </w:p>
        </w:tc>
      </w:tr>
      <w:tr w:rsidR="003504F5" w:rsidRPr="003504F5" w:rsidTr="003504F5">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w:t>
            </w:r>
            <w:proofErr w:type="gramStart"/>
            <w:r w:rsidRPr="003504F5">
              <w:rPr>
                <w:rFonts w:ascii="Times New Roman" w:hAnsi="Times New Roman" w:cs="Times New Roman"/>
                <w:sz w:val="20"/>
                <w:szCs w:val="20"/>
              </w:rPr>
              <w:t>функций  законодательного</w:t>
            </w:r>
            <w:proofErr w:type="gramEnd"/>
            <w:r w:rsidRPr="003504F5">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130100010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98 664,70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112 245,00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112 245,00</w:t>
            </w:r>
          </w:p>
        </w:tc>
      </w:tr>
      <w:tr w:rsidR="003504F5" w:rsidRPr="003504F5" w:rsidTr="003504F5">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w:t>
            </w:r>
            <w:proofErr w:type="gramStart"/>
            <w:r w:rsidRPr="003504F5">
              <w:rPr>
                <w:rFonts w:ascii="Times New Roman" w:hAnsi="Times New Roman" w:cs="Times New Roman"/>
                <w:sz w:val="20"/>
                <w:szCs w:val="20"/>
              </w:rPr>
              <w:t>функций  законодательного</w:t>
            </w:r>
            <w:proofErr w:type="gramEnd"/>
            <w:r w:rsidRPr="003504F5">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130100010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853</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9,49</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r>
      <w:tr w:rsidR="003504F5" w:rsidRPr="003504F5" w:rsidTr="003504F5">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3504F5">
              <w:rPr>
                <w:rFonts w:ascii="Times New Roman" w:hAnsi="Times New Roman" w:cs="Times New Roman"/>
                <w:sz w:val="20"/>
                <w:szCs w:val="20"/>
              </w:rPr>
              <w:t>бюджета .</w:t>
            </w:r>
            <w:proofErr w:type="gramEnd"/>
            <w:r w:rsidRPr="003504F5">
              <w:rPr>
                <w:rFonts w:ascii="Times New Roman" w:hAnsi="Times New Roman" w:cs="Times New Roman"/>
                <w:sz w:val="20"/>
                <w:szCs w:val="20"/>
              </w:rPr>
              <w:t xml:space="preserve">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130100010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540</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35 272,27</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151 345,44</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990 951,44</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1 031 183,44</w:t>
            </w:r>
          </w:p>
        </w:tc>
      </w:tr>
      <w:tr w:rsidR="003504F5" w:rsidRPr="003504F5" w:rsidTr="003504F5">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130200020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111</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122 999,79</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761 099,79</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791 999,79</w:t>
            </w:r>
          </w:p>
        </w:tc>
      </w:tr>
      <w:tr w:rsidR="003504F5" w:rsidRPr="003504F5" w:rsidTr="003504F5">
        <w:trPr>
          <w:trHeight w:val="94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Глава администрации городского </w:t>
            </w:r>
            <w:proofErr w:type="gramStart"/>
            <w:r w:rsidRPr="003504F5">
              <w:rPr>
                <w:rFonts w:ascii="Times New Roman" w:hAnsi="Times New Roman" w:cs="Times New Roman"/>
                <w:sz w:val="20"/>
                <w:szCs w:val="20"/>
              </w:rPr>
              <w:t>поселения .</w:t>
            </w:r>
            <w:proofErr w:type="gramEnd"/>
            <w:r w:rsidRPr="003504F5">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130200020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119</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28 345,65</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229 851,65</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239 183,65</w:t>
            </w:r>
          </w:p>
        </w:tc>
      </w:tr>
      <w:tr w:rsidR="003504F5" w:rsidRPr="003504F5" w:rsidTr="003504F5">
        <w:trPr>
          <w:trHeight w:val="5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13 231 389,38</w:t>
            </w:r>
          </w:p>
        </w:tc>
        <w:tc>
          <w:tcPr>
            <w:tcW w:w="141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11 734 703,29</w:t>
            </w:r>
          </w:p>
        </w:tc>
        <w:tc>
          <w:tcPr>
            <w:tcW w:w="1559"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12 200 940,29</w:t>
            </w:r>
          </w:p>
        </w:tc>
      </w:tr>
      <w:tr w:rsidR="003504F5" w:rsidRPr="003504F5" w:rsidTr="003504F5">
        <w:trPr>
          <w:trHeight w:val="97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функций исполнительного органа городского </w:t>
            </w:r>
            <w:proofErr w:type="gramStart"/>
            <w:r w:rsidRPr="003504F5">
              <w:rPr>
                <w:rFonts w:ascii="Times New Roman" w:hAnsi="Times New Roman" w:cs="Times New Roman"/>
                <w:sz w:val="20"/>
                <w:szCs w:val="20"/>
              </w:rPr>
              <w:t>поселения .</w:t>
            </w:r>
            <w:proofErr w:type="gramEnd"/>
            <w:r w:rsidRPr="003504F5">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111</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7 469 746,13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7 956 732,57</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8 314 824,57</w:t>
            </w:r>
          </w:p>
        </w:tc>
      </w:tr>
      <w:tr w:rsidR="003504F5" w:rsidRPr="003504F5" w:rsidTr="003504F5">
        <w:trPr>
          <w:trHeight w:val="97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функций исполнительного органа городского </w:t>
            </w:r>
            <w:proofErr w:type="gramStart"/>
            <w:r w:rsidRPr="003504F5">
              <w:rPr>
                <w:rFonts w:ascii="Times New Roman" w:hAnsi="Times New Roman" w:cs="Times New Roman"/>
                <w:sz w:val="20"/>
                <w:szCs w:val="20"/>
              </w:rPr>
              <w:t>поселения .</w:t>
            </w:r>
            <w:proofErr w:type="gramEnd"/>
            <w:r w:rsidRPr="003504F5">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111</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2 255 863,21</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2 402 932,72</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2 511 077,72</w:t>
            </w:r>
          </w:p>
        </w:tc>
      </w:tr>
      <w:tr w:rsidR="003504F5" w:rsidRPr="003504F5" w:rsidTr="003504F5">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функций исполнительного органа городского </w:t>
            </w:r>
            <w:proofErr w:type="gramStart"/>
            <w:r w:rsidRPr="003504F5">
              <w:rPr>
                <w:rFonts w:ascii="Times New Roman" w:hAnsi="Times New Roman" w:cs="Times New Roman"/>
                <w:sz w:val="20"/>
                <w:szCs w:val="20"/>
              </w:rPr>
              <w:t>поселения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1 231 072,00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1 369 438,00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1 369 438,00</w:t>
            </w:r>
          </w:p>
        </w:tc>
      </w:tr>
      <w:tr w:rsidR="003504F5" w:rsidRPr="003504F5" w:rsidTr="003504F5">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функций исполнительного органа городского </w:t>
            </w:r>
            <w:proofErr w:type="gramStart"/>
            <w:r w:rsidRPr="003504F5">
              <w:rPr>
                <w:rFonts w:ascii="Times New Roman" w:hAnsi="Times New Roman" w:cs="Times New Roman"/>
                <w:sz w:val="20"/>
                <w:szCs w:val="20"/>
              </w:rPr>
              <w:t>поселения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247</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600 000,00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Расходы на уплату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0 130300030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851</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1 349 604,00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w:t>
            </w:r>
            <w:proofErr w:type="gramStart"/>
            <w:r w:rsidRPr="003504F5">
              <w:rPr>
                <w:rFonts w:ascii="Times New Roman" w:hAnsi="Times New Roman" w:cs="Times New Roman"/>
                <w:sz w:val="20"/>
                <w:szCs w:val="20"/>
              </w:rPr>
              <w:t>функций  исполнительного</w:t>
            </w:r>
            <w:proofErr w:type="gramEnd"/>
            <w:r w:rsidRPr="003504F5">
              <w:rPr>
                <w:rFonts w:ascii="Times New Roman" w:hAnsi="Times New Roman" w:cs="Times New Roman"/>
                <w:sz w:val="20"/>
                <w:szCs w:val="20"/>
              </w:rPr>
              <w:t xml:space="preserve">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852</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5 127,00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 xml:space="preserve">Обеспечение </w:t>
            </w:r>
            <w:proofErr w:type="gramStart"/>
            <w:r w:rsidRPr="003504F5">
              <w:rPr>
                <w:rFonts w:ascii="Times New Roman" w:hAnsi="Times New Roman" w:cs="Times New Roman"/>
                <w:sz w:val="20"/>
                <w:szCs w:val="20"/>
              </w:rPr>
              <w:t>функций  исполнительного</w:t>
            </w:r>
            <w:proofErr w:type="gramEnd"/>
            <w:r w:rsidRPr="003504F5">
              <w:rPr>
                <w:rFonts w:ascii="Times New Roman" w:hAnsi="Times New Roman" w:cs="Times New Roman"/>
                <w:sz w:val="20"/>
                <w:szCs w:val="20"/>
              </w:rPr>
              <w:t xml:space="preserve">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853</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125 212,63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5 600,00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5 600,00</w:t>
            </w:r>
          </w:p>
        </w:tc>
      </w:tr>
      <w:tr w:rsidR="003504F5" w:rsidRPr="003504F5" w:rsidTr="003504F5">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3504F5">
              <w:rPr>
                <w:rFonts w:ascii="Times New Roman" w:hAnsi="Times New Roman" w:cs="Times New Roman"/>
                <w:sz w:val="20"/>
                <w:szCs w:val="20"/>
              </w:rPr>
              <w:t>значения  по</w:t>
            </w:r>
            <w:proofErr w:type="gramEnd"/>
            <w:r w:rsidRPr="003504F5">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0130300050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540</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118 366,00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3504F5">
              <w:rPr>
                <w:rFonts w:ascii="Times New Roman" w:hAnsi="Times New Roman" w:cs="Times New Roman"/>
                <w:sz w:val="20"/>
                <w:szCs w:val="20"/>
              </w:rPr>
              <w:t>значения  по</w:t>
            </w:r>
            <w:proofErr w:type="gramEnd"/>
            <w:r w:rsidRPr="003504F5">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 Полномочия.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0130300070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540</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76 398,41</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256 066,02</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241 166,60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241 166,60</w:t>
            </w:r>
          </w:p>
        </w:tc>
      </w:tr>
      <w:tr w:rsidR="003504F5" w:rsidRPr="003504F5" w:rsidTr="003504F5">
        <w:trPr>
          <w:trHeight w:val="46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 Организация общественных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10 008,00</w:t>
            </w:r>
          </w:p>
        </w:tc>
        <w:tc>
          <w:tcPr>
            <w:tcW w:w="141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8 000,00</w:t>
            </w:r>
          </w:p>
        </w:tc>
        <w:tc>
          <w:tcPr>
            <w:tcW w:w="1559"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8 000,00</w:t>
            </w:r>
          </w:p>
        </w:tc>
      </w:tr>
      <w:tr w:rsidR="003504F5" w:rsidRPr="003504F5" w:rsidTr="003504F5">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Основное мероприятие " </w:t>
            </w:r>
            <w:proofErr w:type="gramStart"/>
            <w:r w:rsidRPr="003504F5">
              <w:rPr>
                <w:rFonts w:ascii="Times New Roman" w:hAnsi="Times New Roman" w:cs="Times New Roman"/>
                <w:b/>
                <w:bCs/>
                <w:sz w:val="20"/>
                <w:szCs w:val="20"/>
              </w:rPr>
              <w:t>Организация  и</w:t>
            </w:r>
            <w:proofErr w:type="gramEnd"/>
            <w:r w:rsidRPr="003504F5">
              <w:rPr>
                <w:rFonts w:ascii="Times New Roman" w:hAnsi="Times New Roman" w:cs="Times New Roman"/>
                <w:b/>
                <w:bCs/>
                <w:sz w:val="20"/>
                <w:szCs w:val="20"/>
              </w:rPr>
              <w:t xml:space="preserve">  проведение мероприятий, связанных  с государственными  праздниками,  юбилейными  и  памятными  датами"</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10 008,00</w:t>
            </w:r>
          </w:p>
        </w:tc>
        <w:tc>
          <w:tcPr>
            <w:tcW w:w="141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8 000,00</w:t>
            </w:r>
          </w:p>
        </w:tc>
        <w:tc>
          <w:tcPr>
            <w:tcW w:w="1559"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8 000,00</w:t>
            </w:r>
          </w:p>
        </w:tc>
      </w:tr>
      <w:tr w:rsidR="003504F5" w:rsidRPr="003504F5" w:rsidTr="003504F5">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roofErr w:type="gramStart"/>
            <w:r w:rsidRPr="003504F5">
              <w:rPr>
                <w:rFonts w:ascii="Times New Roman" w:hAnsi="Times New Roman" w:cs="Times New Roman"/>
                <w:sz w:val="20"/>
                <w:szCs w:val="20"/>
              </w:rPr>
              <w:t>Организация  и</w:t>
            </w:r>
            <w:proofErr w:type="gramEnd"/>
            <w:r w:rsidRPr="003504F5">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3504F5">
              <w:rPr>
                <w:rFonts w:ascii="Times New Roman" w:hAnsi="Times New Roman" w:cs="Times New Roman"/>
                <w:sz w:val="20"/>
                <w:szCs w:val="20"/>
              </w:rPr>
              <w:t>Закупка  товаров</w:t>
            </w:r>
            <w:proofErr w:type="gramEnd"/>
            <w:r w:rsidRPr="003504F5">
              <w:rPr>
                <w:rFonts w:ascii="Times New Roman" w:hAnsi="Times New Roman" w:cs="Times New Roman"/>
                <w:sz w:val="20"/>
                <w:szCs w:val="20"/>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0210120040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10 008,00</w:t>
            </w:r>
          </w:p>
        </w:tc>
        <w:tc>
          <w:tcPr>
            <w:tcW w:w="141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8 000,00</w:t>
            </w:r>
          </w:p>
        </w:tc>
        <w:tc>
          <w:tcPr>
            <w:tcW w:w="1559"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8 000,00</w:t>
            </w:r>
          </w:p>
        </w:tc>
      </w:tr>
      <w:tr w:rsidR="003504F5" w:rsidRPr="003504F5" w:rsidTr="003504F5">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"Социальная поддержка отдельных категорий граждан"</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246 058,02</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233 166,60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233 166,60</w:t>
            </w:r>
          </w:p>
        </w:tc>
      </w:tr>
      <w:tr w:rsidR="003504F5" w:rsidRPr="003504F5" w:rsidTr="003504F5">
        <w:trPr>
          <w:trHeight w:val="25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"Выплата пенсий за выслугу лет"</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246 058,02</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233 166,60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233 166,60</w:t>
            </w:r>
          </w:p>
        </w:tc>
      </w:tr>
      <w:tr w:rsidR="003504F5" w:rsidRPr="003504F5" w:rsidTr="003504F5">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Выплата пенсий за выслугу </w:t>
            </w:r>
            <w:proofErr w:type="gramStart"/>
            <w:r w:rsidRPr="003504F5">
              <w:rPr>
                <w:rFonts w:ascii="Times New Roman" w:hAnsi="Times New Roman" w:cs="Times New Roman"/>
                <w:sz w:val="20"/>
                <w:szCs w:val="20"/>
              </w:rPr>
              <w:t>лет .</w:t>
            </w:r>
            <w:proofErr w:type="gramEnd"/>
            <w:r w:rsidRPr="003504F5">
              <w:rPr>
                <w:rFonts w:ascii="Times New Roman" w:hAnsi="Times New Roman" w:cs="Times New Roman"/>
                <w:sz w:val="20"/>
                <w:szCs w:val="20"/>
              </w:rPr>
              <w:t xml:space="preserve">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250170010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312</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246 058,02</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233 166,60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233 166,60</w:t>
            </w:r>
          </w:p>
        </w:tc>
      </w:tr>
      <w:tr w:rsidR="003504F5" w:rsidRPr="003504F5" w:rsidTr="003504F5">
        <w:trPr>
          <w:trHeight w:val="76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3 431 796,58</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170 000,00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170 000,00</w:t>
            </w:r>
          </w:p>
        </w:tc>
      </w:tr>
      <w:tr w:rsidR="003504F5" w:rsidRPr="003504F5" w:rsidTr="003504F5">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0300000000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3 431 796,58</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170 000,00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170 000,00</w:t>
            </w:r>
          </w:p>
        </w:tc>
      </w:tr>
      <w:tr w:rsidR="003504F5" w:rsidRPr="003504F5" w:rsidTr="003504F5">
        <w:trPr>
          <w:trHeight w:val="73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Основное мероприятие "Оценка недвижимости, признание </w:t>
            </w:r>
            <w:proofErr w:type="gramStart"/>
            <w:r w:rsidRPr="003504F5">
              <w:rPr>
                <w:rFonts w:ascii="Times New Roman" w:hAnsi="Times New Roman" w:cs="Times New Roman"/>
                <w:b/>
                <w:bCs/>
                <w:sz w:val="20"/>
                <w:szCs w:val="20"/>
              </w:rPr>
              <w:t>прав  и</w:t>
            </w:r>
            <w:proofErr w:type="gramEnd"/>
            <w:r w:rsidRPr="003504F5">
              <w:rPr>
                <w:rFonts w:ascii="Times New Roman" w:hAnsi="Times New Roman" w:cs="Times New Roman"/>
                <w:b/>
                <w:bCs/>
                <w:sz w:val="20"/>
                <w:szCs w:val="20"/>
              </w:rPr>
              <w:t xml:space="preserve"> регулирование отношений по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0310000000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3 431 796,58</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170 000,00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170 000,00</w:t>
            </w:r>
          </w:p>
        </w:tc>
      </w:tr>
      <w:tr w:rsidR="003504F5" w:rsidRPr="003504F5" w:rsidTr="003504F5">
        <w:trPr>
          <w:trHeight w:val="75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 xml:space="preserve">Оценка недвижимости, признание </w:t>
            </w:r>
            <w:proofErr w:type="gramStart"/>
            <w:r w:rsidRPr="003504F5">
              <w:rPr>
                <w:rFonts w:ascii="Times New Roman" w:hAnsi="Times New Roman" w:cs="Times New Roman"/>
                <w:sz w:val="20"/>
                <w:szCs w:val="20"/>
              </w:rPr>
              <w:t>прав  и</w:t>
            </w:r>
            <w:proofErr w:type="gramEnd"/>
            <w:r w:rsidRPr="003504F5">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310120010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268 000,00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150 000,00</w:t>
            </w:r>
          </w:p>
        </w:tc>
      </w:tr>
      <w:tr w:rsidR="003504F5" w:rsidRPr="003504F5" w:rsidTr="003504F5">
        <w:trPr>
          <w:trHeight w:val="43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Уплата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853</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27 111,42</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6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Расходы на </w:t>
            </w:r>
            <w:proofErr w:type="gramStart"/>
            <w:r w:rsidRPr="003504F5">
              <w:rPr>
                <w:rFonts w:ascii="Times New Roman" w:hAnsi="Times New Roman" w:cs="Times New Roman"/>
                <w:sz w:val="20"/>
                <w:szCs w:val="20"/>
              </w:rPr>
              <w:t>содержание  казны</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3 133 585,16</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75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Оценка недвижимости, признание </w:t>
            </w:r>
            <w:proofErr w:type="gramStart"/>
            <w:r w:rsidRPr="003504F5">
              <w:rPr>
                <w:rFonts w:ascii="Times New Roman" w:hAnsi="Times New Roman" w:cs="Times New Roman"/>
                <w:sz w:val="20"/>
                <w:szCs w:val="20"/>
              </w:rPr>
              <w:t>прав  и</w:t>
            </w:r>
            <w:proofErr w:type="gramEnd"/>
            <w:r w:rsidRPr="003504F5">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831</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20 000,00</w:t>
            </w:r>
          </w:p>
        </w:tc>
      </w:tr>
      <w:tr w:rsidR="003504F5" w:rsidRPr="003504F5" w:rsidTr="003504F5">
        <w:trPr>
          <w:trHeight w:val="75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Расходы на уплату прочих налогов, сборов и иных платежей </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310120020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852</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3 100,00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9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2019-2021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800</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648 214,43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250 000,00</w:t>
            </w:r>
          </w:p>
        </w:tc>
      </w:tr>
      <w:tr w:rsidR="003504F5" w:rsidRPr="003504F5" w:rsidTr="003504F5">
        <w:trPr>
          <w:trHeight w:val="99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0400000000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50 000,00</w:t>
            </w:r>
          </w:p>
        </w:tc>
      </w:tr>
      <w:tr w:rsidR="003504F5" w:rsidRPr="003504F5" w:rsidTr="003504F5">
        <w:trPr>
          <w:trHeight w:val="780"/>
        </w:trPr>
        <w:tc>
          <w:tcPr>
            <w:tcW w:w="3828" w:type="dxa"/>
            <w:tcBorders>
              <w:top w:val="nil"/>
              <w:left w:val="single" w:sz="8" w:space="0" w:color="auto"/>
              <w:bottom w:val="nil"/>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0410000000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r>
      <w:tr w:rsidR="003504F5" w:rsidRPr="003504F5" w:rsidTr="003504F5">
        <w:trPr>
          <w:trHeight w:val="1050"/>
        </w:trPr>
        <w:tc>
          <w:tcPr>
            <w:tcW w:w="3828" w:type="dxa"/>
            <w:tcBorders>
              <w:top w:val="single" w:sz="4" w:space="0" w:color="auto"/>
              <w:left w:val="single" w:sz="8" w:space="0" w:color="auto"/>
              <w:bottom w:val="nil"/>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3504F5">
              <w:rPr>
                <w:rFonts w:ascii="Times New Roman" w:hAnsi="Times New Roman" w:cs="Times New Roman"/>
                <w:sz w:val="20"/>
                <w:szCs w:val="20"/>
              </w:rPr>
              <w:t>характера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0410120100</w:t>
            </w:r>
          </w:p>
        </w:tc>
        <w:tc>
          <w:tcPr>
            <w:tcW w:w="913"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r>
      <w:tr w:rsidR="003504F5" w:rsidRPr="003504F5" w:rsidTr="003504F5">
        <w:trPr>
          <w:trHeight w:val="1200"/>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Подпрограмма "Осуществление мероприятий по участию в предупреждении и </w:t>
            </w:r>
            <w:proofErr w:type="gramStart"/>
            <w:r w:rsidRPr="003504F5">
              <w:rPr>
                <w:rFonts w:ascii="Times New Roman" w:hAnsi="Times New Roman" w:cs="Times New Roman"/>
                <w:b/>
                <w:bCs/>
                <w:sz w:val="20"/>
                <w:szCs w:val="20"/>
              </w:rPr>
              <w:t>ликвидации  последствий</w:t>
            </w:r>
            <w:proofErr w:type="gramEnd"/>
            <w:r w:rsidRPr="003504F5">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6"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0410120100</w:t>
            </w:r>
          </w:p>
        </w:tc>
        <w:tc>
          <w:tcPr>
            <w:tcW w:w="913"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77 214,43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150 000,00</w:t>
            </w:r>
          </w:p>
        </w:tc>
      </w:tr>
      <w:tr w:rsidR="003504F5" w:rsidRPr="003504F5" w:rsidTr="003504F5">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Основное мероприятие "Предупреждении и </w:t>
            </w:r>
            <w:proofErr w:type="gramStart"/>
            <w:r w:rsidRPr="003504F5">
              <w:rPr>
                <w:rFonts w:ascii="Times New Roman" w:hAnsi="Times New Roman" w:cs="Times New Roman"/>
                <w:b/>
                <w:bCs/>
                <w:sz w:val="20"/>
                <w:szCs w:val="20"/>
              </w:rPr>
              <w:t>ликвидации  последствий</w:t>
            </w:r>
            <w:proofErr w:type="gramEnd"/>
            <w:r w:rsidRPr="003504F5">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0420000000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77 214,43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150 000,00</w:t>
            </w:r>
          </w:p>
        </w:tc>
      </w:tr>
      <w:tr w:rsidR="003504F5" w:rsidRPr="003504F5" w:rsidTr="003504F5">
        <w:trPr>
          <w:trHeight w:val="76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 xml:space="preserve">Обеспечение безопасности населения </w:t>
            </w:r>
            <w:proofErr w:type="gramStart"/>
            <w:r w:rsidRPr="003504F5">
              <w:rPr>
                <w:rFonts w:ascii="Times New Roman" w:hAnsi="Times New Roman" w:cs="Times New Roman"/>
                <w:sz w:val="20"/>
                <w:szCs w:val="20"/>
              </w:rPr>
              <w:t>вследствие  чрезвычайных</w:t>
            </w:r>
            <w:proofErr w:type="gramEnd"/>
            <w:r w:rsidRPr="003504F5">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0420120110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20 300,00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r>
      <w:tr w:rsidR="003504F5" w:rsidRPr="003504F5" w:rsidTr="003504F5">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3504F5">
              <w:rPr>
                <w:rFonts w:ascii="Times New Roman" w:hAnsi="Times New Roman" w:cs="Times New Roman"/>
                <w:sz w:val="20"/>
                <w:szCs w:val="20"/>
              </w:rPr>
              <w:t>района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0420120120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56 914,43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100 000,00</w:t>
            </w:r>
          </w:p>
        </w:tc>
      </w:tr>
      <w:tr w:rsidR="003504F5" w:rsidRPr="003504F5" w:rsidTr="003504F5">
        <w:trPr>
          <w:trHeight w:val="73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0430000000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200</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571 000,00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50 000,00</w:t>
            </w:r>
          </w:p>
        </w:tc>
      </w:tr>
      <w:tr w:rsidR="003504F5" w:rsidRPr="003504F5" w:rsidTr="003504F5">
        <w:trPr>
          <w:trHeight w:val="27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Основное мероприятие "Профилактика терроризма и </w:t>
            </w:r>
            <w:proofErr w:type="spellStart"/>
            <w:r w:rsidRPr="003504F5">
              <w:rPr>
                <w:rFonts w:ascii="Times New Roman" w:hAnsi="Times New Roman" w:cs="Times New Roman"/>
                <w:b/>
                <w:bCs/>
                <w:sz w:val="20"/>
                <w:szCs w:val="20"/>
              </w:rPr>
              <w:t>зкстремизма</w:t>
            </w:r>
            <w:proofErr w:type="spellEnd"/>
            <w:r w:rsidRPr="003504F5">
              <w:rPr>
                <w:rFonts w:ascii="Times New Roman" w:hAnsi="Times New Roman" w:cs="Times New Roman"/>
                <w:b/>
                <w:bCs/>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0430100000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571 000,00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r>
      <w:tr w:rsidR="003504F5" w:rsidRPr="003504F5" w:rsidTr="003504F5">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3504F5">
              <w:rPr>
                <w:rFonts w:ascii="Times New Roman" w:hAnsi="Times New Roman" w:cs="Times New Roman"/>
                <w:sz w:val="20"/>
                <w:szCs w:val="20"/>
              </w:rPr>
              <w:t xml:space="preserve">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430120130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571 000,00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r>
      <w:tr w:rsidR="003504F5" w:rsidRPr="003504F5" w:rsidTr="003504F5">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2021-2023 годы"</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0500000000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31 591 127,71</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16 294 500,63</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15 096 043,12</w:t>
            </w:r>
          </w:p>
        </w:tc>
      </w:tr>
      <w:tr w:rsidR="003504F5" w:rsidRPr="003504F5" w:rsidTr="003504F5">
        <w:trPr>
          <w:trHeight w:val="3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Подпрограмма "Дорожное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0500000000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16 901 366,54</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12 701 366,54</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12 701 366,54</w:t>
            </w:r>
          </w:p>
        </w:tc>
      </w:tr>
      <w:tr w:rsidR="003504F5" w:rsidRPr="003504F5" w:rsidTr="003504F5">
        <w:trPr>
          <w:trHeight w:val="76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0510000000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16 901 366,54</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12 701 366,54</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12 701 366,54</w:t>
            </w:r>
          </w:p>
        </w:tc>
      </w:tr>
      <w:tr w:rsidR="003504F5" w:rsidRPr="003504F5" w:rsidTr="003504F5">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3504F5">
              <w:rPr>
                <w:rFonts w:ascii="Times New Roman" w:hAnsi="Times New Roman" w:cs="Times New Roman"/>
                <w:sz w:val="20"/>
                <w:szCs w:val="20"/>
              </w:rPr>
              <w:t>них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510121110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2 419 717,73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2 419 717,73</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2 419 717,73</w:t>
            </w:r>
          </w:p>
        </w:tc>
      </w:tr>
      <w:tr w:rsidR="003504F5" w:rsidRPr="003504F5" w:rsidTr="003504F5">
        <w:trPr>
          <w:trHeight w:val="70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510121120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100 000,00</w:t>
            </w:r>
          </w:p>
        </w:tc>
      </w:tr>
      <w:tr w:rsidR="003504F5" w:rsidRPr="003504F5" w:rsidTr="003504F5">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3504F5">
              <w:rPr>
                <w:rFonts w:ascii="Times New Roman" w:hAnsi="Times New Roman" w:cs="Times New Roman"/>
                <w:sz w:val="20"/>
                <w:szCs w:val="20"/>
              </w:rPr>
              <w:t>значения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510121130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100 000,00</w:t>
            </w:r>
          </w:p>
        </w:tc>
      </w:tr>
      <w:tr w:rsidR="003504F5" w:rsidRPr="003504F5" w:rsidTr="003504F5">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0510121140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811</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14 481 648,81</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10 081 648,81</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10 081 648,81</w:t>
            </w:r>
          </w:p>
        </w:tc>
      </w:tr>
      <w:tr w:rsidR="003504F5" w:rsidRPr="003504F5" w:rsidTr="003504F5">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Подпрограмма "Капитальный ремонт и ремонт улично-дорожной сети" </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0520000000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14 689 761,17</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3 593 134,09</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2 394 676,58</w:t>
            </w:r>
          </w:p>
        </w:tc>
      </w:tr>
      <w:tr w:rsidR="003504F5" w:rsidRPr="003504F5" w:rsidTr="003504F5">
        <w:trPr>
          <w:trHeight w:val="54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Основное мероприятие "Капитальный ремонт </w:t>
            </w:r>
            <w:proofErr w:type="gramStart"/>
            <w:r w:rsidRPr="003504F5">
              <w:rPr>
                <w:rFonts w:ascii="Times New Roman" w:hAnsi="Times New Roman" w:cs="Times New Roman"/>
                <w:b/>
                <w:bCs/>
                <w:sz w:val="20"/>
                <w:szCs w:val="20"/>
              </w:rPr>
              <w:t>текущий  ремонт</w:t>
            </w:r>
            <w:proofErr w:type="gramEnd"/>
            <w:r w:rsidRPr="003504F5">
              <w:rPr>
                <w:rFonts w:ascii="Times New Roman" w:hAnsi="Times New Roman" w:cs="Times New Roman"/>
                <w:b/>
                <w:bCs/>
                <w:sz w:val="20"/>
                <w:szCs w:val="20"/>
              </w:rPr>
              <w:t xml:space="preserve"> уличной дорожной сети"</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0520000000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14 689 761,17</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3 593 134,09</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2 394 676,58</w:t>
            </w:r>
          </w:p>
        </w:tc>
      </w:tr>
      <w:tr w:rsidR="003504F5" w:rsidRPr="003504F5" w:rsidTr="003504F5">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 xml:space="preserve">Расходы на </w:t>
            </w:r>
            <w:proofErr w:type="gramStart"/>
            <w:r w:rsidRPr="003504F5">
              <w:rPr>
                <w:rFonts w:ascii="Times New Roman" w:hAnsi="Times New Roman" w:cs="Times New Roman"/>
                <w:sz w:val="20"/>
                <w:szCs w:val="20"/>
              </w:rPr>
              <w:t>текущий  ремонт</w:t>
            </w:r>
            <w:proofErr w:type="gramEnd"/>
            <w:r w:rsidRPr="003504F5">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0520121140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460 481,46</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460 481,46</w:t>
            </w:r>
          </w:p>
        </w:tc>
      </w:tr>
      <w:tr w:rsidR="003504F5" w:rsidRPr="003504F5" w:rsidTr="003504F5">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Расходы на </w:t>
            </w:r>
            <w:proofErr w:type="gramStart"/>
            <w:r w:rsidRPr="003504F5">
              <w:rPr>
                <w:rFonts w:ascii="Times New Roman" w:hAnsi="Times New Roman" w:cs="Times New Roman"/>
                <w:sz w:val="20"/>
                <w:szCs w:val="20"/>
              </w:rPr>
              <w:t>капитальный  ремонт</w:t>
            </w:r>
            <w:proofErr w:type="gramEnd"/>
            <w:r w:rsidRPr="003504F5">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0520121150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414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1 824 145,89</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1 824 145,89</w:t>
            </w:r>
          </w:p>
        </w:tc>
      </w:tr>
      <w:tr w:rsidR="003504F5" w:rsidRPr="003504F5" w:rsidTr="003504F5">
        <w:trPr>
          <w:trHeight w:val="480"/>
        </w:trPr>
        <w:tc>
          <w:tcPr>
            <w:tcW w:w="3828" w:type="dxa"/>
            <w:tcBorders>
              <w:top w:val="nil"/>
              <w:left w:val="single" w:sz="8" w:space="0" w:color="auto"/>
              <w:bottom w:val="nil"/>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0520121160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92 197,24</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110 049,23</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110 049,23</w:t>
            </w:r>
          </w:p>
        </w:tc>
      </w:tr>
      <w:tr w:rsidR="003504F5" w:rsidRPr="003504F5" w:rsidTr="003504F5">
        <w:trPr>
          <w:trHeight w:val="960"/>
        </w:trPr>
        <w:tc>
          <w:tcPr>
            <w:tcW w:w="382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Иные межбюджетные трансферты на обеспечение дорожной деятельности на автомобильных дорогах общего пользования местного </w:t>
            </w:r>
            <w:proofErr w:type="spellStart"/>
            <w:r w:rsidRPr="003504F5">
              <w:rPr>
                <w:rFonts w:ascii="Times New Roman" w:hAnsi="Times New Roman" w:cs="Times New Roman"/>
                <w:sz w:val="20"/>
                <w:szCs w:val="20"/>
              </w:rPr>
              <w:t>значения.Прочая</w:t>
            </w:r>
            <w:proofErr w:type="spellEnd"/>
            <w:r w:rsidRPr="003504F5">
              <w:rPr>
                <w:rFonts w:ascii="Times New Roman" w:hAnsi="Times New Roman" w:cs="Times New Roman"/>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0520186500</w:t>
            </w:r>
          </w:p>
        </w:tc>
        <w:tc>
          <w:tcPr>
            <w:tcW w:w="913"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13 153 110,00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200"/>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3504F5">
              <w:rPr>
                <w:rFonts w:ascii="Times New Roman" w:hAnsi="Times New Roman" w:cs="Times New Roman"/>
                <w:sz w:val="20"/>
                <w:szCs w:val="20"/>
              </w:rPr>
              <w:t>бюджета .</w:t>
            </w:r>
            <w:proofErr w:type="gramEnd"/>
            <w:r w:rsidRPr="003504F5">
              <w:rPr>
                <w:rFonts w:ascii="Times New Roman" w:hAnsi="Times New Roman" w:cs="Times New Roman"/>
                <w:sz w:val="20"/>
                <w:szCs w:val="20"/>
              </w:rPr>
              <w:t xml:space="preserve"> (Межбюджетные трансферы) Полномочия Приволжского района по дорогам»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4510121150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371 394,14</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720"/>
        </w:trPr>
        <w:tc>
          <w:tcPr>
            <w:tcW w:w="3828" w:type="dxa"/>
            <w:tcBorders>
              <w:top w:val="nil"/>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w:t>
            </w:r>
          </w:p>
        </w:tc>
        <w:tc>
          <w:tcPr>
            <w:tcW w:w="1276" w:type="dxa"/>
            <w:tcBorders>
              <w:top w:val="nil"/>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05201S0510</w:t>
            </w:r>
          </w:p>
        </w:tc>
        <w:tc>
          <w:tcPr>
            <w:tcW w:w="913"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1 073 059,79</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1 198 457,51</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720"/>
        </w:trPr>
        <w:tc>
          <w:tcPr>
            <w:tcW w:w="382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0600000000</w:t>
            </w:r>
          </w:p>
        </w:tc>
        <w:tc>
          <w:tcPr>
            <w:tcW w:w="913"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1 111 638,16</w:t>
            </w:r>
          </w:p>
        </w:tc>
        <w:tc>
          <w:tcPr>
            <w:tcW w:w="141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29 214 011,81</w:t>
            </w:r>
          </w:p>
        </w:tc>
        <w:tc>
          <w:tcPr>
            <w:tcW w:w="1559"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16 228 849,22</w:t>
            </w:r>
          </w:p>
        </w:tc>
      </w:tr>
      <w:tr w:rsidR="003504F5" w:rsidRPr="003504F5" w:rsidTr="003504F5">
        <w:trPr>
          <w:trHeight w:val="255"/>
        </w:trPr>
        <w:tc>
          <w:tcPr>
            <w:tcW w:w="382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0600000000</w:t>
            </w:r>
          </w:p>
        </w:tc>
        <w:tc>
          <w:tcPr>
            <w:tcW w:w="913"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876 099,20</w:t>
            </w:r>
          </w:p>
        </w:tc>
        <w:tc>
          <w:tcPr>
            <w:tcW w:w="141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869 823,20</w:t>
            </w:r>
          </w:p>
        </w:tc>
        <w:tc>
          <w:tcPr>
            <w:tcW w:w="1559"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869 823,20</w:t>
            </w:r>
          </w:p>
        </w:tc>
      </w:tr>
      <w:tr w:rsidR="003504F5" w:rsidRPr="003504F5" w:rsidTr="003504F5">
        <w:trPr>
          <w:trHeight w:val="255"/>
        </w:trPr>
        <w:tc>
          <w:tcPr>
            <w:tcW w:w="382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0610000000</w:t>
            </w:r>
          </w:p>
        </w:tc>
        <w:tc>
          <w:tcPr>
            <w:tcW w:w="913"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876 099,20</w:t>
            </w:r>
          </w:p>
        </w:tc>
        <w:tc>
          <w:tcPr>
            <w:tcW w:w="141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869 823,20</w:t>
            </w:r>
          </w:p>
        </w:tc>
        <w:tc>
          <w:tcPr>
            <w:tcW w:w="1559"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869 823,20</w:t>
            </w:r>
          </w:p>
        </w:tc>
      </w:tr>
      <w:tr w:rsidR="003504F5" w:rsidRPr="003504F5" w:rsidTr="003504F5">
        <w:trPr>
          <w:trHeight w:val="1200"/>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3504F5">
              <w:rPr>
                <w:rFonts w:ascii="Times New Roman" w:hAnsi="Times New Roman" w:cs="Times New Roman"/>
                <w:sz w:val="20"/>
                <w:szCs w:val="20"/>
              </w:rPr>
              <w:t>фонда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0610140010</w:t>
            </w:r>
          </w:p>
        </w:tc>
        <w:tc>
          <w:tcPr>
            <w:tcW w:w="913"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247</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309 823,20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369 823,20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369 823,20</w:t>
            </w:r>
          </w:p>
        </w:tc>
      </w:tr>
      <w:tr w:rsidR="003504F5" w:rsidRPr="003504F5" w:rsidTr="003504F5">
        <w:trPr>
          <w:trHeight w:val="555"/>
        </w:trPr>
        <w:tc>
          <w:tcPr>
            <w:tcW w:w="3828" w:type="dxa"/>
            <w:tcBorders>
              <w:top w:val="nil"/>
              <w:left w:val="single" w:sz="8" w:space="0" w:color="auto"/>
              <w:bottom w:val="nil"/>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Прочие мероприятия в области жилищного </w:t>
            </w:r>
            <w:proofErr w:type="gramStart"/>
            <w:r w:rsidRPr="003504F5">
              <w:rPr>
                <w:rFonts w:ascii="Times New Roman" w:hAnsi="Times New Roman" w:cs="Times New Roman"/>
                <w:sz w:val="20"/>
                <w:szCs w:val="20"/>
              </w:rPr>
              <w:t>хозяйства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0610120150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247</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386 553,35</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495"/>
        </w:trPr>
        <w:tc>
          <w:tcPr>
            <w:tcW w:w="3828" w:type="dxa"/>
            <w:tcBorders>
              <w:top w:val="single" w:sz="4" w:space="0" w:color="auto"/>
              <w:left w:val="single" w:sz="8" w:space="0" w:color="auto"/>
              <w:bottom w:val="nil"/>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Прочие мероприятия в области жилищного </w:t>
            </w:r>
            <w:proofErr w:type="gramStart"/>
            <w:r w:rsidRPr="003504F5">
              <w:rPr>
                <w:rFonts w:ascii="Times New Roman" w:hAnsi="Times New Roman" w:cs="Times New Roman"/>
                <w:sz w:val="20"/>
                <w:szCs w:val="20"/>
              </w:rPr>
              <w:t>хозяйства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0610120150</w:t>
            </w:r>
          </w:p>
        </w:tc>
        <w:tc>
          <w:tcPr>
            <w:tcW w:w="913"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179 722,65</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500 000,00</w:t>
            </w:r>
          </w:p>
        </w:tc>
      </w:tr>
      <w:tr w:rsidR="003504F5" w:rsidRPr="003504F5" w:rsidTr="003504F5">
        <w:trPr>
          <w:trHeight w:val="495"/>
        </w:trPr>
        <w:tc>
          <w:tcPr>
            <w:tcW w:w="3828" w:type="dxa"/>
            <w:tcBorders>
              <w:top w:val="single" w:sz="8" w:space="0" w:color="auto"/>
              <w:left w:val="single" w:sz="8" w:space="0" w:color="auto"/>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proofErr w:type="spellStart"/>
            <w:r w:rsidRPr="003504F5">
              <w:rPr>
                <w:rFonts w:ascii="Times New Roman" w:hAnsi="Times New Roman" w:cs="Times New Roman"/>
                <w:b/>
                <w:bCs/>
                <w:sz w:val="20"/>
                <w:szCs w:val="20"/>
              </w:rPr>
              <w:lastRenderedPageBreak/>
              <w:t>Подпрограмма"Создание</w:t>
            </w:r>
            <w:proofErr w:type="spellEnd"/>
            <w:r w:rsidRPr="003504F5">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0620000000</w:t>
            </w:r>
          </w:p>
        </w:tc>
        <w:tc>
          <w:tcPr>
            <w:tcW w:w="913"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200</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235 538,96</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350 000,00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350 000,00</w:t>
            </w:r>
          </w:p>
        </w:tc>
      </w:tr>
      <w:tr w:rsidR="003504F5" w:rsidRPr="003504F5" w:rsidTr="003504F5">
        <w:trPr>
          <w:trHeight w:val="495"/>
        </w:trPr>
        <w:tc>
          <w:tcPr>
            <w:tcW w:w="3828" w:type="dxa"/>
            <w:tcBorders>
              <w:top w:val="nil"/>
              <w:left w:val="single" w:sz="8" w:space="0" w:color="auto"/>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0620000000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235 538,96</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350 000,00</w:t>
            </w:r>
          </w:p>
        </w:tc>
      </w:tr>
      <w:tr w:rsidR="003504F5" w:rsidRPr="003504F5" w:rsidTr="003504F5">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Прочие мероприятия в области коммунального </w:t>
            </w:r>
            <w:proofErr w:type="gramStart"/>
            <w:r w:rsidRPr="003504F5">
              <w:rPr>
                <w:rFonts w:ascii="Times New Roman" w:hAnsi="Times New Roman" w:cs="Times New Roman"/>
                <w:sz w:val="20"/>
                <w:szCs w:val="20"/>
              </w:rPr>
              <w:t>хозяйства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0620120170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235 538,96</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350 000,00</w:t>
            </w:r>
          </w:p>
        </w:tc>
      </w:tr>
      <w:tr w:rsidR="003504F5" w:rsidRPr="003504F5" w:rsidTr="003504F5">
        <w:trPr>
          <w:trHeight w:val="495"/>
        </w:trPr>
        <w:tc>
          <w:tcPr>
            <w:tcW w:w="3828" w:type="dxa"/>
            <w:tcBorders>
              <w:top w:val="nil"/>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w:t>
            </w:r>
            <w:proofErr w:type="spellStart"/>
            <w:r w:rsidRPr="003504F5">
              <w:rPr>
                <w:rFonts w:ascii="Times New Roman" w:hAnsi="Times New Roman" w:cs="Times New Roman"/>
                <w:sz w:val="20"/>
                <w:szCs w:val="20"/>
              </w:rPr>
              <w:t>Подпрограма</w:t>
            </w:r>
            <w:proofErr w:type="spellEnd"/>
            <w:r w:rsidRPr="003504F5">
              <w:rPr>
                <w:rFonts w:ascii="Times New Roman" w:hAnsi="Times New Roman" w:cs="Times New Roman"/>
                <w:sz w:val="20"/>
                <w:szCs w:val="20"/>
              </w:rPr>
              <w:t xml:space="preserve"> "Обеспечение </w:t>
            </w:r>
            <w:proofErr w:type="gramStart"/>
            <w:r w:rsidRPr="003504F5">
              <w:rPr>
                <w:rFonts w:ascii="Times New Roman" w:hAnsi="Times New Roman" w:cs="Times New Roman"/>
                <w:sz w:val="20"/>
                <w:szCs w:val="20"/>
              </w:rPr>
              <w:t>качественными  объектами</w:t>
            </w:r>
            <w:proofErr w:type="gramEnd"/>
            <w:r w:rsidRPr="003504F5">
              <w:rPr>
                <w:rFonts w:ascii="Times New Roman" w:hAnsi="Times New Roman" w:cs="Times New Roman"/>
                <w:sz w:val="20"/>
                <w:szCs w:val="20"/>
              </w:rPr>
              <w:t xml:space="preserve"> инженерной инфраструктуры"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27 994 188,61</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15 009 026,02</w:t>
            </w:r>
          </w:p>
        </w:tc>
      </w:tr>
      <w:tr w:rsidR="003504F5" w:rsidRPr="003504F5" w:rsidTr="003504F5">
        <w:trPr>
          <w:trHeight w:val="495"/>
        </w:trPr>
        <w:tc>
          <w:tcPr>
            <w:tcW w:w="3828" w:type="dxa"/>
            <w:tcBorders>
              <w:top w:val="single" w:sz="8" w:space="0" w:color="auto"/>
              <w:left w:val="single" w:sz="8" w:space="0" w:color="auto"/>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"Обеспечение населения объектами инженерной инфраструктуры"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27 994 188,61</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15 009 026,02</w:t>
            </w:r>
          </w:p>
        </w:tc>
      </w:tr>
      <w:tr w:rsidR="003504F5" w:rsidRPr="003504F5" w:rsidTr="003504F5">
        <w:trPr>
          <w:trHeight w:val="720"/>
        </w:trPr>
        <w:tc>
          <w:tcPr>
            <w:tcW w:w="3828" w:type="dxa"/>
            <w:tcBorders>
              <w:top w:val="nil"/>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Капитальный ремонт гидротехнических сооружений, находящихся в муниципальной собственности, капитальный ремонт и ликвидация бесхозяйных гидротехнических сооружений (дамба)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15401R0651</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400</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27 994 188,61</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15 009 026,02</w:t>
            </w:r>
          </w:p>
        </w:tc>
      </w:tr>
      <w:tr w:rsidR="003504F5" w:rsidRPr="003504F5" w:rsidTr="003504F5">
        <w:trPr>
          <w:trHeight w:val="480"/>
        </w:trPr>
        <w:tc>
          <w:tcPr>
            <w:tcW w:w="3828" w:type="dxa"/>
            <w:tcBorders>
              <w:top w:val="nil"/>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200</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2 000,00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252 000,00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252 000,00</w:t>
            </w:r>
          </w:p>
        </w:tc>
      </w:tr>
      <w:tr w:rsidR="003504F5" w:rsidRPr="003504F5" w:rsidTr="003504F5">
        <w:trPr>
          <w:trHeight w:val="480"/>
        </w:trPr>
        <w:tc>
          <w:tcPr>
            <w:tcW w:w="382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"Повышение энергетической эффективности в бюджетной сфере"</w:t>
            </w:r>
          </w:p>
        </w:tc>
        <w:tc>
          <w:tcPr>
            <w:tcW w:w="1276" w:type="dxa"/>
            <w:tcBorders>
              <w:top w:val="nil"/>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0700000000</w:t>
            </w:r>
          </w:p>
        </w:tc>
        <w:tc>
          <w:tcPr>
            <w:tcW w:w="913"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2 000,00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252 000,00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252 000,00</w:t>
            </w:r>
          </w:p>
        </w:tc>
      </w:tr>
      <w:tr w:rsidR="003504F5" w:rsidRPr="003504F5" w:rsidTr="003504F5">
        <w:trPr>
          <w:trHeight w:val="555"/>
        </w:trPr>
        <w:tc>
          <w:tcPr>
            <w:tcW w:w="382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0720000000</w:t>
            </w:r>
          </w:p>
        </w:tc>
        <w:tc>
          <w:tcPr>
            <w:tcW w:w="913"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2 000,00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252 000,00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252 000,00</w:t>
            </w:r>
          </w:p>
        </w:tc>
      </w:tr>
      <w:tr w:rsidR="003504F5" w:rsidRPr="003504F5" w:rsidTr="003504F5">
        <w:trPr>
          <w:trHeight w:val="735"/>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3504F5">
              <w:rPr>
                <w:rFonts w:ascii="Times New Roman" w:hAnsi="Times New Roman" w:cs="Times New Roman"/>
                <w:sz w:val="20"/>
                <w:szCs w:val="20"/>
              </w:rPr>
              <w:t>освещения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0720121100</w:t>
            </w:r>
          </w:p>
        </w:tc>
        <w:tc>
          <w:tcPr>
            <w:tcW w:w="913"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250 000,00</w:t>
            </w:r>
          </w:p>
        </w:tc>
      </w:tr>
      <w:tr w:rsidR="003504F5" w:rsidRPr="003504F5" w:rsidTr="003504F5">
        <w:trPr>
          <w:trHeight w:val="990"/>
        </w:trPr>
        <w:tc>
          <w:tcPr>
            <w:tcW w:w="3828" w:type="dxa"/>
            <w:tcBorders>
              <w:top w:val="nil"/>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3504F5">
              <w:rPr>
                <w:rFonts w:ascii="Times New Roman" w:hAnsi="Times New Roman" w:cs="Times New Roman"/>
                <w:sz w:val="20"/>
                <w:szCs w:val="20"/>
              </w:rPr>
              <w:t>учреждениях  (</w:t>
            </w:r>
            <w:proofErr w:type="gramEnd"/>
            <w:r w:rsidRPr="003504F5">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0720102010</w:t>
            </w:r>
          </w:p>
        </w:tc>
        <w:tc>
          <w:tcPr>
            <w:tcW w:w="913"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r>
      <w:tr w:rsidR="003504F5" w:rsidRPr="003504F5" w:rsidTr="003504F5">
        <w:trPr>
          <w:trHeight w:val="960"/>
        </w:trPr>
        <w:tc>
          <w:tcPr>
            <w:tcW w:w="382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3504F5">
              <w:rPr>
                <w:rFonts w:ascii="Times New Roman" w:hAnsi="Times New Roman" w:cs="Times New Roman"/>
                <w:sz w:val="20"/>
                <w:szCs w:val="20"/>
              </w:rPr>
              <w:t>учреждениях  (</w:t>
            </w:r>
            <w:proofErr w:type="gramEnd"/>
            <w:r w:rsidRPr="003504F5">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0720101010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r>
      <w:tr w:rsidR="003504F5" w:rsidRPr="003504F5" w:rsidTr="003504F5">
        <w:trPr>
          <w:trHeight w:val="480"/>
        </w:trPr>
        <w:tc>
          <w:tcPr>
            <w:tcW w:w="382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276" w:type="dxa"/>
            <w:tcBorders>
              <w:top w:val="nil"/>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913"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12 917 320,62</w:t>
            </w:r>
          </w:p>
        </w:tc>
        <w:tc>
          <w:tcPr>
            <w:tcW w:w="141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10 862 521,25</w:t>
            </w:r>
          </w:p>
        </w:tc>
        <w:tc>
          <w:tcPr>
            <w:tcW w:w="1559"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10 862 521,25</w:t>
            </w:r>
          </w:p>
        </w:tc>
      </w:tr>
      <w:tr w:rsidR="003504F5" w:rsidRPr="003504F5" w:rsidTr="003504F5">
        <w:trPr>
          <w:trHeight w:val="510"/>
        </w:trPr>
        <w:tc>
          <w:tcPr>
            <w:tcW w:w="382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proofErr w:type="gramStart"/>
            <w:r w:rsidRPr="003504F5">
              <w:rPr>
                <w:rFonts w:ascii="Times New Roman" w:hAnsi="Times New Roman" w:cs="Times New Roman"/>
                <w:b/>
                <w:bCs/>
                <w:sz w:val="20"/>
                <w:szCs w:val="20"/>
              </w:rPr>
              <w:lastRenderedPageBreak/>
              <w:t>Подпрограмма  "</w:t>
            </w:r>
            <w:proofErr w:type="gramEnd"/>
            <w:r w:rsidRPr="003504F5">
              <w:rPr>
                <w:rFonts w:ascii="Times New Roman" w:hAnsi="Times New Roman" w:cs="Times New Roman"/>
                <w:b/>
                <w:bCs/>
                <w:sz w:val="20"/>
                <w:szCs w:val="20"/>
              </w:rPr>
              <w:t>Организация культурного досуга и отдыха населения Плесского городского поселения"</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0800000000</w:t>
            </w:r>
          </w:p>
        </w:tc>
        <w:tc>
          <w:tcPr>
            <w:tcW w:w="913"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10 594 805,89</w:t>
            </w:r>
          </w:p>
        </w:tc>
        <w:tc>
          <w:tcPr>
            <w:tcW w:w="141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9 405 859,83</w:t>
            </w:r>
          </w:p>
        </w:tc>
        <w:tc>
          <w:tcPr>
            <w:tcW w:w="1559"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9 405 859,83</w:t>
            </w:r>
          </w:p>
        </w:tc>
      </w:tr>
      <w:tr w:rsidR="003504F5" w:rsidRPr="003504F5" w:rsidTr="003504F5">
        <w:trPr>
          <w:trHeight w:val="480"/>
        </w:trPr>
        <w:tc>
          <w:tcPr>
            <w:tcW w:w="382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0810000000</w:t>
            </w:r>
          </w:p>
        </w:tc>
        <w:tc>
          <w:tcPr>
            <w:tcW w:w="913"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10 594 805,89</w:t>
            </w:r>
          </w:p>
        </w:tc>
        <w:tc>
          <w:tcPr>
            <w:tcW w:w="141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9 405 859,83</w:t>
            </w:r>
          </w:p>
        </w:tc>
        <w:tc>
          <w:tcPr>
            <w:tcW w:w="1559"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9 405 859,83</w:t>
            </w:r>
          </w:p>
        </w:tc>
      </w:tr>
      <w:tr w:rsidR="003504F5" w:rsidRPr="003504F5" w:rsidTr="003504F5">
        <w:trPr>
          <w:trHeight w:val="154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810101000</w:t>
            </w:r>
          </w:p>
        </w:tc>
        <w:tc>
          <w:tcPr>
            <w:tcW w:w="913"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111</w:t>
            </w:r>
          </w:p>
        </w:tc>
        <w:tc>
          <w:tcPr>
            <w:tcW w:w="1638"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4799687,38</w:t>
            </w:r>
          </w:p>
        </w:tc>
        <w:tc>
          <w:tcPr>
            <w:tcW w:w="1418"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4159698,88</w:t>
            </w:r>
          </w:p>
        </w:tc>
        <w:tc>
          <w:tcPr>
            <w:tcW w:w="1559"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4159698,88</w:t>
            </w:r>
          </w:p>
        </w:tc>
      </w:tr>
      <w:tr w:rsidR="003504F5" w:rsidRPr="003504F5" w:rsidTr="003504F5">
        <w:trPr>
          <w:trHeight w:val="154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Иные выплаты персоналу казенных учреждений, за исключением фонда оплаты труда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276"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810101000</w:t>
            </w:r>
          </w:p>
        </w:tc>
        <w:tc>
          <w:tcPr>
            <w:tcW w:w="913"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112</w:t>
            </w:r>
          </w:p>
        </w:tc>
        <w:tc>
          <w:tcPr>
            <w:tcW w:w="1638"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256,67</w:t>
            </w:r>
          </w:p>
        </w:tc>
        <w:tc>
          <w:tcPr>
            <w:tcW w:w="1418"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600,00</w:t>
            </w:r>
          </w:p>
        </w:tc>
        <w:tc>
          <w:tcPr>
            <w:tcW w:w="1559"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600,00</w:t>
            </w:r>
          </w:p>
        </w:tc>
      </w:tr>
      <w:tr w:rsidR="003504F5" w:rsidRPr="003504F5" w:rsidTr="003504F5">
        <w:trPr>
          <w:trHeight w:val="180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276"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810101000</w:t>
            </w:r>
          </w:p>
        </w:tc>
        <w:tc>
          <w:tcPr>
            <w:tcW w:w="913"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119</w:t>
            </w:r>
          </w:p>
        </w:tc>
        <w:tc>
          <w:tcPr>
            <w:tcW w:w="1638"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1458420,15</w:t>
            </w:r>
          </w:p>
        </w:tc>
        <w:tc>
          <w:tcPr>
            <w:tcW w:w="1418"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1256756,95</w:t>
            </w:r>
          </w:p>
        </w:tc>
        <w:tc>
          <w:tcPr>
            <w:tcW w:w="1559"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1256756,95</w:t>
            </w:r>
          </w:p>
        </w:tc>
      </w:tr>
      <w:tr w:rsidR="003504F5" w:rsidRPr="003504F5" w:rsidTr="003504F5">
        <w:trPr>
          <w:trHeight w:val="735"/>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деятельности подведомственных </w:t>
            </w:r>
            <w:proofErr w:type="gramStart"/>
            <w:r w:rsidRPr="003504F5">
              <w:rPr>
                <w:rFonts w:ascii="Times New Roman" w:hAnsi="Times New Roman" w:cs="Times New Roman"/>
                <w:sz w:val="20"/>
                <w:szCs w:val="20"/>
              </w:rPr>
              <w:t>учреждений  (</w:t>
            </w:r>
            <w:proofErr w:type="gramEnd"/>
            <w:r w:rsidRPr="003504F5">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0810101000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988 537,85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3 508 105,04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3 508 105,04</w:t>
            </w:r>
          </w:p>
        </w:tc>
      </w:tr>
      <w:tr w:rsidR="003504F5" w:rsidRPr="003504F5" w:rsidTr="003504F5">
        <w:trPr>
          <w:trHeight w:val="73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деятельности подведомственных </w:t>
            </w:r>
            <w:proofErr w:type="gramStart"/>
            <w:r w:rsidRPr="003504F5">
              <w:rPr>
                <w:rFonts w:ascii="Times New Roman" w:hAnsi="Times New Roman" w:cs="Times New Roman"/>
                <w:sz w:val="20"/>
                <w:szCs w:val="20"/>
              </w:rPr>
              <w:t>учреждений  (</w:t>
            </w:r>
            <w:proofErr w:type="gramEnd"/>
            <w:r w:rsidRPr="003504F5">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0810101000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247</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1 289 716,17</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735"/>
        </w:trPr>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деятельности подведомственных </w:t>
            </w:r>
            <w:proofErr w:type="gramStart"/>
            <w:r w:rsidRPr="003504F5">
              <w:rPr>
                <w:rFonts w:ascii="Times New Roman" w:hAnsi="Times New Roman" w:cs="Times New Roman"/>
                <w:sz w:val="20"/>
                <w:szCs w:val="20"/>
              </w:rPr>
              <w:t>учреждений  (</w:t>
            </w:r>
            <w:proofErr w:type="gramEnd"/>
            <w:r w:rsidRPr="003504F5">
              <w:rPr>
                <w:rFonts w:ascii="Times New Roman" w:hAnsi="Times New Roman" w:cs="Times New Roman"/>
                <w:sz w:val="20"/>
                <w:szCs w:val="20"/>
              </w:rPr>
              <w:t xml:space="preserve">МКУ КБО Плесского городского поселения - Дома культуры).   (Иные бюджетные </w:t>
            </w:r>
            <w:proofErr w:type="gramStart"/>
            <w:r w:rsidRPr="003504F5">
              <w:rPr>
                <w:rFonts w:ascii="Times New Roman" w:hAnsi="Times New Roman" w:cs="Times New Roman"/>
                <w:sz w:val="20"/>
                <w:szCs w:val="20"/>
              </w:rPr>
              <w:t>ассигнования)Исполнение</w:t>
            </w:r>
            <w:proofErr w:type="gramEnd"/>
            <w:r w:rsidRPr="003504F5">
              <w:rPr>
                <w:rFonts w:ascii="Times New Roman" w:hAnsi="Times New Roman" w:cs="Times New Roman"/>
                <w:sz w:val="20"/>
                <w:szCs w:val="20"/>
              </w:rPr>
              <w:t xml:space="preserve"> судебных актов Российской Федерации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0810101000</w:t>
            </w:r>
          </w:p>
        </w:tc>
        <w:tc>
          <w:tcPr>
            <w:tcW w:w="913"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831</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23 949,80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97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деятельности подведомственных </w:t>
            </w:r>
            <w:proofErr w:type="gramStart"/>
            <w:r w:rsidRPr="003504F5">
              <w:rPr>
                <w:rFonts w:ascii="Times New Roman" w:hAnsi="Times New Roman" w:cs="Times New Roman"/>
                <w:sz w:val="20"/>
                <w:szCs w:val="20"/>
              </w:rPr>
              <w:t>учреждений  (</w:t>
            </w:r>
            <w:proofErr w:type="gramEnd"/>
            <w:r w:rsidRPr="003504F5">
              <w:rPr>
                <w:rFonts w:ascii="Times New Roman" w:hAnsi="Times New Roman" w:cs="Times New Roman"/>
                <w:sz w:val="20"/>
                <w:szCs w:val="20"/>
              </w:rPr>
              <w:t>МКУ КБО Плес</w:t>
            </w:r>
            <w:r w:rsidRPr="003504F5">
              <w:rPr>
                <w:rFonts w:ascii="Times New Roman" w:hAnsi="Times New Roman" w:cs="Times New Roman"/>
                <w:sz w:val="20"/>
                <w:szCs w:val="20"/>
              </w:rPr>
              <w:lastRenderedPageBreak/>
              <w:t>ского городского поселения - Дома культуры).   (Иные бюджетные ассигнования) Уплата налога на имущество организаций и земельного налога.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0810101000</w:t>
            </w:r>
          </w:p>
        </w:tc>
        <w:tc>
          <w:tcPr>
            <w:tcW w:w="913"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851</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156 783,00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414 698,96</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414 698,96</w:t>
            </w:r>
          </w:p>
        </w:tc>
      </w:tr>
      <w:tr w:rsidR="003504F5" w:rsidRPr="003504F5" w:rsidTr="003504F5">
        <w:trPr>
          <w:trHeight w:val="97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деятельности подведомственных </w:t>
            </w:r>
            <w:proofErr w:type="gramStart"/>
            <w:r w:rsidRPr="003504F5">
              <w:rPr>
                <w:rFonts w:ascii="Times New Roman" w:hAnsi="Times New Roman" w:cs="Times New Roman"/>
                <w:sz w:val="20"/>
                <w:szCs w:val="20"/>
              </w:rPr>
              <w:t>учреждений  (</w:t>
            </w:r>
            <w:proofErr w:type="gramEnd"/>
            <w:r w:rsidRPr="003504F5">
              <w:rPr>
                <w:rFonts w:ascii="Times New Roman" w:hAnsi="Times New Roman" w:cs="Times New Roman"/>
                <w:sz w:val="20"/>
                <w:szCs w:val="20"/>
              </w:rPr>
              <w:t>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0810101000</w:t>
            </w:r>
          </w:p>
        </w:tc>
        <w:tc>
          <w:tcPr>
            <w:tcW w:w="913"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852</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3 343,00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5 000,00</w:t>
            </w:r>
          </w:p>
        </w:tc>
      </w:tr>
      <w:tr w:rsidR="003504F5" w:rsidRPr="003504F5" w:rsidTr="003504F5">
        <w:trPr>
          <w:trHeight w:val="720"/>
        </w:trPr>
        <w:tc>
          <w:tcPr>
            <w:tcW w:w="3828" w:type="dxa"/>
            <w:tcBorders>
              <w:top w:val="nil"/>
              <w:left w:val="single" w:sz="8" w:space="0" w:color="auto"/>
              <w:bottom w:val="nil"/>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деятельности подведомственных </w:t>
            </w:r>
            <w:proofErr w:type="gramStart"/>
            <w:r w:rsidRPr="003504F5">
              <w:rPr>
                <w:rFonts w:ascii="Times New Roman" w:hAnsi="Times New Roman" w:cs="Times New Roman"/>
                <w:sz w:val="20"/>
                <w:szCs w:val="20"/>
              </w:rPr>
              <w:t>учреждений  (</w:t>
            </w:r>
            <w:proofErr w:type="gramEnd"/>
            <w:r w:rsidRPr="003504F5">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276" w:type="dxa"/>
            <w:tcBorders>
              <w:top w:val="nil"/>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0810101000</w:t>
            </w:r>
          </w:p>
        </w:tc>
        <w:tc>
          <w:tcPr>
            <w:tcW w:w="913"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853</w:t>
            </w:r>
          </w:p>
        </w:tc>
        <w:tc>
          <w:tcPr>
            <w:tcW w:w="1638"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9 318,42</w:t>
            </w:r>
          </w:p>
        </w:tc>
        <w:tc>
          <w:tcPr>
            <w:tcW w:w="1418"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61 000,00</w:t>
            </w:r>
          </w:p>
        </w:tc>
        <w:tc>
          <w:tcPr>
            <w:tcW w:w="1559"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61 000,00</w:t>
            </w:r>
          </w:p>
        </w:tc>
      </w:tr>
      <w:tr w:rsidR="003504F5" w:rsidRPr="003504F5" w:rsidTr="003504F5">
        <w:trPr>
          <w:trHeight w:val="144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Повышение заработной </w:t>
            </w:r>
            <w:proofErr w:type="gramStart"/>
            <w:r w:rsidRPr="003504F5">
              <w:rPr>
                <w:rFonts w:ascii="Times New Roman" w:hAnsi="Times New Roman" w:cs="Times New Roman"/>
                <w:sz w:val="20"/>
                <w:szCs w:val="20"/>
              </w:rPr>
              <w:t>платы  работников</w:t>
            </w:r>
            <w:proofErr w:type="gramEnd"/>
            <w:r w:rsidRPr="003504F5">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810170340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111</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71668,74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2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810170340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119</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21643,96</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5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810180340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111</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1360584,29</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5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810180340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119</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410896,46</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Подпрограмма " Развитие библиотечной деятельности" </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0820000000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2 322 514,73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1 456 661,42</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1 456 661,42</w:t>
            </w:r>
          </w:p>
        </w:tc>
      </w:tr>
      <w:tr w:rsidR="003504F5" w:rsidRPr="003504F5" w:rsidTr="003504F5">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«Развитие библиотечного дела»</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0820000000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2 322 514,73</w:t>
            </w:r>
          </w:p>
        </w:tc>
        <w:tc>
          <w:tcPr>
            <w:tcW w:w="141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1 456 661,42</w:t>
            </w:r>
          </w:p>
        </w:tc>
        <w:tc>
          <w:tcPr>
            <w:tcW w:w="1559"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1 456 661,42</w:t>
            </w:r>
          </w:p>
        </w:tc>
      </w:tr>
      <w:tr w:rsidR="003504F5" w:rsidRPr="003504F5" w:rsidTr="003504F5">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 Библиотеки</w:t>
            </w:r>
            <w:proofErr w:type="gramStart"/>
            <w:r w:rsidRPr="003504F5">
              <w:rPr>
                <w:rFonts w:ascii="Times New Roman" w:hAnsi="Times New Roman" w:cs="Times New Roman"/>
                <w:sz w:val="20"/>
                <w:szCs w:val="20"/>
              </w:rPr>
              <w:t>) .</w:t>
            </w:r>
            <w:proofErr w:type="gramEnd"/>
            <w:r w:rsidRPr="003504F5">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820102000</w:t>
            </w:r>
          </w:p>
        </w:tc>
        <w:tc>
          <w:tcPr>
            <w:tcW w:w="913"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111</w:t>
            </w:r>
          </w:p>
        </w:tc>
        <w:tc>
          <w:tcPr>
            <w:tcW w:w="1638"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929595,59</w:t>
            </w:r>
          </w:p>
        </w:tc>
        <w:tc>
          <w:tcPr>
            <w:tcW w:w="1418"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671595,59</w:t>
            </w:r>
          </w:p>
        </w:tc>
        <w:tc>
          <w:tcPr>
            <w:tcW w:w="1559"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671595,59</w:t>
            </w:r>
          </w:p>
        </w:tc>
      </w:tr>
      <w:tr w:rsidR="003504F5" w:rsidRPr="003504F5" w:rsidTr="003504F5">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3504F5">
              <w:rPr>
                <w:rFonts w:ascii="Times New Roman" w:hAnsi="Times New Roman" w:cs="Times New Roman"/>
                <w:sz w:val="20"/>
                <w:szCs w:val="20"/>
              </w:rPr>
              <w:t>) .</w:t>
            </w:r>
            <w:proofErr w:type="gramEnd"/>
            <w:r w:rsidRPr="003504F5">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820102000</w:t>
            </w:r>
          </w:p>
        </w:tc>
        <w:tc>
          <w:tcPr>
            <w:tcW w:w="913"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119</w:t>
            </w:r>
          </w:p>
        </w:tc>
        <w:tc>
          <w:tcPr>
            <w:tcW w:w="1638"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282877,83</w:t>
            </w:r>
          </w:p>
        </w:tc>
        <w:tc>
          <w:tcPr>
            <w:tcW w:w="1418"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202877,83</w:t>
            </w:r>
          </w:p>
        </w:tc>
        <w:tc>
          <w:tcPr>
            <w:tcW w:w="1559"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202877,83</w:t>
            </w:r>
          </w:p>
        </w:tc>
      </w:tr>
      <w:tr w:rsidR="003504F5" w:rsidRPr="003504F5" w:rsidTr="003504F5">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Фонд оплаты труда казенных учреждений и взносы по обязательному социальному страхованию.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820180340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111</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602623,08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820180340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119</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181992,17</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8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3504F5">
              <w:rPr>
                <w:rFonts w:ascii="Times New Roman" w:hAnsi="Times New Roman" w:cs="Times New Roman"/>
                <w:sz w:val="20"/>
                <w:szCs w:val="20"/>
              </w:rPr>
              <w:t>)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160 088,70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582 188,00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582 188,00</w:t>
            </w:r>
          </w:p>
        </w:tc>
      </w:tr>
      <w:tr w:rsidR="003504F5" w:rsidRPr="003504F5" w:rsidTr="003504F5">
        <w:trPr>
          <w:trHeight w:val="8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3504F5">
              <w:rPr>
                <w:rFonts w:ascii="Times New Roman" w:hAnsi="Times New Roman" w:cs="Times New Roman"/>
                <w:sz w:val="20"/>
                <w:szCs w:val="20"/>
              </w:rPr>
              <w:t>)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247</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112 571,06</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4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820170340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111</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31657,68</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4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820170340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119</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9560,62</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15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Субсидии, за исключением субсидий на софинансирование капитальных вложений в объекты государственной (муниципальной) собственности, расходы на реализацию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25102R519F</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521</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11548,00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6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100</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7 595 909,91</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6 589 317,43</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6 589 317,43</w:t>
            </w:r>
          </w:p>
        </w:tc>
      </w:tr>
      <w:tr w:rsidR="003504F5" w:rsidRPr="003504F5" w:rsidTr="003504F5">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"Организация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1000000000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4 835 857,28</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2 850 000,00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2 850 000,00</w:t>
            </w:r>
          </w:p>
        </w:tc>
      </w:tr>
      <w:tr w:rsidR="003504F5" w:rsidRPr="003504F5" w:rsidTr="003504F5">
        <w:trPr>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"Организация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1010000000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4 835 857,28</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2 750 000,00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2 750 000,00</w:t>
            </w:r>
          </w:p>
        </w:tc>
      </w:tr>
      <w:tr w:rsidR="003504F5" w:rsidRPr="003504F5" w:rsidTr="003504F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1010121010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1 500 000,00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2 750 000,00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2 750 000,00</w:t>
            </w:r>
          </w:p>
        </w:tc>
      </w:tr>
      <w:tr w:rsidR="003504F5" w:rsidRPr="003504F5" w:rsidTr="003504F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1010121010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247</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3 200 000,00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1010121020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135 857,28</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100 000,00</w:t>
            </w:r>
          </w:p>
        </w:tc>
      </w:tr>
      <w:tr w:rsidR="003504F5" w:rsidRPr="003504F5" w:rsidTr="003504F5">
        <w:trPr>
          <w:trHeight w:val="2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 Организация и содержание мест захоронения"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1010121030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71 881,20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140 000,00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140 000,00</w:t>
            </w:r>
          </w:p>
        </w:tc>
      </w:tr>
      <w:tr w:rsidR="003504F5" w:rsidRPr="003504F5" w:rsidTr="003504F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Основное </w:t>
            </w:r>
            <w:proofErr w:type="gramStart"/>
            <w:r w:rsidRPr="003504F5">
              <w:rPr>
                <w:rFonts w:ascii="Times New Roman" w:hAnsi="Times New Roman" w:cs="Times New Roman"/>
                <w:b/>
                <w:bCs/>
                <w:sz w:val="20"/>
                <w:szCs w:val="20"/>
              </w:rPr>
              <w:t>мероприятие  "</w:t>
            </w:r>
            <w:proofErr w:type="gramEnd"/>
            <w:r w:rsidRPr="003504F5">
              <w:rPr>
                <w:rFonts w:ascii="Times New Roman" w:hAnsi="Times New Roman" w:cs="Times New Roman"/>
                <w:b/>
                <w:bCs/>
                <w:sz w:val="20"/>
                <w:szCs w:val="20"/>
              </w:rPr>
              <w:t xml:space="preserve"> Организация и содержание мест захоронения" </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1030000000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71 881,20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140 000,00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140 000,00</w:t>
            </w:r>
          </w:p>
        </w:tc>
      </w:tr>
      <w:tr w:rsidR="003504F5" w:rsidRPr="003504F5" w:rsidTr="003504F5">
        <w:trPr>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Организация и содержание мест </w:t>
            </w:r>
            <w:proofErr w:type="gramStart"/>
            <w:r w:rsidRPr="003504F5">
              <w:rPr>
                <w:rFonts w:ascii="Times New Roman" w:hAnsi="Times New Roman" w:cs="Times New Roman"/>
                <w:sz w:val="20"/>
                <w:szCs w:val="20"/>
              </w:rPr>
              <w:t>захоронения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1030121030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71 881,20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Организация и содержание мест </w:t>
            </w:r>
            <w:proofErr w:type="gramStart"/>
            <w:r w:rsidRPr="003504F5">
              <w:rPr>
                <w:rFonts w:ascii="Times New Roman" w:hAnsi="Times New Roman" w:cs="Times New Roman"/>
                <w:sz w:val="20"/>
                <w:szCs w:val="20"/>
              </w:rPr>
              <w:t>захоронения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1030121040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247</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140 000,00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140 000,00</w:t>
            </w:r>
          </w:p>
        </w:tc>
      </w:tr>
      <w:tr w:rsidR="003504F5" w:rsidRPr="003504F5" w:rsidTr="003504F5">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200</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2 688 171,43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3 599 317,43</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3 599 317,43</w:t>
            </w:r>
          </w:p>
        </w:tc>
      </w:tr>
      <w:tr w:rsidR="003504F5" w:rsidRPr="003504F5" w:rsidTr="003504F5">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1040000000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2 688 171,43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3 599 317,43</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3 599 317,43</w:t>
            </w:r>
          </w:p>
        </w:tc>
      </w:tr>
      <w:tr w:rsidR="003504F5" w:rsidRPr="003504F5" w:rsidTr="003504F5">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roofErr w:type="gramStart"/>
            <w:r w:rsidRPr="003504F5">
              <w:rPr>
                <w:rFonts w:ascii="Times New Roman" w:hAnsi="Times New Roman" w:cs="Times New Roman"/>
                <w:sz w:val="20"/>
                <w:szCs w:val="20"/>
              </w:rPr>
              <w:t>Озеленение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1040121020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100 000,00</w:t>
            </w:r>
          </w:p>
        </w:tc>
      </w:tr>
      <w:tr w:rsidR="003504F5" w:rsidRPr="003504F5" w:rsidTr="003504F5">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Разработка сметной документации, осуществление строительного контроля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1040121030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188 854,00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100 000,00</w:t>
            </w:r>
          </w:p>
        </w:tc>
      </w:tr>
      <w:tr w:rsidR="003504F5" w:rsidRPr="003504F5" w:rsidTr="003504F5">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Прочие мероприятия по благоустройству.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1040121040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2 499 317,43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1 399 317,43</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1 399 317,43</w:t>
            </w:r>
          </w:p>
        </w:tc>
      </w:tr>
      <w:tr w:rsidR="003504F5" w:rsidRPr="003504F5" w:rsidTr="003504F5">
        <w:trPr>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1040121050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811</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2 000 000,00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2 000 000,00</w:t>
            </w:r>
          </w:p>
        </w:tc>
      </w:tr>
      <w:tr w:rsidR="003504F5" w:rsidRPr="003504F5" w:rsidTr="003504F5">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3 781 893,93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3 000 000,00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r>
      <w:tr w:rsidR="003504F5" w:rsidRPr="003504F5" w:rsidTr="003504F5">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3 781 893,93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3 000 000,00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r>
      <w:tr w:rsidR="003504F5" w:rsidRPr="003504F5" w:rsidTr="003504F5">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w:t>
            </w:r>
            <w:proofErr w:type="spellStart"/>
            <w:r w:rsidRPr="003504F5">
              <w:rPr>
                <w:rFonts w:ascii="Times New Roman" w:hAnsi="Times New Roman" w:cs="Times New Roman"/>
                <w:b/>
                <w:bCs/>
                <w:sz w:val="20"/>
                <w:szCs w:val="20"/>
              </w:rPr>
              <w:t>Благоустройтво</w:t>
            </w:r>
            <w:proofErr w:type="spellEnd"/>
            <w:r w:rsidRPr="003504F5">
              <w:rPr>
                <w:rFonts w:ascii="Times New Roman" w:hAnsi="Times New Roman" w:cs="Times New Roman"/>
                <w:b/>
                <w:bCs/>
                <w:sz w:val="20"/>
                <w:szCs w:val="20"/>
              </w:rPr>
              <w:t xml:space="preserve"> муниципальных территорий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3 781 893,93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3 000 000,00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r>
      <w:tr w:rsidR="003504F5" w:rsidRPr="003504F5" w:rsidTr="003504F5">
        <w:trPr>
          <w:trHeight w:val="6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Благоустройство общественных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112F255550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3 781 893,93</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3 000 000,00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7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400</w:t>
            </w:r>
          </w:p>
        </w:tc>
        <w:tc>
          <w:tcPr>
            <w:tcW w:w="163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1 846 861,30</w:t>
            </w:r>
          </w:p>
        </w:tc>
        <w:tc>
          <w:tcPr>
            <w:tcW w:w="1418"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574 091,04</w:t>
            </w:r>
          </w:p>
        </w:tc>
        <w:tc>
          <w:tcPr>
            <w:tcW w:w="1559"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582 891,04</w:t>
            </w:r>
          </w:p>
        </w:tc>
      </w:tr>
      <w:tr w:rsidR="003504F5" w:rsidRPr="003504F5" w:rsidTr="003504F5">
        <w:trPr>
          <w:trHeight w:val="3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1 846 861,30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574 091,04</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582 891,04</w:t>
            </w:r>
          </w:p>
        </w:tc>
      </w:tr>
      <w:tr w:rsidR="003504F5" w:rsidRPr="003504F5" w:rsidTr="003504F5">
        <w:trPr>
          <w:trHeight w:val="5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Резервные фонды местных </w:t>
            </w:r>
            <w:proofErr w:type="gramStart"/>
            <w:r w:rsidRPr="003504F5">
              <w:rPr>
                <w:rFonts w:ascii="Times New Roman" w:hAnsi="Times New Roman" w:cs="Times New Roman"/>
                <w:sz w:val="20"/>
                <w:szCs w:val="20"/>
              </w:rPr>
              <w:t>администраций .</w:t>
            </w:r>
            <w:proofErr w:type="gramEnd"/>
            <w:r w:rsidRPr="003504F5">
              <w:rPr>
                <w:rFonts w:ascii="Times New Roman" w:hAnsi="Times New Roman" w:cs="Times New Roman"/>
                <w:sz w:val="20"/>
                <w:szCs w:val="20"/>
              </w:rPr>
              <w:t xml:space="preserve">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4030010020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870</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50 000,00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50 000,00</w:t>
            </w:r>
          </w:p>
        </w:tc>
      </w:tr>
      <w:tr w:rsidR="003504F5" w:rsidRPr="003504F5" w:rsidTr="003504F5">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3504F5">
              <w:rPr>
                <w:rFonts w:ascii="Times New Roman" w:hAnsi="Times New Roman" w:cs="Times New Roman"/>
                <w:sz w:val="20"/>
                <w:szCs w:val="20"/>
              </w:rPr>
              <w:t>Закупка  товаров</w:t>
            </w:r>
            <w:proofErr w:type="gramEnd"/>
            <w:r w:rsidRPr="003504F5">
              <w:rPr>
                <w:rFonts w:ascii="Times New Roman" w:hAnsi="Times New Roman" w:cs="Times New Roman"/>
                <w:sz w:val="20"/>
                <w:szCs w:val="20"/>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4490051180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232 400,00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234 700,00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243 500,00</w:t>
            </w:r>
          </w:p>
        </w:tc>
      </w:tr>
      <w:tr w:rsidR="003504F5" w:rsidRPr="003504F5" w:rsidTr="003504F5">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Расходы на исполнение судебных </w:t>
            </w:r>
            <w:proofErr w:type="gramStart"/>
            <w:r w:rsidRPr="003504F5">
              <w:rPr>
                <w:rFonts w:ascii="Times New Roman" w:hAnsi="Times New Roman" w:cs="Times New Roman"/>
                <w:sz w:val="20"/>
                <w:szCs w:val="20"/>
              </w:rPr>
              <w:t>актов .</w:t>
            </w:r>
            <w:proofErr w:type="gramEnd"/>
            <w:r w:rsidRPr="003504F5">
              <w:rPr>
                <w:rFonts w:ascii="Times New Roman" w:hAnsi="Times New Roman" w:cs="Times New Roman"/>
                <w:sz w:val="20"/>
                <w:szCs w:val="20"/>
              </w:rPr>
              <w:t xml:space="preserve">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4010090030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831</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1 416 461,30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289 391,04</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289 391,04</w:t>
            </w:r>
          </w:p>
        </w:tc>
      </w:tr>
      <w:tr w:rsidR="003504F5" w:rsidRPr="003504F5" w:rsidTr="003504F5">
        <w:trPr>
          <w:trHeight w:val="480"/>
        </w:trPr>
        <w:tc>
          <w:tcPr>
            <w:tcW w:w="3828" w:type="dxa"/>
            <w:tcBorders>
              <w:top w:val="nil"/>
              <w:left w:val="single" w:sz="8" w:space="0" w:color="auto"/>
              <w:bottom w:val="nil"/>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4010090030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48 000,00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495"/>
        </w:trPr>
        <w:tc>
          <w:tcPr>
            <w:tcW w:w="3828" w:type="dxa"/>
            <w:tcBorders>
              <w:top w:val="nil"/>
              <w:left w:val="single" w:sz="8" w:space="0" w:color="auto"/>
              <w:bottom w:val="nil"/>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Другие общегосударственные вопросы. Расходы на исполнение судебных актов. Уплата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4010090030</w:t>
            </w:r>
          </w:p>
        </w:tc>
        <w:tc>
          <w:tcPr>
            <w:tcW w:w="913"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853</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270"/>
        </w:trPr>
        <w:tc>
          <w:tcPr>
            <w:tcW w:w="38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u w:val="single"/>
              </w:rPr>
            </w:pPr>
            <w:r w:rsidRPr="003504F5">
              <w:rPr>
                <w:rFonts w:ascii="Times New Roman" w:hAnsi="Times New Roman" w:cs="Times New Roman"/>
                <w:b/>
                <w:bCs/>
                <w:sz w:val="20"/>
                <w:szCs w:val="20"/>
                <w:u w:val="single"/>
              </w:rPr>
              <w:t>ИТОГО</w:t>
            </w:r>
          </w:p>
        </w:tc>
        <w:tc>
          <w:tcPr>
            <w:tcW w:w="1276"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913"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u w:val="single"/>
              </w:rPr>
            </w:pPr>
            <w:r w:rsidRPr="003504F5">
              <w:rPr>
                <w:rFonts w:ascii="Times New Roman" w:hAnsi="Times New Roman" w:cs="Times New Roman"/>
                <w:b/>
                <w:bCs/>
                <w:sz w:val="20"/>
                <w:szCs w:val="20"/>
                <w:u w:val="single"/>
              </w:rPr>
              <w:t>77 963 431,98</w:t>
            </w:r>
          </w:p>
        </w:tc>
        <w:tc>
          <w:tcPr>
            <w:tcW w:w="1418"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u w:val="single"/>
              </w:rPr>
            </w:pPr>
            <w:r w:rsidRPr="003504F5">
              <w:rPr>
                <w:rFonts w:ascii="Times New Roman" w:hAnsi="Times New Roman" w:cs="Times New Roman"/>
                <w:b/>
                <w:bCs/>
                <w:sz w:val="20"/>
                <w:szCs w:val="20"/>
                <w:u w:val="single"/>
              </w:rPr>
              <w:t>81 492 596,83</w:t>
            </w:r>
          </w:p>
        </w:tc>
        <w:tc>
          <w:tcPr>
            <w:tcW w:w="1559"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u w:val="single"/>
              </w:rPr>
            </w:pPr>
            <w:r w:rsidRPr="003504F5">
              <w:rPr>
                <w:rFonts w:ascii="Times New Roman" w:hAnsi="Times New Roman" w:cs="Times New Roman"/>
                <w:b/>
                <w:bCs/>
                <w:sz w:val="20"/>
                <w:szCs w:val="20"/>
                <w:u w:val="single"/>
              </w:rPr>
              <w:t>64 849 517,73</w:t>
            </w:r>
          </w:p>
        </w:tc>
      </w:tr>
    </w:tbl>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8F6EFB" w:rsidP="003504F5">
      <w:pPr>
        <w:spacing w:after="0"/>
        <w:ind w:left="5670" w:hanging="142"/>
        <w:jc w:val="right"/>
        <w:rPr>
          <w:rFonts w:ascii="Times New Roman" w:hAnsi="Times New Roman" w:cs="Times New Roman"/>
          <w:sz w:val="20"/>
          <w:szCs w:val="20"/>
        </w:rPr>
      </w:pPr>
      <w:r>
        <w:rPr>
          <w:rFonts w:ascii="Times New Roman" w:hAnsi="Times New Roman" w:cs="Times New Roman"/>
          <w:sz w:val="20"/>
          <w:szCs w:val="20"/>
        </w:rPr>
        <w:t>П</w:t>
      </w:r>
      <w:r w:rsidR="003504F5" w:rsidRPr="003504F5">
        <w:rPr>
          <w:rFonts w:ascii="Times New Roman" w:hAnsi="Times New Roman" w:cs="Times New Roman"/>
          <w:sz w:val="20"/>
          <w:szCs w:val="20"/>
        </w:rPr>
        <w:t>риложение № 6 к решению Совета Плесского городского поселения от 10.12.2021 г. №31                   "О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 "</w:t>
      </w:r>
    </w:p>
    <w:p w:rsidR="003504F5" w:rsidRPr="003504F5" w:rsidRDefault="003504F5" w:rsidP="003504F5">
      <w:pPr>
        <w:spacing w:after="0"/>
        <w:jc w:val="center"/>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sz w:val="20"/>
          <w:szCs w:val="20"/>
        </w:rPr>
        <w:tab/>
      </w:r>
      <w:r w:rsidRPr="003504F5">
        <w:rPr>
          <w:rFonts w:ascii="Times New Roman" w:hAnsi="Times New Roman" w:cs="Times New Roman"/>
          <w:b/>
          <w:sz w:val="20"/>
          <w:szCs w:val="20"/>
        </w:rPr>
        <w:t>Ведомственная структура расходов бюджета Плесского городского поселения на 2021 год и плановый период 2022 - 2023 годы</w:t>
      </w:r>
    </w:p>
    <w:p w:rsidR="003504F5" w:rsidRPr="003504F5" w:rsidRDefault="003504F5" w:rsidP="003504F5">
      <w:pPr>
        <w:spacing w:after="0"/>
        <w:jc w:val="center"/>
        <w:rPr>
          <w:rFonts w:ascii="Times New Roman" w:hAnsi="Times New Roman" w:cs="Times New Roman"/>
          <w:b/>
          <w:sz w:val="20"/>
          <w:szCs w:val="20"/>
        </w:rPr>
      </w:pPr>
    </w:p>
    <w:tbl>
      <w:tblPr>
        <w:tblW w:w="10780" w:type="dxa"/>
        <w:tblInd w:w="-454" w:type="dxa"/>
        <w:tblLayout w:type="fixed"/>
        <w:tblLook w:val="04A0" w:firstRow="1" w:lastRow="0" w:firstColumn="1" w:lastColumn="0" w:noHBand="0" w:noVBand="1"/>
      </w:tblPr>
      <w:tblGrid>
        <w:gridCol w:w="3279"/>
        <w:gridCol w:w="699"/>
        <w:gridCol w:w="657"/>
        <w:gridCol w:w="1286"/>
        <w:gridCol w:w="577"/>
        <w:gridCol w:w="1427"/>
        <w:gridCol w:w="1428"/>
        <w:gridCol w:w="1427"/>
      </w:tblGrid>
      <w:tr w:rsidR="003504F5" w:rsidRPr="003504F5" w:rsidTr="003504F5">
        <w:trPr>
          <w:trHeight w:val="825"/>
        </w:trPr>
        <w:tc>
          <w:tcPr>
            <w:tcW w:w="3279"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Наименование</w:t>
            </w:r>
          </w:p>
        </w:tc>
        <w:tc>
          <w:tcPr>
            <w:tcW w:w="69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Код главного распорядителя</w:t>
            </w:r>
          </w:p>
        </w:tc>
        <w:tc>
          <w:tcPr>
            <w:tcW w:w="65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Код раздела, подраздела</w:t>
            </w:r>
          </w:p>
        </w:tc>
        <w:tc>
          <w:tcPr>
            <w:tcW w:w="128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Код целевой статьи</w:t>
            </w:r>
          </w:p>
        </w:tc>
        <w:tc>
          <w:tcPr>
            <w:tcW w:w="57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Код вида расходов</w:t>
            </w:r>
          </w:p>
        </w:tc>
        <w:tc>
          <w:tcPr>
            <w:tcW w:w="1427"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Сумма, 2021 г., руб.</w:t>
            </w:r>
          </w:p>
        </w:tc>
        <w:tc>
          <w:tcPr>
            <w:tcW w:w="1428"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Сумма, 2022 г., руб.</w:t>
            </w:r>
          </w:p>
        </w:tc>
        <w:tc>
          <w:tcPr>
            <w:tcW w:w="1427"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Сумма, 2023 г., руб.</w:t>
            </w:r>
          </w:p>
        </w:tc>
      </w:tr>
      <w:tr w:rsidR="003504F5" w:rsidRPr="003504F5" w:rsidTr="003504F5">
        <w:trPr>
          <w:trHeight w:val="491"/>
        </w:trPr>
        <w:tc>
          <w:tcPr>
            <w:tcW w:w="3279" w:type="dxa"/>
            <w:vMerge/>
            <w:tcBorders>
              <w:top w:val="single" w:sz="8" w:space="0" w:color="auto"/>
              <w:left w:val="single" w:sz="8" w:space="0" w:color="auto"/>
              <w:bottom w:val="single" w:sz="8" w:space="0" w:color="000000"/>
              <w:right w:val="single" w:sz="4" w:space="0" w:color="auto"/>
            </w:tcBorders>
            <w:vAlign w:val="center"/>
            <w:hideMark/>
          </w:tcPr>
          <w:p w:rsidR="003504F5" w:rsidRPr="003504F5" w:rsidRDefault="003504F5" w:rsidP="003504F5">
            <w:pPr>
              <w:spacing w:after="0"/>
              <w:rPr>
                <w:rFonts w:ascii="Times New Roman" w:hAnsi="Times New Roman" w:cs="Times New Roman"/>
                <w:b/>
                <w:bCs/>
                <w:sz w:val="20"/>
                <w:szCs w:val="20"/>
              </w:rPr>
            </w:pPr>
          </w:p>
        </w:tc>
        <w:tc>
          <w:tcPr>
            <w:tcW w:w="699" w:type="dxa"/>
            <w:vMerge/>
            <w:tcBorders>
              <w:top w:val="single" w:sz="8" w:space="0" w:color="auto"/>
              <w:left w:val="single" w:sz="4" w:space="0" w:color="auto"/>
              <w:bottom w:val="single" w:sz="8" w:space="0" w:color="000000"/>
              <w:right w:val="single" w:sz="4" w:space="0" w:color="auto"/>
            </w:tcBorders>
            <w:vAlign w:val="center"/>
            <w:hideMark/>
          </w:tcPr>
          <w:p w:rsidR="003504F5" w:rsidRPr="003504F5" w:rsidRDefault="003504F5" w:rsidP="003504F5">
            <w:pPr>
              <w:spacing w:after="0"/>
              <w:rPr>
                <w:rFonts w:ascii="Times New Roman" w:hAnsi="Times New Roman" w:cs="Times New Roman"/>
                <w:b/>
                <w:bCs/>
                <w:sz w:val="20"/>
                <w:szCs w:val="20"/>
              </w:rPr>
            </w:pPr>
          </w:p>
        </w:tc>
        <w:tc>
          <w:tcPr>
            <w:tcW w:w="657" w:type="dxa"/>
            <w:vMerge/>
            <w:tcBorders>
              <w:top w:val="single" w:sz="8" w:space="0" w:color="auto"/>
              <w:left w:val="single" w:sz="4" w:space="0" w:color="auto"/>
              <w:bottom w:val="single" w:sz="8" w:space="0" w:color="000000"/>
              <w:right w:val="single" w:sz="4" w:space="0" w:color="auto"/>
            </w:tcBorders>
            <w:vAlign w:val="center"/>
            <w:hideMark/>
          </w:tcPr>
          <w:p w:rsidR="003504F5" w:rsidRPr="003504F5" w:rsidRDefault="003504F5" w:rsidP="003504F5">
            <w:pPr>
              <w:spacing w:after="0"/>
              <w:rPr>
                <w:rFonts w:ascii="Times New Roman" w:hAnsi="Times New Roman" w:cs="Times New Roman"/>
                <w:b/>
                <w:bCs/>
                <w:sz w:val="20"/>
                <w:szCs w:val="20"/>
              </w:rPr>
            </w:pPr>
          </w:p>
        </w:tc>
        <w:tc>
          <w:tcPr>
            <w:tcW w:w="1286" w:type="dxa"/>
            <w:vMerge/>
            <w:tcBorders>
              <w:top w:val="single" w:sz="8" w:space="0" w:color="auto"/>
              <w:left w:val="single" w:sz="4" w:space="0" w:color="auto"/>
              <w:bottom w:val="single" w:sz="8" w:space="0" w:color="000000"/>
              <w:right w:val="single" w:sz="4" w:space="0" w:color="auto"/>
            </w:tcBorders>
            <w:vAlign w:val="center"/>
            <w:hideMark/>
          </w:tcPr>
          <w:p w:rsidR="003504F5" w:rsidRPr="003504F5" w:rsidRDefault="003504F5" w:rsidP="003504F5">
            <w:pPr>
              <w:spacing w:after="0"/>
              <w:rPr>
                <w:rFonts w:ascii="Times New Roman" w:hAnsi="Times New Roman" w:cs="Times New Roman"/>
                <w:b/>
                <w:bCs/>
                <w:sz w:val="20"/>
                <w:szCs w:val="20"/>
              </w:rPr>
            </w:pPr>
          </w:p>
        </w:tc>
        <w:tc>
          <w:tcPr>
            <w:tcW w:w="577" w:type="dxa"/>
            <w:vMerge/>
            <w:tcBorders>
              <w:top w:val="single" w:sz="8" w:space="0" w:color="auto"/>
              <w:left w:val="single" w:sz="4" w:space="0" w:color="auto"/>
              <w:bottom w:val="single" w:sz="8" w:space="0" w:color="000000"/>
              <w:right w:val="single" w:sz="4" w:space="0" w:color="auto"/>
            </w:tcBorders>
            <w:vAlign w:val="center"/>
            <w:hideMark/>
          </w:tcPr>
          <w:p w:rsidR="003504F5" w:rsidRPr="003504F5" w:rsidRDefault="003504F5" w:rsidP="003504F5">
            <w:pPr>
              <w:spacing w:after="0"/>
              <w:rPr>
                <w:rFonts w:ascii="Times New Roman" w:hAnsi="Times New Roman" w:cs="Times New Roman"/>
                <w:b/>
                <w:bCs/>
                <w:sz w:val="20"/>
                <w:szCs w:val="20"/>
              </w:rPr>
            </w:pPr>
          </w:p>
        </w:tc>
        <w:tc>
          <w:tcPr>
            <w:tcW w:w="1427" w:type="dxa"/>
            <w:vMerge/>
            <w:tcBorders>
              <w:top w:val="single" w:sz="4" w:space="0" w:color="auto"/>
              <w:left w:val="single" w:sz="4" w:space="0" w:color="auto"/>
              <w:bottom w:val="single" w:sz="8" w:space="0" w:color="000000"/>
              <w:right w:val="single" w:sz="4" w:space="0" w:color="auto"/>
            </w:tcBorders>
            <w:vAlign w:val="center"/>
            <w:hideMark/>
          </w:tcPr>
          <w:p w:rsidR="003504F5" w:rsidRPr="003504F5" w:rsidRDefault="003504F5" w:rsidP="003504F5">
            <w:pPr>
              <w:spacing w:after="0"/>
              <w:rPr>
                <w:rFonts w:ascii="Times New Roman" w:hAnsi="Times New Roman" w:cs="Times New Roman"/>
                <w:b/>
                <w:bCs/>
                <w:sz w:val="20"/>
                <w:szCs w:val="20"/>
              </w:rPr>
            </w:pPr>
          </w:p>
        </w:tc>
        <w:tc>
          <w:tcPr>
            <w:tcW w:w="1428" w:type="dxa"/>
            <w:vMerge/>
            <w:tcBorders>
              <w:top w:val="single" w:sz="4" w:space="0" w:color="auto"/>
              <w:left w:val="single" w:sz="4" w:space="0" w:color="auto"/>
              <w:bottom w:val="single" w:sz="8" w:space="0" w:color="000000"/>
              <w:right w:val="single" w:sz="4" w:space="0" w:color="auto"/>
            </w:tcBorders>
            <w:vAlign w:val="center"/>
            <w:hideMark/>
          </w:tcPr>
          <w:p w:rsidR="003504F5" w:rsidRPr="003504F5" w:rsidRDefault="003504F5" w:rsidP="003504F5">
            <w:pPr>
              <w:spacing w:after="0"/>
              <w:rPr>
                <w:rFonts w:ascii="Times New Roman" w:hAnsi="Times New Roman" w:cs="Times New Roman"/>
                <w:b/>
                <w:bCs/>
                <w:sz w:val="20"/>
                <w:szCs w:val="20"/>
              </w:rPr>
            </w:pPr>
          </w:p>
        </w:tc>
        <w:tc>
          <w:tcPr>
            <w:tcW w:w="1427" w:type="dxa"/>
            <w:vMerge/>
            <w:tcBorders>
              <w:top w:val="single" w:sz="4" w:space="0" w:color="auto"/>
              <w:left w:val="single" w:sz="4" w:space="0" w:color="auto"/>
              <w:bottom w:val="single" w:sz="8" w:space="0" w:color="000000"/>
              <w:right w:val="single" w:sz="4" w:space="0" w:color="auto"/>
            </w:tcBorders>
            <w:vAlign w:val="center"/>
            <w:hideMark/>
          </w:tcPr>
          <w:p w:rsidR="003504F5" w:rsidRPr="003504F5" w:rsidRDefault="003504F5" w:rsidP="003504F5">
            <w:pPr>
              <w:spacing w:after="0"/>
              <w:rPr>
                <w:rFonts w:ascii="Times New Roman" w:hAnsi="Times New Roman" w:cs="Times New Roman"/>
                <w:b/>
                <w:bCs/>
                <w:sz w:val="20"/>
                <w:szCs w:val="20"/>
              </w:rPr>
            </w:pPr>
          </w:p>
        </w:tc>
      </w:tr>
      <w:tr w:rsidR="003504F5" w:rsidRPr="003504F5" w:rsidTr="003504F5">
        <w:trPr>
          <w:trHeight w:val="510"/>
        </w:trPr>
        <w:tc>
          <w:tcPr>
            <w:tcW w:w="3279" w:type="dxa"/>
            <w:tcBorders>
              <w:top w:val="single" w:sz="4" w:space="0" w:color="000000"/>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Учреждение: Администрация Плесское городское поселение</w:t>
            </w:r>
          </w:p>
        </w:tc>
        <w:tc>
          <w:tcPr>
            <w:tcW w:w="699" w:type="dxa"/>
            <w:tcBorders>
              <w:top w:val="single" w:sz="4" w:space="0" w:color="000000"/>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657" w:type="dxa"/>
            <w:tcBorders>
              <w:top w:val="single" w:sz="4" w:space="0" w:color="000000"/>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w:t>
            </w:r>
          </w:p>
        </w:tc>
        <w:tc>
          <w:tcPr>
            <w:tcW w:w="1286" w:type="dxa"/>
            <w:tcBorders>
              <w:top w:val="single" w:sz="4" w:space="0" w:color="000000"/>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577" w:type="dxa"/>
            <w:tcBorders>
              <w:top w:val="single" w:sz="4" w:space="0" w:color="000000"/>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27" w:type="dxa"/>
            <w:tcBorders>
              <w:top w:val="single" w:sz="4" w:space="0" w:color="000000"/>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64 356 312,40</w:t>
            </w:r>
          </w:p>
        </w:tc>
        <w:tc>
          <w:tcPr>
            <w:tcW w:w="1428" w:type="dxa"/>
            <w:tcBorders>
              <w:top w:val="single" w:sz="4" w:space="0" w:color="000000"/>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69 864 042,24</w:t>
            </w:r>
          </w:p>
        </w:tc>
        <w:tc>
          <w:tcPr>
            <w:tcW w:w="1427" w:type="dxa"/>
            <w:tcBorders>
              <w:top w:val="single" w:sz="4" w:space="0" w:color="000000"/>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53 195 691,14</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Глава администрации городского поселения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0130200020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151 345,44</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990 951,44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1 031 183,44</w:t>
            </w:r>
          </w:p>
        </w:tc>
      </w:tr>
      <w:tr w:rsidR="003504F5" w:rsidRPr="003504F5" w:rsidTr="003504F5">
        <w:trPr>
          <w:trHeight w:val="732"/>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0130200020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121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122 999,79</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761 099,79</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791 999,79</w:t>
            </w:r>
          </w:p>
        </w:tc>
      </w:tr>
      <w:tr w:rsidR="003504F5" w:rsidRPr="003504F5" w:rsidTr="003504F5">
        <w:trPr>
          <w:trHeight w:val="1116"/>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0130200020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129</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28 345,65</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229 851,65</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239 183,65</w:t>
            </w:r>
          </w:p>
        </w:tc>
      </w:tr>
      <w:tr w:rsidR="003504F5" w:rsidRPr="003504F5" w:rsidTr="003504F5">
        <w:trPr>
          <w:trHeight w:val="143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13 787 689,38</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11 971 003,29</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12 437 240,29</w:t>
            </w:r>
          </w:p>
        </w:tc>
      </w:tr>
      <w:tr w:rsidR="003504F5" w:rsidRPr="003504F5" w:rsidTr="003504F5">
        <w:trPr>
          <w:trHeight w:val="102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0120100030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556 300,00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236 300,00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236 300,00</w:t>
            </w:r>
          </w:p>
        </w:tc>
      </w:tr>
      <w:tr w:rsidR="003504F5" w:rsidRPr="003504F5" w:rsidTr="003504F5">
        <w:trPr>
          <w:trHeight w:val="76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Обеспечение функций исполнительного органа городского поселения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13 036 624,97</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11 734 703,29</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12 200 940,29</w:t>
            </w:r>
          </w:p>
        </w:tc>
      </w:tr>
      <w:tr w:rsidR="003504F5" w:rsidRPr="003504F5" w:rsidTr="003504F5">
        <w:trPr>
          <w:trHeight w:val="837"/>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121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7 469 746,13</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7 956 732,57</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8 314 824,57</w:t>
            </w:r>
          </w:p>
        </w:tc>
      </w:tr>
      <w:tr w:rsidR="003504F5" w:rsidRPr="003504F5" w:rsidTr="003504F5">
        <w:trPr>
          <w:trHeight w:val="1092"/>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w:t>
            </w:r>
            <w:r w:rsidRPr="003504F5">
              <w:rPr>
                <w:rFonts w:ascii="Times New Roman" w:hAnsi="Times New Roman" w:cs="Times New Roman"/>
                <w:color w:val="000000"/>
                <w:sz w:val="20"/>
                <w:szCs w:val="20"/>
              </w:rPr>
              <w:lastRenderedPageBreak/>
              <w:t>иные выплаты работникам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129</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2 255 863,21</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2 402 932,72</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2 511 077,72</w:t>
            </w:r>
          </w:p>
        </w:tc>
      </w:tr>
      <w:tr w:rsidR="003504F5" w:rsidRPr="003504F5" w:rsidTr="003504F5">
        <w:trPr>
          <w:trHeight w:val="102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1 231 072,00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1 369 438,00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1 369 438,00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Закупка энергетических ресурсов</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247</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600 000,00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налога на имущество организаций и земельного налога</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1 349 604,00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прочих налогов, сборов и иных платежей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852</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5 127,00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25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иных платежей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853</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125 212,63</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5 600,00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5 600,00</w:t>
            </w:r>
          </w:p>
        </w:tc>
      </w:tr>
      <w:tr w:rsidR="003504F5" w:rsidRPr="003504F5" w:rsidTr="003504F5">
        <w:trPr>
          <w:trHeight w:val="1381"/>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w:t>
            </w:r>
            <w:proofErr w:type="spellStart"/>
            <w:proofErr w:type="gramStart"/>
            <w:r w:rsidRPr="003504F5">
              <w:rPr>
                <w:rFonts w:ascii="Times New Roman" w:hAnsi="Times New Roman" w:cs="Times New Roman"/>
                <w:color w:val="000000"/>
                <w:sz w:val="20"/>
                <w:szCs w:val="20"/>
              </w:rPr>
              <w:t>работ,услуг</w:t>
            </w:r>
            <w:proofErr w:type="spellEnd"/>
            <w:proofErr w:type="gramEnd"/>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0130300050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540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118 366,00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1421"/>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0130300070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540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76 398,41</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Резервные фонды местных администраций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4030010020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870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50 000,00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50 000,00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Другие общегосударственные вопросы</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5 185 091,42</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756 391,04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756 391,04</w:t>
            </w:r>
          </w:p>
        </w:tc>
      </w:tr>
      <w:tr w:rsidR="003504F5" w:rsidRPr="003504F5" w:rsidTr="003504F5">
        <w:trPr>
          <w:trHeight w:val="102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Повышение эффективности системы муниципального управления и инвестиционного потенциала городского поселения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0120120020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57 710,80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106 000,00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106 000,00</w:t>
            </w:r>
          </w:p>
        </w:tc>
      </w:tr>
      <w:tr w:rsidR="003504F5" w:rsidRPr="003504F5" w:rsidTr="003504F5">
        <w:trPr>
          <w:trHeight w:val="102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0120120020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50 500,80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r>
      <w:tr w:rsidR="003504F5" w:rsidRPr="003504F5" w:rsidTr="003504F5">
        <w:trPr>
          <w:trHeight w:val="25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иных платежей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0120120020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853</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7 210,00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6 000,00</w:t>
            </w:r>
          </w:p>
        </w:tc>
      </w:tr>
      <w:tr w:rsidR="003504F5" w:rsidRPr="003504F5" w:rsidTr="003504F5">
        <w:trPr>
          <w:trHeight w:val="102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Освещение деятельности органов местного самоуправления   городского поселения, взаимодействие с населением</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0120120030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71 114,74</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183 000,00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183 000,00</w:t>
            </w:r>
          </w:p>
        </w:tc>
      </w:tr>
      <w:tr w:rsidR="003504F5" w:rsidRPr="003504F5" w:rsidTr="003504F5">
        <w:trPr>
          <w:trHeight w:val="102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proofErr w:type="gramStart"/>
            <w:r w:rsidRPr="003504F5">
              <w:rPr>
                <w:rFonts w:ascii="Times New Roman" w:hAnsi="Times New Roman" w:cs="Times New Roman"/>
                <w:color w:val="000000"/>
                <w:sz w:val="20"/>
                <w:szCs w:val="20"/>
              </w:rPr>
              <w:t>Организация  и</w:t>
            </w:r>
            <w:proofErr w:type="gramEnd"/>
            <w:r w:rsidRPr="003504F5">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0210120040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10 008,00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8 000,00</w:t>
            </w:r>
          </w:p>
        </w:tc>
      </w:tr>
      <w:tr w:rsidR="003504F5" w:rsidRPr="003504F5" w:rsidTr="003504F5">
        <w:trPr>
          <w:trHeight w:val="102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Оценка недвижимости, признание </w:t>
            </w:r>
            <w:proofErr w:type="gramStart"/>
            <w:r w:rsidRPr="003504F5">
              <w:rPr>
                <w:rFonts w:ascii="Times New Roman" w:hAnsi="Times New Roman" w:cs="Times New Roman"/>
                <w:color w:val="000000"/>
                <w:sz w:val="20"/>
                <w:szCs w:val="20"/>
              </w:rPr>
              <w:t>прав  и</w:t>
            </w:r>
            <w:proofErr w:type="gramEnd"/>
            <w:r w:rsidRPr="003504F5">
              <w:rPr>
                <w:rFonts w:ascii="Times New Roman" w:hAnsi="Times New Roman" w:cs="Times New Roman"/>
                <w:color w:val="000000"/>
                <w:sz w:val="20"/>
                <w:szCs w:val="20"/>
              </w:rPr>
              <w:t xml:space="preserve"> регулирование отношений по государственной  и муниципальной собственности</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0310120010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295 111,42</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170 000,00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170 000,00</w:t>
            </w:r>
          </w:p>
        </w:tc>
      </w:tr>
      <w:tr w:rsidR="003504F5" w:rsidRPr="003504F5" w:rsidTr="003504F5">
        <w:trPr>
          <w:trHeight w:val="69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0310120010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268 000,00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150 000,00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150 000,00</w:t>
            </w:r>
          </w:p>
        </w:tc>
      </w:tr>
      <w:tr w:rsidR="003504F5" w:rsidRPr="003504F5" w:rsidTr="003504F5">
        <w:trPr>
          <w:trHeight w:val="2226"/>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0310120010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831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20 000,00</w:t>
            </w:r>
          </w:p>
        </w:tc>
      </w:tr>
      <w:tr w:rsidR="003504F5" w:rsidRPr="003504F5" w:rsidTr="003504F5">
        <w:trPr>
          <w:trHeight w:val="25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иных платежей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0310120010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853</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27 111,42</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25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Имущество казны</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0310120020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3 136 685,16</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728"/>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0310120020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3 133 585,16</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прочих налогов, сборов и иных платежей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0310120020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852</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3 100,00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Расходы на исполнение судебных актов</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4010090030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1 614 461,30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289 391,04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289 391,04</w:t>
            </w:r>
          </w:p>
        </w:tc>
      </w:tr>
      <w:tr w:rsidR="003504F5" w:rsidRPr="003504F5" w:rsidTr="003504F5">
        <w:trPr>
          <w:trHeight w:val="786"/>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4010090030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48 000,00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2161"/>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4010090030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831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1 416 461,30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289 391,04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289 391,04</w:t>
            </w:r>
          </w:p>
        </w:tc>
      </w:tr>
      <w:tr w:rsidR="003504F5" w:rsidRPr="003504F5" w:rsidTr="003504F5">
        <w:trPr>
          <w:trHeight w:val="25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иных платежей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4010090030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853</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150 000,00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788"/>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Осуществление первичного воинского учета на территориях, где отсутствуют военные комиссариаты</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0203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4490051180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232 400,00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234 700,00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243 500,00</w:t>
            </w:r>
          </w:p>
        </w:tc>
      </w:tr>
      <w:tr w:rsidR="003504F5" w:rsidRPr="003504F5" w:rsidTr="003504F5">
        <w:trPr>
          <w:trHeight w:val="887"/>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648 214,43</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250 000,00</w:t>
            </w:r>
          </w:p>
        </w:tc>
      </w:tr>
      <w:tr w:rsidR="003504F5" w:rsidRPr="003504F5" w:rsidTr="003504F5">
        <w:trPr>
          <w:trHeight w:val="1269"/>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Подготовка и защита населения от опасностей, возникающих при ведении военных действий, а также при возникновении чрезвы</w:t>
            </w:r>
            <w:r w:rsidRPr="003504F5">
              <w:rPr>
                <w:rFonts w:ascii="Times New Roman" w:hAnsi="Times New Roman" w:cs="Times New Roman"/>
                <w:color w:val="000000"/>
                <w:sz w:val="20"/>
                <w:szCs w:val="20"/>
              </w:rPr>
              <w:lastRenderedPageBreak/>
              <w:t>чайных ситуаций и стихийных бедствий природного и техногенного характера</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0410120100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r>
      <w:tr w:rsidR="003504F5" w:rsidRPr="003504F5" w:rsidTr="003504F5">
        <w:trPr>
          <w:trHeight w:val="76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Обеспечение безопасности населения </w:t>
            </w:r>
            <w:proofErr w:type="gramStart"/>
            <w:r w:rsidRPr="003504F5">
              <w:rPr>
                <w:rFonts w:ascii="Times New Roman" w:hAnsi="Times New Roman" w:cs="Times New Roman"/>
                <w:color w:val="000000"/>
                <w:sz w:val="20"/>
                <w:szCs w:val="20"/>
              </w:rPr>
              <w:t>вследствие  чрезвычайных</w:t>
            </w:r>
            <w:proofErr w:type="gramEnd"/>
            <w:r w:rsidRPr="003504F5">
              <w:rPr>
                <w:rFonts w:ascii="Times New Roman" w:hAnsi="Times New Roman" w:cs="Times New Roman"/>
                <w:color w:val="000000"/>
                <w:sz w:val="20"/>
                <w:szCs w:val="20"/>
              </w:rPr>
              <w:t xml:space="preserve"> ситуаций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0420120110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20 300,00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r>
      <w:tr w:rsidR="003504F5" w:rsidRPr="003504F5" w:rsidTr="003504F5">
        <w:trPr>
          <w:trHeight w:val="931"/>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Обеспечение пожарной безопасности и защиты населения Плесского городского поселения Приволжского муниципального района</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0420120120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56 914,43</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r>
      <w:tr w:rsidR="003504F5" w:rsidRPr="003504F5" w:rsidTr="003504F5">
        <w:trPr>
          <w:trHeight w:val="76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Обеспечение проведения мероприятий по профилактике терроризма и экстремизма</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0430120130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571 000,00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Дорожное хозяйство (дорожные фонды)</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31 591 127,71</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16 294 500,63</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15 096 043,12</w:t>
            </w:r>
          </w:p>
        </w:tc>
      </w:tr>
      <w:tr w:rsidR="003504F5" w:rsidRPr="003504F5" w:rsidTr="003504F5">
        <w:trPr>
          <w:trHeight w:val="127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Расходы на содержание автомобильных дорог общего пользования местного значения, пешеходных зон, тротуаров и искусственных сооружений на них</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0510121110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2 419 717,73</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2 419 717,73</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2 419 717,73</w:t>
            </w:r>
          </w:p>
        </w:tc>
      </w:tr>
      <w:tr w:rsidR="003504F5" w:rsidRPr="003504F5" w:rsidTr="003504F5">
        <w:trPr>
          <w:trHeight w:val="76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Повышение уровня обустройства автомобильных дорог общего пользования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0510121120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r>
      <w:tr w:rsidR="003504F5" w:rsidRPr="003504F5" w:rsidTr="003504F5">
        <w:trPr>
          <w:trHeight w:val="76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Паспортизация автомобильных дорог общего пользования местного значения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0510121130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r>
      <w:tr w:rsidR="003504F5" w:rsidRPr="003504F5" w:rsidTr="003504F5">
        <w:trPr>
          <w:trHeight w:val="1463"/>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0510121140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811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14 481 648,81</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10 081 648,81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10 081 648,81</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Расходы на </w:t>
            </w:r>
            <w:proofErr w:type="gramStart"/>
            <w:r w:rsidRPr="003504F5">
              <w:rPr>
                <w:rFonts w:ascii="Times New Roman" w:hAnsi="Times New Roman" w:cs="Times New Roman"/>
                <w:color w:val="000000"/>
                <w:sz w:val="20"/>
                <w:szCs w:val="20"/>
              </w:rPr>
              <w:t>текущий  ремонт</w:t>
            </w:r>
            <w:proofErr w:type="gramEnd"/>
            <w:r w:rsidRPr="003504F5">
              <w:rPr>
                <w:rFonts w:ascii="Times New Roman" w:hAnsi="Times New Roman" w:cs="Times New Roman"/>
                <w:color w:val="000000"/>
                <w:sz w:val="20"/>
                <w:szCs w:val="20"/>
              </w:rPr>
              <w:t xml:space="preserve"> уличной дорожной сети</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0520121140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460 481,46</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460 481,46</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Расходы на </w:t>
            </w:r>
            <w:proofErr w:type="gramStart"/>
            <w:r w:rsidRPr="003504F5">
              <w:rPr>
                <w:rFonts w:ascii="Times New Roman" w:hAnsi="Times New Roman" w:cs="Times New Roman"/>
                <w:color w:val="000000"/>
                <w:sz w:val="20"/>
                <w:szCs w:val="20"/>
              </w:rPr>
              <w:t>капитальный  ремонт</w:t>
            </w:r>
            <w:proofErr w:type="gramEnd"/>
            <w:r w:rsidRPr="003504F5">
              <w:rPr>
                <w:rFonts w:ascii="Times New Roman" w:hAnsi="Times New Roman" w:cs="Times New Roman"/>
                <w:color w:val="000000"/>
                <w:sz w:val="20"/>
                <w:szCs w:val="20"/>
              </w:rPr>
              <w:t xml:space="preserve"> уличной дорожной сети.</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0520121150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414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1 824 145,89</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1 824 145,89</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Расходы на осуществление строительного контроля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0520121160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92 197,24</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110 049,23</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110 049,23</w:t>
            </w:r>
          </w:p>
        </w:tc>
      </w:tr>
      <w:tr w:rsidR="003504F5" w:rsidRPr="003504F5" w:rsidTr="003504F5">
        <w:trPr>
          <w:trHeight w:val="802"/>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0520186500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13 153 110,00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274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w:t>
            </w:r>
            <w:proofErr w:type="spellStart"/>
            <w:r w:rsidRPr="003504F5">
              <w:rPr>
                <w:rFonts w:ascii="Times New Roman" w:hAnsi="Times New Roman" w:cs="Times New Roman"/>
                <w:color w:val="000000"/>
                <w:sz w:val="20"/>
                <w:szCs w:val="20"/>
              </w:rPr>
              <w:t>бюджето</w:t>
            </w:r>
            <w:proofErr w:type="spellEnd"/>
            <w:r w:rsidRPr="003504F5">
              <w:rPr>
                <w:rFonts w:ascii="Times New Roman" w:hAnsi="Times New Roman" w:cs="Times New Roman"/>
                <w:color w:val="000000"/>
                <w:sz w:val="20"/>
                <w:szCs w:val="20"/>
              </w:rPr>
              <w:t xml:space="preserve"> Плесского городского поселения в рамках подпрограммы "Капитальный ремонт и ремонт улично-дорожной сети" муниципальной программы </w:t>
            </w:r>
            <w:r w:rsidRPr="003504F5">
              <w:rPr>
                <w:rFonts w:ascii="Times New Roman" w:hAnsi="Times New Roman" w:cs="Times New Roman"/>
                <w:color w:val="000000"/>
                <w:sz w:val="20"/>
                <w:szCs w:val="20"/>
              </w:rPr>
              <w:lastRenderedPageBreak/>
              <w:t>"Комплексное развитие транспортной инфраструктуры Плесского городского поселения"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05201S0510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1 073 059,79</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1 198 457,51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3388"/>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4510121150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371 394,14</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Другие вопросы в области национальной экономики</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27 994 188,61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15 009 026,02</w:t>
            </w:r>
          </w:p>
        </w:tc>
      </w:tr>
      <w:tr w:rsidR="003504F5" w:rsidRPr="003504F5" w:rsidTr="003504F5">
        <w:trPr>
          <w:trHeight w:val="824"/>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Капитальные вложения в объекты недвижимого имущества государственной (муниципальной) собственности</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15401R0651</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400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27 994 188,61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15 009 026,02</w:t>
            </w:r>
          </w:p>
        </w:tc>
      </w:tr>
      <w:tr w:rsidR="003504F5" w:rsidRPr="003504F5" w:rsidTr="003504F5">
        <w:trPr>
          <w:trHeight w:val="25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Жилищное хозяйство</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876 099,20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869 823,20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869 823,20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Прочие мероприятия в области жилищного хозяйства.</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0610120150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566 276,00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500 000,00</w:t>
            </w:r>
          </w:p>
        </w:tc>
      </w:tr>
      <w:tr w:rsidR="003504F5" w:rsidRPr="003504F5" w:rsidTr="003504F5">
        <w:trPr>
          <w:trHeight w:val="762"/>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0610120150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179 722,65</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500 000,00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Закупка энергетических ресурсов</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0610120150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247</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386 553,35</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1404"/>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0610140010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247</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309 823,20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369 823,20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369 823,20</w:t>
            </w:r>
          </w:p>
        </w:tc>
      </w:tr>
      <w:tr w:rsidR="003504F5" w:rsidRPr="003504F5" w:rsidTr="003504F5">
        <w:trPr>
          <w:trHeight w:val="76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Прочие мероприятия в области коммунального хозяйства</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0620120170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235 538,96</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350 000,00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350 000,00</w:t>
            </w:r>
          </w:p>
        </w:tc>
      </w:tr>
      <w:tr w:rsidR="003504F5" w:rsidRPr="003504F5" w:rsidTr="003504F5">
        <w:trPr>
          <w:trHeight w:val="25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Благоустройство</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11 377 803,84</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9 839 317,43</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6 839 317,43</w:t>
            </w:r>
          </w:p>
        </w:tc>
      </w:tr>
      <w:tr w:rsidR="003504F5" w:rsidRPr="003504F5" w:rsidTr="003504F5">
        <w:trPr>
          <w:trHeight w:val="76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Замена светильников на светодиодные в существующей сети уличного освещения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0720121100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250 000,00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250 000,00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Содержание и ремонт уличного освещения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1010121010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4 700 000,00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2 750 000,00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2 750 000,00</w:t>
            </w:r>
          </w:p>
        </w:tc>
      </w:tr>
      <w:tr w:rsidR="003504F5" w:rsidRPr="003504F5" w:rsidTr="003504F5">
        <w:trPr>
          <w:trHeight w:val="791"/>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1010121010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1 500 000,00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2 750 000,00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2 750 000,00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Закупка энергетических ресурсов</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1010121010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247</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3 200 000,00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Разработка проектно-сметной документации</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1010121020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135 857,28</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Организация и содержание мест захоронения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1030121030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71 881,20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Организация и содержание мест захоронения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1030121040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140 000,00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140 000,00</w:t>
            </w:r>
          </w:p>
        </w:tc>
      </w:tr>
      <w:tr w:rsidR="003504F5" w:rsidRPr="003504F5" w:rsidTr="003504F5">
        <w:trPr>
          <w:trHeight w:val="25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Озеленение</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1040121020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r>
      <w:tr w:rsidR="003504F5" w:rsidRPr="003504F5" w:rsidTr="003504F5">
        <w:trPr>
          <w:trHeight w:val="76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Разработка сметной документации, осуществление строительного контроля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1040121030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188 854,00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Прочие мероприятия по благоустройству</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1040121040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2 499 317,43</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1 399 317,43</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1 399 317,43</w:t>
            </w:r>
          </w:p>
        </w:tc>
      </w:tr>
      <w:tr w:rsidR="003504F5" w:rsidRPr="003504F5" w:rsidTr="003504F5">
        <w:trPr>
          <w:trHeight w:val="116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1040121150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811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2 000 000,00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2 000 000,00</w:t>
            </w:r>
          </w:p>
        </w:tc>
      </w:tr>
      <w:tr w:rsidR="003504F5" w:rsidRPr="003504F5" w:rsidTr="003504F5">
        <w:trPr>
          <w:trHeight w:val="1963"/>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Реализация программ формирования современной городской среды в рамках подпрограммы " Благоустройство общественных территорий Плесского городского поселения" муниципальной программы "Формирование современной городской среды на территории муниципального образования Плесского городского поселения.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112F255550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3 781 893,93</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3 000 000,00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102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Мероприятия по профессиональной подготовке, переподготовке и повышению квалификации</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0110120200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24 944,00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30 000,00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30 000,00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Выплата пенсий за выслугу лет</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0250170010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312</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246 058,02</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233 166,60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233 166,60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Учреждение: МКУ КБО </w:t>
            </w:r>
            <w:proofErr w:type="spellStart"/>
            <w:r w:rsidRPr="003504F5">
              <w:rPr>
                <w:rFonts w:ascii="Times New Roman" w:hAnsi="Times New Roman" w:cs="Times New Roman"/>
                <w:b/>
                <w:bCs/>
                <w:color w:val="000000"/>
                <w:sz w:val="20"/>
                <w:szCs w:val="20"/>
              </w:rPr>
              <w:t>Плеского</w:t>
            </w:r>
            <w:proofErr w:type="spellEnd"/>
            <w:r w:rsidRPr="003504F5">
              <w:rPr>
                <w:rFonts w:ascii="Times New Roman" w:hAnsi="Times New Roman" w:cs="Times New Roman"/>
                <w:b/>
                <w:bCs/>
                <w:color w:val="000000"/>
                <w:sz w:val="20"/>
                <w:szCs w:val="20"/>
              </w:rPr>
              <w:t xml:space="preserve"> городского поселения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12 919 320,62</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10 864 521,25</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10 864 521,25</w:t>
            </w:r>
          </w:p>
        </w:tc>
      </w:tr>
      <w:tr w:rsidR="003504F5" w:rsidRPr="003504F5" w:rsidTr="003504F5">
        <w:trPr>
          <w:trHeight w:val="25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Культура</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0000000000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12 919 320,62</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10 864 521,25</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10 864 521,25</w:t>
            </w:r>
          </w:p>
        </w:tc>
      </w:tr>
      <w:tr w:rsidR="003504F5" w:rsidRPr="003504F5" w:rsidTr="003504F5">
        <w:trPr>
          <w:trHeight w:val="153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Проведение мероприятий по энергосбережению и повышению энергоэффективности в подведомственных учреждениях (МКУ КБО Плесского городского поселения - Клубы)</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0720101010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r>
      <w:tr w:rsidR="003504F5" w:rsidRPr="003504F5" w:rsidTr="003504F5">
        <w:trPr>
          <w:trHeight w:val="1262"/>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Проведение мероприятий по энергосбережению и повышению энергоэффективности в подведомственных </w:t>
            </w:r>
            <w:proofErr w:type="gramStart"/>
            <w:r w:rsidRPr="003504F5">
              <w:rPr>
                <w:rFonts w:ascii="Times New Roman" w:hAnsi="Times New Roman" w:cs="Times New Roman"/>
                <w:color w:val="000000"/>
                <w:sz w:val="20"/>
                <w:szCs w:val="20"/>
              </w:rPr>
              <w:t>учреждениях  (</w:t>
            </w:r>
            <w:proofErr w:type="gramEnd"/>
            <w:r w:rsidRPr="003504F5">
              <w:rPr>
                <w:rFonts w:ascii="Times New Roman" w:hAnsi="Times New Roman" w:cs="Times New Roman"/>
                <w:color w:val="000000"/>
                <w:sz w:val="20"/>
                <w:szCs w:val="20"/>
              </w:rPr>
              <w:t>МКУ КБО Плесского городского поселения - Библиотеки)</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0720102010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r>
      <w:tr w:rsidR="003504F5" w:rsidRPr="003504F5" w:rsidTr="003504F5">
        <w:trPr>
          <w:trHeight w:val="102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Обеспечение деятельности подведомственных учреждений (МКУ КБО Плесского городского поселения - Дома культуры)</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8 730 012,44</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9 405 859,83</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9 405 859,83</w:t>
            </w:r>
          </w:p>
        </w:tc>
      </w:tr>
      <w:tr w:rsidR="003504F5" w:rsidRPr="003504F5" w:rsidTr="003504F5">
        <w:trPr>
          <w:trHeight w:val="102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4 799 687,38</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4 159 698,88</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4 159 698,88</w:t>
            </w:r>
          </w:p>
        </w:tc>
      </w:tr>
      <w:tr w:rsidR="003504F5" w:rsidRPr="003504F5" w:rsidTr="003504F5">
        <w:trPr>
          <w:trHeight w:val="76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Иные выплаты персоналу казенных учреждений, за исключением фонда оплаты труда</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112</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256,67</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600,00</w:t>
            </w:r>
          </w:p>
        </w:tc>
      </w:tr>
      <w:tr w:rsidR="003504F5" w:rsidRPr="003504F5" w:rsidTr="003504F5">
        <w:trPr>
          <w:trHeight w:val="994"/>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119</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1 458 420,15</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1 256 756,95</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1 256 756,95</w:t>
            </w:r>
          </w:p>
        </w:tc>
      </w:tr>
      <w:tr w:rsidR="003504F5" w:rsidRPr="003504F5" w:rsidTr="003504F5">
        <w:trPr>
          <w:trHeight w:val="696"/>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988 537,85</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3 508 105,04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3 508 105,04</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Закупка энергетических ресурсов</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247</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1 289 716,17</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2159"/>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831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23 949,80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налога на имущество организаций и земельного налога</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156 783,00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414 698,96</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414 698,96</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прочих налогов, сборов и иных платежей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852</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3 343,00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5 000,00</w:t>
            </w:r>
          </w:p>
        </w:tc>
      </w:tr>
      <w:tr w:rsidR="003504F5" w:rsidRPr="003504F5" w:rsidTr="003504F5">
        <w:trPr>
          <w:trHeight w:val="25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иных платежей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853</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9 318,42</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61 000,00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61 000,00</w:t>
            </w:r>
          </w:p>
        </w:tc>
      </w:tr>
      <w:tr w:rsidR="003504F5" w:rsidRPr="003504F5" w:rsidTr="003504F5">
        <w:trPr>
          <w:trHeight w:val="1103"/>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Повышение заработной </w:t>
            </w:r>
            <w:proofErr w:type="gramStart"/>
            <w:r w:rsidRPr="003504F5">
              <w:rPr>
                <w:rFonts w:ascii="Times New Roman" w:hAnsi="Times New Roman" w:cs="Times New Roman"/>
                <w:color w:val="000000"/>
                <w:sz w:val="20"/>
                <w:szCs w:val="20"/>
              </w:rPr>
              <w:t>платы  работников</w:t>
            </w:r>
            <w:proofErr w:type="gramEnd"/>
            <w:r w:rsidRPr="003504F5">
              <w:rPr>
                <w:rFonts w:ascii="Times New Roman" w:hAnsi="Times New Roman" w:cs="Times New Roman"/>
                <w:color w:val="000000"/>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0810170340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93 312,70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836"/>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0810170340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71 668,74</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99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0810170340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119</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21 643,96</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1118"/>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Повышение заработной </w:t>
            </w:r>
            <w:proofErr w:type="gramStart"/>
            <w:r w:rsidRPr="003504F5">
              <w:rPr>
                <w:rFonts w:ascii="Times New Roman" w:hAnsi="Times New Roman" w:cs="Times New Roman"/>
                <w:color w:val="000000"/>
                <w:sz w:val="20"/>
                <w:szCs w:val="20"/>
              </w:rPr>
              <w:t>платы  работников</w:t>
            </w:r>
            <w:proofErr w:type="gramEnd"/>
            <w:r w:rsidRPr="003504F5">
              <w:rPr>
                <w:rFonts w:ascii="Times New Roman" w:hAnsi="Times New Roman" w:cs="Times New Roman"/>
                <w:color w:val="000000"/>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0810180340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1 771 480,75</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102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0810180340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1 360 584,29</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979"/>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0810180340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119</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410 896,46</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85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Обеспечение деятельности подведомственных </w:t>
            </w:r>
            <w:proofErr w:type="gramStart"/>
            <w:r w:rsidRPr="003504F5">
              <w:rPr>
                <w:rFonts w:ascii="Times New Roman" w:hAnsi="Times New Roman" w:cs="Times New Roman"/>
                <w:color w:val="000000"/>
                <w:sz w:val="20"/>
                <w:szCs w:val="20"/>
              </w:rPr>
              <w:t>учреждений  (</w:t>
            </w:r>
            <w:proofErr w:type="gramEnd"/>
            <w:r w:rsidRPr="003504F5">
              <w:rPr>
                <w:rFonts w:ascii="Times New Roman" w:hAnsi="Times New Roman" w:cs="Times New Roman"/>
                <w:color w:val="000000"/>
                <w:sz w:val="20"/>
                <w:szCs w:val="20"/>
              </w:rPr>
              <w:t>МКУ КБО Плесского городского поселения - Дома культуры)</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0820102000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1 212 473,42</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1 456 661,42</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1 456 661,42</w:t>
            </w:r>
          </w:p>
        </w:tc>
      </w:tr>
      <w:tr w:rsidR="003504F5" w:rsidRPr="003504F5" w:rsidTr="003504F5">
        <w:trPr>
          <w:trHeight w:val="667"/>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0820102000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929 595,59</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671 595,59</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671 595,59</w:t>
            </w:r>
          </w:p>
        </w:tc>
      </w:tr>
      <w:tr w:rsidR="003504F5" w:rsidRPr="003504F5" w:rsidTr="003504F5">
        <w:trPr>
          <w:trHeight w:val="1013"/>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0820102000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119</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282 877,83</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202 877,83</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202 877,83</w:t>
            </w:r>
          </w:p>
        </w:tc>
      </w:tr>
      <w:tr w:rsidR="003504F5" w:rsidRPr="003504F5" w:rsidTr="003504F5">
        <w:trPr>
          <w:trHeight w:val="844"/>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0820102000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160 088,70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582 188,00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582 188,00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Закупка энергетических ресурсов</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0820102000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247</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112 571,06</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1162"/>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Повышение заработной </w:t>
            </w:r>
            <w:proofErr w:type="gramStart"/>
            <w:r w:rsidRPr="003504F5">
              <w:rPr>
                <w:rFonts w:ascii="Times New Roman" w:hAnsi="Times New Roman" w:cs="Times New Roman"/>
                <w:color w:val="000000"/>
                <w:sz w:val="20"/>
                <w:szCs w:val="20"/>
              </w:rPr>
              <w:t>платы  работников</w:t>
            </w:r>
            <w:proofErr w:type="gramEnd"/>
            <w:r w:rsidRPr="003504F5">
              <w:rPr>
                <w:rFonts w:ascii="Times New Roman" w:hAnsi="Times New Roman" w:cs="Times New Roman"/>
                <w:color w:val="000000"/>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0820170340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41 218,30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696"/>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0820170340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31 657,68</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99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0820170340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119</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9 560,62</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1274"/>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Повышение заработной </w:t>
            </w:r>
            <w:proofErr w:type="gramStart"/>
            <w:r w:rsidRPr="003504F5">
              <w:rPr>
                <w:rFonts w:ascii="Times New Roman" w:hAnsi="Times New Roman" w:cs="Times New Roman"/>
                <w:color w:val="000000"/>
                <w:sz w:val="20"/>
                <w:szCs w:val="20"/>
              </w:rPr>
              <w:t>платы  работников</w:t>
            </w:r>
            <w:proofErr w:type="gramEnd"/>
            <w:r w:rsidRPr="003504F5">
              <w:rPr>
                <w:rFonts w:ascii="Times New Roman" w:hAnsi="Times New Roman" w:cs="Times New Roman"/>
                <w:color w:val="000000"/>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0820180340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784 615,25</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838"/>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0820180340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602 623,08</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978"/>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0820180340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119</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181 992,17</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991"/>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Субсидии. Расходы на реализацию мероприятий по модернизации библиотек в части комплектования книжных фондов библиотек муниципальных образований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08201R519F</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11 548,00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Учреждение: Совет Плёсского городского поселения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221</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687 798,86</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764 033,34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789 305,34</w:t>
            </w:r>
          </w:p>
        </w:tc>
      </w:tr>
      <w:tr w:rsidR="003504F5" w:rsidRPr="003504F5" w:rsidTr="003504F5">
        <w:trPr>
          <w:trHeight w:val="102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Информатизация и освещение деятельности законодательного (представительного) органа городского поселения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221</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0120100010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61 898,00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63 218,00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63 218,00</w:t>
            </w:r>
          </w:p>
        </w:tc>
      </w:tr>
      <w:tr w:rsidR="003504F5" w:rsidRPr="003504F5" w:rsidTr="003504F5">
        <w:trPr>
          <w:trHeight w:val="102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Обеспечение </w:t>
            </w:r>
            <w:proofErr w:type="gramStart"/>
            <w:r w:rsidRPr="003504F5">
              <w:rPr>
                <w:rFonts w:ascii="Times New Roman" w:hAnsi="Times New Roman" w:cs="Times New Roman"/>
                <w:color w:val="000000"/>
                <w:sz w:val="20"/>
                <w:szCs w:val="20"/>
              </w:rPr>
              <w:t>функций  законодательного</w:t>
            </w:r>
            <w:proofErr w:type="gramEnd"/>
            <w:r w:rsidRPr="003504F5">
              <w:rPr>
                <w:rFonts w:ascii="Times New Roman" w:hAnsi="Times New Roman" w:cs="Times New Roman"/>
                <w:color w:val="000000"/>
                <w:sz w:val="20"/>
                <w:szCs w:val="20"/>
              </w:rPr>
              <w:t xml:space="preserve"> (представительного) органа городского поселения</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221</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0130100010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625 568,56</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700 815,34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726 087,34</w:t>
            </w:r>
          </w:p>
        </w:tc>
      </w:tr>
      <w:tr w:rsidR="003504F5" w:rsidRPr="003504F5" w:rsidTr="003504F5">
        <w:trPr>
          <w:trHeight w:val="102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221</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0130100010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121</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378 773,01</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451 283,27</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470 693,27</w:t>
            </w:r>
          </w:p>
        </w:tc>
      </w:tr>
      <w:tr w:rsidR="003504F5" w:rsidRPr="003504F5" w:rsidTr="003504F5">
        <w:trPr>
          <w:trHeight w:val="1262"/>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221</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0130100010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129</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113 181,49</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136 287,07</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142 149,07</w:t>
            </w:r>
          </w:p>
        </w:tc>
      </w:tr>
      <w:tr w:rsidR="003504F5" w:rsidRPr="003504F5" w:rsidTr="003504F5">
        <w:trPr>
          <w:trHeight w:val="854"/>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221</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0130100010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98 664,70</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112 245,00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112 245,00</w:t>
            </w:r>
          </w:p>
        </w:tc>
      </w:tr>
      <w:tr w:rsidR="003504F5" w:rsidRPr="003504F5" w:rsidTr="003504F5">
        <w:trPr>
          <w:trHeight w:val="510"/>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Иные межбюджетные трансферты</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221</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0130100010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540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35 272,27</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3504F5">
        <w:trPr>
          <w:trHeight w:val="255"/>
        </w:trPr>
        <w:tc>
          <w:tcPr>
            <w:tcW w:w="3279"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иных платежей</w:t>
            </w:r>
          </w:p>
        </w:tc>
        <w:tc>
          <w:tcPr>
            <w:tcW w:w="699"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221</w:t>
            </w:r>
          </w:p>
        </w:tc>
        <w:tc>
          <w:tcPr>
            <w:tcW w:w="65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0130100010</w:t>
            </w:r>
          </w:p>
        </w:tc>
        <w:tc>
          <w:tcPr>
            <w:tcW w:w="57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853</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9,49</w:t>
            </w:r>
          </w:p>
        </w:tc>
        <w:tc>
          <w:tcPr>
            <w:tcW w:w="14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c>
          <w:tcPr>
            <w:tcW w:w="1427"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r>
      <w:tr w:rsidR="003504F5" w:rsidRPr="003504F5" w:rsidTr="003504F5">
        <w:trPr>
          <w:trHeight w:val="255"/>
        </w:trPr>
        <w:tc>
          <w:tcPr>
            <w:tcW w:w="6498" w:type="dxa"/>
            <w:gridSpan w:val="5"/>
            <w:tcBorders>
              <w:top w:val="single" w:sz="4" w:space="0" w:color="000000"/>
              <w:left w:val="nil"/>
              <w:bottom w:val="nil"/>
              <w:right w:val="nil"/>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Всего </w:t>
            </w:r>
            <w:proofErr w:type="gramStart"/>
            <w:r w:rsidRPr="003504F5">
              <w:rPr>
                <w:rFonts w:ascii="Times New Roman" w:hAnsi="Times New Roman" w:cs="Times New Roman"/>
                <w:color w:val="000000"/>
                <w:sz w:val="20"/>
                <w:szCs w:val="20"/>
              </w:rPr>
              <w:t xml:space="preserve">расходов:   </w:t>
            </w:r>
            <w:proofErr w:type="gramEnd"/>
          </w:p>
        </w:tc>
        <w:tc>
          <w:tcPr>
            <w:tcW w:w="1427" w:type="dxa"/>
            <w:tcBorders>
              <w:top w:val="nil"/>
              <w:left w:val="nil"/>
              <w:bottom w:val="nil"/>
              <w:right w:val="nil"/>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77 963 431,98</w:t>
            </w:r>
          </w:p>
        </w:tc>
        <w:tc>
          <w:tcPr>
            <w:tcW w:w="1428" w:type="dxa"/>
            <w:tcBorders>
              <w:top w:val="nil"/>
              <w:left w:val="nil"/>
              <w:bottom w:val="nil"/>
              <w:right w:val="nil"/>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81 492 596,83</w:t>
            </w:r>
          </w:p>
        </w:tc>
        <w:tc>
          <w:tcPr>
            <w:tcW w:w="1427" w:type="dxa"/>
            <w:tcBorders>
              <w:top w:val="nil"/>
              <w:left w:val="nil"/>
              <w:bottom w:val="nil"/>
              <w:right w:val="nil"/>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64 849 517,73</w:t>
            </w:r>
          </w:p>
        </w:tc>
      </w:tr>
    </w:tbl>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ind w:left="5954" w:hanging="142"/>
        <w:jc w:val="right"/>
        <w:rPr>
          <w:rFonts w:ascii="Times New Roman" w:hAnsi="Times New Roman" w:cs="Times New Roman"/>
          <w:sz w:val="20"/>
          <w:szCs w:val="20"/>
        </w:rPr>
      </w:pPr>
      <w:r w:rsidRPr="003504F5">
        <w:rPr>
          <w:rFonts w:ascii="Times New Roman" w:hAnsi="Times New Roman" w:cs="Times New Roman"/>
          <w:sz w:val="20"/>
          <w:szCs w:val="20"/>
          <w:lang w:val="en-US"/>
        </w:rPr>
        <w:tab/>
      </w:r>
      <w:r w:rsidRPr="003504F5">
        <w:rPr>
          <w:rFonts w:ascii="Times New Roman" w:hAnsi="Times New Roman" w:cs="Times New Roman"/>
          <w:sz w:val="20"/>
          <w:szCs w:val="20"/>
        </w:rPr>
        <w:t xml:space="preserve"> </w:t>
      </w:r>
    </w:p>
    <w:p w:rsidR="003504F5" w:rsidRDefault="003504F5" w:rsidP="003504F5">
      <w:pPr>
        <w:spacing w:after="0"/>
        <w:rPr>
          <w:rFonts w:ascii="Times New Roman" w:hAnsi="Times New Roman" w:cs="Times New Roman"/>
          <w:noProof/>
          <w:sz w:val="20"/>
          <w:szCs w:val="20"/>
        </w:rPr>
      </w:pPr>
      <w:r w:rsidRPr="003504F5">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3504F5">
        <w:rPr>
          <w:rFonts w:ascii="Times New Roman" w:hAnsi="Times New Roman" w:cs="Times New Roman"/>
          <w:noProof/>
          <w:sz w:val="20"/>
          <w:szCs w:val="20"/>
        </w:rPr>
        <w:t xml:space="preserve"> </w:t>
      </w:r>
    </w:p>
    <w:p w:rsidR="003504F5" w:rsidRDefault="003504F5" w:rsidP="003504F5">
      <w:pPr>
        <w:spacing w:after="0"/>
        <w:rPr>
          <w:rFonts w:ascii="Times New Roman" w:hAnsi="Times New Roman" w:cs="Times New Roman"/>
          <w:noProof/>
          <w:sz w:val="20"/>
          <w:szCs w:val="20"/>
        </w:rPr>
      </w:pPr>
    </w:p>
    <w:p w:rsidR="003504F5" w:rsidRDefault="003504F5" w:rsidP="003504F5">
      <w:pPr>
        <w:spacing w:after="0"/>
        <w:rPr>
          <w:rFonts w:ascii="Times New Roman" w:hAnsi="Times New Roman" w:cs="Times New Roman"/>
          <w:noProof/>
          <w:sz w:val="20"/>
          <w:szCs w:val="20"/>
        </w:rPr>
      </w:pPr>
    </w:p>
    <w:p w:rsidR="003504F5" w:rsidRDefault="003504F5" w:rsidP="003504F5">
      <w:pPr>
        <w:spacing w:after="0"/>
        <w:rPr>
          <w:rFonts w:ascii="Times New Roman" w:hAnsi="Times New Roman" w:cs="Times New Roman"/>
          <w:noProof/>
          <w:sz w:val="20"/>
          <w:szCs w:val="20"/>
        </w:rPr>
      </w:pPr>
    </w:p>
    <w:p w:rsidR="003504F5" w:rsidRDefault="003504F5" w:rsidP="003504F5">
      <w:pPr>
        <w:spacing w:after="0"/>
        <w:rPr>
          <w:rFonts w:ascii="Times New Roman" w:hAnsi="Times New Roman" w:cs="Times New Roman"/>
          <w:noProof/>
          <w:sz w:val="20"/>
          <w:szCs w:val="20"/>
        </w:rPr>
      </w:pPr>
    </w:p>
    <w:p w:rsidR="003504F5" w:rsidRDefault="003504F5" w:rsidP="003504F5">
      <w:pPr>
        <w:spacing w:after="0"/>
        <w:rPr>
          <w:rFonts w:ascii="Times New Roman" w:hAnsi="Times New Roman" w:cs="Times New Roman"/>
          <w:noProof/>
          <w:sz w:val="20"/>
          <w:szCs w:val="20"/>
        </w:rPr>
      </w:pPr>
    </w:p>
    <w:p w:rsidR="003504F5" w:rsidRDefault="003504F5" w:rsidP="003504F5">
      <w:pPr>
        <w:spacing w:after="0"/>
        <w:rPr>
          <w:rFonts w:ascii="Times New Roman" w:hAnsi="Times New Roman" w:cs="Times New Roman"/>
          <w:noProof/>
          <w:sz w:val="20"/>
          <w:szCs w:val="20"/>
        </w:rPr>
      </w:pPr>
    </w:p>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noProof/>
          <w:sz w:val="20"/>
          <w:szCs w:val="20"/>
        </w:rPr>
        <w:drawing>
          <wp:inline distT="0" distB="0" distL="0" distR="0" wp14:anchorId="60E0B3E8" wp14:editId="2762AD97">
            <wp:extent cx="638175" cy="742950"/>
            <wp:effectExtent l="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3504F5">
        <w:rPr>
          <w:rFonts w:ascii="Times New Roman" w:hAnsi="Times New Roman" w:cs="Times New Roman"/>
          <w:b/>
          <w:bCs/>
          <w:sz w:val="20"/>
          <w:szCs w:val="20"/>
        </w:rPr>
        <w:t xml:space="preserve">     Совет Плесского городского поселения </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Приволжского муниципального района</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Ивановской области  </w:t>
      </w:r>
    </w:p>
    <w:p w:rsidR="003504F5" w:rsidRPr="003504F5" w:rsidRDefault="003504F5" w:rsidP="003504F5">
      <w:pPr>
        <w:spacing w:after="0"/>
        <w:jc w:val="center"/>
        <w:rPr>
          <w:rFonts w:ascii="Times New Roman" w:hAnsi="Times New Roman" w:cs="Times New Roman"/>
          <w:b/>
          <w:bCs/>
          <w:sz w:val="20"/>
          <w:szCs w:val="20"/>
        </w:rPr>
      </w:pP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РЕШЕНИЕ  </w:t>
      </w:r>
    </w:p>
    <w:p w:rsidR="003504F5" w:rsidRPr="003504F5" w:rsidRDefault="003504F5" w:rsidP="003504F5">
      <w:pPr>
        <w:spacing w:after="0"/>
        <w:jc w:val="center"/>
        <w:rPr>
          <w:rFonts w:ascii="Times New Roman" w:hAnsi="Times New Roman" w:cs="Times New Roman"/>
          <w:b/>
          <w:bCs/>
          <w:sz w:val="20"/>
          <w:szCs w:val="20"/>
        </w:rPr>
      </w:pPr>
    </w:p>
    <w:p w:rsidR="003504F5" w:rsidRPr="003504F5" w:rsidRDefault="003504F5" w:rsidP="003504F5">
      <w:pPr>
        <w:spacing w:after="0"/>
        <w:jc w:val="center"/>
        <w:rPr>
          <w:rFonts w:ascii="Times New Roman" w:hAnsi="Times New Roman" w:cs="Times New Roman"/>
          <w:b/>
          <w:bCs/>
          <w:sz w:val="20"/>
          <w:szCs w:val="20"/>
        </w:rPr>
      </w:pPr>
      <w:proofErr w:type="spellStart"/>
      <w:r w:rsidRPr="003504F5">
        <w:rPr>
          <w:rFonts w:ascii="Times New Roman" w:hAnsi="Times New Roman" w:cs="Times New Roman"/>
          <w:b/>
          <w:bCs/>
          <w:sz w:val="20"/>
          <w:szCs w:val="20"/>
        </w:rPr>
        <w:t>г.Плес</w:t>
      </w:r>
      <w:proofErr w:type="spellEnd"/>
    </w:p>
    <w:p w:rsidR="003504F5" w:rsidRPr="003504F5" w:rsidRDefault="003504F5" w:rsidP="003504F5">
      <w:pPr>
        <w:spacing w:after="0"/>
        <w:ind w:right="-104"/>
        <w:jc w:val="center"/>
        <w:rPr>
          <w:rFonts w:ascii="Times New Roman" w:hAnsi="Times New Roman" w:cs="Times New Roman"/>
          <w:b/>
          <w:sz w:val="20"/>
          <w:szCs w:val="20"/>
        </w:rPr>
      </w:pPr>
    </w:p>
    <w:p w:rsidR="003504F5" w:rsidRPr="003504F5" w:rsidRDefault="003504F5" w:rsidP="003504F5">
      <w:pPr>
        <w:tabs>
          <w:tab w:val="left" w:pos="0"/>
          <w:tab w:val="center" w:pos="4677"/>
        </w:tabs>
        <w:spacing w:after="0"/>
        <w:jc w:val="both"/>
        <w:rPr>
          <w:rFonts w:ascii="Times New Roman" w:hAnsi="Times New Roman" w:cs="Times New Roman"/>
          <w:b/>
          <w:sz w:val="20"/>
          <w:szCs w:val="20"/>
        </w:rPr>
      </w:pPr>
      <w:r w:rsidRPr="003504F5">
        <w:rPr>
          <w:rFonts w:ascii="Times New Roman" w:hAnsi="Times New Roman" w:cs="Times New Roman"/>
          <w:b/>
          <w:sz w:val="20"/>
          <w:szCs w:val="20"/>
        </w:rPr>
        <w:t xml:space="preserve"> от «10» декабря 2021 г.                                                                                                                     № 32</w:t>
      </w:r>
    </w:p>
    <w:p w:rsidR="003504F5" w:rsidRPr="003504F5" w:rsidRDefault="003504F5" w:rsidP="003504F5">
      <w:pPr>
        <w:tabs>
          <w:tab w:val="left" w:pos="1440"/>
          <w:tab w:val="center" w:pos="4677"/>
        </w:tabs>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О бюджете Плесского городского поселения </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на 2022 год и на плановый период 2023 и 2024 годов в первом чтении</w:t>
      </w:r>
    </w:p>
    <w:p w:rsidR="003504F5" w:rsidRPr="003504F5" w:rsidRDefault="003504F5" w:rsidP="003504F5">
      <w:pPr>
        <w:pStyle w:val="25"/>
        <w:ind w:firstLine="709"/>
        <w:jc w:val="both"/>
        <w:rPr>
          <w:sz w:val="20"/>
          <w:szCs w:val="20"/>
        </w:rPr>
      </w:pPr>
      <w:r w:rsidRPr="003504F5">
        <w:rPr>
          <w:sz w:val="20"/>
          <w:szCs w:val="20"/>
        </w:rPr>
        <w:t>В соответствии с главой 21 Бюджетного кодекса Российской Федерации, статьей 52 Федерального закона от 06.10.2003 № 131-ФЗ «Об общих принципах организации местного самоуправления Российской Федерации», Уставом Плесского городского поселения, решением Совета Плесского городского поселения от 28.11.2012 № 67 «Об утверждении положения о бюджетном процессе в Плесском городском поселении» Совет Плесского городского поселения</w:t>
      </w:r>
    </w:p>
    <w:p w:rsidR="003504F5" w:rsidRPr="003504F5" w:rsidRDefault="003504F5" w:rsidP="003504F5">
      <w:pPr>
        <w:pStyle w:val="25"/>
        <w:ind w:firstLine="567"/>
        <w:jc w:val="center"/>
        <w:rPr>
          <w:b w:val="0"/>
          <w:sz w:val="20"/>
          <w:szCs w:val="20"/>
        </w:rPr>
      </w:pPr>
      <w:r w:rsidRPr="003504F5">
        <w:rPr>
          <w:sz w:val="20"/>
          <w:szCs w:val="20"/>
        </w:rPr>
        <w:t>РЕШИЛ:</w:t>
      </w:r>
    </w:p>
    <w:p w:rsidR="003504F5" w:rsidRPr="003504F5" w:rsidRDefault="003504F5" w:rsidP="003504F5">
      <w:pPr>
        <w:autoSpaceDE w:val="0"/>
        <w:autoSpaceDN w:val="0"/>
        <w:adjustRightInd w:val="0"/>
        <w:spacing w:after="0"/>
        <w:ind w:firstLine="709"/>
        <w:jc w:val="both"/>
        <w:outlineLvl w:val="0"/>
        <w:rPr>
          <w:rFonts w:ascii="Times New Roman" w:hAnsi="Times New Roman" w:cs="Times New Roman"/>
          <w:sz w:val="20"/>
          <w:szCs w:val="20"/>
        </w:rPr>
      </w:pPr>
      <w:r w:rsidRPr="003504F5">
        <w:rPr>
          <w:rFonts w:ascii="Times New Roman" w:hAnsi="Times New Roman" w:cs="Times New Roman"/>
          <w:sz w:val="20"/>
          <w:szCs w:val="20"/>
        </w:rPr>
        <w:t>1. Утвердить основные характеристики бюджета Плесского городского поселения:</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1.1. на 2022 год:</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 Общий объем доходов бюджета в сумме 78 562 312,42 руб.</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2) Общий объем расходов бюджета в сумме 78 562 312,42 руб. </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Профицит бюджета в сумме 0,00 руб.</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1.2. на 2023 год:</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1) Общий объем доходов бюджета в сумме 70 393 403,04 руб., </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 Общий объем расходов бюджета в сумме 70 393 403,04 руб.</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Профицит бюджета в сумме 0,00 руб.</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1.3. на 2024 год:</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1) Общий объем доходов бюджета в сумме 50 153 389,27 руб. </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 xml:space="preserve">2) Общий объем расходов бюджета в сумме 50 153 389,27 руб. </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Профицит бюджета в сумме 0,00 руб.</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2.Утвердить нормативы отчислений доходов в бюджет Плесского городского поселения на 2022 год и на плановый период 2023 и 2024 годов согласно приложению № 1 к настоящему решению.</w:t>
      </w:r>
    </w:p>
    <w:p w:rsidR="003504F5" w:rsidRPr="003504F5" w:rsidRDefault="003504F5" w:rsidP="003504F5">
      <w:pPr>
        <w:spacing w:after="0"/>
        <w:ind w:firstLine="709"/>
        <w:jc w:val="both"/>
        <w:rPr>
          <w:rFonts w:ascii="Times New Roman" w:hAnsi="Times New Roman" w:cs="Times New Roman"/>
          <w:bCs/>
          <w:sz w:val="20"/>
          <w:szCs w:val="20"/>
        </w:rPr>
      </w:pPr>
      <w:r w:rsidRPr="003504F5">
        <w:rPr>
          <w:rFonts w:ascii="Times New Roman" w:hAnsi="Times New Roman" w:cs="Times New Roman"/>
          <w:bCs/>
          <w:sz w:val="20"/>
          <w:szCs w:val="20"/>
        </w:rPr>
        <w:t>3.Утвердить доходы бюджета Плесского городского поселения по кодам классификации доходов бюджетов</w:t>
      </w:r>
      <w:r w:rsidRPr="003504F5">
        <w:rPr>
          <w:rFonts w:ascii="Times New Roman" w:hAnsi="Times New Roman" w:cs="Times New Roman"/>
          <w:sz w:val="20"/>
          <w:szCs w:val="20"/>
        </w:rPr>
        <w:t xml:space="preserve"> на 2022 год и на плановый период 2023 и 2024 годов</w:t>
      </w:r>
      <w:r w:rsidRPr="003504F5">
        <w:rPr>
          <w:rFonts w:ascii="Times New Roman" w:hAnsi="Times New Roman" w:cs="Times New Roman"/>
          <w:bCs/>
          <w:sz w:val="20"/>
          <w:szCs w:val="20"/>
        </w:rPr>
        <w:t xml:space="preserve"> согласно приложению № 2 к настоящему решению.</w:t>
      </w:r>
    </w:p>
    <w:p w:rsidR="003504F5" w:rsidRPr="003504F5" w:rsidRDefault="003504F5" w:rsidP="003504F5">
      <w:pPr>
        <w:pStyle w:val="af3"/>
        <w:ind w:firstLine="709"/>
        <w:jc w:val="both"/>
        <w:rPr>
          <w:bCs/>
          <w:sz w:val="20"/>
          <w:szCs w:val="20"/>
        </w:rPr>
      </w:pPr>
      <w:r w:rsidRPr="003504F5">
        <w:rPr>
          <w:bCs/>
          <w:sz w:val="20"/>
          <w:szCs w:val="20"/>
        </w:rPr>
        <w:t>4.Утвердить в пределах общего объема доходов бюджета Плесского городского поселения, утвержденного статьей 2 настоящего решения, объем межбюджетных трансфертов, получаемых:</w:t>
      </w:r>
    </w:p>
    <w:p w:rsidR="003504F5" w:rsidRPr="003504F5" w:rsidRDefault="003504F5" w:rsidP="003504F5">
      <w:pPr>
        <w:pStyle w:val="af3"/>
        <w:ind w:firstLine="709"/>
        <w:jc w:val="both"/>
        <w:rPr>
          <w:bCs/>
          <w:i/>
          <w:sz w:val="20"/>
          <w:szCs w:val="20"/>
        </w:rPr>
      </w:pPr>
      <w:r w:rsidRPr="003504F5">
        <w:rPr>
          <w:bCs/>
          <w:i/>
          <w:sz w:val="20"/>
          <w:szCs w:val="20"/>
        </w:rPr>
        <w:t>1) из областного бюджета:</w:t>
      </w:r>
    </w:p>
    <w:p w:rsidR="003504F5" w:rsidRPr="003504F5" w:rsidRDefault="003504F5" w:rsidP="003504F5">
      <w:pPr>
        <w:pStyle w:val="af3"/>
        <w:jc w:val="both"/>
        <w:rPr>
          <w:bCs/>
          <w:sz w:val="20"/>
          <w:szCs w:val="20"/>
        </w:rPr>
      </w:pPr>
      <w:r w:rsidRPr="003504F5">
        <w:rPr>
          <w:bCs/>
          <w:sz w:val="20"/>
          <w:szCs w:val="20"/>
        </w:rPr>
        <w:t xml:space="preserve">            - на 2022 год – 238 850,00 руб.;</w:t>
      </w:r>
    </w:p>
    <w:p w:rsidR="003504F5" w:rsidRPr="003504F5" w:rsidRDefault="003504F5" w:rsidP="003504F5">
      <w:pPr>
        <w:pStyle w:val="af3"/>
        <w:ind w:firstLine="851"/>
        <w:jc w:val="both"/>
        <w:rPr>
          <w:bCs/>
          <w:sz w:val="20"/>
          <w:szCs w:val="20"/>
        </w:rPr>
      </w:pPr>
      <w:r w:rsidRPr="003504F5">
        <w:rPr>
          <w:bCs/>
          <w:sz w:val="20"/>
          <w:szCs w:val="20"/>
        </w:rPr>
        <w:t>- на 2023 год – 246 500,00 руб.;</w:t>
      </w:r>
    </w:p>
    <w:p w:rsidR="003504F5" w:rsidRPr="003504F5" w:rsidRDefault="003504F5" w:rsidP="003504F5">
      <w:pPr>
        <w:pStyle w:val="af3"/>
        <w:ind w:firstLine="851"/>
        <w:jc w:val="both"/>
        <w:rPr>
          <w:bCs/>
          <w:sz w:val="20"/>
          <w:szCs w:val="20"/>
        </w:rPr>
      </w:pPr>
      <w:r w:rsidRPr="003504F5">
        <w:rPr>
          <w:bCs/>
          <w:sz w:val="20"/>
          <w:szCs w:val="20"/>
        </w:rPr>
        <w:t xml:space="preserve">- на 2024 год – 254 900,00 руб. </w:t>
      </w:r>
    </w:p>
    <w:p w:rsidR="003504F5" w:rsidRPr="003504F5" w:rsidRDefault="003504F5" w:rsidP="003504F5">
      <w:pPr>
        <w:pStyle w:val="af3"/>
        <w:jc w:val="both"/>
        <w:rPr>
          <w:bCs/>
          <w:sz w:val="20"/>
          <w:szCs w:val="20"/>
        </w:rPr>
      </w:pPr>
      <w:r w:rsidRPr="003504F5">
        <w:rPr>
          <w:bCs/>
          <w:i/>
          <w:sz w:val="20"/>
          <w:szCs w:val="20"/>
        </w:rPr>
        <w:t xml:space="preserve">           </w:t>
      </w:r>
      <w:r w:rsidRPr="003504F5">
        <w:rPr>
          <w:bCs/>
          <w:sz w:val="20"/>
          <w:szCs w:val="20"/>
        </w:rPr>
        <w:t>5.Утвердить источники внутреннего финансирования дефицита бюджета Плесского городского поселения</w:t>
      </w:r>
      <w:r w:rsidRPr="003504F5">
        <w:rPr>
          <w:sz w:val="20"/>
          <w:szCs w:val="20"/>
        </w:rPr>
        <w:t xml:space="preserve"> на 2022 год и на плановый период 2023 и 2024 годов</w:t>
      </w:r>
      <w:r w:rsidRPr="003504F5">
        <w:rPr>
          <w:bCs/>
          <w:sz w:val="20"/>
          <w:szCs w:val="20"/>
        </w:rPr>
        <w:t xml:space="preserve"> согласно приложению № 3 настоящему решению.</w:t>
      </w:r>
    </w:p>
    <w:p w:rsidR="003504F5" w:rsidRPr="003504F5" w:rsidRDefault="003504F5" w:rsidP="003504F5">
      <w:pPr>
        <w:pStyle w:val="af3"/>
        <w:tabs>
          <w:tab w:val="left" w:pos="142"/>
        </w:tabs>
        <w:ind w:firstLine="709"/>
        <w:jc w:val="both"/>
        <w:rPr>
          <w:bCs/>
          <w:sz w:val="20"/>
          <w:szCs w:val="20"/>
        </w:rPr>
      </w:pPr>
      <w:r w:rsidRPr="003504F5">
        <w:rPr>
          <w:sz w:val="20"/>
          <w:szCs w:val="20"/>
        </w:rPr>
        <w:t xml:space="preserve">6.Утвердить распределение бюджетных ассигнований бюджета Плесского городского поселения </w:t>
      </w:r>
      <w:r w:rsidRPr="003504F5">
        <w:rPr>
          <w:bCs/>
          <w:sz w:val="20"/>
          <w:szCs w:val="20"/>
        </w:rPr>
        <w:t>по целевым статьям (муниципальным программам и непрограммным направлениям деятельности), группам видов расходов классификации расходов бюджетов</w:t>
      </w:r>
      <w:r w:rsidRPr="003504F5">
        <w:rPr>
          <w:sz w:val="20"/>
          <w:szCs w:val="20"/>
        </w:rPr>
        <w:t xml:space="preserve"> на 2022 год и на плановый период 2023 и 2024 годов</w:t>
      </w:r>
      <w:r w:rsidRPr="003504F5">
        <w:rPr>
          <w:bCs/>
          <w:sz w:val="20"/>
          <w:szCs w:val="20"/>
        </w:rPr>
        <w:t xml:space="preserve"> </w:t>
      </w:r>
      <w:r w:rsidRPr="003504F5">
        <w:rPr>
          <w:sz w:val="20"/>
          <w:szCs w:val="20"/>
        </w:rPr>
        <w:t>согласно приложению № 4 к настоящему решению.</w:t>
      </w:r>
    </w:p>
    <w:p w:rsidR="003504F5" w:rsidRPr="003504F5" w:rsidRDefault="003504F5" w:rsidP="003504F5">
      <w:pPr>
        <w:pStyle w:val="af3"/>
        <w:ind w:firstLine="709"/>
        <w:jc w:val="both"/>
        <w:rPr>
          <w:sz w:val="20"/>
          <w:szCs w:val="20"/>
        </w:rPr>
      </w:pPr>
      <w:r w:rsidRPr="003504F5">
        <w:rPr>
          <w:bCs/>
          <w:sz w:val="20"/>
          <w:szCs w:val="20"/>
        </w:rPr>
        <w:t>7.</w:t>
      </w:r>
      <w:r w:rsidRPr="003504F5">
        <w:rPr>
          <w:sz w:val="20"/>
          <w:szCs w:val="20"/>
        </w:rPr>
        <w:t>Утвердить ведомственную структуру расходов бюджета Плесского городского поселения на 2022 год и на плановый период 2023 и 2024 годов согласно приложению № 5 к настоящему решению.</w:t>
      </w:r>
    </w:p>
    <w:p w:rsidR="003504F5" w:rsidRPr="003504F5" w:rsidRDefault="003504F5" w:rsidP="003504F5">
      <w:pPr>
        <w:pStyle w:val="af3"/>
        <w:ind w:firstLine="709"/>
        <w:jc w:val="both"/>
        <w:rPr>
          <w:bCs/>
          <w:sz w:val="20"/>
          <w:szCs w:val="20"/>
        </w:rPr>
      </w:pPr>
      <w:r w:rsidRPr="003504F5">
        <w:rPr>
          <w:sz w:val="20"/>
          <w:szCs w:val="20"/>
        </w:rPr>
        <w:lastRenderedPageBreak/>
        <w:t>8.Утвердить распределение бюджетных ассигнований бюджета Плесского городского поселения по разделам и подразделам классификации расходов бюджетов на 2022 год и на плановый период 2023 и 2024 годов согласно приложению № 6 к настоящему решению.</w:t>
      </w:r>
    </w:p>
    <w:p w:rsidR="003504F5" w:rsidRPr="003504F5" w:rsidRDefault="003504F5" w:rsidP="003504F5">
      <w:pPr>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9.</w:t>
      </w:r>
      <w:r w:rsidRPr="003504F5">
        <w:rPr>
          <w:rFonts w:ascii="Times New Roman" w:hAnsi="Times New Roman" w:cs="Times New Roman"/>
          <w:bCs/>
          <w:sz w:val="20"/>
          <w:szCs w:val="20"/>
        </w:rPr>
        <w:t xml:space="preserve">Утвердить в пределах общего объема расходов бюджета Плесского городского поселения, утвержденного статьей 2 настоящего решения </w:t>
      </w:r>
      <w:r w:rsidRPr="003504F5">
        <w:rPr>
          <w:rFonts w:ascii="Times New Roman" w:hAnsi="Times New Roman" w:cs="Times New Roman"/>
          <w:sz w:val="20"/>
          <w:szCs w:val="20"/>
        </w:rPr>
        <w:t>общий объем бюджетных ассигнований на исполнение публичных нормативных обязательств в сумме 0,00 руб. ежегодно.</w:t>
      </w:r>
    </w:p>
    <w:p w:rsidR="003504F5" w:rsidRPr="003504F5" w:rsidRDefault="003504F5" w:rsidP="003504F5">
      <w:pPr>
        <w:tabs>
          <w:tab w:val="num" w:pos="1770"/>
          <w:tab w:val="num" w:pos="2340"/>
        </w:tabs>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10.Установить размер резервного фонда администрации Плесского городского поселения (исполнитель полномочий исполнительно-распорядительного органа местного самоуправления Плесского городского поселения) в сумме 50 000,00 руб. ежегодно.</w:t>
      </w:r>
    </w:p>
    <w:p w:rsidR="003504F5" w:rsidRPr="003504F5" w:rsidRDefault="003504F5" w:rsidP="003504F5">
      <w:pPr>
        <w:tabs>
          <w:tab w:val="left" w:pos="709"/>
        </w:tabs>
        <w:autoSpaceDE w:val="0"/>
        <w:autoSpaceDN w:val="0"/>
        <w:adjustRightInd w:val="0"/>
        <w:spacing w:after="0"/>
        <w:ind w:firstLine="709"/>
        <w:jc w:val="both"/>
        <w:rPr>
          <w:rFonts w:ascii="Times New Roman" w:hAnsi="Times New Roman" w:cs="Times New Roman"/>
          <w:bCs/>
          <w:sz w:val="20"/>
          <w:szCs w:val="20"/>
        </w:rPr>
      </w:pPr>
      <w:r w:rsidRPr="003504F5">
        <w:rPr>
          <w:rFonts w:ascii="Times New Roman" w:hAnsi="Times New Roman" w:cs="Times New Roman"/>
          <w:sz w:val="20"/>
          <w:szCs w:val="20"/>
        </w:rPr>
        <w:t>11.</w:t>
      </w:r>
      <w:r w:rsidRPr="003504F5">
        <w:rPr>
          <w:rFonts w:ascii="Times New Roman" w:hAnsi="Times New Roman" w:cs="Times New Roman"/>
          <w:bCs/>
          <w:sz w:val="20"/>
          <w:szCs w:val="20"/>
        </w:rPr>
        <w:t xml:space="preserve">Утвердить объем бюджетных ассигнований муниципального дорожного </w:t>
      </w:r>
      <w:r w:rsidRPr="003504F5">
        <w:rPr>
          <w:rFonts w:ascii="Times New Roman" w:hAnsi="Times New Roman" w:cs="Times New Roman"/>
          <w:bCs/>
          <w:sz w:val="20"/>
          <w:szCs w:val="20"/>
        </w:rPr>
        <w:br/>
        <w:t>фонда Плесского городского поселения:</w:t>
      </w:r>
    </w:p>
    <w:p w:rsidR="003504F5" w:rsidRPr="003504F5" w:rsidRDefault="003504F5" w:rsidP="003504F5">
      <w:pPr>
        <w:pStyle w:val="af3"/>
        <w:ind w:firstLine="709"/>
        <w:jc w:val="both"/>
        <w:rPr>
          <w:bCs/>
          <w:sz w:val="20"/>
          <w:szCs w:val="20"/>
        </w:rPr>
      </w:pPr>
      <w:r w:rsidRPr="003504F5">
        <w:rPr>
          <w:bCs/>
          <w:sz w:val="20"/>
          <w:szCs w:val="20"/>
        </w:rPr>
        <w:t>на 2022 год в сумме 1 138 534,63 руб.;</w:t>
      </w:r>
    </w:p>
    <w:p w:rsidR="003504F5" w:rsidRPr="003504F5" w:rsidRDefault="003504F5" w:rsidP="003504F5">
      <w:pPr>
        <w:pStyle w:val="af3"/>
        <w:ind w:firstLine="709"/>
        <w:jc w:val="both"/>
        <w:rPr>
          <w:b/>
          <w:bCs/>
          <w:sz w:val="20"/>
          <w:szCs w:val="20"/>
        </w:rPr>
      </w:pPr>
      <w:r w:rsidRPr="003504F5">
        <w:rPr>
          <w:bCs/>
          <w:sz w:val="20"/>
          <w:szCs w:val="20"/>
        </w:rPr>
        <w:t>на 2023 год в сумме 0,00 руб.;</w:t>
      </w:r>
    </w:p>
    <w:p w:rsidR="003504F5" w:rsidRPr="003504F5" w:rsidRDefault="003504F5" w:rsidP="003504F5">
      <w:pPr>
        <w:pStyle w:val="af3"/>
        <w:ind w:firstLine="709"/>
        <w:jc w:val="both"/>
        <w:rPr>
          <w:b/>
          <w:bCs/>
          <w:sz w:val="20"/>
          <w:szCs w:val="20"/>
        </w:rPr>
      </w:pPr>
      <w:r w:rsidRPr="003504F5">
        <w:rPr>
          <w:bCs/>
          <w:sz w:val="20"/>
          <w:szCs w:val="20"/>
        </w:rPr>
        <w:t>на 2024 год в сумме 0,00 руб.</w:t>
      </w:r>
    </w:p>
    <w:p w:rsidR="003504F5" w:rsidRPr="003504F5" w:rsidRDefault="003504F5" w:rsidP="003504F5">
      <w:pPr>
        <w:pStyle w:val="af3"/>
        <w:ind w:firstLine="709"/>
        <w:jc w:val="both"/>
        <w:rPr>
          <w:sz w:val="20"/>
          <w:szCs w:val="20"/>
        </w:rPr>
      </w:pPr>
      <w:r w:rsidRPr="003504F5">
        <w:rPr>
          <w:bCs/>
          <w:sz w:val="20"/>
          <w:szCs w:val="20"/>
        </w:rPr>
        <w:t>12.</w:t>
      </w:r>
      <w:r w:rsidRPr="003504F5">
        <w:rPr>
          <w:sz w:val="20"/>
          <w:szCs w:val="20"/>
        </w:rPr>
        <w:t>Установить, что в 2022 году и плановом периоде 2023 и 2024 годов муниципальные гарантии Плесского городского поселения не предоставляются.</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Общий объем бюджетных ассигнований на исполнение муниципальных гарантий Плесского городского поселения по возможным гарантийным случаям:</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 на 2022 год - 0,00 рублей;</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2) на 2023 год - 0,00 рублей;</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3) на 2024 год - 0,00 рублей.</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13.Установить, что остатки субсидий, предоставленных в 2021 году муниципальным бюджетным и автономным учреждениям Плесского городского поселения на выполнение муниципального задания, в объеме, соответствующем недостигнутым показателям муниципального задания, подлежат в срок до 1 марта 2022 года возврату в бюджет Плесского городского поселения в соответствии с порядком, установленным Администрацией Плесского городского поселения.</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14.Установить, что остатки средств бюджета Плесского городского поселения на начало текущего финансового года в объеме, не превышающем сумму остатка неиспользованных бюджетных ассигнований на оплату заключенных от имени Плесского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на увеличение в текущем финансовом году бюджетных ассигнований на указанные цели по оплате заключенных муниципальных контрактов.</w:t>
      </w:r>
    </w:p>
    <w:p w:rsidR="003504F5" w:rsidRPr="003504F5" w:rsidRDefault="003504F5" w:rsidP="003504F5">
      <w:pPr>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15.Установить размер увеличения (индексации) должностных окладов муниципальных служащих Плесского городского поселения с 1 октября 2022 года не менее 1,052.</w:t>
      </w:r>
    </w:p>
    <w:p w:rsidR="003504F5" w:rsidRPr="003504F5" w:rsidRDefault="003504F5" w:rsidP="003504F5">
      <w:pPr>
        <w:widowControl w:val="0"/>
        <w:tabs>
          <w:tab w:val="left" w:pos="142"/>
          <w:tab w:val="left" w:pos="426"/>
        </w:tabs>
        <w:autoSpaceDE w:val="0"/>
        <w:autoSpaceDN w:val="0"/>
        <w:adjustRightInd w:val="0"/>
        <w:spacing w:after="0"/>
        <w:ind w:firstLine="709"/>
        <w:jc w:val="both"/>
        <w:rPr>
          <w:rFonts w:ascii="Times New Roman" w:hAnsi="Times New Roman" w:cs="Times New Roman"/>
          <w:sz w:val="20"/>
          <w:szCs w:val="20"/>
        </w:rPr>
      </w:pPr>
      <w:r w:rsidRPr="003504F5">
        <w:rPr>
          <w:rFonts w:ascii="Times New Roman" w:hAnsi="Times New Roman" w:cs="Times New Roman"/>
          <w:sz w:val="20"/>
          <w:szCs w:val="20"/>
        </w:rPr>
        <w:t>17.Настоящее решение вступает в силу со дня его официального опубликования в информационном бюллетене «Вестник Совета и администрации Плесского городского поселения».</w:t>
      </w:r>
    </w:p>
    <w:p w:rsidR="003504F5" w:rsidRPr="003504F5" w:rsidRDefault="003504F5" w:rsidP="003504F5">
      <w:pPr>
        <w:spacing w:after="0"/>
        <w:ind w:firstLine="567"/>
        <w:jc w:val="both"/>
        <w:rPr>
          <w:rFonts w:ascii="Times New Roman" w:hAnsi="Times New Roman" w:cs="Times New Roman"/>
          <w:b/>
          <w:sz w:val="20"/>
          <w:szCs w:val="20"/>
        </w:rPr>
      </w:pPr>
    </w:p>
    <w:p w:rsidR="003504F5" w:rsidRPr="003504F5" w:rsidRDefault="003504F5" w:rsidP="003504F5">
      <w:pPr>
        <w:spacing w:after="0"/>
        <w:ind w:firstLine="567"/>
        <w:jc w:val="both"/>
        <w:rPr>
          <w:rFonts w:ascii="Times New Roman" w:hAnsi="Times New Roman" w:cs="Times New Roman"/>
          <w:b/>
          <w:sz w:val="20"/>
          <w:szCs w:val="20"/>
        </w:rPr>
      </w:pPr>
    </w:p>
    <w:p w:rsidR="003504F5" w:rsidRPr="003504F5" w:rsidRDefault="003504F5" w:rsidP="003504F5">
      <w:pPr>
        <w:spacing w:after="0"/>
        <w:ind w:firstLine="567"/>
        <w:jc w:val="both"/>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noProof/>
          <w:sz w:val="20"/>
          <w:szCs w:val="20"/>
        </w:rPr>
      </w:pPr>
      <w:r w:rsidRPr="003504F5">
        <w:rPr>
          <w:rFonts w:ascii="Times New Roman" w:hAnsi="Times New Roman" w:cs="Times New Roman"/>
          <w:noProof/>
          <w:sz w:val="20"/>
          <w:szCs w:val="20"/>
        </w:rPr>
        <w:t>Председатель Совета Плесского городского поселения                                                         Т.О. Каримов</w:t>
      </w:r>
    </w:p>
    <w:p w:rsidR="003504F5" w:rsidRPr="003504F5" w:rsidRDefault="003504F5" w:rsidP="003504F5">
      <w:pPr>
        <w:spacing w:after="0"/>
        <w:jc w:val="center"/>
        <w:rPr>
          <w:rFonts w:ascii="Times New Roman" w:hAnsi="Times New Roman" w:cs="Times New Roman"/>
          <w:noProof/>
          <w:sz w:val="20"/>
          <w:szCs w:val="20"/>
        </w:rPr>
      </w:pPr>
    </w:p>
    <w:p w:rsidR="003504F5" w:rsidRPr="003504F5" w:rsidRDefault="003504F5" w:rsidP="003504F5">
      <w:pPr>
        <w:spacing w:after="0"/>
        <w:jc w:val="center"/>
        <w:rPr>
          <w:rFonts w:ascii="Times New Roman" w:hAnsi="Times New Roman" w:cs="Times New Roman"/>
          <w:noProof/>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noProof/>
          <w:sz w:val="20"/>
          <w:szCs w:val="20"/>
        </w:rPr>
        <w:t xml:space="preserve">Врио главы Плесского городского поселения                                                                              А.В. Корнев        </w:t>
      </w:r>
    </w:p>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3504F5">
      <w:pPr>
        <w:spacing w:after="0"/>
        <w:jc w:val="both"/>
        <w:rPr>
          <w:rFonts w:ascii="Times New Roman" w:hAnsi="Times New Roman" w:cs="Times New Roman"/>
          <w:b/>
          <w:sz w:val="20"/>
          <w:szCs w:val="20"/>
        </w:rPr>
      </w:pPr>
    </w:p>
    <w:p w:rsidR="003504F5" w:rsidRDefault="003504F5" w:rsidP="003504F5">
      <w:pPr>
        <w:spacing w:after="0"/>
        <w:ind w:left="5954" w:hanging="284"/>
        <w:jc w:val="right"/>
        <w:rPr>
          <w:rFonts w:ascii="Times New Roman" w:hAnsi="Times New Roman" w:cs="Times New Roman"/>
          <w:sz w:val="20"/>
          <w:szCs w:val="20"/>
        </w:rPr>
      </w:pPr>
    </w:p>
    <w:p w:rsidR="003504F5" w:rsidRDefault="003504F5" w:rsidP="003504F5">
      <w:pPr>
        <w:spacing w:after="0"/>
        <w:ind w:left="5954" w:hanging="284"/>
        <w:jc w:val="right"/>
        <w:rPr>
          <w:rFonts w:ascii="Times New Roman" w:hAnsi="Times New Roman" w:cs="Times New Roman"/>
          <w:sz w:val="20"/>
          <w:szCs w:val="20"/>
        </w:rPr>
      </w:pPr>
    </w:p>
    <w:p w:rsidR="003504F5" w:rsidRDefault="003504F5" w:rsidP="003504F5">
      <w:pPr>
        <w:spacing w:after="0"/>
        <w:ind w:left="5954" w:hanging="284"/>
        <w:jc w:val="right"/>
        <w:rPr>
          <w:rFonts w:ascii="Times New Roman" w:hAnsi="Times New Roman" w:cs="Times New Roman"/>
          <w:sz w:val="20"/>
          <w:szCs w:val="20"/>
        </w:rPr>
      </w:pPr>
    </w:p>
    <w:p w:rsidR="003504F5" w:rsidRDefault="003504F5" w:rsidP="003504F5">
      <w:pPr>
        <w:spacing w:after="0"/>
        <w:ind w:left="5954" w:hanging="284"/>
        <w:jc w:val="right"/>
        <w:rPr>
          <w:rFonts w:ascii="Times New Roman" w:hAnsi="Times New Roman" w:cs="Times New Roman"/>
          <w:sz w:val="20"/>
          <w:szCs w:val="20"/>
        </w:rPr>
      </w:pPr>
    </w:p>
    <w:p w:rsidR="003504F5" w:rsidRPr="003504F5" w:rsidRDefault="003504F5" w:rsidP="003504F5">
      <w:pPr>
        <w:tabs>
          <w:tab w:val="left" w:pos="5670"/>
        </w:tabs>
        <w:spacing w:after="0"/>
        <w:ind w:left="5387" w:hanging="284"/>
        <w:jc w:val="right"/>
        <w:rPr>
          <w:rFonts w:ascii="Times New Roman" w:hAnsi="Times New Roman" w:cs="Times New Roman"/>
          <w:b/>
          <w:sz w:val="20"/>
          <w:szCs w:val="20"/>
        </w:rPr>
      </w:pPr>
      <w:r w:rsidRPr="003504F5">
        <w:rPr>
          <w:rFonts w:ascii="Times New Roman" w:hAnsi="Times New Roman" w:cs="Times New Roman"/>
          <w:sz w:val="20"/>
          <w:szCs w:val="20"/>
        </w:rPr>
        <w:lastRenderedPageBreak/>
        <w:t>Приложение № 1 к решению Совета Плесского городского поселения от</w:t>
      </w:r>
      <w:r w:rsidRPr="003504F5">
        <w:rPr>
          <w:rFonts w:ascii="Times New Roman" w:hAnsi="Times New Roman" w:cs="Times New Roman"/>
          <w:b/>
          <w:sz w:val="20"/>
          <w:szCs w:val="20"/>
        </w:rPr>
        <w:t xml:space="preserve">          10.12</w:t>
      </w:r>
      <w:r w:rsidRPr="003504F5">
        <w:rPr>
          <w:rFonts w:ascii="Times New Roman" w:hAnsi="Times New Roman" w:cs="Times New Roman"/>
          <w:sz w:val="20"/>
          <w:szCs w:val="20"/>
        </w:rPr>
        <w:t>.</w:t>
      </w:r>
      <w:r w:rsidRPr="003504F5">
        <w:rPr>
          <w:rFonts w:ascii="Times New Roman" w:hAnsi="Times New Roman" w:cs="Times New Roman"/>
          <w:b/>
          <w:sz w:val="20"/>
          <w:szCs w:val="20"/>
        </w:rPr>
        <w:t xml:space="preserve">2021 г. №32 </w:t>
      </w:r>
    </w:p>
    <w:p w:rsidR="003504F5" w:rsidRPr="003504F5" w:rsidRDefault="003504F5" w:rsidP="003504F5">
      <w:pPr>
        <w:spacing w:after="0"/>
        <w:ind w:left="5245" w:hanging="284"/>
        <w:jc w:val="right"/>
        <w:rPr>
          <w:rFonts w:ascii="Times New Roman" w:hAnsi="Times New Roman" w:cs="Times New Roman"/>
          <w:sz w:val="20"/>
          <w:szCs w:val="20"/>
        </w:rPr>
      </w:pPr>
      <w:r w:rsidRPr="003504F5">
        <w:rPr>
          <w:rFonts w:ascii="Times New Roman" w:hAnsi="Times New Roman" w:cs="Times New Roman"/>
          <w:sz w:val="20"/>
          <w:szCs w:val="20"/>
        </w:rPr>
        <w:t xml:space="preserve">         "О принятии бюджета Плесского городского поселения на 2022 год и плановый период 2023 - 2024 годы"</w:t>
      </w:r>
    </w:p>
    <w:p w:rsidR="003504F5" w:rsidRPr="003504F5" w:rsidRDefault="003504F5" w:rsidP="003504F5">
      <w:pPr>
        <w:tabs>
          <w:tab w:val="left" w:pos="3975"/>
        </w:tabs>
        <w:spacing w:after="0"/>
        <w:jc w:val="right"/>
        <w:rPr>
          <w:rFonts w:ascii="Times New Roman" w:hAnsi="Times New Roman" w:cs="Times New Roman"/>
          <w:sz w:val="20"/>
          <w:szCs w:val="20"/>
        </w:rPr>
      </w:pPr>
    </w:p>
    <w:p w:rsidR="003504F5" w:rsidRPr="003504F5" w:rsidRDefault="003504F5" w:rsidP="003504F5">
      <w:pPr>
        <w:tabs>
          <w:tab w:val="left" w:pos="5595"/>
        </w:tabs>
        <w:spacing w:after="0"/>
        <w:jc w:val="center"/>
        <w:rPr>
          <w:rFonts w:ascii="Times New Roman" w:hAnsi="Times New Roman" w:cs="Times New Roman"/>
          <w:b/>
          <w:sz w:val="20"/>
          <w:szCs w:val="20"/>
        </w:rPr>
      </w:pPr>
      <w:r w:rsidRPr="003504F5">
        <w:rPr>
          <w:rFonts w:ascii="Times New Roman" w:hAnsi="Times New Roman" w:cs="Times New Roman"/>
          <w:b/>
          <w:sz w:val="20"/>
          <w:szCs w:val="20"/>
        </w:rPr>
        <w:t>Норматив отчислений доходов в бюджет Плёсского городского поселения на 2022 год и плановый период 2023 и 2024 годов, подлежащих учёту и распределению между бюджетами бюджетной системы РФ и территориальными органами Федерального казначейства</w:t>
      </w:r>
    </w:p>
    <w:p w:rsidR="003504F5" w:rsidRPr="003504F5" w:rsidRDefault="003504F5" w:rsidP="003504F5">
      <w:pPr>
        <w:spacing w:after="0"/>
        <w:rPr>
          <w:rFonts w:ascii="Times New Roman" w:hAnsi="Times New Roman" w:cs="Times New Roman"/>
          <w:sz w:val="20"/>
          <w:szCs w:val="20"/>
        </w:rPr>
      </w:pPr>
    </w:p>
    <w:tbl>
      <w:tblPr>
        <w:tblW w:w="10338" w:type="dxa"/>
        <w:tblInd w:w="118" w:type="dxa"/>
        <w:tblLook w:val="04A0" w:firstRow="1" w:lastRow="0" w:firstColumn="1" w:lastColumn="0" w:noHBand="0" w:noVBand="1"/>
      </w:tblPr>
      <w:tblGrid>
        <w:gridCol w:w="2258"/>
        <w:gridCol w:w="3969"/>
        <w:gridCol w:w="2268"/>
        <w:gridCol w:w="1843"/>
      </w:tblGrid>
      <w:tr w:rsidR="003504F5" w:rsidRPr="003504F5" w:rsidTr="0046166C">
        <w:trPr>
          <w:trHeight w:val="330"/>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КБК (вид дохода)</w:t>
            </w:r>
          </w:p>
        </w:tc>
        <w:tc>
          <w:tcPr>
            <w:tcW w:w="3969" w:type="dxa"/>
            <w:vMerge w:val="restart"/>
            <w:tcBorders>
              <w:top w:val="single" w:sz="8" w:space="0" w:color="auto"/>
              <w:left w:val="single" w:sz="8" w:space="0" w:color="auto"/>
              <w:bottom w:val="single" w:sz="8" w:space="0" w:color="000000"/>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Наименование налога (сбора) платежа</w:t>
            </w:r>
          </w:p>
        </w:tc>
        <w:tc>
          <w:tcPr>
            <w:tcW w:w="4111"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в процентах</w:t>
            </w:r>
          </w:p>
        </w:tc>
      </w:tr>
      <w:tr w:rsidR="003504F5" w:rsidRPr="003504F5" w:rsidTr="0046166C">
        <w:trPr>
          <w:trHeight w:val="1275"/>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3504F5" w:rsidRPr="003504F5" w:rsidRDefault="003504F5" w:rsidP="003504F5">
            <w:pPr>
              <w:spacing w:after="0"/>
              <w:rPr>
                <w:rFonts w:ascii="Times New Roman" w:hAnsi="Times New Roman" w:cs="Times New Roman"/>
                <w:b/>
                <w:bCs/>
                <w:sz w:val="20"/>
                <w:szCs w:val="20"/>
              </w:rPr>
            </w:pPr>
          </w:p>
        </w:tc>
        <w:tc>
          <w:tcPr>
            <w:tcW w:w="3969" w:type="dxa"/>
            <w:vMerge/>
            <w:tcBorders>
              <w:top w:val="single" w:sz="8" w:space="0" w:color="auto"/>
              <w:left w:val="single" w:sz="8" w:space="0" w:color="auto"/>
              <w:bottom w:val="single" w:sz="8" w:space="0" w:color="000000"/>
              <w:right w:val="nil"/>
            </w:tcBorders>
            <w:vAlign w:val="center"/>
            <w:hideMark/>
          </w:tcPr>
          <w:p w:rsidR="003504F5" w:rsidRPr="003504F5" w:rsidRDefault="003504F5" w:rsidP="003504F5">
            <w:pPr>
              <w:spacing w:after="0"/>
              <w:rPr>
                <w:rFonts w:ascii="Times New Roman" w:hAnsi="Times New Roman" w:cs="Times New Roman"/>
                <w:b/>
                <w:bCs/>
                <w:sz w:val="20"/>
                <w:szCs w:val="20"/>
              </w:rPr>
            </w:pP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Бюджет Плёсского городского поселения </w:t>
            </w:r>
          </w:p>
        </w:tc>
        <w:tc>
          <w:tcPr>
            <w:tcW w:w="1843" w:type="dxa"/>
            <w:tcBorders>
              <w:top w:val="nil"/>
              <w:left w:val="nil"/>
              <w:bottom w:val="single" w:sz="4"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Бюджет Приволжского муниципального района </w:t>
            </w:r>
          </w:p>
        </w:tc>
      </w:tr>
      <w:tr w:rsidR="003504F5" w:rsidRPr="003504F5" w:rsidTr="0046166C">
        <w:trPr>
          <w:trHeight w:val="33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1 05 03010 01 0000 110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Единый сельскохозяйственный налог</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902"/>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1 06 01030 13 0000 110 </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Налог на имущество физических лиц, взимаемый по </w:t>
            </w:r>
            <w:proofErr w:type="gramStart"/>
            <w:r w:rsidRPr="003504F5">
              <w:rPr>
                <w:rFonts w:ascii="Times New Roman" w:hAnsi="Times New Roman" w:cs="Times New Roman"/>
                <w:sz w:val="20"/>
                <w:szCs w:val="20"/>
              </w:rPr>
              <w:t>ставкам ,</w:t>
            </w:r>
            <w:proofErr w:type="gramEnd"/>
            <w:r w:rsidRPr="003504F5">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1026"/>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1 06 06043 13 0000 110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774"/>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1 06 06033 13 0000 110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1537"/>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1 11 05013 13 0000 120 </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3504F5">
              <w:rPr>
                <w:rFonts w:ascii="Times New Roman" w:hAnsi="Times New Roman" w:cs="Times New Roman"/>
                <w:sz w:val="20"/>
                <w:szCs w:val="20"/>
              </w:rPr>
              <w:t>городских  поселений</w:t>
            </w:r>
            <w:proofErr w:type="gramEnd"/>
            <w:r w:rsidRPr="003504F5">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w:t>
            </w:r>
          </w:p>
        </w:tc>
      </w:tr>
      <w:tr w:rsidR="003504F5" w:rsidRPr="003504F5" w:rsidTr="0046166C">
        <w:trPr>
          <w:trHeight w:val="977"/>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114 06013 13 0000 430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3504F5">
              <w:rPr>
                <w:rFonts w:ascii="Times New Roman" w:hAnsi="Times New Roman" w:cs="Times New Roman"/>
                <w:sz w:val="20"/>
                <w:szCs w:val="20"/>
              </w:rPr>
              <w:t>городских  поселения</w:t>
            </w:r>
            <w:proofErr w:type="gramEnd"/>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w:t>
            </w:r>
          </w:p>
        </w:tc>
      </w:tr>
      <w:tr w:rsidR="003504F5" w:rsidRPr="003504F5" w:rsidTr="0046166C">
        <w:trPr>
          <w:trHeight w:val="1403"/>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1 08 04020 01 0000 110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1549"/>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1 11 05035 13 0000 120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3504F5">
              <w:rPr>
                <w:rFonts w:ascii="Times New Roman" w:hAnsi="Times New Roman" w:cs="Times New Roman"/>
                <w:sz w:val="20"/>
                <w:szCs w:val="20"/>
              </w:rPr>
              <w:t>( за</w:t>
            </w:r>
            <w:proofErr w:type="gramEnd"/>
            <w:r w:rsidRPr="003504F5">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154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 xml:space="preserve"> 1 11 09045 13 0000 120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3504F5">
              <w:rPr>
                <w:rFonts w:ascii="Times New Roman" w:hAnsi="Times New Roman" w:cs="Times New Roman"/>
                <w:sz w:val="20"/>
                <w:szCs w:val="20"/>
              </w:rPr>
              <w:t>городских  поселений</w:t>
            </w:r>
            <w:proofErr w:type="gramEnd"/>
            <w:r w:rsidRPr="003504F5">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851"/>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1 13 01995 13 0000 130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3504F5">
              <w:rPr>
                <w:rFonts w:ascii="Times New Roman" w:hAnsi="Times New Roman" w:cs="Times New Roman"/>
                <w:sz w:val="20"/>
                <w:szCs w:val="20"/>
              </w:rPr>
              <w:t>бюджетов  городских</w:t>
            </w:r>
            <w:proofErr w:type="gramEnd"/>
            <w:r w:rsidRPr="003504F5">
              <w:rPr>
                <w:rFonts w:ascii="Times New Roman" w:hAnsi="Times New Roman" w:cs="Times New Roman"/>
                <w:sz w:val="20"/>
                <w:szCs w:val="20"/>
              </w:rPr>
              <w:t xml:space="preserve"> поселений </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64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1 13 02995 13 0000 130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Прочие доходы от компенсации затрат </w:t>
            </w:r>
            <w:proofErr w:type="gramStart"/>
            <w:r w:rsidRPr="003504F5">
              <w:rPr>
                <w:rFonts w:ascii="Times New Roman" w:hAnsi="Times New Roman" w:cs="Times New Roman"/>
                <w:sz w:val="20"/>
                <w:szCs w:val="20"/>
              </w:rPr>
              <w:t>бюджетов  городских</w:t>
            </w:r>
            <w:proofErr w:type="gramEnd"/>
            <w:r w:rsidRPr="003504F5">
              <w:rPr>
                <w:rFonts w:ascii="Times New Roman" w:hAnsi="Times New Roman" w:cs="Times New Roman"/>
                <w:sz w:val="20"/>
                <w:szCs w:val="20"/>
              </w:rPr>
              <w:t xml:space="preserve"> поселений </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2038"/>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1 14 02053 13 0000 410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Доходы от реализации </w:t>
            </w:r>
            <w:proofErr w:type="gramStart"/>
            <w:r w:rsidRPr="003504F5">
              <w:rPr>
                <w:rFonts w:ascii="Times New Roman" w:hAnsi="Times New Roman" w:cs="Times New Roman"/>
                <w:sz w:val="20"/>
                <w:szCs w:val="20"/>
              </w:rPr>
              <w:t>иного  имущества</w:t>
            </w:r>
            <w:proofErr w:type="gramEnd"/>
            <w:r w:rsidRPr="003504F5">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948"/>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1 15 02050 13 0000 140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Платежи, взимаемые органами местного самоуправления</w:t>
            </w:r>
            <w:proofErr w:type="gramStart"/>
            <w:r w:rsidRPr="003504F5">
              <w:rPr>
                <w:rFonts w:ascii="Times New Roman" w:hAnsi="Times New Roman" w:cs="Times New Roman"/>
                <w:sz w:val="20"/>
                <w:szCs w:val="20"/>
              </w:rPr>
              <w:t xml:space="preserve">   (</w:t>
            </w:r>
            <w:proofErr w:type="gramEnd"/>
            <w:r w:rsidRPr="003504F5">
              <w:rPr>
                <w:rFonts w:ascii="Times New Roman" w:hAnsi="Times New Roman" w:cs="Times New Roman"/>
                <w:sz w:val="20"/>
                <w:szCs w:val="20"/>
              </w:rPr>
              <w:t>организациями)   городских  поселений за выполнение определенных функций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1671"/>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1 16 23051 13 0000 140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roofErr w:type="gramStart"/>
            <w:r w:rsidRPr="003504F5">
              <w:rPr>
                <w:rFonts w:ascii="Times New Roman" w:hAnsi="Times New Roman" w:cs="Times New Roman"/>
                <w:sz w:val="20"/>
                <w:szCs w:val="20"/>
              </w:rPr>
              <w:t>Доходы  от</w:t>
            </w:r>
            <w:proofErr w:type="gramEnd"/>
            <w:r w:rsidRPr="003504F5">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1112"/>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1 16 23052 13 0000 140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roofErr w:type="gramStart"/>
            <w:r w:rsidRPr="003504F5">
              <w:rPr>
                <w:rFonts w:ascii="Times New Roman" w:hAnsi="Times New Roman" w:cs="Times New Roman"/>
                <w:sz w:val="20"/>
                <w:szCs w:val="20"/>
              </w:rPr>
              <w:t>Доходы  от</w:t>
            </w:r>
            <w:proofErr w:type="gramEnd"/>
            <w:r w:rsidRPr="003504F5">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702"/>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1 16 90050 13 0000 140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401"/>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1 17 05050 13 0000 180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Прочие неналоговые доходы </w:t>
            </w:r>
            <w:proofErr w:type="gramStart"/>
            <w:r w:rsidRPr="003504F5">
              <w:rPr>
                <w:rFonts w:ascii="Times New Roman" w:hAnsi="Times New Roman" w:cs="Times New Roman"/>
                <w:sz w:val="20"/>
                <w:szCs w:val="20"/>
              </w:rPr>
              <w:t>бюджетов  городских</w:t>
            </w:r>
            <w:proofErr w:type="gramEnd"/>
            <w:r w:rsidRPr="003504F5">
              <w:rPr>
                <w:rFonts w:ascii="Times New Roman" w:hAnsi="Times New Roman" w:cs="Times New Roman"/>
                <w:sz w:val="20"/>
                <w:szCs w:val="20"/>
              </w:rPr>
              <w:t xml:space="preserve">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393"/>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1 17 01050 13 0000 180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Невыясненные поступления, зачисляемые в бюджеты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951"/>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2 18 05010 13 0000 150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Доходы бюджетов </w:t>
            </w:r>
            <w:proofErr w:type="gramStart"/>
            <w:r w:rsidRPr="003504F5">
              <w:rPr>
                <w:rFonts w:ascii="Times New Roman" w:hAnsi="Times New Roman" w:cs="Times New Roman"/>
                <w:sz w:val="20"/>
                <w:szCs w:val="20"/>
              </w:rPr>
              <w:t>городских  поселений</w:t>
            </w:r>
            <w:proofErr w:type="gramEnd"/>
            <w:r w:rsidRPr="003504F5">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882"/>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2 18 05030 13 0000 180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roofErr w:type="gramStart"/>
            <w:r w:rsidRPr="003504F5">
              <w:rPr>
                <w:rFonts w:ascii="Times New Roman" w:hAnsi="Times New Roman" w:cs="Times New Roman"/>
                <w:sz w:val="20"/>
                <w:szCs w:val="20"/>
              </w:rPr>
              <w:t>Доходы  бюджетов</w:t>
            </w:r>
            <w:proofErr w:type="gramEnd"/>
            <w:r w:rsidRPr="003504F5">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81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1 11 02033 13 0000 150</w:t>
            </w:r>
          </w:p>
        </w:tc>
        <w:tc>
          <w:tcPr>
            <w:tcW w:w="3969" w:type="dxa"/>
            <w:tcBorders>
              <w:top w:val="nil"/>
              <w:left w:val="nil"/>
              <w:bottom w:val="single" w:sz="8" w:space="0" w:color="auto"/>
              <w:right w:val="nil"/>
            </w:tcBorders>
            <w:shd w:val="clear" w:color="auto" w:fill="auto"/>
            <w:vAlign w:val="center"/>
            <w:hideMark/>
          </w:tcPr>
          <w:p w:rsidR="003504F5" w:rsidRPr="003504F5" w:rsidRDefault="003504F5" w:rsidP="003504F5">
            <w:pPr>
              <w:spacing w:after="0"/>
              <w:jc w:val="both"/>
              <w:rPr>
                <w:rFonts w:ascii="Times New Roman" w:hAnsi="Times New Roman" w:cs="Times New Roman"/>
                <w:sz w:val="20"/>
                <w:szCs w:val="20"/>
              </w:rPr>
            </w:pPr>
            <w:r w:rsidRPr="003504F5">
              <w:rPr>
                <w:rFonts w:ascii="Times New Roman" w:hAnsi="Times New Roman" w:cs="Times New Roman"/>
                <w:sz w:val="20"/>
                <w:szCs w:val="20"/>
              </w:rPr>
              <w:t>Доходы от размещения временно свободных средств бюджетов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1149"/>
        </w:trPr>
        <w:tc>
          <w:tcPr>
            <w:tcW w:w="2258" w:type="dxa"/>
            <w:tcBorders>
              <w:top w:val="nil"/>
              <w:left w:val="single" w:sz="8" w:space="0" w:color="auto"/>
              <w:bottom w:val="nil"/>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1 13 02065 13 0000 130</w:t>
            </w:r>
          </w:p>
        </w:tc>
        <w:tc>
          <w:tcPr>
            <w:tcW w:w="3969" w:type="dxa"/>
            <w:tcBorders>
              <w:top w:val="nil"/>
              <w:left w:val="nil"/>
              <w:bottom w:val="nil"/>
              <w:right w:val="nil"/>
            </w:tcBorders>
            <w:shd w:val="clear" w:color="auto" w:fill="auto"/>
            <w:vAlign w:val="center"/>
            <w:hideMark/>
          </w:tcPr>
          <w:p w:rsidR="003504F5" w:rsidRPr="003504F5" w:rsidRDefault="003504F5" w:rsidP="003504F5">
            <w:pPr>
              <w:spacing w:after="0"/>
              <w:jc w:val="both"/>
              <w:rPr>
                <w:rFonts w:ascii="Times New Roman" w:hAnsi="Times New Roman" w:cs="Times New Roman"/>
                <w:sz w:val="20"/>
                <w:szCs w:val="20"/>
              </w:rPr>
            </w:pPr>
            <w:r w:rsidRPr="003504F5">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556"/>
        </w:trPr>
        <w:tc>
          <w:tcPr>
            <w:tcW w:w="2258" w:type="dxa"/>
            <w:tcBorders>
              <w:top w:val="single" w:sz="8" w:space="0" w:color="auto"/>
              <w:left w:val="single" w:sz="8" w:space="0" w:color="auto"/>
              <w:bottom w:val="nil"/>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1 13 02995 13 0000 130</w:t>
            </w:r>
          </w:p>
        </w:tc>
        <w:tc>
          <w:tcPr>
            <w:tcW w:w="3969" w:type="dxa"/>
            <w:tcBorders>
              <w:top w:val="single" w:sz="8" w:space="0" w:color="auto"/>
              <w:left w:val="nil"/>
              <w:bottom w:val="nil"/>
              <w:right w:val="nil"/>
            </w:tcBorders>
            <w:shd w:val="clear" w:color="auto" w:fill="auto"/>
            <w:vAlign w:val="center"/>
            <w:hideMark/>
          </w:tcPr>
          <w:p w:rsidR="003504F5" w:rsidRPr="003504F5" w:rsidRDefault="003504F5" w:rsidP="003504F5">
            <w:pPr>
              <w:spacing w:after="0"/>
              <w:jc w:val="both"/>
              <w:rPr>
                <w:rFonts w:ascii="Times New Roman" w:hAnsi="Times New Roman" w:cs="Times New Roman"/>
                <w:sz w:val="20"/>
                <w:szCs w:val="20"/>
              </w:rPr>
            </w:pPr>
            <w:r w:rsidRPr="003504F5">
              <w:rPr>
                <w:rFonts w:ascii="Times New Roman" w:hAnsi="Times New Roman" w:cs="Times New Roman"/>
                <w:sz w:val="20"/>
                <w:szCs w:val="20"/>
              </w:rPr>
              <w:t>Прочие доходы от компенсации затрат бюджетов городских поселений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811"/>
        </w:trPr>
        <w:tc>
          <w:tcPr>
            <w:tcW w:w="2258" w:type="dxa"/>
            <w:tcBorders>
              <w:top w:val="single" w:sz="8" w:space="0" w:color="auto"/>
              <w:left w:val="single" w:sz="8" w:space="0" w:color="auto"/>
              <w:bottom w:val="nil"/>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1 15 02050 13 0000 130</w:t>
            </w:r>
          </w:p>
        </w:tc>
        <w:tc>
          <w:tcPr>
            <w:tcW w:w="3969" w:type="dxa"/>
            <w:tcBorders>
              <w:top w:val="single" w:sz="8" w:space="0" w:color="auto"/>
              <w:left w:val="nil"/>
              <w:bottom w:val="nil"/>
              <w:right w:val="nil"/>
            </w:tcBorders>
            <w:shd w:val="clear" w:color="auto" w:fill="auto"/>
            <w:vAlign w:val="center"/>
            <w:hideMark/>
          </w:tcPr>
          <w:p w:rsidR="003504F5" w:rsidRPr="003504F5" w:rsidRDefault="003504F5" w:rsidP="003504F5">
            <w:pPr>
              <w:spacing w:after="0"/>
              <w:jc w:val="both"/>
              <w:rPr>
                <w:rFonts w:ascii="Times New Roman" w:hAnsi="Times New Roman" w:cs="Times New Roman"/>
                <w:sz w:val="20"/>
                <w:szCs w:val="20"/>
              </w:rPr>
            </w:pPr>
            <w:r w:rsidRPr="003504F5">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1389"/>
        </w:trPr>
        <w:tc>
          <w:tcPr>
            <w:tcW w:w="2258" w:type="dxa"/>
            <w:tcBorders>
              <w:top w:val="single" w:sz="8" w:space="0" w:color="auto"/>
              <w:left w:val="single" w:sz="8" w:space="0" w:color="auto"/>
              <w:bottom w:val="nil"/>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1 17 02020 13 0000 180</w:t>
            </w:r>
          </w:p>
        </w:tc>
        <w:tc>
          <w:tcPr>
            <w:tcW w:w="3969" w:type="dxa"/>
            <w:tcBorders>
              <w:top w:val="single" w:sz="8" w:space="0" w:color="auto"/>
              <w:left w:val="nil"/>
              <w:bottom w:val="nil"/>
              <w:right w:val="nil"/>
            </w:tcBorders>
            <w:shd w:val="clear" w:color="auto" w:fill="auto"/>
            <w:vAlign w:val="center"/>
            <w:hideMark/>
          </w:tcPr>
          <w:p w:rsidR="003504F5" w:rsidRPr="003504F5" w:rsidRDefault="003504F5" w:rsidP="003504F5">
            <w:pPr>
              <w:spacing w:after="0"/>
              <w:jc w:val="both"/>
              <w:rPr>
                <w:rFonts w:ascii="Times New Roman" w:hAnsi="Times New Roman" w:cs="Times New Roman"/>
                <w:sz w:val="20"/>
                <w:szCs w:val="20"/>
              </w:rPr>
            </w:pPr>
            <w:r w:rsidRPr="003504F5">
              <w:rPr>
                <w:rFonts w:ascii="Times New Roman" w:hAnsi="Times New Roman" w:cs="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226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554"/>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1 17 14030 13 0000 180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both"/>
              <w:rPr>
                <w:rFonts w:ascii="Times New Roman" w:hAnsi="Times New Roman" w:cs="Times New Roman"/>
                <w:sz w:val="20"/>
                <w:szCs w:val="20"/>
              </w:rPr>
            </w:pPr>
            <w:r w:rsidRPr="003504F5">
              <w:rPr>
                <w:rFonts w:ascii="Times New Roman" w:hAnsi="Times New Roman" w:cs="Times New Roman"/>
                <w:sz w:val="20"/>
                <w:szCs w:val="20"/>
              </w:rPr>
              <w:t>Средства самообложения граждан, зачисляемые в бюджеты городских поселений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bl>
    <w:p w:rsidR="003504F5" w:rsidRPr="003504F5" w:rsidRDefault="003504F5" w:rsidP="003504F5">
      <w:pPr>
        <w:tabs>
          <w:tab w:val="left" w:pos="1155"/>
        </w:tabs>
        <w:spacing w:after="0"/>
        <w:rPr>
          <w:rFonts w:ascii="Times New Roman" w:hAnsi="Times New Roman" w:cs="Times New Roman"/>
          <w:sz w:val="20"/>
          <w:szCs w:val="20"/>
        </w:rPr>
      </w:pPr>
      <w:r w:rsidRPr="003504F5">
        <w:rPr>
          <w:rFonts w:ascii="Times New Roman" w:hAnsi="Times New Roman" w:cs="Times New Roman"/>
          <w:sz w:val="20"/>
          <w:szCs w:val="20"/>
        </w:rPr>
        <w:tab/>
      </w:r>
    </w:p>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3504F5">
      <w:pPr>
        <w:spacing w:after="0"/>
        <w:ind w:left="5954"/>
        <w:jc w:val="right"/>
        <w:rPr>
          <w:rFonts w:ascii="Times New Roman" w:hAnsi="Times New Roman" w:cs="Times New Roman"/>
          <w:b/>
          <w:color w:val="000000"/>
          <w:sz w:val="20"/>
          <w:szCs w:val="20"/>
        </w:rPr>
      </w:pPr>
      <w:r w:rsidRPr="003504F5">
        <w:rPr>
          <w:rFonts w:ascii="Times New Roman" w:hAnsi="Times New Roman" w:cs="Times New Roman"/>
          <w:sz w:val="20"/>
          <w:szCs w:val="20"/>
        </w:rPr>
        <w:t xml:space="preserve">Приложение № 2 к решению Совета Плесского городского поселения </w:t>
      </w:r>
      <w:proofErr w:type="gramStart"/>
      <w:r w:rsidRPr="003504F5">
        <w:rPr>
          <w:rFonts w:ascii="Times New Roman" w:hAnsi="Times New Roman" w:cs="Times New Roman"/>
          <w:sz w:val="20"/>
          <w:szCs w:val="20"/>
        </w:rPr>
        <w:t>от</w:t>
      </w:r>
      <w:r w:rsidRPr="003504F5">
        <w:rPr>
          <w:rFonts w:ascii="Times New Roman" w:hAnsi="Times New Roman" w:cs="Times New Roman"/>
          <w:b/>
          <w:sz w:val="20"/>
          <w:szCs w:val="20"/>
        </w:rPr>
        <w:t xml:space="preserve">  10</w:t>
      </w:r>
      <w:r w:rsidRPr="003504F5">
        <w:rPr>
          <w:rFonts w:ascii="Times New Roman" w:hAnsi="Times New Roman" w:cs="Times New Roman"/>
          <w:b/>
          <w:color w:val="000000"/>
          <w:sz w:val="20"/>
          <w:szCs w:val="20"/>
        </w:rPr>
        <w:t>.12.2021</w:t>
      </w:r>
      <w:proofErr w:type="gramEnd"/>
      <w:r w:rsidRPr="003504F5">
        <w:rPr>
          <w:rFonts w:ascii="Times New Roman" w:hAnsi="Times New Roman" w:cs="Times New Roman"/>
          <w:b/>
          <w:color w:val="000000"/>
          <w:sz w:val="20"/>
          <w:szCs w:val="20"/>
        </w:rPr>
        <w:t xml:space="preserve"> г. № 32 </w:t>
      </w:r>
    </w:p>
    <w:p w:rsidR="003504F5" w:rsidRPr="003504F5" w:rsidRDefault="003504F5" w:rsidP="003504F5">
      <w:pPr>
        <w:spacing w:after="0"/>
        <w:ind w:left="5954" w:firstLine="142"/>
        <w:jc w:val="right"/>
        <w:rPr>
          <w:rFonts w:ascii="Times New Roman" w:hAnsi="Times New Roman" w:cs="Times New Roman"/>
          <w:sz w:val="20"/>
          <w:szCs w:val="20"/>
        </w:rPr>
      </w:pPr>
      <w:r w:rsidRPr="003504F5">
        <w:rPr>
          <w:rFonts w:ascii="Times New Roman" w:hAnsi="Times New Roman" w:cs="Times New Roman"/>
          <w:sz w:val="20"/>
          <w:szCs w:val="20"/>
        </w:rPr>
        <w:t xml:space="preserve">         "О принятии бюджета Плесского городского поселения на 2021 год и плановый период 2022 - 2023 годы"</w:t>
      </w:r>
    </w:p>
    <w:p w:rsidR="003504F5" w:rsidRPr="003504F5" w:rsidRDefault="003504F5" w:rsidP="003504F5">
      <w:pPr>
        <w:spacing w:after="0"/>
        <w:ind w:left="5954" w:firstLine="425"/>
        <w:jc w:val="right"/>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2022 год и плановый период 2023 - 2024 годы</w:t>
      </w:r>
    </w:p>
    <w:p w:rsidR="003504F5" w:rsidRPr="003504F5" w:rsidRDefault="003504F5" w:rsidP="003504F5">
      <w:pPr>
        <w:spacing w:after="0"/>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316"/>
        <w:gridCol w:w="1459"/>
        <w:gridCol w:w="1459"/>
        <w:gridCol w:w="1442"/>
      </w:tblGrid>
      <w:tr w:rsidR="003504F5" w:rsidRPr="003504F5" w:rsidTr="0046166C">
        <w:trPr>
          <w:trHeight w:val="600"/>
        </w:trPr>
        <w:tc>
          <w:tcPr>
            <w:tcW w:w="2376"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Код классификации доходов бюджетов Российской Федерации</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Наименование показателя</w:t>
            </w:r>
          </w:p>
        </w:tc>
        <w:tc>
          <w:tcPr>
            <w:tcW w:w="1459"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2022 год</w:t>
            </w:r>
          </w:p>
        </w:tc>
        <w:tc>
          <w:tcPr>
            <w:tcW w:w="1459"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2023 год</w:t>
            </w:r>
          </w:p>
        </w:tc>
        <w:tc>
          <w:tcPr>
            <w:tcW w:w="1442"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2023 год</w:t>
            </w:r>
          </w:p>
        </w:tc>
      </w:tr>
      <w:tr w:rsidR="003504F5" w:rsidRPr="003504F5" w:rsidTr="0046166C">
        <w:trPr>
          <w:trHeight w:val="3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Доходы бюджета - ИТОГО</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78562312,42</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70393403,04</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50153389,27</w:t>
            </w:r>
          </w:p>
        </w:tc>
      </w:tr>
      <w:tr w:rsidR="003504F5" w:rsidRPr="003504F5" w:rsidTr="0046166C">
        <w:trPr>
          <w:trHeight w:val="3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в том числе: </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r>
      <w:tr w:rsidR="003504F5" w:rsidRPr="003504F5" w:rsidTr="0046166C">
        <w:trPr>
          <w:trHeight w:val="945"/>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000 1000000000 0000 000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НАЛОГОВЫЕ И НЕНАЛОГОВЫЕ ДОХОДЫ</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48775943,53</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49451849,27</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49898489,27</w:t>
            </w:r>
          </w:p>
        </w:tc>
      </w:tr>
      <w:tr w:rsidR="003504F5" w:rsidRPr="003504F5" w:rsidTr="0046166C">
        <w:trPr>
          <w:trHeight w:val="945"/>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000 1010000000 0000 000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НАЛОГИ НА ПРИБЫЛЬ, ДОХОДЫ</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27964800,00</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28201500,00</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28201500,00</w:t>
            </w:r>
          </w:p>
        </w:tc>
      </w:tr>
      <w:tr w:rsidR="003504F5" w:rsidRPr="003504F5" w:rsidTr="0046166C">
        <w:trPr>
          <w:trHeight w:val="945"/>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182 1010200001 0000 110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Налог на доходы физических лиц</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27964800,00</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28201500,00</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28201500,00</w:t>
            </w:r>
          </w:p>
        </w:tc>
      </w:tr>
      <w:tr w:rsidR="003504F5" w:rsidRPr="003504F5" w:rsidTr="0046166C">
        <w:trPr>
          <w:trHeight w:val="18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182 1010201001 0000 110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r w:rsidRPr="003504F5">
              <w:rPr>
                <w:rFonts w:ascii="Times New Roman" w:hAnsi="Times New Roman" w:cs="Times New Roman"/>
                <w:sz w:val="20"/>
                <w:szCs w:val="20"/>
              </w:rPr>
              <w:lastRenderedPageBreak/>
              <w:t>Налогового кодекса Российской Федерации</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27 500 000,00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27 720 000,00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27 720 000,00</w:t>
            </w:r>
          </w:p>
        </w:tc>
      </w:tr>
      <w:tr w:rsidR="003504F5" w:rsidRPr="003504F5" w:rsidTr="0046166C">
        <w:trPr>
          <w:trHeight w:val="2259"/>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182 1010202001 0000 110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207 000,00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212 500,00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212 500,00</w:t>
            </w:r>
          </w:p>
        </w:tc>
      </w:tr>
      <w:tr w:rsidR="003504F5" w:rsidRPr="003504F5" w:rsidTr="0046166C">
        <w:trPr>
          <w:trHeight w:val="12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182 1010203001 0000 110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257 800,00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269 000,00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269 000,00</w:t>
            </w:r>
          </w:p>
        </w:tc>
      </w:tr>
      <w:tr w:rsidR="003504F5" w:rsidRPr="003504F5" w:rsidTr="0046166C">
        <w:trPr>
          <w:trHeight w:val="1042"/>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100 1030000000 0000 000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НАЛОГИ НА ТОВАРЫ (РАБОТЫ, УСЛУГИ), РЕАЛИЗУЕМЫЕ НА ТЕРРИТОРИИ РОССИЙСКОЙ ФЕДЕРАЦИИ</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1136700,00</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1159560,00</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1181750,00</w:t>
            </w:r>
          </w:p>
        </w:tc>
      </w:tr>
      <w:tr w:rsidR="003504F5" w:rsidRPr="003504F5" w:rsidTr="0046166C">
        <w:trPr>
          <w:trHeight w:val="561"/>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100 1030200001 0000 000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Акцизы по подакцизным товарам (продукции</w:t>
            </w:r>
            <w:proofErr w:type="gramStart"/>
            <w:r w:rsidRPr="003504F5">
              <w:rPr>
                <w:rFonts w:ascii="Times New Roman" w:hAnsi="Times New Roman" w:cs="Times New Roman"/>
                <w:b/>
                <w:bCs/>
                <w:sz w:val="20"/>
                <w:szCs w:val="20"/>
              </w:rPr>
              <w:t>),производимым</w:t>
            </w:r>
            <w:proofErr w:type="gramEnd"/>
            <w:r w:rsidRPr="003504F5">
              <w:rPr>
                <w:rFonts w:ascii="Times New Roman" w:hAnsi="Times New Roman" w:cs="Times New Roman"/>
                <w:b/>
                <w:bCs/>
                <w:sz w:val="20"/>
                <w:szCs w:val="20"/>
              </w:rPr>
              <w:t xml:space="preserve"> на территории Российской Федерации</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1136700,00</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1159560,00</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1181750,00</w:t>
            </w:r>
          </w:p>
        </w:tc>
      </w:tr>
      <w:tr w:rsidR="003504F5" w:rsidRPr="003504F5" w:rsidTr="0046166C">
        <w:trPr>
          <w:trHeight w:val="9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100 1030223001 0000 110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Доходы от уплаты акцизов на дизельное топливо, зачисляемые в консолидированные бюджеты субъектов Российской Федерации</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532 380,00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536 970,00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538 920,00</w:t>
            </w:r>
          </w:p>
        </w:tc>
      </w:tr>
      <w:tr w:rsidR="003504F5" w:rsidRPr="003504F5" w:rsidTr="0046166C">
        <w:trPr>
          <w:trHeight w:val="12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100 1030224001 0000 110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2 950,00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3 010,00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3 110,00</w:t>
            </w:r>
          </w:p>
        </w:tc>
      </w:tr>
      <w:tr w:rsidR="003504F5" w:rsidRPr="003504F5" w:rsidTr="0046166C">
        <w:trPr>
          <w:trHeight w:val="12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100 1030225001 0000 110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708 920,00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726 770,00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751 140,00</w:t>
            </w:r>
          </w:p>
        </w:tc>
      </w:tr>
      <w:tr w:rsidR="003504F5" w:rsidRPr="003504F5" w:rsidTr="0046166C">
        <w:trPr>
          <w:trHeight w:val="12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100 1030226001 0000 110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-107 550,00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-107 190,00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-111 420,00</w:t>
            </w:r>
          </w:p>
        </w:tc>
      </w:tr>
      <w:tr w:rsidR="003504F5" w:rsidRPr="003504F5" w:rsidTr="0046166C">
        <w:trPr>
          <w:trHeight w:val="367"/>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lastRenderedPageBreak/>
              <w:t xml:space="preserve"> 182 1060000000 0000 000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НАЛОГИ НА ИМУЩЕСТВО</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12406400,00</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10706400,00</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10706400,00</w:t>
            </w:r>
          </w:p>
        </w:tc>
      </w:tr>
      <w:tr w:rsidR="003504F5" w:rsidRPr="003504F5" w:rsidTr="0046166C">
        <w:trPr>
          <w:trHeight w:val="12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182 1060103013 0000 110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1 206 400,00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1 206 400,00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1 206 400,00</w:t>
            </w:r>
          </w:p>
        </w:tc>
      </w:tr>
      <w:tr w:rsidR="003504F5" w:rsidRPr="003504F5" w:rsidTr="0046166C">
        <w:trPr>
          <w:trHeight w:val="433"/>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182 1060600000 0000 110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Земельный налог</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11200000,00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9500000,00</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9500000,00</w:t>
            </w:r>
          </w:p>
        </w:tc>
      </w:tr>
      <w:tr w:rsidR="003504F5" w:rsidRPr="003504F5" w:rsidTr="0046166C">
        <w:trPr>
          <w:trHeight w:val="9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182 1060603313 0000 110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Земельный налог с организаций, обладающих земельным участком, расположенным в границах городских поселений</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9 000 000,00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7 300 000,00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7 300 000,00</w:t>
            </w:r>
          </w:p>
        </w:tc>
      </w:tr>
      <w:tr w:rsidR="003504F5" w:rsidRPr="003504F5" w:rsidTr="0046166C">
        <w:trPr>
          <w:trHeight w:val="9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182 1060604313 0000 110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Земельный налог с физических лиц, обладающих земельным участком, расположенным в границах городских поселений</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2 200 000,00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2 200 000,00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2 200 000,00</w:t>
            </w:r>
          </w:p>
        </w:tc>
      </w:tr>
      <w:tr w:rsidR="003504F5" w:rsidRPr="003504F5" w:rsidTr="0046166C">
        <w:trPr>
          <w:trHeight w:val="578"/>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220 1080000000 0000 000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ГОСУДАРСТВЕННАЯ ПОШЛИНА</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100,00</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100,00</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100,00</w:t>
            </w:r>
          </w:p>
        </w:tc>
      </w:tr>
      <w:tr w:rsidR="003504F5" w:rsidRPr="003504F5" w:rsidTr="0046166C">
        <w:trPr>
          <w:trHeight w:val="18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220 1080402001 1000 110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Государственная пошлина за совершение нотариальных действий должностными лицами органов местного самоуправления</w:t>
            </w:r>
            <w:proofErr w:type="gramStart"/>
            <w:r w:rsidRPr="003504F5">
              <w:rPr>
                <w:rFonts w:ascii="Times New Roman" w:hAnsi="Times New Roman" w:cs="Times New Roman"/>
                <w:sz w:val="20"/>
                <w:szCs w:val="20"/>
              </w:rPr>
              <w:t>.</w:t>
            </w:r>
            <w:proofErr w:type="gramEnd"/>
            <w:r w:rsidRPr="003504F5">
              <w:rPr>
                <w:rFonts w:ascii="Times New Roman" w:hAnsi="Times New Roman" w:cs="Times New Roman"/>
                <w:sz w:val="20"/>
                <w:szCs w:val="20"/>
              </w:rPr>
              <w:t xml:space="preserve"> уполномоченными в соответствии с законодательными актами Российской Федерации на совершение нотариальных </w:t>
            </w:r>
            <w:proofErr w:type="spellStart"/>
            <w:r w:rsidRPr="003504F5">
              <w:rPr>
                <w:rFonts w:ascii="Times New Roman" w:hAnsi="Times New Roman" w:cs="Times New Roman"/>
                <w:sz w:val="20"/>
                <w:szCs w:val="20"/>
              </w:rPr>
              <w:t>дейсвий</w:t>
            </w:r>
            <w:proofErr w:type="spellEnd"/>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100,00</w:t>
            </w:r>
          </w:p>
        </w:tc>
      </w:tr>
      <w:tr w:rsidR="003504F5" w:rsidRPr="003504F5" w:rsidTr="0046166C">
        <w:trPr>
          <w:trHeight w:val="1124"/>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220 1110000000 0000 000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ДОХОДЫ ОТ ИСПОЛЬЗОВАНИЯ ИМУЩЕСТВА, НАХОДЯЩЕГОСЯ В ГОСУДАРСТВЕННОЙ И МУНИЦИПАЛЬНОЙ СОБСТВЕННОСТИ</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1952000,00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1952000,00</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1952000,00</w:t>
            </w:r>
          </w:p>
        </w:tc>
      </w:tr>
      <w:tr w:rsidR="003504F5" w:rsidRPr="003504F5" w:rsidTr="0046166C">
        <w:trPr>
          <w:trHeight w:val="1992"/>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220 1110500000 0000 120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1952000,00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1952000,00</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1952000,00</w:t>
            </w:r>
          </w:p>
        </w:tc>
      </w:tr>
      <w:tr w:rsidR="003504F5" w:rsidRPr="003504F5" w:rsidTr="0046166C">
        <w:trPr>
          <w:trHeight w:val="18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220 1110501313 0000 120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3504F5">
              <w:rPr>
                <w:rFonts w:ascii="Times New Roman" w:hAnsi="Times New Roman" w:cs="Times New Roman"/>
                <w:sz w:val="20"/>
                <w:szCs w:val="20"/>
              </w:rPr>
              <w:t>городских  поселений</w:t>
            </w:r>
            <w:proofErr w:type="gramEnd"/>
            <w:r w:rsidRPr="003504F5">
              <w:rPr>
                <w:rFonts w:ascii="Times New Roman" w:hAnsi="Times New Roman" w:cs="Times New Roman"/>
                <w:sz w:val="20"/>
                <w:szCs w:val="20"/>
              </w:rPr>
              <w:t xml:space="preserve"> , а также средства  от продажи права на заключение договоров аренды указанных земельных участков</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1 245 000,00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1 245 000,00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1 245 000,00</w:t>
            </w:r>
          </w:p>
        </w:tc>
      </w:tr>
      <w:tr w:rsidR="003504F5" w:rsidRPr="003504F5" w:rsidTr="0046166C">
        <w:trPr>
          <w:trHeight w:val="18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220 1110503513 0000 120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707 000,00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707 000,00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707 000,00</w:t>
            </w:r>
          </w:p>
        </w:tc>
      </w:tr>
      <w:tr w:rsidR="003504F5" w:rsidRPr="003504F5" w:rsidTr="0046166C">
        <w:trPr>
          <w:trHeight w:val="1055"/>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220 1130000000 0000 000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ДОХОДЫ ОТ ОКАЗАНИЯ ПЛАТНЫХ УСЛУГ И КОМПЕНСАЦИИ ЗАТРАТ ГОСУДАРСТВА</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450000,00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450000,00</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450000,00</w:t>
            </w:r>
          </w:p>
        </w:tc>
      </w:tr>
      <w:tr w:rsidR="003504F5" w:rsidRPr="003504F5" w:rsidTr="0046166C">
        <w:trPr>
          <w:trHeight w:val="634"/>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220 1130199513 0000 130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Прочие доходы от оказания платных услуг (работ) получателями средств бюджетов городских поселений</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450 000,00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450 000,00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450 000,00</w:t>
            </w:r>
          </w:p>
        </w:tc>
      </w:tr>
      <w:tr w:rsidR="003504F5" w:rsidRPr="003504F5" w:rsidTr="0046166C">
        <w:trPr>
          <w:trHeight w:val="768"/>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220 1140000000 0000 000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ДОХОДЫ ОТ ПРОДАЖИ МАТЕРИАЛЬНЫХ И НЕМАТЕРИАЛЬНЫХ АКТИВОВ</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2365943,53</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4482289,27</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4906739,27</w:t>
            </w:r>
          </w:p>
        </w:tc>
      </w:tr>
      <w:tr w:rsidR="003504F5" w:rsidRPr="003504F5" w:rsidTr="0046166C">
        <w:trPr>
          <w:trHeight w:val="21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220 1140205313 0000 410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2 285 943,53</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4 402 289,27</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4 826 739,27</w:t>
            </w:r>
          </w:p>
        </w:tc>
      </w:tr>
      <w:tr w:rsidR="003504F5" w:rsidRPr="003504F5" w:rsidTr="0046166C">
        <w:trPr>
          <w:trHeight w:val="12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220 1140601313 0000 430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Доходы от продажи земельных участков, государственная собственность на которые не разграничена и которые расположены в </w:t>
            </w:r>
            <w:proofErr w:type="gramStart"/>
            <w:r w:rsidRPr="003504F5">
              <w:rPr>
                <w:rFonts w:ascii="Times New Roman" w:hAnsi="Times New Roman" w:cs="Times New Roman"/>
                <w:sz w:val="20"/>
                <w:szCs w:val="20"/>
              </w:rPr>
              <w:t>границах  городских</w:t>
            </w:r>
            <w:proofErr w:type="gramEnd"/>
            <w:r w:rsidRPr="003504F5">
              <w:rPr>
                <w:rFonts w:ascii="Times New Roman" w:hAnsi="Times New Roman" w:cs="Times New Roman"/>
                <w:sz w:val="20"/>
                <w:szCs w:val="20"/>
              </w:rPr>
              <w:t xml:space="preserve"> поселений</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80 000,00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80 000,00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80 000,00</w:t>
            </w:r>
          </w:p>
        </w:tc>
      </w:tr>
      <w:tr w:rsidR="003504F5" w:rsidRPr="003504F5" w:rsidTr="0046166C">
        <w:trPr>
          <w:trHeight w:val="573"/>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220 1170000000 0000 000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ПРОЧИЕ НЕНАЛОГОВЫЕ ДОХОДЫ</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2500000,00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2500000,00</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2500000,00</w:t>
            </w:r>
          </w:p>
        </w:tc>
      </w:tr>
      <w:tr w:rsidR="003504F5" w:rsidRPr="003504F5" w:rsidTr="0046166C">
        <w:trPr>
          <w:trHeight w:val="6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220 1170505013 0000 180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Прочие неналоговые доходы бюджетов городских поселений</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2 500 000,00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2 500 000,00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2 500 000,00</w:t>
            </w:r>
          </w:p>
        </w:tc>
      </w:tr>
      <w:tr w:rsidR="003504F5" w:rsidRPr="003504F5" w:rsidTr="0046166C">
        <w:trPr>
          <w:trHeight w:val="558"/>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220 2000000000 0000 000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БЕЗВОЗМЕЗДНЫЕ ПОСТУПЛЕНИЯ</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29786368,89</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20941553,77</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254900,00</w:t>
            </w:r>
          </w:p>
        </w:tc>
      </w:tr>
      <w:tr w:rsidR="003504F5" w:rsidRPr="003504F5" w:rsidTr="0046166C">
        <w:trPr>
          <w:trHeight w:val="983"/>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220 2020000000 0000 000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БЕЗВОЗМЕЗДНЫЕ ПОСТУПЛЕНИЯ ОТ ДРУГИХ БЮДЖЕТОВ БЮДЖЕТНОЙ СИСТЕМЫ РОССИЙСКОЙ ФЕДЕРАЦИИ</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29786368,89</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20941553,77</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254900,00</w:t>
            </w:r>
          </w:p>
        </w:tc>
      </w:tr>
      <w:tr w:rsidR="003504F5" w:rsidRPr="003504F5" w:rsidTr="0046166C">
        <w:trPr>
          <w:trHeight w:val="642"/>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220 2021000000 0000 150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Дотации бюджетам бюджетной системы Российской Федерации</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1313241,82</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0,00</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0,00</w:t>
            </w:r>
          </w:p>
        </w:tc>
      </w:tr>
      <w:tr w:rsidR="003504F5" w:rsidRPr="003504F5" w:rsidTr="0046166C">
        <w:trPr>
          <w:trHeight w:val="9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220 2021500213 0000 150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Дотация бюджетам городских поселений на поддержку мер по </w:t>
            </w:r>
            <w:r w:rsidRPr="003504F5">
              <w:rPr>
                <w:rFonts w:ascii="Times New Roman" w:hAnsi="Times New Roman" w:cs="Times New Roman"/>
                <w:sz w:val="20"/>
                <w:szCs w:val="20"/>
              </w:rPr>
              <w:lastRenderedPageBreak/>
              <w:t>обеспечению сбалансированности бюджетов</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1 313 241,82</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1075"/>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220 2022000000 0000 150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Субсидии бюджетам бюджетной системы Российской Федерации (межбюджетные субсидии)</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28234277,07</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20695053,77</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0,00</w:t>
            </w:r>
          </w:p>
        </w:tc>
      </w:tr>
      <w:tr w:rsidR="003504F5" w:rsidRPr="003504F5" w:rsidTr="0046166C">
        <w:trPr>
          <w:trHeight w:val="15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220 2022021613 0000 150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Субсидии бюджету муниципального образования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1 138 534,63</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15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220 2022506513 0000 150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Субсидии бюджетам муниципальных образований на </w:t>
            </w:r>
            <w:proofErr w:type="spellStart"/>
            <w:r w:rsidRPr="003504F5">
              <w:rPr>
                <w:rFonts w:ascii="Times New Roman" w:hAnsi="Times New Roman" w:cs="Times New Roman"/>
                <w:sz w:val="20"/>
                <w:szCs w:val="20"/>
              </w:rPr>
              <w:t>капитальны</w:t>
            </w:r>
            <w:proofErr w:type="spellEnd"/>
            <w:r w:rsidRPr="003504F5">
              <w:rPr>
                <w:rFonts w:ascii="Times New Roman" w:hAnsi="Times New Roman" w:cs="Times New Roman"/>
                <w:sz w:val="20"/>
                <w:szCs w:val="20"/>
              </w:rPr>
              <w:t xml:space="preserve"> ремонт гидротехнических сооружений</w:t>
            </w:r>
            <w:proofErr w:type="gramStart"/>
            <w:r w:rsidRPr="003504F5">
              <w:rPr>
                <w:rFonts w:ascii="Times New Roman" w:hAnsi="Times New Roman" w:cs="Times New Roman"/>
                <w:sz w:val="20"/>
                <w:szCs w:val="20"/>
              </w:rPr>
              <w:t>.</w:t>
            </w:r>
            <w:proofErr w:type="gramEnd"/>
            <w:r w:rsidRPr="003504F5">
              <w:rPr>
                <w:rFonts w:ascii="Times New Roman" w:hAnsi="Times New Roman" w:cs="Times New Roman"/>
                <w:sz w:val="20"/>
                <w:szCs w:val="20"/>
              </w:rPr>
              <w:t xml:space="preserve"> находящихся в муниципальной собственности. капитальный ремонт и ликвидацию бесхозных гидротехнических сооружений"</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21 121 720,44</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20 695 053,77</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12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220 2022555513 0000 150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3 000 000,00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300"/>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220 2022999913 0000 150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Прочие субсидии бюджетам поселений</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2 974 022,00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750"/>
        </w:trPr>
        <w:tc>
          <w:tcPr>
            <w:tcW w:w="2376"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220 2023000000 0000 150</w:t>
            </w:r>
          </w:p>
        </w:tc>
        <w:tc>
          <w:tcPr>
            <w:tcW w:w="3403" w:type="dxa"/>
            <w:shd w:val="clear" w:color="auto" w:fill="auto"/>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w:t>
            </w:r>
            <w:r w:rsidRPr="003504F5">
              <w:rPr>
                <w:rFonts w:ascii="Times New Roman" w:hAnsi="Times New Roman" w:cs="Times New Roman"/>
                <w:b/>
                <w:bCs/>
                <w:sz w:val="20"/>
                <w:szCs w:val="20"/>
              </w:rPr>
              <w:br/>
              <w:t>Субвенции бюджетам бюджетной системы Российской Федерации</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238850,00</w:t>
            </w:r>
          </w:p>
        </w:tc>
        <w:tc>
          <w:tcPr>
            <w:tcW w:w="1459"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246500,00</w:t>
            </w:r>
          </w:p>
        </w:tc>
        <w:tc>
          <w:tcPr>
            <w:tcW w:w="1442" w:type="dxa"/>
            <w:shd w:val="clear" w:color="auto" w:fill="auto"/>
            <w:noWrap/>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254900,00</w:t>
            </w:r>
          </w:p>
        </w:tc>
      </w:tr>
      <w:tr w:rsidR="003504F5" w:rsidRPr="003504F5" w:rsidTr="0046166C">
        <w:trPr>
          <w:trHeight w:val="1129"/>
        </w:trPr>
        <w:tc>
          <w:tcPr>
            <w:tcW w:w="2376"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220 2023511813 0000 150</w:t>
            </w:r>
          </w:p>
        </w:tc>
        <w:tc>
          <w:tcPr>
            <w:tcW w:w="3403" w:type="dxa"/>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w:t>
            </w:r>
            <w:r w:rsidRPr="003504F5">
              <w:rPr>
                <w:rFonts w:ascii="Times New Roman" w:hAnsi="Times New Roman" w:cs="Times New Roman"/>
                <w:sz w:val="20"/>
                <w:szCs w:val="20"/>
              </w:rPr>
              <w:b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238850,00</w:t>
            </w:r>
          </w:p>
        </w:tc>
        <w:tc>
          <w:tcPr>
            <w:tcW w:w="1459"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246500,00</w:t>
            </w:r>
          </w:p>
        </w:tc>
        <w:tc>
          <w:tcPr>
            <w:tcW w:w="1442" w:type="dxa"/>
            <w:shd w:val="clear" w:color="auto" w:fill="auto"/>
            <w:noWrap/>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254900,00</w:t>
            </w:r>
          </w:p>
        </w:tc>
      </w:tr>
    </w:tbl>
    <w:p w:rsidR="003504F5" w:rsidRPr="003504F5" w:rsidRDefault="003504F5" w:rsidP="003504F5">
      <w:pPr>
        <w:spacing w:after="0"/>
        <w:rPr>
          <w:rFonts w:ascii="Times New Roman" w:hAnsi="Times New Roman" w:cs="Times New Roman"/>
          <w:sz w:val="20"/>
          <w:szCs w:val="20"/>
        </w:rPr>
      </w:pPr>
    </w:p>
    <w:p w:rsidR="003504F5" w:rsidRPr="003504F5" w:rsidRDefault="003504F5" w:rsidP="003504F5">
      <w:pPr>
        <w:spacing w:after="0"/>
        <w:rPr>
          <w:rFonts w:ascii="Times New Roman" w:hAnsi="Times New Roman" w:cs="Times New Roman"/>
          <w:sz w:val="20"/>
          <w:szCs w:val="20"/>
        </w:rPr>
      </w:pPr>
    </w:p>
    <w:p w:rsidR="003504F5" w:rsidRPr="003504F5" w:rsidRDefault="003504F5" w:rsidP="003504F5">
      <w:pPr>
        <w:spacing w:after="0"/>
        <w:ind w:left="5954" w:hanging="142"/>
        <w:jc w:val="right"/>
        <w:rPr>
          <w:rFonts w:ascii="Times New Roman" w:hAnsi="Times New Roman" w:cs="Times New Roman"/>
          <w:sz w:val="20"/>
          <w:szCs w:val="20"/>
        </w:rPr>
      </w:pPr>
      <w:r w:rsidRPr="003504F5">
        <w:rPr>
          <w:rFonts w:ascii="Times New Roman" w:hAnsi="Times New Roman" w:cs="Times New Roman"/>
          <w:sz w:val="20"/>
          <w:szCs w:val="20"/>
        </w:rPr>
        <w:t xml:space="preserve">Приложение № 3 к решению Совета Плесского городского поселения от </w:t>
      </w:r>
      <w:r w:rsidRPr="003504F5">
        <w:rPr>
          <w:rFonts w:ascii="Times New Roman" w:hAnsi="Times New Roman" w:cs="Times New Roman"/>
          <w:b/>
          <w:sz w:val="20"/>
          <w:szCs w:val="20"/>
        </w:rPr>
        <w:t xml:space="preserve">  10.12.2021 г. № 32 </w:t>
      </w:r>
    </w:p>
    <w:p w:rsidR="003504F5" w:rsidRPr="003504F5" w:rsidRDefault="003504F5" w:rsidP="003504F5">
      <w:pPr>
        <w:spacing w:after="0"/>
        <w:ind w:left="5954" w:firstLine="142"/>
        <w:jc w:val="right"/>
        <w:rPr>
          <w:rFonts w:ascii="Times New Roman" w:hAnsi="Times New Roman" w:cs="Times New Roman"/>
          <w:sz w:val="20"/>
          <w:szCs w:val="20"/>
        </w:rPr>
      </w:pPr>
      <w:r w:rsidRPr="003504F5">
        <w:rPr>
          <w:rFonts w:ascii="Times New Roman" w:hAnsi="Times New Roman" w:cs="Times New Roman"/>
          <w:sz w:val="20"/>
          <w:szCs w:val="20"/>
        </w:rPr>
        <w:t xml:space="preserve">         "О принятии бюджета Плесского городского поселения на 2022 год и плановый период 2023 - 2024 годы "</w:t>
      </w:r>
    </w:p>
    <w:p w:rsidR="003504F5" w:rsidRPr="003504F5" w:rsidRDefault="003504F5" w:rsidP="003504F5">
      <w:pPr>
        <w:tabs>
          <w:tab w:val="left" w:pos="2790"/>
        </w:tabs>
        <w:spacing w:after="0"/>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ИСТОЧНИКИ ВНУТРЕННЕГО ФИНАНСИРОВАНИЯ</w:t>
      </w:r>
    </w:p>
    <w:p w:rsidR="003504F5" w:rsidRPr="003504F5" w:rsidRDefault="003504F5" w:rsidP="003504F5">
      <w:pPr>
        <w:spacing w:after="0"/>
        <w:ind w:hanging="284"/>
        <w:jc w:val="center"/>
        <w:rPr>
          <w:rFonts w:ascii="Times New Roman" w:hAnsi="Times New Roman" w:cs="Times New Roman"/>
          <w:b/>
          <w:sz w:val="20"/>
          <w:szCs w:val="20"/>
        </w:rPr>
      </w:pPr>
      <w:r w:rsidRPr="003504F5">
        <w:rPr>
          <w:rFonts w:ascii="Times New Roman" w:hAnsi="Times New Roman" w:cs="Times New Roman"/>
          <w:b/>
          <w:sz w:val="20"/>
          <w:szCs w:val="20"/>
        </w:rPr>
        <w:t xml:space="preserve">дефицита бюджета Плесского городского поселения </w:t>
      </w:r>
    </w:p>
    <w:p w:rsidR="003504F5" w:rsidRPr="003504F5" w:rsidRDefault="003504F5" w:rsidP="003504F5">
      <w:pPr>
        <w:spacing w:after="0"/>
        <w:ind w:hanging="284"/>
        <w:jc w:val="center"/>
        <w:rPr>
          <w:rFonts w:ascii="Times New Roman" w:hAnsi="Times New Roman" w:cs="Times New Roman"/>
          <w:b/>
          <w:sz w:val="20"/>
          <w:szCs w:val="20"/>
        </w:rPr>
      </w:pPr>
      <w:r w:rsidRPr="003504F5">
        <w:rPr>
          <w:rFonts w:ascii="Times New Roman" w:hAnsi="Times New Roman" w:cs="Times New Roman"/>
          <w:b/>
          <w:sz w:val="20"/>
          <w:szCs w:val="20"/>
        </w:rPr>
        <w:t xml:space="preserve">на 2022 год, плановый период 2023-2024 гг.                         </w:t>
      </w:r>
    </w:p>
    <w:p w:rsidR="003504F5" w:rsidRPr="003504F5" w:rsidRDefault="003504F5" w:rsidP="003504F5">
      <w:pPr>
        <w:tabs>
          <w:tab w:val="left" w:pos="3735"/>
        </w:tabs>
        <w:spacing w:after="0"/>
        <w:rPr>
          <w:rFonts w:ascii="Times New Roman" w:hAnsi="Times New Roman" w:cs="Times New Roman"/>
          <w:sz w:val="20"/>
          <w:szCs w:val="20"/>
        </w:rPr>
      </w:pPr>
      <w:r w:rsidRPr="003504F5">
        <w:rPr>
          <w:rFonts w:ascii="Times New Roman" w:hAnsi="Times New Roman" w:cs="Times New Roman"/>
          <w:sz w:val="20"/>
          <w:szCs w:val="20"/>
        </w:rPr>
        <w:tab/>
      </w:r>
    </w:p>
    <w:tbl>
      <w:tblPr>
        <w:tblW w:w="10121" w:type="dxa"/>
        <w:tblInd w:w="118" w:type="dxa"/>
        <w:tblLook w:val="04A0" w:firstRow="1" w:lastRow="0" w:firstColumn="1" w:lastColumn="0" w:noHBand="0" w:noVBand="1"/>
      </w:tblPr>
      <w:tblGrid>
        <w:gridCol w:w="2684"/>
        <w:gridCol w:w="2717"/>
        <w:gridCol w:w="1600"/>
        <w:gridCol w:w="1600"/>
        <w:gridCol w:w="1520"/>
      </w:tblGrid>
      <w:tr w:rsidR="003504F5" w:rsidRPr="003504F5" w:rsidTr="003504F5">
        <w:trPr>
          <w:trHeight w:val="615"/>
        </w:trPr>
        <w:tc>
          <w:tcPr>
            <w:tcW w:w="2684" w:type="dxa"/>
            <w:tcBorders>
              <w:top w:val="single" w:sz="8" w:space="0" w:color="000000"/>
              <w:left w:val="single" w:sz="8" w:space="0" w:color="000000"/>
              <w:bottom w:val="single" w:sz="8" w:space="0" w:color="000000"/>
              <w:right w:val="single" w:sz="8" w:space="0" w:color="000000"/>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Код бюджетной классификации</w:t>
            </w:r>
          </w:p>
        </w:tc>
        <w:tc>
          <w:tcPr>
            <w:tcW w:w="2717" w:type="dxa"/>
            <w:tcBorders>
              <w:top w:val="single" w:sz="8" w:space="0" w:color="000000"/>
              <w:left w:val="nil"/>
              <w:bottom w:val="single" w:sz="8" w:space="0" w:color="000000"/>
              <w:right w:val="nil"/>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Наименование</w:t>
            </w:r>
          </w:p>
        </w:tc>
        <w:tc>
          <w:tcPr>
            <w:tcW w:w="1600" w:type="dxa"/>
            <w:tcBorders>
              <w:top w:val="single" w:sz="8" w:space="0" w:color="auto"/>
              <w:left w:val="single" w:sz="8" w:space="0" w:color="auto"/>
              <w:bottom w:val="single" w:sz="8" w:space="0" w:color="000000"/>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 xml:space="preserve">2021 </w:t>
            </w:r>
            <w:proofErr w:type="gramStart"/>
            <w:r w:rsidRPr="003504F5">
              <w:rPr>
                <w:rFonts w:ascii="Times New Roman" w:hAnsi="Times New Roman" w:cs="Times New Roman"/>
                <w:sz w:val="20"/>
                <w:szCs w:val="20"/>
              </w:rPr>
              <w:t>год  Сумма</w:t>
            </w:r>
            <w:proofErr w:type="gramEnd"/>
            <w:r w:rsidRPr="003504F5">
              <w:rPr>
                <w:rFonts w:ascii="Times New Roman" w:hAnsi="Times New Roman" w:cs="Times New Roman"/>
                <w:sz w:val="20"/>
                <w:szCs w:val="20"/>
              </w:rPr>
              <w:t>, руб.</w:t>
            </w:r>
          </w:p>
        </w:tc>
        <w:tc>
          <w:tcPr>
            <w:tcW w:w="1600" w:type="dxa"/>
            <w:tcBorders>
              <w:top w:val="single" w:sz="8" w:space="0" w:color="auto"/>
              <w:left w:val="nil"/>
              <w:bottom w:val="single" w:sz="8" w:space="0" w:color="000000"/>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 xml:space="preserve">2022 </w:t>
            </w:r>
            <w:proofErr w:type="gramStart"/>
            <w:r w:rsidRPr="003504F5">
              <w:rPr>
                <w:rFonts w:ascii="Times New Roman" w:hAnsi="Times New Roman" w:cs="Times New Roman"/>
                <w:sz w:val="20"/>
                <w:szCs w:val="20"/>
              </w:rPr>
              <w:t>год  Сумма</w:t>
            </w:r>
            <w:proofErr w:type="gramEnd"/>
            <w:r w:rsidRPr="003504F5">
              <w:rPr>
                <w:rFonts w:ascii="Times New Roman" w:hAnsi="Times New Roman" w:cs="Times New Roman"/>
                <w:sz w:val="20"/>
                <w:szCs w:val="20"/>
              </w:rPr>
              <w:t>, руб.</w:t>
            </w:r>
          </w:p>
        </w:tc>
        <w:tc>
          <w:tcPr>
            <w:tcW w:w="1520" w:type="dxa"/>
            <w:tcBorders>
              <w:top w:val="single" w:sz="8" w:space="0" w:color="auto"/>
              <w:left w:val="nil"/>
              <w:bottom w:val="single" w:sz="8" w:space="0" w:color="000000"/>
              <w:right w:val="single" w:sz="8"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 xml:space="preserve">2023 </w:t>
            </w:r>
            <w:proofErr w:type="gramStart"/>
            <w:r w:rsidRPr="003504F5">
              <w:rPr>
                <w:rFonts w:ascii="Times New Roman" w:hAnsi="Times New Roman" w:cs="Times New Roman"/>
                <w:sz w:val="20"/>
                <w:szCs w:val="20"/>
              </w:rPr>
              <w:t>год  Сумма</w:t>
            </w:r>
            <w:proofErr w:type="gramEnd"/>
            <w:r w:rsidRPr="003504F5">
              <w:rPr>
                <w:rFonts w:ascii="Times New Roman" w:hAnsi="Times New Roman" w:cs="Times New Roman"/>
                <w:sz w:val="20"/>
                <w:szCs w:val="20"/>
              </w:rPr>
              <w:t>, руб.</w:t>
            </w:r>
          </w:p>
        </w:tc>
      </w:tr>
      <w:tr w:rsidR="003504F5" w:rsidRPr="003504F5" w:rsidTr="003504F5">
        <w:trPr>
          <w:trHeight w:val="675"/>
        </w:trPr>
        <w:tc>
          <w:tcPr>
            <w:tcW w:w="2684" w:type="dxa"/>
            <w:tcBorders>
              <w:top w:val="nil"/>
              <w:left w:val="single" w:sz="8" w:space="0" w:color="000000"/>
              <w:bottom w:val="single" w:sz="8" w:space="0" w:color="000000"/>
              <w:right w:val="single" w:sz="8" w:space="0" w:color="000000"/>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220 01 05 00 00 00 0000 000</w:t>
            </w:r>
          </w:p>
        </w:tc>
        <w:tc>
          <w:tcPr>
            <w:tcW w:w="2717" w:type="dxa"/>
            <w:tcBorders>
              <w:top w:val="nil"/>
              <w:left w:val="nil"/>
              <w:bottom w:val="single" w:sz="8" w:space="0" w:color="000000"/>
              <w:right w:val="nil"/>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Изменение остатков средств на счетах по учету средств бюджета</w:t>
            </w:r>
          </w:p>
        </w:tc>
        <w:tc>
          <w:tcPr>
            <w:tcW w:w="1600" w:type="dxa"/>
            <w:tcBorders>
              <w:top w:val="nil"/>
              <w:left w:val="single" w:sz="8" w:space="0" w:color="auto"/>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60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52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3504F5">
        <w:trPr>
          <w:trHeight w:val="626"/>
        </w:trPr>
        <w:tc>
          <w:tcPr>
            <w:tcW w:w="2684" w:type="dxa"/>
            <w:tcBorders>
              <w:top w:val="nil"/>
              <w:left w:val="single" w:sz="8" w:space="0" w:color="000000"/>
              <w:bottom w:val="single" w:sz="8" w:space="0" w:color="000000"/>
              <w:right w:val="single" w:sz="8" w:space="0" w:color="000000"/>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220 01 05 02 00 00 0000 500</w:t>
            </w:r>
          </w:p>
        </w:tc>
        <w:tc>
          <w:tcPr>
            <w:tcW w:w="2717" w:type="dxa"/>
            <w:tcBorders>
              <w:top w:val="nil"/>
              <w:left w:val="nil"/>
              <w:bottom w:val="single" w:sz="8" w:space="0" w:color="000000"/>
              <w:right w:val="nil"/>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Увеличение прочих остатков средств бюджета</w:t>
            </w:r>
          </w:p>
        </w:tc>
        <w:tc>
          <w:tcPr>
            <w:tcW w:w="1600" w:type="dxa"/>
            <w:tcBorders>
              <w:top w:val="nil"/>
              <w:left w:val="single" w:sz="8" w:space="0" w:color="auto"/>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78 562 312,42</w:t>
            </w:r>
          </w:p>
        </w:tc>
        <w:tc>
          <w:tcPr>
            <w:tcW w:w="160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70 393 403,04</w:t>
            </w:r>
          </w:p>
        </w:tc>
        <w:tc>
          <w:tcPr>
            <w:tcW w:w="152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50 153 389,27</w:t>
            </w:r>
          </w:p>
        </w:tc>
      </w:tr>
      <w:tr w:rsidR="003504F5" w:rsidRPr="003504F5" w:rsidTr="003504F5">
        <w:trPr>
          <w:trHeight w:val="910"/>
        </w:trPr>
        <w:tc>
          <w:tcPr>
            <w:tcW w:w="2684" w:type="dxa"/>
            <w:tcBorders>
              <w:top w:val="nil"/>
              <w:left w:val="single" w:sz="8" w:space="0" w:color="000000"/>
              <w:bottom w:val="single" w:sz="8" w:space="0" w:color="000000"/>
              <w:right w:val="single" w:sz="8" w:space="0" w:color="000000"/>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220 01 05 02 01 13 0000 510</w:t>
            </w:r>
          </w:p>
        </w:tc>
        <w:tc>
          <w:tcPr>
            <w:tcW w:w="2717" w:type="dxa"/>
            <w:tcBorders>
              <w:top w:val="nil"/>
              <w:left w:val="nil"/>
              <w:bottom w:val="single" w:sz="8" w:space="0" w:color="000000"/>
              <w:right w:val="nil"/>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Увеличение прочих остатков денежных средств бюджетов городских поселений</w:t>
            </w:r>
          </w:p>
        </w:tc>
        <w:tc>
          <w:tcPr>
            <w:tcW w:w="1600" w:type="dxa"/>
            <w:tcBorders>
              <w:top w:val="nil"/>
              <w:left w:val="single" w:sz="8" w:space="0" w:color="auto"/>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78 562 312,42</w:t>
            </w:r>
          </w:p>
        </w:tc>
        <w:tc>
          <w:tcPr>
            <w:tcW w:w="160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70 393 403,04</w:t>
            </w:r>
          </w:p>
        </w:tc>
        <w:tc>
          <w:tcPr>
            <w:tcW w:w="152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50 153 389,27</w:t>
            </w:r>
          </w:p>
        </w:tc>
      </w:tr>
      <w:tr w:rsidR="003504F5" w:rsidRPr="003504F5" w:rsidTr="003504F5">
        <w:trPr>
          <w:trHeight w:val="607"/>
        </w:trPr>
        <w:tc>
          <w:tcPr>
            <w:tcW w:w="2684" w:type="dxa"/>
            <w:tcBorders>
              <w:top w:val="nil"/>
              <w:left w:val="single" w:sz="8" w:space="0" w:color="000000"/>
              <w:bottom w:val="single" w:sz="8" w:space="0" w:color="000000"/>
              <w:right w:val="single" w:sz="8" w:space="0" w:color="000000"/>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220 01 05 02 00 00 0000 600</w:t>
            </w:r>
          </w:p>
        </w:tc>
        <w:tc>
          <w:tcPr>
            <w:tcW w:w="2717" w:type="dxa"/>
            <w:tcBorders>
              <w:top w:val="nil"/>
              <w:left w:val="nil"/>
              <w:bottom w:val="single" w:sz="8" w:space="0" w:color="000000"/>
              <w:right w:val="nil"/>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Уменьшение остатков средств бюджета</w:t>
            </w:r>
          </w:p>
        </w:tc>
        <w:tc>
          <w:tcPr>
            <w:tcW w:w="1600" w:type="dxa"/>
            <w:tcBorders>
              <w:top w:val="nil"/>
              <w:left w:val="single" w:sz="8" w:space="0" w:color="auto"/>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78 562 312,42</w:t>
            </w:r>
          </w:p>
        </w:tc>
        <w:tc>
          <w:tcPr>
            <w:tcW w:w="160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70 393 403,04</w:t>
            </w:r>
          </w:p>
        </w:tc>
        <w:tc>
          <w:tcPr>
            <w:tcW w:w="152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50 153 389,27</w:t>
            </w:r>
          </w:p>
        </w:tc>
      </w:tr>
      <w:tr w:rsidR="003504F5" w:rsidRPr="003504F5" w:rsidTr="003504F5">
        <w:trPr>
          <w:trHeight w:val="720"/>
        </w:trPr>
        <w:tc>
          <w:tcPr>
            <w:tcW w:w="2684" w:type="dxa"/>
            <w:tcBorders>
              <w:top w:val="nil"/>
              <w:left w:val="single" w:sz="8" w:space="0" w:color="000000"/>
              <w:bottom w:val="single" w:sz="8" w:space="0" w:color="000000"/>
              <w:right w:val="single" w:sz="8" w:space="0" w:color="000000"/>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220 01 05 02 01 13 0000 610</w:t>
            </w:r>
          </w:p>
        </w:tc>
        <w:tc>
          <w:tcPr>
            <w:tcW w:w="2717" w:type="dxa"/>
            <w:tcBorders>
              <w:top w:val="nil"/>
              <w:left w:val="nil"/>
              <w:bottom w:val="single" w:sz="8" w:space="0" w:color="000000"/>
              <w:right w:val="nil"/>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Уменьшение остатков денежных средств бюджетов городских поселений</w:t>
            </w:r>
          </w:p>
        </w:tc>
        <w:tc>
          <w:tcPr>
            <w:tcW w:w="1600" w:type="dxa"/>
            <w:tcBorders>
              <w:top w:val="nil"/>
              <w:left w:val="single" w:sz="8" w:space="0" w:color="auto"/>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78 562 312,42</w:t>
            </w:r>
          </w:p>
        </w:tc>
        <w:tc>
          <w:tcPr>
            <w:tcW w:w="160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70 393 403,04</w:t>
            </w:r>
          </w:p>
        </w:tc>
        <w:tc>
          <w:tcPr>
            <w:tcW w:w="1520" w:type="dxa"/>
            <w:tcBorders>
              <w:top w:val="nil"/>
              <w:left w:val="nil"/>
              <w:bottom w:val="single" w:sz="8" w:space="0" w:color="000000"/>
              <w:right w:val="single" w:sz="8" w:space="0" w:color="auto"/>
            </w:tcBorders>
            <w:shd w:val="clear" w:color="auto" w:fill="auto"/>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50 153 389,27</w:t>
            </w:r>
          </w:p>
        </w:tc>
      </w:tr>
    </w:tbl>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3504F5">
      <w:pPr>
        <w:spacing w:after="0"/>
        <w:ind w:left="5954"/>
        <w:jc w:val="right"/>
        <w:rPr>
          <w:rFonts w:ascii="Times New Roman" w:hAnsi="Times New Roman" w:cs="Times New Roman"/>
          <w:sz w:val="20"/>
          <w:szCs w:val="20"/>
        </w:rPr>
      </w:pPr>
      <w:r w:rsidRPr="003504F5">
        <w:rPr>
          <w:rFonts w:ascii="Times New Roman" w:hAnsi="Times New Roman" w:cs="Times New Roman"/>
          <w:sz w:val="20"/>
          <w:szCs w:val="20"/>
        </w:rPr>
        <w:t xml:space="preserve">Приложение № 4 к решению Совета Плесского городского поселения от </w:t>
      </w:r>
      <w:r w:rsidRPr="003504F5">
        <w:rPr>
          <w:rFonts w:ascii="Times New Roman" w:hAnsi="Times New Roman" w:cs="Times New Roman"/>
          <w:b/>
          <w:sz w:val="20"/>
          <w:szCs w:val="20"/>
        </w:rPr>
        <w:t xml:space="preserve">  10.12.2021 г. № 32 </w:t>
      </w:r>
    </w:p>
    <w:p w:rsidR="003504F5" w:rsidRPr="003504F5" w:rsidRDefault="003504F5" w:rsidP="003504F5">
      <w:pPr>
        <w:spacing w:after="0"/>
        <w:ind w:left="5954" w:firstLine="142"/>
        <w:jc w:val="right"/>
        <w:rPr>
          <w:rFonts w:ascii="Times New Roman" w:hAnsi="Times New Roman" w:cs="Times New Roman"/>
          <w:sz w:val="20"/>
          <w:szCs w:val="20"/>
        </w:rPr>
      </w:pPr>
      <w:r w:rsidRPr="003504F5">
        <w:rPr>
          <w:rFonts w:ascii="Times New Roman" w:hAnsi="Times New Roman" w:cs="Times New Roman"/>
          <w:sz w:val="20"/>
          <w:szCs w:val="20"/>
        </w:rPr>
        <w:t xml:space="preserve">         "О принятии бюджета Плесского городского поселения на 2022 год и плановый период 2023 - 2024 годы "</w:t>
      </w:r>
    </w:p>
    <w:p w:rsidR="003504F5" w:rsidRPr="003504F5" w:rsidRDefault="003504F5" w:rsidP="003504F5">
      <w:pPr>
        <w:spacing w:after="0"/>
        <w:jc w:val="both"/>
        <w:rPr>
          <w:rFonts w:ascii="Times New Roman" w:hAnsi="Times New Roman" w:cs="Times New Roman"/>
          <w:b/>
          <w:sz w:val="20"/>
          <w:szCs w:val="20"/>
        </w:rPr>
      </w:pPr>
    </w:p>
    <w:tbl>
      <w:tblPr>
        <w:tblW w:w="10622" w:type="dxa"/>
        <w:tblInd w:w="118" w:type="dxa"/>
        <w:tblLayout w:type="fixed"/>
        <w:tblLook w:val="04A0" w:firstRow="1" w:lastRow="0" w:firstColumn="1" w:lastColumn="0" w:noHBand="0" w:noVBand="1"/>
      </w:tblPr>
      <w:tblGrid>
        <w:gridCol w:w="10622"/>
      </w:tblGrid>
      <w:tr w:rsidR="003504F5" w:rsidRPr="003504F5" w:rsidTr="0046166C">
        <w:trPr>
          <w:trHeight w:val="1290"/>
        </w:trPr>
        <w:tc>
          <w:tcPr>
            <w:tcW w:w="10622" w:type="dxa"/>
            <w:tcBorders>
              <w:top w:val="nil"/>
              <w:left w:val="nil"/>
              <w:bottom w:val="nil"/>
              <w:right w:val="nil"/>
            </w:tcBorders>
            <w:shd w:val="clear" w:color="auto" w:fill="auto"/>
            <w:vAlign w:val="bottom"/>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Распределение бюджетных ассигнований по целевым статьям </w:t>
            </w:r>
            <w:r w:rsidRPr="003504F5">
              <w:rPr>
                <w:rFonts w:ascii="Times New Roman" w:hAnsi="Times New Roman" w:cs="Times New Roman"/>
                <w:b/>
                <w:bCs/>
                <w:sz w:val="20"/>
                <w:szCs w:val="20"/>
              </w:rPr>
              <w:br/>
              <w:t xml:space="preserve">(муниципальным программам и непрограммным направлениям деятельности), </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группам видов расходов классификации расходов бюджетов </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на 2022 год и на плановый период 2023 и 2024    </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 Плесского городского поселения </w:t>
            </w:r>
          </w:p>
          <w:p w:rsidR="003504F5" w:rsidRPr="003504F5" w:rsidRDefault="003504F5" w:rsidP="003504F5">
            <w:pPr>
              <w:spacing w:after="0"/>
              <w:jc w:val="center"/>
              <w:rPr>
                <w:rFonts w:ascii="Times New Roman" w:hAnsi="Times New Roman" w:cs="Times New Roman"/>
                <w:b/>
                <w:bCs/>
                <w:sz w:val="20"/>
                <w:szCs w:val="20"/>
              </w:rPr>
            </w:pPr>
          </w:p>
          <w:tbl>
            <w:tblPr>
              <w:tblW w:w="9937" w:type="dxa"/>
              <w:tblLayout w:type="fixed"/>
              <w:tblLook w:val="04A0" w:firstRow="1" w:lastRow="0" w:firstColumn="1" w:lastColumn="0" w:noHBand="0" w:noVBand="1"/>
            </w:tblPr>
            <w:tblGrid>
              <w:gridCol w:w="4408"/>
              <w:gridCol w:w="1134"/>
              <w:gridCol w:w="851"/>
              <w:gridCol w:w="1134"/>
              <w:gridCol w:w="1134"/>
              <w:gridCol w:w="1276"/>
            </w:tblGrid>
            <w:tr w:rsidR="003504F5" w:rsidRPr="003504F5" w:rsidTr="0046166C">
              <w:trPr>
                <w:trHeight w:val="438"/>
              </w:trPr>
              <w:tc>
                <w:tcPr>
                  <w:tcW w:w="440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Наименование</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Код целевой статьи</w:t>
                  </w:r>
                </w:p>
              </w:tc>
              <w:tc>
                <w:tcPr>
                  <w:tcW w:w="851" w:type="dxa"/>
                  <w:vMerge w:val="restart"/>
                  <w:tcBorders>
                    <w:top w:val="single" w:sz="8" w:space="0" w:color="auto"/>
                    <w:left w:val="single" w:sz="4" w:space="0" w:color="auto"/>
                    <w:bottom w:val="single" w:sz="8" w:space="0" w:color="000000"/>
                    <w:right w:val="nil"/>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Код вида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2022 г.,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2023 г.,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2024 г., руб.</w:t>
                  </w:r>
                </w:p>
              </w:tc>
            </w:tr>
            <w:tr w:rsidR="003504F5" w:rsidRPr="003504F5" w:rsidTr="0046166C">
              <w:trPr>
                <w:trHeight w:val="491"/>
              </w:trPr>
              <w:tc>
                <w:tcPr>
                  <w:tcW w:w="440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
              </w:tc>
              <w:tc>
                <w:tcPr>
                  <w:tcW w:w="113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
              </w:tc>
              <w:tc>
                <w:tcPr>
                  <w:tcW w:w="851" w:type="dxa"/>
                  <w:vMerge/>
                  <w:tcBorders>
                    <w:top w:val="single" w:sz="8" w:space="0" w:color="auto"/>
                    <w:left w:val="single" w:sz="4" w:space="0" w:color="auto"/>
                    <w:bottom w:val="single" w:sz="8" w:space="0" w:color="000000"/>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
              </w:tc>
            </w:tr>
            <w:tr w:rsidR="003504F5" w:rsidRPr="003504F5" w:rsidTr="0046166C">
              <w:trPr>
                <w:trHeight w:val="720"/>
              </w:trPr>
              <w:tc>
                <w:tcPr>
                  <w:tcW w:w="44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13 760 784,25</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14 144 689,27</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14 144 689,27</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30 000,00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30 000,00</w:t>
                  </w:r>
                </w:p>
              </w:tc>
            </w:tr>
            <w:tr w:rsidR="003504F5" w:rsidRPr="003504F5" w:rsidTr="0046166C">
              <w:trPr>
                <w:trHeight w:val="96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0110120200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30 000,00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504 518,00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504 518,00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504 518,00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504 518,00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504 518,00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504 518,00</w:t>
                  </w:r>
                </w:p>
              </w:tc>
            </w:tr>
            <w:tr w:rsidR="003504F5" w:rsidRPr="003504F5" w:rsidTr="0046166C">
              <w:trPr>
                <w:trHeight w:val="96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3504F5">
                    <w:rPr>
                      <w:rFonts w:ascii="Times New Roman" w:hAnsi="Times New Roman" w:cs="Times New Roman"/>
                      <w:sz w:val="20"/>
                      <w:szCs w:val="20"/>
                    </w:rPr>
                    <w:t>поселения .</w:t>
                  </w:r>
                  <w:proofErr w:type="gramEnd"/>
                  <w:r w:rsidRPr="003504F5">
                    <w:rPr>
                      <w:rFonts w:ascii="Times New Roman" w:hAnsi="Times New Roman" w:cs="Times New Roman"/>
                      <w:sz w:val="20"/>
                      <w:szCs w:val="20"/>
                    </w:rPr>
                    <w:t xml:space="preserve"> (Закупка товаров, работ и </w:t>
                  </w:r>
                  <w:r w:rsidRPr="003504F5">
                    <w:rPr>
                      <w:rFonts w:ascii="Times New Roman" w:hAnsi="Times New Roman" w:cs="Times New Roman"/>
                      <w:sz w:val="20"/>
                      <w:szCs w:val="20"/>
                    </w:rPr>
                    <w:lastRenderedPageBreak/>
                    <w:t>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120100010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63 218,00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63 218,00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63 218,00</w:t>
                  </w:r>
                </w:p>
              </w:tc>
            </w:tr>
            <w:tr w:rsidR="003504F5" w:rsidRPr="003504F5" w:rsidTr="0046166C">
              <w:trPr>
                <w:trHeight w:val="96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Информатизация и освещение </w:t>
                  </w:r>
                  <w:proofErr w:type="gramStart"/>
                  <w:r w:rsidRPr="003504F5">
                    <w:rPr>
                      <w:rFonts w:ascii="Times New Roman" w:hAnsi="Times New Roman" w:cs="Times New Roman"/>
                      <w:sz w:val="20"/>
                      <w:szCs w:val="20"/>
                    </w:rPr>
                    <w:t>деятельности  исполнительного</w:t>
                  </w:r>
                  <w:proofErr w:type="gramEnd"/>
                  <w:r w:rsidRPr="003504F5">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120100030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236 300,00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236 300,00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236 300,00</w:t>
                  </w:r>
                </w:p>
              </w:tc>
            </w:tr>
            <w:tr w:rsidR="003504F5" w:rsidRPr="003504F5" w:rsidTr="0046166C">
              <w:trPr>
                <w:trHeight w:val="96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3504F5">
                    <w:rPr>
                      <w:rFonts w:ascii="Times New Roman" w:hAnsi="Times New Roman" w:cs="Times New Roman"/>
                      <w:sz w:val="20"/>
                      <w:szCs w:val="20"/>
                    </w:rPr>
                    <w:t>поселения.(</w:t>
                  </w:r>
                  <w:proofErr w:type="gramEnd"/>
                  <w:r w:rsidRPr="003504F5">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120120020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60 000,00</w:t>
                  </w:r>
                </w:p>
              </w:tc>
            </w:tr>
            <w:tr w:rsidR="003504F5" w:rsidRPr="003504F5" w:rsidTr="0046166C">
              <w:trPr>
                <w:trHeight w:val="765"/>
              </w:trPr>
              <w:tc>
                <w:tcPr>
                  <w:tcW w:w="4408"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Освещение деятельности органов местного самоуправления   городского поселения, взаимодействие с населением</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120120030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85 000,00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85 000,00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85 000,00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120120020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853</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60 000,00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13 226 266,25</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13 610 171,27</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13 610 171,27</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Основное мероприятие " Обеспечение </w:t>
                  </w:r>
                  <w:proofErr w:type="gramStart"/>
                  <w:r w:rsidRPr="003504F5">
                    <w:rPr>
                      <w:rFonts w:ascii="Times New Roman" w:hAnsi="Times New Roman" w:cs="Times New Roman"/>
                      <w:b/>
                      <w:bCs/>
                      <w:sz w:val="20"/>
                      <w:szCs w:val="20"/>
                    </w:rPr>
                    <w:t>деятельности  законодательного</w:t>
                  </w:r>
                  <w:proofErr w:type="gramEnd"/>
                  <w:r w:rsidRPr="003504F5">
                    <w:rPr>
                      <w:rFonts w:ascii="Times New Roman" w:hAnsi="Times New Roman" w:cs="Times New Roman"/>
                      <w:b/>
                      <w:bCs/>
                      <w:sz w:val="20"/>
                      <w:szCs w:val="20"/>
                    </w:rPr>
                    <w:t xml:space="preserve"> (представительного) органа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721 997,27</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747 257,27</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747 257,27</w:t>
                  </w:r>
                </w:p>
              </w:tc>
            </w:tr>
            <w:tr w:rsidR="003504F5" w:rsidRPr="003504F5" w:rsidTr="0046166C">
              <w:trPr>
                <w:trHeight w:val="16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w:t>
                  </w:r>
                  <w:proofErr w:type="gramStart"/>
                  <w:r w:rsidRPr="003504F5">
                    <w:rPr>
                      <w:rFonts w:ascii="Times New Roman" w:hAnsi="Times New Roman" w:cs="Times New Roman"/>
                      <w:sz w:val="20"/>
                      <w:szCs w:val="20"/>
                    </w:rPr>
                    <w:t>функций  законодательного</w:t>
                  </w:r>
                  <w:proofErr w:type="gramEnd"/>
                  <w:r w:rsidRPr="003504F5">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3504F5">
                    <w:rPr>
                      <w:rFonts w:ascii="Times New Roman" w:hAnsi="Times New Roman" w:cs="Times New Roman"/>
                      <w:sz w:val="20"/>
                      <w:szCs w:val="20"/>
                    </w:rPr>
                    <w:t>фондам )</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130100010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121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451 290,00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470 690,00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470 690,00</w:t>
                  </w:r>
                </w:p>
              </w:tc>
            </w:tr>
            <w:tr w:rsidR="003504F5" w:rsidRPr="003504F5" w:rsidTr="0046166C">
              <w:trPr>
                <w:trHeight w:val="19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Фонд оплаты труда государственных (муниципальных) органов и взносы по обязательному социальному страхованию Обеспечение </w:t>
                  </w:r>
                  <w:proofErr w:type="gramStart"/>
                  <w:r w:rsidRPr="003504F5">
                    <w:rPr>
                      <w:rFonts w:ascii="Times New Roman" w:hAnsi="Times New Roman" w:cs="Times New Roman"/>
                      <w:sz w:val="20"/>
                      <w:szCs w:val="20"/>
                    </w:rPr>
                    <w:t>функций  законодательного</w:t>
                  </w:r>
                  <w:proofErr w:type="gramEnd"/>
                  <w:r w:rsidRPr="003504F5">
                    <w:rPr>
                      <w:rFonts w:ascii="Times New Roman" w:hAnsi="Times New Roman" w:cs="Times New Roman"/>
                      <w:sz w:val="20"/>
                      <w:szCs w:val="20"/>
                    </w:rPr>
                    <w:t xml:space="preserve"> (представительного) органа городского поселения Функционирование законодательных (представительных) </w:t>
                  </w:r>
                  <w:proofErr w:type="spellStart"/>
                  <w:r w:rsidRPr="003504F5">
                    <w:rPr>
                      <w:rFonts w:ascii="Times New Roman" w:hAnsi="Times New Roman" w:cs="Times New Roman"/>
                      <w:sz w:val="20"/>
                      <w:szCs w:val="20"/>
                    </w:rPr>
                    <w:t>оорганов</w:t>
                  </w:r>
                  <w:proofErr w:type="spellEnd"/>
                  <w:r w:rsidRPr="003504F5">
                    <w:rPr>
                      <w:rFonts w:ascii="Times New Roman" w:hAnsi="Times New Roman" w:cs="Times New Roman"/>
                      <w:sz w:val="20"/>
                      <w:szCs w:val="20"/>
                    </w:rPr>
                    <w:t xml:space="preserve"> государственной власти и представительных органов муниципальных образований Совет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130100010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129</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136 290,00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142 150,00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142 150,00</w:t>
                  </w:r>
                </w:p>
              </w:tc>
            </w:tr>
            <w:tr w:rsidR="003504F5" w:rsidRPr="003504F5" w:rsidTr="0046166C">
              <w:trPr>
                <w:trHeight w:val="96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w:t>
                  </w:r>
                  <w:proofErr w:type="gramStart"/>
                  <w:r w:rsidRPr="003504F5">
                    <w:rPr>
                      <w:rFonts w:ascii="Times New Roman" w:hAnsi="Times New Roman" w:cs="Times New Roman"/>
                      <w:sz w:val="20"/>
                      <w:szCs w:val="20"/>
                    </w:rPr>
                    <w:t>функций  законодательного</w:t>
                  </w:r>
                  <w:proofErr w:type="gramEnd"/>
                  <w:r w:rsidRPr="003504F5">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130100010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98 145,00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98 145,00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98 145,00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w:t>
                  </w:r>
                  <w:proofErr w:type="gramStart"/>
                  <w:r w:rsidRPr="003504F5">
                    <w:rPr>
                      <w:rFonts w:ascii="Times New Roman" w:hAnsi="Times New Roman" w:cs="Times New Roman"/>
                      <w:sz w:val="20"/>
                      <w:szCs w:val="20"/>
                    </w:rPr>
                    <w:t>функций  законодательного</w:t>
                  </w:r>
                  <w:proofErr w:type="gramEnd"/>
                  <w:r w:rsidRPr="003504F5">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130100010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853</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r>
            <w:tr w:rsidR="003504F5" w:rsidRPr="003504F5" w:rsidTr="0046166C">
              <w:trPr>
                <w:trHeight w:val="120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3504F5">
                    <w:rPr>
                      <w:rFonts w:ascii="Times New Roman" w:hAnsi="Times New Roman" w:cs="Times New Roman"/>
                      <w:sz w:val="20"/>
                      <w:szCs w:val="20"/>
                    </w:rPr>
                    <w:t>бюджета .</w:t>
                  </w:r>
                  <w:proofErr w:type="gramEnd"/>
                  <w:r w:rsidRPr="003504F5">
                    <w:rPr>
                      <w:rFonts w:ascii="Times New Roman" w:hAnsi="Times New Roman" w:cs="Times New Roman"/>
                      <w:sz w:val="20"/>
                      <w:szCs w:val="20"/>
                    </w:rPr>
                    <w:t xml:space="preserve"> (Межбюджетные трансферы)</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130100010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35 272,27</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35 272,27</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35 272,27</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lastRenderedPageBreak/>
                    <w:t>Основное мероприятие "Обеспечение деятельности Главы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992 124,00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1 031 184,00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1 031 184,00</w:t>
                  </w:r>
                </w:p>
              </w:tc>
            </w:tr>
            <w:tr w:rsidR="003504F5" w:rsidRPr="003504F5" w:rsidTr="0046166C">
              <w:trPr>
                <w:trHeight w:val="120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130200020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111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762 000,00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792 000,00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792 000,00</w:t>
                  </w:r>
                </w:p>
              </w:tc>
            </w:tr>
            <w:tr w:rsidR="003504F5" w:rsidRPr="003504F5" w:rsidTr="0046166C">
              <w:trPr>
                <w:trHeight w:val="120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Глава администрации городского </w:t>
                  </w:r>
                  <w:proofErr w:type="gramStart"/>
                  <w:r w:rsidRPr="003504F5">
                    <w:rPr>
                      <w:rFonts w:ascii="Times New Roman" w:hAnsi="Times New Roman" w:cs="Times New Roman"/>
                      <w:sz w:val="20"/>
                      <w:szCs w:val="20"/>
                    </w:rPr>
                    <w:t>поселения .</w:t>
                  </w:r>
                  <w:proofErr w:type="gramEnd"/>
                  <w:r w:rsidRPr="003504F5">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130200020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119</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230 124,00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239 184,00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239 184,00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11 512 144,98</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11 831 730,00</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11 831 730,00</w:t>
                  </w:r>
                </w:p>
              </w:tc>
            </w:tr>
            <w:tr w:rsidR="003504F5" w:rsidRPr="003504F5" w:rsidTr="0046166C">
              <w:trPr>
                <w:trHeight w:val="144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функций исполнительного органа городского </w:t>
                  </w:r>
                  <w:proofErr w:type="gramStart"/>
                  <w:r w:rsidRPr="003504F5">
                    <w:rPr>
                      <w:rFonts w:ascii="Times New Roman" w:hAnsi="Times New Roman" w:cs="Times New Roman"/>
                      <w:sz w:val="20"/>
                      <w:szCs w:val="20"/>
                    </w:rPr>
                    <w:t>поселения .</w:t>
                  </w:r>
                  <w:proofErr w:type="gramEnd"/>
                  <w:r w:rsidRPr="003504F5">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111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7 957 000,00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8 315 000,00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8 315 000,00</w:t>
                  </w:r>
                </w:p>
              </w:tc>
            </w:tr>
            <w:tr w:rsidR="003504F5" w:rsidRPr="003504F5" w:rsidTr="0046166C">
              <w:trPr>
                <w:trHeight w:val="144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функций исполнительного органа городского </w:t>
                  </w:r>
                  <w:proofErr w:type="gramStart"/>
                  <w:r w:rsidRPr="003504F5">
                    <w:rPr>
                      <w:rFonts w:ascii="Times New Roman" w:hAnsi="Times New Roman" w:cs="Times New Roman"/>
                      <w:sz w:val="20"/>
                      <w:szCs w:val="20"/>
                    </w:rPr>
                    <w:t>поселения .</w:t>
                  </w:r>
                  <w:proofErr w:type="gramEnd"/>
                  <w:r w:rsidRPr="003504F5">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119</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2 403 020,00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2 511 130,00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2 511 130,00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функций исполнительного органа городского </w:t>
                  </w:r>
                  <w:proofErr w:type="gramStart"/>
                  <w:r w:rsidRPr="003504F5">
                    <w:rPr>
                      <w:rFonts w:ascii="Times New Roman" w:hAnsi="Times New Roman" w:cs="Times New Roman"/>
                      <w:sz w:val="20"/>
                      <w:szCs w:val="20"/>
                    </w:rPr>
                    <w:t>поселения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функций исполнительного органа городского </w:t>
                  </w:r>
                  <w:proofErr w:type="gramStart"/>
                  <w:r w:rsidRPr="003504F5">
                    <w:rPr>
                      <w:rFonts w:ascii="Times New Roman" w:hAnsi="Times New Roman" w:cs="Times New Roman"/>
                      <w:sz w:val="20"/>
                      <w:szCs w:val="20"/>
                    </w:rPr>
                    <w:t>поселения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247</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Расходы на уплату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0 130300030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w:t>
                  </w:r>
                  <w:proofErr w:type="gramStart"/>
                  <w:r w:rsidRPr="003504F5">
                    <w:rPr>
                      <w:rFonts w:ascii="Times New Roman" w:hAnsi="Times New Roman" w:cs="Times New Roman"/>
                      <w:sz w:val="20"/>
                      <w:szCs w:val="20"/>
                    </w:rPr>
                    <w:t>функций  исполнительного</w:t>
                  </w:r>
                  <w:proofErr w:type="gramEnd"/>
                  <w:r w:rsidRPr="003504F5">
                    <w:rPr>
                      <w:rFonts w:ascii="Times New Roman" w:hAnsi="Times New Roman" w:cs="Times New Roman"/>
                      <w:sz w:val="20"/>
                      <w:szCs w:val="20"/>
                    </w:rPr>
                    <w:t xml:space="preserve"> органа городского поселения .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852</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w:t>
                  </w:r>
                  <w:proofErr w:type="gramStart"/>
                  <w:r w:rsidRPr="003504F5">
                    <w:rPr>
                      <w:rFonts w:ascii="Times New Roman" w:hAnsi="Times New Roman" w:cs="Times New Roman"/>
                      <w:sz w:val="20"/>
                      <w:szCs w:val="20"/>
                    </w:rPr>
                    <w:t>функций  исполнительного</w:t>
                  </w:r>
                  <w:proofErr w:type="gramEnd"/>
                  <w:r w:rsidRPr="003504F5">
                    <w:rPr>
                      <w:rFonts w:ascii="Times New Roman" w:hAnsi="Times New Roman" w:cs="Times New Roman"/>
                      <w:sz w:val="20"/>
                      <w:szCs w:val="20"/>
                    </w:rPr>
                    <w:t xml:space="preserve"> органа городского поселения .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853</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5 600,00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5 600,00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5 600,00</w:t>
                  </w:r>
                </w:p>
              </w:tc>
            </w:tr>
            <w:tr w:rsidR="003504F5" w:rsidRPr="003504F5" w:rsidTr="0046166C">
              <w:trPr>
                <w:trHeight w:val="144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3504F5">
                    <w:rPr>
                      <w:rFonts w:ascii="Times New Roman" w:hAnsi="Times New Roman" w:cs="Times New Roman"/>
                      <w:sz w:val="20"/>
                      <w:szCs w:val="20"/>
                    </w:rPr>
                    <w:t>значения  по</w:t>
                  </w:r>
                  <w:proofErr w:type="gramEnd"/>
                  <w:r w:rsidRPr="003504F5">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0130300050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75 524,98</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144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3504F5">
                    <w:rPr>
                      <w:rFonts w:ascii="Times New Roman" w:hAnsi="Times New Roman" w:cs="Times New Roman"/>
                      <w:sz w:val="20"/>
                      <w:szCs w:val="20"/>
                    </w:rPr>
                    <w:t>значения  по</w:t>
                  </w:r>
                  <w:proofErr w:type="gramEnd"/>
                  <w:r w:rsidRPr="003504F5">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 Полномочия.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0130300070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258 000,00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258 000,00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258 000,00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 Организация общественных мероприятий"</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8 000,00</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8 000,00</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Основное мероприятие " </w:t>
                  </w:r>
                  <w:proofErr w:type="gramStart"/>
                  <w:r w:rsidRPr="003504F5">
                    <w:rPr>
                      <w:rFonts w:ascii="Times New Roman" w:hAnsi="Times New Roman" w:cs="Times New Roman"/>
                      <w:b/>
                      <w:bCs/>
                      <w:sz w:val="20"/>
                      <w:szCs w:val="20"/>
                    </w:rPr>
                    <w:t>Организация  и</w:t>
                  </w:r>
                  <w:proofErr w:type="gramEnd"/>
                  <w:r w:rsidRPr="003504F5">
                    <w:rPr>
                      <w:rFonts w:ascii="Times New Roman" w:hAnsi="Times New Roman" w:cs="Times New Roman"/>
                      <w:b/>
                      <w:bCs/>
                      <w:sz w:val="20"/>
                      <w:szCs w:val="20"/>
                    </w:rPr>
                    <w:t xml:space="preserve">  проведение мероприятий, связанных  с государственными  праздниками,  юбилейными  и  памятными  датами"</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8 000,00</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8 000,00</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8 000,00</w:t>
                  </w:r>
                </w:p>
              </w:tc>
            </w:tr>
            <w:tr w:rsidR="003504F5" w:rsidRPr="003504F5" w:rsidTr="0046166C">
              <w:trPr>
                <w:trHeight w:val="96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roofErr w:type="gramStart"/>
                  <w:r w:rsidRPr="003504F5">
                    <w:rPr>
                      <w:rFonts w:ascii="Times New Roman" w:hAnsi="Times New Roman" w:cs="Times New Roman"/>
                      <w:sz w:val="20"/>
                      <w:szCs w:val="20"/>
                    </w:rPr>
                    <w:t>Организация  и</w:t>
                  </w:r>
                  <w:proofErr w:type="gramEnd"/>
                  <w:r w:rsidRPr="003504F5">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3504F5">
                    <w:rPr>
                      <w:rFonts w:ascii="Times New Roman" w:hAnsi="Times New Roman" w:cs="Times New Roman"/>
                      <w:sz w:val="20"/>
                      <w:szCs w:val="20"/>
                    </w:rPr>
                    <w:t>Закупка  товаров</w:t>
                  </w:r>
                  <w:proofErr w:type="gramEnd"/>
                  <w:r w:rsidRPr="003504F5">
                    <w:rPr>
                      <w:rFonts w:ascii="Times New Roman" w:hAnsi="Times New Roman" w:cs="Times New Roman"/>
                      <w:sz w:val="20"/>
                      <w:szCs w:val="20"/>
                    </w:rPr>
                    <w:t>,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0210120040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8 000,00</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8 000,00</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8 000,00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"Социальная поддержка отдельных категорий граждан"</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250 000,00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"Выплата пенсий за выслугу лет"</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250 000,00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Выплата пенсий за выслугу </w:t>
                  </w:r>
                  <w:proofErr w:type="gramStart"/>
                  <w:r w:rsidRPr="003504F5">
                    <w:rPr>
                      <w:rFonts w:ascii="Times New Roman" w:hAnsi="Times New Roman" w:cs="Times New Roman"/>
                      <w:sz w:val="20"/>
                      <w:szCs w:val="20"/>
                    </w:rPr>
                    <w:t>лет .</w:t>
                  </w:r>
                  <w:proofErr w:type="gramEnd"/>
                  <w:r w:rsidRPr="003504F5">
                    <w:rPr>
                      <w:rFonts w:ascii="Times New Roman" w:hAnsi="Times New Roman" w:cs="Times New Roman"/>
                      <w:sz w:val="20"/>
                      <w:szCs w:val="20"/>
                    </w:rPr>
                    <w:t xml:space="preserve">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250170010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312</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250 000,00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1 176 000,00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176 000,00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176 000,00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0300000000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1 176 000,00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176 000,00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176 000,00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Основное мероприятие "Оценка недвижимости, признание </w:t>
                  </w:r>
                  <w:proofErr w:type="gramStart"/>
                  <w:r w:rsidRPr="003504F5">
                    <w:rPr>
                      <w:rFonts w:ascii="Times New Roman" w:hAnsi="Times New Roman" w:cs="Times New Roman"/>
                      <w:b/>
                      <w:bCs/>
                      <w:sz w:val="20"/>
                      <w:szCs w:val="20"/>
                    </w:rPr>
                    <w:t>прав  и</w:t>
                  </w:r>
                  <w:proofErr w:type="gramEnd"/>
                  <w:r w:rsidRPr="003504F5">
                    <w:rPr>
                      <w:rFonts w:ascii="Times New Roman" w:hAnsi="Times New Roman" w:cs="Times New Roman"/>
                      <w:b/>
                      <w:bCs/>
                      <w:sz w:val="20"/>
                      <w:szCs w:val="20"/>
                    </w:rPr>
                    <w:t xml:space="preserve"> регулирование отношений по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0310000000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1 176 000,00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176 000,00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176 000,00</w:t>
                  </w:r>
                </w:p>
              </w:tc>
            </w:tr>
            <w:tr w:rsidR="003504F5" w:rsidRPr="003504F5" w:rsidTr="0046166C">
              <w:trPr>
                <w:trHeight w:val="96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Оценка недвижимости, признание </w:t>
                  </w:r>
                  <w:proofErr w:type="gramStart"/>
                  <w:r w:rsidRPr="003504F5">
                    <w:rPr>
                      <w:rFonts w:ascii="Times New Roman" w:hAnsi="Times New Roman" w:cs="Times New Roman"/>
                      <w:sz w:val="20"/>
                      <w:szCs w:val="20"/>
                    </w:rPr>
                    <w:t>прав  и</w:t>
                  </w:r>
                  <w:proofErr w:type="gramEnd"/>
                  <w:r w:rsidRPr="003504F5">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310120010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150 000,00</w:t>
                  </w:r>
                </w:p>
              </w:tc>
            </w:tr>
            <w:tr w:rsidR="003504F5" w:rsidRPr="003504F5" w:rsidTr="0046166C">
              <w:trPr>
                <w:trHeight w:val="255"/>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Уплата иных платежей</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0310120010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853</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6 000,00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Расходы на </w:t>
                  </w:r>
                  <w:proofErr w:type="gramStart"/>
                  <w:r w:rsidRPr="003504F5">
                    <w:rPr>
                      <w:rFonts w:ascii="Times New Roman" w:hAnsi="Times New Roman" w:cs="Times New Roman"/>
                      <w:sz w:val="20"/>
                      <w:szCs w:val="20"/>
                    </w:rPr>
                    <w:t>содержание  казны</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0310120010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Оценка недвижимости, признание </w:t>
                  </w:r>
                  <w:proofErr w:type="gramStart"/>
                  <w:r w:rsidRPr="003504F5">
                    <w:rPr>
                      <w:rFonts w:ascii="Times New Roman" w:hAnsi="Times New Roman" w:cs="Times New Roman"/>
                      <w:sz w:val="20"/>
                      <w:szCs w:val="20"/>
                    </w:rPr>
                    <w:t>прав  и</w:t>
                  </w:r>
                  <w:proofErr w:type="gramEnd"/>
                  <w:r w:rsidRPr="003504F5">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0310120010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831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20 000,00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Расходы на уплату прочих налогов, сборов и иных платежей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310120020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852</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96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lastRenderedPageBreak/>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2019-2021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740 000,00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740 000,00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740 000,00</w:t>
                  </w:r>
                </w:p>
              </w:tc>
            </w:tr>
            <w:tr w:rsidR="003504F5" w:rsidRPr="003504F5" w:rsidTr="0046166C">
              <w:trPr>
                <w:trHeight w:val="120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0400000000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50 000,00</w:t>
                  </w:r>
                </w:p>
              </w:tc>
            </w:tr>
            <w:tr w:rsidR="003504F5" w:rsidRPr="003504F5" w:rsidTr="0046166C">
              <w:trPr>
                <w:trHeight w:val="720"/>
              </w:trPr>
              <w:tc>
                <w:tcPr>
                  <w:tcW w:w="4408" w:type="dxa"/>
                  <w:tcBorders>
                    <w:top w:val="nil"/>
                    <w:left w:val="single" w:sz="8" w:space="0" w:color="auto"/>
                    <w:bottom w:val="nil"/>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0410000000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r>
            <w:tr w:rsidR="003504F5" w:rsidRPr="003504F5" w:rsidTr="0046166C">
              <w:trPr>
                <w:trHeight w:val="1440"/>
              </w:trPr>
              <w:tc>
                <w:tcPr>
                  <w:tcW w:w="4408" w:type="dxa"/>
                  <w:tcBorders>
                    <w:top w:val="single" w:sz="4" w:space="0" w:color="auto"/>
                    <w:left w:val="single" w:sz="8" w:space="0" w:color="auto"/>
                    <w:bottom w:val="nil"/>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3504F5">
                    <w:rPr>
                      <w:rFonts w:ascii="Times New Roman" w:hAnsi="Times New Roman" w:cs="Times New Roman"/>
                      <w:sz w:val="20"/>
                      <w:szCs w:val="20"/>
                    </w:rPr>
                    <w:t>характера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0410120100</w:t>
                  </w:r>
                </w:p>
              </w:tc>
              <w:tc>
                <w:tcPr>
                  <w:tcW w:w="851"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r>
            <w:tr w:rsidR="003504F5" w:rsidRPr="003504F5" w:rsidTr="0046166C">
              <w:trPr>
                <w:trHeight w:val="1440"/>
              </w:trPr>
              <w:tc>
                <w:tcPr>
                  <w:tcW w:w="44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Подпрограмма "Осуществление мероприятий по участию в предупреждении и </w:t>
                  </w:r>
                  <w:proofErr w:type="gramStart"/>
                  <w:r w:rsidRPr="003504F5">
                    <w:rPr>
                      <w:rFonts w:ascii="Times New Roman" w:hAnsi="Times New Roman" w:cs="Times New Roman"/>
                      <w:b/>
                      <w:bCs/>
                      <w:sz w:val="20"/>
                      <w:szCs w:val="20"/>
                    </w:rPr>
                    <w:t>ликвидации  последствий</w:t>
                  </w:r>
                  <w:proofErr w:type="gramEnd"/>
                  <w:r w:rsidRPr="003504F5">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134"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0410120100</w:t>
                  </w:r>
                </w:p>
              </w:tc>
              <w:tc>
                <w:tcPr>
                  <w:tcW w:w="851"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110 000,00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110 000,00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110 000,00</w:t>
                  </w:r>
                </w:p>
              </w:tc>
            </w:tr>
            <w:tr w:rsidR="003504F5" w:rsidRPr="003504F5" w:rsidTr="0046166C">
              <w:trPr>
                <w:trHeight w:val="120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Основное мероприятие "Предупреждении и </w:t>
                  </w:r>
                  <w:proofErr w:type="gramStart"/>
                  <w:r w:rsidRPr="003504F5">
                    <w:rPr>
                      <w:rFonts w:ascii="Times New Roman" w:hAnsi="Times New Roman" w:cs="Times New Roman"/>
                      <w:b/>
                      <w:bCs/>
                      <w:sz w:val="20"/>
                      <w:szCs w:val="20"/>
                    </w:rPr>
                    <w:t>ликвидации  последствий</w:t>
                  </w:r>
                  <w:proofErr w:type="gramEnd"/>
                  <w:r w:rsidRPr="003504F5">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0420000000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110 000,00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110 000,00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110 000,00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безопасности населения </w:t>
                  </w:r>
                  <w:proofErr w:type="gramStart"/>
                  <w:r w:rsidRPr="003504F5">
                    <w:rPr>
                      <w:rFonts w:ascii="Times New Roman" w:hAnsi="Times New Roman" w:cs="Times New Roman"/>
                      <w:sz w:val="20"/>
                      <w:szCs w:val="20"/>
                    </w:rPr>
                    <w:t>вследствие  чрезвычайных</w:t>
                  </w:r>
                  <w:proofErr w:type="gramEnd"/>
                  <w:r w:rsidRPr="003504F5">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0420120110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r>
            <w:tr w:rsidR="003504F5" w:rsidRPr="003504F5" w:rsidTr="0046166C">
              <w:trPr>
                <w:trHeight w:val="96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3504F5">
                    <w:rPr>
                      <w:rFonts w:ascii="Times New Roman" w:hAnsi="Times New Roman" w:cs="Times New Roman"/>
                      <w:sz w:val="20"/>
                      <w:szCs w:val="20"/>
                    </w:rPr>
                    <w:t>района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0420120120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60 000,00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0430000000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580 000,00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580 000,00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Основное мероприятие "Профилактика терроризма и </w:t>
                  </w:r>
                  <w:proofErr w:type="spellStart"/>
                  <w:r w:rsidRPr="003504F5">
                    <w:rPr>
                      <w:rFonts w:ascii="Times New Roman" w:hAnsi="Times New Roman" w:cs="Times New Roman"/>
                      <w:b/>
                      <w:bCs/>
                      <w:sz w:val="20"/>
                      <w:szCs w:val="20"/>
                    </w:rPr>
                    <w:t>зкстремизма</w:t>
                  </w:r>
                  <w:proofErr w:type="spellEnd"/>
                  <w:r w:rsidRPr="003504F5">
                    <w:rPr>
                      <w:rFonts w:ascii="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0430100000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580 000,00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580 000,00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3504F5">
                    <w:rPr>
                      <w:rFonts w:ascii="Times New Roman" w:hAnsi="Times New Roman" w:cs="Times New Roman"/>
                      <w:sz w:val="20"/>
                      <w:szCs w:val="20"/>
                    </w:rPr>
                    <w:t xml:space="preserve">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430120130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580 000,00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580 000,00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lastRenderedPageBreak/>
                    <w:t>Муниципальная программа "Комплексное развитие транспортной инфраструктуры Плёсского городского поселения на 2021-2023 годы"</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15 148 534,63</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14 010 000,00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14 010 000,00</w:t>
                  </w:r>
                </w:p>
              </w:tc>
            </w:tr>
            <w:tr w:rsidR="003504F5" w:rsidRPr="003504F5" w:rsidTr="0046166C">
              <w:trPr>
                <w:trHeight w:val="255"/>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Подпрограмма "Дорожное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0500000000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13 400 000,00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13 400 000,00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13 400 000,00</w:t>
                  </w:r>
                </w:p>
              </w:tc>
            </w:tr>
            <w:tr w:rsidR="003504F5" w:rsidRPr="003504F5" w:rsidTr="0046166C">
              <w:trPr>
                <w:trHeight w:val="96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0510000000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13 400 000,00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13 400 000,00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13 400 000,00</w:t>
                  </w:r>
                </w:p>
              </w:tc>
            </w:tr>
            <w:tr w:rsidR="003504F5" w:rsidRPr="003504F5" w:rsidTr="0046166C">
              <w:trPr>
                <w:trHeight w:val="120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3504F5">
                    <w:rPr>
                      <w:rFonts w:ascii="Times New Roman" w:hAnsi="Times New Roman" w:cs="Times New Roman"/>
                      <w:sz w:val="20"/>
                      <w:szCs w:val="20"/>
                    </w:rPr>
                    <w:t>них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510121110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2 500 000,00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2 500 000,00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2 500 000,00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510121120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3504F5">
                    <w:rPr>
                      <w:rFonts w:ascii="Times New Roman" w:hAnsi="Times New Roman" w:cs="Times New Roman"/>
                      <w:sz w:val="20"/>
                      <w:szCs w:val="20"/>
                    </w:rPr>
                    <w:t>значения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510121130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r>
            <w:tr w:rsidR="003504F5" w:rsidRPr="003504F5" w:rsidTr="0046166C">
              <w:trPr>
                <w:trHeight w:val="96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0510121140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811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10 800 000,00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10 800 000,00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10 800 000,00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Подпрограмма "Капитальный ремонт и ремонт улично-дорожной сети"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0520000000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1 748 534,63</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610 000,00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610 000,00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Основное мероприятие "Капитальный ремонт </w:t>
                  </w:r>
                  <w:proofErr w:type="gramStart"/>
                  <w:r w:rsidRPr="003504F5">
                    <w:rPr>
                      <w:rFonts w:ascii="Times New Roman" w:hAnsi="Times New Roman" w:cs="Times New Roman"/>
                      <w:b/>
                      <w:bCs/>
                      <w:sz w:val="20"/>
                      <w:szCs w:val="20"/>
                    </w:rPr>
                    <w:t>текущий  ремонт</w:t>
                  </w:r>
                  <w:proofErr w:type="gramEnd"/>
                  <w:r w:rsidRPr="003504F5">
                    <w:rPr>
                      <w:rFonts w:ascii="Times New Roman" w:hAnsi="Times New Roman" w:cs="Times New Roman"/>
                      <w:b/>
                      <w:bCs/>
                      <w:sz w:val="20"/>
                      <w:szCs w:val="20"/>
                    </w:rPr>
                    <w:t xml:space="preserve"> уличной дорожной сети"</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0520000000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1 748 534,63</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610 000,00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610 000,00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Расходы на </w:t>
                  </w:r>
                  <w:proofErr w:type="gramStart"/>
                  <w:r w:rsidRPr="003504F5">
                    <w:rPr>
                      <w:rFonts w:ascii="Times New Roman" w:hAnsi="Times New Roman" w:cs="Times New Roman"/>
                      <w:sz w:val="20"/>
                      <w:szCs w:val="20"/>
                    </w:rPr>
                    <w:t>текущий  ремонт</w:t>
                  </w:r>
                  <w:proofErr w:type="gramEnd"/>
                  <w:r w:rsidRPr="003504F5">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0520121140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400 000,00</w:t>
                  </w:r>
                </w:p>
              </w:tc>
            </w:tr>
            <w:tr w:rsidR="003504F5" w:rsidRPr="003504F5" w:rsidTr="0046166C">
              <w:trPr>
                <w:trHeight w:val="96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Расходы на </w:t>
                  </w:r>
                  <w:proofErr w:type="gramStart"/>
                  <w:r w:rsidRPr="003504F5">
                    <w:rPr>
                      <w:rFonts w:ascii="Times New Roman" w:hAnsi="Times New Roman" w:cs="Times New Roman"/>
                      <w:sz w:val="20"/>
                      <w:szCs w:val="20"/>
                    </w:rPr>
                    <w:t>капитальный  ремонт</w:t>
                  </w:r>
                  <w:proofErr w:type="gramEnd"/>
                  <w:r w:rsidRPr="003504F5">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0520121150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414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720"/>
              </w:trPr>
              <w:tc>
                <w:tcPr>
                  <w:tcW w:w="4408" w:type="dxa"/>
                  <w:tcBorders>
                    <w:top w:val="nil"/>
                    <w:left w:val="single" w:sz="8" w:space="0" w:color="auto"/>
                    <w:bottom w:val="nil"/>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0520121160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210 000,00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210 000,00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210 000,00</w:t>
                  </w:r>
                </w:p>
              </w:tc>
            </w:tr>
            <w:tr w:rsidR="003504F5" w:rsidRPr="003504F5" w:rsidTr="0046166C">
              <w:trPr>
                <w:trHeight w:val="1200"/>
              </w:trPr>
              <w:tc>
                <w:tcPr>
                  <w:tcW w:w="440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Иные межбюджетные трансферты на обеспечение дорожной деятельности на автомобильных дорогах общего пользования местного </w:t>
                  </w:r>
                  <w:proofErr w:type="spellStart"/>
                  <w:r w:rsidRPr="003504F5">
                    <w:rPr>
                      <w:rFonts w:ascii="Times New Roman" w:hAnsi="Times New Roman" w:cs="Times New Roman"/>
                      <w:sz w:val="20"/>
                      <w:szCs w:val="20"/>
                    </w:rPr>
                    <w:t>значения.Прочая</w:t>
                  </w:r>
                  <w:proofErr w:type="spellEnd"/>
                  <w:r w:rsidRPr="003504F5">
                    <w:rPr>
                      <w:rFonts w:ascii="Times New Roman" w:hAnsi="Times New Roman" w:cs="Times New Roman"/>
                      <w:sz w:val="20"/>
                      <w:szCs w:val="20"/>
                    </w:rPr>
                    <w:t xml:space="preserve"> закупка товаров, работ и услуг для обеспечения государственных (муниципальных) нужд</w:t>
                  </w:r>
                </w:p>
              </w:tc>
              <w:tc>
                <w:tcPr>
                  <w:tcW w:w="1134" w:type="dxa"/>
                  <w:tcBorders>
                    <w:top w:val="nil"/>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0520186500</w:t>
                  </w:r>
                </w:p>
              </w:tc>
              <w:tc>
                <w:tcPr>
                  <w:tcW w:w="851"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1440"/>
              </w:trPr>
              <w:tc>
                <w:tcPr>
                  <w:tcW w:w="44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w:t>
                  </w:r>
                  <w:r w:rsidRPr="003504F5">
                    <w:rPr>
                      <w:rFonts w:ascii="Times New Roman" w:hAnsi="Times New Roman" w:cs="Times New Roman"/>
                      <w:sz w:val="20"/>
                      <w:szCs w:val="20"/>
                    </w:rPr>
                    <w:lastRenderedPageBreak/>
                    <w:t xml:space="preserve">полнением </w:t>
                  </w:r>
                  <w:proofErr w:type="gramStart"/>
                  <w:r w:rsidRPr="003504F5">
                    <w:rPr>
                      <w:rFonts w:ascii="Times New Roman" w:hAnsi="Times New Roman" w:cs="Times New Roman"/>
                      <w:sz w:val="20"/>
                      <w:szCs w:val="20"/>
                    </w:rPr>
                    <w:t>бюджета .</w:t>
                  </w:r>
                  <w:proofErr w:type="gramEnd"/>
                  <w:r w:rsidRPr="003504F5">
                    <w:rPr>
                      <w:rFonts w:ascii="Times New Roman" w:hAnsi="Times New Roman" w:cs="Times New Roman"/>
                      <w:sz w:val="20"/>
                      <w:szCs w:val="20"/>
                    </w:rPr>
                    <w:t xml:space="preserve"> (Межбюджетные трансферы) Полномочия Приволжского района по дорогам»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4510121150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960"/>
              </w:trPr>
              <w:tc>
                <w:tcPr>
                  <w:tcW w:w="4408" w:type="dxa"/>
                  <w:tcBorders>
                    <w:top w:val="nil"/>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w:t>
                  </w:r>
                </w:p>
              </w:tc>
              <w:tc>
                <w:tcPr>
                  <w:tcW w:w="1134" w:type="dxa"/>
                  <w:tcBorders>
                    <w:top w:val="nil"/>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05201S0510</w:t>
                  </w:r>
                </w:p>
              </w:tc>
              <w:tc>
                <w:tcPr>
                  <w:tcW w:w="851"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1 138 534,63</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720"/>
              </w:trPr>
              <w:tc>
                <w:tcPr>
                  <w:tcW w:w="440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0600000000</w:t>
                  </w:r>
                </w:p>
              </w:tc>
              <w:tc>
                <w:tcPr>
                  <w:tcW w:w="851"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22 371 720,44</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21 945 053,77</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1 250 000,00</w:t>
                  </w:r>
                </w:p>
              </w:tc>
            </w:tr>
            <w:tr w:rsidR="003504F5" w:rsidRPr="003504F5" w:rsidTr="0046166C">
              <w:trPr>
                <w:trHeight w:val="255"/>
              </w:trPr>
              <w:tc>
                <w:tcPr>
                  <w:tcW w:w="440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"Развитие жилищного хозяйства"</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0600000000</w:t>
                  </w:r>
                </w:p>
              </w:tc>
              <w:tc>
                <w:tcPr>
                  <w:tcW w:w="851"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1 000 000,00</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1 000 000,00</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1 000 000,00</w:t>
                  </w:r>
                </w:p>
              </w:tc>
            </w:tr>
            <w:tr w:rsidR="003504F5" w:rsidRPr="003504F5" w:rsidTr="0046166C">
              <w:trPr>
                <w:trHeight w:val="480"/>
              </w:trPr>
              <w:tc>
                <w:tcPr>
                  <w:tcW w:w="440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 Развитие жилищного хозяйства"</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0610000000</w:t>
                  </w:r>
                </w:p>
              </w:tc>
              <w:tc>
                <w:tcPr>
                  <w:tcW w:w="851"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1 000 000,00</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1 000 000,00</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1 000 000,00</w:t>
                  </w:r>
                </w:p>
              </w:tc>
            </w:tr>
            <w:tr w:rsidR="003504F5" w:rsidRPr="003504F5" w:rsidTr="0046166C">
              <w:trPr>
                <w:trHeight w:val="1440"/>
              </w:trPr>
              <w:tc>
                <w:tcPr>
                  <w:tcW w:w="44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3504F5">
                    <w:rPr>
                      <w:rFonts w:ascii="Times New Roman" w:hAnsi="Times New Roman" w:cs="Times New Roman"/>
                      <w:sz w:val="20"/>
                      <w:szCs w:val="20"/>
                    </w:rPr>
                    <w:t>фонда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0610140010</w:t>
                  </w:r>
                </w:p>
              </w:tc>
              <w:tc>
                <w:tcPr>
                  <w:tcW w:w="851"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400 000,00</w:t>
                  </w:r>
                </w:p>
              </w:tc>
            </w:tr>
            <w:tr w:rsidR="003504F5" w:rsidRPr="003504F5" w:rsidTr="0046166C">
              <w:trPr>
                <w:trHeight w:val="720"/>
              </w:trPr>
              <w:tc>
                <w:tcPr>
                  <w:tcW w:w="4408" w:type="dxa"/>
                  <w:tcBorders>
                    <w:top w:val="nil"/>
                    <w:left w:val="single" w:sz="8" w:space="0" w:color="auto"/>
                    <w:bottom w:val="nil"/>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Прочие мероприятия в области жилищного </w:t>
                  </w:r>
                  <w:proofErr w:type="gramStart"/>
                  <w:r w:rsidRPr="003504F5">
                    <w:rPr>
                      <w:rFonts w:ascii="Times New Roman" w:hAnsi="Times New Roman" w:cs="Times New Roman"/>
                      <w:sz w:val="20"/>
                      <w:szCs w:val="20"/>
                    </w:rPr>
                    <w:t>хозяйства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0610120150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247</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400 000,00</w:t>
                  </w:r>
                </w:p>
              </w:tc>
            </w:tr>
            <w:tr w:rsidR="003504F5" w:rsidRPr="003504F5" w:rsidTr="0046166C">
              <w:trPr>
                <w:trHeight w:val="735"/>
              </w:trPr>
              <w:tc>
                <w:tcPr>
                  <w:tcW w:w="4408" w:type="dxa"/>
                  <w:tcBorders>
                    <w:top w:val="single" w:sz="4" w:space="0" w:color="auto"/>
                    <w:left w:val="single" w:sz="8" w:space="0" w:color="auto"/>
                    <w:bottom w:val="nil"/>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Прочие мероприятия в области жилищного </w:t>
                  </w:r>
                  <w:proofErr w:type="gramStart"/>
                  <w:r w:rsidRPr="003504F5">
                    <w:rPr>
                      <w:rFonts w:ascii="Times New Roman" w:hAnsi="Times New Roman" w:cs="Times New Roman"/>
                      <w:sz w:val="20"/>
                      <w:szCs w:val="20"/>
                    </w:rPr>
                    <w:t>хозяйства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0610120150</w:t>
                  </w:r>
                </w:p>
              </w:tc>
              <w:tc>
                <w:tcPr>
                  <w:tcW w:w="851"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200 000,00</w:t>
                  </w:r>
                </w:p>
              </w:tc>
            </w:tr>
            <w:tr w:rsidR="003504F5" w:rsidRPr="003504F5" w:rsidTr="0046166C">
              <w:trPr>
                <w:trHeight w:val="495"/>
              </w:trPr>
              <w:tc>
                <w:tcPr>
                  <w:tcW w:w="4408" w:type="dxa"/>
                  <w:tcBorders>
                    <w:top w:val="single" w:sz="8" w:space="0" w:color="auto"/>
                    <w:left w:val="single" w:sz="8" w:space="0" w:color="auto"/>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proofErr w:type="spellStart"/>
                  <w:r w:rsidRPr="003504F5">
                    <w:rPr>
                      <w:rFonts w:ascii="Times New Roman" w:hAnsi="Times New Roman" w:cs="Times New Roman"/>
                      <w:b/>
                      <w:bCs/>
                      <w:sz w:val="20"/>
                      <w:szCs w:val="20"/>
                    </w:rPr>
                    <w:t>Подпрограмма"Создание</w:t>
                  </w:r>
                  <w:proofErr w:type="spellEnd"/>
                  <w:r w:rsidRPr="003504F5">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0620000000</w:t>
                  </w:r>
                </w:p>
              </w:tc>
              <w:tc>
                <w:tcPr>
                  <w:tcW w:w="851"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250 000,00</w:t>
                  </w:r>
                </w:p>
              </w:tc>
            </w:tr>
            <w:tr w:rsidR="003504F5" w:rsidRPr="003504F5" w:rsidTr="0046166C">
              <w:trPr>
                <w:trHeight w:val="735"/>
              </w:trPr>
              <w:tc>
                <w:tcPr>
                  <w:tcW w:w="4408" w:type="dxa"/>
                  <w:tcBorders>
                    <w:top w:val="nil"/>
                    <w:left w:val="single" w:sz="8" w:space="0" w:color="auto"/>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0620000000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250 000,00</w:t>
                  </w:r>
                </w:p>
              </w:tc>
            </w:tr>
            <w:tr w:rsidR="003504F5" w:rsidRPr="003504F5" w:rsidTr="0046166C">
              <w:trPr>
                <w:trHeight w:val="72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Прочие мероприятия в области коммунального </w:t>
                  </w:r>
                  <w:proofErr w:type="gramStart"/>
                  <w:r w:rsidRPr="003504F5">
                    <w:rPr>
                      <w:rFonts w:ascii="Times New Roman" w:hAnsi="Times New Roman" w:cs="Times New Roman"/>
                      <w:sz w:val="20"/>
                      <w:szCs w:val="20"/>
                    </w:rPr>
                    <w:t>хозяйства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0620120170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250 000,00</w:t>
                  </w:r>
                </w:p>
              </w:tc>
            </w:tr>
            <w:tr w:rsidR="003504F5" w:rsidRPr="003504F5" w:rsidTr="0046166C">
              <w:trPr>
                <w:trHeight w:val="495"/>
              </w:trPr>
              <w:tc>
                <w:tcPr>
                  <w:tcW w:w="4408" w:type="dxa"/>
                  <w:tcBorders>
                    <w:top w:val="nil"/>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w:t>
                  </w:r>
                  <w:proofErr w:type="spellStart"/>
                  <w:r w:rsidRPr="003504F5">
                    <w:rPr>
                      <w:rFonts w:ascii="Times New Roman" w:hAnsi="Times New Roman" w:cs="Times New Roman"/>
                      <w:sz w:val="20"/>
                      <w:szCs w:val="20"/>
                    </w:rPr>
                    <w:t>Подпрограма</w:t>
                  </w:r>
                  <w:proofErr w:type="spellEnd"/>
                  <w:r w:rsidRPr="003504F5">
                    <w:rPr>
                      <w:rFonts w:ascii="Times New Roman" w:hAnsi="Times New Roman" w:cs="Times New Roman"/>
                      <w:sz w:val="20"/>
                      <w:szCs w:val="20"/>
                    </w:rPr>
                    <w:t xml:space="preserve"> "Обеспечение </w:t>
                  </w:r>
                  <w:proofErr w:type="gramStart"/>
                  <w:r w:rsidRPr="003504F5">
                    <w:rPr>
                      <w:rFonts w:ascii="Times New Roman" w:hAnsi="Times New Roman" w:cs="Times New Roman"/>
                      <w:sz w:val="20"/>
                      <w:szCs w:val="20"/>
                    </w:rPr>
                    <w:t>качественными  объектами</w:t>
                  </w:r>
                  <w:proofErr w:type="gramEnd"/>
                  <w:r w:rsidRPr="003504F5">
                    <w:rPr>
                      <w:rFonts w:ascii="Times New Roman" w:hAnsi="Times New Roman" w:cs="Times New Roman"/>
                      <w:sz w:val="20"/>
                      <w:szCs w:val="20"/>
                    </w:rPr>
                    <w:t xml:space="preserve"> инженерной инфраструктуры"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21 121 720,44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20 695 053,77</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495"/>
              </w:trPr>
              <w:tc>
                <w:tcPr>
                  <w:tcW w:w="4408" w:type="dxa"/>
                  <w:tcBorders>
                    <w:top w:val="single" w:sz="8" w:space="0" w:color="auto"/>
                    <w:left w:val="single" w:sz="8" w:space="0" w:color="auto"/>
                    <w:bottom w:val="single" w:sz="8" w:space="0" w:color="auto"/>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"Обеспечение населения объектами инженерной инфраструктуры"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21 121 720,44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20 695 053,77</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960"/>
              </w:trPr>
              <w:tc>
                <w:tcPr>
                  <w:tcW w:w="4408" w:type="dxa"/>
                  <w:tcBorders>
                    <w:top w:val="nil"/>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Капитальный ремонт гидротехнических сооружений, находящихся в муниципальной собственности, капитальный ремонт и ликвидация бесхозяйных гидротехнических сооружений (дамба)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15401R0651</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21 121 720,44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20 695 053,77</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720"/>
              </w:trPr>
              <w:tc>
                <w:tcPr>
                  <w:tcW w:w="4408" w:type="dxa"/>
                  <w:tcBorders>
                    <w:top w:val="nil"/>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52 000,00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52 000,00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52 000,00</w:t>
                  </w:r>
                </w:p>
              </w:tc>
            </w:tr>
            <w:tr w:rsidR="003504F5" w:rsidRPr="003504F5" w:rsidTr="0046166C">
              <w:trPr>
                <w:trHeight w:val="480"/>
              </w:trPr>
              <w:tc>
                <w:tcPr>
                  <w:tcW w:w="440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"Повышение энергетической эффективности в бюджетной сфере"</w:t>
                  </w:r>
                </w:p>
              </w:tc>
              <w:tc>
                <w:tcPr>
                  <w:tcW w:w="1134" w:type="dxa"/>
                  <w:tcBorders>
                    <w:top w:val="nil"/>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0700000000</w:t>
                  </w:r>
                </w:p>
              </w:tc>
              <w:tc>
                <w:tcPr>
                  <w:tcW w:w="851"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52 000,00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52 000,00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52 000,00</w:t>
                  </w:r>
                </w:p>
              </w:tc>
            </w:tr>
            <w:tr w:rsidR="003504F5" w:rsidRPr="003504F5" w:rsidTr="0046166C">
              <w:trPr>
                <w:trHeight w:val="480"/>
              </w:trPr>
              <w:tc>
                <w:tcPr>
                  <w:tcW w:w="440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lastRenderedPageBreak/>
                    <w:t>Основное мероприятие " Энергосбережение и повышение энергетической эффективности"</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0720000000</w:t>
                  </w:r>
                </w:p>
              </w:tc>
              <w:tc>
                <w:tcPr>
                  <w:tcW w:w="851"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52 000,00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52 000,00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52 000,00</w:t>
                  </w:r>
                </w:p>
              </w:tc>
            </w:tr>
            <w:tr w:rsidR="003504F5" w:rsidRPr="003504F5" w:rsidTr="0046166C">
              <w:trPr>
                <w:trHeight w:val="720"/>
              </w:trPr>
              <w:tc>
                <w:tcPr>
                  <w:tcW w:w="44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3504F5">
                    <w:rPr>
                      <w:rFonts w:ascii="Times New Roman" w:hAnsi="Times New Roman" w:cs="Times New Roman"/>
                      <w:sz w:val="20"/>
                      <w:szCs w:val="20"/>
                    </w:rPr>
                    <w:t>освещения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0720121100</w:t>
                  </w:r>
                </w:p>
              </w:tc>
              <w:tc>
                <w:tcPr>
                  <w:tcW w:w="851"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r>
            <w:tr w:rsidR="003504F5" w:rsidRPr="003504F5" w:rsidTr="0046166C">
              <w:trPr>
                <w:trHeight w:val="1200"/>
              </w:trPr>
              <w:tc>
                <w:tcPr>
                  <w:tcW w:w="4408" w:type="dxa"/>
                  <w:tcBorders>
                    <w:top w:val="nil"/>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3504F5">
                    <w:rPr>
                      <w:rFonts w:ascii="Times New Roman" w:hAnsi="Times New Roman" w:cs="Times New Roman"/>
                      <w:sz w:val="20"/>
                      <w:szCs w:val="20"/>
                    </w:rPr>
                    <w:t>учреждениях  (</w:t>
                  </w:r>
                  <w:proofErr w:type="gramEnd"/>
                  <w:r w:rsidRPr="003504F5">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0720102010</w:t>
                  </w:r>
                </w:p>
              </w:tc>
              <w:tc>
                <w:tcPr>
                  <w:tcW w:w="851"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r>
            <w:tr w:rsidR="003504F5" w:rsidRPr="003504F5" w:rsidTr="0046166C">
              <w:trPr>
                <w:trHeight w:val="1200"/>
              </w:trPr>
              <w:tc>
                <w:tcPr>
                  <w:tcW w:w="440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3504F5">
                    <w:rPr>
                      <w:rFonts w:ascii="Times New Roman" w:hAnsi="Times New Roman" w:cs="Times New Roman"/>
                      <w:sz w:val="20"/>
                      <w:szCs w:val="20"/>
                    </w:rPr>
                    <w:t>учреждениях  (</w:t>
                  </w:r>
                  <w:proofErr w:type="gramEnd"/>
                  <w:r w:rsidRPr="003504F5">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0720101010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1 000,00</w:t>
                  </w:r>
                </w:p>
              </w:tc>
            </w:tr>
            <w:tr w:rsidR="003504F5" w:rsidRPr="003504F5" w:rsidTr="0046166C">
              <w:trPr>
                <w:trHeight w:val="480"/>
              </w:trPr>
              <w:tc>
                <w:tcPr>
                  <w:tcW w:w="440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134" w:type="dxa"/>
                  <w:tcBorders>
                    <w:top w:val="nil"/>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851"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15 363 423,10</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12 570 160,00</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13 016 800,00</w:t>
                  </w:r>
                </w:p>
              </w:tc>
            </w:tr>
            <w:tr w:rsidR="003504F5" w:rsidRPr="003504F5" w:rsidTr="0046166C">
              <w:trPr>
                <w:trHeight w:val="480"/>
              </w:trPr>
              <w:tc>
                <w:tcPr>
                  <w:tcW w:w="440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proofErr w:type="gramStart"/>
                  <w:r w:rsidRPr="003504F5">
                    <w:rPr>
                      <w:rFonts w:ascii="Times New Roman" w:hAnsi="Times New Roman" w:cs="Times New Roman"/>
                      <w:b/>
                      <w:bCs/>
                      <w:sz w:val="20"/>
                      <w:szCs w:val="20"/>
                    </w:rPr>
                    <w:t>Подпрограмма  "</w:t>
                  </w:r>
                  <w:proofErr w:type="gramEnd"/>
                  <w:r w:rsidRPr="003504F5">
                    <w:rPr>
                      <w:rFonts w:ascii="Times New Roman" w:hAnsi="Times New Roman" w:cs="Times New Roman"/>
                      <w:b/>
                      <w:bCs/>
                      <w:sz w:val="20"/>
                      <w:szCs w:val="20"/>
                    </w:rPr>
                    <w:t>Организация культурного досуга и отдыха населения Плесского городского поселения"</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0800000000</w:t>
                  </w:r>
                </w:p>
              </w:tc>
              <w:tc>
                <w:tcPr>
                  <w:tcW w:w="851"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12 584 293,85</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10 694 200,00</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10 974 600,00</w:t>
                  </w:r>
                </w:p>
              </w:tc>
            </w:tr>
            <w:tr w:rsidR="003504F5" w:rsidRPr="003504F5" w:rsidTr="0046166C">
              <w:trPr>
                <w:trHeight w:val="480"/>
              </w:trPr>
              <w:tc>
                <w:tcPr>
                  <w:tcW w:w="4408" w:type="dxa"/>
                  <w:tcBorders>
                    <w:top w:val="single" w:sz="4" w:space="0" w:color="auto"/>
                    <w:left w:val="single" w:sz="8" w:space="0" w:color="auto"/>
                    <w:bottom w:val="nil"/>
                    <w:right w:val="nil"/>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0810000000</w:t>
                  </w:r>
                </w:p>
              </w:tc>
              <w:tc>
                <w:tcPr>
                  <w:tcW w:w="851" w:type="dxa"/>
                  <w:tcBorders>
                    <w:top w:val="single" w:sz="4" w:space="0" w:color="auto"/>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12 584 293,85</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10 694 200,00</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10 974 600,00</w:t>
                  </w:r>
                </w:p>
              </w:tc>
            </w:tr>
            <w:tr w:rsidR="003504F5" w:rsidRPr="003504F5" w:rsidTr="0046166C">
              <w:trPr>
                <w:trHeight w:val="2055"/>
              </w:trPr>
              <w:tc>
                <w:tcPr>
                  <w:tcW w:w="440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810101000</w:t>
                  </w:r>
                </w:p>
              </w:tc>
              <w:tc>
                <w:tcPr>
                  <w:tcW w:w="851"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111</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4900000,00</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5100000,00</w:t>
                  </w:r>
                </w:p>
              </w:tc>
              <w:tc>
                <w:tcPr>
                  <w:tcW w:w="1276"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5300000,00</w:t>
                  </w:r>
                </w:p>
              </w:tc>
            </w:tr>
            <w:tr w:rsidR="003504F5" w:rsidRPr="003504F5" w:rsidTr="0046166C">
              <w:trPr>
                <w:trHeight w:val="1800"/>
              </w:trPr>
              <w:tc>
                <w:tcPr>
                  <w:tcW w:w="440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Иные выплаты персоналу казенных учреждений, за исключением фонда оплаты труда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810101000</w:t>
                  </w:r>
                </w:p>
              </w:tc>
              <w:tc>
                <w:tcPr>
                  <w:tcW w:w="851"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112</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2310"/>
              </w:trPr>
              <w:tc>
                <w:tcPr>
                  <w:tcW w:w="440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810101000</w:t>
                  </w:r>
                </w:p>
              </w:tc>
              <w:tc>
                <w:tcPr>
                  <w:tcW w:w="851"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119</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1479800,00</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1540200,00</w:t>
                  </w:r>
                </w:p>
              </w:tc>
              <w:tc>
                <w:tcPr>
                  <w:tcW w:w="1276"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1600600,00</w:t>
                  </w:r>
                </w:p>
              </w:tc>
            </w:tr>
            <w:tr w:rsidR="003504F5" w:rsidRPr="003504F5" w:rsidTr="0046166C">
              <w:trPr>
                <w:trHeight w:val="960"/>
              </w:trPr>
              <w:tc>
                <w:tcPr>
                  <w:tcW w:w="44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деятельности подведомственных </w:t>
                  </w:r>
                  <w:proofErr w:type="gramStart"/>
                  <w:r w:rsidRPr="003504F5">
                    <w:rPr>
                      <w:rFonts w:ascii="Times New Roman" w:hAnsi="Times New Roman" w:cs="Times New Roman"/>
                      <w:sz w:val="20"/>
                      <w:szCs w:val="20"/>
                    </w:rPr>
                    <w:t>учреждений  (</w:t>
                  </w:r>
                  <w:proofErr w:type="gramEnd"/>
                  <w:r w:rsidRPr="003504F5">
                    <w:rPr>
                      <w:rFonts w:ascii="Times New Roman" w:hAnsi="Times New Roman" w:cs="Times New Roman"/>
                      <w:sz w:val="20"/>
                      <w:szCs w:val="20"/>
                    </w:rPr>
                    <w:t xml:space="preserve">МКУ КБО Плесского городского поселения - Дома культуры).    (Закупка товаров, </w:t>
                  </w:r>
                  <w:r w:rsidRPr="003504F5">
                    <w:rPr>
                      <w:rFonts w:ascii="Times New Roman" w:hAnsi="Times New Roman" w:cs="Times New Roman"/>
                      <w:sz w:val="20"/>
                      <w:szCs w:val="20"/>
                    </w:rPr>
                    <w:lastRenderedPageBreak/>
                    <w:t>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0810101000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1 950 000,00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1 970 000,00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1 990 000,00</w:t>
                  </w:r>
                </w:p>
              </w:tc>
            </w:tr>
            <w:tr w:rsidR="003504F5" w:rsidRPr="003504F5" w:rsidTr="0046166C">
              <w:trPr>
                <w:trHeight w:val="975"/>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деятельности подведомственных </w:t>
                  </w:r>
                  <w:proofErr w:type="gramStart"/>
                  <w:r w:rsidRPr="003504F5">
                    <w:rPr>
                      <w:rFonts w:ascii="Times New Roman" w:hAnsi="Times New Roman" w:cs="Times New Roman"/>
                      <w:sz w:val="20"/>
                      <w:szCs w:val="20"/>
                    </w:rPr>
                    <w:t>учреждений  (</w:t>
                  </w:r>
                  <w:proofErr w:type="gramEnd"/>
                  <w:r w:rsidRPr="003504F5">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0810101000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247</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1 600 000,00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1 600 000,00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1 600 000,00</w:t>
                  </w:r>
                </w:p>
              </w:tc>
            </w:tr>
            <w:tr w:rsidR="003504F5" w:rsidRPr="003504F5" w:rsidTr="0046166C">
              <w:trPr>
                <w:trHeight w:val="975"/>
              </w:trPr>
              <w:tc>
                <w:tcPr>
                  <w:tcW w:w="4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деятельности подведомственных </w:t>
                  </w:r>
                  <w:proofErr w:type="gramStart"/>
                  <w:r w:rsidRPr="003504F5">
                    <w:rPr>
                      <w:rFonts w:ascii="Times New Roman" w:hAnsi="Times New Roman" w:cs="Times New Roman"/>
                      <w:sz w:val="20"/>
                      <w:szCs w:val="20"/>
                    </w:rPr>
                    <w:t>учреждений  (</w:t>
                  </w:r>
                  <w:proofErr w:type="gramEnd"/>
                  <w:r w:rsidRPr="003504F5">
                    <w:rPr>
                      <w:rFonts w:ascii="Times New Roman" w:hAnsi="Times New Roman" w:cs="Times New Roman"/>
                      <w:sz w:val="20"/>
                      <w:szCs w:val="20"/>
                    </w:rPr>
                    <w:t xml:space="preserve">МКУ КБО Плесского городского поселения - Дома культуры).   (Иные бюджетные </w:t>
                  </w:r>
                  <w:proofErr w:type="gramStart"/>
                  <w:r w:rsidRPr="003504F5">
                    <w:rPr>
                      <w:rFonts w:ascii="Times New Roman" w:hAnsi="Times New Roman" w:cs="Times New Roman"/>
                      <w:sz w:val="20"/>
                      <w:szCs w:val="20"/>
                    </w:rPr>
                    <w:t>ассигнования)Исполнение</w:t>
                  </w:r>
                  <w:proofErr w:type="gramEnd"/>
                  <w:r w:rsidRPr="003504F5">
                    <w:rPr>
                      <w:rFonts w:ascii="Times New Roman" w:hAnsi="Times New Roman" w:cs="Times New Roman"/>
                      <w:sz w:val="20"/>
                      <w:szCs w:val="20"/>
                    </w:rPr>
                    <w:t xml:space="preserve"> судебных актов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0810101000</w:t>
                  </w:r>
                </w:p>
              </w:tc>
              <w:tc>
                <w:tcPr>
                  <w:tcW w:w="851"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831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24 000,00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24 000,00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24 000,00</w:t>
                  </w:r>
                </w:p>
              </w:tc>
            </w:tr>
            <w:tr w:rsidR="003504F5" w:rsidRPr="003504F5" w:rsidTr="0046166C">
              <w:trPr>
                <w:trHeight w:val="975"/>
              </w:trPr>
              <w:tc>
                <w:tcPr>
                  <w:tcW w:w="440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деятельности подведомственных </w:t>
                  </w:r>
                  <w:proofErr w:type="gramStart"/>
                  <w:r w:rsidRPr="003504F5">
                    <w:rPr>
                      <w:rFonts w:ascii="Times New Roman" w:hAnsi="Times New Roman" w:cs="Times New Roman"/>
                      <w:sz w:val="20"/>
                      <w:szCs w:val="20"/>
                    </w:rPr>
                    <w:t>учреждений  (</w:t>
                  </w:r>
                  <w:proofErr w:type="gramEnd"/>
                  <w:r w:rsidRPr="003504F5">
                    <w:rPr>
                      <w:rFonts w:ascii="Times New Roman" w:hAnsi="Times New Roman" w:cs="Times New Roman"/>
                      <w:sz w:val="20"/>
                      <w:szCs w:val="20"/>
                    </w:rPr>
                    <w:t>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0810101000</w:t>
                  </w:r>
                </w:p>
              </w:tc>
              <w:tc>
                <w:tcPr>
                  <w:tcW w:w="851"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851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415 000,00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415 000,00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415 000,00</w:t>
                  </w:r>
                </w:p>
              </w:tc>
            </w:tr>
            <w:tr w:rsidR="003504F5" w:rsidRPr="003504F5" w:rsidTr="0046166C">
              <w:trPr>
                <w:trHeight w:val="975"/>
              </w:trPr>
              <w:tc>
                <w:tcPr>
                  <w:tcW w:w="4408" w:type="dxa"/>
                  <w:tcBorders>
                    <w:top w:val="nil"/>
                    <w:left w:val="single" w:sz="8" w:space="0" w:color="auto"/>
                    <w:bottom w:val="single" w:sz="8" w:space="0" w:color="auto"/>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деятельности подведомственных </w:t>
                  </w:r>
                  <w:proofErr w:type="gramStart"/>
                  <w:r w:rsidRPr="003504F5">
                    <w:rPr>
                      <w:rFonts w:ascii="Times New Roman" w:hAnsi="Times New Roman" w:cs="Times New Roman"/>
                      <w:sz w:val="20"/>
                      <w:szCs w:val="20"/>
                    </w:rPr>
                    <w:t>учреждений  (</w:t>
                  </w:r>
                  <w:proofErr w:type="gramEnd"/>
                  <w:r w:rsidRPr="003504F5">
                    <w:rPr>
                      <w:rFonts w:ascii="Times New Roman" w:hAnsi="Times New Roman" w:cs="Times New Roman"/>
                      <w:sz w:val="20"/>
                      <w:szCs w:val="20"/>
                    </w:rPr>
                    <w:t>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0810101000</w:t>
                  </w:r>
                </w:p>
              </w:tc>
              <w:tc>
                <w:tcPr>
                  <w:tcW w:w="851"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852</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5 000,00</w:t>
                  </w:r>
                </w:p>
              </w:tc>
            </w:tr>
            <w:tr w:rsidR="003504F5" w:rsidRPr="003504F5" w:rsidTr="0046166C">
              <w:trPr>
                <w:trHeight w:val="720"/>
              </w:trPr>
              <w:tc>
                <w:tcPr>
                  <w:tcW w:w="4408" w:type="dxa"/>
                  <w:tcBorders>
                    <w:top w:val="nil"/>
                    <w:left w:val="single" w:sz="8" w:space="0" w:color="auto"/>
                    <w:bottom w:val="nil"/>
                    <w:right w:val="single" w:sz="8"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Обеспечение деятельности подведомственных </w:t>
                  </w:r>
                  <w:proofErr w:type="gramStart"/>
                  <w:r w:rsidRPr="003504F5">
                    <w:rPr>
                      <w:rFonts w:ascii="Times New Roman" w:hAnsi="Times New Roman" w:cs="Times New Roman"/>
                      <w:sz w:val="20"/>
                      <w:szCs w:val="20"/>
                    </w:rPr>
                    <w:t>учреждений  (</w:t>
                  </w:r>
                  <w:proofErr w:type="gramEnd"/>
                  <w:r w:rsidRPr="003504F5">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134" w:type="dxa"/>
                  <w:tcBorders>
                    <w:top w:val="nil"/>
                    <w:left w:val="single" w:sz="4" w:space="0" w:color="auto"/>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0810101000</w:t>
                  </w:r>
                </w:p>
              </w:tc>
              <w:tc>
                <w:tcPr>
                  <w:tcW w:w="851"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853</w:t>
                  </w:r>
                </w:p>
              </w:tc>
              <w:tc>
                <w:tcPr>
                  <w:tcW w:w="1134"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40 000,00</w:t>
                  </w:r>
                </w:p>
              </w:tc>
              <w:tc>
                <w:tcPr>
                  <w:tcW w:w="1134"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40 000,00</w:t>
                  </w:r>
                </w:p>
              </w:tc>
              <w:tc>
                <w:tcPr>
                  <w:tcW w:w="1276"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40 000,00</w:t>
                  </w:r>
                </w:p>
              </w:tc>
            </w:tr>
            <w:tr w:rsidR="003504F5" w:rsidRPr="003504F5" w:rsidTr="0046166C">
              <w:trPr>
                <w:trHeight w:val="1920"/>
              </w:trPr>
              <w:tc>
                <w:tcPr>
                  <w:tcW w:w="4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Повышение заработной </w:t>
                  </w:r>
                  <w:proofErr w:type="gramStart"/>
                  <w:r w:rsidRPr="003504F5">
                    <w:rPr>
                      <w:rFonts w:ascii="Times New Roman" w:hAnsi="Times New Roman" w:cs="Times New Roman"/>
                      <w:sz w:val="20"/>
                      <w:szCs w:val="20"/>
                    </w:rPr>
                    <w:t>платы  работников</w:t>
                  </w:r>
                  <w:proofErr w:type="gramEnd"/>
                  <w:r w:rsidRPr="003504F5">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810170340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79383,14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153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810170340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119</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23973,71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178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810180340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1587662,82</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178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810180340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119</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479474,18</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4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Подпрограмма " Развитие библиотечной деятельности"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0820000000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2 779 129,25</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1 875 960,00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2 042 200,00</w:t>
                  </w:r>
                </w:p>
              </w:tc>
            </w:tr>
            <w:tr w:rsidR="003504F5" w:rsidRPr="003504F5" w:rsidTr="0046166C">
              <w:trPr>
                <w:trHeight w:val="4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«Развитие библиотечного дела»</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0820000000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2 779 129,25</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1 875 960,00</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2 042 200,00</w:t>
                  </w:r>
                </w:p>
              </w:tc>
            </w:tr>
            <w:tr w:rsidR="003504F5" w:rsidRPr="003504F5" w:rsidTr="0046166C">
              <w:trPr>
                <w:trHeight w:val="169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3504F5">
                    <w:rPr>
                      <w:rFonts w:ascii="Times New Roman" w:hAnsi="Times New Roman" w:cs="Times New Roman"/>
                      <w:sz w:val="20"/>
                      <w:szCs w:val="20"/>
                    </w:rPr>
                    <w:t>) .</w:t>
                  </w:r>
                  <w:proofErr w:type="gramEnd"/>
                  <w:r w:rsidRPr="003504F5">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820102000</w:t>
                  </w:r>
                </w:p>
              </w:tc>
              <w:tc>
                <w:tcPr>
                  <w:tcW w:w="851"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111</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950000,00</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980000,00</w:t>
                  </w:r>
                </w:p>
              </w:tc>
              <w:tc>
                <w:tcPr>
                  <w:tcW w:w="1276"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1100000,00</w:t>
                  </w:r>
                </w:p>
              </w:tc>
            </w:tr>
            <w:tr w:rsidR="003504F5" w:rsidRPr="003504F5" w:rsidTr="0046166C">
              <w:trPr>
                <w:trHeight w:val="169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3504F5">
                    <w:rPr>
                      <w:rFonts w:ascii="Times New Roman" w:hAnsi="Times New Roman" w:cs="Times New Roman"/>
                      <w:sz w:val="20"/>
                      <w:szCs w:val="20"/>
                    </w:rPr>
                    <w:t>) .</w:t>
                  </w:r>
                  <w:proofErr w:type="gramEnd"/>
                  <w:r w:rsidRPr="003504F5">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820102000</w:t>
                  </w:r>
                </w:p>
              </w:tc>
              <w:tc>
                <w:tcPr>
                  <w:tcW w:w="851"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119</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286900,00</w:t>
                  </w:r>
                </w:p>
              </w:tc>
              <w:tc>
                <w:tcPr>
                  <w:tcW w:w="1134"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295960,00</w:t>
                  </w:r>
                </w:p>
              </w:tc>
              <w:tc>
                <w:tcPr>
                  <w:tcW w:w="1276" w:type="dxa"/>
                  <w:tcBorders>
                    <w:top w:val="nil"/>
                    <w:left w:val="nil"/>
                    <w:bottom w:val="single" w:sz="8" w:space="0" w:color="auto"/>
                    <w:right w:val="single" w:sz="8"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332200,00</w:t>
                  </w:r>
                </w:p>
              </w:tc>
            </w:tr>
            <w:tr w:rsidR="003504F5" w:rsidRPr="003504F5" w:rsidTr="0046166C">
              <w:trPr>
                <w:trHeight w:val="153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Фонд оплаты труда казенных учреждений и взносы по обязательному социальному страхованию.</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820180340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696532,26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178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820180340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119</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210352,74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96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3504F5">
                    <w:rPr>
                      <w:rFonts w:ascii="Times New Roman" w:hAnsi="Times New Roman" w:cs="Times New Roman"/>
                      <w:sz w:val="20"/>
                      <w:szCs w:val="20"/>
                    </w:rPr>
                    <w:t>)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0820102000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390 000,00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410 000,00</w:t>
                  </w:r>
                </w:p>
              </w:tc>
            </w:tr>
            <w:tr w:rsidR="003504F5" w:rsidRPr="003504F5" w:rsidTr="0046166C">
              <w:trPr>
                <w:trHeight w:val="96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3504F5">
                    <w:rPr>
                      <w:rFonts w:ascii="Times New Roman" w:hAnsi="Times New Roman" w:cs="Times New Roman"/>
                      <w:sz w:val="20"/>
                      <w:szCs w:val="20"/>
                    </w:rPr>
                    <w:t>)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0820102000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247</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200 000,00</w:t>
                  </w:r>
                </w:p>
              </w:tc>
            </w:tr>
            <w:tr w:rsidR="003504F5" w:rsidRPr="003504F5" w:rsidTr="0046166C">
              <w:trPr>
                <w:trHeight w:val="153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w:t>
                  </w:r>
                  <w:r w:rsidRPr="003504F5">
                    <w:rPr>
                      <w:rFonts w:ascii="Times New Roman" w:hAnsi="Times New Roman" w:cs="Times New Roman"/>
                      <w:sz w:val="20"/>
                      <w:szCs w:val="20"/>
                    </w:rPr>
                    <w:lastRenderedPageBreak/>
                    <w:t>оплаты труда казенных учреждений и взносы по обязательному социальному страхованию</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lastRenderedPageBreak/>
                    <w:t>820170340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34826,61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178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820170340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119</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10517,64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178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Субсидии, за исключением субсидий на софинансирование капитальных вложений в объекты государственной (муниципальной) собственности, расходы на реализацию мероприятий по модернизации библиотек в части комплектования книжных фондов библиотек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25102R519F</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521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4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6 255 000,00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6 255 000,00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6 255 000,00</w:t>
                  </w:r>
                </w:p>
              </w:tc>
            </w:tr>
            <w:tr w:rsidR="003504F5" w:rsidRPr="003504F5" w:rsidTr="0046166C">
              <w:trPr>
                <w:trHeight w:val="255"/>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"Организация уличного освещения"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1000000000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4 400 000,00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4 400 000,00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4 400 000,00</w:t>
                  </w:r>
                </w:p>
              </w:tc>
            </w:tr>
            <w:tr w:rsidR="003504F5" w:rsidRPr="003504F5" w:rsidTr="0046166C">
              <w:trPr>
                <w:trHeight w:val="4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"Организация уличного освещения"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1010000000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1 800 000,00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1 800 000,00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1 800 000,00</w:t>
                  </w:r>
                </w:p>
              </w:tc>
            </w:tr>
            <w:tr w:rsidR="003504F5" w:rsidRPr="003504F5" w:rsidTr="0046166C">
              <w:trPr>
                <w:trHeight w:val="72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1010121010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1 800 000,00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1 800 000,00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1 800 000,00</w:t>
                  </w:r>
                </w:p>
              </w:tc>
            </w:tr>
            <w:tr w:rsidR="003504F5" w:rsidRPr="003504F5" w:rsidTr="0046166C">
              <w:trPr>
                <w:trHeight w:val="72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1010121010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247</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2 500 000,00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2 500 000,00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2 500 000,00</w:t>
                  </w:r>
                </w:p>
              </w:tc>
            </w:tr>
            <w:tr w:rsidR="003504F5" w:rsidRPr="003504F5" w:rsidTr="0046166C">
              <w:trPr>
                <w:trHeight w:val="72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1010121020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100 000,00</w:t>
                  </w:r>
                </w:p>
              </w:tc>
            </w:tr>
            <w:tr w:rsidR="003504F5" w:rsidRPr="003504F5" w:rsidTr="0046166C">
              <w:trPr>
                <w:trHeight w:val="4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 Организация и содержание мест захоронения"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1010121030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140 000,00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140 000,00</w:t>
                  </w:r>
                </w:p>
              </w:tc>
            </w:tr>
            <w:tr w:rsidR="003504F5" w:rsidRPr="003504F5" w:rsidTr="0046166C">
              <w:trPr>
                <w:trHeight w:val="4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Основное </w:t>
                  </w:r>
                  <w:proofErr w:type="gramStart"/>
                  <w:r w:rsidRPr="003504F5">
                    <w:rPr>
                      <w:rFonts w:ascii="Times New Roman" w:hAnsi="Times New Roman" w:cs="Times New Roman"/>
                      <w:b/>
                      <w:bCs/>
                      <w:sz w:val="20"/>
                      <w:szCs w:val="20"/>
                    </w:rPr>
                    <w:t>мероприятие  "</w:t>
                  </w:r>
                  <w:proofErr w:type="gramEnd"/>
                  <w:r w:rsidRPr="003504F5">
                    <w:rPr>
                      <w:rFonts w:ascii="Times New Roman" w:hAnsi="Times New Roman" w:cs="Times New Roman"/>
                      <w:b/>
                      <w:bCs/>
                      <w:sz w:val="20"/>
                      <w:szCs w:val="20"/>
                    </w:rPr>
                    <w:t xml:space="preserve"> Организация и содержание мест захоронения"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1030000000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140 000,00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140 000,00</w:t>
                  </w:r>
                </w:p>
              </w:tc>
            </w:tr>
            <w:tr w:rsidR="003504F5" w:rsidRPr="003504F5" w:rsidTr="0046166C">
              <w:trPr>
                <w:trHeight w:val="72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Организация и содержание мест </w:t>
                  </w:r>
                  <w:proofErr w:type="gramStart"/>
                  <w:r w:rsidRPr="003504F5">
                    <w:rPr>
                      <w:rFonts w:ascii="Times New Roman" w:hAnsi="Times New Roman" w:cs="Times New Roman"/>
                      <w:sz w:val="20"/>
                      <w:szCs w:val="20"/>
                    </w:rPr>
                    <w:t>захоронения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1030121030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72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Организация и содержание мест </w:t>
                  </w:r>
                  <w:proofErr w:type="gramStart"/>
                  <w:r w:rsidRPr="003504F5">
                    <w:rPr>
                      <w:rFonts w:ascii="Times New Roman" w:hAnsi="Times New Roman" w:cs="Times New Roman"/>
                      <w:sz w:val="20"/>
                      <w:szCs w:val="20"/>
                    </w:rPr>
                    <w:t>захоронения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1030121040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247</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140 000,00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140 000,00</w:t>
                  </w:r>
                </w:p>
              </w:tc>
            </w:tr>
            <w:tr w:rsidR="003504F5" w:rsidRPr="003504F5" w:rsidTr="0046166C">
              <w:trPr>
                <w:trHeight w:val="4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1 715 000,00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1 715 000,00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1 715 000,00</w:t>
                  </w:r>
                </w:p>
              </w:tc>
            </w:tr>
            <w:tr w:rsidR="003504F5" w:rsidRPr="003504F5" w:rsidTr="0046166C">
              <w:trPr>
                <w:trHeight w:val="4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1040000000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1 715 000,00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1 715 000,00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1 715 000,00</w:t>
                  </w:r>
                </w:p>
              </w:tc>
            </w:tr>
            <w:tr w:rsidR="003504F5" w:rsidRPr="003504F5" w:rsidTr="0046166C">
              <w:trPr>
                <w:trHeight w:val="4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proofErr w:type="gramStart"/>
                  <w:r w:rsidRPr="003504F5">
                    <w:rPr>
                      <w:rFonts w:ascii="Times New Roman" w:hAnsi="Times New Roman" w:cs="Times New Roman"/>
                      <w:sz w:val="20"/>
                      <w:szCs w:val="20"/>
                    </w:rPr>
                    <w:t>Озеленение .</w:t>
                  </w:r>
                  <w:proofErr w:type="gramEnd"/>
                  <w:r w:rsidRPr="003504F5">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1040121020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4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Разработка сметной документации, осуществление строительного контроля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1040121030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315 000,00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315 000,00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315 000,00</w:t>
                  </w:r>
                </w:p>
              </w:tc>
            </w:tr>
            <w:tr w:rsidR="003504F5" w:rsidRPr="003504F5" w:rsidTr="0046166C">
              <w:trPr>
                <w:trHeight w:val="72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lastRenderedPageBreak/>
                    <w:t>Прочие мероприятия по благоустройству.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1040121040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1 400 000,00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1 400 000,00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1 400 000,00</w:t>
                  </w:r>
                </w:p>
              </w:tc>
            </w:tr>
            <w:tr w:rsidR="003504F5" w:rsidRPr="003504F5" w:rsidTr="0046166C">
              <w:trPr>
                <w:trHeight w:val="72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1040121050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811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96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3 000 000,00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r>
            <w:tr w:rsidR="003504F5" w:rsidRPr="003504F5" w:rsidTr="0046166C">
              <w:trPr>
                <w:trHeight w:val="4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3 000 000,00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r>
            <w:tr w:rsidR="003504F5" w:rsidRPr="003504F5" w:rsidTr="0046166C">
              <w:trPr>
                <w:trHeight w:val="4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Основное мероприятие "</w:t>
                  </w:r>
                  <w:proofErr w:type="spellStart"/>
                  <w:r w:rsidRPr="003504F5">
                    <w:rPr>
                      <w:rFonts w:ascii="Times New Roman" w:hAnsi="Times New Roman" w:cs="Times New Roman"/>
                      <w:b/>
                      <w:bCs/>
                      <w:sz w:val="20"/>
                      <w:szCs w:val="20"/>
                    </w:rPr>
                    <w:t>Благоустройтво</w:t>
                  </w:r>
                  <w:proofErr w:type="spellEnd"/>
                  <w:r w:rsidRPr="003504F5">
                    <w:rPr>
                      <w:rFonts w:ascii="Times New Roman" w:hAnsi="Times New Roman" w:cs="Times New Roman"/>
                      <w:b/>
                      <w:bCs/>
                      <w:sz w:val="20"/>
                      <w:szCs w:val="20"/>
                    </w:rPr>
                    <w:t xml:space="preserve"> муниципальных территорий общего пользования".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3 000 000,00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0,00</w:t>
                  </w:r>
                </w:p>
              </w:tc>
            </w:tr>
            <w:tr w:rsidR="003504F5" w:rsidRPr="003504F5" w:rsidTr="0046166C">
              <w:trPr>
                <w:trHeight w:val="4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Благоустройство общественных территорий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112F255550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3 000 000,00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480"/>
              </w:trPr>
              <w:tc>
                <w:tcPr>
                  <w:tcW w:w="4408" w:type="dxa"/>
                  <w:tcBorders>
                    <w:top w:val="nil"/>
                    <w:left w:val="single" w:sz="4"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436 850,00</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296 500,00</w:t>
                  </w:r>
                </w:p>
              </w:tc>
              <w:tc>
                <w:tcPr>
                  <w:tcW w:w="1276"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304 900,00</w:t>
                  </w:r>
                </w:p>
              </w:tc>
            </w:tr>
            <w:tr w:rsidR="003504F5" w:rsidRPr="003504F5" w:rsidTr="0046166C">
              <w:trPr>
                <w:trHeight w:val="255"/>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436 850,00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296 500,00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304 900,00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Резервные фонды местных </w:t>
                  </w:r>
                  <w:proofErr w:type="gramStart"/>
                  <w:r w:rsidRPr="003504F5">
                    <w:rPr>
                      <w:rFonts w:ascii="Times New Roman" w:hAnsi="Times New Roman" w:cs="Times New Roman"/>
                      <w:sz w:val="20"/>
                      <w:szCs w:val="20"/>
                    </w:rPr>
                    <w:t>администраций .</w:t>
                  </w:r>
                  <w:proofErr w:type="gramEnd"/>
                  <w:r w:rsidRPr="003504F5">
                    <w:rPr>
                      <w:rFonts w:ascii="Times New Roman" w:hAnsi="Times New Roman" w:cs="Times New Roman"/>
                      <w:sz w:val="20"/>
                      <w:szCs w:val="20"/>
                    </w:rPr>
                    <w:t xml:space="preserve">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4030010020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870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50 000,00</w:t>
                  </w:r>
                </w:p>
              </w:tc>
            </w:tr>
            <w:tr w:rsidR="003504F5" w:rsidRPr="003504F5" w:rsidTr="0046166C">
              <w:trPr>
                <w:trHeight w:val="96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3504F5">
                    <w:rPr>
                      <w:rFonts w:ascii="Times New Roman" w:hAnsi="Times New Roman" w:cs="Times New Roman"/>
                      <w:sz w:val="20"/>
                      <w:szCs w:val="20"/>
                    </w:rPr>
                    <w:t>Закупка  товаров</w:t>
                  </w:r>
                  <w:proofErr w:type="gramEnd"/>
                  <w:r w:rsidRPr="003504F5">
                    <w:rPr>
                      <w:rFonts w:ascii="Times New Roman" w:hAnsi="Times New Roman" w:cs="Times New Roman"/>
                      <w:sz w:val="20"/>
                      <w:szCs w:val="20"/>
                    </w:rPr>
                    <w:t>,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4490051180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238 850,00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246 500,00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254 900,00</w:t>
                  </w:r>
                </w:p>
              </w:tc>
            </w:tr>
            <w:tr w:rsidR="003504F5" w:rsidRPr="003504F5" w:rsidTr="0046166C">
              <w:trPr>
                <w:trHeight w:val="480"/>
              </w:trPr>
              <w:tc>
                <w:tcPr>
                  <w:tcW w:w="4408" w:type="dxa"/>
                  <w:tcBorders>
                    <w:top w:val="nil"/>
                    <w:left w:val="single" w:sz="8" w:space="0" w:color="auto"/>
                    <w:bottom w:val="single" w:sz="4"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Расходы на исполнение судебных </w:t>
                  </w:r>
                  <w:proofErr w:type="gramStart"/>
                  <w:r w:rsidRPr="003504F5">
                    <w:rPr>
                      <w:rFonts w:ascii="Times New Roman" w:hAnsi="Times New Roman" w:cs="Times New Roman"/>
                      <w:sz w:val="20"/>
                      <w:szCs w:val="20"/>
                    </w:rPr>
                    <w:t>актов .</w:t>
                  </w:r>
                  <w:proofErr w:type="gramEnd"/>
                  <w:r w:rsidRPr="003504F5">
                    <w:rPr>
                      <w:rFonts w:ascii="Times New Roman" w:hAnsi="Times New Roman" w:cs="Times New Roman"/>
                      <w:sz w:val="20"/>
                      <w:szCs w:val="20"/>
                    </w:rPr>
                    <w:t xml:space="preserve">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4010090030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831</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480"/>
              </w:trPr>
              <w:tc>
                <w:tcPr>
                  <w:tcW w:w="4408" w:type="dxa"/>
                  <w:tcBorders>
                    <w:top w:val="nil"/>
                    <w:left w:val="single" w:sz="8" w:space="0" w:color="auto"/>
                    <w:bottom w:val="nil"/>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4010090030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48 000,00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495"/>
              </w:trPr>
              <w:tc>
                <w:tcPr>
                  <w:tcW w:w="4408" w:type="dxa"/>
                  <w:tcBorders>
                    <w:top w:val="nil"/>
                    <w:left w:val="single" w:sz="8" w:space="0" w:color="auto"/>
                    <w:bottom w:val="nil"/>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Другие общегосударственные вопросы. Расходы на исполнение судебных актов. Уплата иных платежей.</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4010090030</w:t>
                  </w:r>
                </w:p>
              </w:tc>
              <w:tc>
                <w:tcPr>
                  <w:tcW w:w="851"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853</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0,00</w:t>
                  </w:r>
                </w:p>
              </w:tc>
            </w:tr>
            <w:tr w:rsidR="003504F5" w:rsidRPr="003504F5" w:rsidTr="0046166C">
              <w:trPr>
                <w:trHeight w:val="270"/>
              </w:trPr>
              <w:tc>
                <w:tcPr>
                  <w:tcW w:w="44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504F5" w:rsidRPr="003504F5" w:rsidRDefault="003504F5" w:rsidP="003504F5">
                  <w:pPr>
                    <w:spacing w:after="0"/>
                    <w:rPr>
                      <w:rFonts w:ascii="Times New Roman" w:hAnsi="Times New Roman" w:cs="Times New Roman"/>
                      <w:b/>
                      <w:bCs/>
                      <w:sz w:val="20"/>
                      <w:szCs w:val="20"/>
                      <w:u w:val="single"/>
                    </w:rPr>
                  </w:pPr>
                  <w:r w:rsidRPr="003504F5">
                    <w:rPr>
                      <w:rFonts w:ascii="Times New Roman" w:hAnsi="Times New Roman" w:cs="Times New Roman"/>
                      <w:b/>
                      <w:bCs/>
                      <w:sz w:val="20"/>
                      <w:szCs w:val="20"/>
                      <w:u w:val="single"/>
                    </w:rPr>
                    <w:t>ИТОГО</w:t>
                  </w:r>
                </w:p>
              </w:tc>
              <w:tc>
                <w:tcPr>
                  <w:tcW w:w="1134"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851" w:type="dxa"/>
                  <w:tcBorders>
                    <w:top w:val="nil"/>
                    <w:left w:val="nil"/>
                    <w:bottom w:val="nil"/>
                    <w:right w:val="single" w:sz="4" w:space="0" w:color="auto"/>
                  </w:tcBorders>
                  <w:shd w:val="clear" w:color="auto" w:fill="auto"/>
                  <w:noWrap/>
                  <w:vAlign w:val="center"/>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u w:val="single"/>
                    </w:rPr>
                  </w:pPr>
                  <w:r w:rsidRPr="003504F5">
                    <w:rPr>
                      <w:rFonts w:ascii="Times New Roman" w:hAnsi="Times New Roman" w:cs="Times New Roman"/>
                      <w:b/>
                      <w:bCs/>
                      <w:sz w:val="20"/>
                      <w:szCs w:val="20"/>
                      <w:u w:val="single"/>
                    </w:rPr>
                    <w:t>78 562 312,42</w:t>
                  </w:r>
                </w:p>
              </w:tc>
              <w:tc>
                <w:tcPr>
                  <w:tcW w:w="1134"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u w:val="single"/>
                    </w:rPr>
                  </w:pPr>
                  <w:r w:rsidRPr="003504F5">
                    <w:rPr>
                      <w:rFonts w:ascii="Times New Roman" w:hAnsi="Times New Roman" w:cs="Times New Roman"/>
                      <w:b/>
                      <w:bCs/>
                      <w:sz w:val="20"/>
                      <w:szCs w:val="20"/>
                      <w:u w:val="single"/>
                    </w:rPr>
                    <w:t>70 393 403,04</w:t>
                  </w:r>
                </w:p>
              </w:tc>
              <w:tc>
                <w:tcPr>
                  <w:tcW w:w="1276"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right"/>
                    <w:rPr>
                      <w:rFonts w:ascii="Times New Roman" w:hAnsi="Times New Roman" w:cs="Times New Roman"/>
                      <w:b/>
                      <w:bCs/>
                      <w:sz w:val="20"/>
                      <w:szCs w:val="20"/>
                      <w:u w:val="single"/>
                    </w:rPr>
                  </w:pPr>
                  <w:r w:rsidRPr="003504F5">
                    <w:rPr>
                      <w:rFonts w:ascii="Times New Roman" w:hAnsi="Times New Roman" w:cs="Times New Roman"/>
                      <w:b/>
                      <w:bCs/>
                      <w:sz w:val="20"/>
                      <w:szCs w:val="20"/>
                      <w:u w:val="single"/>
                    </w:rPr>
                    <w:t>50 153 389,27</w:t>
                  </w:r>
                </w:p>
              </w:tc>
            </w:tr>
          </w:tbl>
          <w:p w:rsidR="003504F5" w:rsidRPr="003504F5" w:rsidRDefault="003504F5" w:rsidP="003504F5">
            <w:pPr>
              <w:spacing w:after="0"/>
              <w:jc w:val="center"/>
              <w:rPr>
                <w:rFonts w:ascii="Times New Roman" w:hAnsi="Times New Roman" w:cs="Times New Roman"/>
                <w:b/>
                <w:bCs/>
                <w:sz w:val="20"/>
                <w:szCs w:val="20"/>
              </w:rPr>
            </w:pPr>
          </w:p>
        </w:tc>
      </w:tr>
    </w:tbl>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3504F5">
      <w:pPr>
        <w:spacing w:after="0"/>
        <w:jc w:val="both"/>
        <w:rPr>
          <w:rFonts w:ascii="Times New Roman" w:hAnsi="Times New Roman" w:cs="Times New Roman"/>
          <w:b/>
          <w:sz w:val="20"/>
          <w:szCs w:val="20"/>
        </w:rPr>
      </w:pPr>
    </w:p>
    <w:p w:rsidR="003504F5" w:rsidRDefault="003504F5" w:rsidP="003504F5">
      <w:pPr>
        <w:spacing w:after="0"/>
        <w:ind w:left="5954" w:firstLine="142"/>
        <w:jc w:val="right"/>
        <w:rPr>
          <w:rFonts w:ascii="Times New Roman" w:hAnsi="Times New Roman" w:cs="Times New Roman"/>
          <w:sz w:val="20"/>
          <w:szCs w:val="20"/>
        </w:rPr>
      </w:pPr>
    </w:p>
    <w:p w:rsidR="00545669" w:rsidRDefault="00545669" w:rsidP="003504F5">
      <w:pPr>
        <w:spacing w:after="0"/>
        <w:ind w:left="5954" w:firstLine="142"/>
        <w:jc w:val="right"/>
        <w:rPr>
          <w:rFonts w:ascii="Times New Roman" w:hAnsi="Times New Roman" w:cs="Times New Roman"/>
          <w:sz w:val="20"/>
          <w:szCs w:val="20"/>
        </w:rPr>
      </w:pPr>
    </w:p>
    <w:p w:rsidR="00545669" w:rsidRDefault="00545669" w:rsidP="003504F5">
      <w:pPr>
        <w:spacing w:after="0"/>
        <w:ind w:left="5954" w:firstLine="142"/>
        <w:jc w:val="right"/>
        <w:rPr>
          <w:rFonts w:ascii="Times New Roman" w:hAnsi="Times New Roman" w:cs="Times New Roman"/>
          <w:sz w:val="20"/>
          <w:szCs w:val="20"/>
        </w:rPr>
      </w:pPr>
    </w:p>
    <w:p w:rsidR="00545669" w:rsidRDefault="00545669" w:rsidP="003504F5">
      <w:pPr>
        <w:spacing w:after="0"/>
        <w:ind w:left="5954" w:firstLine="142"/>
        <w:jc w:val="right"/>
        <w:rPr>
          <w:rFonts w:ascii="Times New Roman" w:hAnsi="Times New Roman" w:cs="Times New Roman"/>
          <w:sz w:val="20"/>
          <w:szCs w:val="20"/>
        </w:rPr>
      </w:pPr>
    </w:p>
    <w:p w:rsidR="00545669" w:rsidRDefault="00545669" w:rsidP="003504F5">
      <w:pPr>
        <w:spacing w:after="0"/>
        <w:ind w:left="5954" w:firstLine="142"/>
        <w:jc w:val="right"/>
        <w:rPr>
          <w:rFonts w:ascii="Times New Roman" w:hAnsi="Times New Roman" w:cs="Times New Roman"/>
          <w:sz w:val="20"/>
          <w:szCs w:val="20"/>
        </w:rPr>
      </w:pPr>
    </w:p>
    <w:p w:rsidR="00545669" w:rsidRDefault="00545669" w:rsidP="003504F5">
      <w:pPr>
        <w:spacing w:after="0"/>
        <w:ind w:left="5954" w:firstLine="142"/>
        <w:jc w:val="right"/>
        <w:rPr>
          <w:rFonts w:ascii="Times New Roman" w:hAnsi="Times New Roman" w:cs="Times New Roman"/>
          <w:sz w:val="20"/>
          <w:szCs w:val="20"/>
        </w:rPr>
      </w:pPr>
    </w:p>
    <w:p w:rsidR="00545669" w:rsidRDefault="00545669" w:rsidP="003504F5">
      <w:pPr>
        <w:spacing w:after="0"/>
        <w:ind w:left="5954" w:firstLine="142"/>
        <w:jc w:val="right"/>
        <w:rPr>
          <w:rFonts w:ascii="Times New Roman" w:hAnsi="Times New Roman" w:cs="Times New Roman"/>
          <w:sz w:val="20"/>
          <w:szCs w:val="20"/>
        </w:rPr>
      </w:pPr>
    </w:p>
    <w:p w:rsidR="00545669" w:rsidRDefault="00545669" w:rsidP="003504F5">
      <w:pPr>
        <w:spacing w:after="0"/>
        <w:ind w:left="5954" w:firstLine="142"/>
        <w:jc w:val="right"/>
        <w:rPr>
          <w:rFonts w:ascii="Times New Roman" w:hAnsi="Times New Roman" w:cs="Times New Roman"/>
          <w:sz w:val="20"/>
          <w:szCs w:val="20"/>
        </w:rPr>
      </w:pPr>
    </w:p>
    <w:p w:rsidR="00545669" w:rsidRDefault="00545669" w:rsidP="003504F5">
      <w:pPr>
        <w:spacing w:after="0"/>
        <w:ind w:left="5954" w:firstLine="142"/>
        <w:jc w:val="right"/>
        <w:rPr>
          <w:rFonts w:ascii="Times New Roman" w:hAnsi="Times New Roman" w:cs="Times New Roman"/>
          <w:sz w:val="20"/>
          <w:szCs w:val="20"/>
        </w:rPr>
      </w:pPr>
    </w:p>
    <w:p w:rsidR="00545669" w:rsidRDefault="00545669" w:rsidP="003504F5">
      <w:pPr>
        <w:spacing w:after="0"/>
        <w:ind w:left="5954" w:firstLine="142"/>
        <w:jc w:val="right"/>
        <w:rPr>
          <w:rFonts w:ascii="Times New Roman" w:hAnsi="Times New Roman" w:cs="Times New Roman"/>
          <w:sz w:val="20"/>
          <w:szCs w:val="20"/>
        </w:rPr>
      </w:pPr>
    </w:p>
    <w:p w:rsidR="00545669" w:rsidRDefault="00545669" w:rsidP="003504F5">
      <w:pPr>
        <w:spacing w:after="0"/>
        <w:ind w:left="5954" w:firstLine="142"/>
        <w:jc w:val="right"/>
        <w:rPr>
          <w:rFonts w:ascii="Times New Roman" w:hAnsi="Times New Roman" w:cs="Times New Roman"/>
          <w:sz w:val="20"/>
          <w:szCs w:val="20"/>
        </w:rPr>
      </w:pPr>
    </w:p>
    <w:p w:rsidR="00545669" w:rsidRDefault="00545669" w:rsidP="003504F5">
      <w:pPr>
        <w:spacing w:after="0"/>
        <w:ind w:left="5954" w:firstLine="142"/>
        <w:jc w:val="right"/>
        <w:rPr>
          <w:rFonts w:ascii="Times New Roman" w:hAnsi="Times New Roman" w:cs="Times New Roman"/>
          <w:sz w:val="20"/>
          <w:szCs w:val="20"/>
        </w:rPr>
      </w:pPr>
    </w:p>
    <w:p w:rsidR="00545669" w:rsidRPr="003504F5" w:rsidRDefault="00545669" w:rsidP="003504F5">
      <w:pPr>
        <w:spacing w:after="0"/>
        <w:ind w:left="5954" w:firstLine="142"/>
        <w:jc w:val="right"/>
        <w:rPr>
          <w:rFonts w:ascii="Times New Roman" w:hAnsi="Times New Roman" w:cs="Times New Roman"/>
          <w:sz w:val="20"/>
          <w:szCs w:val="20"/>
        </w:rPr>
      </w:pPr>
    </w:p>
    <w:p w:rsidR="003504F5" w:rsidRPr="003504F5" w:rsidRDefault="003504F5" w:rsidP="00545669">
      <w:pPr>
        <w:spacing w:after="0"/>
        <w:ind w:left="5954" w:hanging="284"/>
        <w:jc w:val="right"/>
        <w:rPr>
          <w:rFonts w:ascii="Times New Roman" w:hAnsi="Times New Roman" w:cs="Times New Roman"/>
          <w:sz w:val="20"/>
          <w:szCs w:val="20"/>
        </w:rPr>
      </w:pPr>
      <w:r w:rsidRPr="003504F5">
        <w:rPr>
          <w:rFonts w:ascii="Times New Roman" w:hAnsi="Times New Roman" w:cs="Times New Roman"/>
          <w:sz w:val="20"/>
          <w:szCs w:val="20"/>
        </w:rPr>
        <w:lastRenderedPageBreak/>
        <w:t xml:space="preserve">Приложение № 5к решению Совета Плесского городского поселения от </w:t>
      </w:r>
      <w:r w:rsidRPr="003504F5">
        <w:rPr>
          <w:rFonts w:ascii="Times New Roman" w:hAnsi="Times New Roman" w:cs="Times New Roman"/>
          <w:b/>
          <w:sz w:val="20"/>
          <w:szCs w:val="20"/>
        </w:rPr>
        <w:t xml:space="preserve">  10.12.2021 г. № 32 </w:t>
      </w:r>
    </w:p>
    <w:p w:rsidR="003504F5" w:rsidRPr="003504F5" w:rsidRDefault="003504F5" w:rsidP="003504F5">
      <w:pPr>
        <w:spacing w:after="0"/>
        <w:ind w:left="5954" w:firstLine="142"/>
        <w:jc w:val="right"/>
        <w:rPr>
          <w:rFonts w:ascii="Times New Roman" w:hAnsi="Times New Roman" w:cs="Times New Roman"/>
          <w:sz w:val="20"/>
          <w:szCs w:val="20"/>
        </w:rPr>
      </w:pPr>
      <w:r w:rsidRPr="003504F5">
        <w:rPr>
          <w:rFonts w:ascii="Times New Roman" w:hAnsi="Times New Roman" w:cs="Times New Roman"/>
          <w:sz w:val="20"/>
          <w:szCs w:val="20"/>
        </w:rPr>
        <w:t xml:space="preserve">         "О принятии бюджета Плесского городского поселения на 2022 год и плановый период 2023 - 2024 годы "</w:t>
      </w:r>
    </w:p>
    <w:p w:rsidR="003504F5" w:rsidRPr="003504F5" w:rsidRDefault="003504F5" w:rsidP="003504F5">
      <w:pPr>
        <w:spacing w:after="0"/>
        <w:jc w:val="both"/>
        <w:rPr>
          <w:rFonts w:ascii="Times New Roman" w:hAnsi="Times New Roman" w:cs="Times New Roman"/>
          <w:b/>
          <w:sz w:val="20"/>
          <w:szCs w:val="20"/>
        </w:rPr>
      </w:pPr>
    </w:p>
    <w:tbl>
      <w:tblPr>
        <w:tblW w:w="10196" w:type="dxa"/>
        <w:tblInd w:w="118" w:type="dxa"/>
        <w:tblLayout w:type="fixed"/>
        <w:tblLook w:val="04A0" w:firstRow="1" w:lastRow="0" w:firstColumn="1" w:lastColumn="0" w:noHBand="0" w:noVBand="1"/>
      </w:tblPr>
      <w:tblGrid>
        <w:gridCol w:w="2567"/>
        <w:gridCol w:w="825"/>
        <w:gridCol w:w="851"/>
        <w:gridCol w:w="992"/>
        <w:gridCol w:w="992"/>
        <w:gridCol w:w="1418"/>
        <w:gridCol w:w="1276"/>
        <w:gridCol w:w="1275"/>
      </w:tblGrid>
      <w:tr w:rsidR="003504F5" w:rsidRPr="003504F5" w:rsidTr="0046166C">
        <w:trPr>
          <w:trHeight w:val="870"/>
        </w:trPr>
        <w:tc>
          <w:tcPr>
            <w:tcW w:w="10196" w:type="dxa"/>
            <w:gridSpan w:val="8"/>
            <w:tcBorders>
              <w:top w:val="nil"/>
              <w:left w:val="nil"/>
              <w:bottom w:val="nil"/>
              <w:right w:val="nil"/>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Ведомственная структура </w:t>
            </w:r>
            <w:proofErr w:type="gramStart"/>
            <w:r w:rsidRPr="003504F5">
              <w:rPr>
                <w:rFonts w:ascii="Times New Roman" w:hAnsi="Times New Roman" w:cs="Times New Roman"/>
                <w:b/>
                <w:bCs/>
                <w:sz w:val="20"/>
                <w:szCs w:val="20"/>
              </w:rPr>
              <w:t>расходов  бюджета</w:t>
            </w:r>
            <w:proofErr w:type="gramEnd"/>
            <w:r w:rsidRPr="003504F5">
              <w:rPr>
                <w:rFonts w:ascii="Times New Roman" w:hAnsi="Times New Roman" w:cs="Times New Roman"/>
                <w:b/>
                <w:bCs/>
                <w:sz w:val="20"/>
                <w:szCs w:val="20"/>
              </w:rPr>
              <w:t xml:space="preserve"> Плесского городского поселения на плановый период  2022, 2023 и 2024 годы.</w:t>
            </w:r>
          </w:p>
        </w:tc>
      </w:tr>
      <w:tr w:rsidR="003504F5" w:rsidRPr="003504F5" w:rsidTr="0046166C">
        <w:trPr>
          <w:trHeight w:val="165"/>
        </w:trPr>
        <w:tc>
          <w:tcPr>
            <w:tcW w:w="2567" w:type="dxa"/>
            <w:tcBorders>
              <w:top w:val="nil"/>
              <w:left w:val="nil"/>
              <w:bottom w:val="nil"/>
              <w:right w:val="nil"/>
            </w:tcBorders>
            <w:shd w:val="clear" w:color="auto" w:fill="auto"/>
            <w:noWrap/>
            <w:vAlign w:val="bottom"/>
            <w:hideMark/>
          </w:tcPr>
          <w:p w:rsidR="003504F5" w:rsidRPr="003504F5" w:rsidRDefault="003504F5" w:rsidP="003504F5">
            <w:pPr>
              <w:spacing w:after="0"/>
              <w:jc w:val="center"/>
              <w:rPr>
                <w:rFonts w:ascii="Times New Roman" w:hAnsi="Times New Roman" w:cs="Times New Roman"/>
                <w:b/>
                <w:bCs/>
                <w:sz w:val="20"/>
                <w:szCs w:val="20"/>
              </w:rPr>
            </w:pPr>
          </w:p>
        </w:tc>
        <w:tc>
          <w:tcPr>
            <w:tcW w:w="825" w:type="dxa"/>
            <w:tcBorders>
              <w:top w:val="nil"/>
              <w:left w:val="nil"/>
              <w:bottom w:val="nil"/>
              <w:right w:val="nil"/>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3504F5" w:rsidRPr="003504F5" w:rsidRDefault="003504F5" w:rsidP="003504F5">
            <w:pPr>
              <w:spacing w:after="0"/>
              <w:rPr>
                <w:rFonts w:ascii="Times New Roman" w:hAnsi="Times New Roman" w:cs="Times New Roman"/>
                <w:sz w:val="20"/>
                <w:szCs w:val="20"/>
              </w:rPr>
            </w:pPr>
          </w:p>
        </w:tc>
      </w:tr>
    </w:tbl>
    <w:p w:rsidR="003504F5" w:rsidRPr="003504F5" w:rsidRDefault="003504F5" w:rsidP="003504F5">
      <w:pPr>
        <w:spacing w:after="0"/>
        <w:jc w:val="both"/>
        <w:rPr>
          <w:rFonts w:ascii="Times New Roman" w:hAnsi="Times New Roman" w:cs="Times New Roman"/>
          <w:sz w:val="20"/>
          <w:szCs w:val="20"/>
        </w:rPr>
      </w:pPr>
      <w:r w:rsidRPr="003504F5">
        <w:rPr>
          <w:rFonts w:ascii="Times New Roman" w:hAnsi="Times New Roman" w:cs="Times New Roman"/>
          <w:sz w:val="20"/>
          <w:szCs w:val="20"/>
        </w:rPr>
        <w:fldChar w:fldCharType="begin"/>
      </w:r>
      <w:r w:rsidRPr="003504F5">
        <w:rPr>
          <w:rFonts w:ascii="Times New Roman" w:hAnsi="Times New Roman" w:cs="Times New Roman"/>
          <w:sz w:val="20"/>
          <w:szCs w:val="20"/>
        </w:rPr>
        <w:instrText xml:space="preserve"> LINK Excel.Sheet.8 "C:\\Users\\Ples-KS\\Desktop\\Бюджет 2022 года\\2022-2024.xls" "приложение 5!R4C1:R108C8" \a \f 4 \h  \* MERGEFORMAT </w:instrText>
      </w:r>
      <w:r w:rsidRPr="003504F5">
        <w:rPr>
          <w:rFonts w:ascii="Times New Roman" w:hAnsi="Times New Roman" w:cs="Times New Roman"/>
          <w:sz w:val="20"/>
          <w:szCs w:val="20"/>
        </w:rPr>
        <w:fldChar w:fldCharType="separate"/>
      </w:r>
    </w:p>
    <w:tbl>
      <w:tblPr>
        <w:tblW w:w="10160" w:type="dxa"/>
        <w:tblInd w:w="108" w:type="dxa"/>
        <w:tblLook w:val="04A0" w:firstRow="1" w:lastRow="0" w:firstColumn="1" w:lastColumn="0" w:noHBand="0" w:noVBand="1"/>
      </w:tblPr>
      <w:tblGrid>
        <w:gridCol w:w="2968"/>
        <w:gridCol w:w="620"/>
        <w:gridCol w:w="647"/>
        <w:gridCol w:w="1250"/>
        <w:gridCol w:w="655"/>
        <w:gridCol w:w="1340"/>
        <w:gridCol w:w="1340"/>
        <w:gridCol w:w="1340"/>
      </w:tblGrid>
      <w:tr w:rsidR="003504F5" w:rsidRPr="003504F5" w:rsidTr="0046166C">
        <w:trPr>
          <w:trHeight w:val="51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Документ, учреждение</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Вед.</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Разд.</w:t>
            </w:r>
          </w:p>
        </w:tc>
        <w:tc>
          <w:tcPr>
            <w:tcW w:w="1028" w:type="dxa"/>
            <w:tcBorders>
              <w:top w:val="single" w:sz="4" w:space="0" w:color="000000"/>
              <w:left w:val="nil"/>
              <w:bottom w:val="single" w:sz="4" w:space="0" w:color="000000"/>
              <w:right w:val="single" w:sz="4" w:space="0" w:color="000000"/>
            </w:tcBorders>
            <w:shd w:val="clear" w:color="auto" w:fill="auto"/>
            <w:vAlign w:val="center"/>
            <w:hideMark/>
          </w:tcPr>
          <w:p w:rsidR="003504F5" w:rsidRPr="003504F5" w:rsidRDefault="003504F5" w:rsidP="003504F5">
            <w:pPr>
              <w:spacing w:after="0"/>
              <w:jc w:val="center"/>
              <w:rPr>
                <w:rFonts w:ascii="Times New Roman" w:hAnsi="Times New Roman" w:cs="Times New Roman"/>
                <w:color w:val="000000"/>
                <w:sz w:val="20"/>
                <w:szCs w:val="20"/>
              </w:rPr>
            </w:pPr>
            <w:proofErr w:type="spellStart"/>
            <w:r w:rsidRPr="003504F5">
              <w:rPr>
                <w:rFonts w:ascii="Times New Roman" w:hAnsi="Times New Roman" w:cs="Times New Roman"/>
                <w:color w:val="000000"/>
                <w:sz w:val="20"/>
                <w:szCs w:val="20"/>
              </w:rPr>
              <w:t>Ц.ст</w:t>
            </w:r>
            <w:proofErr w:type="spellEnd"/>
            <w:r w:rsidRPr="003504F5">
              <w:rPr>
                <w:rFonts w:ascii="Times New Roman" w:hAnsi="Times New Roman" w:cs="Times New Roman"/>
                <w:color w:val="000000"/>
                <w:sz w:val="20"/>
                <w:szCs w:val="20"/>
              </w:rPr>
              <w:t>.</w:t>
            </w:r>
          </w:p>
        </w:tc>
        <w:tc>
          <w:tcPr>
            <w:tcW w:w="611" w:type="dxa"/>
            <w:tcBorders>
              <w:top w:val="single" w:sz="4" w:space="0" w:color="000000"/>
              <w:left w:val="nil"/>
              <w:bottom w:val="single" w:sz="4" w:space="0" w:color="000000"/>
              <w:right w:val="single" w:sz="4" w:space="0" w:color="000000"/>
            </w:tcBorders>
            <w:shd w:val="clear" w:color="auto" w:fill="auto"/>
            <w:vAlign w:val="center"/>
            <w:hideMark/>
          </w:tcPr>
          <w:p w:rsidR="003504F5" w:rsidRPr="003504F5" w:rsidRDefault="003504F5" w:rsidP="003504F5">
            <w:pPr>
              <w:spacing w:after="0"/>
              <w:jc w:val="center"/>
              <w:rPr>
                <w:rFonts w:ascii="Times New Roman" w:hAnsi="Times New Roman" w:cs="Times New Roman"/>
                <w:color w:val="000000"/>
                <w:sz w:val="20"/>
                <w:szCs w:val="20"/>
              </w:rPr>
            </w:pPr>
            <w:proofErr w:type="spellStart"/>
            <w:r w:rsidRPr="003504F5">
              <w:rPr>
                <w:rFonts w:ascii="Times New Roman" w:hAnsi="Times New Roman" w:cs="Times New Roman"/>
                <w:color w:val="000000"/>
                <w:sz w:val="20"/>
                <w:szCs w:val="20"/>
              </w:rPr>
              <w:t>Расх</w:t>
            </w:r>
            <w:proofErr w:type="spellEnd"/>
            <w:r w:rsidRPr="003504F5">
              <w:rPr>
                <w:rFonts w:ascii="Times New Roman" w:hAnsi="Times New Roman" w:cs="Times New Roman"/>
                <w:color w:val="000000"/>
                <w:sz w:val="20"/>
                <w:szCs w:val="20"/>
              </w:rPr>
              <w:t>.</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Сумма на 2022 год</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Сумма на 2023 год</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Сумма на 2024 год</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Администрация Плесского городского поселения Приволжского муниципального района Ивановской области</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62 411 674,05</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57 010 767,77</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36 324 114,00</w:t>
            </w:r>
          </w:p>
        </w:tc>
      </w:tr>
      <w:tr w:rsidR="003504F5" w:rsidRPr="003504F5" w:rsidTr="0046166C">
        <w:trPr>
          <w:trHeight w:val="153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0102</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0130200020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121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992 124,00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1 031 184,00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1 031 184,00</w:t>
            </w:r>
          </w:p>
        </w:tc>
      </w:tr>
      <w:tr w:rsidR="003504F5" w:rsidRPr="003504F5" w:rsidTr="0046166C">
        <w:trPr>
          <w:trHeight w:val="153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0102</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0130200020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121</w:t>
            </w:r>
          </w:p>
        </w:tc>
        <w:tc>
          <w:tcPr>
            <w:tcW w:w="1340"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762 000,00</w:t>
            </w:r>
          </w:p>
        </w:tc>
        <w:tc>
          <w:tcPr>
            <w:tcW w:w="1340"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792 000,00</w:t>
            </w:r>
          </w:p>
        </w:tc>
        <w:tc>
          <w:tcPr>
            <w:tcW w:w="1340"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792 000,00</w:t>
            </w:r>
          </w:p>
        </w:tc>
      </w:tr>
      <w:tr w:rsidR="003504F5" w:rsidRPr="003504F5" w:rsidTr="0046166C">
        <w:trPr>
          <w:trHeight w:val="153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0102</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0130200020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230 124,00</w:t>
            </w:r>
          </w:p>
        </w:tc>
        <w:tc>
          <w:tcPr>
            <w:tcW w:w="1340"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239 184,00</w:t>
            </w:r>
          </w:p>
        </w:tc>
        <w:tc>
          <w:tcPr>
            <w:tcW w:w="1340" w:type="dxa"/>
            <w:tcBorders>
              <w:top w:val="nil"/>
              <w:left w:val="nil"/>
              <w:bottom w:val="single" w:sz="4" w:space="0" w:color="auto"/>
              <w:right w:val="single" w:sz="4" w:space="0" w:color="auto"/>
            </w:tcBorders>
            <w:shd w:val="clear" w:color="auto" w:fill="auto"/>
            <w:noWrap/>
            <w:vAlign w:val="center"/>
            <w:hideMark/>
          </w:tcPr>
          <w:p w:rsidR="003504F5" w:rsidRPr="003504F5" w:rsidRDefault="003504F5" w:rsidP="003504F5">
            <w:pPr>
              <w:spacing w:after="0"/>
              <w:jc w:val="center"/>
              <w:rPr>
                <w:rFonts w:ascii="Times New Roman" w:hAnsi="Times New Roman" w:cs="Times New Roman"/>
                <w:sz w:val="20"/>
                <w:szCs w:val="20"/>
              </w:rPr>
            </w:pPr>
            <w:r w:rsidRPr="003504F5">
              <w:rPr>
                <w:rFonts w:ascii="Times New Roman" w:hAnsi="Times New Roman" w:cs="Times New Roman"/>
                <w:sz w:val="20"/>
                <w:szCs w:val="20"/>
              </w:rPr>
              <w:t>239 184,00</w:t>
            </w:r>
          </w:p>
        </w:tc>
      </w:tr>
      <w:tr w:rsidR="003504F5" w:rsidRPr="003504F5" w:rsidTr="0046166C">
        <w:trPr>
          <w:trHeight w:val="204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0104</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11 748 444,98</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12 068 030,00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12 068 030,00</w:t>
            </w:r>
          </w:p>
        </w:tc>
      </w:tr>
      <w:tr w:rsidR="003504F5" w:rsidRPr="003504F5" w:rsidTr="0046166C">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Информатизация и освещение деятельности исполнительного органа городского поселения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0120100030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236 300,00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236 300,00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236 300,00</w:t>
            </w:r>
          </w:p>
        </w:tc>
      </w:tr>
      <w:tr w:rsidR="003504F5" w:rsidRPr="003504F5" w:rsidTr="0046166C">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Обеспечение функций исполнительного органа городского поселения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0104</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0130300030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11 436 620,00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11 831 730,00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11 831 730,00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121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7 957 000,00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8 315 000,00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8 315 000,00</w:t>
            </w:r>
          </w:p>
        </w:tc>
      </w:tr>
      <w:tr w:rsidR="003504F5" w:rsidRPr="003504F5" w:rsidTr="0046166C">
        <w:trPr>
          <w:trHeight w:val="153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129</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2 403 020,00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2 511 130,00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2 511 130,00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Закупка энергетических ресурсов</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247</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налога на имущество организаций и земельного налога</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прочих налогов, сборов и иных платежей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852</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иных платежей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853</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5 600,00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5 600,00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5 600,00</w:t>
            </w:r>
          </w:p>
        </w:tc>
      </w:tr>
      <w:tr w:rsidR="003504F5" w:rsidRPr="003504F5" w:rsidTr="0046166C">
        <w:trPr>
          <w:trHeight w:val="178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w:t>
            </w:r>
            <w:proofErr w:type="spellStart"/>
            <w:proofErr w:type="gramStart"/>
            <w:r w:rsidRPr="003504F5">
              <w:rPr>
                <w:rFonts w:ascii="Times New Roman" w:hAnsi="Times New Roman" w:cs="Times New Roman"/>
                <w:color w:val="000000"/>
                <w:sz w:val="20"/>
                <w:szCs w:val="20"/>
              </w:rPr>
              <w:t>работ,услуг</w:t>
            </w:r>
            <w:proofErr w:type="spellEnd"/>
            <w:proofErr w:type="gramEnd"/>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0104</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0130300050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540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75 524,98</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Резервные фонды местных администраций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4030010020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870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Другие общегосударственные вопросы</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1 537 000,00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335 000,00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335 000,00</w:t>
            </w:r>
          </w:p>
        </w:tc>
      </w:tr>
      <w:tr w:rsidR="003504F5" w:rsidRPr="003504F5" w:rsidTr="0046166C">
        <w:trPr>
          <w:trHeight w:val="127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Повышение эффективности системы муниципального управления и инвестиционного потенциала городского поселения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0120120020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120 000,00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66 000,00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66 000,00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0120120020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60 000,00</w:t>
            </w:r>
          </w:p>
        </w:tc>
      </w:tr>
      <w:tr w:rsidR="003504F5" w:rsidRPr="003504F5" w:rsidTr="0046166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иных платежей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0120120020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853</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6 000,00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Освещение деятельности органов местного самоуправления   городского поселения, взаимодействие с населением</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0120120030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85 000,00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85 000,00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85 000,00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proofErr w:type="gramStart"/>
            <w:r w:rsidRPr="003504F5">
              <w:rPr>
                <w:rFonts w:ascii="Times New Roman" w:hAnsi="Times New Roman" w:cs="Times New Roman"/>
                <w:color w:val="000000"/>
                <w:sz w:val="20"/>
                <w:szCs w:val="20"/>
              </w:rPr>
              <w:t>Организация  и</w:t>
            </w:r>
            <w:proofErr w:type="gramEnd"/>
            <w:r w:rsidRPr="003504F5">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0210120040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8 000,00</w:t>
            </w:r>
          </w:p>
        </w:tc>
      </w:tr>
      <w:tr w:rsidR="003504F5" w:rsidRPr="003504F5" w:rsidTr="0046166C">
        <w:trPr>
          <w:trHeight w:val="127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Оценка недвижимости, признание </w:t>
            </w:r>
            <w:proofErr w:type="gramStart"/>
            <w:r w:rsidRPr="003504F5">
              <w:rPr>
                <w:rFonts w:ascii="Times New Roman" w:hAnsi="Times New Roman" w:cs="Times New Roman"/>
                <w:b/>
                <w:bCs/>
                <w:color w:val="000000"/>
                <w:sz w:val="20"/>
                <w:szCs w:val="20"/>
              </w:rPr>
              <w:t>прав  и</w:t>
            </w:r>
            <w:proofErr w:type="gramEnd"/>
            <w:r w:rsidRPr="003504F5">
              <w:rPr>
                <w:rFonts w:ascii="Times New Roman" w:hAnsi="Times New Roman" w:cs="Times New Roman"/>
                <w:b/>
                <w:bCs/>
                <w:color w:val="000000"/>
                <w:sz w:val="20"/>
                <w:szCs w:val="20"/>
              </w:rPr>
              <w:t xml:space="preserve"> регулирование отношений по государственной  и муниципальной собственности</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0310120010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176 000,00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176 000,00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176 000,00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0310120010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150 000,00</w:t>
            </w:r>
          </w:p>
        </w:tc>
      </w:tr>
      <w:tr w:rsidR="003504F5" w:rsidRPr="003504F5" w:rsidTr="0046166C">
        <w:trPr>
          <w:trHeight w:val="280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0310120010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831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20 000,00</w:t>
            </w:r>
          </w:p>
        </w:tc>
      </w:tr>
      <w:tr w:rsidR="003504F5" w:rsidRPr="003504F5" w:rsidTr="0046166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иных платежей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0310120010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853</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6 000,00</w:t>
            </w:r>
          </w:p>
        </w:tc>
      </w:tr>
      <w:tr w:rsidR="003504F5" w:rsidRPr="003504F5" w:rsidTr="0046166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Имущество казны</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0310120020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Расходы на исполнение судебных актов</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4010090030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148 000,00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4010090030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48 000,00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280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4010090030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831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иных платежей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0113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4010090030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853</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Мобилизационная и вневойсковая подготовка</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0203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238 850,00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246 500,00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254 900,00</w:t>
            </w:r>
          </w:p>
        </w:tc>
      </w:tr>
      <w:tr w:rsidR="003504F5" w:rsidRPr="003504F5" w:rsidTr="0046166C">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Осуществление первичного воинского учета на территориях, где отсутствуют военные комиссариаты</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0203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4490051180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238 850,00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246 500,00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254 900,00</w:t>
            </w:r>
          </w:p>
        </w:tc>
      </w:tr>
      <w:tr w:rsidR="003504F5" w:rsidRPr="003504F5" w:rsidTr="0046166C">
        <w:trPr>
          <w:trHeight w:val="127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0309</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740 000,00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740 000,00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740 000,00</w:t>
            </w:r>
          </w:p>
        </w:tc>
      </w:tr>
      <w:tr w:rsidR="003504F5" w:rsidRPr="003504F5" w:rsidTr="0046166C">
        <w:trPr>
          <w:trHeight w:val="204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0309</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0410120100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r>
      <w:tr w:rsidR="003504F5" w:rsidRPr="003504F5" w:rsidTr="0046166C">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Обеспечение безопасности населения </w:t>
            </w:r>
            <w:proofErr w:type="gramStart"/>
            <w:r w:rsidRPr="003504F5">
              <w:rPr>
                <w:rFonts w:ascii="Times New Roman" w:hAnsi="Times New Roman" w:cs="Times New Roman"/>
                <w:color w:val="000000"/>
                <w:sz w:val="20"/>
                <w:szCs w:val="20"/>
              </w:rPr>
              <w:t>вследствие  чрезвычайных</w:t>
            </w:r>
            <w:proofErr w:type="gramEnd"/>
            <w:r w:rsidRPr="003504F5">
              <w:rPr>
                <w:rFonts w:ascii="Times New Roman" w:hAnsi="Times New Roman" w:cs="Times New Roman"/>
                <w:color w:val="000000"/>
                <w:sz w:val="20"/>
                <w:szCs w:val="20"/>
              </w:rPr>
              <w:t xml:space="preserve"> ситуаций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0309</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0420120110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r>
      <w:tr w:rsidR="003504F5" w:rsidRPr="003504F5" w:rsidTr="0046166C">
        <w:trPr>
          <w:trHeight w:val="127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Обеспечение пожарной безопасности и защиты населения Плесского городского поселения Приволжского муниципального района</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0309</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0420120120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60 000,00</w:t>
            </w:r>
          </w:p>
        </w:tc>
      </w:tr>
      <w:tr w:rsidR="003504F5" w:rsidRPr="003504F5" w:rsidTr="0046166C">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Обеспечение проведения мероприятий по профилактике терроризма и экстремизма</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0309</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0430120130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580 000,00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580 000,00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580 000,00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Дорожное хозяйство (дорожные фонды)</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0409</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15 148 534,63</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14 010 000,00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14 010 000,00</w:t>
            </w:r>
          </w:p>
        </w:tc>
      </w:tr>
      <w:tr w:rsidR="003504F5" w:rsidRPr="003504F5" w:rsidTr="0046166C">
        <w:trPr>
          <w:trHeight w:val="127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Расходы на содержание автомобильных дорог общего пользования местного значения, пешеходных зон, тротуаров и искусственных сооружений на них</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0510121110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2 500 000,00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2 500 000,00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2 500 000,00</w:t>
            </w:r>
          </w:p>
        </w:tc>
      </w:tr>
      <w:tr w:rsidR="003504F5" w:rsidRPr="003504F5" w:rsidTr="0046166C">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Повышение уровня обустройства автомобильных дорог общего пользования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0510121120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r>
      <w:tr w:rsidR="003504F5" w:rsidRPr="003504F5" w:rsidTr="0046166C">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Паспортизация автомобильных дорог общего пользования местного значения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0510121130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r>
      <w:tr w:rsidR="003504F5" w:rsidRPr="003504F5" w:rsidTr="0046166C">
        <w:trPr>
          <w:trHeight w:val="178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0510121140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811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10 800 000,00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10 800 000,00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10 800 000,00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Расходы на </w:t>
            </w:r>
            <w:proofErr w:type="gramStart"/>
            <w:r w:rsidRPr="003504F5">
              <w:rPr>
                <w:rFonts w:ascii="Times New Roman" w:hAnsi="Times New Roman" w:cs="Times New Roman"/>
                <w:color w:val="000000"/>
                <w:sz w:val="20"/>
                <w:szCs w:val="20"/>
              </w:rPr>
              <w:t>текущий  ремонт</w:t>
            </w:r>
            <w:proofErr w:type="gramEnd"/>
            <w:r w:rsidRPr="003504F5">
              <w:rPr>
                <w:rFonts w:ascii="Times New Roman" w:hAnsi="Times New Roman" w:cs="Times New Roman"/>
                <w:color w:val="000000"/>
                <w:sz w:val="20"/>
                <w:szCs w:val="20"/>
              </w:rPr>
              <w:t xml:space="preserve"> уличной дорожной сети</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0520121140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400 000,00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Расходы на осуществление строительного контроля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0520121160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210 000,00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210 000,00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210 000,00</w:t>
            </w:r>
          </w:p>
        </w:tc>
      </w:tr>
      <w:tr w:rsidR="003504F5" w:rsidRPr="003504F5" w:rsidTr="0046166C">
        <w:trPr>
          <w:trHeight w:val="382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w:t>
            </w:r>
            <w:proofErr w:type="spellStart"/>
            <w:r w:rsidRPr="003504F5">
              <w:rPr>
                <w:rFonts w:ascii="Times New Roman" w:hAnsi="Times New Roman" w:cs="Times New Roman"/>
                <w:color w:val="000000"/>
                <w:sz w:val="20"/>
                <w:szCs w:val="20"/>
              </w:rPr>
              <w:t>бюджето</w:t>
            </w:r>
            <w:proofErr w:type="spellEnd"/>
            <w:r w:rsidRPr="003504F5">
              <w:rPr>
                <w:rFonts w:ascii="Times New Roman" w:hAnsi="Times New Roman" w:cs="Times New Roman"/>
                <w:color w:val="000000"/>
                <w:sz w:val="20"/>
                <w:szCs w:val="20"/>
              </w:rPr>
              <w:t xml:space="preserve">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0409</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05201S0510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1 138 534,63</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Другие вопросы в области национальной экономики</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0412</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21 121 720,44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20 695 053,77</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r>
      <w:tr w:rsidR="003504F5" w:rsidRPr="003504F5" w:rsidTr="0046166C">
        <w:trPr>
          <w:trHeight w:val="153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Субсидии бюджетам муниципальных образований</w:t>
            </w:r>
            <w:proofErr w:type="gramStart"/>
            <w:r w:rsidRPr="003504F5">
              <w:rPr>
                <w:rFonts w:ascii="Times New Roman" w:hAnsi="Times New Roman" w:cs="Times New Roman"/>
                <w:color w:val="000000"/>
                <w:sz w:val="20"/>
                <w:szCs w:val="20"/>
              </w:rPr>
              <w:t>.</w:t>
            </w:r>
            <w:proofErr w:type="gramEnd"/>
            <w:r w:rsidRPr="003504F5">
              <w:rPr>
                <w:rFonts w:ascii="Times New Roman" w:hAnsi="Times New Roman" w:cs="Times New Roman"/>
                <w:color w:val="000000"/>
                <w:sz w:val="20"/>
                <w:szCs w:val="20"/>
              </w:rPr>
              <w:t xml:space="preserve"> находящихся в муниципальной собственности. капитальный ремонт и ликвидацию бесхозяйных гидротехнических сооружений.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0412</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15401R0651</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400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21 121 720,44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20 695 053,77</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Жилищное хозяйство</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0501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1 000 000,00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1 000 000,00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1 000 000,00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Прочие мероприятия в области жилищного хозяйства.</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0501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0610120150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600 000,00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0610120150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Закупка энергетических ресурсов</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0610120150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247</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400 000,00</w:t>
            </w:r>
          </w:p>
        </w:tc>
      </w:tr>
      <w:tr w:rsidR="003504F5" w:rsidRPr="003504F5" w:rsidTr="0046166C">
        <w:trPr>
          <w:trHeight w:val="204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0610140010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400 000,00</w:t>
            </w:r>
          </w:p>
        </w:tc>
      </w:tr>
      <w:tr w:rsidR="003504F5" w:rsidRPr="003504F5" w:rsidTr="0046166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Коммунальное хозяйство</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0502</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Прочие мероприятия в области коммунального хозяйства</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0502</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0620120170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250 000,00</w:t>
            </w:r>
          </w:p>
        </w:tc>
      </w:tr>
      <w:tr w:rsidR="003504F5" w:rsidRPr="003504F5" w:rsidTr="0046166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Благоустройство</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0503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9 305 000,00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6 305 000,00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6 305 000,00</w:t>
            </w:r>
          </w:p>
        </w:tc>
      </w:tr>
      <w:tr w:rsidR="003504F5" w:rsidRPr="003504F5" w:rsidTr="0046166C">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Замена светильников на светодиодные в существующей сети уличного освещения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0720121100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Содержание и ремонт уличного освещения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0503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1010121010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4 300 000,00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4 300 000,00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4 300 000,00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1010121010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1 800 000,00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1 800 000,00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1 800 000,00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Закупка энергетических ресурсов</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1010121010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247</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2 500 000,00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2 500 000,00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2 500 000,00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Разработка проектно-сметной документации</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1010121020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Организация и содержание мест захоронения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1030121040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247</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140 000,00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140 000,00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140 000,00</w:t>
            </w:r>
          </w:p>
        </w:tc>
      </w:tr>
      <w:tr w:rsidR="003504F5" w:rsidRPr="003504F5" w:rsidTr="0046166C">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Разработка сметной документации, осуществление строительного контроля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1040121030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315 000,00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315 000,00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315 000,00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Прочие мероприятия по благоустройству</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1040121040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1 400 000,00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1 400 000,00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1 400 000,00</w:t>
            </w:r>
          </w:p>
        </w:tc>
      </w:tr>
      <w:tr w:rsidR="003504F5" w:rsidRPr="003504F5" w:rsidTr="0046166C">
        <w:trPr>
          <w:trHeight w:val="280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Реализация программ формирования современной городской среды в рамках подпрограммы " Благоустройство общественных территорий Плесского городского поселения" муниципальной программы "Формирование современной городской среды на территории муниципального образования Плесского городского поселения.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0503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112F255550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3 000 000,00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Мероприятия по профессиональной подготовке, переподготовке и повышению квалификации</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0705</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0110120200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30 000,00</w:t>
            </w:r>
          </w:p>
        </w:tc>
      </w:tr>
      <w:tr w:rsidR="003504F5" w:rsidRPr="003504F5" w:rsidTr="0046166C">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Выплата пенсий за выслугу </w:t>
            </w:r>
            <w:proofErr w:type="spellStart"/>
            <w:r w:rsidRPr="003504F5">
              <w:rPr>
                <w:rFonts w:ascii="Times New Roman" w:hAnsi="Times New Roman" w:cs="Times New Roman"/>
                <w:b/>
                <w:bCs/>
                <w:color w:val="000000"/>
                <w:sz w:val="20"/>
                <w:szCs w:val="20"/>
              </w:rPr>
              <w:t>лет.Иные</w:t>
            </w:r>
            <w:proofErr w:type="spellEnd"/>
            <w:r w:rsidRPr="003504F5">
              <w:rPr>
                <w:rFonts w:ascii="Times New Roman" w:hAnsi="Times New Roman" w:cs="Times New Roman"/>
                <w:b/>
                <w:bCs/>
                <w:color w:val="000000"/>
                <w:sz w:val="20"/>
                <w:szCs w:val="20"/>
              </w:rPr>
              <w:t xml:space="preserve"> пенсии, социальные доплаты к пенсиям</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1001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0250170010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312</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МКУ КБО </w:t>
            </w:r>
            <w:proofErr w:type="spellStart"/>
            <w:r w:rsidRPr="003504F5">
              <w:rPr>
                <w:rFonts w:ascii="Times New Roman" w:hAnsi="Times New Roman" w:cs="Times New Roman"/>
                <w:b/>
                <w:bCs/>
                <w:color w:val="000000"/>
                <w:sz w:val="20"/>
                <w:szCs w:val="20"/>
              </w:rPr>
              <w:t>Плеского</w:t>
            </w:r>
            <w:proofErr w:type="spellEnd"/>
            <w:r w:rsidRPr="003504F5">
              <w:rPr>
                <w:rFonts w:ascii="Times New Roman" w:hAnsi="Times New Roman" w:cs="Times New Roman"/>
                <w:b/>
                <w:bCs/>
                <w:color w:val="000000"/>
                <w:sz w:val="20"/>
                <w:szCs w:val="20"/>
              </w:rPr>
              <w:t xml:space="preserve"> городского поселения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15 365 423,10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12 572 160,00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13 018 800,00</w:t>
            </w:r>
          </w:p>
        </w:tc>
      </w:tr>
      <w:tr w:rsidR="003504F5" w:rsidRPr="003504F5" w:rsidTr="0046166C">
        <w:trPr>
          <w:trHeight w:val="153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Проведение мероприятий по энергосбережению и повышению энергоэффективности в подведомственных учреждениях (МКУ КБО Плесского городского поселения - Клубы)</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0720101010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r>
      <w:tr w:rsidR="003504F5" w:rsidRPr="003504F5" w:rsidTr="0046166C">
        <w:trPr>
          <w:trHeight w:val="153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Проведение мероприятий по энергосбережению и повышению энергоэффективности в подведомственных </w:t>
            </w:r>
            <w:proofErr w:type="gramStart"/>
            <w:r w:rsidRPr="003504F5">
              <w:rPr>
                <w:rFonts w:ascii="Times New Roman" w:hAnsi="Times New Roman" w:cs="Times New Roman"/>
                <w:color w:val="000000"/>
                <w:sz w:val="20"/>
                <w:szCs w:val="20"/>
              </w:rPr>
              <w:t>учреждениях  (</w:t>
            </w:r>
            <w:proofErr w:type="gramEnd"/>
            <w:r w:rsidRPr="003504F5">
              <w:rPr>
                <w:rFonts w:ascii="Times New Roman" w:hAnsi="Times New Roman" w:cs="Times New Roman"/>
                <w:color w:val="000000"/>
                <w:sz w:val="20"/>
                <w:szCs w:val="20"/>
              </w:rPr>
              <w:t>МКУ КБО Плесского городского поселения - Библиотеки)</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0720102010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Обеспечение деятельности подведомственных учреждений (МКУ КБО Плесского городского поселения - Дома культуры)</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0810101000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10 413 800,00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10 694 200,00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10 974 600,00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4 900 000,00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5 100 000,00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5 300 000,00</w:t>
            </w:r>
          </w:p>
        </w:tc>
      </w:tr>
      <w:tr w:rsidR="003504F5" w:rsidRPr="003504F5" w:rsidTr="0046166C">
        <w:trPr>
          <w:trHeight w:val="127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119</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1 479 800,00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1 540 200,00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1 600 600,00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1 950 000,00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1 970 000,00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1 990 000,00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Закупка энергетических ресурсов</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247</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1 600 000,00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1 600 000,00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1 600 000,00</w:t>
            </w:r>
          </w:p>
        </w:tc>
      </w:tr>
      <w:tr w:rsidR="003504F5" w:rsidRPr="003504F5" w:rsidTr="0046166C">
        <w:trPr>
          <w:trHeight w:val="280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831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24 000,00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24 000,00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24 000,00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налога на имущество организаций и земельного налога</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415 000,00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415 000,00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415 000,00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прочих налогов, сборов и иных платежей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852</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5 000,00</w:t>
            </w:r>
          </w:p>
        </w:tc>
      </w:tr>
      <w:tr w:rsidR="003504F5" w:rsidRPr="003504F5" w:rsidTr="0046166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иных платежей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0810101000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853</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40 000,00</w:t>
            </w:r>
          </w:p>
        </w:tc>
      </w:tr>
      <w:tr w:rsidR="003504F5" w:rsidRPr="003504F5" w:rsidTr="0046166C">
        <w:trPr>
          <w:trHeight w:val="178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Повышение заработной </w:t>
            </w:r>
            <w:proofErr w:type="gramStart"/>
            <w:r w:rsidRPr="003504F5">
              <w:rPr>
                <w:rFonts w:ascii="Times New Roman" w:hAnsi="Times New Roman" w:cs="Times New Roman"/>
                <w:b/>
                <w:bCs/>
                <w:color w:val="000000"/>
                <w:sz w:val="20"/>
                <w:szCs w:val="20"/>
              </w:rPr>
              <w:t>платы  работников</w:t>
            </w:r>
            <w:proofErr w:type="gramEnd"/>
            <w:r w:rsidRPr="003504F5">
              <w:rPr>
                <w:rFonts w:ascii="Times New Roman" w:hAnsi="Times New Roman" w:cs="Times New Roman"/>
                <w:b/>
                <w:bCs/>
                <w:color w:val="000000"/>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0810170340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103 356,85</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0810170340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79 383,14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127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0810170340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119</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23 973,71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178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Повышение заработной </w:t>
            </w:r>
            <w:proofErr w:type="gramStart"/>
            <w:r w:rsidRPr="003504F5">
              <w:rPr>
                <w:rFonts w:ascii="Times New Roman" w:hAnsi="Times New Roman" w:cs="Times New Roman"/>
                <w:b/>
                <w:bCs/>
                <w:color w:val="000000"/>
                <w:sz w:val="20"/>
                <w:szCs w:val="20"/>
              </w:rPr>
              <w:t>платы  работников</w:t>
            </w:r>
            <w:proofErr w:type="gramEnd"/>
            <w:r w:rsidRPr="003504F5">
              <w:rPr>
                <w:rFonts w:ascii="Times New Roman" w:hAnsi="Times New Roman" w:cs="Times New Roman"/>
                <w:b/>
                <w:bCs/>
                <w:color w:val="000000"/>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0810180340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2 067 137,00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0810180340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1 587 662,82</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127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0810180340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119</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479 474,18</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Обеспечение деятельности подведомственных </w:t>
            </w:r>
            <w:proofErr w:type="gramStart"/>
            <w:r w:rsidRPr="003504F5">
              <w:rPr>
                <w:rFonts w:ascii="Times New Roman" w:hAnsi="Times New Roman" w:cs="Times New Roman"/>
                <w:b/>
                <w:bCs/>
                <w:color w:val="000000"/>
                <w:sz w:val="20"/>
                <w:szCs w:val="20"/>
              </w:rPr>
              <w:t>учреждений  (</w:t>
            </w:r>
            <w:proofErr w:type="gramEnd"/>
            <w:r w:rsidRPr="003504F5">
              <w:rPr>
                <w:rFonts w:ascii="Times New Roman" w:hAnsi="Times New Roman" w:cs="Times New Roman"/>
                <w:b/>
                <w:bCs/>
                <w:color w:val="000000"/>
                <w:sz w:val="20"/>
                <w:szCs w:val="20"/>
              </w:rPr>
              <w:t>МКУ КБО Плесского городского поселения - Дома культуры)</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0820102000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1 826 900,00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1 875 960,00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2 042 200,00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Фонд оплаты труда казенных учреждений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0820102000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950 000,00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980 000,00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1 100 000,00</w:t>
            </w:r>
          </w:p>
        </w:tc>
      </w:tr>
      <w:tr w:rsidR="003504F5" w:rsidRPr="003504F5" w:rsidTr="0046166C">
        <w:trPr>
          <w:trHeight w:val="127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0820102000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119</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286 900,00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295 960,00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332 200,00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0820102000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390 000,00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410 000,00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Закупка энергетических ресурсов</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0820102000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247</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200 000,00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200 000,00</w:t>
            </w:r>
          </w:p>
        </w:tc>
      </w:tr>
      <w:tr w:rsidR="003504F5" w:rsidRPr="003504F5" w:rsidTr="0046166C">
        <w:trPr>
          <w:trHeight w:val="178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Повышение заработной </w:t>
            </w:r>
            <w:proofErr w:type="gramStart"/>
            <w:r w:rsidRPr="003504F5">
              <w:rPr>
                <w:rFonts w:ascii="Times New Roman" w:hAnsi="Times New Roman" w:cs="Times New Roman"/>
                <w:b/>
                <w:bCs/>
                <w:color w:val="000000"/>
                <w:sz w:val="20"/>
                <w:szCs w:val="20"/>
              </w:rPr>
              <w:t>платы  работников</w:t>
            </w:r>
            <w:proofErr w:type="gramEnd"/>
            <w:r w:rsidRPr="003504F5">
              <w:rPr>
                <w:rFonts w:ascii="Times New Roman" w:hAnsi="Times New Roman" w:cs="Times New Roman"/>
                <w:b/>
                <w:bCs/>
                <w:color w:val="000000"/>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0820170340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45 344,25</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0820170340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34 826,61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127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0820170340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119</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10 517,64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178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Повышение заработной </w:t>
            </w:r>
            <w:proofErr w:type="gramStart"/>
            <w:r w:rsidRPr="003504F5">
              <w:rPr>
                <w:rFonts w:ascii="Times New Roman" w:hAnsi="Times New Roman" w:cs="Times New Roman"/>
                <w:b/>
                <w:bCs/>
                <w:color w:val="000000"/>
                <w:sz w:val="20"/>
                <w:szCs w:val="20"/>
              </w:rPr>
              <w:t>платы  работников</w:t>
            </w:r>
            <w:proofErr w:type="gramEnd"/>
            <w:r w:rsidRPr="003504F5">
              <w:rPr>
                <w:rFonts w:ascii="Times New Roman" w:hAnsi="Times New Roman" w:cs="Times New Roman"/>
                <w:b/>
                <w:bCs/>
                <w:color w:val="000000"/>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0820180340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906 885,00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Фонд оплаты труда казенных учреждений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0820180340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696 532,26</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127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0801</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0820180340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119</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210 352,74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0,00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Совет Плёсского городского поселения</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0000000000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785 215,27</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810 475,27</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810 475,27</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221</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0120100010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63 218,00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63 218,00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63 218,00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lastRenderedPageBreak/>
              <w:t xml:space="preserve">            Фонд оплаты труда государственных (муниципальных) органов и взносы по обязательному социальному страхованию</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221</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0130100010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121</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451 290,00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470 690,00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470 690,00</w:t>
            </w:r>
          </w:p>
        </w:tc>
      </w:tr>
      <w:tr w:rsidR="003504F5" w:rsidRPr="003504F5" w:rsidTr="0046166C">
        <w:trPr>
          <w:trHeight w:val="153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221</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0130100010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129</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136 290,00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142 150,00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142 150,00</w:t>
            </w:r>
          </w:p>
        </w:tc>
      </w:tr>
      <w:tr w:rsidR="003504F5" w:rsidRPr="003504F5" w:rsidTr="0046166C">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221</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0130100010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244</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98 145,00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98 145,00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98 145,00</w:t>
            </w:r>
          </w:p>
        </w:tc>
      </w:tr>
      <w:tr w:rsidR="003504F5" w:rsidRPr="003504F5" w:rsidTr="0046166C">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Иные межбюджетные трансферты</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221</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0130100010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540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35 272,27</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35 272,27</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35 272,27</w:t>
            </w:r>
          </w:p>
        </w:tc>
      </w:tr>
      <w:tr w:rsidR="003504F5" w:rsidRPr="003504F5" w:rsidTr="0046166C">
        <w:trPr>
          <w:trHeight w:val="255"/>
        </w:trPr>
        <w:tc>
          <w:tcPr>
            <w:tcW w:w="3261" w:type="dxa"/>
            <w:tcBorders>
              <w:top w:val="nil"/>
              <w:left w:val="single" w:sz="4" w:space="0" w:color="000000"/>
              <w:bottom w:val="single" w:sz="4" w:space="0" w:color="000000"/>
              <w:right w:val="single" w:sz="4" w:space="0" w:color="000000"/>
            </w:tcBorders>
            <w:shd w:val="clear" w:color="auto" w:fill="auto"/>
            <w:hideMark/>
          </w:tcPr>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Уплата иных платежей</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221</w:t>
            </w:r>
          </w:p>
        </w:tc>
        <w:tc>
          <w:tcPr>
            <w:tcW w:w="62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0103</w:t>
            </w:r>
          </w:p>
        </w:tc>
        <w:tc>
          <w:tcPr>
            <w:tcW w:w="1028"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0130100010</w:t>
            </w:r>
          </w:p>
        </w:tc>
        <w:tc>
          <w:tcPr>
            <w:tcW w:w="611"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853</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c>
          <w:tcPr>
            <w:tcW w:w="1340" w:type="dxa"/>
            <w:tcBorders>
              <w:top w:val="nil"/>
              <w:left w:val="nil"/>
              <w:bottom w:val="single" w:sz="4" w:space="0" w:color="000000"/>
              <w:right w:val="single" w:sz="4" w:space="0" w:color="000000"/>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1 000,00</w:t>
            </w:r>
          </w:p>
        </w:tc>
      </w:tr>
      <w:tr w:rsidR="003504F5" w:rsidRPr="003504F5" w:rsidTr="0046166C">
        <w:trPr>
          <w:trHeight w:val="255"/>
        </w:trPr>
        <w:tc>
          <w:tcPr>
            <w:tcW w:w="6140" w:type="dxa"/>
            <w:gridSpan w:val="5"/>
            <w:tcBorders>
              <w:top w:val="single" w:sz="4" w:space="0" w:color="000000"/>
              <w:left w:val="nil"/>
              <w:bottom w:val="nil"/>
              <w:right w:val="nil"/>
            </w:tcBorders>
            <w:shd w:val="clear" w:color="auto" w:fill="auto"/>
            <w:noWrap/>
            <w:vAlign w:val="bottom"/>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Всего </w:t>
            </w:r>
            <w:proofErr w:type="gramStart"/>
            <w:r w:rsidRPr="003504F5">
              <w:rPr>
                <w:rFonts w:ascii="Times New Roman" w:hAnsi="Times New Roman" w:cs="Times New Roman"/>
                <w:color w:val="000000"/>
                <w:sz w:val="20"/>
                <w:szCs w:val="20"/>
              </w:rPr>
              <w:t xml:space="preserve">расходов:   </w:t>
            </w:r>
            <w:proofErr w:type="gramEnd"/>
          </w:p>
        </w:tc>
        <w:tc>
          <w:tcPr>
            <w:tcW w:w="1340" w:type="dxa"/>
            <w:tcBorders>
              <w:top w:val="nil"/>
              <w:left w:val="nil"/>
              <w:bottom w:val="single" w:sz="4" w:space="0" w:color="000000"/>
              <w:right w:val="nil"/>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78 562 312,42</w:t>
            </w:r>
          </w:p>
        </w:tc>
        <w:tc>
          <w:tcPr>
            <w:tcW w:w="1340" w:type="dxa"/>
            <w:tcBorders>
              <w:top w:val="nil"/>
              <w:left w:val="nil"/>
              <w:bottom w:val="single" w:sz="4" w:space="0" w:color="000000"/>
              <w:right w:val="nil"/>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70 393 403,04</w:t>
            </w:r>
          </w:p>
        </w:tc>
        <w:tc>
          <w:tcPr>
            <w:tcW w:w="1340" w:type="dxa"/>
            <w:tcBorders>
              <w:top w:val="nil"/>
              <w:left w:val="nil"/>
              <w:bottom w:val="single" w:sz="4" w:space="0" w:color="000000"/>
              <w:right w:val="nil"/>
            </w:tcBorders>
            <w:shd w:val="clear" w:color="auto" w:fill="auto"/>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50 153 389,27</w:t>
            </w:r>
          </w:p>
        </w:tc>
      </w:tr>
    </w:tbl>
    <w:p w:rsidR="003504F5" w:rsidRPr="003504F5" w:rsidRDefault="003504F5" w:rsidP="003504F5">
      <w:pPr>
        <w:spacing w:after="0"/>
        <w:jc w:val="both"/>
        <w:rPr>
          <w:rFonts w:ascii="Times New Roman" w:hAnsi="Times New Roman" w:cs="Times New Roman"/>
          <w:b/>
          <w:sz w:val="20"/>
          <w:szCs w:val="20"/>
        </w:rPr>
      </w:pPr>
      <w:r w:rsidRPr="003504F5">
        <w:rPr>
          <w:rFonts w:ascii="Times New Roman" w:hAnsi="Times New Roman" w:cs="Times New Roman"/>
          <w:b/>
          <w:sz w:val="20"/>
          <w:szCs w:val="20"/>
        </w:rPr>
        <w:fldChar w:fldCharType="end"/>
      </w:r>
    </w:p>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545669">
      <w:pPr>
        <w:spacing w:after="0"/>
        <w:ind w:left="5954" w:hanging="284"/>
        <w:jc w:val="right"/>
        <w:rPr>
          <w:rFonts w:ascii="Times New Roman" w:hAnsi="Times New Roman" w:cs="Times New Roman"/>
          <w:sz w:val="20"/>
          <w:szCs w:val="20"/>
        </w:rPr>
      </w:pPr>
      <w:r w:rsidRPr="003504F5">
        <w:rPr>
          <w:rFonts w:ascii="Times New Roman" w:hAnsi="Times New Roman" w:cs="Times New Roman"/>
          <w:sz w:val="20"/>
          <w:szCs w:val="20"/>
        </w:rPr>
        <w:t xml:space="preserve">Приложение № 6 к решению Совета Плесского городского поселения от </w:t>
      </w:r>
      <w:r w:rsidRPr="003504F5">
        <w:rPr>
          <w:rFonts w:ascii="Times New Roman" w:hAnsi="Times New Roman" w:cs="Times New Roman"/>
          <w:b/>
          <w:sz w:val="20"/>
          <w:szCs w:val="20"/>
        </w:rPr>
        <w:t xml:space="preserve">  10.12.2021 г. № 32</w:t>
      </w:r>
    </w:p>
    <w:p w:rsidR="003504F5" w:rsidRPr="003504F5" w:rsidRDefault="003504F5" w:rsidP="003504F5">
      <w:pPr>
        <w:spacing w:after="0"/>
        <w:ind w:left="5954" w:firstLine="142"/>
        <w:jc w:val="right"/>
        <w:rPr>
          <w:rFonts w:ascii="Times New Roman" w:hAnsi="Times New Roman" w:cs="Times New Roman"/>
          <w:sz w:val="20"/>
          <w:szCs w:val="20"/>
        </w:rPr>
      </w:pPr>
      <w:r w:rsidRPr="003504F5">
        <w:rPr>
          <w:rFonts w:ascii="Times New Roman" w:hAnsi="Times New Roman" w:cs="Times New Roman"/>
          <w:sz w:val="20"/>
          <w:szCs w:val="20"/>
        </w:rPr>
        <w:t xml:space="preserve">         "О принятии бюджета Плесского городского поселения на 2022 год и плановый период 2023 - 2024 годы "</w:t>
      </w:r>
    </w:p>
    <w:p w:rsidR="003504F5" w:rsidRPr="003504F5" w:rsidRDefault="003504F5" w:rsidP="003504F5">
      <w:pPr>
        <w:spacing w:after="0"/>
        <w:ind w:left="5954" w:firstLine="142"/>
        <w:jc w:val="right"/>
        <w:rPr>
          <w:rFonts w:ascii="Times New Roman" w:hAnsi="Times New Roman" w:cs="Times New Roman"/>
          <w:sz w:val="20"/>
          <w:szCs w:val="20"/>
        </w:rPr>
      </w:pPr>
    </w:p>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Распределения бюджетных ассигнований бюджета Приволжского городского поселения</w:t>
      </w:r>
    </w:p>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по разделам и подразделам классификации расходов бюджетов</w:t>
      </w:r>
    </w:p>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color w:val="000000"/>
          <w:sz w:val="20"/>
          <w:szCs w:val="20"/>
        </w:rPr>
        <w:t>на 2022 год и плановый период 2023 и 2024 годов</w:t>
      </w:r>
    </w:p>
    <w:p w:rsidR="003504F5" w:rsidRPr="003504F5" w:rsidRDefault="003504F5" w:rsidP="003504F5">
      <w:pPr>
        <w:spacing w:after="0"/>
        <w:jc w:val="center"/>
        <w:rPr>
          <w:rFonts w:ascii="Times New Roman" w:hAnsi="Times New Roman" w:cs="Times New Roman"/>
          <w:color w:val="000000"/>
          <w:sz w:val="20"/>
          <w:szCs w:val="20"/>
        </w:rPr>
      </w:pPr>
    </w:p>
    <w:tbl>
      <w:tblPr>
        <w:tblW w:w="10491" w:type="dxa"/>
        <w:tblInd w:w="-318" w:type="dxa"/>
        <w:tblLayout w:type="fixed"/>
        <w:tblLook w:val="04A0" w:firstRow="1" w:lastRow="0" w:firstColumn="1" w:lastColumn="0" w:noHBand="0" w:noVBand="1"/>
      </w:tblPr>
      <w:tblGrid>
        <w:gridCol w:w="852"/>
        <w:gridCol w:w="4819"/>
        <w:gridCol w:w="1559"/>
        <w:gridCol w:w="1560"/>
        <w:gridCol w:w="1701"/>
      </w:tblGrid>
      <w:tr w:rsidR="003504F5" w:rsidRPr="003504F5" w:rsidTr="0046166C">
        <w:trPr>
          <w:trHeight w:val="765"/>
        </w:trPr>
        <w:tc>
          <w:tcPr>
            <w:tcW w:w="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Раздел/ подраздел</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Сумма на 2022 год</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Сумма на 2023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Сумма на 2024 год</w:t>
            </w:r>
          </w:p>
        </w:tc>
      </w:tr>
      <w:tr w:rsidR="003504F5" w:rsidRPr="003504F5" w:rsidTr="0046166C">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100</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15 112 784,25</w:t>
            </w:r>
          </w:p>
        </w:tc>
        <w:tc>
          <w:tcPr>
            <w:tcW w:w="1560"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14 294 689,27</w:t>
            </w:r>
          </w:p>
        </w:tc>
        <w:tc>
          <w:tcPr>
            <w:tcW w:w="1701"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14 294 689,27</w:t>
            </w:r>
          </w:p>
        </w:tc>
      </w:tr>
      <w:tr w:rsidR="003504F5" w:rsidRPr="003504F5" w:rsidTr="0046166C">
        <w:trPr>
          <w:trHeight w:val="51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102</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Глава администрации городского поселения</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992 124,00</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1 031 184,00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1 031 184,00</w:t>
            </w:r>
          </w:p>
        </w:tc>
      </w:tr>
      <w:tr w:rsidR="003504F5" w:rsidRPr="003504F5" w:rsidTr="0046166C">
        <w:trPr>
          <w:trHeight w:val="1091"/>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103</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785 215,27</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810 475,27</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810 475,27</w:t>
            </w:r>
          </w:p>
        </w:tc>
      </w:tr>
      <w:tr w:rsidR="003504F5" w:rsidRPr="003504F5" w:rsidTr="0046166C">
        <w:trPr>
          <w:trHeight w:val="1223"/>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104</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11 748 444,98</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12 068 030,00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12 068 030,00</w:t>
            </w:r>
          </w:p>
        </w:tc>
      </w:tr>
      <w:tr w:rsidR="003504F5" w:rsidRPr="003504F5" w:rsidTr="0046166C">
        <w:trPr>
          <w:trHeight w:val="39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111</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Резервные фонды местных администраций</w:t>
            </w:r>
          </w:p>
        </w:tc>
        <w:tc>
          <w:tcPr>
            <w:tcW w:w="155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50 000,00</w:t>
            </w:r>
          </w:p>
        </w:tc>
      </w:tr>
      <w:tr w:rsidR="003504F5" w:rsidRPr="003504F5" w:rsidTr="0046166C">
        <w:trPr>
          <w:trHeight w:val="44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113</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Другие общегосударственные вопросы</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1 537 000,00</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335 000,00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335 000,00</w:t>
            </w:r>
          </w:p>
        </w:tc>
      </w:tr>
      <w:tr w:rsidR="003504F5" w:rsidRPr="003504F5" w:rsidTr="0046166C">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200</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Национальная оборона</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238 850,00</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246 500,00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254 900,00</w:t>
            </w:r>
          </w:p>
        </w:tc>
      </w:tr>
      <w:tr w:rsidR="003504F5" w:rsidRPr="003504F5" w:rsidTr="0046166C">
        <w:trPr>
          <w:trHeight w:val="51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203</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Мобилизационная и вневойсковая подготовка</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238 850,00</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246 500,00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254 900,00</w:t>
            </w:r>
          </w:p>
        </w:tc>
      </w:tr>
      <w:tr w:rsidR="003504F5" w:rsidRPr="003504F5" w:rsidTr="0046166C">
        <w:trPr>
          <w:trHeight w:val="51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300</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740 000,00</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740 000,00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740 000,00</w:t>
            </w:r>
          </w:p>
        </w:tc>
      </w:tr>
      <w:tr w:rsidR="003504F5" w:rsidRPr="003504F5" w:rsidTr="0046166C">
        <w:trPr>
          <w:trHeight w:val="74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lastRenderedPageBreak/>
              <w:t>309</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740 000,00</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740 000,00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740 000,00</w:t>
            </w:r>
          </w:p>
        </w:tc>
      </w:tr>
      <w:tr w:rsidR="003504F5" w:rsidRPr="003504F5" w:rsidTr="0046166C">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400</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Национальная экономика</w:t>
            </w:r>
          </w:p>
        </w:tc>
        <w:tc>
          <w:tcPr>
            <w:tcW w:w="155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36 270 255,07</w:t>
            </w:r>
          </w:p>
        </w:tc>
        <w:tc>
          <w:tcPr>
            <w:tcW w:w="1560"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34 705 053,77</w:t>
            </w:r>
          </w:p>
        </w:tc>
        <w:tc>
          <w:tcPr>
            <w:tcW w:w="1701"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14 010 000,00</w:t>
            </w:r>
          </w:p>
        </w:tc>
      </w:tr>
      <w:tr w:rsidR="003504F5" w:rsidRPr="003504F5" w:rsidTr="0046166C">
        <w:trPr>
          <w:trHeight w:val="304"/>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409</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Дорожное хозяйство (дорожные фонды)</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15 148 534,63</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14 010 000,00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14 010 000,00</w:t>
            </w:r>
          </w:p>
        </w:tc>
      </w:tr>
      <w:tr w:rsidR="003504F5" w:rsidRPr="003504F5" w:rsidTr="0046166C">
        <w:trPr>
          <w:trHeight w:val="510"/>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412</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21 121 720,44</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20 695 053,77</w:t>
            </w:r>
          </w:p>
        </w:tc>
        <w:tc>
          <w:tcPr>
            <w:tcW w:w="1701"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0</w:t>
            </w:r>
          </w:p>
        </w:tc>
      </w:tr>
      <w:tr w:rsidR="003504F5" w:rsidRPr="003504F5" w:rsidTr="0046166C">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500</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 xml:space="preserve">Жилищно- коммунальное </w:t>
            </w:r>
            <w:proofErr w:type="spellStart"/>
            <w:r w:rsidRPr="003504F5">
              <w:rPr>
                <w:rFonts w:ascii="Times New Roman" w:hAnsi="Times New Roman" w:cs="Times New Roman"/>
                <w:b/>
                <w:bCs/>
                <w:sz w:val="20"/>
                <w:szCs w:val="20"/>
              </w:rPr>
              <w:t>хозяство</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10 555 000,00</w:t>
            </w:r>
          </w:p>
        </w:tc>
        <w:tc>
          <w:tcPr>
            <w:tcW w:w="1560"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7 555 000,00</w:t>
            </w:r>
          </w:p>
        </w:tc>
        <w:tc>
          <w:tcPr>
            <w:tcW w:w="1701"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7 555 000,00</w:t>
            </w:r>
          </w:p>
        </w:tc>
      </w:tr>
      <w:tr w:rsidR="003504F5" w:rsidRPr="003504F5" w:rsidTr="0046166C">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501</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Жилищное хозяйство</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1 000 000,00</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1 000 000,00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1 000 000,00</w:t>
            </w:r>
          </w:p>
        </w:tc>
      </w:tr>
      <w:tr w:rsidR="003504F5" w:rsidRPr="003504F5" w:rsidTr="0046166C">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502</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Коммунальное хозяйство</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250 000,00</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250 000,00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color w:val="000000"/>
                <w:sz w:val="20"/>
                <w:szCs w:val="20"/>
              </w:rPr>
            </w:pPr>
            <w:r w:rsidRPr="003504F5">
              <w:rPr>
                <w:rFonts w:ascii="Times New Roman" w:hAnsi="Times New Roman" w:cs="Times New Roman"/>
                <w:color w:val="000000"/>
                <w:sz w:val="20"/>
                <w:szCs w:val="20"/>
              </w:rPr>
              <w:t>250 000,00</w:t>
            </w:r>
          </w:p>
        </w:tc>
      </w:tr>
      <w:tr w:rsidR="003504F5" w:rsidRPr="003504F5" w:rsidTr="0046166C">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503</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Благоустройство</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9 305 000,00</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6 305 000,00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6 305 000,00</w:t>
            </w:r>
          </w:p>
        </w:tc>
      </w:tr>
      <w:tr w:rsidR="003504F5" w:rsidRPr="003504F5" w:rsidTr="0046166C">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700</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30 000,00</w:t>
            </w:r>
          </w:p>
        </w:tc>
        <w:tc>
          <w:tcPr>
            <w:tcW w:w="1560"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30 000,00</w:t>
            </w:r>
          </w:p>
        </w:tc>
        <w:tc>
          <w:tcPr>
            <w:tcW w:w="1701"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30 000,00</w:t>
            </w:r>
          </w:p>
        </w:tc>
      </w:tr>
      <w:tr w:rsidR="003504F5" w:rsidRPr="003504F5" w:rsidTr="0046166C">
        <w:trPr>
          <w:trHeight w:val="623"/>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705</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30 000,00</w:t>
            </w:r>
          </w:p>
        </w:tc>
        <w:tc>
          <w:tcPr>
            <w:tcW w:w="1560"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30 000,00</w:t>
            </w:r>
          </w:p>
        </w:tc>
        <w:tc>
          <w:tcPr>
            <w:tcW w:w="1701"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30 000,00</w:t>
            </w:r>
          </w:p>
        </w:tc>
      </w:tr>
      <w:tr w:rsidR="003504F5" w:rsidRPr="003504F5" w:rsidTr="0046166C">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800</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Культура, кинематография</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15 365 423,10</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12 572 160,00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13 018 800,00</w:t>
            </w:r>
          </w:p>
        </w:tc>
      </w:tr>
      <w:tr w:rsidR="003504F5" w:rsidRPr="003504F5" w:rsidTr="0046166C">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801</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Культура</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15 365 423,10</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12 572 160,00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13 018 800,00</w:t>
            </w:r>
          </w:p>
        </w:tc>
      </w:tr>
      <w:tr w:rsidR="003504F5" w:rsidRPr="003504F5" w:rsidTr="0046166C">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b/>
                <w:bCs/>
                <w:sz w:val="20"/>
                <w:szCs w:val="20"/>
              </w:rPr>
            </w:pPr>
            <w:r w:rsidRPr="003504F5">
              <w:rPr>
                <w:rFonts w:ascii="Times New Roman" w:hAnsi="Times New Roman" w:cs="Times New Roman"/>
                <w:b/>
                <w:bCs/>
                <w:sz w:val="20"/>
                <w:szCs w:val="20"/>
              </w:rPr>
              <w:t>1000</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b/>
                <w:bCs/>
                <w:sz w:val="20"/>
                <w:szCs w:val="20"/>
              </w:rPr>
            </w:pPr>
            <w:r w:rsidRPr="003504F5">
              <w:rPr>
                <w:rFonts w:ascii="Times New Roman" w:hAnsi="Times New Roman" w:cs="Times New Roman"/>
                <w:b/>
                <w:bCs/>
                <w:sz w:val="20"/>
                <w:szCs w:val="20"/>
              </w:rPr>
              <w:t>Социальная политика</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250 000,00</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250 000,00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250 000,00</w:t>
            </w:r>
          </w:p>
        </w:tc>
      </w:tr>
      <w:tr w:rsidR="003504F5" w:rsidRPr="003504F5" w:rsidTr="0046166C">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1001</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      Пенсионное обеспечение</w:t>
            </w:r>
          </w:p>
        </w:tc>
        <w:tc>
          <w:tcPr>
            <w:tcW w:w="1559"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250 000,00</w:t>
            </w:r>
          </w:p>
        </w:tc>
        <w:tc>
          <w:tcPr>
            <w:tcW w:w="1560"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250 000,00</w:t>
            </w:r>
          </w:p>
        </w:tc>
        <w:tc>
          <w:tcPr>
            <w:tcW w:w="1701" w:type="dxa"/>
            <w:tcBorders>
              <w:top w:val="nil"/>
              <w:left w:val="nil"/>
              <w:bottom w:val="single" w:sz="4" w:space="0" w:color="000000"/>
              <w:right w:val="single" w:sz="4" w:space="0" w:color="000000"/>
            </w:tcBorders>
            <w:shd w:val="clear" w:color="000000" w:fill="FFFFFF"/>
            <w:noWrap/>
            <w:hideMark/>
          </w:tcPr>
          <w:p w:rsidR="003504F5" w:rsidRPr="003504F5" w:rsidRDefault="003504F5" w:rsidP="003504F5">
            <w:pPr>
              <w:spacing w:after="0"/>
              <w:jc w:val="right"/>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250 000,00</w:t>
            </w:r>
          </w:p>
        </w:tc>
      </w:tr>
      <w:tr w:rsidR="003504F5" w:rsidRPr="003504F5" w:rsidTr="0046166C">
        <w:trPr>
          <w:trHeight w:val="255"/>
        </w:trPr>
        <w:tc>
          <w:tcPr>
            <w:tcW w:w="852" w:type="dxa"/>
            <w:tcBorders>
              <w:top w:val="nil"/>
              <w:left w:val="single" w:sz="4" w:space="0" w:color="auto"/>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w:t>
            </w:r>
          </w:p>
        </w:tc>
        <w:tc>
          <w:tcPr>
            <w:tcW w:w="481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rPr>
                <w:rFonts w:ascii="Times New Roman" w:hAnsi="Times New Roman" w:cs="Times New Roman"/>
                <w:sz w:val="20"/>
                <w:szCs w:val="20"/>
              </w:rPr>
            </w:pPr>
            <w:r w:rsidRPr="003504F5">
              <w:rPr>
                <w:rFonts w:ascii="Times New Roman" w:hAnsi="Times New Roman" w:cs="Times New Roman"/>
                <w:sz w:val="20"/>
                <w:szCs w:val="20"/>
              </w:rPr>
              <w:t xml:space="preserve">Всего </w:t>
            </w:r>
            <w:proofErr w:type="gramStart"/>
            <w:r w:rsidRPr="003504F5">
              <w:rPr>
                <w:rFonts w:ascii="Times New Roman" w:hAnsi="Times New Roman" w:cs="Times New Roman"/>
                <w:sz w:val="20"/>
                <w:szCs w:val="20"/>
              </w:rPr>
              <w:t xml:space="preserve">расходов:   </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78 562 312,42</w:t>
            </w:r>
          </w:p>
        </w:tc>
        <w:tc>
          <w:tcPr>
            <w:tcW w:w="1560"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70 393 403,04</w:t>
            </w:r>
          </w:p>
        </w:tc>
        <w:tc>
          <w:tcPr>
            <w:tcW w:w="1701" w:type="dxa"/>
            <w:tcBorders>
              <w:top w:val="nil"/>
              <w:left w:val="nil"/>
              <w:bottom w:val="single" w:sz="4" w:space="0" w:color="auto"/>
              <w:right w:val="single" w:sz="4" w:space="0" w:color="auto"/>
            </w:tcBorders>
            <w:shd w:val="clear" w:color="auto" w:fill="auto"/>
            <w:vAlign w:val="bottom"/>
            <w:hideMark/>
          </w:tcPr>
          <w:p w:rsidR="003504F5" w:rsidRPr="003504F5" w:rsidRDefault="003504F5" w:rsidP="003504F5">
            <w:pPr>
              <w:spacing w:after="0"/>
              <w:jc w:val="right"/>
              <w:rPr>
                <w:rFonts w:ascii="Times New Roman" w:hAnsi="Times New Roman" w:cs="Times New Roman"/>
                <w:sz w:val="20"/>
                <w:szCs w:val="20"/>
              </w:rPr>
            </w:pPr>
            <w:r w:rsidRPr="003504F5">
              <w:rPr>
                <w:rFonts w:ascii="Times New Roman" w:hAnsi="Times New Roman" w:cs="Times New Roman"/>
                <w:sz w:val="20"/>
                <w:szCs w:val="20"/>
              </w:rPr>
              <w:t>50 153 389,27</w:t>
            </w:r>
          </w:p>
        </w:tc>
      </w:tr>
    </w:tbl>
    <w:p w:rsidR="003504F5" w:rsidRPr="003504F5" w:rsidRDefault="003504F5" w:rsidP="003504F5">
      <w:pPr>
        <w:spacing w:after="0"/>
        <w:jc w:val="both"/>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color w:val="000000"/>
          <w:sz w:val="20"/>
          <w:szCs w:val="20"/>
        </w:rPr>
      </w:pPr>
    </w:p>
    <w:p w:rsidR="003504F5" w:rsidRPr="003504F5" w:rsidRDefault="003504F5" w:rsidP="003504F5">
      <w:pPr>
        <w:spacing w:after="0"/>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w:t>
      </w:r>
    </w:p>
    <w:p w:rsidR="003504F5" w:rsidRPr="003504F5" w:rsidRDefault="003504F5" w:rsidP="003504F5">
      <w:pPr>
        <w:spacing w:after="0"/>
        <w:jc w:val="center"/>
        <w:rPr>
          <w:rFonts w:ascii="Times New Roman" w:hAnsi="Times New Roman" w:cs="Times New Roman"/>
          <w:color w:val="000000"/>
          <w:sz w:val="20"/>
          <w:szCs w:val="20"/>
        </w:rPr>
      </w:pPr>
      <w:r w:rsidRPr="003504F5">
        <w:rPr>
          <w:rFonts w:ascii="Times New Roman" w:hAnsi="Times New Roman" w:cs="Times New Roman"/>
          <w:noProof/>
          <w:color w:val="000000"/>
          <w:sz w:val="20"/>
          <w:szCs w:val="20"/>
          <w:lang w:eastAsia="ru-RU"/>
        </w:rPr>
        <w:drawing>
          <wp:inline distT="0" distB="0" distL="0" distR="0">
            <wp:extent cx="600075" cy="7048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3504F5" w:rsidRPr="003504F5" w:rsidRDefault="003504F5" w:rsidP="003504F5">
      <w:pPr>
        <w:spacing w:after="0"/>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                                         </w:t>
      </w:r>
      <w:r w:rsidR="00545669">
        <w:rPr>
          <w:rFonts w:ascii="Times New Roman" w:hAnsi="Times New Roman" w:cs="Times New Roman"/>
          <w:b/>
          <w:bCs/>
          <w:color w:val="000000"/>
          <w:sz w:val="20"/>
          <w:szCs w:val="20"/>
        </w:rPr>
        <w:t xml:space="preserve">                       </w:t>
      </w:r>
      <w:r w:rsidRPr="003504F5">
        <w:rPr>
          <w:rFonts w:ascii="Times New Roman" w:hAnsi="Times New Roman" w:cs="Times New Roman"/>
          <w:b/>
          <w:bCs/>
          <w:color w:val="000000"/>
          <w:sz w:val="20"/>
          <w:szCs w:val="20"/>
        </w:rPr>
        <w:t xml:space="preserve">Совет Плесского городского поселения </w:t>
      </w:r>
    </w:p>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Приволжского муниципального района</w:t>
      </w:r>
    </w:p>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Ивановской области  </w:t>
      </w:r>
    </w:p>
    <w:p w:rsidR="003504F5" w:rsidRPr="003504F5" w:rsidRDefault="003504F5" w:rsidP="003504F5">
      <w:pPr>
        <w:spacing w:after="0"/>
        <w:jc w:val="center"/>
        <w:rPr>
          <w:rFonts w:ascii="Times New Roman" w:hAnsi="Times New Roman" w:cs="Times New Roman"/>
          <w:b/>
          <w:bCs/>
          <w:color w:val="000000"/>
          <w:sz w:val="20"/>
          <w:szCs w:val="20"/>
        </w:rPr>
      </w:pPr>
    </w:p>
    <w:p w:rsidR="003504F5" w:rsidRPr="003504F5" w:rsidRDefault="003504F5" w:rsidP="003504F5">
      <w:pPr>
        <w:spacing w:after="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РЕШЕНИЕ  </w:t>
      </w:r>
    </w:p>
    <w:p w:rsidR="003504F5" w:rsidRPr="003504F5" w:rsidRDefault="003504F5" w:rsidP="003504F5">
      <w:pPr>
        <w:spacing w:after="0"/>
        <w:jc w:val="center"/>
        <w:rPr>
          <w:rFonts w:ascii="Times New Roman" w:hAnsi="Times New Roman" w:cs="Times New Roman"/>
          <w:b/>
          <w:bCs/>
          <w:color w:val="000000"/>
          <w:sz w:val="20"/>
          <w:szCs w:val="20"/>
        </w:rPr>
      </w:pPr>
    </w:p>
    <w:p w:rsidR="003504F5" w:rsidRPr="003504F5" w:rsidRDefault="003504F5" w:rsidP="003504F5">
      <w:pPr>
        <w:spacing w:after="0"/>
        <w:jc w:val="center"/>
        <w:rPr>
          <w:rFonts w:ascii="Times New Roman" w:hAnsi="Times New Roman" w:cs="Times New Roman"/>
          <w:b/>
          <w:bCs/>
          <w:color w:val="000000"/>
          <w:sz w:val="20"/>
          <w:szCs w:val="20"/>
        </w:rPr>
      </w:pPr>
      <w:proofErr w:type="spellStart"/>
      <w:r w:rsidRPr="003504F5">
        <w:rPr>
          <w:rFonts w:ascii="Times New Roman" w:hAnsi="Times New Roman" w:cs="Times New Roman"/>
          <w:b/>
          <w:bCs/>
          <w:color w:val="000000"/>
          <w:sz w:val="20"/>
          <w:szCs w:val="20"/>
        </w:rPr>
        <w:t>г.Плес</w:t>
      </w:r>
      <w:proofErr w:type="spellEnd"/>
    </w:p>
    <w:p w:rsidR="003504F5" w:rsidRPr="003504F5" w:rsidRDefault="003504F5" w:rsidP="003504F5">
      <w:pPr>
        <w:spacing w:after="0"/>
        <w:ind w:right="-104"/>
        <w:jc w:val="center"/>
        <w:rPr>
          <w:rFonts w:ascii="Times New Roman" w:hAnsi="Times New Roman" w:cs="Times New Roman"/>
          <w:b/>
          <w:color w:val="000000"/>
          <w:sz w:val="20"/>
          <w:szCs w:val="20"/>
        </w:rPr>
      </w:pPr>
    </w:p>
    <w:p w:rsidR="003504F5" w:rsidRPr="003504F5" w:rsidRDefault="003504F5" w:rsidP="003504F5">
      <w:pPr>
        <w:tabs>
          <w:tab w:val="left" w:pos="0"/>
          <w:tab w:val="center" w:pos="4677"/>
        </w:tabs>
        <w:spacing w:after="0"/>
        <w:jc w:val="both"/>
        <w:rPr>
          <w:rFonts w:ascii="Times New Roman" w:hAnsi="Times New Roman" w:cs="Times New Roman"/>
          <w:b/>
          <w:color w:val="000000"/>
          <w:sz w:val="20"/>
          <w:szCs w:val="20"/>
        </w:rPr>
      </w:pPr>
      <w:r w:rsidRPr="003504F5">
        <w:rPr>
          <w:rFonts w:ascii="Times New Roman" w:hAnsi="Times New Roman" w:cs="Times New Roman"/>
          <w:b/>
          <w:color w:val="000000"/>
          <w:sz w:val="20"/>
          <w:szCs w:val="20"/>
        </w:rPr>
        <w:t xml:space="preserve"> от «10» декабря 2021 г.                                                                                                 № 33</w:t>
      </w:r>
    </w:p>
    <w:p w:rsidR="003504F5" w:rsidRPr="003504F5" w:rsidRDefault="003504F5" w:rsidP="003504F5">
      <w:pPr>
        <w:spacing w:after="0"/>
        <w:jc w:val="center"/>
        <w:rPr>
          <w:rFonts w:ascii="Times New Roman" w:hAnsi="Times New Roman" w:cs="Times New Roman"/>
          <w:b/>
          <w:color w:val="000000"/>
          <w:sz w:val="20"/>
          <w:szCs w:val="20"/>
        </w:rPr>
      </w:pPr>
    </w:p>
    <w:p w:rsidR="003504F5" w:rsidRPr="003504F5" w:rsidRDefault="003504F5" w:rsidP="003504F5">
      <w:pPr>
        <w:autoSpaceDE w:val="0"/>
        <w:autoSpaceDN w:val="0"/>
        <w:adjustRightInd w:val="0"/>
        <w:spacing w:after="0"/>
        <w:ind w:firstLine="540"/>
        <w:jc w:val="center"/>
        <w:rPr>
          <w:rFonts w:ascii="Times New Roman" w:hAnsi="Times New Roman" w:cs="Times New Roman"/>
          <w:b/>
          <w:bCs/>
          <w:color w:val="000000"/>
          <w:sz w:val="20"/>
          <w:szCs w:val="20"/>
        </w:rPr>
      </w:pPr>
      <w:r w:rsidRPr="003504F5">
        <w:rPr>
          <w:rFonts w:ascii="Times New Roman" w:hAnsi="Times New Roman" w:cs="Times New Roman"/>
          <w:b/>
          <w:bCs/>
          <w:color w:val="000000"/>
          <w:sz w:val="20"/>
          <w:szCs w:val="20"/>
        </w:rPr>
        <w:t xml:space="preserve">О назначении публичных слушаний по проекту бюджета Плесского городского поселения на 2022 год и плановый период 2023 - 2024 годы </w:t>
      </w:r>
    </w:p>
    <w:p w:rsidR="003504F5" w:rsidRPr="003504F5" w:rsidRDefault="003504F5" w:rsidP="003504F5">
      <w:pPr>
        <w:autoSpaceDE w:val="0"/>
        <w:autoSpaceDN w:val="0"/>
        <w:adjustRightInd w:val="0"/>
        <w:spacing w:after="0"/>
        <w:ind w:firstLine="540"/>
        <w:jc w:val="center"/>
        <w:rPr>
          <w:rFonts w:ascii="Times New Roman" w:hAnsi="Times New Roman" w:cs="Times New Roman"/>
          <w:b/>
          <w:bCs/>
          <w:color w:val="000000"/>
          <w:sz w:val="20"/>
          <w:szCs w:val="20"/>
        </w:rPr>
      </w:pPr>
    </w:p>
    <w:p w:rsidR="003504F5" w:rsidRPr="003504F5" w:rsidRDefault="003504F5" w:rsidP="003504F5">
      <w:pPr>
        <w:autoSpaceDE w:val="0"/>
        <w:autoSpaceDN w:val="0"/>
        <w:adjustRightInd w:val="0"/>
        <w:spacing w:after="0"/>
        <w:jc w:val="both"/>
        <w:rPr>
          <w:rFonts w:ascii="Times New Roman" w:eastAsia="Calibri" w:hAnsi="Times New Roman" w:cs="Times New Roman"/>
          <w:b/>
          <w:color w:val="000000"/>
          <w:sz w:val="20"/>
          <w:szCs w:val="20"/>
        </w:rPr>
      </w:pPr>
      <w:r w:rsidRPr="003504F5">
        <w:rPr>
          <w:rFonts w:ascii="Times New Roman" w:hAnsi="Times New Roman" w:cs="Times New Roman"/>
          <w:color w:val="000000"/>
          <w:sz w:val="20"/>
          <w:szCs w:val="20"/>
        </w:rPr>
        <w:t xml:space="preserve">           В соответствии с Бюджетным кодексом РФ, руководствуясь ст. 28 Федерального Закона от 06.10.2003 г. № 131-ФЗ «Об общих принципах организации местного самоуправления в Российской Федерации», на основании решений Совета Плесского городского поселения от 30.06.2009 г. №30 Об утверждении Положения «О порядке организации и проведения публичных слушаний в Плёсском городском поселении», от 15.01.2013 г. №2 </w:t>
      </w:r>
      <w:r w:rsidRPr="003504F5">
        <w:rPr>
          <w:rFonts w:ascii="Times New Roman" w:hAnsi="Times New Roman" w:cs="Times New Roman"/>
          <w:bCs/>
          <w:color w:val="000000"/>
          <w:sz w:val="20"/>
          <w:szCs w:val="20"/>
        </w:rPr>
        <w:t>Об утверждении положения «О бюджетном процессе в Плёсском городском поселении»</w:t>
      </w:r>
      <w:r w:rsidRPr="003504F5">
        <w:rPr>
          <w:rFonts w:ascii="Times New Roman" w:hAnsi="Times New Roman" w:cs="Times New Roman"/>
          <w:color w:val="000000"/>
          <w:sz w:val="20"/>
          <w:szCs w:val="20"/>
        </w:rPr>
        <w:t>, Устава Плесского городского поселения, руководствуясь указом Губернатора Ивановской области от 17.03.2020 № 23-уг «О введении на территории Ивановской области режима повышенной готовности» (в актуальной редакции), Совет Плесского городского поселения</w:t>
      </w:r>
    </w:p>
    <w:p w:rsidR="003504F5" w:rsidRPr="003504F5" w:rsidRDefault="003504F5" w:rsidP="003504F5">
      <w:pPr>
        <w:autoSpaceDE w:val="0"/>
        <w:autoSpaceDN w:val="0"/>
        <w:adjustRightInd w:val="0"/>
        <w:spacing w:after="0"/>
        <w:ind w:firstLine="540"/>
        <w:jc w:val="center"/>
        <w:rPr>
          <w:rFonts w:ascii="Times New Roman" w:eastAsia="Calibri" w:hAnsi="Times New Roman" w:cs="Times New Roman"/>
          <w:b/>
          <w:color w:val="000000"/>
          <w:sz w:val="20"/>
          <w:szCs w:val="20"/>
        </w:rPr>
      </w:pPr>
    </w:p>
    <w:p w:rsidR="003504F5" w:rsidRPr="003504F5" w:rsidRDefault="003504F5" w:rsidP="003504F5">
      <w:pPr>
        <w:autoSpaceDE w:val="0"/>
        <w:autoSpaceDN w:val="0"/>
        <w:adjustRightInd w:val="0"/>
        <w:spacing w:after="0"/>
        <w:ind w:firstLine="540"/>
        <w:jc w:val="center"/>
        <w:rPr>
          <w:rFonts w:ascii="Times New Roman" w:eastAsia="Calibri" w:hAnsi="Times New Roman" w:cs="Times New Roman"/>
          <w:b/>
          <w:color w:val="000000"/>
          <w:sz w:val="20"/>
          <w:szCs w:val="20"/>
        </w:rPr>
      </w:pPr>
      <w:r w:rsidRPr="003504F5">
        <w:rPr>
          <w:rFonts w:ascii="Times New Roman" w:eastAsia="Calibri" w:hAnsi="Times New Roman" w:cs="Times New Roman"/>
          <w:b/>
          <w:color w:val="000000"/>
          <w:sz w:val="20"/>
          <w:szCs w:val="20"/>
        </w:rPr>
        <w:t>РЕШИЛ:</w:t>
      </w:r>
    </w:p>
    <w:p w:rsidR="003504F5" w:rsidRPr="003504F5" w:rsidRDefault="003504F5" w:rsidP="003504F5">
      <w:pPr>
        <w:widowControl w:val="0"/>
        <w:shd w:val="clear" w:color="auto" w:fill="FFFFFF"/>
        <w:autoSpaceDE w:val="0"/>
        <w:autoSpaceDN w:val="0"/>
        <w:adjustRightInd w:val="0"/>
        <w:spacing w:after="0"/>
        <w:ind w:left="4363"/>
        <w:rPr>
          <w:rFonts w:ascii="Times New Roman" w:hAnsi="Times New Roman" w:cs="Times New Roman"/>
          <w:color w:val="000000"/>
          <w:sz w:val="20"/>
          <w:szCs w:val="20"/>
        </w:rPr>
      </w:pPr>
    </w:p>
    <w:p w:rsidR="003504F5" w:rsidRPr="003504F5" w:rsidRDefault="003504F5" w:rsidP="003504F5">
      <w:pPr>
        <w:widowControl w:val="0"/>
        <w:shd w:val="clear" w:color="auto" w:fill="FFFFFF"/>
        <w:tabs>
          <w:tab w:val="left" w:pos="6804"/>
        </w:tabs>
        <w:autoSpaceDE w:val="0"/>
        <w:autoSpaceDN w:val="0"/>
        <w:adjustRightInd w:val="0"/>
        <w:spacing w:after="0"/>
        <w:ind w:left="5" w:hanging="5"/>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1. Назначить проведение публичных слушаний по рассмотрению проекта решения Совета Плесского городского поселения «О принятии проекта бюджета Плесского городского поселения на 2022 год и плановый период 2023 - 2024 годы» до 20 декабря 2021 г. дистанционно в форме трансляции проектов и заочного голосования на официальном сайте органов местного самоуправления Плесского городского поселения по адресу страницы в информационно-коммуникационной сети «Интернет»: https://gorodples.ru.</w:t>
      </w:r>
    </w:p>
    <w:p w:rsidR="003504F5" w:rsidRPr="003504F5" w:rsidRDefault="003504F5" w:rsidP="003504F5">
      <w:pPr>
        <w:widowControl w:val="0"/>
        <w:shd w:val="clear" w:color="auto" w:fill="FFFFFF"/>
        <w:tabs>
          <w:tab w:val="left" w:pos="6804"/>
        </w:tabs>
        <w:autoSpaceDE w:val="0"/>
        <w:autoSpaceDN w:val="0"/>
        <w:adjustRightInd w:val="0"/>
        <w:spacing w:after="0"/>
        <w:ind w:left="5" w:hanging="5"/>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2. Организацию и проведение публичных слушаний по проекту решения Совета Плесского городского поселения «О </w:t>
      </w:r>
      <w:r w:rsidRPr="003504F5">
        <w:rPr>
          <w:rFonts w:ascii="Times New Roman" w:hAnsi="Times New Roman" w:cs="Times New Roman"/>
          <w:color w:val="000000"/>
          <w:sz w:val="20"/>
          <w:szCs w:val="20"/>
        </w:rPr>
        <w:lastRenderedPageBreak/>
        <w:t>принятии проекта бюджета Плесского городского поселения на 2022 год и плановый период 2023 - 2024 годы» поручить заместителю Главы Администрации Плесского городского поселения по финансово-экономическим вопросам.</w:t>
      </w:r>
    </w:p>
    <w:p w:rsidR="003504F5" w:rsidRPr="003504F5" w:rsidRDefault="003504F5" w:rsidP="003504F5">
      <w:pPr>
        <w:widowControl w:val="0"/>
        <w:shd w:val="clear" w:color="auto" w:fill="FFFFFF"/>
        <w:tabs>
          <w:tab w:val="left" w:pos="6804"/>
        </w:tabs>
        <w:autoSpaceDE w:val="0"/>
        <w:autoSpaceDN w:val="0"/>
        <w:adjustRightInd w:val="0"/>
        <w:spacing w:after="0"/>
        <w:ind w:left="5" w:hanging="5"/>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3. Мнения, замечания и предложения по проекту решения Совета Плесского городского поселения «О принятии проекта бюджета Плесского городского поселения на 2022 год и плановый период 2023 - 2024 годы» подаются путем:</w:t>
      </w:r>
    </w:p>
    <w:p w:rsidR="003504F5" w:rsidRPr="003504F5" w:rsidRDefault="003504F5" w:rsidP="003504F5">
      <w:pPr>
        <w:widowControl w:val="0"/>
        <w:shd w:val="clear" w:color="auto" w:fill="FFFFFF"/>
        <w:tabs>
          <w:tab w:val="left" w:pos="6804"/>
        </w:tabs>
        <w:autoSpaceDE w:val="0"/>
        <w:autoSpaceDN w:val="0"/>
        <w:adjustRightInd w:val="0"/>
        <w:spacing w:after="0"/>
        <w:ind w:left="5" w:hanging="5"/>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 личного обращения в Совет Плесского городского поселения (до 18.12.2021 г. включительно по адресу: </w:t>
      </w:r>
      <w:proofErr w:type="spellStart"/>
      <w:r w:rsidRPr="003504F5">
        <w:rPr>
          <w:rFonts w:ascii="Times New Roman" w:hAnsi="Times New Roman" w:cs="Times New Roman"/>
          <w:color w:val="000000"/>
          <w:sz w:val="20"/>
          <w:szCs w:val="20"/>
        </w:rPr>
        <w:t>г.Плес</w:t>
      </w:r>
      <w:proofErr w:type="spellEnd"/>
      <w:r w:rsidRPr="003504F5">
        <w:rPr>
          <w:rFonts w:ascii="Times New Roman" w:hAnsi="Times New Roman" w:cs="Times New Roman"/>
          <w:color w:val="000000"/>
          <w:sz w:val="20"/>
          <w:szCs w:val="20"/>
        </w:rPr>
        <w:t>, ул. Советская, д.9, зал заседаний Совета);</w:t>
      </w:r>
    </w:p>
    <w:p w:rsidR="003504F5" w:rsidRPr="003504F5" w:rsidRDefault="003504F5" w:rsidP="003504F5">
      <w:pPr>
        <w:widowControl w:val="0"/>
        <w:shd w:val="clear" w:color="auto" w:fill="FFFFFF"/>
        <w:tabs>
          <w:tab w:val="left" w:pos="6804"/>
        </w:tabs>
        <w:autoSpaceDE w:val="0"/>
        <w:autoSpaceDN w:val="0"/>
        <w:adjustRightInd w:val="0"/>
        <w:spacing w:after="0"/>
        <w:ind w:left="5" w:hanging="5"/>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 почтовой связью, либо в электронной форме на адрес электронной почты Совета Плесского городского поселения (</w:t>
      </w:r>
      <w:hyperlink r:id="rId12" w:history="1">
        <w:r w:rsidRPr="003504F5">
          <w:rPr>
            <w:rStyle w:val="aa"/>
            <w:rFonts w:ascii="Times New Roman" w:hAnsi="Times New Roman" w:cs="Times New Roman"/>
            <w:color w:val="000000"/>
            <w:sz w:val="20"/>
            <w:szCs w:val="20"/>
          </w:rPr>
          <w:t>sovet.ples@mail.ru</w:t>
        </w:r>
      </w:hyperlink>
      <w:r w:rsidRPr="003504F5">
        <w:rPr>
          <w:rFonts w:ascii="Times New Roman" w:hAnsi="Times New Roman" w:cs="Times New Roman"/>
          <w:color w:val="000000"/>
          <w:sz w:val="20"/>
          <w:szCs w:val="20"/>
        </w:rPr>
        <w:t>).</w:t>
      </w:r>
    </w:p>
    <w:p w:rsidR="003504F5" w:rsidRPr="003504F5" w:rsidRDefault="003504F5" w:rsidP="003504F5">
      <w:pPr>
        <w:widowControl w:val="0"/>
        <w:shd w:val="clear" w:color="auto" w:fill="FFFFFF"/>
        <w:tabs>
          <w:tab w:val="left" w:pos="6804"/>
        </w:tabs>
        <w:autoSpaceDE w:val="0"/>
        <w:autoSpaceDN w:val="0"/>
        <w:adjustRightInd w:val="0"/>
        <w:spacing w:after="0"/>
        <w:ind w:left="5" w:hanging="5"/>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 xml:space="preserve">4. Ознакомиться с проектом решения Совета Плесского городского поселения «О принятии проекта бюджета Плесского городского поселения на 2022 год и плановый период 2023 - 2024 годы» можно со дня публикации настоящего решения в информационно-коммуникационной сети «Интернет» на </w:t>
      </w:r>
      <w:proofErr w:type="gramStart"/>
      <w:r w:rsidRPr="003504F5">
        <w:rPr>
          <w:rFonts w:ascii="Times New Roman" w:hAnsi="Times New Roman" w:cs="Times New Roman"/>
          <w:color w:val="000000"/>
          <w:sz w:val="20"/>
          <w:szCs w:val="20"/>
        </w:rPr>
        <w:t>официальном  сайте</w:t>
      </w:r>
      <w:proofErr w:type="gramEnd"/>
      <w:r w:rsidRPr="003504F5">
        <w:rPr>
          <w:rFonts w:ascii="Times New Roman" w:hAnsi="Times New Roman" w:cs="Times New Roman"/>
          <w:color w:val="000000"/>
          <w:sz w:val="20"/>
          <w:szCs w:val="20"/>
        </w:rPr>
        <w:t xml:space="preserve"> органов местного самоуправления Плесского городского поселения (</w:t>
      </w:r>
      <w:hyperlink r:id="rId13" w:history="1">
        <w:r w:rsidRPr="003504F5">
          <w:rPr>
            <w:rStyle w:val="aa"/>
            <w:rFonts w:ascii="Times New Roman" w:hAnsi="Times New Roman" w:cs="Times New Roman"/>
            <w:color w:val="000000"/>
            <w:sz w:val="20"/>
            <w:szCs w:val="20"/>
          </w:rPr>
          <w:t>https://gorodples.ru</w:t>
        </w:r>
      </w:hyperlink>
      <w:r w:rsidRPr="003504F5">
        <w:rPr>
          <w:rFonts w:ascii="Times New Roman" w:hAnsi="Times New Roman" w:cs="Times New Roman"/>
          <w:color w:val="000000"/>
          <w:sz w:val="20"/>
          <w:szCs w:val="20"/>
        </w:rPr>
        <w:t>).</w:t>
      </w:r>
    </w:p>
    <w:p w:rsidR="003504F5" w:rsidRPr="003504F5" w:rsidRDefault="003504F5" w:rsidP="003504F5">
      <w:pPr>
        <w:widowControl w:val="0"/>
        <w:shd w:val="clear" w:color="auto" w:fill="FFFFFF"/>
        <w:tabs>
          <w:tab w:val="left" w:pos="6804"/>
        </w:tabs>
        <w:autoSpaceDE w:val="0"/>
        <w:autoSpaceDN w:val="0"/>
        <w:adjustRightInd w:val="0"/>
        <w:spacing w:after="0"/>
        <w:ind w:left="5" w:hanging="5"/>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Ознакомиться с протоколом публичных слушаний в дистанционном формате можно в информационно-коммуникационной сети «Интернет» на официальном сайте органов местного самоуправления Плесского городского поселения (</w:t>
      </w:r>
      <w:hyperlink r:id="rId14" w:history="1">
        <w:r w:rsidRPr="003504F5">
          <w:rPr>
            <w:rStyle w:val="aa"/>
            <w:rFonts w:ascii="Times New Roman" w:hAnsi="Times New Roman" w:cs="Times New Roman"/>
            <w:color w:val="000000"/>
            <w:sz w:val="20"/>
            <w:szCs w:val="20"/>
          </w:rPr>
          <w:t>https://gorodples.ru</w:t>
        </w:r>
      </w:hyperlink>
      <w:r w:rsidRPr="003504F5">
        <w:rPr>
          <w:rFonts w:ascii="Times New Roman" w:hAnsi="Times New Roman" w:cs="Times New Roman"/>
          <w:color w:val="000000"/>
          <w:sz w:val="20"/>
          <w:szCs w:val="20"/>
        </w:rPr>
        <w:t>).</w:t>
      </w:r>
    </w:p>
    <w:p w:rsidR="003504F5" w:rsidRPr="003504F5" w:rsidRDefault="003504F5" w:rsidP="003504F5">
      <w:pPr>
        <w:widowControl w:val="0"/>
        <w:shd w:val="clear" w:color="auto" w:fill="FFFFFF"/>
        <w:tabs>
          <w:tab w:val="left" w:pos="6804"/>
        </w:tabs>
        <w:autoSpaceDE w:val="0"/>
        <w:autoSpaceDN w:val="0"/>
        <w:adjustRightInd w:val="0"/>
        <w:spacing w:after="0"/>
        <w:ind w:left="5" w:hanging="5"/>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5. Настоящее решение подлежит официальному опубликованию в официальном издании нормативно- правовых актов «Вестник Совета и администрации Плесского городского поселения» и на официальном сайте органов местного самоуправления Плесского городского поселения не позднее чем за десять дней до дня проведения публичных слушаний.</w:t>
      </w:r>
    </w:p>
    <w:p w:rsidR="003504F5" w:rsidRPr="003504F5" w:rsidRDefault="003504F5" w:rsidP="003504F5">
      <w:pPr>
        <w:widowControl w:val="0"/>
        <w:shd w:val="clear" w:color="auto" w:fill="FFFFFF"/>
        <w:tabs>
          <w:tab w:val="left" w:pos="6804"/>
        </w:tabs>
        <w:autoSpaceDE w:val="0"/>
        <w:autoSpaceDN w:val="0"/>
        <w:adjustRightInd w:val="0"/>
        <w:spacing w:after="0"/>
        <w:ind w:left="5" w:hanging="5"/>
        <w:jc w:val="both"/>
        <w:rPr>
          <w:rFonts w:ascii="Times New Roman" w:hAnsi="Times New Roman" w:cs="Times New Roman"/>
          <w:color w:val="000000"/>
          <w:sz w:val="20"/>
          <w:szCs w:val="20"/>
        </w:rPr>
      </w:pPr>
      <w:r w:rsidRPr="003504F5">
        <w:rPr>
          <w:rFonts w:ascii="Times New Roman" w:hAnsi="Times New Roman" w:cs="Times New Roman"/>
          <w:color w:val="000000"/>
          <w:sz w:val="20"/>
          <w:szCs w:val="20"/>
        </w:rPr>
        <w:t>6. Настоящее решение вступает в силу после его подписания.</w:t>
      </w:r>
    </w:p>
    <w:p w:rsidR="003504F5" w:rsidRPr="003504F5" w:rsidRDefault="003504F5" w:rsidP="003504F5">
      <w:pPr>
        <w:widowControl w:val="0"/>
        <w:shd w:val="clear" w:color="auto" w:fill="FFFFFF"/>
        <w:tabs>
          <w:tab w:val="left" w:pos="6804"/>
        </w:tabs>
        <w:autoSpaceDE w:val="0"/>
        <w:autoSpaceDN w:val="0"/>
        <w:adjustRightInd w:val="0"/>
        <w:spacing w:after="0"/>
        <w:ind w:left="5"/>
        <w:rPr>
          <w:rFonts w:ascii="Times New Roman" w:hAnsi="Times New Roman" w:cs="Times New Roman"/>
          <w:color w:val="000000"/>
          <w:spacing w:val="-1"/>
          <w:sz w:val="20"/>
          <w:szCs w:val="20"/>
        </w:rPr>
      </w:pPr>
    </w:p>
    <w:p w:rsidR="003504F5" w:rsidRPr="003504F5" w:rsidRDefault="003504F5" w:rsidP="003504F5">
      <w:pPr>
        <w:pStyle w:val="ae"/>
        <w:spacing w:line="276" w:lineRule="auto"/>
        <w:ind w:right="283"/>
        <w:jc w:val="left"/>
        <w:rPr>
          <w:noProof/>
          <w:color w:val="000000"/>
          <w:sz w:val="20"/>
          <w:szCs w:val="20"/>
        </w:rPr>
      </w:pPr>
    </w:p>
    <w:p w:rsidR="003504F5" w:rsidRPr="003504F5" w:rsidRDefault="003504F5" w:rsidP="003504F5">
      <w:pPr>
        <w:pStyle w:val="ae"/>
        <w:spacing w:line="276" w:lineRule="auto"/>
        <w:ind w:right="283"/>
        <w:jc w:val="left"/>
        <w:rPr>
          <w:noProof/>
          <w:color w:val="000000"/>
          <w:sz w:val="20"/>
          <w:szCs w:val="20"/>
        </w:rPr>
      </w:pPr>
      <w:r w:rsidRPr="003504F5">
        <w:rPr>
          <w:noProof/>
          <w:color w:val="000000"/>
          <w:sz w:val="20"/>
          <w:szCs w:val="20"/>
        </w:rPr>
        <w:t xml:space="preserve">Председатель Совета Плесского городского поселения        </w:t>
      </w:r>
      <w:r w:rsidR="00545669">
        <w:rPr>
          <w:noProof/>
          <w:color w:val="000000"/>
          <w:sz w:val="20"/>
          <w:szCs w:val="20"/>
        </w:rPr>
        <w:t xml:space="preserve">                       </w:t>
      </w:r>
      <w:r w:rsidRPr="003504F5">
        <w:rPr>
          <w:noProof/>
          <w:color w:val="000000"/>
          <w:sz w:val="20"/>
          <w:szCs w:val="20"/>
        </w:rPr>
        <w:t xml:space="preserve">                      Т.О. Каримов</w:t>
      </w:r>
    </w:p>
    <w:p w:rsidR="003504F5" w:rsidRPr="003504F5" w:rsidRDefault="003504F5" w:rsidP="003504F5">
      <w:pPr>
        <w:pStyle w:val="ae"/>
        <w:spacing w:line="276" w:lineRule="auto"/>
        <w:ind w:right="283"/>
        <w:jc w:val="left"/>
        <w:rPr>
          <w:noProof/>
          <w:color w:val="000000"/>
          <w:sz w:val="20"/>
          <w:szCs w:val="20"/>
        </w:rPr>
      </w:pPr>
    </w:p>
    <w:p w:rsidR="003504F5" w:rsidRPr="003504F5" w:rsidRDefault="003504F5" w:rsidP="003504F5">
      <w:pPr>
        <w:pStyle w:val="ae"/>
        <w:spacing w:line="276" w:lineRule="auto"/>
        <w:ind w:right="283"/>
        <w:jc w:val="left"/>
        <w:rPr>
          <w:noProof/>
          <w:color w:val="000000"/>
          <w:sz w:val="20"/>
          <w:szCs w:val="20"/>
        </w:rPr>
      </w:pPr>
    </w:p>
    <w:p w:rsidR="003504F5" w:rsidRPr="003504F5" w:rsidRDefault="003504F5" w:rsidP="003504F5">
      <w:pPr>
        <w:pStyle w:val="ae"/>
        <w:spacing w:line="276" w:lineRule="auto"/>
        <w:ind w:right="283"/>
        <w:jc w:val="left"/>
        <w:rPr>
          <w:color w:val="000000"/>
          <w:sz w:val="20"/>
          <w:szCs w:val="20"/>
        </w:rPr>
      </w:pPr>
      <w:r w:rsidRPr="003504F5">
        <w:rPr>
          <w:noProof/>
          <w:color w:val="000000"/>
          <w:sz w:val="20"/>
          <w:szCs w:val="20"/>
        </w:rPr>
        <w:t xml:space="preserve">Врио главы Плесского городского поселения                            </w:t>
      </w:r>
      <w:r w:rsidR="00545669">
        <w:rPr>
          <w:noProof/>
          <w:color w:val="000000"/>
          <w:sz w:val="20"/>
          <w:szCs w:val="20"/>
        </w:rPr>
        <w:t xml:space="preserve">                      </w:t>
      </w:r>
      <w:r w:rsidRPr="003504F5">
        <w:rPr>
          <w:noProof/>
          <w:color w:val="000000"/>
          <w:sz w:val="20"/>
          <w:szCs w:val="20"/>
        </w:rPr>
        <w:t xml:space="preserve">                   А.В. Корнев</w:t>
      </w:r>
    </w:p>
    <w:p w:rsidR="003504F5" w:rsidRPr="003504F5" w:rsidRDefault="003504F5" w:rsidP="003504F5">
      <w:pPr>
        <w:spacing w:after="0"/>
        <w:jc w:val="center"/>
        <w:rPr>
          <w:rFonts w:ascii="Times New Roman" w:hAnsi="Times New Roman" w:cs="Times New Roman"/>
          <w:b/>
          <w:color w:val="000000"/>
          <w:sz w:val="20"/>
          <w:szCs w:val="20"/>
        </w:rPr>
      </w:pPr>
    </w:p>
    <w:p w:rsidR="003504F5" w:rsidRPr="003504F5" w:rsidRDefault="003504F5" w:rsidP="003504F5">
      <w:pPr>
        <w:spacing w:after="0"/>
        <w:jc w:val="center"/>
        <w:rPr>
          <w:rFonts w:ascii="Times New Roman" w:hAnsi="Times New Roman" w:cs="Times New Roman"/>
          <w:b/>
          <w:color w:val="000000"/>
          <w:sz w:val="20"/>
          <w:szCs w:val="20"/>
        </w:rPr>
      </w:pPr>
    </w:p>
    <w:p w:rsidR="003504F5" w:rsidRPr="003504F5" w:rsidRDefault="003504F5" w:rsidP="003504F5">
      <w:pPr>
        <w:tabs>
          <w:tab w:val="left" w:pos="2730"/>
          <w:tab w:val="center" w:pos="4961"/>
        </w:tabs>
        <w:spacing w:after="0"/>
        <w:rPr>
          <w:rFonts w:ascii="Times New Roman" w:hAnsi="Times New Roman" w:cs="Times New Roman"/>
          <w:sz w:val="20"/>
          <w:szCs w:val="20"/>
        </w:rPr>
      </w:pPr>
      <w:r w:rsidRPr="003504F5">
        <w:rPr>
          <w:rFonts w:ascii="Times New Roman" w:hAnsi="Times New Roman" w:cs="Times New Roman"/>
          <w:sz w:val="20"/>
          <w:szCs w:val="20"/>
        </w:rPr>
        <w:tab/>
        <w:t xml:space="preserve">                                  </w:t>
      </w:r>
      <w:r w:rsidRPr="003504F5">
        <w:rPr>
          <w:rFonts w:ascii="Times New Roman" w:hAnsi="Times New Roman" w:cs="Times New Roman"/>
          <w:noProof/>
          <w:sz w:val="20"/>
          <w:szCs w:val="20"/>
        </w:rPr>
        <w:drawing>
          <wp:inline distT="0" distB="0" distL="0" distR="0" wp14:anchorId="339D7CE5" wp14:editId="3BCD2A25">
            <wp:extent cx="638175" cy="742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Pr="003504F5">
        <w:rPr>
          <w:rFonts w:ascii="Times New Roman" w:hAnsi="Times New Roman" w:cs="Times New Roman"/>
          <w:sz w:val="20"/>
          <w:szCs w:val="20"/>
        </w:rPr>
        <w:t xml:space="preserve">                                                           </w:t>
      </w:r>
      <w:r w:rsidRPr="003504F5">
        <w:rPr>
          <w:rFonts w:ascii="Times New Roman" w:hAnsi="Times New Roman" w:cs="Times New Roman"/>
          <w:b/>
          <w:sz w:val="20"/>
          <w:szCs w:val="20"/>
        </w:rPr>
        <w:t xml:space="preserve">     </w:t>
      </w:r>
      <w:r w:rsidRPr="003504F5">
        <w:rPr>
          <w:rFonts w:ascii="Times New Roman" w:hAnsi="Times New Roman" w:cs="Times New Roman"/>
          <w:sz w:val="20"/>
          <w:szCs w:val="20"/>
        </w:rPr>
        <w:t xml:space="preserve">                </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Совет Плесского городского поселения</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Приволжский муниципальный район </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Ивановская область  </w:t>
      </w:r>
    </w:p>
    <w:p w:rsidR="003504F5" w:rsidRPr="003504F5" w:rsidRDefault="003504F5" w:rsidP="003504F5">
      <w:pPr>
        <w:spacing w:after="0"/>
        <w:jc w:val="center"/>
        <w:rPr>
          <w:rFonts w:ascii="Times New Roman" w:hAnsi="Times New Roman" w:cs="Times New Roman"/>
          <w:b/>
          <w:bCs/>
          <w:sz w:val="20"/>
          <w:szCs w:val="20"/>
        </w:rPr>
      </w:pP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 РЕШЕНИЕ  </w:t>
      </w:r>
    </w:p>
    <w:p w:rsidR="003504F5" w:rsidRPr="003504F5" w:rsidRDefault="003504F5" w:rsidP="003504F5">
      <w:pPr>
        <w:spacing w:after="0"/>
        <w:jc w:val="center"/>
        <w:rPr>
          <w:rFonts w:ascii="Times New Roman" w:hAnsi="Times New Roman" w:cs="Times New Roman"/>
          <w:b/>
          <w:bCs/>
          <w:sz w:val="20"/>
          <w:szCs w:val="20"/>
        </w:rPr>
      </w:pPr>
    </w:p>
    <w:p w:rsidR="003504F5" w:rsidRPr="003504F5" w:rsidRDefault="003504F5" w:rsidP="003504F5">
      <w:pPr>
        <w:spacing w:after="0"/>
        <w:jc w:val="center"/>
        <w:rPr>
          <w:rFonts w:ascii="Times New Roman" w:hAnsi="Times New Roman" w:cs="Times New Roman"/>
          <w:b/>
          <w:bCs/>
          <w:sz w:val="20"/>
          <w:szCs w:val="20"/>
        </w:rPr>
      </w:pPr>
      <w:proofErr w:type="spellStart"/>
      <w:r w:rsidRPr="003504F5">
        <w:rPr>
          <w:rFonts w:ascii="Times New Roman" w:hAnsi="Times New Roman" w:cs="Times New Roman"/>
          <w:b/>
          <w:bCs/>
          <w:sz w:val="20"/>
          <w:szCs w:val="20"/>
        </w:rPr>
        <w:t>г.Плес</w:t>
      </w:r>
      <w:proofErr w:type="spellEnd"/>
    </w:p>
    <w:p w:rsidR="003504F5" w:rsidRPr="003504F5" w:rsidRDefault="003504F5" w:rsidP="003504F5">
      <w:pPr>
        <w:spacing w:after="0"/>
        <w:ind w:right="-104"/>
        <w:jc w:val="center"/>
        <w:rPr>
          <w:rFonts w:ascii="Times New Roman" w:hAnsi="Times New Roman" w:cs="Times New Roman"/>
          <w:b/>
          <w:sz w:val="20"/>
          <w:szCs w:val="20"/>
        </w:rPr>
      </w:pPr>
    </w:p>
    <w:p w:rsidR="003504F5" w:rsidRPr="003504F5" w:rsidRDefault="003504F5" w:rsidP="003504F5">
      <w:pPr>
        <w:tabs>
          <w:tab w:val="left" w:pos="570"/>
          <w:tab w:val="center" w:pos="4677"/>
        </w:tabs>
        <w:spacing w:after="0"/>
        <w:rPr>
          <w:rFonts w:ascii="Times New Roman" w:hAnsi="Times New Roman" w:cs="Times New Roman"/>
          <w:b/>
          <w:sz w:val="20"/>
          <w:szCs w:val="20"/>
        </w:rPr>
      </w:pPr>
      <w:r w:rsidRPr="003504F5">
        <w:rPr>
          <w:rFonts w:ascii="Times New Roman" w:hAnsi="Times New Roman" w:cs="Times New Roman"/>
          <w:b/>
          <w:sz w:val="20"/>
          <w:szCs w:val="20"/>
        </w:rPr>
        <w:t xml:space="preserve">     от «10» декабря 2021 г.                                                                                             № 34</w:t>
      </w: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 xml:space="preserve">О принятии части полномочий на 2022 год от органов местного самоуправления Приволжского муниципального района </w:t>
      </w:r>
    </w:p>
    <w:p w:rsidR="003504F5" w:rsidRPr="003504F5" w:rsidRDefault="003504F5" w:rsidP="003504F5">
      <w:pPr>
        <w:spacing w:after="0"/>
        <w:jc w:val="both"/>
        <w:rPr>
          <w:rFonts w:ascii="Times New Roman" w:hAnsi="Times New Roman" w:cs="Times New Roman"/>
          <w:sz w:val="20"/>
          <w:szCs w:val="20"/>
        </w:rPr>
      </w:pPr>
    </w:p>
    <w:p w:rsidR="003504F5" w:rsidRPr="003504F5" w:rsidRDefault="003504F5" w:rsidP="003504F5">
      <w:pPr>
        <w:spacing w:after="0"/>
        <w:ind w:hanging="142"/>
        <w:jc w:val="both"/>
        <w:outlineLvl w:val="0"/>
        <w:rPr>
          <w:rFonts w:ascii="Times New Roman" w:eastAsia="Calibri" w:hAnsi="Times New Roman" w:cs="Times New Roman"/>
          <w:sz w:val="20"/>
          <w:szCs w:val="20"/>
        </w:rPr>
      </w:pPr>
      <w:r w:rsidRPr="003504F5">
        <w:rPr>
          <w:rFonts w:ascii="Times New Roman" w:hAnsi="Times New Roman" w:cs="Times New Roman"/>
          <w:color w:val="000000"/>
          <w:sz w:val="20"/>
          <w:szCs w:val="20"/>
        </w:rPr>
        <w:t xml:space="preserve"> </w:t>
      </w:r>
      <w:r w:rsidRPr="003504F5">
        <w:rPr>
          <w:rFonts w:ascii="Times New Roman" w:hAnsi="Times New Roman" w:cs="Times New Roman"/>
          <w:color w:val="000000"/>
          <w:sz w:val="20"/>
          <w:szCs w:val="20"/>
        </w:rPr>
        <w:tab/>
      </w:r>
      <w:r w:rsidRPr="003504F5">
        <w:rPr>
          <w:rFonts w:ascii="Times New Roman" w:hAnsi="Times New Roman" w:cs="Times New Roman"/>
          <w:color w:val="000000"/>
          <w:sz w:val="20"/>
          <w:szCs w:val="20"/>
        </w:rPr>
        <w:tab/>
        <w:t>Руководствуясь Бюджетным кодексом Российской Федерации, частью 4 статьи 15 Федерального Закона от 06.10.2003 № 131-ФЗ «Об общих принципах организации местного самоуправления в Российской Федерации», Уставом</w:t>
      </w:r>
      <w:r w:rsidRPr="003504F5">
        <w:rPr>
          <w:rFonts w:ascii="Times New Roman" w:eastAsia="Calibri" w:hAnsi="Times New Roman" w:cs="Times New Roman"/>
          <w:sz w:val="20"/>
          <w:szCs w:val="20"/>
        </w:rPr>
        <w:t xml:space="preserve"> Приволжского муниципального района</w:t>
      </w:r>
      <w:r w:rsidRPr="003504F5">
        <w:rPr>
          <w:rFonts w:ascii="Times New Roman" w:hAnsi="Times New Roman" w:cs="Times New Roman"/>
          <w:sz w:val="20"/>
          <w:szCs w:val="20"/>
        </w:rPr>
        <w:t>, Совет Приволжского муниципального района</w:t>
      </w: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spacing w:after="0"/>
        <w:jc w:val="center"/>
        <w:rPr>
          <w:rFonts w:ascii="Times New Roman" w:hAnsi="Times New Roman" w:cs="Times New Roman"/>
          <w:b/>
          <w:sz w:val="20"/>
          <w:szCs w:val="20"/>
        </w:rPr>
      </w:pPr>
      <w:r w:rsidRPr="003504F5">
        <w:rPr>
          <w:rFonts w:ascii="Times New Roman" w:hAnsi="Times New Roman" w:cs="Times New Roman"/>
          <w:b/>
          <w:sz w:val="20"/>
          <w:szCs w:val="20"/>
        </w:rPr>
        <w:t>РЕШИЛ:</w:t>
      </w:r>
    </w:p>
    <w:p w:rsidR="003504F5" w:rsidRPr="003504F5" w:rsidRDefault="003504F5" w:rsidP="003504F5">
      <w:pPr>
        <w:spacing w:after="0"/>
        <w:ind w:firstLine="567"/>
        <w:jc w:val="both"/>
        <w:rPr>
          <w:rFonts w:ascii="Times New Roman" w:hAnsi="Times New Roman" w:cs="Times New Roman"/>
          <w:sz w:val="20"/>
          <w:szCs w:val="20"/>
        </w:rPr>
      </w:pPr>
      <w:r w:rsidRPr="003504F5">
        <w:rPr>
          <w:rFonts w:ascii="Times New Roman" w:hAnsi="Times New Roman" w:cs="Times New Roman"/>
          <w:color w:val="000000"/>
          <w:sz w:val="20"/>
          <w:szCs w:val="20"/>
        </w:rPr>
        <w:t xml:space="preserve">1.         Принять на 2022 год органам местного самоуправления </w:t>
      </w:r>
      <w:r w:rsidRPr="003504F5">
        <w:rPr>
          <w:rFonts w:ascii="Times New Roman" w:hAnsi="Times New Roman" w:cs="Times New Roman"/>
          <w:sz w:val="20"/>
          <w:szCs w:val="20"/>
        </w:rPr>
        <w:t xml:space="preserve">Плесского городского поселения Приволжского муниципального района </w:t>
      </w:r>
      <w:r w:rsidRPr="003504F5">
        <w:rPr>
          <w:rFonts w:ascii="Times New Roman" w:hAnsi="Times New Roman" w:cs="Times New Roman"/>
          <w:color w:val="000000"/>
          <w:sz w:val="20"/>
          <w:szCs w:val="20"/>
        </w:rPr>
        <w:t xml:space="preserve"> Ивановской области осуществление части полномочий органов местного самоуправления </w:t>
      </w:r>
      <w:r w:rsidRPr="003504F5">
        <w:rPr>
          <w:rFonts w:ascii="Times New Roman" w:hAnsi="Times New Roman" w:cs="Times New Roman"/>
          <w:sz w:val="20"/>
          <w:szCs w:val="20"/>
        </w:rPr>
        <w:t xml:space="preserve">Приволжского муниципального района по </w:t>
      </w:r>
      <w:r w:rsidRPr="003504F5">
        <w:rPr>
          <w:rFonts w:ascii="Times New Roman" w:hAnsi="Times New Roman" w:cs="Times New Roman"/>
          <w:b/>
          <w:sz w:val="20"/>
          <w:szCs w:val="20"/>
        </w:rPr>
        <w:t xml:space="preserve"> </w:t>
      </w:r>
      <w:r w:rsidRPr="003504F5">
        <w:rPr>
          <w:rFonts w:ascii="Times New Roman" w:hAnsi="Times New Roman" w:cs="Times New Roman"/>
          <w:sz w:val="20"/>
          <w:szCs w:val="20"/>
        </w:rPr>
        <w:t>осуществлению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w:t>
      </w:r>
      <w:r w:rsidRPr="003504F5">
        <w:rPr>
          <w:rFonts w:ascii="Times New Roman" w:hAnsi="Times New Roman" w:cs="Times New Roman"/>
          <w:sz w:val="20"/>
          <w:szCs w:val="20"/>
        </w:rPr>
        <w:lastRenderedPageBreak/>
        <w:t xml:space="preserve">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3504F5">
          <w:rPr>
            <w:rFonts w:ascii="Times New Roman" w:hAnsi="Times New Roman" w:cs="Times New Roman"/>
            <w:sz w:val="20"/>
            <w:szCs w:val="20"/>
          </w:rPr>
          <w:t>законодательством</w:t>
        </w:r>
      </w:hyperlink>
      <w:r w:rsidRPr="003504F5">
        <w:rPr>
          <w:rFonts w:ascii="Times New Roman" w:hAnsi="Times New Roman" w:cs="Times New Roman"/>
          <w:sz w:val="20"/>
          <w:szCs w:val="20"/>
        </w:rPr>
        <w:t xml:space="preserve"> Российской Федерации </w:t>
      </w:r>
    </w:p>
    <w:p w:rsidR="003504F5" w:rsidRPr="003504F5" w:rsidRDefault="003504F5" w:rsidP="003504F5">
      <w:pPr>
        <w:spacing w:after="0"/>
        <w:ind w:right="-55" w:firstLine="709"/>
        <w:jc w:val="both"/>
        <w:rPr>
          <w:rFonts w:ascii="Times New Roman" w:hAnsi="Times New Roman" w:cs="Times New Roman"/>
          <w:sz w:val="20"/>
          <w:szCs w:val="20"/>
        </w:rPr>
      </w:pPr>
      <w:r w:rsidRPr="003504F5">
        <w:rPr>
          <w:rFonts w:ascii="Times New Roman" w:hAnsi="Times New Roman" w:cs="Times New Roman"/>
          <w:color w:val="000000"/>
          <w:sz w:val="20"/>
          <w:szCs w:val="20"/>
        </w:rPr>
        <w:t xml:space="preserve">2.         Настоящее Решение вступает в силу с 01 января 2022 года и подлежит официальному опубликованию </w:t>
      </w:r>
      <w:r w:rsidRPr="003504F5">
        <w:rPr>
          <w:rFonts w:ascii="Times New Roman" w:hAnsi="Times New Roman" w:cs="Times New Roman"/>
          <w:sz w:val="20"/>
          <w:szCs w:val="20"/>
        </w:rPr>
        <w:t>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3504F5" w:rsidRPr="003504F5" w:rsidRDefault="003504F5" w:rsidP="003504F5">
      <w:pPr>
        <w:spacing w:after="0"/>
        <w:ind w:right="-55" w:firstLine="709"/>
        <w:jc w:val="both"/>
        <w:rPr>
          <w:rFonts w:ascii="Times New Roman" w:hAnsi="Times New Roman" w:cs="Times New Roman"/>
          <w:sz w:val="20"/>
          <w:szCs w:val="20"/>
        </w:rPr>
      </w:pPr>
    </w:p>
    <w:p w:rsidR="003504F5" w:rsidRPr="003504F5" w:rsidRDefault="003504F5" w:rsidP="003504F5">
      <w:pPr>
        <w:spacing w:after="0"/>
        <w:ind w:left="5940" w:hanging="5940"/>
        <w:jc w:val="both"/>
        <w:rPr>
          <w:rFonts w:ascii="Times New Roman" w:hAnsi="Times New Roman" w:cs="Times New Roman"/>
          <w:noProof/>
          <w:sz w:val="20"/>
          <w:szCs w:val="20"/>
        </w:rPr>
      </w:pPr>
    </w:p>
    <w:p w:rsidR="003504F5" w:rsidRPr="003504F5" w:rsidRDefault="003504F5" w:rsidP="003504F5">
      <w:pPr>
        <w:spacing w:after="0"/>
        <w:ind w:left="5940" w:hanging="5940"/>
        <w:jc w:val="both"/>
        <w:rPr>
          <w:rFonts w:ascii="Times New Roman" w:hAnsi="Times New Roman" w:cs="Times New Roman"/>
          <w:noProof/>
          <w:sz w:val="20"/>
          <w:szCs w:val="20"/>
        </w:rPr>
      </w:pPr>
    </w:p>
    <w:p w:rsidR="003504F5" w:rsidRPr="003504F5" w:rsidRDefault="003504F5" w:rsidP="003504F5">
      <w:pPr>
        <w:spacing w:after="0"/>
        <w:ind w:left="5940" w:hanging="5940"/>
        <w:jc w:val="both"/>
        <w:rPr>
          <w:rFonts w:ascii="Times New Roman" w:hAnsi="Times New Roman" w:cs="Times New Roman"/>
          <w:noProof/>
          <w:sz w:val="20"/>
          <w:szCs w:val="20"/>
        </w:rPr>
      </w:pPr>
      <w:r w:rsidRPr="003504F5">
        <w:rPr>
          <w:rFonts w:ascii="Times New Roman" w:hAnsi="Times New Roman" w:cs="Times New Roman"/>
          <w:noProof/>
          <w:sz w:val="20"/>
          <w:szCs w:val="20"/>
        </w:rPr>
        <w:t>Председатель Совета Плесского городского поселения                                   Т.О. Каримов</w:t>
      </w:r>
    </w:p>
    <w:p w:rsidR="003504F5" w:rsidRPr="003504F5" w:rsidRDefault="003504F5" w:rsidP="003504F5">
      <w:pPr>
        <w:spacing w:after="0"/>
        <w:ind w:left="5940" w:hanging="5940"/>
        <w:jc w:val="both"/>
        <w:rPr>
          <w:rFonts w:ascii="Times New Roman" w:hAnsi="Times New Roman" w:cs="Times New Roman"/>
          <w:noProof/>
          <w:sz w:val="20"/>
          <w:szCs w:val="20"/>
        </w:rPr>
      </w:pPr>
    </w:p>
    <w:p w:rsidR="003504F5" w:rsidRPr="003504F5" w:rsidRDefault="003504F5" w:rsidP="003504F5">
      <w:pPr>
        <w:spacing w:after="0"/>
        <w:ind w:left="5940" w:hanging="5940"/>
        <w:jc w:val="both"/>
        <w:rPr>
          <w:rFonts w:ascii="Times New Roman" w:hAnsi="Times New Roman" w:cs="Times New Roman"/>
          <w:sz w:val="20"/>
          <w:szCs w:val="20"/>
        </w:rPr>
      </w:pPr>
      <w:r w:rsidRPr="003504F5">
        <w:rPr>
          <w:rFonts w:ascii="Times New Roman" w:hAnsi="Times New Roman" w:cs="Times New Roman"/>
          <w:noProof/>
          <w:sz w:val="20"/>
          <w:szCs w:val="20"/>
        </w:rPr>
        <w:t>Врио главы Плесского городского поселения                                                    А.В. Корнев</w:t>
      </w:r>
    </w:p>
    <w:p w:rsidR="00545669" w:rsidRDefault="003504F5" w:rsidP="003504F5">
      <w:pPr>
        <w:spacing w:after="0"/>
        <w:rPr>
          <w:rFonts w:ascii="Times New Roman" w:hAnsi="Times New Roman" w:cs="Times New Roman"/>
          <w:noProof/>
          <w:sz w:val="20"/>
          <w:szCs w:val="20"/>
        </w:rPr>
      </w:pPr>
      <w:r w:rsidRPr="003504F5">
        <w:rPr>
          <w:rFonts w:ascii="Times New Roman" w:hAnsi="Times New Roman" w:cs="Times New Roman"/>
          <w:sz w:val="20"/>
          <w:szCs w:val="20"/>
        </w:rPr>
        <w:t xml:space="preserve">                                                               </w:t>
      </w:r>
      <w:r w:rsidRPr="003504F5">
        <w:rPr>
          <w:rFonts w:ascii="Times New Roman" w:hAnsi="Times New Roman" w:cs="Times New Roman"/>
          <w:noProof/>
          <w:sz w:val="20"/>
          <w:szCs w:val="20"/>
        </w:rPr>
        <w:t xml:space="preserve">       </w:t>
      </w:r>
      <w:r w:rsidR="00545669">
        <w:rPr>
          <w:rFonts w:ascii="Times New Roman" w:hAnsi="Times New Roman" w:cs="Times New Roman"/>
          <w:noProof/>
          <w:sz w:val="20"/>
          <w:szCs w:val="20"/>
        </w:rPr>
        <w:t xml:space="preserve">               </w:t>
      </w:r>
    </w:p>
    <w:p w:rsidR="003504F5" w:rsidRPr="003504F5" w:rsidRDefault="00545669" w:rsidP="003504F5">
      <w:pPr>
        <w:spacing w:after="0"/>
        <w:rPr>
          <w:rFonts w:ascii="Times New Roman" w:hAnsi="Times New Roman" w:cs="Times New Roman"/>
          <w:sz w:val="20"/>
          <w:szCs w:val="20"/>
        </w:rPr>
      </w:pPr>
      <w:r>
        <w:rPr>
          <w:rFonts w:ascii="Times New Roman" w:hAnsi="Times New Roman" w:cs="Times New Roman"/>
          <w:noProof/>
          <w:sz w:val="20"/>
          <w:szCs w:val="20"/>
        </w:rPr>
        <w:t xml:space="preserve">                                                                                      </w:t>
      </w:r>
      <w:r w:rsidR="003504F5" w:rsidRPr="003504F5">
        <w:rPr>
          <w:rFonts w:ascii="Times New Roman" w:hAnsi="Times New Roman" w:cs="Times New Roman"/>
          <w:noProof/>
          <w:sz w:val="20"/>
          <w:szCs w:val="20"/>
        </w:rPr>
        <w:t xml:space="preserve">   </w:t>
      </w:r>
      <w:r w:rsidR="003504F5" w:rsidRPr="003504F5">
        <w:rPr>
          <w:rFonts w:ascii="Times New Roman" w:hAnsi="Times New Roman" w:cs="Times New Roman"/>
          <w:noProof/>
          <w:sz w:val="20"/>
          <w:szCs w:val="20"/>
          <w:lang w:eastAsia="ru-RU"/>
        </w:rPr>
        <w:drawing>
          <wp:inline distT="0" distB="0" distL="0" distR="0">
            <wp:extent cx="640080" cy="731520"/>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r w:rsidR="003504F5" w:rsidRPr="003504F5">
        <w:rPr>
          <w:rFonts w:ascii="Times New Roman" w:hAnsi="Times New Roman" w:cs="Times New Roman"/>
          <w:noProof/>
          <w:sz w:val="20"/>
          <w:szCs w:val="20"/>
        </w:rPr>
        <w:t xml:space="preserve">                            </w:t>
      </w:r>
    </w:p>
    <w:p w:rsidR="003504F5" w:rsidRPr="003504F5" w:rsidRDefault="00545669" w:rsidP="00545669">
      <w:pPr>
        <w:spacing w:after="0"/>
        <w:rPr>
          <w:rFonts w:ascii="Times New Roman" w:hAnsi="Times New Roman" w:cs="Times New Roman"/>
          <w:b/>
          <w:bCs/>
          <w:sz w:val="20"/>
          <w:szCs w:val="20"/>
        </w:rPr>
      </w:pPr>
      <w:r>
        <w:rPr>
          <w:rFonts w:ascii="Times New Roman" w:hAnsi="Times New Roman" w:cs="Times New Roman"/>
          <w:b/>
          <w:bCs/>
          <w:sz w:val="20"/>
          <w:szCs w:val="20"/>
        </w:rPr>
        <w:t xml:space="preserve">                                                             </w:t>
      </w:r>
      <w:r w:rsidR="003504F5" w:rsidRPr="003504F5">
        <w:rPr>
          <w:rFonts w:ascii="Times New Roman" w:hAnsi="Times New Roman" w:cs="Times New Roman"/>
          <w:b/>
          <w:bCs/>
          <w:sz w:val="20"/>
          <w:szCs w:val="20"/>
        </w:rPr>
        <w:t>Совет Плёсского городского поселения</w:t>
      </w:r>
    </w:p>
    <w:p w:rsidR="003504F5" w:rsidRPr="003504F5" w:rsidRDefault="003504F5" w:rsidP="003504F5">
      <w:pPr>
        <w:tabs>
          <w:tab w:val="left" w:pos="1260"/>
          <w:tab w:val="center" w:pos="4819"/>
        </w:tabs>
        <w:spacing w:after="0"/>
        <w:rPr>
          <w:rFonts w:ascii="Times New Roman" w:hAnsi="Times New Roman" w:cs="Times New Roman"/>
          <w:b/>
          <w:bCs/>
          <w:sz w:val="20"/>
          <w:szCs w:val="20"/>
        </w:rPr>
      </w:pPr>
      <w:r w:rsidRPr="003504F5">
        <w:rPr>
          <w:rFonts w:ascii="Times New Roman" w:hAnsi="Times New Roman" w:cs="Times New Roman"/>
          <w:b/>
          <w:bCs/>
          <w:sz w:val="20"/>
          <w:szCs w:val="20"/>
        </w:rPr>
        <w:tab/>
      </w:r>
      <w:r w:rsidRPr="003504F5">
        <w:rPr>
          <w:rFonts w:ascii="Times New Roman" w:hAnsi="Times New Roman" w:cs="Times New Roman"/>
          <w:b/>
          <w:bCs/>
          <w:sz w:val="20"/>
          <w:szCs w:val="20"/>
        </w:rPr>
        <w:tab/>
        <w:t>Приволжского муниципального района</w:t>
      </w: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Ивановской области  </w:t>
      </w:r>
    </w:p>
    <w:p w:rsidR="003504F5" w:rsidRPr="003504F5" w:rsidRDefault="003504F5" w:rsidP="003504F5">
      <w:pPr>
        <w:spacing w:after="0"/>
        <w:jc w:val="center"/>
        <w:rPr>
          <w:rFonts w:ascii="Times New Roman" w:hAnsi="Times New Roman" w:cs="Times New Roman"/>
          <w:b/>
          <w:bCs/>
          <w:sz w:val="20"/>
          <w:szCs w:val="20"/>
        </w:rPr>
      </w:pP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 xml:space="preserve">РЕШЕНИЕ  </w:t>
      </w:r>
    </w:p>
    <w:p w:rsidR="003504F5" w:rsidRPr="003504F5" w:rsidRDefault="003504F5" w:rsidP="003504F5">
      <w:pPr>
        <w:spacing w:after="0"/>
        <w:jc w:val="center"/>
        <w:rPr>
          <w:rFonts w:ascii="Times New Roman" w:hAnsi="Times New Roman" w:cs="Times New Roman"/>
          <w:b/>
          <w:bCs/>
          <w:sz w:val="20"/>
          <w:szCs w:val="20"/>
        </w:rPr>
      </w:pPr>
    </w:p>
    <w:p w:rsidR="003504F5" w:rsidRPr="003504F5" w:rsidRDefault="003504F5" w:rsidP="003504F5">
      <w:pPr>
        <w:spacing w:after="0"/>
        <w:jc w:val="center"/>
        <w:rPr>
          <w:rFonts w:ascii="Times New Roman" w:hAnsi="Times New Roman" w:cs="Times New Roman"/>
          <w:b/>
          <w:bCs/>
          <w:sz w:val="20"/>
          <w:szCs w:val="20"/>
        </w:rPr>
      </w:pPr>
      <w:r w:rsidRPr="003504F5">
        <w:rPr>
          <w:rFonts w:ascii="Times New Roman" w:hAnsi="Times New Roman" w:cs="Times New Roman"/>
          <w:b/>
          <w:bCs/>
          <w:sz w:val="20"/>
          <w:szCs w:val="20"/>
        </w:rPr>
        <w:t>г. Плёс</w:t>
      </w:r>
    </w:p>
    <w:p w:rsidR="003504F5" w:rsidRPr="003504F5" w:rsidRDefault="003504F5" w:rsidP="003504F5">
      <w:pPr>
        <w:spacing w:after="0"/>
        <w:ind w:right="-104"/>
        <w:jc w:val="center"/>
        <w:rPr>
          <w:rFonts w:ascii="Times New Roman" w:hAnsi="Times New Roman" w:cs="Times New Roman"/>
          <w:b/>
          <w:sz w:val="20"/>
          <w:szCs w:val="20"/>
        </w:rPr>
      </w:pPr>
    </w:p>
    <w:p w:rsidR="003504F5" w:rsidRPr="003504F5" w:rsidRDefault="003504F5" w:rsidP="003504F5">
      <w:pPr>
        <w:tabs>
          <w:tab w:val="left" w:pos="0"/>
          <w:tab w:val="center" w:pos="4677"/>
        </w:tabs>
        <w:spacing w:after="0"/>
        <w:jc w:val="both"/>
        <w:rPr>
          <w:rFonts w:ascii="Times New Roman" w:hAnsi="Times New Roman" w:cs="Times New Roman"/>
          <w:b/>
          <w:sz w:val="20"/>
          <w:szCs w:val="20"/>
        </w:rPr>
      </w:pPr>
      <w:r w:rsidRPr="003504F5">
        <w:rPr>
          <w:rFonts w:ascii="Times New Roman" w:hAnsi="Times New Roman" w:cs="Times New Roman"/>
          <w:b/>
          <w:sz w:val="20"/>
          <w:szCs w:val="20"/>
        </w:rPr>
        <w:t xml:space="preserve">     от «10» декабря 2021 г                                                                                     № 35</w:t>
      </w:r>
    </w:p>
    <w:p w:rsidR="003504F5" w:rsidRPr="003504F5" w:rsidRDefault="003504F5" w:rsidP="003504F5">
      <w:pPr>
        <w:spacing w:after="0"/>
        <w:jc w:val="center"/>
        <w:rPr>
          <w:rFonts w:ascii="Times New Roman" w:hAnsi="Times New Roman" w:cs="Times New Roman"/>
          <w:b/>
          <w:sz w:val="20"/>
          <w:szCs w:val="20"/>
        </w:rPr>
      </w:pPr>
    </w:p>
    <w:p w:rsidR="003504F5" w:rsidRPr="003504F5" w:rsidRDefault="003504F5" w:rsidP="003504F5">
      <w:pPr>
        <w:widowControl w:val="0"/>
        <w:shd w:val="clear" w:color="auto" w:fill="FFFFFF"/>
        <w:autoSpaceDE w:val="0"/>
        <w:autoSpaceDN w:val="0"/>
        <w:adjustRightInd w:val="0"/>
        <w:spacing w:after="0"/>
        <w:ind w:right="10"/>
        <w:jc w:val="center"/>
        <w:rPr>
          <w:rFonts w:ascii="Times New Roman" w:hAnsi="Times New Roman" w:cs="Times New Roman"/>
          <w:b/>
          <w:bCs/>
          <w:sz w:val="20"/>
          <w:szCs w:val="20"/>
        </w:rPr>
      </w:pPr>
      <w:r w:rsidRPr="003504F5">
        <w:rPr>
          <w:rFonts w:ascii="Times New Roman" w:hAnsi="Times New Roman" w:cs="Times New Roman"/>
          <w:b/>
          <w:bCs/>
          <w:sz w:val="20"/>
          <w:szCs w:val="20"/>
        </w:rPr>
        <w:t>О передаче осуществления части полномочий Администрации Плёсского городского поселения на 2022 год Администрации Приволжского муниципального района</w:t>
      </w:r>
    </w:p>
    <w:p w:rsidR="003504F5" w:rsidRPr="003504F5" w:rsidRDefault="003504F5" w:rsidP="003504F5">
      <w:pPr>
        <w:widowControl w:val="0"/>
        <w:shd w:val="clear" w:color="auto" w:fill="FFFFFF"/>
        <w:autoSpaceDE w:val="0"/>
        <w:autoSpaceDN w:val="0"/>
        <w:adjustRightInd w:val="0"/>
        <w:spacing w:after="0"/>
        <w:ind w:right="10"/>
        <w:jc w:val="center"/>
        <w:rPr>
          <w:rFonts w:ascii="Times New Roman" w:hAnsi="Times New Roman" w:cs="Times New Roman"/>
          <w:sz w:val="20"/>
          <w:szCs w:val="20"/>
        </w:rPr>
      </w:pPr>
    </w:p>
    <w:p w:rsidR="003504F5" w:rsidRPr="003504F5" w:rsidRDefault="003504F5" w:rsidP="003504F5">
      <w:pPr>
        <w:autoSpaceDE w:val="0"/>
        <w:autoSpaceDN w:val="0"/>
        <w:adjustRightInd w:val="0"/>
        <w:spacing w:after="0"/>
        <w:ind w:firstLine="540"/>
        <w:jc w:val="both"/>
        <w:rPr>
          <w:rFonts w:ascii="Times New Roman" w:eastAsia="Calibri" w:hAnsi="Times New Roman" w:cs="Times New Roman"/>
          <w:b/>
          <w:sz w:val="20"/>
          <w:szCs w:val="20"/>
        </w:rPr>
      </w:pPr>
      <w:r w:rsidRPr="003504F5">
        <w:rPr>
          <w:rFonts w:ascii="Times New Roman" w:hAnsi="Times New Roman" w:cs="Times New Roman"/>
          <w:sz w:val="20"/>
          <w:szCs w:val="20"/>
        </w:rPr>
        <w:t>В целях реализации положений Федерального закона от 6 октября 2003 г. № 131-ФЗ «Об общих принципах организации местного самоуправления в Российской Федерации» (в действующей редакции), руководствуясь Бюджетным кодексом Российской Федерации, Уставом Плёсского городского поселения, Совет Плёсского городского поселения</w:t>
      </w:r>
    </w:p>
    <w:p w:rsidR="003504F5" w:rsidRPr="003504F5" w:rsidRDefault="003504F5" w:rsidP="003504F5">
      <w:pPr>
        <w:autoSpaceDE w:val="0"/>
        <w:autoSpaceDN w:val="0"/>
        <w:adjustRightInd w:val="0"/>
        <w:spacing w:after="0"/>
        <w:ind w:firstLine="540"/>
        <w:jc w:val="center"/>
        <w:rPr>
          <w:rFonts w:ascii="Times New Roman" w:eastAsia="Calibri" w:hAnsi="Times New Roman" w:cs="Times New Roman"/>
          <w:b/>
          <w:sz w:val="20"/>
          <w:szCs w:val="20"/>
        </w:rPr>
      </w:pPr>
      <w:r w:rsidRPr="003504F5">
        <w:rPr>
          <w:rFonts w:ascii="Times New Roman" w:eastAsia="Calibri" w:hAnsi="Times New Roman" w:cs="Times New Roman"/>
          <w:b/>
          <w:sz w:val="20"/>
          <w:szCs w:val="20"/>
        </w:rPr>
        <w:t>РЕШИЛ:</w:t>
      </w:r>
    </w:p>
    <w:p w:rsidR="003504F5" w:rsidRPr="003504F5" w:rsidRDefault="003504F5" w:rsidP="00E470A1">
      <w:pPr>
        <w:widowControl w:val="0"/>
        <w:numPr>
          <w:ilvl w:val="0"/>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z w:val="20"/>
          <w:szCs w:val="20"/>
        </w:rPr>
      </w:pPr>
      <w:r w:rsidRPr="003504F5">
        <w:rPr>
          <w:rFonts w:ascii="Times New Roman" w:hAnsi="Times New Roman" w:cs="Times New Roman"/>
          <w:sz w:val="20"/>
          <w:szCs w:val="20"/>
        </w:rPr>
        <w:t>Администрации Плёсского городского поселения передать Администрации Приволжского муниципального района Ивановской области осуществление части своих полномочий на период с 01.01.2022г. по 31.12.2022г. по решению вопросов местного значения:</w:t>
      </w:r>
    </w:p>
    <w:p w:rsidR="003504F5" w:rsidRPr="003504F5" w:rsidRDefault="003504F5" w:rsidP="003504F5">
      <w:pPr>
        <w:widowControl w:val="0"/>
        <w:shd w:val="clear" w:color="auto" w:fill="FFFFFF"/>
        <w:tabs>
          <w:tab w:val="left" w:pos="0"/>
        </w:tabs>
        <w:autoSpaceDE w:val="0"/>
        <w:autoSpaceDN w:val="0"/>
        <w:adjustRightInd w:val="0"/>
        <w:spacing w:after="0"/>
        <w:jc w:val="both"/>
        <w:rPr>
          <w:rFonts w:ascii="Times New Roman" w:hAnsi="Times New Roman" w:cs="Times New Roman"/>
          <w:sz w:val="20"/>
          <w:szCs w:val="20"/>
        </w:rPr>
      </w:pPr>
      <w:r w:rsidRPr="003504F5">
        <w:rPr>
          <w:rFonts w:ascii="Times New Roman" w:hAnsi="Times New Roman" w:cs="Times New Roman"/>
          <w:sz w:val="20"/>
          <w:szCs w:val="20"/>
        </w:rPr>
        <w:t>-   осуществление контроля за исполнением бюджета Плёсского городского поселения;</w:t>
      </w:r>
    </w:p>
    <w:p w:rsidR="003504F5" w:rsidRPr="003504F5" w:rsidRDefault="003504F5" w:rsidP="003504F5">
      <w:pPr>
        <w:widowControl w:val="0"/>
        <w:shd w:val="clear" w:color="auto" w:fill="FFFFFF"/>
        <w:autoSpaceDE w:val="0"/>
        <w:autoSpaceDN w:val="0"/>
        <w:adjustRightInd w:val="0"/>
        <w:spacing w:after="0"/>
        <w:jc w:val="both"/>
        <w:rPr>
          <w:rFonts w:ascii="Times New Roman" w:hAnsi="Times New Roman" w:cs="Times New Roman"/>
          <w:sz w:val="20"/>
          <w:szCs w:val="20"/>
        </w:rPr>
      </w:pPr>
      <w:r w:rsidRPr="003504F5">
        <w:rPr>
          <w:rFonts w:ascii="Times New Roman" w:hAnsi="Times New Roman" w:cs="Times New Roman"/>
          <w:sz w:val="20"/>
          <w:szCs w:val="20"/>
        </w:rPr>
        <w:t xml:space="preserve">2. Администрации Плёсского городского поселения заключить соглашение с Администрацией Приволжского муниципального района Ивановской области о передаче ей осуществления части своих полномочий согласно пункту 1 данного решения.  </w:t>
      </w:r>
    </w:p>
    <w:p w:rsidR="003504F5" w:rsidRPr="003504F5" w:rsidRDefault="003504F5" w:rsidP="003504F5">
      <w:pPr>
        <w:widowControl w:val="0"/>
        <w:shd w:val="clear" w:color="auto" w:fill="FFFFFF"/>
        <w:autoSpaceDE w:val="0"/>
        <w:autoSpaceDN w:val="0"/>
        <w:adjustRightInd w:val="0"/>
        <w:spacing w:after="0"/>
        <w:jc w:val="both"/>
        <w:rPr>
          <w:rFonts w:ascii="Times New Roman" w:hAnsi="Times New Roman" w:cs="Times New Roman"/>
          <w:sz w:val="20"/>
          <w:szCs w:val="20"/>
        </w:rPr>
      </w:pPr>
      <w:r w:rsidRPr="003504F5">
        <w:rPr>
          <w:rFonts w:ascii="Times New Roman" w:hAnsi="Times New Roman" w:cs="Times New Roman"/>
          <w:sz w:val="20"/>
          <w:szCs w:val="20"/>
        </w:rPr>
        <w:t>3. Контроль за исполнением данного решения возложить на</w:t>
      </w:r>
      <w:r w:rsidRPr="003504F5">
        <w:rPr>
          <w:rFonts w:ascii="Times New Roman" w:hAnsi="Times New Roman" w:cs="Times New Roman"/>
          <w:color w:val="000000"/>
          <w:sz w:val="20"/>
          <w:szCs w:val="20"/>
        </w:rPr>
        <w:t xml:space="preserve"> </w:t>
      </w:r>
      <w:r w:rsidRPr="003504F5">
        <w:rPr>
          <w:rFonts w:ascii="Times New Roman" w:hAnsi="Times New Roman" w:cs="Times New Roman"/>
          <w:sz w:val="20"/>
          <w:szCs w:val="20"/>
        </w:rPr>
        <w:t>заместителя главы администрации по финансово-экономическим вопросам.</w:t>
      </w:r>
    </w:p>
    <w:p w:rsidR="003504F5" w:rsidRPr="003504F5" w:rsidRDefault="003504F5" w:rsidP="003504F5">
      <w:pPr>
        <w:widowControl w:val="0"/>
        <w:shd w:val="clear" w:color="auto" w:fill="FFFFFF"/>
        <w:tabs>
          <w:tab w:val="left" w:pos="1"/>
        </w:tabs>
        <w:autoSpaceDE w:val="0"/>
        <w:autoSpaceDN w:val="0"/>
        <w:adjustRightInd w:val="0"/>
        <w:spacing w:after="0"/>
        <w:jc w:val="both"/>
        <w:rPr>
          <w:rFonts w:ascii="Times New Roman" w:hAnsi="Times New Roman" w:cs="Times New Roman"/>
          <w:sz w:val="20"/>
          <w:szCs w:val="20"/>
        </w:rPr>
      </w:pPr>
      <w:r w:rsidRPr="003504F5">
        <w:rPr>
          <w:rFonts w:ascii="Times New Roman" w:hAnsi="Times New Roman" w:cs="Times New Roman"/>
          <w:sz w:val="20"/>
          <w:szCs w:val="20"/>
        </w:rPr>
        <w:t>4. Настоящее решение вступает в силу с момента опубликования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3504F5" w:rsidRPr="003504F5" w:rsidRDefault="003504F5" w:rsidP="003504F5">
      <w:pPr>
        <w:spacing w:after="0"/>
        <w:ind w:left="284"/>
        <w:rPr>
          <w:rFonts w:ascii="Times New Roman" w:hAnsi="Times New Roman" w:cs="Times New Roman"/>
          <w:sz w:val="20"/>
          <w:szCs w:val="20"/>
        </w:rPr>
      </w:pPr>
      <w:r w:rsidRPr="003504F5">
        <w:rPr>
          <w:rFonts w:ascii="Times New Roman" w:hAnsi="Times New Roman" w:cs="Times New Roman"/>
          <w:noProof/>
          <w:sz w:val="20"/>
          <w:szCs w:val="20"/>
        </w:rPr>
        <w:t xml:space="preserve">                                                               </w:t>
      </w:r>
    </w:p>
    <w:p w:rsidR="003504F5" w:rsidRPr="003504F5" w:rsidRDefault="003504F5" w:rsidP="003504F5">
      <w:pPr>
        <w:spacing w:after="0"/>
        <w:ind w:firstLine="142"/>
        <w:rPr>
          <w:rFonts w:ascii="Times New Roman" w:hAnsi="Times New Roman" w:cs="Times New Roman"/>
          <w:sz w:val="20"/>
          <w:szCs w:val="20"/>
        </w:rPr>
      </w:pPr>
      <w:r w:rsidRPr="003504F5">
        <w:rPr>
          <w:rFonts w:ascii="Times New Roman" w:hAnsi="Times New Roman" w:cs="Times New Roman"/>
          <w:sz w:val="20"/>
          <w:szCs w:val="20"/>
        </w:rPr>
        <w:t>Председатель Совета Плёсского городского поселения                              Т.О.  Каримов</w:t>
      </w:r>
    </w:p>
    <w:p w:rsidR="003504F5" w:rsidRPr="003504F5" w:rsidRDefault="003504F5" w:rsidP="003504F5">
      <w:pPr>
        <w:spacing w:after="0"/>
        <w:ind w:firstLine="142"/>
        <w:rPr>
          <w:rFonts w:ascii="Times New Roman" w:hAnsi="Times New Roman" w:cs="Times New Roman"/>
          <w:sz w:val="20"/>
          <w:szCs w:val="20"/>
        </w:rPr>
      </w:pPr>
    </w:p>
    <w:p w:rsidR="003504F5" w:rsidRPr="003504F5" w:rsidRDefault="003504F5" w:rsidP="003504F5">
      <w:pPr>
        <w:spacing w:after="0"/>
        <w:ind w:firstLine="142"/>
        <w:rPr>
          <w:rFonts w:ascii="Times New Roman" w:hAnsi="Times New Roman" w:cs="Times New Roman"/>
          <w:sz w:val="20"/>
          <w:szCs w:val="20"/>
        </w:rPr>
      </w:pPr>
    </w:p>
    <w:p w:rsidR="003504F5" w:rsidRPr="003504F5" w:rsidRDefault="003504F5" w:rsidP="00545669">
      <w:pPr>
        <w:spacing w:after="0"/>
        <w:ind w:left="-142" w:firstLine="142"/>
        <w:rPr>
          <w:rFonts w:ascii="Times New Roman" w:hAnsi="Times New Roman" w:cs="Times New Roman"/>
          <w:b/>
          <w:color w:val="000000"/>
          <w:sz w:val="20"/>
          <w:szCs w:val="20"/>
        </w:rPr>
      </w:pPr>
      <w:r w:rsidRPr="003504F5">
        <w:rPr>
          <w:rFonts w:ascii="Times New Roman" w:hAnsi="Times New Roman" w:cs="Times New Roman"/>
          <w:sz w:val="20"/>
          <w:szCs w:val="20"/>
        </w:rPr>
        <w:t xml:space="preserve">   </w:t>
      </w:r>
      <w:proofErr w:type="spellStart"/>
      <w:r w:rsidRPr="003504F5">
        <w:rPr>
          <w:rFonts w:ascii="Times New Roman" w:hAnsi="Times New Roman" w:cs="Times New Roman"/>
          <w:sz w:val="20"/>
          <w:szCs w:val="20"/>
        </w:rPr>
        <w:t>Врио</w:t>
      </w:r>
      <w:proofErr w:type="spellEnd"/>
      <w:r w:rsidRPr="003504F5">
        <w:rPr>
          <w:rFonts w:ascii="Times New Roman" w:hAnsi="Times New Roman" w:cs="Times New Roman"/>
          <w:sz w:val="20"/>
          <w:szCs w:val="20"/>
        </w:rPr>
        <w:t xml:space="preserve"> главы Плёсского городского поселения                                               А.В. Корнев</w:t>
      </w:r>
    </w:p>
    <w:p w:rsidR="004A28B9" w:rsidRDefault="004A28B9" w:rsidP="004557A0">
      <w:pPr>
        <w:jc w:val="center"/>
        <w:rPr>
          <w:rFonts w:ascii="Times New Roman" w:hAnsi="Times New Roman" w:cs="Times New Roman"/>
          <w:b/>
          <w:color w:val="000000"/>
          <w:sz w:val="20"/>
          <w:szCs w:val="20"/>
        </w:rPr>
      </w:pPr>
    </w:p>
    <w:sectPr w:rsidR="004A28B9" w:rsidSect="000C1BD4">
      <w:footerReference w:type="default" r:id="rId17"/>
      <w:pgSz w:w="11906" w:h="16838"/>
      <w:pgMar w:top="709"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0A1" w:rsidRDefault="00E470A1" w:rsidP="004F48F5">
      <w:pPr>
        <w:spacing w:after="0" w:line="240" w:lineRule="auto"/>
      </w:pPr>
      <w:r>
        <w:separator/>
      </w:r>
    </w:p>
  </w:endnote>
  <w:endnote w:type="continuationSeparator" w:id="0">
    <w:p w:rsidR="00E470A1" w:rsidRDefault="00E470A1"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326461"/>
      <w:docPartObj>
        <w:docPartGallery w:val="Page Numbers (Bottom of Page)"/>
        <w:docPartUnique/>
      </w:docPartObj>
    </w:sdtPr>
    <w:sdtEndPr/>
    <w:sdtContent>
      <w:p w:rsidR="00D443B7" w:rsidRDefault="00D443B7">
        <w:pPr>
          <w:pStyle w:val="a7"/>
          <w:jc w:val="right"/>
        </w:pPr>
        <w:r>
          <w:fldChar w:fldCharType="begin"/>
        </w:r>
        <w:r>
          <w:instrText>PAGE   \* MERGEFORMAT</w:instrText>
        </w:r>
        <w:r>
          <w:fldChar w:fldCharType="separate"/>
        </w:r>
        <w:r w:rsidR="007B5588">
          <w:rPr>
            <w:noProof/>
          </w:rPr>
          <w:t>21</w:t>
        </w:r>
        <w:r>
          <w:fldChar w:fldCharType="end"/>
        </w:r>
      </w:p>
    </w:sdtContent>
  </w:sdt>
  <w:p w:rsidR="00D443B7" w:rsidRDefault="00D443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0A1" w:rsidRDefault="00E470A1" w:rsidP="004F48F5">
      <w:pPr>
        <w:spacing w:after="0" w:line="240" w:lineRule="auto"/>
      </w:pPr>
      <w:r>
        <w:separator/>
      </w:r>
    </w:p>
  </w:footnote>
  <w:footnote w:type="continuationSeparator" w:id="0">
    <w:p w:rsidR="00E470A1" w:rsidRDefault="00E470A1"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15:restartNumberingAfterBreak="0">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6" w15:restartNumberingAfterBreak="0">
    <w:nsid w:val="38A56448"/>
    <w:multiLevelType w:val="hybridMultilevel"/>
    <w:tmpl w:val="B3EE3250"/>
    <w:lvl w:ilvl="0" w:tplc="A8EAA446">
      <w:start w:val="6"/>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15:restartNumberingAfterBreak="0">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EB72600"/>
    <w:multiLevelType w:val="hybridMultilevel"/>
    <w:tmpl w:val="D3D2C78E"/>
    <w:lvl w:ilvl="0" w:tplc="7DE0A27A">
      <w:start w:val="1"/>
      <w:numFmt w:val="decimal"/>
      <w:lvlText w:val="%1)"/>
      <w:lvlJc w:val="left"/>
      <w:pPr>
        <w:ind w:left="1828" w:hanging="360"/>
      </w:pPr>
      <w:rPr>
        <w:rFonts w:hint="default"/>
      </w:rPr>
    </w:lvl>
    <w:lvl w:ilvl="1" w:tplc="04190019" w:tentative="1">
      <w:start w:val="1"/>
      <w:numFmt w:val="lowerLetter"/>
      <w:lvlText w:val="%2."/>
      <w:lvlJc w:val="left"/>
      <w:pPr>
        <w:ind w:left="2548" w:hanging="360"/>
      </w:pPr>
    </w:lvl>
    <w:lvl w:ilvl="2" w:tplc="0419001B" w:tentative="1">
      <w:start w:val="1"/>
      <w:numFmt w:val="lowerRoman"/>
      <w:lvlText w:val="%3."/>
      <w:lvlJc w:val="right"/>
      <w:pPr>
        <w:ind w:left="3268" w:hanging="180"/>
      </w:pPr>
    </w:lvl>
    <w:lvl w:ilvl="3" w:tplc="0419000F" w:tentative="1">
      <w:start w:val="1"/>
      <w:numFmt w:val="decimal"/>
      <w:lvlText w:val="%4."/>
      <w:lvlJc w:val="left"/>
      <w:pPr>
        <w:ind w:left="3988" w:hanging="360"/>
      </w:pPr>
    </w:lvl>
    <w:lvl w:ilvl="4" w:tplc="04190019" w:tentative="1">
      <w:start w:val="1"/>
      <w:numFmt w:val="lowerLetter"/>
      <w:lvlText w:val="%5."/>
      <w:lvlJc w:val="left"/>
      <w:pPr>
        <w:ind w:left="4708" w:hanging="360"/>
      </w:pPr>
    </w:lvl>
    <w:lvl w:ilvl="5" w:tplc="0419001B" w:tentative="1">
      <w:start w:val="1"/>
      <w:numFmt w:val="lowerRoman"/>
      <w:lvlText w:val="%6."/>
      <w:lvlJc w:val="right"/>
      <w:pPr>
        <w:ind w:left="5428" w:hanging="180"/>
      </w:pPr>
    </w:lvl>
    <w:lvl w:ilvl="6" w:tplc="0419000F" w:tentative="1">
      <w:start w:val="1"/>
      <w:numFmt w:val="decimal"/>
      <w:lvlText w:val="%7."/>
      <w:lvlJc w:val="left"/>
      <w:pPr>
        <w:ind w:left="6148" w:hanging="360"/>
      </w:pPr>
    </w:lvl>
    <w:lvl w:ilvl="7" w:tplc="04190019" w:tentative="1">
      <w:start w:val="1"/>
      <w:numFmt w:val="lowerLetter"/>
      <w:lvlText w:val="%8."/>
      <w:lvlJc w:val="left"/>
      <w:pPr>
        <w:ind w:left="6868" w:hanging="360"/>
      </w:pPr>
    </w:lvl>
    <w:lvl w:ilvl="8" w:tplc="0419001B" w:tentative="1">
      <w:start w:val="1"/>
      <w:numFmt w:val="lowerRoman"/>
      <w:lvlText w:val="%9."/>
      <w:lvlJc w:val="right"/>
      <w:pPr>
        <w:ind w:left="7588" w:hanging="180"/>
      </w:pPr>
    </w:lvl>
  </w:abstractNum>
  <w:abstractNum w:abstractNumId="9" w15:restartNumberingAfterBreak="0">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3"/>
  </w:num>
  <w:num w:numId="2">
    <w:abstractNumId w:val="6"/>
  </w:num>
  <w:num w:numId="3">
    <w:abstractNumId w:val="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F32"/>
    <w:rsid w:val="00043F5B"/>
    <w:rsid w:val="0004694C"/>
    <w:rsid w:val="00046959"/>
    <w:rsid w:val="00051CA5"/>
    <w:rsid w:val="0005294B"/>
    <w:rsid w:val="00053586"/>
    <w:rsid w:val="0005364B"/>
    <w:rsid w:val="00056C89"/>
    <w:rsid w:val="000616A4"/>
    <w:rsid w:val="000634D2"/>
    <w:rsid w:val="000639F2"/>
    <w:rsid w:val="0006567E"/>
    <w:rsid w:val="00067DA3"/>
    <w:rsid w:val="000701AA"/>
    <w:rsid w:val="00070C0C"/>
    <w:rsid w:val="0007217A"/>
    <w:rsid w:val="00072E19"/>
    <w:rsid w:val="000748D4"/>
    <w:rsid w:val="00076613"/>
    <w:rsid w:val="00077D8C"/>
    <w:rsid w:val="000828B1"/>
    <w:rsid w:val="000836F4"/>
    <w:rsid w:val="000856AD"/>
    <w:rsid w:val="00085A0B"/>
    <w:rsid w:val="00091A9E"/>
    <w:rsid w:val="00094558"/>
    <w:rsid w:val="00094C79"/>
    <w:rsid w:val="00095350"/>
    <w:rsid w:val="00095382"/>
    <w:rsid w:val="00095695"/>
    <w:rsid w:val="000A5828"/>
    <w:rsid w:val="000A7A35"/>
    <w:rsid w:val="000B111E"/>
    <w:rsid w:val="000B1D8B"/>
    <w:rsid w:val="000B2702"/>
    <w:rsid w:val="000B7864"/>
    <w:rsid w:val="000B7D43"/>
    <w:rsid w:val="000C1BD4"/>
    <w:rsid w:val="000C412E"/>
    <w:rsid w:val="000C5821"/>
    <w:rsid w:val="000C5F86"/>
    <w:rsid w:val="000C752C"/>
    <w:rsid w:val="000C7DA8"/>
    <w:rsid w:val="000D0557"/>
    <w:rsid w:val="000D15C0"/>
    <w:rsid w:val="000D5143"/>
    <w:rsid w:val="000E11FE"/>
    <w:rsid w:val="000E1B29"/>
    <w:rsid w:val="000E2980"/>
    <w:rsid w:val="000E344C"/>
    <w:rsid w:val="000E44DA"/>
    <w:rsid w:val="000F112D"/>
    <w:rsid w:val="000F32B9"/>
    <w:rsid w:val="000F32C2"/>
    <w:rsid w:val="000F5C60"/>
    <w:rsid w:val="000F6E59"/>
    <w:rsid w:val="00100959"/>
    <w:rsid w:val="001023E5"/>
    <w:rsid w:val="001025FD"/>
    <w:rsid w:val="001045F2"/>
    <w:rsid w:val="001055A0"/>
    <w:rsid w:val="00106341"/>
    <w:rsid w:val="00111B02"/>
    <w:rsid w:val="00112468"/>
    <w:rsid w:val="00112A8F"/>
    <w:rsid w:val="001145D6"/>
    <w:rsid w:val="00114615"/>
    <w:rsid w:val="00114775"/>
    <w:rsid w:val="00115042"/>
    <w:rsid w:val="001157F1"/>
    <w:rsid w:val="00116254"/>
    <w:rsid w:val="00117E22"/>
    <w:rsid w:val="00121488"/>
    <w:rsid w:val="00121636"/>
    <w:rsid w:val="0012427C"/>
    <w:rsid w:val="001313C6"/>
    <w:rsid w:val="00131C4C"/>
    <w:rsid w:val="00131F61"/>
    <w:rsid w:val="001326BB"/>
    <w:rsid w:val="00132828"/>
    <w:rsid w:val="00134AE1"/>
    <w:rsid w:val="00135D98"/>
    <w:rsid w:val="001360BB"/>
    <w:rsid w:val="00136A5E"/>
    <w:rsid w:val="00136D9F"/>
    <w:rsid w:val="00143CD0"/>
    <w:rsid w:val="00144996"/>
    <w:rsid w:val="001450DD"/>
    <w:rsid w:val="00145C05"/>
    <w:rsid w:val="00146DD4"/>
    <w:rsid w:val="00151B45"/>
    <w:rsid w:val="0015307B"/>
    <w:rsid w:val="00154F68"/>
    <w:rsid w:val="001608CF"/>
    <w:rsid w:val="0016227C"/>
    <w:rsid w:val="001631C1"/>
    <w:rsid w:val="0016458E"/>
    <w:rsid w:val="00164BE0"/>
    <w:rsid w:val="00165974"/>
    <w:rsid w:val="001676FC"/>
    <w:rsid w:val="00170F13"/>
    <w:rsid w:val="001762E8"/>
    <w:rsid w:val="00177BCD"/>
    <w:rsid w:val="00177BE3"/>
    <w:rsid w:val="00186E3D"/>
    <w:rsid w:val="00187527"/>
    <w:rsid w:val="00187590"/>
    <w:rsid w:val="00187FE9"/>
    <w:rsid w:val="001902CF"/>
    <w:rsid w:val="00192619"/>
    <w:rsid w:val="001927A7"/>
    <w:rsid w:val="0019322A"/>
    <w:rsid w:val="00193E2B"/>
    <w:rsid w:val="00193E95"/>
    <w:rsid w:val="001954AF"/>
    <w:rsid w:val="001A35EB"/>
    <w:rsid w:val="001B07DC"/>
    <w:rsid w:val="001B1685"/>
    <w:rsid w:val="001B1D80"/>
    <w:rsid w:val="001B3EC6"/>
    <w:rsid w:val="001B46EB"/>
    <w:rsid w:val="001C0D70"/>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0720"/>
    <w:rsid w:val="001F10DF"/>
    <w:rsid w:val="001F2F91"/>
    <w:rsid w:val="001F348D"/>
    <w:rsid w:val="001F43DA"/>
    <w:rsid w:val="001F478D"/>
    <w:rsid w:val="001F4A60"/>
    <w:rsid w:val="001F6A95"/>
    <w:rsid w:val="00201644"/>
    <w:rsid w:val="00205F7B"/>
    <w:rsid w:val="00206696"/>
    <w:rsid w:val="00210D6A"/>
    <w:rsid w:val="00211AEB"/>
    <w:rsid w:val="002205F1"/>
    <w:rsid w:val="002231A0"/>
    <w:rsid w:val="00227988"/>
    <w:rsid w:val="00233776"/>
    <w:rsid w:val="002344F1"/>
    <w:rsid w:val="00236175"/>
    <w:rsid w:val="00240F82"/>
    <w:rsid w:val="00241008"/>
    <w:rsid w:val="00243F35"/>
    <w:rsid w:val="00247C7D"/>
    <w:rsid w:val="00254507"/>
    <w:rsid w:val="00254D7D"/>
    <w:rsid w:val="00256F03"/>
    <w:rsid w:val="00257B37"/>
    <w:rsid w:val="00260A0A"/>
    <w:rsid w:val="00261672"/>
    <w:rsid w:val="0026529D"/>
    <w:rsid w:val="002660EB"/>
    <w:rsid w:val="00267834"/>
    <w:rsid w:val="00271E01"/>
    <w:rsid w:val="00273765"/>
    <w:rsid w:val="002745A6"/>
    <w:rsid w:val="00274B00"/>
    <w:rsid w:val="00275C31"/>
    <w:rsid w:val="00275CCD"/>
    <w:rsid w:val="0028123F"/>
    <w:rsid w:val="002814B2"/>
    <w:rsid w:val="00282750"/>
    <w:rsid w:val="00282FCB"/>
    <w:rsid w:val="0029163F"/>
    <w:rsid w:val="00291722"/>
    <w:rsid w:val="002918AA"/>
    <w:rsid w:val="00296CDD"/>
    <w:rsid w:val="00297AC5"/>
    <w:rsid w:val="002A2008"/>
    <w:rsid w:val="002A6AB8"/>
    <w:rsid w:val="002B3B3A"/>
    <w:rsid w:val="002B46CB"/>
    <w:rsid w:val="002B5EAA"/>
    <w:rsid w:val="002B7780"/>
    <w:rsid w:val="002D1C35"/>
    <w:rsid w:val="002D34A2"/>
    <w:rsid w:val="002D451C"/>
    <w:rsid w:val="002D5310"/>
    <w:rsid w:val="002D6FF2"/>
    <w:rsid w:val="002D74C4"/>
    <w:rsid w:val="002E08E8"/>
    <w:rsid w:val="002E0A3F"/>
    <w:rsid w:val="002E5354"/>
    <w:rsid w:val="002E687C"/>
    <w:rsid w:val="002E6A5F"/>
    <w:rsid w:val="002F065F"/>
    <w:rsid w:val="002F163C"/>
    <w:rsid w:val="002F52B0"/>
    <w:rsid w:val="002F5CE7"/>
    <w:rsid w:val="002F5E31"/>
    <w:rsid w:val="00301324"/>
    <w:rsid w:val="00303E29"/>
    <w:rsid w:val="00304D96"/>
    <w:rsid w:val="00305089"/>
    <w:rsid w:val="003055BE"/>
    <w:rsid w:val="00306421"/>
    <w:rsid w:val="00310268"/>
    <w:rsid w:val="00310588"/>
    <w:rsid w:val="0031087F"/>
    <w:rsid w:val="003147DC"/>
    <w:rsid w:val="00314A2E"/>
    <w:rsid w:val="00315CDF"/>
    <w:rsid w:val="003217D4"/>
    <w:rsid w:val="00321DD1"/>
    <w:rsid w:val="00325A41"/>
    <w:rsid w:val="0033168D"/>
    <w:rsid w:val="00333332"/>
    <w:rsid w:val="00333ABF"/>
    <w:rsid w:val="00335D44"/>
    <w:rsid w:val="003402D7"/>
    <w:rsid w:val="00340E4B"/>
    <w:rsid w:val="00341795"/>
    <w:rsid w:val="00342AD8"/>
    <w:rsid w:val="00342B91"/>
    <w:rsid w:val="003438B0"/>
    <w:rsid w:val="00345571"/>
    <w:rsid w:val="00346FBF"/>
    <w:rsid w:val="003472D2"/>
    <w:rsid w:val="003504F5"/>
    <w:rsid w:val="00350F0E"/>
    <w:rsid w:val="003516CF"/>
    <w:rsid w:val="00351C53"/>
    <w:rsid w:val="00352547"/>
    <w:rsid w:val="00355D7B"/>
    <w:rsid w:val="00356800"/>
    <w:rsid w:val="0036060A"/>
    <w:rsid w:val="00362DE4"/>
    <w:rsid w:val="003630F2"/>
    <w:rsid w:val="003639C6"/>
    <w:rsid w:val="00363DEE"/>
    <w:rsid w:val="003640A1"/>
    <w:rsid w:val="003653A3"/>
    <w:rsid w:val="003657C1"/>
    <w:rsid w:val="0036748D"/>
    <w:rsid w:val="00370520"/>
    <w:rsid w:val="003715D6"/>
    <w:rsid w:val="00371FBF"/>
    <w:rsid w:val="00371FC0"/>
    <w:rsid w:val="00372115"/>
    <w:rsid w:val="00373DF3"/>
    <w:rsid w:val="003771BF"/>
    <w:rsid w:val="00380EAB"/>
    <w:rsid w:val="003814A1"/>
    <w:rsid w:val="0038240D"/>
    <w:rsid w:val="0038257A"/>
    <w:rsid w:val="00383994"/>
    <w:rsid w:val="00385638"/>
    <w:rsid w:val="0038779F"/>
    <w:rsid w:val="00387895"/>
    <w:rsid w:val="00387CC5"/>
    <w:rsid w:val="00390594"/>
    <w:rsid w:val="00390621"/>
    <w:rsid w:val="00391AA9"/>
    <w:rsid w:val="00393AE5"/>
    <w:rsid w:val="00393CBC"/>
    <w:rsid w:val="00393F05"/>
    <w:rsid w:val="00394315"/>
    <w:rsid w:val="003953C2"/>
    <w:rsid w:val="003965C8"/>
    <w:rsid w:val="00396D42"/>
    <w:rsid w:val="003A1895"/>
    <w:rsid w:val="003A37F9"/>
    <w:rsid w:val="003A7D5A"/>
    <w:rsid w:val="003B33E4"/>
    <w:rsid w:val="003B4673"/>
    <w:rsid w:val="003B6895"/>
    <w:rsid w:val="003C022C"/>
    <w:rsid w:val="003C12E5"/>
    <w:rsid w:val="003C132F"/>
    <w:rsid w:val="003C2B18"/>
    <w:rsid w:val="003C414F"/>
    <w:rsid w:val="003C5723"/>
    <w:rsid w:val="003C6AA1"/>
    <w:rsid w:val="003D0AAC"/>
    <w:rsid w:val="003D149D"/>
    <w:rsid w:val="003D2C0B"/>
    <w:rsid w:val="003D4D7A"/>
    <w:rsid w:val="003D4FD8"/>
    <w:rsid w:val="003D548D"/>
    <w:rsid w:val="003E09E1"/>
    <w:rsid w:val="003E1812"/>
    <w:rsid w:val="003E5F86"/>
    <w:rsid w:val="003E6B2A"/>
    <w:rsid w:val="003E7882"/>
    <w:rsid w:val="003F2833"/>
    <w:rsid w:val="003F2F40"/>
    <w:rsid w:val="003F452B"/>
    <w:rsid w:val="003F4C06"/>
    <w:rsid w:val="003F5899"/>
    <w:rsid w:val="003F796A"/>
    <w:rsid w:val="004022E5"/>
    <w:rsid w:val="0040535F"/>
    <w:rsid w:val="004063DC"/>
    <w:rsid w:val="00414420"/>
    <w:rsid w:val="00416EAE"/>
    <w:rsid w:val="00417371"/>
    <w:rsid w:val="004208C7"/>
    <w:rsid w:val="0042233D"/>
    <w:rsid w:val="00422675"/>
    <w:rsid w:val="00425345"/>
    <w:rsid w:val="00427389"/>
    <w:rsid w:val="00427A61"/>
    <w:rsid w:val="0043039D"/>
    <w:rsid w:val="0043062D"/>
    <w:rsid w:val="00430ACC"/>
    <w:rsid w:val="00436C54"/>
    <w:rsid w:val="00440AB7"/>
    <w:rsid w:val="00443E14"/>
    <w:rsid w:val="004444FF"/>
    <w:rsid w:val="00444EC1"/>
    <w:rsid w:val="004467F4"/>
    <w:rsid w:val="004475FA"/>
    <w:rsid w:val="0045039C"/>
    <w:rsid w:val="0045050A"/>
    <w:rsid w:val="0045094C"/>
    <w:rsid w:val="00451721"/>
    <w:rsid w:val="00451E72"/>
    <w:rsid w:val="00452DF5"/>
    <w:rsid w:val="004557A0"/>
    <w:rsid w:val="004562DE"/>
    <w:rsid w:val="0045685A"/>
    <w:rsid w:val="00461DB1"/>
    <w:rsid w:val="0046372B"/>
    <w:rsid w:val="00463AB1"/>
    <w:rsid w:val="00466D8B"/>
    <w:rsid w:val="00467B90"/>
    <w:rsid w:val="00470121"/>
    <w:rsid w:val="004701F2"/>
    <w:rsid w:val="0047061D"/>
    <w:rsid w:val="00470928"/>
    <w:rsid w:val="004710A9"/>
    <w:rsid w:val="004720C5"/>
    <w:rsid w:val="00472C73"/>
    <w:rsid w:val="00472EB0"/>
    <w:rsid w:val="0047426F"/>
    <w:rsid w:val="00482236"/>
    <w:rsid w:val="004844C0"/>
    <w:rsid w:val="00484F68"/>
    <w:rsid w:val="004871FD"/>
    <w:rsid w:val="00492112"/>
    <w:rsid w:val="00492718"/>
    <w:rsid w:val="00493161"/>
    <w:rsid w:val="00494E40"/>
    <w:rsid w:val="00496B1F"/>
    <w:rsid w:val="00497DA9"/>
    <w:rsid w:val="004A05C5"/>
    <w:rsid w:val="004A28B9"/>
    <w:rsid w:val="004A3669"/>
    <w:rsid w:val="004A40E9"/>
    <w:rsid w:val="004A53D3"/>
    <w:rsid w:val="004A5A9C"/>
    <w:rsid w:val="004B120A"/>
    <w:rsid w:val="004B2BC5"/>
    <w:rsid w:val="004B43C1"/>
    <w:rsid w:val="004B455D"/>
    <w:rsid w:val="004B45EA"/>
    <w:rsid w:val="004B4711"/>
    <w:rsid w:val="004B4824"/>
    <w:rsid w:val="004B6517"/>
    <w:rsid w:val="004B6A39"/>
    <w:rsid w:val="004C057D"/>
    <w:rsid w:val="004C2C96"/>
    <w:rsid w:val="004C322C"/>
    <w:rsid w:val="004C5E10"/>
    <w:rsid w:val="004D116D"/>
    <w:rsid w:val="004D344F"/>
    <w:rsid w:val="004D34E5"/>
    <w:rsid w:val="004D44CD"/>
    <w:rsid w:val="004D596E"/>
    <w:rsid w:val="004D6210"/>
    <w:rsid w:val="004D7073"/>
    <w:rsid w:val="004D781F"/>
    <w:rsid w:val="004E62A1"/>
    <w:rsid w:val="004E6BAB"/>
    <w:rsid w:val="004F0A4C"/>
    <w:rsid w:val="004F0B56"/>
    <w:rsid w:val="004F10AD"/>
    <w:rsid w:val="004F2666"/>
    <w:rsid w:val="004F48F5"/>
    <w:rsid w:val="004F59CB"/>
    <w:rsid w:val="004F5F94"/>
    <w:rsid w:val="005043C9"/>
    <w:rsid w:val="005045D4"/>
    <w:rsid w:val="005069D9"/>
    <w:rsid w:val="0051004A"/>
    <w:rsid w:val="0051076D"/>
    <w:rsid w:val="005112F5"/>
    <w:rsid w:val="00511BDD"/>
    <w:rsid w:val="00512EFC"/>
    <w:rsid w:val="00512F4F"/>
    <w:rsid w:val="0051522F"/>
    <w:rsid w:val="00516F1F"/>
    <w:rsid w:val="0051702F"/>
    <w:rsid w:val="005179E2"/>
    <w:rsid w:val="00517D22"/>
    <w:rsid w:val="005208EE"/>
    <w:rsid w:val="005224F3"/>
    <w:rsid w:val="00524757"/>
    <w:rsid w:val="005269FF"/>
    <w:rsid w:val="00527A4D"/>
    <w:rsid w:val="00530795"/>
    <w:rsid w:val="00532440"/>
    <w:rsid w:val="00532954"/>
    <w:rsid w:val="00532DC9"/>
    <w:rsid w:val="00535EEE"/>
    <w:rsid w:val="005365A0"/>
    <w:rsid w:val="00540C92"/>
    <w:rsid w:val="00540F04"/>
    <w:rsid w:val="00541A4F"/>
    <w:rsid w:val="00544F06"/>
    <w:rsid w:val="005452FE"/>
    <w:rsid w:val="00545669"/>
    <w:rsid w:val="00545CD6"/>
    <w:rsid w:val="005474E2"/>
    <w:rsid w:val="00547AB7"/>
    <w:rsid w:val="00550E8E"/>
    <w:rsid w:val="00551559"/>
    <w:rsid w:val="00552DED"/>
    <w:rsid w:val="00554D71"/>
    <w:rsid w:val="005604DF"/>
    <w:rsid w:val="005628CE"/>
    <w:rsid w:val="00562D16"/>
    <w:rsid w:val="00566324"/>
    <w:rsid w:val="005674CA"/>
    <w:rsid w:val="005674E1"/>
    <w:rsid w:val="005679B3"/>
    <w:rsid w:val="005714B4"/>
    <w:rsid w:val="0057164A"/>
    <w:rsid w:val="00572133"/>
    <w:rsid w:val="005724AD"/>
    <w:rsid w:val="00572BD2"/>
    <w:rsid w:val="00572F5A"/>
    <w:rsid w:val="005734A0"/>
    <w:rsid w:val="00574354"/>
    <w:rsid w:val="00575E95"/>
    <w:rsid w:val="005803EE"/>
    <w:rsid w:val="005826C8"/>
    <w:rsid w:val="00584224"/>
    <w:rsid w:val="005853F9"/>
    <w:rsid w:val="00585BBE"/>
    <w:rsid w:val="005913ED"/>
    <w:rsid w:val="00593CC9"/>
    <w:rsid w:val="00594C36"/>
    <w:rsid w:val="005950FC"/>
    <w:rsid w:val="00595655"/>
    <w:rsid w:val="005A3308"/>
    <w:rsid w:val="005A3C06"/>
    <w:rsid w:val="005A4177"/>
    <w:rsid w:val="005A729C"/>
    <w:rsid w:val="005B117E"/>
    <w:rsid w:val="005B398B"/>
    <w:rsid w:val="005B3DB9"/>
    <w:rsid w:val="005B63E3"/>
    <w:rsid w:val="005B74A2"/>
    <w:rsid w:val="005C019E"/>
    <w:rsid w:val="005C1B29"/>
    <w:rsid w:val="005C1CEC"/>
    <w:rsid w:val="005C4BC4"/>
    <w:rsid w:val="005C52E6"/>
    <w:rsid w:val="005C552D"/>
    <w:rsid w:val="005C5BCE"/>
    <w:rsid w:val="005C6040"/>
    <w:rsid w:val="005C6A88"/>
    <w:rsid w:val="005D0C1C"/>
    <w:rsid w:val="005D36DF"/>
    <w:rsid w:val="005D3B2B"/>
    <w:rsid w:val="005D5847"/>
    <w:rsid w:val="005D6959"/>
    <w:rsid w:val="005D79A2"/>
    <w:rsid w:val="005E27E3"/>
    <w:rsid w:val="005E2F78"/>
    <w:rsid w:val="005E345C"/>
    <w:rsid w:val="005E6994"/>
    <w:rsid w:val="005E7920"/>
    <w:rsid w:val="005F12F7"/>
    <w:rsid w:val="005F5277"/>
    <w:rsid w:val="005F5323"/>
    <w:rsid w:val="005F5DE2"/>
    <w:rsid w:val="005F5F0C"/>
    <w:rsid w:val="005F697A"/>
    <w:rsid w:val="005F6D59"/>
    <w:rsid w:val="005F79D3"/>
    <w:rsid w:val="005F7A55"/>
    <w:rsid w:val="005F7DF6"/>
    <w:rsid w:val="00600F3B"/>
    <w:rsid w:val="00610981"/>
    <w:rsid w:val="00610EFC"/>
    <w:rsid w:val="006112AF"/>
    <w:rsid w:val="00613994"/>
    <w:rsid w:val="00614421"/>
    <w:rsid w:val="006161D7"/>
    <w:rsid w:val="00617430"/>
    <w:rsid w:val="00620CB9"/>
    <w:rsid w:val="00620E85"/>
    <w:rsid w:val="0062390C"/>
    <w:rsid w:val="00624606"/>
    <w:rsid w:val="00632E41"/>
    <w:rsid w:val="00633463"/>
    <w:rsid w:val="0063370D"/>
    <w:rsid w:val="00633E87"/>
    <w:rsid w:val="006377D4"/>
    <w:rsid w:val="006407B9"/>
    <w:rsid w:val="0064109C"/>
    <w:rsid w:val="00643767"/>
    <w:rsid w:val="00645962"/>
    <w:rsid w:val="0065020B"/>
    <w:rsid w:val="006508FA"/>
    <w:rsid w:val="0065188F"/>
    <w:rsid w:val="00655B23"/>
    <w:rsid w:val="0065704A"/>
    <w:rsid w:val="006576BB"/>
    <w:rsid w:val="006642DE"/>
    <w:rsid w:val="0066556F"/>
    <w:rsid w:val="006657E5"/>
    <w:rsid w:val="006723A6"/>
    <w:rsid w:val="00676433"/>
    <w:rsid w:val="00677102"/>
    <w:rsid w:val="0068015E"/>
    <w:rsid w:val="00684988"/>
    <w:rsid w:val="00685031"/>
    <w:rsid w:val="006911B9"/>
    <w:rsid w:val="006943C6"/>
    <w:rsid w:val="00694841"/>
    <w:rsid w:val="00696B25"/>
    <w:rsid w:val="006A47DB"/>
    <w:rsid w:val="006A6884"/>
    <w:rsid w:val="006B0344"/>
    <w:rsid w:val="006B10E2"/>
    <w:rsid w:val="006B1568"/>
    <w:rsid w:val="006B1B25"/>
    <w:rsid w:val="006B1CE1"/>
    <w:rsid w:val="006B1F21"/>
    <w:rsid w:val="006B2AF7"/>
    <w:rsid w:val="006B328B"/>
    <w:rsid w:val="006B4504"/>
    <w:rsid w:val="006B541A"/>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1884"/>
    <w:rsid w:val="006E2265"/>
    <w:rsid w:val="006E24FD"/>
    <w:rsid w:val="006E26A8"/>
    <w:rsid w:val="006F0905"/>
    <w:rsid w:val="006F2E18"/>
    <w:rsid w:val="006F795A"/>
    <w:rsid w:val="007014E1"/>
    <w:rsid w:val="007065DF"/>
    <w:rsid w:val="00707F44"/>
    <w:rsid w:val="00711CB9"/>
    <w:rsid w:val="00712769"/>
    <w:rsid w:val="0071317F"/>
    <w:rsid w:val="00716DF5"/>
    <w:rsid w:val="007202FF"/>
    <w:rsid w:val="00721306"/>
    <w:rsid w:val="00723EB1"/>
    <w:rsid w:val="00724D88"/>
    <w:rsid w:val="00726C4A"/>
    <w:rsid w:val="00731028"/>
    <w:rsid w:val="00731F7F"/>
    <w:rsid w:val="00734F35"/>
    <w:rsid w:val="00735183"/>
    <w:rsid w:val="00740992"/>
    <w:rsid w:val="0074138C"/>
    <w:rsid w:val="00741A79"/>
    <w:rsid w:val="0074407A"/>
    <w:rsid w:val="00746B3F"/>
    <w:rsid w:val="00747143"/>
    <w:rsid w:val="00747ECA"/>
    <w:rsid w:val="00750D24"/>
    <w:rsid w:val="00753FF0"/>
    <w:rsid w:val="00757427"/>
    <w:rsid w:val="007630A2"/>
    <w:rsid w:val="00763F7F"/>
    <w:rsid w:val="00766534"/>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4955"/>
    <w:rsid w:val="00794F76"/>
    <w:rsid w:val="007965E1"/>
    <w:rsid w:val="007A3285"/>
    <w:rsid w:val="007A3D6F"/>
    <w:rsid w:val="007A41D0"/>
    <w:rsid w:val="007A734D"/>
    <w:rsid w:val="007B3AFE"/>
    <w:rsid w:val="007B5588"/>
    <w:rsid w:val="007C0753"/>
    <w:rsid w:val="007C0FE4"/>
    <w:rsid w:val="007C3507"/>
    <w:rsid w:val="007C44CA"/>
    <w:rsid w:val="007C7586"/>
    <w:rsid w:val="007D46BD"/>
    <w:rsid w:val="007D504D"/>
    <w:rsid w:val="007D5BC7"/>
    <w:rsid w:val="007D7824"/>
    <w:rsid w:val="007E0453"/>
    <w:rsid w:val="007E1B7B"/>
    <w:rsid w:val="007E2BB0"/>
    <w:rsid w:val="007E45B7"/>
    <w:rsid w:val="007E4969"/>
    <w:rsid w:val="007E6ACD"/>
    <w:rsid w:val="007F1FEC"/>
    <w:rsid w:val="007F28D7"/>
    <w:rsid w:val="007F2B99"/>
    <w:rsid w:val="007F3521"/>
    <w:rsid w:val="007F46E5"/>
    <w:rsid w:val="007F6E55"/>
    <w:rsid w:val="007F7B62"/>
    <w:rsid w:val="00801C03"/>
    <w:rsid w:val="00804BC6"/>
    <w:rsid w:val="00807D1A"/>
    <w:rsid w:val="00814077"/>
    <w:rsid w:val="00815D30"/>
    <w:rsid w:val="00817EFA"/>
    <w:rsid w:val="00820C51"/>
    <w:rsid w:val="008218A3"/>
    <w:rsid w:val="00821A29"/>
    <w:rsid w:val="00821B71"/>
    <w:rsid w:val="00824AB0"/>
    <w:rsid w:val="00825C80"/>
    <w:rsid w:val="00826C6C"/>
    <w:rsid w:val="00827382"/>
    <w:rsid w:val="00827A5D"/>
    <w:rsid w:val="00827EE1"/>
    <w:rsid w:val="00832971"/>
    <w:rsid w:val="00832DBB"/>
    <w:rsid w:val="00833116"/>
    <w:rsid w:val="00833876"/>
    <w:rsid w:val="00842629"/>
    <w:rsid w:val="00843009"/>
    <w:rsid w:val="0084653A"/>
    <w:rsid w:val="00847FA6"/>
    <w:rsid w:val="008503AB"/>
    <w:rsid w:val="00851B5B"/>
    <w:rsid w:val="008538D2"/>
    <w:rsid w:val="0085530B"/>
    <w:rsid w:val="00856CF4"/>
    <w:rsid w:val="00856F2C"/>
    <w:rsid w:val="008607BA"/>
    <w:rsid w:val="00860D07"/>
    <w:rsid w:val="00863E8D"/>
    <w:rsid w:val="00866FDA"/>
    <w:rsid w:val="00867273"/>
    <w:rsid w:val="00867942"/>
    <w:rsid w:val="00872831"/>
    <w:rsid w:val="00875268"/>
    <w:rsid w:val="0087719F"/>
    <w:rsid w:val="0087796C"/>
    <w:rsid w:val="0088010F"/>
    <w:rsid w:val="0088024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B155C"/>
    <w:rsid w:val="008B1EA6"/>
    <w:rsid w:val="008B226F"/>
    <w:rsid w:val="008B3776"/>
    <w:rsid w:val="008B46C9"/>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F0A55"/>
    <w:rsid w:val="008F0CC0"/>
    <w:rsid w:val="008F1164"/>
    <w:rsid w:val="008F19B8"/>
    <w:rsid w:val="008F1A97"/>
    <w:rsid w:val="008F3214"/>
    <w:rsid w:val="008F6C18"/>
    <w:rsid w:val="008F6EFB"/>
    <w:rsid w:val="008F78EF"/>
    <w:rsid w:val="0090097D"/>
    <w:rsid w:val="00902749"/>
    <w:rsid w:val="00906C19"/>
    <w:rsid w:val="00907CF7"/>
    <w:rsid w:val="00907D19"/>
    <w:rsid w:val="009107CE"/>
    <w:rsid w:val="00910F9B"/>
    <w:rsid w:val="00912B45"/>
    <w:rsid w:val="00913972"/>
    <w:rsid w:val="0091594A"/>
    <w:rsid w:val="009173A1"/>
    <w:rsid w:val="009175AF"/>
    <w:rsid w:val="00920529"/>
    <w:rsid w:val="0092462A"/>
    <w:rsid w:val="009256AD"/>
    <w:rsid w:val="00926170"/>
    <w:rsid w:val="0092685E"/>
    <w:rsid w:val="009358BE"/>
    <w:rsid w:val="0093783F"/>
    <w:rsid w:val="00940A35"/>
    <w:rsid w:val="00940AEE"/>
    <w:rsid w:val="009435F1"/>
    <w:rsid w:val="00946CF0"/>
    <w:rsid w:val="00951A90"/>
    <w:rsid w:val="0095225B"/>
    <w:rsid w:val="0095403A"/>
    <w:rsid w:val="0095545B"/>
    <w:rsid w:val="00956904"/>
    <w:rsid w:val="00962029"/>
    <w:rsid w:val="00962655"/>
    <w:rsid w:val="00962658"/>
    <w:rsid w:val="00962AD7"/>
    <w:rsid w:val="00962E0D"/>
    <w:rsid w:val="00966092"/>
    <w:rsid w:val="009708E9"/>
    <w:rsid w:val="009716B4"/>
    <w:rsid w:val="00972975"/>
    <w:rsid w:val="009748D7"/>
    <w:rsid w:val="00975B69"/>
    <w:rsid w:val="009761F4"/>
    <w:rsid w:val="00976C51"/>
    <w:rsid w:val="00980009"/>
    <w:rsid w:val="00980659"/>
    <w:rsid w:val="00981270"/>
    <w:rsid w:val="00982284"/>
    <w:rsid w:val="009839E1"/>
    <w:rsid w:val="00984911"/>
    <w:rsid w:val="00986B9B"/>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84B"/>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3CF9"/>
    <w:rsid w:val="009E69CB"/>
    <w:rsid w:val="009E6D71"/>
    <w:rsid w:val="009E7D75"/>
    <w:rsid w:val="009F5486"/>
    <w:rsid w:val="009F5691"/>
    <w:rsid w:val="009F5B8D"/>
    <w:rsid w:val="009F738E"/>
    <w:rsid w:val="00A01084"/>
    <w:rsid w:val="00A0491C"/>
    <w:rsid w:val="00A04EBF"/>
    <w:rsid w:val="00A05E81"/>
    <w:rsid w:val="00A06B92"/>
    <w:rsid w:val="00A1096A"/>
    <w:rsid w:val="00A13639"/>
    <w:rsid w:val="00A14E99"/>
    <w:rsid w:val="00A15DFA"/>
    <w:rsid w:val="00A16B18"/>
    <w:rsid w:val="00A204DF"/>
    <w:rsid w:val="00A20D8D"/>
    <w:rsid w:val="00A20E43"/>
    <w:rsid w:val="00A24694"/>
    <w:rsid w:val="00A32056"/>
    <w:rsid w:val="00A33A73"/>
    <w:rsid w:val="00A35B5E"/>
    <w:rsid w:val="00A36C1A"/>
    <w:rsid w:val="00A36C3F"/>
    <w:rsid w:val="00A36C83"/>
    <w:rsid w:val="00A41488"/>
    <w:rsid w:val="00A41627"/>
    <w:rsid w:val="00A46513"/>
    <w:rsid w:val="00A472C4"/>
    <w:rsid w:val="00A47B12"/>
    <w:rsid w:val="00A51E89"/>
    <w:rsid w:val="00A51FAF"/>
    <w:rsid w:val="00A52687"/>
    <w:rsid w:val="00A53798"/>
    <w:rsid w:val="00A53F42"/>
    <w:rsid w:val="00A54564"/>
    <w:rsid w:val="00A55E40"/>
    <w:rsid w:val="00A57274"/>
    <w:rsid w:val="00A62C40"/>
    <w:rsid w:val="00A6507E"/>
    <w:rsid w:val="00A67C3A"/>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A3FAB"/>
    <w:rsid w:val="00AA4B55"/>
    <w:rsid w:val="00AA58A0"/>
    <w:rsid w:val="00AA62CD"/>
    <w:rsid w:val="00AA665A"/>
    <w:rsid w:val="00AB0718"/>
    <w:rsid w:val="00AB3C34"/>
    <w:rsid w:val="00AB3CBE"/>
    <w:rsid w:val="00AB3ED6"/>
    <w:rsid w:val="00AB4165"/>
    <w:rsid w:val="00AB7077"/>
    <w:rsid w:val="00AC061F"/>
    <w:rsid w:val="00AC0D42"/>
    <w:rsid w:val="00AC0EB6"/>
    <w:rsid w:val="00AC51D2"/>
    <w:rsid w:val="00AD16E0"/>
    <w:rsid w:val="00AD22C1"/>
    <w:rsid w:val="00AD6B8B"/>
    <w:rsid w:val="00AE0073"/>
    <w:rsid w:val="00AE3338"/>
    <w:rsid w:val="00AE3F81"/>
    <w:rsid w:val="00AE5BA5"/>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8CD"/>
    <w:rsid w:val="00B42BBB"/>
    <w:rsid w:val="00B42CB3"/>
    <w:rsid w:val="00B45282"/>
    <w:rsid w:val="00B468C1"/>
    <w:rsid w:val="00B46DEC"/>
    <w:rsid w:val="00B47B82"/>
    <w:rsid w:val="00B52161"/>
    <w:rsid w:val="00B54EEF"/>
    <w:rsid w:val="00B55026"/>
    <w:rsid w:val="00B5789F"/>
    <w:rsid w:val="00B57BF0"/>
    <w:rsid w:val="00B615D9"/>
    <w:rsid w:val="00B62FAB"/>
    <w:rsid w:val="00B6642E"/>
    <w:rsid w:val="00B66DDF"/>
    <w:rsid w:val="00B70F8F"/>
    <w:rsid w:val="00B73870"/>
    <w:rsid w:val="00B7543F"/>
    <w:rsid w:val="00B75C9A"/>
    <w:rsid w:val="00B77696"/>
    <w:rsid w:val="00B80714"/>
    <w:rsid w:val="00B8199B"/>
    <w:rsid w:val="00B823D9"/>
    <w:rsid w:val="00B830DE"/>
    <w:rsid w:val="00B910ED"/>
    <w:rsid w:val="00B914D4"/>
    <w:rsid w:val="00B92FC3"/>
    <w:rsid w:val="00B93E5D"/>
    <w:rsid w:val="00B94C88"/>
    <w:rsid w:val="00B95473"/>
    <w:rsid w:val="00B95F1B"/>
    <w:rsid w:val="00B96B55"/>
    <w:rsid w:val="00B975F2"/>
    <w:rsid w:val="00B9787B"/>
    <w:rsid w:val="00B97FE2"/>
    <w:rsid w:val="00BA5D0B"/>
    <w:rsid w:val="00BA7717"/>
    <w:rsid w:val="00BB048B"/>
    <w:rsid w:val="00BB1855"/>
    <w:rsid w:val="00BB221E"/>
    <w:rsid w:val="00BB4A72"/>
    <w:rsid w:val="00BB7072"/>
    <w:rsid w:val="00BB779E"/>
    <w:rsid w:val="00BB797E"/>
    <w:rsid w:val="00BC337B"/>
    <w:rsid w:val="00BC4594"/>
    <w:rsid w:val="00BC5981"/>
    <w:rsid w:val="00BC5E25"/>
    <w:rsid w:val="00BD0B49"/>
    <w:rsid w:val="00BD1C38"/>
    <w:rsid w:val="00BD228A"/>
    <w:rsid w:val="00BD2C8F"/>
    <w:rsid w:val="00BD482F"/>
    <w:rsid w:val="00BD48BE"/>
    <w:rsid w:val="00BD64F5"/>
    <w:rsid w:val="00BD6D11"/>
    <w:rsid w:val="00BD7197"/>
    <w:rsid w:val="00BD7A37"/>
    <w:rsid w:val="00BE1328"/>
    <w:rsid w:val="00BE1563"/>
    <w:rsid w:val="00BF0F19"/>
    <w:rsid w:val="00BF2B34"/>
    <w:rsid w:val="00BF307C"/>
    <w:rsid w:val="00BF3D72"/>
    <w:rsid w:val="00BF728D"/>
    <w:rsid w:val="00C02ABC"/>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2625"/>
    <w:rsid w:val="00C63AF6"/>
    <w:rsid w:val="00C66268"/>
    <w:rsid w:val="00C7056C"/>
    <w:rsid w:val="00C70DC6"/>
    <w:rsid w:val="00C71B71"/>
    <w:rsid w:val="00C734DF"/>
    <w:rsid w:val="00C742A0"/>
    <w:rsid w:val="00C74998"/>
    <w:rsid w:val="00C76A3E"/>
    <w:rsid w:val="00C841D0"/>
    <w:rsid w:val="00C8437B"/>
    <w:rsid w:val="00C862E1"/>
    <w:rsid w:val="00C86D5B"/>
    <w:rsid w:val="00C90ACE"/>
    <w:rsid w:val="00C94F23"/>
    <w:rsid w:val="00C95233"/>
    <w:rsid w:val="00C96462"/>
    <w:rsid w:val="00C96ABD"/>
    <w:rsid w:val="00C9732D"/>
    <w:rsid w:val="00CA016D"/>
    <w:rsid w:val="00CA039E"/>
    <w:rsid w:val="00CA2118"/>
    <w:rsid w:val="00CA33DA"/>
    <w:rsid w:val="00CA7A2C"/>
    <w:rsid w:val="00CB2C6C"/>
    <w:rsid w:val="00CB3D29"/>
    <w:rsid w:val="00CC036E"/>
    <w:rsid w:val="00CC0C6F"/>
    <w:rsid w:val="00CC2E49"/>
    <w:rsid w:val="00CC3374"/>
    <w:rsid w:val="00CC5DCD"/>
    <w:rsid w:val="00CC6E22"/>
    <w:rsid w:val="00CD0DE3"/>
    <w:rsid w:val="00CD2A53"/>
    <w:rsid w:val="00CD697E"/>
    <w:rsid w:val="00CD7CF6"/>
    <w:rsid w:val="00CE05A0"/>
    <w:rsid w:val="00CE0D91"/>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03F"/>
    <w:rsid w:val="00D032CC"/>
    <w:rsid w:val="00D0413A"/>
    <w:rsid w:val="00D06682"/>
    <w:rsid w:val="00D0686E"/>
    <w:rsid w:val="00D078BA"/>
    <w:rsid w:val="00D10073"/>
    <w:rsid w:val="00D1020E"/>
    <w:rsid w:val="00D1179C"/>
    <w:rsid w:val="00D14180"/>
    <w:rsid w:val="00D16743"/>
    <w:rsid w:val="00D20BC8"/>
    <w:rsid w:val="00D20BEF"/>
    <w:rsid w:val="00D212C9"/>
    <w:rsid w:val="00D221A3"/>
    <w:rsid w:val="00D23277"/>
    <w:rsid w:val="00D31B0D"/>
    <w:rsid w:val="00D328B7"/>
    <w:rsid w:val="00D32F59"/>
    <w:rsid w:val="00D35639"/>
    <w:rsid w:val="00D36D1B"/>
    <w:rsid w:val="00D37CC3"/>
    <w:rsid w:val="00D40F4C"/>
    <w:rsid w:val="00D42580"/>
    <w:rsid w:val="00D443B7"/>
    <w:rsid w:val="00D47619"/>
    <w:rsid w:val="00D47C09"/>
    <w:rsid w:val="00D50A1D"/>
    <w:rsid w:val="00D52D21"/>
    <w:rsid w:val="00D54FB0"/>
    <w:rsid w:val="00D578C0"/>
    <w:rsid w:val="00D6213F"/>
    <w:rsid w:val="00D6327F"/>
    <w:rsid w:val="00D63DAD"/>
    <w:rsid w:val="00D6629B"/>
    <w:rsid w:val="00D674B2"/>
    <w:rsid w:val="00D7005E"/>
    <w:rsid w:val="00D71440"/>
    <w:rsid w:val="00D730E4"/>
    <w:rsid w:val="00D768AF"/>
    <w:rsid w:val="00D768E5"/>
    <w:rsid w:val="00D80449"/>
    <w:rsid w:val="00D83B06"/>
    <w:rsid w:val="00D83DC6"/>
    <w:rsid w:val="00D85986"/>
    <w:rsid w:val="00D86121"/>
    <w:rsid w:val="00D86DA1"/>
    <w:rsid w:val="00D92ADA"/>
    <w:rsid w:val="00D94A76"/>
    <w:rsid w:val="00DA0C84"/>
    <w:rsid w:val="00DA0E7F"/>
    <w:rsid w:val="00DA24F3"/>
    <w:rsid w:val="00DA45C6"/>
    <w:rsid w:val="00DA4F6F"/>
    <w:rsid w:val="00DA5185"/>
    <w:rsid w:val="00DA54CA"/>
    <w:rsid w:val="00DA6B2B"/>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72B6"/>
    <w:rsid w:val="00DF7FE3"/>
    <w:rsid w:val="00E0381B"/>
    <w:rsid w:val="00E102BC"/>
    <w:rsid w:val="00E10BA1"/>
    <w:rsid w:val="00E118B6"/>
    <w:rsid w:val="00E1473C"/>
    <w:rsid w:val="00E148F4"/>
    <w:rsid w:val="00E15E44"/>
    <w:rsid w:val="00E15EBD"/>
    <w:rsid w:val="00E205AF"/>
    <w:rsid w:val="00E218C5"/>
    <w:rsid w:val="00E21BDB"/>
    <w:rsid w:val="00E22F76"/>
    <w:rsid w:val="00E236B5"/>
    <w:rsid w:val="00E23F54"/>
    <w:rsid w:val="00E24162"/>
    <w:rsid w:val="00E261B0"/>
    <w:rsid w:val="00E26B76"/>
    <w:rsid w:val="00E31F26"/>
    <w:rsid w:val="00E32D9B"/>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0A1"/>
    <w:rsid w:val="00E47B25"/>
    <w:rsid w:val="00E47DAD"/>
    <w:rsid w:val="00E506A5"/>
    <w:rsid w:val="00E50759"/>
    <w:rsid w:val="00E52EF5"/>
    <w:rsid w:val="00E56BEB"/>
    <w:rsid w:val="00E5785C"/>
    <w:rsid w:val="00E62478"/>
    <w:rsid w:val="00E65D3D"/>
    <w:rsid w:val="00E70138"/>
    <w:rsid w:val="00E72152"/>
    <w:rsid w:val="00E7422E"/>
    <w:rsid w:val="00E7447A"/>
    <w:rsid w:val="00E766BB"/>
    <w:rsid w:val="00E76E5B"/>
    <w:rsid w:val="00E813F4"/>
    <w:rsid w:val="00E82A54"/>
    <w:rsid w:val="00E83297"/>
    <w:rsid w:val="00E84601"/>
    <w:rsid w:val="00E85B2D"/>
    <w:rsid w:val="00E86D45"/>
    <w:rsid w:val="00E87BE8"/>
    <w:rsid w:val="00E92406"/>
    <w:rsid w:val="00E9268C"/>
    <w:rsid w:val="00E92E9D"/>
    <w:rsid w:val="00E933B9"/>
    <w:rsid w:val="00E952E0"/>
    <w:rsid w:val="00E979AA"/>
    <w:rsid w:val="00EA360D"/>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30FE"/>
    <w:rsid w:val="00F13373"/>
    <w:rsid w:val="00F16B63"/>
    <w:rsid w:val="00F16BBD"/>
    <w:rsid w:val="00F2163F"/>
    <w:rsid w:val="00F22A2A"/>
    <w:rsid w:val="00F22E00"/>
    <w:rsid w:val="00F319EC"/>
    <w:rsid w:val="00F31F27"/>
    <w:rsid w:val="00F347B6"/>
    <w:rsid w:val="00F35A3D"/>
    <w:rsid w:val="00F371E5"/>
    <w:rsid w:val="00F42BCA"/>
    <w:rsid w:val="00F4359E"/>
    <w:rsid w:val="00F44FCD"/>
    <w:rsid w:val="00F468CA"/>
    <w:rsid w:val="00F468E7"/>
    <w:rsid w:val="00F46D6E"/>
    <w:rsid w:val="00F52F9F"/>
    <w:rsid w:val="00F53518"/>
    <w:rsid w:val="00F54F76"/>
    <w:rsid w:val="00F55229"/>
    <w:rsid w:val="00F62D63"/>
    <w:rsid w:val="00F632EC"/>
    <w:rsid w:val="00F63D7B"/>
    <w:rsid w:val="00F65EE2"/>
    <w:rsid w:val="00F66CA3"/>
    <w:rsid w:val="00F67024"/>
    <w:rsid w:val="00F67FCD"/>
    <w:rsid w:val="00F719A8"/>
    <w:rsid w:val="00F7406F"/>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5DE8"/>
    <w:rsid w:val="00FD610E"/>
    <w:rsid w:val="00FE2B0F"/>
    <w:rsid w:val="00FE3A55"/>
    <w:rsid w:val="00FE3F1F"/>
    <w:rsid w:val="00FE4720"/>
    <w:rsid w:val="00FE5DFF"/>
    <w:rsid w:val="00FE622D"/>
    <w:rsid w:val="00FF00C7"/>
    <w:rsid w:val="00FF08F4"/>
    <w:rsid w:val="00FF3229"/>
    <w:rsid w:val="00FF372D"/>
    <w:rsid w:val="00FF3968"/>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4">
    <w:name w:val="Без интервала Знак"/>
    <w:link w:val="af3"/>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qFormat/>
    <w:rsid w:val="007630A2"/>
    <w:pPr>
      <w:numPr>
        <w:ilvl w:val="1"/>
      </w:numPr>
      <w:spacing w:after="0" w:line="240" w:lineRule="auto"/>
      <w:jc w:val="both"/>
    </w:pPr>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rsid w:val="007630A2"/>
    <w:rPr>
      <w:rFonts w:ascii="Cambria" w:eastAsia="Times New Roman" w:hAnsi="Cambria" w:cs="Times New Roman"/>
      <w:i/>
      <w:iCs/>
      <w:color w:val="4F81BD"/>
      <w:spacing w:val="15"/>
      <w:sz w:val="24"/>
      <w:szCs w:val="24"/>
      <w:lang w:val="x-none" w:eastAsia="x-none"/>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val="x-none"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1">
    <w:name w:val="s_1"/>
    <w:basedOn w:val="a"/>
    <w:rsid w:val="0035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Цветовое выделение"/>
    <w:uiPriority w:val="99"/>
    <w:rsid w:val="003504F5"/>
    <w:rPr>
      <w:b/>
      <w:bCs/>
      <w:color w:val="26282F"/>
    </w:rPr>
  </w:style>
  <w:style w:type="character" w:customStyle="1" w:styleId="FontStyle16">
    <w:name w:val="Font Style16"/>
    <w:rsid w:val="003504F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rodple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vet.ples@mai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B04C25DE36385D767055C672E9D6E28FA88F1569E61EF7C723150A5ED933FD208D25C943DB89AC755CD12A5FD386AA7FDE53FF76AE061C9Bn0hEH"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orodpl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B042-84DE-4EEB-844A-399AF374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89</Pages>
  <Words>35478</Words>
  <Characters>202225</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322</cp:revision>
  <cp:lastPrinted>2021-07-20T06:16:00Z</cp:lastPrinted>
  <dcterms:created xsi:type="dcterms:W3CDTF">2020-04-29T13:45:00Z</dcterms:created>
  <dcterms:modified xsi:type="dcterms:W3CDTF">2021-12-17T08:23:00Z</dcterms:modified>
</cp:coreProperties>
</file>