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52" w:rsidRPr="002931C7" w:rsidRDefault="009D4779" w:rsidP="00025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1C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5619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3A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D12B7" w:rsidRPr="002931C7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C7">
        <w:rPr>
          <w:rFonts w:ascii="Times New Roman" w:hAnsi="Times New Roman" w:cs="Times New Roman"/>
          <w:b/>
          <w:sz w:val="24"/>
          <w:szCs w:val="24"/>
        </w:rPr>
        <w:t>Совет Плесского городского поселения</w:t>
      </w:r>
    </w:p>
    <w:p w:rsidR="00ED12B7" w:rsidRPr="002931C7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C7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</w:t>
      </w:r>
    </w:p>
    <w:p w:rsidR="00ED12B7" w:rsidRPr="002931C7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C7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ED12B7" w:rsidRPr="002931C7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B7" w:rsidRPr="002931C7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12B7" w:rsidRPr="002931C7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1C7">
        <w:rPr>
          <w:rFonts w:ascii="Times New Roman" w:hAnsi="Times New Roman" w:cs="Times New Roman"/>
          <w:b/>
          <w:sz w:val="20"/>
          <w:szCs w:val="20"/>
        </w:rPr>
        <w:t>г. Плес</w:t>
      </w:r>
    </w:p>
    <w:p w:rsidR="00ED12B7" w:rsidRPr="00566769" w:rsidRDefault="00ED12B7" w:rsidP="00ED12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2B7" w:rsidRPr="00566769" w:rsidRDefault="00B75C35" w:rsidP="00A969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2B7" w:rsidRPr="00566769">
        <w:rPr>
          <w:rFonts w:ascii="Times New Roman" w:hAnsi="Times New Roman" w:cs="Times New Roman"/>
          <w:b/>
          <w:sz w:val="26"/>
          <w:szCs w:val="26"/>
        </w:rPr>
        <w:t>от «</w:t>
      </w:r>
      <w:r w:rsidR="000253AC">
        <w:rPr>
          <w:rFonts w:ascii="Times New Roman" w:hAnsi="Times New Roman" w:cs="Times New Roman"/>
          <w:b/>
          <w:sz w:val="26"/>
          <w:szCs w:val="26"/>
        </w:rPr>
        <w:t>25</w:t>
      </w:r>
      <w:r w:rsidR="00ED12B7" w:rsidRPr="0056676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253AC">
        <w:rPr>
          <w:rFonts w:ascii="Times New Roman" w:hAnsi="Times New Roman" w:cs="Times New Roman"/>
          <w:b/>
          <w:sz w:val="26"/>
          <w:szCs w:val="26"/>
        </w:rPr>
        <w:t>октября</w:t>
      </w:r>
      <w:r w:rsidR="00E71022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ED12B7" w:rsidRPr="00566769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</w:t>
      </w:r>
      <w:r w:rsidRPr="0056676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D12B7" w:rsidRPr="0056676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0566A" w:rsidRPr="0056676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F671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0566A" w:rsidRPr="0056676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D4779" w:rsidRPr="0056676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0566A" w:rsidRPr="00566769">
        <w:rPr>
          <w:rFonts w:ascii="Times New Roman" w:hAnsi="Times New Roman" w:cs="Times New Roman"/>
          <w:b/>
          <w:sz w:val="26"/>
          <w:szCs w:val="26"/>
        </w:rPr>
        <w:t xml:space="preserve">      № </w:t>
      </w:r>
      <w:r w:rsidR="008C2DC5">
        <w:rPr>
          <w:rFonts w:ascii="Times New Roman" w:hAnsi="Times New Roman" w:cs="Times New Roman"/>
          <w:b/>
          <w:sz w:val="26"/>
          <w:szCs w:val="26"/>
        </w:rPr>
        <w:t>29</w:t>
      </w:r>
    </w:p>
    <w:p w:rsidR="003622E9" w:rsidRPr="00566769" w:rsidRDefault="003622E9" w:rsidP="00A969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32E" w:rsidRPr="00566769" w:rsidRDefault="003622E9" w:rsidP="00A969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769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</w:r>
    </w:p>
    <w:p w:rsidR="00890EC8" w:rsidRPr="00566769" w:rsidRDefault="00890EC8" w:rsidP="00362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D12B7" w:rsidRPr="00566769" w:rsidRDefault="00734656" w:rsidP="00ED1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769">
        <w:rPr>
          <w:rFonts w:ascii="Times New Roman" w:hAnsi="Times New Roman" w:cs="Times New Roman"/>
          <w:sz w:val="26"/>
          <w:szCs w:val="26"/>
        </w:rPr>
        <w:t>На основании Поручения Правительства Российской Федерации от 26.03.2020 г. № ММ-П12-2363кв,</w:t>
      </w:r>
      <w:r w:rsidR="002C63FC" w:rsidRPr="00566769">
        <w:rPr>
          <w:rFonts w:ascii="Times New Roman" w:hAnsi="Times New Roman" w:cs="Times New Roman"/>
          <w:sz w:val="26"/>
          <w:szCs w:val="26"/>
        </w:rPr>
        <w:t xml:space="preserve"> </w:t>
      </w:r>
      <w:r w:rsidR="00022388" w:rsidRPr="00566769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02.04.2020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</w:t>
      </w:r>
      <w:r w:rsidR="002C63FC" w:rsidRPr="00566769">
        <w:rPr>
          <w:rFonts w:ascii="Times New Roman" w:hAnsi="Times New Roman" w:cs="Times New Roman"/>
          <w:sz w:val="26"/>
          <w:szCs w:val="26"/>
        </w:rPr>
        <w:t xml:space="preserve">Указа Губернатора Ивановской области от 17.03.2020 г. №23-уг «О введении на территории Ивановской области режима повышенной готовности», </w:t>
      </w:r>
      <w:r w:rsidRPr="0056676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77586E">
        <w:rPr>
          <w:rFonts w:ascii="Times New Roman" w:hAnsi="Times New Roman" w:cs="Times New Roman"/>
          <w:sz w:val="26"/>
          <w:szCs w:val="26"/>
        </w:rPr>
        <w:t>и законами от 21.12.1994 №68-ФЗ «О защите населения  и территорий от чрезвычайных ситуаций природного и техногенного характера», от</w:t>
      </w:r>
      <w:r w:rsidRPr="00566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06.10.2003 </w:t>
      </w:r>
      <w:hyperlink r:id="rId9" w:history="1">
        <w:r w:rsidRPr="0056676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N 131-ФЗ</w:t>
        </w:r>
      </w:hyperlink>
      <w:r w:rsidRPr="00566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Федерации»,</w:t>
      </w:r>
      <w:r w:rsidR="002C63FC" w:rsidRPr="005667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35C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предотвращения распространения новой </w:t>
      </w:r>
      <w:proofErr w:type="spellStart"/>
      <w:r w:rsidR="00A35CDF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A35C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инфекции (</w:t>
      </w:r>
      <w:r w:rsidR="00A35CDF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COVID</w:t>
      </w:r>
      <w:r w:rsidR="00A35CDF" w:rsidRPr="00A35CDF">
        <w:rPr>
          <w:rFonts w:ascii="Times New Roman" w:eastAsiaTheme="minorHAnsi" w:hAnsi="Times New Roman" w:cs="Times New Roman"/>
          <w:sz w:val="26"/>
          <w:szCs w:val="26"/>
          <w:lang w:eastAsia="en-US"/>
        </w:rPr>
        <w:t>-2019</w:t>
      </w:r>
      <w:r w:rsidR="00A35CDF">
        <w:rPr>
          <w:rFonts w:ascii="Times New Roman" w:eastAsiaTheme="minorHAnsi" w:hAnsi="Times New Roman" w:cs="Times New Roman"/>
          <w:sz w:val="26"/>
          <w:szCs w:val="26"/>
          <w:lang w:eastAsia="en-US"/>
        </w:rPr>
        <w:t>) на территории Плесского городского поселения</w:t>
      </w:r>
      <w:r w:rsidR="00A35CDF" w:rsidRPr="00A35C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C63FC" w:rsidRPr="0056676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D12B7" w:rsidRPr="00566769">
        <w:rPr>
          <w:rFonts w:ascii="Times New Roman" w:hAnsi="Times New Roman" w:cs="Times New Roman"/>
          <w:sz w:val="26"/>
          <w:szCs w:val="26"/>
        </w:rPr>
        <w:t xml:space="preserve"> Совет Плесского городского поселения </w:t>
      </w:r>
    </w:p>
    <w:p w:rsidR="002956A8" w:rsidRPr="00566769" w:rsidRDefault="002956A8" w:rsidP="00ED12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2B7" w:rsidRPr="00566769" w:rsidRDefault="00ED12B7" w:rsidP="00ED12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66769">
        <w:rPr>
          <w:rFonts w:ascii="Times New Roman" w:hAnsi="Times New Roman" w:cs="Times New Roman"/>
          <w:b/>
          <w:sz w:val="26"/>
          <w:szCs w:val="26"/>
        </w:rPr>
        <w:t>РЕШИЛ</w:t>
      </w:r>
      <w:r w:rsidRPr="00566769">
        <w:rPr>
          <w:rFonts w:ascii="Times New Roman" w:hAnsi="Times New Roman" w:cs="Times New Roman"/>
          <w:sz w:val="26"/>
          <w:szCs w:val="26"/>
        </w:rPr>
        <w:t>:</w:t>
      </w:r>
    </w:p>
    <w:p w:rsidR="002956A8" w:rsidRPr="00566769" w:rsidRDefault="002956A8" w:rsidP="00ED12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90EC8" w:rsidRPr="00566769" w:rsidRDefault="00890EC8" w:rsidP="00890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69">
        <w:rPr>
          <w:rFonts w:ascii="Times New Roman" w:hAnsi="Times New Roman" w:cs="Times New Roman"/>
          <w:sz w:val="26"/>
          <w:szCs w:val="26"/>
        </w:rPr>
        <w:t>1. Внести изменения в решение Совета Плесского городского поселения от 26.03.2020г. № 6 «О введении на территории Плесского городского поселения Приволжского муниципального района Ивановской области режима повышенной готовности» (в редакции решени</w:t>
      </w:r>
      <w:r w:rsidR="00054DC5" w:rsidRPr="00566769">
        <w:rPr>
          <w:rFonts w:ascii="Times New Roman" w:hAnsi="Times New Roman" w:cs="Times New Roman"/>
          <w:sz w:val="26"/>
          <w:szCs w:val="26"/>
        </w:rPr>
        <w:t>й</w:t>
      </w:r>
      <w:r w:rsidRPr="00566769">
        <w:rPr>
          <w:rFonts w:ascii="Times New Roman" w:hAnsi="Times New Roman" w:cs="Times New Roman"/>
          <w:sz w:val="26"/>
          <w:szCs w:val="26"/>
        </w:rPr>
        <w:t xml:space="preserve"> Совета Плесского городского поселения от 01.04.2020 г. №8</w:t>
      </w:r>
      <w:r w:rsidR="00054DC5" w:rsidRPr="00566769">
        <w:rPr>
          <w:rFonts w:ascii="Times New Roman" w:hAnsi="Times New Roman" w:cs="Times New Roman"/>
          <w:sz w:val="26"/>
          <w:szCs w:val="26"/>
        </w:rPr>
        <w:t>, от 06.04.2020 г. №9</w:t>
      </w:r>
      <w:r w:rsidR="00AF6715">
        <w:rPr>
          <w:rFonts w:ascii="Times New Roman" w:hAnsi="Times New Roman" w:cs="Times New Roman"/>
          <w:sz w:val="26"/>
          <w:szCs w:val="26"/>
        </w:rPr>
        <w:t>, от 12.05.2020 г. №16</w:t>
      </w:r>
      <w:r w:rsidR="000253AC">
        <w:rPr>
          <w:rFonts w:ascii="Times New Roman" w:hAnsi="Times New Roman" w:cs="Times New Roman"/>
          <w:sz w:val="26"/>
          <w:szCs w:val="26"/>
        </w:rPr>
        <w:t>, от 01.06.2020 №18</w:t>
      </w:r>
      <w:r w:rsidRPr="00566769">
        <w:rPr>
          <w:rFonts w:ascii="Times New Roman" w:hAnsi="Times New Roman" w:cs="Times New Roman"/>
          <w:sz w:val="26"/>
          <w:szCs w:val="26"/>
        </w:rPr>
        <w:t>):</w:t>
      </w:r>
    </w:p>
    <w:p w:rsidR="00890EC8" w:rsidRPr="00566769" w:rsidRDefault="00890EC8" w:rsidP="00890E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EC8" w:rsidRPr="00950228" w:rsidRDefault="000253AC" w:rsidP="00054D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2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7A38F9" w:rsidRPr="0095022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950228">
        <w:rPr>
          <w:rFonts w:ascii="Times New Roman" w:hAnsi="Times New Roman" w:cs="Times New Roman"/>
          <w:sz w:val="26"/>
          <w:szCs w:val="26"/>
        </w:rPr>
        <w:t>частью 1_1 следующего содержания</w:t>
      </w:r>
      <w:r w:rsidR="00054DC5" w:rsidRPr="00950228">
        <w:rPr>
          <w:rFonts w:ascii="Times New Roman" w:hAnsi="Times New Roman" w:cs="Times New Roman"/>
          <w:sz w:val="26"/>
          <w:szCs w:val="26"/>
        </w:rPr>
        <w:t>:</w:t>
      </w:r>
    </w:p>
    <w:p w:rsidR="00C0516E" w:rsidRPr="00950228" w:rsidRDefault="00054DC5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228">
        <w:rPr>
          <w:rFonts w:ascii="Times New Roman" w:hAnsi="Times New Roman" w:cs="Times New Roman"/>
          <w:sz w:val="26"/>
          <w:szCs w:val="26"/>
        </w:rPr>
        <w:t>«</w:t>
      </w:r>
      <w:r w:rsidR="000253AC" w:rsidRPr="00950228">
        <w:rPr>
          <w:rFonts w:ascii="Times New Roman" w:hAnsi="Times New Roman" w:cs="Times New Roman"/>
          <w:sz w:val="26"/>
          <w:szCs w:val="26"/>
        </w:rPr>
        <w:t>1_1</w:t>
      </w:r>
      <w:r w:rsidR="00F63E6A" w:rsidRPr="00950228">
        <w:rPr>
          <w:rFonts w:ascii="Times New Roman" w:hAnsi="Times New Roman" w:cs="Times New Roman"/>
          <w:sz w:val="26"/>
          <w:szCs w:val="26"/>
        </w:rPr>
        <w:t xml:space="preserve">. </w:t>
      </w:r>
      <w:r w:rsidR="000253AC" w:rsidRPr="00950228">
        <w:rPr>
          <w:rFonts w:ascii="Times New Roman" w:hAnsi="Times New Roman" w:cs="Times New Roman"/>
          <w:sz w:val="26"/>
          <w:szCs w:val="26"/>
        </w:rPr>
        <w:t xml:space="preserve">Установить, что распространение новой </w:t>
      </w:r>
      <w:proofErr w:type="spellStart"/>
      <w:r w:rsidR="000253AC" w:rsidRPr="0095022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253AC" w:rsidRPr="00950228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0253AC" w:rsidRPr="0095022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253AC" w:rsidRPr="00950228">
        <w:rPr>
          <w:rFonts w:ascii="Times New Roman" w:hAnsi="Times New Roman" w:cs="Times New Roman"/>
          <w:sz w:val="26"/>
          <w:szCs w:val="26"/>
        </w:rPr>
        <w:t>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 w:rsidRPr="00950228">
        <w:rPr>
          <w:rFonts w:ascii="Times New Roman" w:hAnsi="Times New Roman" w:cs="Times New Roman"/>
          <w:sz w:val="26"/>
          <w:szCs w:val="26"/>
        </w:rPr>
        <w:t>»</w:t>
      </w:r>
    </w:p>
    <w:p w:rsidR="00054DC5" w:rsidRDefault="00054DC5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228" w:rsidRDefault="00950228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228" w:rsidRDefault="00E4088F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 Часть 2 решения читать в новой редакции:</w:t>
      </w:r>
    </w:p>
    <w:p w:rsidR="00E4088F" w:rsidRPr="007D4C2C" w:rsidRDefault="00E4088F" w:rsidP="00E40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C2C">
        <w:rPr>
          <w:rFonts w:ascii="Times New Roman" w:hAnsi="Times New Roman" w:cs="Times New Roman"/>
          <w:sz w:val="26"/>
          <w:szCs w:val="26"/>
        </w:rPr>
        <w:t xml:space="preserve">«2. </w:t>
      </w:r>
      <w:r w:rsidRPr="007D4C2C">
        <w:rPr>
          <w:rFonts w:ascii="Times New Roman" w:hAnsi="Times New Roman"/>
          <w:sz w:val="26"/>
          <w:szCs w:val="26"/>
        </w:rPr>
        <w:t>До снятия режима повышенной готовности:</w:t>
      </w:r>
    </w:p>
    <w:p w:rsidR="00E4088F" w:rsidRPr="007D4C2C" w:rsidRDefault="00E4088F" w:rsidP="00E40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C2C">
        <w:rPr>
          <w:rFonts w:ascii="Times New Roman" w:hAnsi="Times New Roman"/>
          <w:sz w:val="26"/>
          <w:szCs w:val="26"/>
        </w:rPr>
        <w:t xml:space="preserve">2.1.  Осуществлять заселение и оказание услуг туристам и отдыхающим в частных гостиницах, домах отдыха и санитарно-курортных учреждениях, расположенных на территории Плесского городского </w:t>
      </w:r>
      <w:proofErr w:type="gramStart"/>
      <w:r w:rsidRPr="007D4C2C">
        <w:rPr>
          <w:rFonts w:ascii="Times New Roman" w:hAnsi="Times New Roman"/>
          <w:sz w:val="26"/>
          <w:szCs w:val="26"/>
        </w:rPr>
        <w:t>поселения,  в</w:t>
      </w:r>
      <w:proofErr w:type="gramEnd"/>
      <w:r w:rsidRPr="007D4C2C">
        <w:rPr>
          <w:rFonts w:ascii="Times New Roman" w:hAnsi="Times New Roman"/>
          <w:sz w:val="26"/>
          <w:szCs w:val="26"/>
        </w:rPr>
        <w:t xml:space="preserve"> соответствии с пунктом 15 Указа Губернатора Ивановской области от 17.03.2020 № 23-уг «О введении на территории Ивановской области режима повышенной готовности»;</w:t>
      </w:r>
    </w:p>
    <w:p w:rsidR="00E4088F" w:rsidRPr="007D4C2C" w:rsidRDefault="00E4088F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C2C">
        <w:rPr>
          <w:rFonts w:ascii="Times New Roman" w:hAnsi="Times New Roman"/>
          <w:sz w:val="26"/>
          <w:szCs w:val="26"/>
        </w:rPr>
        <w:t xml:space="preserve">2.2. Разрешить посещение города Плеса организованными группами </w:t>
      </w:r>
      <w:proofErr w:type="gramStart"/>
      <w:r w:rsidRPr="007D4C2C">
        <w:rPr>
          <w:rFonts w:ascii="Times New Roman" w:hAnsi="Times New Roman"/>
          <w:sz w:val="26"/>
          <w:szCs w:val="26"/>
        </w:rPr>
        <w:t>туристов  с</w:t>
      </w:r>
      <w:proofErr w:type="gramEnd"/>
      <w:r w:rsidRPr="007D4C2C">
        <w:rPr>
          <w:rFonts w:ascii="Times New Roman" w:hAnsi="Times New Roman"/>
          <w:sz w:val="26"/>
          <w:szCs w:val="26"/>
        </w:rPr>
        <w:t xml:space="preserve"> соблюдением требований пункта 30 Указа Губернатора Ивановской области от 17.03.2020 № 23-уг «О введении на территории Ивановской области режима повышенной готовности».»</w:t>
      </w:r>
    </w:p>
    <w:p w:rsidR="00E4088F" w:rsidRPr="007D4C2C" w:rsidRDefault="00E4088F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DC5" w:rsidRDefault="00E4088F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C2C">
        <w:rPr>
          <w:rFonts w:ascii="Times New Roman" w:hAnsi="Times New Roman" w:cs="Times New Roman"/>
          <w:sz w:val="26"/>
          <w:szCs w:val="26"/>
        </w:rPr>
        <w:t>1.3</w:t>
      </w:r>
      <w:r w:rsidR="00054DC5" w:rsidRPr="007D4C2C">
        <w:rPr>
          <w:rFonts w:ascii="Times New Roman" w:hAnsi="Times New Roman" w:cs="Times New Roman"/>
          <w:sz w:val="26"/>
          <w:szCs w:val="26"/>
        </w:rPr>
        <w:t xml:space="preserve"> </w:t>
      </w:r>
      <w:r w:rsidR="007A38F9" w:rsidRPr="007D4C2C">
        <w:rPr>
          <w:rFonts w:ascii="Times New Roman" w:hAnsi="Times New Roman" w:cs="Times New Roman"/>
          <w:sz w:val="26"/>
          <w:szCs w:val="26"/>
        </w:rPr>
        <w:t>Часть 3</w:t>
      </w:r>
      <w:r w:rsidR="00054DC5" w:rsidRPr="007D4C2C">
        <w:rPr>
          <w:rFonts w:ascii="Times New Roman" w:hAnsi="Times New Roman" w:cs="Times New Roman"/>
          <w:sz w:val="26"/>
          <w:szCs w:val="26"/>
        </w:rPr>
        <w:t xml:space="preserve"> решения читать в новой редакции:</w:t>
      </w:r>
    </w:p>
    <w:p w:rsidR="00E4088F" w:rsidRPr="00950228" w:rsidRDefault="00E4088F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8F9" w:rsidRPr="00950228" w:rsidRDefault="007A38F9" w:rsidP="00F63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0228">
        <w:rPr>
          <w:rFonts w:ascii="Times New Roman" w:hAnsi="Times New Roman" w:cs="Times New Roman"/>
          <w:sz w:val="26"/>
          <w:szCs w:val="26"/>
        </w:rPr>
        <w:t>«</w:t>
      </w:r>
      <w:r w:rsidR="00F92B49">
        <w:rPr>
          <w:rFonts w:ascii="Times New Roman" w:hAnsi="Times New Roman" w:cs="Times New Roman"/>
          <w:sz w:val="26"/>
          <w:szCs w:val="26"/>
        </w:rPr>
        <w:t xml:space="preserve">3. </w:t>
      </w:r>
      <w:r w:rsidR="00663337" w:rsidRPr="00950228">
        <w:rPr>
          <w:rFonts w:ascii="Times New Roman" w:hAnsi="Times New Roman"/>
          <w:sz w:val="26"/>
          <w:szCs w:val="26"/>
        </w:rPr>
        <w:t xml:space="preserve">Обязать граждан в возрасте 65 лет и старше, а </w:t>
      </w:r>
      <w:proofErr w:type="gramStart"/>
      <w:r w:rsidR="00663337" w:rsidRPr="00950228">
        <w:rPr>
          <w:rFonts w:ascii="Times New Roman" w:hAnsi="Times New Roman"/>
          <w:sz w:val="26"/>
          <w:szCs w:val="26"/>
        </w:rPr>
        <w:t>также</w:t>
      </w:r>
      <w:r w:rsidR="00950228">
        <w:rPr>
          <w:rFonts w:ascii="Times New Roman" w:hAnsi="Times New Roman"/>
          <w:sz w:val="26"/>
          <w:szCs w:val="26"/>
        </w:rPr>
        <w:t>,</w:t>
      </w:r>
      <w:r w:rsidR="00663337" w:rsidRPr="00950228">
        <w:rPr>
          <w:rFonts w:ascii="Times New Roman" w:hAnsi="Times New Roman"/>
          <w:sz w:val="26"/>
          <w:szCs w:val="26"/>
        </w:rPr>
        <w:t xml:space="preserve">  граждан</w:t>
      </w:r>
      <w:proofErr w:type="gramEnd"/>
      <w:r w:rsidR="00663337" w:rsidRPr="00950228">
        <w:rPr>
          <w:rFonts w:ascii="Times New Roman" w:hAnsi="Times New Roman"/>
          <w:sz w:val="26"/>
          <w:szCs w:val="26"/>
        </w:rPr>
        <w:t>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 соблюдать свою изоляцию на дому до улучшения санитарно- эпидемиологической ситуации, за исключением:</w:t>
      </w:r>
    </w:p>
    <w:p w:rsidR="00663337" w:rsidRDefault="00663337" w:rsidP="00F63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0228">
        <w:rPr>
          <w:rFonts w:ascii="Times New Roman" w:hAnsi="Times New Roman"/>
          <w:sz w:val="26"/>
          <w:szCs w:val="26"/>
        </w:rPr>
        <w:t>-</w:t>
      </w:r>
      <w:r w:rsidR="00950228">
        <w:rPr>
          <w:rFonts w:ascii="Times New Roman" w:hAnsi="Times New Roman"/>
          <w:sz w:val="26"/>
          <w:szCs w:val="26"/>
        </w:rPr>
        <w:t xml:space="preserve"> обращения </w:t>
      </w:r>
      <w:r w:rsidR="00B40DA0">
        <w:rPr>
          <w:rFonts w:ascii="Times New Roman" w:hAnsi="Times New Roman"/>
          <w:sz w:val="26"/>
          <w:szCs w:val="26"/>
        </w:rPr>
        <w:t>за медицинской помощью и случаев иной прямой угрозы жизни и здоровью,</w:t>
      </w:r>
    </w:p>
    <w:p w:rsidR="00B40DA0" w:rsidRDefault="00B40DA0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посещения пунктов вакцинации для прохождения вакцинации с использованием вакцин для профилактики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 </w:t>
      </w:r>
      <w:r w:rsidRPr="00950228">
        <w:rPr>
          <w:rFonts w:ascii="Times New Roman" w:hAnsi="Times New Roman" w:cs="Times New Roman"/>
          <w:sz w:val="26"/>
          <w:szCs w:val="26"/>
        </w:rPr>
        <w:t>(</w:t>
      </w:r>
      <w:r w:rsidRPr="0095022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950228">
        <w:rPr>
          <w:rFonts w:ascii="Times New Roman" w:hAnsi="Times New Roman" w:cs="Times New Roman"/>
          <w:sz w:val="26"/>
          <w:szCs w:val="26"/>
        </w:rPr>
        <w:t>-2019)</w:t>
      </w:r>
      <w:r w:rsidR="00F92B49">
        <w:rPr>
          <w:rFonts w:ascii="Times New Roman" w:hAnsi="Times New Roman" w:cs="Times New Roman"/>
          <w:sz w:val="26"/>
          <w:szCs w:val="26"/>
        </w:rPr>
        <w:t>, пошедших государственную регистрацию,</w:t>
      </w:r>
    </w:p>
    <w:p w:rsidR="00F92B49" w:rsidRDefault="00F92B49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посещение объектов розничной торговли, реализующих продовольственные товары первой необходимости, аптек и аптечных пунктов,</w:t>
      </w:r>
    </w:p>
    <w:p w:rsidR="00F92B49" w:rsidRDefault="00F92B49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совершения прогулок, выгула домашних животных и выноса отходов до ближайшего места накопления отходов.</w:t>
      </w:r>
    </w:p>
    <w:p w:rsidR="00F92B49" w:rsidRDefault="00CC0EF8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Ограничения, указанные </w:t>
      </w:r>
      <w:r w:rsidR="001E0F7C">
        <w:rPr>
          <w:rFonts w:ascii="Times New Roman" w:hAnsi="Times New Roman" w:cs="Times New Roman"/>
          <w:sz w:val="26"/>
          <w:szCs w:val="26"/>
        </w:rPr>
        <w:t>в настоящем пункте</w:t>
      </w:r>
      <w:r w:rsidR="00F92B49">
        <w:rPr>
          <w:rFonts w:ascii="Times New Roman" w:hAnsi="Times New Roman" w:cs="Times New Roman"/>
          <w:sz w:val="26"/>
          <w:szCs w:val="26"/>
        </w:rPr>
        <w:t>, не распространяются:</w:t>
      </w:r>
    </w:p>
    <w:p w:rsidR="00F92B49" w:rsidRDefault="00F92B49" w:rsidP="00F6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 лиц, прошедших полный курс вакцинации против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F92B4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92B49">
        <w:rPr>
          <w:rFonts w:ascii="Times New Roman" w:hAnsi="Times New Roman" w:cs="Times New Roman"/>
          <w:sz w:val="26"/>
          <w:szCs w:val="26"/>
        </w:rPr>
        <w:t>-2019</w:t>
      </w:r>
      <w:r>
        <w:rPr>
          <w:rFonts w:ascii="Times New Roman" w:hAnsi="Times New Roman" w:cs="Times New Roman"/>
          <w:sz w:val="26"/>
          <w:szCs w:val="26"/>
        </w:rPr>
        <w:t xml:space="preserve">), вызываемый вирусом </w:t>
      </w:r>
      <w:r>
        <w:rPr>
          <w:rFonts w:ascii="Times New Roman" w:hAnsi="Times New Roman" w:cs="Times New Roman"/>
          <w:sz w:val="26"/>
          <w:szCs w:val="26"/>
          <w:lang w:val="en-US"/>
        </w:rPr>
        <w:t>SARS</w:t>
      </w:r>
      <w:r w:rsidRPr="00F92B49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</w:t>
      </w:r>
      <w:proofErr w:type="spellEnd"/>
      <w:r w:rsidRPr="00F92B49">
        <w:rPr>
          <w:rFonts w:ascii="Times New Roman" w:hAnsi="Times New Roman" w:cs="Times New Roman"/>
          <w:sz w:val="26"/>
          <w:szCs w:val="26"/>
        </w:rPr>
        <w:t>-2</w:t>
      </w:r>
      <w:r>
        <w:rPr>
          <w:rFonts w:ascii="Times New Roman" w:hAnsi="Times New Roman" w:cs="Times New Roman"/>
          <w:sz w:val="26"/>
          <w:szCs w:val="26"/>
        </w:rPr>
        <w:t>, с использованием вакцины, прошедшей государственную регистрацию;</w:t>
      </w:r>
    </w:p>
    <w:p w:rsidR="007524E6" w:rsidRDefault="00F92B49" w:rsidP="00817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 лиц, имеющих медицинский документ, подтверждающий выявление у них антител класса </w:t>
      </w: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F92B4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IgG</w:t>
      </w:r>
      <w:r w:rsidRPr="00F92B4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к вирусу </w:t>
      </w:r>
      <w:r w:rsidR="0081709A">
        <w:rPr>
          <w:rFonts w:ascii="Times New Roman" w:hAnsi="Times New Roman" w:cs="Times New Roman"/>
          <w:sz w:val="26"/>
          <w:szCs w:val="26"/>
          <w:lang w:val="en-US"/>
        </w:rPr>
        <w:t>SARS</w:t>
      </w:r>
      <w:r w:rsidR="0081709A" w:rsidRPr="0081709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1709A">
        <w:rPr>
          <w:rFonts w:ascii="Times New Roman" w:hAnsi="Times New Roman" w:cs="Times New Roman"/>
          <w:sz w:val="26"/>
          <w:szCs w:val="26"/>
          <w:lang w:val="en-US"/>
        </w:rPr>
        <w:t>CoV</w:t>
      </w:r>
      <w:proofErr w:type="spellEnd"/>
      <w:r w:rsidR="0081709A">
        <w:rPr>
          <w:rFonts w:ascii="Times New Roman" w:hAnsi="Times New Roman" w:cs="Times New Roman"/>
          <w:sz w:val="26"/>
          <w:szCs w:val="26"/>
        </w:rPr>
        <w:t>-2, выданный не ранее 01.05.2021.</w:t>
      </w:r>
      <w:r w:rsidR="00CC0EF8">
        <w:rPr>
          <w:rFonts w:ascii="Times New Roman" w:hAnsi="Times New Roman" w:cs="Times New Roman"/>
          <w:sz w:val="26"/>
          <w:szCs w:val="26"/>
        </w:rPr>
        <w:t>»</w:t>
      </w:r>
    </w:p>
    <w:p w:rsidR="00106C4C" w:rsidRDefault="00106C4C" w:rsidP="00817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C4C" w:rsidRDefault="00E4088F" w:rsidP="00817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="00106C4C">
        <w:rPr>
          <w:rFonts w:ascii="Times New Roman" w:hAnsi="Times New Roman" w:cs="Times New Roman"/>
          <w:sz w:val="26"/>
          <w:szCs w:val="26"/>
        </w:rPr>
        <w:t xml:space="preserve"> </w:t>
      </w:r>
      <w:r w:rsidR="000209F6">
        <w:rPr>
          <w:rFonts w:ascii="Times New Roman" w:hAnsi="Times New Roman" w:cs="Times New Roman"/>
          <w:sz w:val="26"/>
          <w:szCs w:val="26"/>
        </w:rPr>
        <w:t>Часть</w:t>
      </w:r>
      <w:proofErr w:type="gramEnd"/>
      <w:r w:rsidR="000209F6">
        <w:rPr>
          <w:rFonts w:ascii="Times New Roman" w:hAnsi="Times New Roman" w:cs="Times New Roman"/>
          <w:sz w:val="26"/>
          <w:szCs w:val="26"/>
        </w:rPr>
        <w:t xml:space="preserve"> 3.1 дополнить абзацем </w:t>
      </w:r>
      <w:r w:rsidR="00106C4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06C4C" w:rsidRPr="009465BA" w:rsidRDefault="00106C4C" w:rsidP="00106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6C4C">
        <w:rPr>
          <w:rFonts w:ascii="Times New Roman" w:hAnsi="Times New Roman" w:cs="Times New Roman"/>
          <w:sz w:val="26"/>
          <w:szCs w:val="26"/>
        </w:rPr>
        <w:t>«</w:t>
      </w:r>
      <w:r w:rsidRPr="009465BA">
        <w:rPr>
          <w:rFonts w:ascii="Times New Roman" w:hAnsi="Times New Roman"/>
          <w:sz w:val="26"/>
          <w:szCs w:val="26"/>
        </w:rPr>
        <w:t xml:space="preserve">Ограничения, </w:t>
      </w:r>
      <w:r w:rsidR="008D3349">
        <w:rPr>
          <w:rFonts w:ascii="Times New Roman" w:hAnsi="Times New Roman"/>
          <w:sz w:val="26"/>
          <w:szCs w:val="26"/>
        </w:rPr>
        <w:t xml:space="preserve">указанные </w:t>
      </w:r>
      <w:bookmarkStart w:id="0" w:name="_GoBack"/>
      <w:bookmarkEnd w:id="0"/>
      <w:r w:rsidR="008D3349">
        <w:rPr>
          <w:rFonts w:ascii="Times New Roman" w:hAnsi="Times New Roman"/>
          <w:sz w:val="26"/>
          <w:szCs w:val="26"/>
        </w:rPr>
        <w:t>в настоящем пункте</w:t>
      </w:r>
      <w:r w:rsidRPr="009465BA">
        <w:rPr>
          <w:rFonts w:ascii="Times New Roman" w:hAnsi="Times New Roman"/>
          <w:sz w:val="26"/>
          <w:szCs w:val="26"/>
        </w:rPr>
        <w:t>, не распространяются:</w:t>
      </w:r>
    </w:p>
    <w:p w:rsidR="00106C4C" w:rsidRPr="009465BA" w:rsidRDefault="00106C4C" w:rsidP="00106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65BA">
        <w:rPr>
          <w:rFonts w:ascii="Times New Roman" w:hAnsi="Times New Roman"/>
          <w:sz w:val="26"/>
          <w:szCs w:val="26"/>
        </w:rPr>
        <w:t xml:space="preserve">          на лиц, прошедших полный курс вакцинации против новой </w:t>
      </w:r>
      <w:proofErr w:type="spellStart"/>
      <w:r w:rsidRPr="009465B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9465BA">
        <w:rPr>
          <w:rFonts w:ascii="Times New Roman" w:hAnsi="Times New Roman"/>
          <w:sz w:val="26"/>
          <w:szCs w:val="26"/>
        </w:rPr>
        <w:t xml:space="preserve"> инфекции (</w:t>
      </w:r>
      <w:r w:rsidRPr="009465BA">
        <w:rPr>
          <w:rFonts w:ascii="Times New Roman" w:hAnsi="Times New Roman"/>
          <w:sz w:val="26"/>
          <w:szCs w:val="26"/>
          <w:lang w:val="en-US"/>
        </w:rPr>
        <w:t>COVID</w:t>
      </w:r>
      <w:r w:rsidRPr="009465BA">
        <w:rPr>
          <w:rFonts w:ascii="Times New Roman" w:hAnsi="Times New Roman"/>
          <w:sz w:val="26"/>
          <w:szCs w:val="26"/>
        </w:rPr>
        <w:t xml:space="preserve">-2019), вызываемый вирусом </w:t>
      </w:r>
      <w:r w:rsidRPr="009465BA">
        <w:rPr>
          <w:rFonts w:ascii="Times New Roman" w:hAnsi="Times New Roman"/>
          <w:sz w:val="26"/>
          <w:szCs w:val="26"/>
          <w:lang w:val="en-US"/>
        </w:rPr>
        <w:t>SARS</w:t>
      </w:r>
      <w:r w:rsidRPr="009465BA">
        <w:rPr>
          <w:rFonts w:ascii="Times New Roman" w:hAnsi="Times New Roman"/>
          <w:sz w:val="26"/>
          <w:szCs w:val="26"/>
        </w:rPr>
        <w:t>-</w:t>
      </w:r>
      <w:proofErr w:type="spellStart"/>
      <w:r w:rsidRPr="009465BA">
        <w:rPr>
          <w:rFonts w:ascii="Times New Roman" w:hAnsi="Times New Roman"/>
          <w:sz w:val="26"/>
          <w:szCs w:val="26"/>
          <w:lang w:val="en-US"/>
        </w:rPr>
        <w:t>CoV</w:t>
      </w:r>
      <w:proofErr w:type="spellEnd"/>
      <w:r w:rsidRPr="009465BA">
        <w:rPr>
          <w:rFonts w:ascii="Times New Roman" w:hAnsi="Times New Roman"/>
          <w:sz w:val="26"/>
          <w:szCs w:val="26"/>
        </w:rPr>
        <w:t>-2, с использованием вакцины, прошедшей государственную регистрацию;</w:t>
      </w:r>
    </w:p>
    <w:p w:rsidR="00106C4C" w:rsidRPr="00106C4C" w:rsidRDefault="00106C4C" w:rsidP="00106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65BA">
        <w:rPr>
          <w:rFonts w:ascii="Times New Roman" w:hAnsi="Times New Roman"/>
          <w:sz w:val="26"/>
          <w:szCs w:val="26"/>
        </w:rPr>
        <w:t xml:space="preserve">          на лиц, имеющих медицинский документ, подтверждающий выявление у них антител класса </w:t>
      </w:r>
      <w:r w:rsidRPr="009465BA">
        <w:rPr>
          <w:rFonts w:ascii="Times New Roman" w:hAnsi="Times New Roman"/>
          <w:sz w:val="26"/>
          <w:szCs w:val="26"/>
          <w:lang w:val="en-US"/>
        </w:rPr>
        <w:t>G</w:t>
      </w:r>
      <w:r w:rsidRPr="009465BA">
        <w:rPr>
          <w:rFonts w:ascii="Times New Roman" w:hAnsi="Times New Roman"/>
          <w:sz w:val="26"/>
          <w:szCs w:val="26"/>
        </w:rPr>
        <w:t xml:space="preserve"> (</w:t>
      </w:r>
      <w:r w:rsidRPr="009465BA">
        <w:rPr>
          <w:rFonts w:ascii="Times New Roman" w:hAnsi="Times New Roman"/>
          <w:sz w:val="26"/>
          <w:szCs w:val="26"/>
          <w:lang w:val="en-US"/>
        </w:rPr>
        <w:t>IgG</w:t>
      </w:r>
      <w:r w:rsidRPr="009465BA">
        <w:rPr>
          <w:rFonts w:ascii="Times New Roman" w:hAnsi="Times New Roman"/>
          <w:sz w:val="26"/>
          <w:szCs w:val="26"/>
        </w:rPr>
        <w:t xml:space="preserve">) к вирусу </w:t>
      </w:r>
      <w:r w:rsidRPr="009465BA">
        <w:rPr>
          <w:rFonts w:ascii="Times New Roman" w:hAnsi="Times New Roman"/>
          <w:sz w:val="26"/>
          <w:szCs w:val="26"/>
          <w:lang w:val="en-US"/>
        </w:rPr>
        <w:t>SARS</w:t>
      </w:r>
      <w:r w:rsidRPr="009465BA">
        <w:rPr>
          <w:rFonts w:ascii="Times New Roman" w:hAnsi="Times New Roman"/>
          <w:sz w:val="26"/>
          <w:szCs w:val="26"/>
        </w:rPr>
        <w:t>-</w:t>
      </w:r>
      <w:proofErr w:type="spellStart"/>
      <w:r w:rsidRPr="009465BA">
        <w:rPr>
          <w:rFonts w:ascii="Times New Roman" w:hAnsi="Times New Roman"/>
          <w:sz w:val="26"/>
          <w:szCs w:val="26"/>
          <w:lang w:val="en-US"/>
        </w:rPr>
        <w:t>CoV</w:t>
      </w:r>
      <w:proofErr w:type="spellEnd"/>
      <w:r w:rsidRPr="009465BA">
        <w:rPr>
          <w:rFonts w:ascii="Times New Roman" w:hAnsi="Times New Roman"/>
          <w:sz w:val="26"/>
          <w:szCs w:val="26"/>
        </w:rPr>
        <w:t>-2, выданный не ранее 01.05.2021.»</w:t>
      </w:r>
    </w:p>
    <w:p w:rsidR="0081709A" w:rsidRPr="0081709A" w:rsidRDefault="0081709A" w:rsidP="00817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6B4" w:rsidRDefault="00E4088F" w:rsidP="00600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1.5</w:t>
      </w:r>
      <w:r w:rsidR="001E7AD3">
        <w:rPr>
          <w:rFonts w:ascii="Times New Roman" w:hAnsi="Times New Roman" w:cs="Times New Roman"/>
          <w:sz w:val="26"/>
          <w:szCs w:val="26"/>
        </w:rPr>
        <w:t xml:space="preserve"> </w:t>
      </w:r>
      <w:r w:rsidR="004D2CCB">
        <w:rPr>
          <w:rFonts w:ascii="Times New Roman" w:hAnsi="Times New Roman" w:cs="Times New Roman"/>
          <w:sz w:val="26"/>
          <w:szCs w:val="26"/>
        </w:rPr>
        <w:t xml:space="preserve"> </w:t>
      </w:r>
      <w:r w:rsidR="00E276B4">
        <w:rPr>
          <w:rFonts w:ascii="Times New Roman" w:hAnsi="Times New Roman" w:cs="Times New Roman"/>
          <w:sz w:val="26"/>
          <w:szCs w:val="26"/>
        </w:rPr>
        <w:t>Часть</w:t>
      </w:r>
      <w:proofErr w:type="gramEnd"/>
      <w:r w:rsidR="00E276B4">
        <w:rPr>
          <w:rFonts w:ascii="Times New Roman" w:hAnsi="Times New Roman" w:cs="Times New Roman"/>
          <w:sz w:val="26"/>
          <w:szCs w:val="26"/>
        </w:rPr>
        <w:t xml:space="preserve"> 3.2 решения читать в новой редакции:</w:t>
      </w:r>
    </w:p>
    <w:p w:rsidR="00E276B4" w:rsidRPr="00E276B4" w:rsidRDefault="00E276B4" w:rsidP="00E276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>3.2 Обязать граждан при нахождении на улице и в других общественных местах соблюдать дистанцию до других граждан не менее 1,5 метра, за исключением случаев:</w:t>
      </w:r>
    </w:p>
    <w:p w:rsidR="00E276B4" w:rsidRPr="00E276B4" w:rsidRDefault="00E276B4" w:rsidP="00E276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>оказания услуг по перевозке пассажиров и багажа в общественном транспорте, услуг общественного питания на открытых верандах при стационарных предприятиях общественного питания;</w:t>
      </w:r>
    </w:p>
    <w:p w:rsidR="00E276B4" w:rsidRPr="00E276B4" w:rsidRDefault="00E276B4" w:rsidP="00E276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семьи;</w:t>
      </w:r>
    </w:p>
    <w:p w:rsidR="00E276B4" w:rsidRPr="00E276B4" w:rsidRDefault="00E276B4" w:rsidP="00E276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гражданами служебных (должностных) обязанностей, направленных на оказание медицинской и социальной помощи, обеспечение санитарно-эпидемиологического благополучия, противодействие преступности, охрану общественного порядка и собственности.</w:t>
      </w:r>
    </w:p>
    <w:p w:rsidR="00E276B4" w:rsidRPr="00E276B4" w:rsidRDefault="00E276B4" w:rsidP="00E276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75"/>
      <w:bookmarkEnd w:id="1"/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>Обязать граждан при нахождении в общественном транспорте, включая легковое такси, нежилых зданиях, строениях, сооружениях (помещениях в них), подъездах жилых домов, на улице при контакте с другими людьми (за исключением лиц, совместно проживающих в одном помещении) использовать средства индивидуальной защиты органов дыхания (повязки, маски, респираторы или иные изделия, их заменяющие), закрывающие рот и нос таким образом, чтобы данные средства индивидуальной защиты органов дыхания были надежно закреплены для минимизации промежутков между лицом и средствами индивидуальной защиты органов дыхания, и рук (перчатки или средства для обработки рук (кожные антисептики).</w:t>
      </w:r>
    </w:p>
    <w:p w:rsidR="00E276B4" w:rsidRDefault="00E276B4" w:rsidP="00E276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Ограничения, указанные в </w:t>
      </w:r>
      <w:hyperlink w:anchor="P75" w:history="1">
        <w:r w:rsidRPr="00E276B4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пятом</w:t>
        </w:r>
      </w:hyperlink>
      <w:r w:rsidRPr="00E276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не распространяются на случаи, предусмотренные нормативными правовыми актами Ивановской области, в которых использование средств индивидуальной защиты не обязательно.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6400AD" w:rsidRDefault="006400AD" w:rsidP="001C793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E4088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F7C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решение частью 3.5</w:t>
      </w:r>
      <w:r w:rsidR="0048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:rsidR="004868F9" w:rsidRDefault="001E0F7C" w:rsidP="001C793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«3.5</w:t>
      </w:r>
      <w:r w:rsidR="004868F9" w:rsidRPr="004868F9">
        <w:rPr>
          <w:rFonts w:ascii="Times New Roman" w:hAnsi="Times New Roman" w:cs="Times New Roman"/>
          <w:sz w:val="26"/>
          <w:szCs w:val="26"/>
        </w:rPr>
        <w:t xml:space="preserve"> Рекомендовать руководителям организаций независимо от организационно-правовой формы и формы собственности, расположенных на территории Плесского городского поселения, рассмотреть возможность организации внесения изменений в коллективные договоры (соглашения), локальные нормативные акты в части установления работникам, которые прошли полный курс вакцинации против новой </w:t>
      </w:r>
      <w:proofErr w:type="spellStart"/>
      <w:r w:rsidR="004868F9" w:rsidRPr="004868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868F9" w:rsidRPr="004868F9">
        <w:rPr>
          <w:rFonts w:ascii="Times New Roman" w:hAnsi="Times New Roman" w:cs="Times New Roman"/>
          <w:sz w:val="26"/>
          <w:szCs w:val="26"/>
        </w:rPr>
        <w:t xml:space="preserve"> инфекции (COVID-2019), вызываемой вирусом SARS-CoV-2, с использованием вакцины, прошедшей государственную регистрацию, дополнительной гарантии в виде двух дополнительных оплачиваемых дней отдыха с соблюдением требований, установленных Трудовым </w:t>
      </w:r>
      <w:hyperlink r:id="rId10" w:history="1">
        <w:r w:rsidR="004868F9" w:rsidRPr="00001C4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4868F9" w:rsidRPr="00001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4868F9" w:rsidRPr="004868F9">
        <w:rPr>
          <w:rFonts w:ascii="Times New Roman" w:hAnsi="Times New Roman" w:cs="Times New Roman"/>
          <w:sz w:val="26"/>
          <w:szCs w:val="26"/>
        </w:rPr>
        <w:t>оссийской Федерации.</w:t>
      </w:r>
      <w:r w:rsidR="004868F9">
        <w:rPr>
          <w:rFonts w:ascii="Times New Roman" w:hAnsi="Times New Roman" w:cs="Times New Roman"/>
          <w:sz w:val="26"/>
          <w:szCs w:val="26"/>
        </w:rPr>
        <w:t>»</w:t>
      </w:r>
    </w:p>
    <w:p w:rsidR="00146E5E" w:rsidRDefault="00146E5E" w:rsidP="001C793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 Часть 4 решения читать в новой редакции:</w:t>
      </w:r>
    </w:p>
    <w:p w:rsidR="00024C67" w:rsidRDefault="00146E5E" w:rsidP="00146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46E5E">
        <w:rPr>
          <w:rFonts w:ascii="Times New Roman" w:hAnsi="Times New Roman" w:cs="Times New Roman"/>
          <w:sz w:val="26"/>
          <w:szCs w:val="26"/>
        </w:rPr>
        <w:t>«</w:t>
      </w:r>
      <w:r w:rsidR="00024C67">
        <w:rPr>
          <w:rFonts w:ascii="Times New Roman" w:hAnsi="Times New Roman" w:cs="Times New Roman"/>
          <w:sz w:val="26"/>
          <w:szCs w:val="26"/>
        </w:rPr>
        <w:t>4. До снятия режима повышенной готовности:</w:t>
      </w:r>
    </w:p>
    <w:p w:rsidR="00146E5E" w:rsidRPr="00146E5E" w:rsidRDefault="00146E5E" w:rsidP="00146E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46E5E">
        <w:rPr>
          <w:rFonts w:ascii="Times New Roman" w:hAnsi="Times New Roman"/>
          <w:sz w:val="26"/>
          <w:szCs w:val="26"/>
        </w:rPr>
        <w:t>4.1. Приостановить проведение на территории Плесского городского поселения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на аттракционах, пляжах и в иных местах массового посещения граждан;</w:t>
      </w:r>
    </w:p>
    <w:p w:rsidR="00146E5E" w:rsidRPr="00146E5E" w:rsidRDefault="00146E5E" w:rsidP="00146E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46E5E">
        <w:rPr>
          <w:rFonts w:ascii="Times New Roman" w:hAnsi="Times New Roman"/>
          <w:sz w:val="26"/>
          <w:szCs w:val="26"/>
        </w:rPr>
        <w:t xml:space="preserve">  4.2. Осуществлять работу ресторанов, кафе, столовых, буфетов, баров, закусочных и иных предприятий общественного питания с учетом требований регламента порядка работы указанных организаций, утвержденного Правительством Ивановской области.</w:t>
      </w:r>
      <w:r>
        <w:rPr>
          <w:rFonts w:ascii="Times New Roman" w:hAnsi="Times New Roman"/>
          <w:sz w:val="26"/>
          <w:szCs w:val="26"/>
        </w:rPr>
        <w:t>»</w:t>
      </w:r>
    </w:p>
    <w:p w:rsidR="00176732" w:rsidRPr="00566769" w:rsidRDefault="00176732" w:rsidP="006003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12B7" w:rsidRDefault="00A9694B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6769">
        <w:rPr>
          <w:rFonts w:ascii="Times New Roman" w:hAnsi="Times New Roman" w:cs="Times New Roman"/>
          <w:sz w:val="26"/>
          <w:szCs w:val="26"/>
        </w:rPr>
        <w:t>2</w:t>
      </w:r>
      <w:r w:rsidR="00ED12B7" w:rsidRPr="00566769">
        <w:rPr>
          <w:rFonts w:ascii="Times New Roman" w:hAnsi="Times New Roman" w:cs="Times New Roman"/>
          <w:sz w:val="26"/>
          <w:szCs w:val="26"/>
        </w:rPr>
        <w:t>.</w:t>
      </w:r>
      <w:r w:rsidR="001F173A" w:rsidRPr="00566769">
        <w:rPr>
          <w:rFonts w:ascii="Times New Roman" w:hAnsi="Times New Roman" w:cs="Times New Roman"/>
          <w:sz w:val="26"/>
          <w:szCs w:val="26"/>
        </w:rPr>
        <w:t xml:space="preserve"> </w:t>
      </w:r>
      <w:r w:rsidR="00ED12B7" w:rsidRPr="00566769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E26710" w:rsidRPr="00566769">
        <w:rPr>
          <w:rFonts w:ascii="Times New Roman" w:hAnsi="Times New Roman" w:cs="Times New Roman"/>
          <w:sz w:val="26"/>
          <w:szCs w:val="26"/>
        </w:rPr>
        <w:t xml:space="preserve"> </w:t>
      </w:r>
      <w:r w:rsidR="008C6B54" w:rsidRPr="00566769">
        <w:rPr>
          <w:rFonts w:ascii="Times New Roman" w:hAnsi="Times New Roman" w:cs="Times New Roman"/>
          <w:sz w:val="26"/>
          <w:szCs w:val="26"/>
        </w:rPr>
        <w:t>А</w:t>
      </w:r>
      <w:r w:rsidR="00ED12B7" w:rsidRPr="00566769">
        <w:rPr>
          <w:rFonts w:ascii="Times New Roman" w:hAnsi="Times New Roman" w:cs="Times New Roman"/>
          <w:sz w:val="26"/>
          <w:szCs w:val="26"/>
        </w:rPr>
        <w:t>дминистрацию</w:t>
      </w:r>
      <w:r w:rsidR="00E26710" w:rsidRPr="00566769">
        <w:rPr>
          <w:rFonts w:ascii="Times New Roman" w:hAnsi="Times New Roman" w:cs="Times New Roman"/>
          <w:sz w:val="26"/>
          <w:szCs w:val="26"/>
        </w:rPr>
        <w:t xml:space="preserve"> </w:t>
      </w:r>
      <w:r w:rsidR="00ED12B7" w:rsidRPr="00566769">
        <w:rPr>
          <w:rFonts w:ascii="Times New Roman" w:hAnsi="Times New Roman" w:cs="Times New Roman"/>
          <w:sz w:val="26"/>
          <w:szCs w:val="26"/>
        </w:rPr>
        <w:t>Плесского городского поселения</w:t>
      </w:r>
      <w:r w:rsidR="00EC6936" w:rsidRPr="005667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6485" w:rsidRPr="00566769" w:rsidRDefault="000A6485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D12B7" w:rsidRDefault="00A9694B" w:rsidP="00563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76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ED12B7" w:rsidRPr="00566769">
        <w:rPr>
          <w:rFonts w:ascii="Times New Roman" w:hAnsi="Times New Roman" w:cs="Times New Roman"/>
          <w:sz w:val="26"/>
          <w:szCs w:val="26"/>
        </w:rPr>
        <w:t>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0A6485" w:rsidRPr="00566769" w:rsidRDefault="000A6485" w:rsidP="00563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94B" w:rsidRPr="00566769" w:rsidRDefault="00A9694B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6769">
        <w:rPr>
          <w:rFonts w:ascii="Times New Roman" w:hAnsi="Times New Roman" w:cs="Times New Roman"/>
          <w:sz w:val="26"/>
          <w:szCs w:val="26"/>
        </w:rPr>
        <w:t>4</w:t>
      </w:r>
      <w:r w:rsidR="00ED12B7" w:rsidRPr="00566769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опубликования.</w:t>
      </w:r>
    </w:p>
    <w:p w:rsidR="009254EE" w:rsidRPr="00566769" w:rsidRDefault="009254EE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D3387" w:rsidRDefault="000D3387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32E9" w:rsidRDefault="00DA32E9" w:rsidP="00563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56A3" w:rsidRPr="002041C0" w:rsidRDefault="008656A3" w:rsidP="00865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41C0">
        <w:rPr>
          <w:rFonts w:ascii="Times New Roman" w:hAnsi="Times New Roman"/>
          <w:sz w:val="26"/>
          <w:szCs w:val="26"/>
        </w:rPr>
        <w:t xml:space="preserve">Председатель Совета Плесского </w:t>
      </w:r>
    </w:p>
    <w:p w:rsidR="008656A3" w:rsidRPr="002041C0" w:rsidRDefault="008656A3" w:rsidP="00865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41C0"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  </w:t>
      </w:r>
      <w:r w:rsidR="002041C0">
        <w:rPr>
          <w:rFonts w:ascii="Times New Roman" w:hAnsi="Times New Roman"/>
          <w:sz w:val="26"/>
          <w:szCs w:val="26"/>
        </w:rPr>
        <w:t xml:space="preserve">          </w:t>
      </w:r>
      <w:r w:rsidRPr="002041C0">
        <w:rPr>
          <w:rFonts w:ascii="Times New Roman" w:hAnsi="Times New Roman"/>
          <w:sz w:val="26"/>
          <w:szCs w:val="26"/>
        </w:rPr>
        <w:t xml:space="preserve">                            Т.О. Каримов</w:t>
      </w:r>
    </w:p>
    <w:p w:rsidR="008656A3" w:rsidRPr="002041C0" w:rsidRDefault="008656A3" w:rsidP="00865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6A3" w:rsidRPr="002041C0" w:rsidRDefault="008656A3" w:rsidP="00865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6A3" w:rsidRPr="002041C0" w:rsidRDefault="008656A3" w:rsidP="008656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041C0">
        <w:rPr>
          <w:rFonts w:ascii="Times New Roman" w:hAnsi="Times New Roman"/>
          <w:sz w:val="26"/>
          <w:szCs w:val="26"/>
        </w:rPr>
        <w:t>Врип</w:t>
      </w:r>
      <w:proofErr w:type="spellEnd"/>
      <w:r w:rsidRPr="002041C0">
        <w:rPr>
          <w:rFonts w:ascii="Times New Roman" w:hAnsi="Times New Roman"/>
          <w:sz w:val="26"/>
          <w:szCs w:val="26"/>
        </w:rPr>
        <w:t xml:space="preserve"> главы Плесского городского поселения                 </w:t>
      </w:r>
      <w:r w:rsidR="002041C0">
        <w:rPr>
          <w:rFonts w:ascii="Times New Roman" w:hAnsi="Times New Roman"/>
          <w:sz w:val="26"/>
          <w:szCs w:val="26"/>
        </w:rPr>
        <w:t xml:space="preserve">         </w:t>
      </w:r>
      <w:r w:rsidRPr="002041C0">
        <w:rPr>
          <w:rFonts w:ascii="Times New Roman" w:hAnsi="Times New Roman"/>
          <w:sz w:val="26"/>
          <w:szCs w:val="26"/>
        </w:rPr>
        <w:t xml:space="preserve">                  И.Г. Шевелев</w:t>
      </w:r>
    </w:p>
    <w:p w:rsidR="00437A08" w:rsidRPr="002041C0" w:rsidRDefault="00437A08" w:rsidP="008656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37A08" w:rsidRPr="002041C0" w:rsidSect="00EC13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67" w:rsidRDefault="006C1367" w:rsidP="000253AC">
      <w:pPr>
        <w:spacing w:after="0" w:line="240" w:lineRule="auto"/>
      </w:pPr>
      <w:r>
        <w:separator/>
      </w:r>
    </w:p>
  </w:endnote>
  <w:endnote w:type="continuationSeparator" w:id="0">
    <w:p w:rsidR="006C1367" w:rsidRDefault="006C1367" w:rsidP="0002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67" w:rsidRDefault="006C1367" w:rsidP="000253AC">
      <w:pPr>
        <w:spacing w:after="0" w:line="240" w:lineRule="auto"/>
      </w:pPr>
      <w:r>
        <w:separator/>
      </w:r>
    </w:p>
  </w:footnote>
  <w:footnote w:type="continuationSeparator" w:id="0">
    <w:p w:rsidR="006C1367" w:rsidRDefault="006C1367" w:rsidP="0002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585B"/>
    <w:multiLevelType w:val="multilevel"/>
    <w:tmpl w:val="B3E6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77200F"/>
    <w:multiLevelType w:val="multilevel"/>
    <w:tmpl w:val="B3E6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2"/>
    <w:rsid w:val="00001C47"/>
    <w:rsid w:val="000209F6"/>
    <w:rsid w:val="00022388"/>
    <w:rsid w:val="00023270"/>
    <w:rsid w:val="00024C67"/>
    <w:rsid w:val="000253AC"/>
    <w:rsid w:val="00054DC5"/>
    <w:rsid w:val="0005725C"/>
    <w:rsid w:val="00084F49"/>
    <w:rsid w:val="00092708"/>
    <w:rsid w:val="000A6485"/>
    <w:rsid w:val="000D3387"/>
    <w:rsid w:val="00106C4C"/>
    <w:rsid w:val="00146E5E"/>
    <w:rsid w:val="00176732"/>
    <w:rsid w:val="001A419F"/>
    <w:rsid w:val="001C7937"/>
    <w:rsid w:val="001E0F7C"/>
    <w:rsid w:val="001E7AD3"/>
    <w:rsid w:val="001F173A"/>
    <w:rsid w:val="001F504B"/>
    <w:rsid w:val="002041C0"/>
    <w:rsid w:val="002931C7"/>
    <w:rsid w:val="002956A8"/>
    <w:rsid w:val="002C55E8"/>
    <w:rsid w:val="002C63FC"/>
    <w:rsid w:val="002E1CC3"/>
    <w:rsid w:val="00300ED8"/>
    <w:rsid w:val="0031497E"/>
    <w:rsid w:val="00327676"/>
    <w:rsid w:val="00332FAD"/>
    <w:rsid w:val="00342701"/>
    <w:rsid w:val="003622E9"/>
    <w:rsid w:val="003A484C"/>
    <w:rsid w:val="0040566A"/>
    <w:rsid w:val="00437A08"/>
    <w:rsid w:val="00474419"/>
    <w:rsid w:val="00476E2E"/>
    <w:rsid w:val="004868F9"/>
    <w:rsid w:val="004A6C57"/>
    <w:rsid w:val="004D2CCB"/>
    <w:rsid w:val="00554A02"/>
    <w:rsid w:val="00563722"/>
    <w:rsid w:val="00566769"/>
    <w:rsid w:val="00581641"/>
    <w:rsid w:val="00587854"/>
    <w:rsid w:val="005A5BB0"/>
    <w:rsid w:val="005C18FB"/>
    <w:rsid w:val="005D5AE0"/>
    <w:rsid w:val="00600351"/>
    <w:rsid w:val="006355FC"/>
    <w:rsid w:val="006400AD"/>
    <w:rsid w:val="006404E2"/>
    <w:rsid w:val="00661FCA"/>
    <w:rsid w:val="00663337"/>
    <w:rsid w:val="006A3CBA"/>
    <w:rsid w:val="006C1367"/>
    <w:rsid w:val="006D533B"/>
    <w:rsid w:val="006E7298"/>
    <w:rsid w:val="00734656"/>
    <w:rsid w:val="007524E6"/>
    <w:rsid w:val="0077586E"/>
    <w:rsid w:val="00775CFC"/>
    <w:rsid w:val="007A38F9"/>
    <w:rsid w:val="007D4C2C"/>
    <w:rsid w:val="00806ADC"/>
    <w:rsid w:val="0081709A"/>
    <w:rsid w:val="00832380"/>
    <w:rsid w:val="008528D8"/>
    <w:rsid w:val="008656A3"/>
    <w:rsid w:val="008656BD"/>
    <w:rsid w:val="00890EC8"/>
    <w:rsid w:val="008B3F6C"/>
    <w:rsid w:val="008C2DC5"/>
    <w:rsid w:val="008C6B54"/>
    <w:rsid w:val="008D3349"/>
    <w:rsid w:val="009254EE"/>
    <w:rsid w:val="009323BC"/>
    <w:rsid w:val="00933797"/>
    <w:rsid w:val="009372CC"/>
    <w:rsid w:val="009465BA"/>
    <w:rsid w:val="00950228"/>
    <w:rsid w:val="009C095D"/>
    <w:rsid w:val="009C70EB"/>
    <w:rsid w:val="009D4779"/>
    <w:rsid w:val="00A16595"/>
    <w:rsid w:val="00A172B9"/>
    <w:rsid w:val="00A35CDF"/>
    <w:rsid w:val="00A56F75"/>
    <w:rsid w:val="00A67DA5"/>
    <w:rsid w:val="00A91B17"/>
    <w:rsid w:val="00A93EAA"/>
    <w:rsid w:val="00A9694B"/>
    <w:rsid w:val="00A97C22"/>
    <w:rsid w:val="00AB71A7"/>
    <w:rsid w:val="00AE5799"/>
    <w:rsid w:val="00AF3371"/>
    <w:rsid w:val="00AF6715"/>
    <w:rsid w:val="00B37B9D"/>
    <w:rsid w:val="00B40DA0"/>
    <w:rsid w:val="00B551F0"/>
    <w:rsid w:val="00B75C35"/>
    <w:rsid w:val="00BD49A1"/>
    <w:rsid w:val="00C0516E"/>
    <w:rsid w:val="00C425F1"/>
    <w:rsid w:val="00C43F5A"/>
    <w:rsid w:val="00C67E76"/>
    <w:rsid w:val="00C70D33"/>
    <w:rsid w:val="00CC0EF8"/>
    <w:rsid w:val="00CF6FB0"/>
    <w:rsid w:val="00D319E6"/>
    <w:rsid w:val="00D75AC8"/>
    <w:rsid w:val="00DA32E9"/>
    <w:rsid w:val="00DC6A00"/>
    <w:rsid w:val="00DE2FF8"/>
    <w:rsid w:val="00DE6697"/>
    <w:rsid w:val="00DF0D19"/>
    <w:rsid w:val="00DF6FD7"/>
    <w:rsid w:val="00E069AC"/>
    <w:rsid w:val="00E26710"/>
    <w:rsid w:val="00E276B4"/>
    <w:rsid w:val="00E4088F"/>
    <w:rsid w:val="00E50446"/>
    <w:rsid w:val="00E66952"/>
    <w:rsid w:val="00E71022"/>
    <w:rsid w:val="00E71906"/>
    <w:rsid w:val="00EA3D6D"/>
    <w:rsid w:val="00EC132E"/>
    <w:rsid w:val="00EC1517"/>
    <w:rsid w:val="00EC6936"/>
    <w:rsid w:val="00ED12B7"/>
    <w:rsid w:val="00ED2F75"/>
    <w:rsid w:val="00F052A9"/>
    <w:rsid w:val="00F1720D"/>
    <w:rsid w:val="00F329BF"/>
    <w:rsid w:val="00F54DF9"/>
    <w:rsid w:val="00F63E6A"/>
    <w:rsid w:val="00F72AAE"/>
    <w:rsid w:val="00F857C9"/>
    <w:rsid w:val="00F92B49"/>
    <w:rsid w:val="00FA2E25"/>
    <w:rsid w:val="00FA77A5"/>
    <w:rsid w:val="00FC3FBA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723A-2799-40B0-A0D3-6EBFD7A0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B7"/>
    <w:rPr>
      <w:color w:val="0563C1" w:themeColor="hyperlink"/>
      <w:u w:val="single"/>
    </w:rPr>
  </w:style>
  <w:style w:type="paragraph" w:styleId="a5">
    <w:name w:val="Body Text"/>
    <w:basedOn w:val="a"/>
    <w:link w:val="a6"/>
    <w:rsid w:val="00F85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85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97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2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3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2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3AC"/>
    <w:rPr>
      <w:rFonts w:eastAsiaTheme="minorEastAsia"/>
      <w:lang w:eastAsia="ru-RU"/>
    </w:rPr>
  </w:style>
  <w:style w:type="paragraph" w:customStyle="1" w:styleId="ConsPlusNormal">
    <w:name w:val="ConsPlusNormal"/>
    <w:rsid w:val="00E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4AA89B7CEED026525461223378D66B31B91B4B53F04A3F0D96630857A46C6CC560D503B35610959532DA246Fa2e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A831E8FE65CCC71179544A7880CE78EA543373CA44BF794E1ADB658xA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54F3-03AA-4D40-81AD-05D4FDE3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87</cp:revision>
  <cp:lastPrinted>2020-06-01T13:06:00Z</cp:lastPrinted>
  <dcterms:created xsi:type="dcterms:W3CDTF">2020-04-29T12:44:00Z</dcterms:created>
  <dcterms:modified xsi:type="dcterms:W3CDTF">2021-10-26T10:41:00Z</dcterms:modified>
</cp:coreProperties>
</file>