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FA" w:rsidRPr="00BB57AB" w:rsidRDefault="007421FA" w:rsidP="007421FA">
      <w:pPr>
        <w:jc w:val="center"/>
        <w:rPr>
          <w:rFonts w:ascii="a_FuturaOrto" w:hAnsi="a_FuturaOrto"/>
        </w:rPr>
      </w:pPr>
      <w:r>
        <w:rPr>
          <w:noProof/>
        </w:rPr>
        <w:drawing>
          <wp:inline distT="0" distB="0" distL="0" distR="0">
            <wp:extent cx="46672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FA" w:rsidRDefault="007421FA" w:rsidP="007421FA">
      <w:pPr>
        <w:jc w:val="center"/>
        <w:rPr>
          <w:rFonts w:ascii="a_FuturaOrto" w:hAnsi="a_FuturaOrto"/>
          <w:sz w:val="28"/>
          <w:szCs w:val="28"/>
        </w:rPr>
      </w:pPr>
    </w:p>
    <w:p w:rsidR="007421FA" w:rsidRDefault="007421FA" w:rsidP="007421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7421FA" w:rsidRDefault="007421FA" w:rsidP="007421FA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7421FA" w:rsidRDefault="007421FA" w:rsidP="007421FA">
      <w:pPr>
        <w:jc w:val="center"/>
        <w:rPr>
          <w:sz w:val="28"/>
          <w:szCs w:val="28"/>
        </w:rPr>
      </w:pPr>
    </w:p>
    <w:p w:rsidR="007421FA" w:rsidRPr="00B77F4D" w:rsidRDefault="007421FA" w:rsidP="007421FA">
      <w:pPr>
        <w:tabs>
          <w:tab w:val="left" w:pos="2565"/>
          <w:tab w:val="center" w:pos="4729"/>
        </w:tabs>
        <w:jc w:val="center"/>
        <w:rPr>
          <w:b/>
          <w:sz w:val="32"/>
          <w:szCs w:val="32"/>
        </w:rPr>
      </w:pPr>
      <w:r w:rsidRPr="00B77F4D">
        <w:rPr>
          <w:b/>
          <w:sz w:val="32"/>
          <w:szCs w:val="32"/>
        </w:rPr>
        <w:t>ПОСТАНОВЛЕНИЕ</w:t>
      </w:r>
    </w:p>
    <w:p w:rsidR="007421FA" w:rsidRPr="001F1433" w:rsidRDefault="007421FA" w:rsidP="007421FA">
      <w:pPr>
        <w:jc w:val="both"/>
        <w:rPr>
          <w:rFonts w:ascii="Arial" w:hAnsi="Arial" w:cs="Arial"/>
        </w:rPr>
      </w:pPr>
      <w:r w:rsidRPr="001F1433">
        <w:rPr>
          <w:rFonts w:ascii="Arial" w:hAnsi="Arial" w:cs="Arial"/>
        </w:rPr>
        <w:t xml:space="preserve">                           </w:t>
      </w:r>
    </w:p>
    <w:p w:rsidR="007421FA" w:rsidRPr="001F1433" w:rsidRDefault="007421FA" w:rsidP="007421FA">
      <w:pPr>
        <w:rPr>
          <w:rFonts w:ascii="Arial" w:hAnsi="Arial" w:cs="Arial"/>
        </w:rPr>
      </w:pPr>
    </w:p>
    <w:p w:rsidR="007421FA" w:rsidRPr="00440E54" w:rsidRDefault="007421FA" w:rsidP="007421FA">
      <w:pPr>
        <w:jc w:val="center"/>
      </w:pPr>
      <w:r w:rsidRPr="00CB1CBB">
        <w:t>«</w:t>
      </w:r>
      <w:r w:rsidR="004B1BB4">
        <w:t>20</w:t>
      </w:r>
      <w:r w:rsidRPr="00CB1CBB">
        <w:t xml:space="preserve">» </w:t>
      </w:r>
      <w:r w:rsidR="00A50BB0">
        <w:t>июля</w:t>
      </w:r>
      <w:r w:rsidR="00C31EBE">
        <w:t xml:space="preserve"> </w:t>
      </w:r>
      <w:r w:rsidRPr="00CB1CBB">
        <w:t>20</w:t>
      </w:r>
      <w:r w:rsidR="00A044ED" w:rsidRPr="00CB1CBB">
        <w:t>2</w:t>
      </w:r>
      <w:r w:rsidR="009D3C38" w:rsidRPr="00CB1CBB">
        <w:t>1</w:t>
      </w:r>
      <w:r w:rsidRPr="00CB1CBB">
        <w:t xml:space="preserve">   г.   </w:t>
      </w:r>
      <w:r w:rsidR="00BB6C7F" w:rsidRPr="00CB1CBB">
        <w:t xml:space="preserve">                 </w:t>
      </w:r>
      <w:r w:rsidR="00775D09" w:rsidRPr="00CB1CBB">
        <w:t xml:space="preserve">                                     </w:t>
      </w:r>
      <w:r w:rsidR="00BB6C7F" w:rsidRPr="00CB1CBB">
        <w:t xml:space="preserve">  </w:t>
      </w:r>
      <w:r w:rsidR="0048642A" w:rsidRPr="00CB1CBB">
        <w:t xml:space="preserve">                        </w:t>
      </w:r>
      <w:r w:rsidR="00BB6C7F" w:rsidRPr="00CB1CBB">
        <w:t xml:space="preserve">             </w:t>
      </w:r>
      <w:r w:rsidRPr="00CB1CBB">
        <w:t>№</w:t>
      </w:r>
      <w:r w:rsidR="00E05A10">
        <w:t xml:space="preserve"> </w:t>
      </w:r>
      <w:r w:rsidR="004B1BB4">
        <w:t>78</w:t>
      </w:r>
    </w:p>
    <w:p w:rsidR="007421FA" w:rsidRDefault="007421FA" w:rsidP="007421FA">
      <w:r w:rsidRPr="00440E54">
        <w:t xml:space="preserve">                                         </w:t>
      </w:r>
    </w:p>
    <w:p w:rsidR="007421FA" w:rsidRPr="00625488" w:rsidRDefault="007421FA" w:rsidP="007421FA">
      <w:pPr>
        <w:jc w:val="center"/>
        <w:rPr>
          <w:szCs w:val="26"/>
        </w:rPr>
      </w:pPr>
      <w:r w:rsidRPr="00625488">
        <w:rPr>
          <w:szCs w:val="26"/>
        </w:rPr>
        <w:t>г. Пл</w:t>
      </w:r>
      <w:r w:rsidR="003D1F84" w:rsidRPr="00625488">
        <w:rPr>
          <w:szCs w:val="26"/>
        </w:rPr>
        <w:t>е</w:t>
      </w:r>
      <w:r w:rsidRPr="00625488">
        <w:rPr>
          <w:szCs w:val="26"/>
        </w:rPr>
        <w:t>с</w:t>
      </w:r>
    </w:p>
    <w:p w:rsidR="00CD48A1" w:rsidRPr="00BB6C7F" w:rsidRDefault="00CD48A1" w:rsidP="00E577C4">
      <w:pPr>
        <w:jc w:val="center"/>
        <w:rPr>
          <w:bCs/>
          <w:sz w:val="26"/>
          <w:szCs w:val="26"/>
        </w:rPr>
      </w:pPr>
    </w:p>
    <w:p w:rsidR="00A044ED" w:rsidRDefault="00A044ED" w:rsidP="00A044ED">
      <w:pPr>
        <w:pStyle w:val="ConsPlusTitle"/>
        <w:jc w:val="center"/>
        <w:rPr>
          <w:sz w:val="28"/>
        </w:rPr>
      </w:pPr>
    </w:p>
    <w:p w:rsidR="0048642A" w:rsidRPr="00A50BB0" w:rsidRDefault="00A50BB0" w:rsidP="00A50BB0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 w:rsidRPr="00A50BB0">
        <w:rPr>
          <w:rFonts w:ascii="Times New Roman CYR" w:eastAsia="Times New Roman CYR" w:hAnsi="Times New Roman CYR" w:cs="Times New Roman CYR"/>
          <w:b/>
          <w:bCs/>
          <w:color w:val="26282F"/>
        </w:rPr>
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Плесского городского поселения и должностных лиц</w:t>
      </w:r>
    </w:p>
    <w:p w:rsidR="00A50BB0" w:rsidRPr="00A50BB0" w:rsidRDefault="00A50BB0" w:rsidP="00A50BB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8642A" w:rsidRPr="00625488" w:rsidRDefault="00E77E2B" w:rsidP="0048642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625488">
        <w:rPr>
          <w:color w:val="000000"/>
          <w:szCs w:val="28"/>
        </w:rPr>
        <w:t xml:space="preserve">Руководствуясь </w:t>
      </w:r>
      <w:r w:rsidR="00A50BB0">
        <w:rPr>
          <w:color w:val="000000"/>
          <w:szCs w:val="28"/>
        </w:rPr>
        <w:t xml:space="preserve">п. 38 ч. 1 </w:t>
      </w:r>
      <w:r w:rsidRPr="00625488">
        <w:rPr>
          <w:color w:val="000000"/>
          <w:szCs w:val="28"/>
        </w:rPr>
        <w:t xml:space="preserve">ст. </w:t>
      </w:r>
      <w:r w:rsidR="00A50BB0">
        <w:rPr>
          <w:color w:val="000000"/>
          <w:szCs w:val="28"/>
        </w:rPr>
        <w:t>14</w:t>
      </w:r>
      <w:r w:rsidRPr="00625488">
        <w:rPr>
          <w:color w:val="000000"/>
          <w:szCs w:val="28"/>
        </w:rPr>
        <w:t xml:space="preserve"> Федеральн</w:t>
      </w:r>
      <w:r w:rsidR="00A50BB0">
        <w:rPr>
          <w:color w:val="000000"/>
          <w:szCs w:val="28"/>
        </w:rPr>
        <w:t>ого</w:t>
      </w:r>
      <w:r w:rsidRPr="00625488">
        <w:rPr>
          <w:color w:val="000000"/>
          <w:szCs w:val="28"/>
        </w:rPr>
        <w:t xml:space="preserve"> закон</w:t>
      </w:r>
      <w:r w:rsidR="00A50BB0">
        <w:rPr>
          <w:color w:val="000000"/>
          <w:szCs w:val="28"/>
        </w:rPr>
        <w:t>а</w:t>
      </w:r>
      <w:r w:rsidRPr="00625488">
        <w:rPr>
          <w:color w:val="000000"/>
          <w:szCs w:val="28"/>
        </w:rPr>
        <w:t xml:space="preserve"> от 06.10.2003 №131-ФЗ «Об общих принципах организации местного самоуправления в Российской Федерации»,</w:t>
      </w:r>
      <w:r w:rsidR="00A50BB0">
        <w:rPr>
          <w:color w:val="000000"/>
          <w:szCs w:val="28"/>
        </w:rPr>
        <w:t xml:space="preserve"> п. 2.1 ст. 6 Федерального закона от 25.12.2008 № 273-ФЗ «О противодействии коррупции», </w:t>
      </w:r>
      <w:r w:rsidR="00A50BB0" w:rsidRPr="00625488">
        <w:rPr>
          <w:szCs w:val="28"/>
        </w:rPr>
        <w:t>Уставом</w:t>
      </w:r>
      <w:r w:rsidRPr="00625488">
        <w:rPr>
          <w:szCs w:val="28"/>
        </w:rPr>
        <w:t xml:space="preserve"> Плесского городского поселения, </w:t>
      </w:r>
      <w:r w:rsidR="0048642A" w:rsidRPr="00625488">
        <w:rPr>
          <w:szCs w:val="28"/>
        </w:rPr>
        <w:t>администрация Плесского городского поселения,</w:t>
      </w:r>
    </w:p>
    <w:p w:rsidR="0048642A" w:rsidRPr="00625488" w:rsidRDefault="0048642A" w:rsidP="0048642A">
      <w:pPr>
        <w:jc w:val="center"/>
        <w:rPr>
          <w:b/>
          <w:bCs/>
          <w:szCs w:val="28"/>
        </w:rPr>
      </w:pPr>
      <w:r w:rsidRPr="00625488">
        <w:rPr>
          <w:b/>
          <w:bCs/>
          <w:szCs w:val="28"/>
        </w:rPr>
        <w:t>ПОСТАНОВЛЯЕТ:</w:t>
      </w:r>
    </w:p>
    <w:p w:rsidR="00A50BB0" w:rsidRPr="00A50BB0" w:rsidRDefault="00A50BB0" w:rsidP="0058198C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 CYR" w:eastAsia="Times New Roman CYR" w:hAnsi="Times New Roman CYR" w:cs="Times New Roman CYR"/>
        </w:rPr>
      </w:pPr>
      <w:r w:rsidRPr="00A50BB0">
        <w:rPr>
          <w:rFonts w:ascii="Times New Roman CYR" w:eastAsia="Times New Roman CYR" w:hAnsi="Times New Roman CYR" w:cs="Times New Roman CYR"/>
        </w:rPr>
        <w:t xml:space="preserve">Создать рабочую группу муниципального образования </w:t>
      </w:r>
      <w:r>
        <w:rPr>
          <w:rFonts w:ascii="Times New Roman CYR" w:eastAsia="Times New Roman CYR" w:hAnsi="Times New Roman CYR" w:cs="Times New Roman CYR"/>
        </w:rPr>
        <w:t xml:space="preserve">Плесского </w:t>
      </w:r>
      <w:r w:rsidRPr="00A50BB0">
        <w:rPr>
          <w:rFonts w:ascii="Times New Roman CYR" w:eastAsia="Times New Roman CYR" w:hAnsi="Times New Roman CYR" w:cs="Times New Roman CYR"/>
        </w:rPr>
        <w:t xml:space="preserve">городского поселения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>
        <w:rPr>
          <w:rFonts w:ascii="Times New Roman CYR" w:eastAsia="Times New Roman CYR" w:hAnsi="Times New Roman CYR" w:cs="Times New Roman CYR"/>
        </w:rPr>
        <w:t xml:space="preserve">Плесского </w:t>
      </w:r>
      <w:r w:rsidRPr="00A50BB0">
        <w:rPr>
          <w:rFonts w:ascii="Times New Roman CYR" w:eastAsia="Times New Roman CYR" w:hAnsi="Times New Roman CYR" w:cs="Times New Roman CYR"/>
        </w:rPr>
        <w:t>городского поселения и должностных лиц.</w:t>
      </w:r>
    </w:p>
    <w:p w:rsidR="00A50BB0" w:rsidRPr="00A50BB0" w:rsidRDefault="00A50BB0" w:rsidP="0058198C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 CYR" w:eastAsia="Times New Roman CYR" w:hAnsi="Times New Roman CYR" w:cs="Times New Roman CYR"/>
        </w:rPr>
      </w:pPr>
      <w:r w:rsidRPr="00A50BB0">
        <w:rPr>
          <w:rFonts w:ascii="Times New Roman CYR" w:eastAsia="Times New Roman CYR" w:hAnsi="Times New Roman CYR" w:cs="Times New Roman CYR"/>
        </w:rPr>
        <w:t>Утвердить:</w:t>
      </w:r>
    </w:p>
    <w:p w:rsidR="00A50BB0" w:rsidRPr="00A50BB0" w:rsidRDefault="00A50BB0" w:rsidP="0058198C">
      <w:pPr>
        <w:pStyle w:val="a5"/>
        <w:ind w:left="426" w:hanging="426"/>
        <w:jc w:val="both"/>
        <w:rPr>
          <w:rFonts w:ascii="Times New Roman CYR" w:eastAsia="Times New Roman CYR" w:hAnsi="Times New Roman CYR" w:cs="Times New Roman CYR"/>
        </w:rPr>
      </w:pPr>
      <w:r w:rsidRPr="00A50BB0">
        <w:rPr>
          <w:rFonts w:ascii="Times New Roman CYR" w:eastAsia="Times New Roman CYR" w:hAnsi="Times New Roman CYR" w:cs="Times New Roman CYR"/>
        </w:rPr>
        <w:t xml:space="preserve">1) 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>
        <w:rPr>
          <w:rFonts w:ascii="Times New Roman CYR" w:eastAsia="Times New Roman CYR" w:hAnsi="Times New Roman CYR" w:cs="Times New Roman CYR"/>
        </w:rPr>
        <w:t xml:space="preserve">Плесского </w:t>
      </w:r>
      <w:r w:rsidRPr="00A50BB0">
        <w:rPr>
          <w:rFonts w:ascii="Times New Roman CYR" w:eastAsia="Times New Roman CYR" w:hAnsi="Times New Roman CYR" w:cs="Times New Roman CYR"/>
        </w:rPr>
        <w:t xml:space="preserve">городского </w:t>
      </w:r>
      <w:proofErr w:type="gramStart"/>
      <w:r w:rsidRPr="00A50BB0">
        <w:rPr>
          <w:rFonts w:ascii="Times New Roman CYR" w:eastAsia="Times New Roman CYR" w:hAnsi="Times New Roman CYR" w:cs="Times New Roman CYR"/>
        </w:rPr>
        <w:t>поселения  и</w:t>
      </w:r>
      <w:proofErr w:type="gramEnd"/>
      <w:r w:rsidRPr="00A50BB0">
        <w:rPr>
          <w:rFonts w:ascii="Times New Roman CYR" w:eastAsia="Times New Roman CYR" w:hAnsi="Times New Roman CYR" w:cs="Times New Roman CYR"/>
        </w:rPr>
        <w:t xml:space="preserve"> должностных лиц согласно приложению N 1 к настоящему постановлению;</w:t>
      </w:r>
    </w:p>
    <w:p w:rsidR="00A50BB0" w:rsidRPr="00A50BB0" w:rsidRDefault="00A50BB0" w:rsidP="0058198C">
      <w:pPr>
        <w:pStyle w:val="a5"/>
        <w:ind w:left="426" w:hanging="426"/>
        <w:jc w:val="both"/>
        <w:rPr>
          <w:rFonts w:ascii="Times New Roman CYR" w:eastAsia="Times New Roman CYR" w:hAnsi="Times New Roman CYR" w:cs="Times New Roman CYR"/>
        </w:rPr>
      </w:pPr>
      <w:r w:rsidRPr="00A50BB0">
        <w:rPr>
          <w:rFonts w:ascii="Times New Roman CYR" w:eastAsia="Times New Roman CYR" w:hAnsi="Times New Roman CYR" w:cs="Times New Roman CYR"/>
        </w:rPr>
        <w:t xml:space="preserve">2) Состав рабочей группы муниципального образования </w:t>
      </w:r>
      <w:r w:rsidR="0058198C">
        <w:rPr>
          <w:rFonts w:ascii="Times New Roman CYR" w:eastAsia="Times New Roman CYR" w:hAnsi="Times New Roman CYR" w:cs="Times New Roman CYR"/>
        </w:rPr>
        <w:t xml:space="preserve">Плесского </w:t>
      </w:r>
      <w:r w:rsidRPr="00A50BB0">
        <w:rPr>
          <w:rFonts w:ascii="Times New Roman CYR" w:eastAsia="Times New Roman CYR" w:hAnsi="Times New Roman CYR" w:cs="Times New Roman CYR"/>
        </w:rPr>
        <w:t xml:space="preserve">городского поселения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 w:rsidR="0058198C">
        <w:rPr>
          <w:rFonts w:ascii="Times New Roman CYR" w:eastAsia="Times New Roman CYR" w:hAnsi="Times New Roman CYR" w:cs="Times New Roman CYR"/>
        </w:rPr>
        <w:t xml:space="preserve">Плесского </w:t>
      </w:r>
      <w:r w:rsidRPr="00A50BB0">
        <w:rPr>
          <w:rFonts w:ascii="Times New Roman CYR" w:eastAsia="Times New Roman CYR" w:hAnsi="Times New Roman CYR" w:cs="Times New Roman CYR"/>
        </w:rPr>
        <w:t>городского поселения и должностных лиц согласно приложению N 2 к настоящему постановлению;</w:t>
      </w:r>
    </w:p>
    <w:p w:rsidR="00A50BB0" w:rsidRPr="00A50BB0" w:rsidRDefault="00A50BB0" w:rsidP="0058198C">
      <w:pPr>
        <w:pStyle w:val="a5"/>
        <w:numPr>
          <w:ilvl w:val="0"/>
          <w:numId w:val="10"/>
        </w:numPr>
        <w:ind w:left="426" w:hanging="426"/>
        <w:jc w:val="both"/>
        <w:rPr>
          <w:rFonts w:ascii="Times New Roman CYR" w:eastAsia="Times New Roman CYR" w:hAnsi="Times New Roman CYR" w:cs="Times New Roman CYR"/>
        </w:rPr>
      </w:pPr>
      <w:r w:rsidRPr="00A50BB0">
        <w:rPr>
          <w:rFonts w:ascii="Times New Roman CYR" w:eastAsia="Times New Roman CYR" w:hAnsi="Times New Roman CYR" w:cs="Times New Roman CYR"/>
        </w:rPr>
        <w:t>Контроль за исполнением настоящего постановления оставляю за собой.</w:t>
      </w:r>
    </w:p>
    <w:p w:rsidR="009A0378" w:rsidRPr="00625488" w:rsidRDefault="009A0378" w:rsidP="0058198C">
      <w:pPr>
        <w:pStyle w:val="a5"/>
        <w:numPr>
          <w:ilvl w:val="0"/>
          <w:numId w:val="10"/>
        </w:numPr>
        <w:tabs>
          <w:tab w:val="left" w:pos="720"/>
        </w:tabs>
        <w:ind w:left="426" w:hanging="426"/>
        <w:jc w:val="both"/>
        <w:rPr>
          <w:bCs/>
          <w:szCs w:val="28"/>
        </w:rPr>
      </w:pPr>
      <w:r w:rsidRPr="00625488">
        <w:rPr>
          <w:bCs/>
          <w:szCs w:val="28"/>
        </w:rPr>
        <w:t>Постановление вступает в силу с момента подписания.</w:t>
      </w:r>
    </w:p>
    <w:p w:rsidR="009A0378" w:rsidRPr="00625488" w:rsidRDefault="009A0378" w:rsidP="009A0378">
      <w:pPr>
        <w:rPr>
          <w:szCs w:val="28"/>
        </w:rPr>
      </w:pPr>
      <w:r w:rsidRPr="00625488">
        <w:rPr>
          <w:szCs w:val="28"/>
        </w:rPr>
        <w:t xml:space="preserve">   </w:t>
      </w:r>
    </w:p>
    <w:p w:rsidR="00CD48A1" w:rsidRPr="00625488" w:rsidRDefault="009F0275" w:rsidP="00CD48A1">
      <w:pPr>
        <w:rPr>
          <w:szCs w:val="28"/>
        </w:rPr>
      </w:pPr>
      <w:r w:rsidRPr="00625488">
        <w:rPr>
          <w:szCs w:val="28"/>
        </w:rPr>
        <w:t xml:space="preserve"> </w:t>
      </w:r>
      <w:proofErr w:type="spellStart"/>
      <w:r w:rsidR="00926261" w:rsidRPr="00625488">
        <w:rPr>
          <w:szCs w:val="28"/>
        </w:rPr>
        <w:t>ВрИП</w:t>
      </w:r>
      <w:proofErr w:type="spellEnd"/>
      <w:r w:rsidR="00926261" w:rsidRPr="00625488">
        <w:rPr>
          <w:szCs w:val="28"/>
        </w:rPr>
        <w:t xml:space="preserve"> г</w:t>
      </w:r>
      <w:r w:rsidR="00E577C4" w:rsidRPr="00625488">
        <w:rPr>
          <w:szCs w:val="28"/>
        </w:rPr>
        <w:t>лав</w:t>
      </w:r>
      <w:r w:rsidR="005E61AB" w:rsidRPr="00625488">
        <w:rPr>
          <w:szCs w:val="28"/>
        </w:rPr>
        <w:t>ы</w:t>
      </w:r>
      <w:r w:rsidR="0043520A" w:rsidRPr="00625488">
        <w:rPr>
          <w:szCs w:val="28"/>
        </w:rPr>
        <w:t xml:space="preserve"> </w:t>
      </w:r>
      <w:r w:rsidR="005E61AB" w:rsidRPr="00625488">
        <w:rPr>
          <w:szCs w:val="28"/>
        </w:rPr>
        <w:t>Плесского</w:t>
      </w:r>
    </w:p>
    <w:p w:rsidR="000E1B00" w:rsidRDefault="00166F95" w:rsidP="00166F95">
      <w:pPr>
        <w:rPr>
          <w:szCs w:val="28"/>
        </w:rPr>
      </w:pPr>
      <w:r>
        <w:rPr>
          <w:szCs w:val="28"/>
        </w:rPr>
        <w:t xml:space="preserve"> </w:t>
      </w:r>
      <w:proofErr w:type="gramStart"/>
      <w:r w:rsidR="00CD48A1" w:rsidRPr="00625488">
        <w:rPr>
          <w:szCs w:val="28"/>
        </w:rPr>
        <w:t>городского</w:t>
      </w:r>
      <w:proofErr w:type="gramEnd"/>
      <w:r w:rsidR="00CD48A1" w:rsidRPr="00625488">
        <w:rPr>
          <w:szCs w:val="28"/>
        </w:rPr>
        <w:t xml:space="preserve"> поселения       </w:t>
      </w:r>
      <w:r w:rsidR="00257363" w:rsidRPr="00625488">
        <w:rPr>
          <w:szCs w:val="28"/>
        </w:rPr>
        <w:t xml:space="preserve">            </w:t>
      </w:r>
      <w:r w:rsidR="0043520A" w:rsidRPr="00625488">
        <w:rPr>
          <w:szCs w:val="28"/>
        </w:rPr>
        <w:t xml:space="preserve">                       </w:t>
      </w:r>
      <w:r w:rsidR="00257363" w:rsidRPr="00625488">
        <w:rPr>
          <w:szCs w:val="28"/>
        </w:rPr>
        <w:t xml:space="preserve">  </w:t>
      </w:r>
      <w:r w:rsidR="00EF0748" w:rsidRPr="00625488">
        <w:rPr>
          <w:szCs w:val="28"/>
        </w:rPr>
        <w:t xml:space="preserve">         </w:t>
      </w:r>
      <w:r w:rsidR="0048642A" w:rsidRPr="00625488">
        <w:rPr>
          <w:szCs w:val="28"/>
        </w:rPr>
        <w:t xml:space="preserve">          </w:t>
      </w:r>
      <w:r w:rsidR="0043520A" w:rsidRPr="00625488">
        <w:rPr>
          <w:szCs w:val="28"/>
        </w:rPr>
        <w:t xml:space="preserve"> </w:t>
      </w:r>
      <w:r w:rsidR="00625488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625488">
        <w:rPr>
          <w:szCs w:val="28"/>
        </w:rPr>
        <w:t xml:space="preserve">           </w:t>
      </w:r>
      <w:r w:rsidR="0043520A" w:rsidRPr="00625488">
        <w:rPr>
          <w:szCs w:val="28"/>
        </w:rPr>
        <w:t xml:space="preserve">   </w:t>
      </w:r>
      <w:r w:rsidR="00625488">
        <w:rPr>
          <w:szCs w:val="28"/>
        </w:rPr>
        <w:t>И.Г. Шевелев</w:t>
      </w:r>
    </w:p>
    <w:p w:rsidR="0058198C" w:rsidRDefault="0058198C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N 1</w:t>
      </w:r>
    </w:p>
    <w:p w:rsidR="0058198C" w:rsidRDefault="0058198C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к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постановлению администрации </w:t>
      </w:r>
    </w:p>
    <w:p w:rsidR="0058198C" w:rsidRDefault="0058198C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Плесского городского поселения </w:t>
      </w:r>
    </w:p>
    <w:p w:rsidR="0058198C" w:rsidRDefault="0058198C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№ </w:t>
      </w:r>
      <w:r w:rsidR="004B1BB4">
        <w:rPr>
          <w:rFonts w:ascii="Times New Roman CYR" w:eastAsia="Times New Roman CYR" w:hAnsi="Times New Roman CYR" w:cs="Times New Roman CYR"/>
        </w:rPr>
        <w:t>78</w:t>
      </w:r>
      <w:r>
        <w:rPr>
          <w:rFonts w:ascii="Times New Roman CYR" w:eastAsia="Times New Roman CYR" w:hAnsi="Times New Roman CYR" w:cs="Times New Roman CYR"/>
        </w:rPr>
        <w:t xml:space="preserve"> от </w:t>
      </w:r>
      <w:r w:rsidR="004B1BB4"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 xml:space="preserve"> июля 2021 г.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Порядок</w:t>
      </w: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рассмотрения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вопросов правоприменительной практики</w:t>
      </w: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по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результатам вступивших в законную силу решений</w:t>
      </w: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судов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26282F"/>
        </w:rPr>
        <w:t>, арбитражных судов о признании недействительными</w:t>
      </w: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ненормативных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правовых актов, незаконными решений</w:t>
      </w:r>
    </w:p>
    <w:p w:rsidR="0058198C" w:rsidRDefault="0058198C" w:rsidP="0058198C">
      <w:pPr>
        <w:jc w:val="center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  <w:b/>
          <w:bCs/>
          <w:color w:val="26282F"/>
        </w:rPr>
        <w:t>и</w:t>
      </w:r>
      <w:proofErr w:type="gramEnd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действий (бездействия) муниципального образования Плесского городского поселения и должностных лиц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1. ОБЩИЕ ПОЛОЖЕНИЯ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 w:rsidR="000A6735">
        <w:rPr>
          <w:rFonts w:ascii="Times New Roman CYR" w:eastAsia="Times New Roman CYR" w:hAnsi="Times New Roman CYR" w:cs="Times New Roman CYR"/>
        </w:rPr>
        <w:t xml:space="preserve">Плесского </w:t>
      </w:r>
      <w:r>
        <w:rPr>
          <w:rFonts w:ascii="Times New Roman CYR" w:eastAsia="Times New Roman CYR" w:hAnsi="Times New Roman CYR" w:cs="Times New Roman CYR"/>
        </w:rPr>
        <w:t xml:space="preserve">городского поселения и должностных лиц (далее - Порядок), а также регулирует вопросы формирования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 </w:t>
      </w:r>
      <w:r w:rsidR="000A6735">
        <w:rPr>
          <w:rFonts w:ascii="Times New Roman CYR" w:eastAsia="Times New Roman CYR" w:hAnsi="Times New Roman CYR" w:cs="Times New Roman CYR"/>
        </w:rPr>
        <w:t xml:space="preserve">Плесского </w:t>
      </w:r>
      <w:r>
        <w:rPr>
          <w:rFonts w:ascii="Times New Roman CYR" w:eastAsia="Times New Roman CYR" w:hAnsi="Times New Roman CYR" w:cs="Times New Roman CYR"/>
        </w:rPr>
        <w:t>городского поселения и должностных лиц (далее - рабочая группа), порядок проведения заседаний рабочей группы и оформления результатов таких заседаний.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2. ПОРЯДОК ФОРМИРОВАНИЯ И РАБОТЫ РАБОЧЕЙ ГРУППЫ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2.1. В состав рабочей группы входит председатель, заместитель председателя, секретарь и члены рабочей группы. Состав рабочей группы утверждён настоящим постановлением.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2.2. Работа рабочей группы осуществляется на заседаниях, проводимых до 15 числа месяца, следующего за отчетным кварталом, в случае поступления в отчетном квартале информации о судебных решениях.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2.3. На заседание рабочей группы приглашаются сотрудники администрации </w:t>
      </w:r>
      <w:r w:rsidR="000A6735">
        <w:rPr>
          <w:rFonts w:ascii="Times New Roman CYR" w:eastAsia="Times New Roman CYR" w:hAnsi="Times New Roman CYR" w:cs="Times New Roman CYR"/>
        </w:rPr>
        <w:t xml:space="preserve">Плесского </w:t>
      </w:r>
      <w:r>
        <w:rPr>
          <w:rFonts w:ascii="Times New Roman CYR" w:eastAsia="Times New Roman CYR" w:hAnsi="Times New Roman CYR" w:cs="Times New Roman CYR"/>
        </w:rPr>
        <w:t>городского пос</w:t>
      </w:r>
      <w:r w:rsidR="000A6735">
        <w:rPr>
          <w:rFonts w:ascii="Times New Roman CYR" w:eastAsia="Times New Roman CYR" w:hAnsi="Times New Roman CYR" w:cs="Times New Roman CYR"/>
        </w:rPr>
        <w:t>еления,</w:t>
      </w:r>
      <w:r>
        <w:rPr>
          <w:rFonts w:ascii="Times New Roman CYR" w:eastAsia="Times New Roman CYR" w:hAnsi="Times New Roman CYR" w:cs="Times New Roman CYR"/>
        </w:rPr>
        <w:t xml:space="preserve"> участвовавших в разработке проекта акта, признанного судом недействительным, решения, совершении действий (бездействия) (далее - должностные лица администрации) для дачи пояснений по рассматриваемым вопросам.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2.4. Информация о судебных решениях с приложением копий таких решений направляется должностными лицами администрации председателю рабочей группы ежеквартально не позднее 5 числа месяца, следующего за отчетным кварталом, в случае, если в отчетном квартале выносились соответствующие решения.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2.5. Информация должна содержать позицию относительно: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) оснований издания ненормативных правовых актов, принятия решений и совершения действий (бездействия) муниципального образования </w:t>
      </w:r>
      <w:r w:rsidR="00BB3C1A">
        <w:rPr>
          <w:rFonts w:ascii="Times New Roman CYR" w:eastAsia="Times New Roman CYR" w:hAnsi="Times New Roman CYR" w:cs="Times New Roman CYR"/>
        </w:rPr>
        <w:t xml:space="preserve">Плесского </w:t>
      </w:r>
      <w:r>
        <w:rPr>
          <w:rFonts w:ascii="Times New Roman CYR" w:eastAsia="Times New Roman CYR" w:hAnsi="Times New Roman CYR" w:cs="Times New Roman CYR"/>
        </w:rPr>
        <w:t>городского поселения и должностных лиц, признанных судом недействительными (незаконными);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lastRenderedPageBreak/>
        <w:t>б</w:t>
      </w:r>
      <w:proofErr w:type="gramEnd"/>
      <w:r>
        <w:rPr>
          <w:rFonts w:ascii="Times New Roman CYR" w:eastAsia="Times New Roman CYR" w:hAnsi="Times New Roman CYR" w:cs="Times New Roman CYR"/>
        </w:rPr>
        <w:t xml:space="preserve">) оснований признания недействительными ненормативных правовых актов, незаконными решений и действий (бездействия) муниципального образования </w:t>
      </w:r>
      <w:r w:rsidR="00BB3C1A">
        <w:rPr>
          <w:rFonts w:ascii="Times New Roman CYR" w:eastAsia="Times New Roman CYR" w:hAnsi="Times New Roman CYR" w:cs="Times New Roman CYR"/>
        </w:rPr>
        <w:t xml:space="preserve">Плесского </w:t>
      </w:r>
      <w:r>
        <w:rPr>
          <w:rFonts w:ascii="Times New Roman CYR" w:eastAsia="Times New Roman CYR" w:hAnsi="Times New Roman CYR" w:cs="Times New Roman CYR"/>
        </w:rPr>
        <w:t>городского поселения  и должностных лиц;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</w:t>
      </w:r>
      <w:proofErr w:type="gramEnd"/>
      <w:r>
        <w:rPr>
          <w:rFonts w:ascii="Times New Roman CYR" w:eastAsia="Times New Roman CYR" w:hAnsi="Times New Roman CYR" w:cs="Times New Roman CYR"/>
        </w:rPr>
        <w:t>) участия в рассмотрении вопросов правоприменительной практики иных сотрудников.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2.6. Одновременно с информацией о вынесенных судебных решениях с приложением их копий направляется служебная записка должностного лица (работника), принявшего или подготовившего ненормативный правовой акт, решение и совершение действий (бездействия), признанных судом недействительными (незаконными) относительно причин его действий.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2.7. Председатель рабочей группы в срок до 10 числа месяца, следующего за отчетным кварталом, определяет дату проведения заседания рабочей группы и необходимость приглашения на заседание иных сотрудников.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2.8. Секретарь рабочей группы оповещает членов рабочей группы и приглашаемых на заседание иных сотрудников о дате, месте и времени проведения заседания рабочей группы.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2.9. Члены рабочей группы, принимавшие участие в издании ненормативного правового акта, совершившие действия (бездействие), признанные судом недействительными (незаконными), на заседание рабочей группы не приглашаются.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2.10. 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- заместителем председателя рабочей группы.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2.11. Рабочая группа в ходе рассмотрения вопросов правоприменительной практики: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а</w:t>
      </w:r>
      <w:proofErr w:type="gramEnd"/>
      <w:r>
        <w:rPr>
          <w:rFonts w:ascii="Times New Roman CYR" w:eastAsia="Times New Roman CYR" w:hAnsi="Times New Roman CYR" w:cs="Times New Roman CYR"/>
        </w:rPr>
        <w:t xml:space="preserve">) анализирует судебные решения, в том числе основания признания недействительным ненормативного правового акта, незаконными решения и действия (бездействие) муниципального образования </w:t>
      </w:r>
      <w:r w:rsidR="00BB3C1A">
        <w:rPr>
          <w:rFonts w:ascii="Times New Roman CYR" w:eastAsia="Times New Roman CYR" w:hAnsi="Times New Roman CYR" w:cs="Times New Roman CYR"/>
        </w:rPr>
        <w:t>Плесского городского поселения</w:t>
      </w:r>
      <w:r>
        <w:rPr>
          <w:rFonts w:ascii="Times New Roman CYR" w:eastAsia="Times New Roman CYR" w:hAnsi="Times New Roman CYR" w:cs="Times New Roman CYR"/>
        </w:rPr>
        <w:t xml:space="preserve"> и должностных лиц;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б</w:t>
      </w:r>
      <w:proofErr w:type="gramEnd"/>
      <w:r>
        <w:rPr>
          <w:rFonts w:ascii="Times New Roman CYR" w:eastAsia="Times New Roman CYR" w:hAnsi="Times New Roman CYR" w:cs="Times New Roman CYR"/>
        </w:rPr>
        <w:t>) выясняет: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обстоятельств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личной заинтересованности (ситуации конфликта интересов) лиц, участвовавших в разработке, а также согласовании проекта акта, признанного судом недействительным, решения и совершении действий (бездействия);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обстоятельств</w:t>
      </w:r>
      <w:proofErr w:type="gramEnd"/>
      <w:r>
        <w:rPr>
          <w:rFonts w:ascii="Times New Roman CYR" w:eastAsia="Times New Roman CYR" w:hAnsi="Times New Roman CYR" w:cs="Times New Roman CYR"/>
        </w:rPr>
        <w:t>, свидетельствующих о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</w:t>
      </w:r>
      <w:proofErr w:type="gramEnd"/>
      <w:r>
        <w:rPr>
          <w:rFonts w:ascii="Times New Roman CYR" w:eastAsia="Times New Roman CYR" w:hAnsi="Times New Roman CYR" w:cs="Times New Roman CYR"/>
        </w:rPr>
        <w:t>) вырабатывает рекомендации о мерах, направленных на предупреждение издания актов, а также принятия решений и совершения действий (бездействия), не соответствующих законодательству, и коррупционных проявлений.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 итогам рассмотрения вышеуказанных вопросов рабочая группа принимает решение о наличии (отсутствии) признаков коррупционных проявлений,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2.12. Решение рабочей группы по вопросам, указанным в пункте 2.11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2.13. По итогам заседания составляется протокол, подписываемый секретарем и председательствующим. В протоколе указываются: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а</w:t>
      </w:r>
      <w:proofErr w:type="gramEnd"/>
      <w:r>
        <w:rPr>
          <w:rFonts w:ascii="Times New Roman CYR" w:eastAsia="Times New Roman CYR" w:hAnsi="Times New Roman CYR" w:cs="Times New Roman CYR"/>
        </w:rPr>
        <w:t>) дата, время и место проведения заседания;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б</w:t>
      </w:r>
      <w:proofErr w:type="gramEnd"/>
      <w:r>
        <w:rPr>
          <w:rFonts w:ascii="Times New Roman CYR" w:eastAsia="Times New Roman CYR" w:hAnsi="Times New Roman CYR" w:cs="Times New Roman CYR"/>
        </w:rPr>
        <w:t>) присутствующие на заседании члены рабочей группы и иные участники;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в</w:t>
      </w:r>
      <w:proofErr w:type="gramEnd"/>
      <w:r>
        <w:rPr>
          <w:rFonts w:ascii="Times New Roman CYR" w:eastAsia="Times New Roman CYR" w:hAnsi="Times New Roman CYR" w:cs="Times New Roman CYR"/>
        </w:rPr>
        <w:t>) фамилия, имя, отчество выступавших на заседании и основные тезисы выступлений, предложенные рекомендации;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г</w:t>
      </w:r>
      <w:proofErr w:type="gramEnd"/>
      <w:r>
        <w:rPr>
          <w:rFonts w:ascii="Times New Roman CYR" w:eastAsia="Times New Roman CYR" w:hAnsi="Times New Roman CYR" w:cs="Times New Roman CYR"/>
        </w:rPr>
        <w:t>) результаты голосования;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д</w:t>
      </w:r>
      <w:proofErr w:type="gramEnd"/>
      <w:r>
        <w:rPr>
          <w:rFonts w:ascii="Times New Roman CYR" w:eastAsia="Times New Roman CYR" w:hAnsi="Times New Roman CYR" w:cs="Times New Roman CYR"/>
        </w:rPr>
        <w:t>) принятое решение.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 протоколу прилагаются копии судебных решений, признанного судом недействительным ненормативного правового акта, а также иные материалы, явившиеся предметом рассмотрения рабочей группы.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2.14. Протоколы заседаний рабочей группы хранятся в администрации </w:t>
      </w:r>
      <w:r w:rsidR="00BB3C1A">
        <w:rPr>
          <w:rFonts w:ascii="Times New Roman CYR" w:eastAsia="Times New Roman CYR" w:hAnsi="Times New Roman CYR" w:cs="Times New Roman CYR"/>
        </w:rPr>
        <w:t>Плесского городского поселения</w:t>
      </w:r>
      <w:r>
        <w:rPr>
          <w:rFonts w:ascii="Times New Roman CYR" w:eastAsia="Times New Roman CYR" w:hAnsi="Times New Roman CYR" w:cs="Times New Roman CYR"/>
        </w:rPr>
        <w:t>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секретарём рабочей группы заинтересованным должностным лицам в течение 3 рабочих дней со дня подписания протокола заседания председателем рабочей группы.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2.16. В случае выявления коррупционной составляющей в решениях и совершении действий (бездействия) муниципального образования</w:t>
      </w:r>
      <w:r w:rsidR="00BB3C1A">
        <w:rPr>
          <w:rFonts w:ascii="Times New Roman CYR" w:eastAsia="Times New Roman CYR" w:hAnsi="Times New Roman CYR" w:cs="Times New Roman CYR"/>
        </w:rPr>
        <w:t xml:space="preserve"> Плесского </w:t>
      </w:r>
      <w:r>
        <w:rPr>
          <w:rFonts w:ascii="Times New Roman CYR" w:eastAsia="Times New Roman CYR" w:hAnsi="Times New Roman CYR" w:cs="Times New Roman CYR"/>
        </w:rPr>
        <w:t>городского поселения  и должностных лиц, председатель рабочей группы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BB3C1A" w:rsidRDefault="00BB3C1A" w:rsidP="0058198C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4B1BB4" w:rsidRDefault="004B1BB4" w:rsidP="004B1BB4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N 1</w:t>
      </w:r>
    </w:p>
    <w:p w:rsidR="004B1BB4" w:rsidRDefault="004B1BB4" w:rsidP="004B1BB4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proofErr w:type="gramStart"/>
      <w:r>
        <w:rPr>
          <w:rFonts w:ascii="Times New Roman CYR" w:eastAsia="Times New Roman CYR" w:hAnsi="Times New Roman CYR" w:cs="Times New Roman CYR"/>
        </w:rPr>
        <w:t>к</w:t>
      </w:r>
      <w:proofErr w:type="gramEnd"/>
      <w:r>
        <w:rPr>
          <w:rFonts w:ascii="Times New Roman CYR" w:eastAsia="Times New Roman CYR" w:hAnsi="Times New Roman CYR" w:cs="Times New Roman CYR"/>
        </w:rPr>
        <w:t xml:space="preserve"> постановлению администрации </w:t>
      </w:r>
    </w:p>
    <w:p w:rsidR="004B1BB4" w:rsidRDefault="004B1BB4" w:rsidP="004B1BB4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Плесского городского поселения </w:t>
      </w:r>
    </w:p>
    <w:p w:rsidR="0058198C" w:rsidRDefault="004B1BB4" w:rsidP="004B1BB4">
      <w:pPr>
        <w:ind w:firstLine="720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№ </w:t>
      </w:r>
      <w:r>
        <w:rPr>
          <w:rFonts w:ascii="Times New Roman CYR" w:eastAsia="Times New Roman CYR" w:hAnsi="Times New Roman CYR" w:cs="Times New Roman CYR"/>
        </w:rPr>
        <w:t>78Пле</w:t>
      </w:r>
      <w:r>
        <w:rPr>
          <w:rFonts w:ascii="Times New Roman CYR" w:eastAsia="Times New Roman CYR" w:hAnsi="Times New Roman CYR" w:cs="Times New Roman CYR"/>
        </w:rPr>
        <w:t xml:space="preserve"> от </w:t>
      </w:r>
      <w:r>
        <w:rPr>
          <w:rFonts w:ascii="Times New Roman CYR" w:eastAsia="Times New Roman CYR" w:hAnsi="Times New Roman CYR" w:cs="Times New Roman CYR"/>
        </w:rPr>
        <w:t>20</w:t>
      </w:r>
      <w:r>
        <w:rPr>
          <w:rFonts w:ascii="Times New Roman CYR" w:eastAsia="Times New Roman CYR" w:hAnsi="Times New Roman CYR" w:cs="Times New Roman CYR"/>
        </w:rPr>
        <w:t xml:space="preserve"> июля 2021 г.</w:t>
      </w:r>
    </w:p>
    <w:p w:rsidR="0058198C" w:rsidRDefault="0058198C" w:rsidP="0058198C">
      <w:pPr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26282F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СОСТАВ</w:t>
      </w:r>
    </w:p>
    <w:p w:rsidR="0058198C" w:rsidRDefault="0058198C" w:rsidP="0058198C">
      <w:pPr>
        <w:spacing w:before="108" w:after="108"/>
        <w:jc w:val="center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b/>
          <w:bCs/>
          <w:color w:val="26282F"/>
        </w:rPr>
        <w:t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МУНИЦИПАЛЬНОГО ОБРАЗОВАНИЯ</w:t>
      </w:r>
      <w:r w:rsidR="00BB3C1A"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ПЛЕССКОГО</w:t>
      </w:r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ГОРОДСКОГО </w:t>
      </w:r>
      <w:bookmarkStart w:id="0" w:name="_GoBack"/>
      <w:r>
        <w:rPr>
          <w:rFonts w:ascii="Times New Roman CYR" w:eastAsia="Times New Roman CYR" w:hAnsi="Times New Roman CYR" w:cs="Times New Roman CYR"/>
          <w:b/>
          <w:bCs/>
          <w:color w:val="26282F"/>
        </w:rPr>
        <w:t>ПОСЕЛЕНИЯ</w:t>
      </w:r>
      <w:bookmarkEnd w:id="0"/>
      <w:r>
        <w:rPr>
          <w:rFonts w:ascii="Times New Roman CYR" w:eastAsia="Times New Roman CYR" w:hAnsi="Times New Roman CYR" w:cs="Times New Roman CYR"/>
          <w:b/>
          <w:bCs/>
          <w:color w:val="26282F"/>
        </w:rPr>
        <w:t xml:space="preserve"> И ДОЛЖНОСТНЫХ ЛИЦ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Председатель рабочей группы </w:t>
      </w:r>
      <w:r w:rsidR="00BB3C1A">
        <w:rPr>
          <w:rFonts w:ascii="Times New Roman CYR" w:eastAsia="Times New Roman CYR" w:hAnsi="Times New Roman CYR" w:cs="Times New Roman CYR"/>
        </w:rPr>
        <w:t>–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BB3C1A">
        <w:rPr>
          <w:rFonts w:ascii="Times New Roman CYR" w:eastAsia="Times New Roman CYR" w:hAnsi="Times New Roman CYR" w:cs="Times New Roman CYR"/>
        </w:rPr>
        <w:t>Корнилова Светлана Вячеславовна</w:t>
      </w:r>
      <w:r>
        <w:rPr>
          <w:rFonts w:ascii="Times New Roman CYR" w:eastAsia="Times New Roman CYR" w:hAnsi="Times New Roman CYR" w:cs="Times New Roman CYR"/>
        </w:rPr>
        <w:t xml:space="preserve">, заместитель </w:t>
      </w:r>
      <w:r w:rsidR="00BB3C1A">
        <w:rPr>
          <w:rFonts w:ascii="Times New Roman CYR" w:eastAsia="Times New Roman CYR" w:hAnsi="Times New Roman CYR" w:cs="Times New Roman CYR"/>
        </w:rPr>
        <w:t xml:space="preserve">главы администрации по вопросам управления </w:t>
      </w:r>
      <w:r w:rsidR="007C2A7B">
        <w:rPr>
          <w:rFonts w:ascii="Times New Roman CYR" w:eastAsia="Times New Roman CYR" w:hAnsi="Times New Roman CYR" w:cs="Times New Roman CYR"/>
        </w:rPr>
        <w:t xml:space="preserve">муниципальным </w:t>
      </w:r>
      <w:r w:rsidR="00BB3C1A">
        <w:rPr>
          <w:rFonts w:ascii="Times New Roman CYR" w:eastAsia="Times New Roman CYR" w:hAnsi="Times New Roman CYR" w:cs="Times New Roman CYR"/>
        </w:rPr>
        <w:t xml:space="preserve">имуществом, строительству и </w:t>
      </w:r>
      <w:r w:rsidR="007C2A7B">
        <w:rPr>
          <w:rFonts w:ascii="Times New Roman CYR" w:eastAsia="Times New Roman CYR" w:hAnsi="Times New Roman CYR" w:cs="Times New Roman CYR"/>
        </w:rPr>
        <w:t xml:space="preserve">взаимодействию </w:t>
      </w:r>
      <w:r w:rsidR="00BB3C1A">
        <w:rPr>
          <w:rFonts w:ascii="Times New Roman CYR" w:eastAsia="Times New Roman CYR" w:hAnsi="Times New Roman CYR" w:cs="Times New Roman CYR"/>
        </w:rPr>
        <w:t>с правоохранительными органами</w:t>
      </w:r>
      <w:r>
        <w:rPr>
          <w:rFonts w:ascii="Times New Roman CYR" w:eastAsia="Times New Roman CYR" w:hAnsi="Times New Roman CYR" w:cs="Times New Roman CYR"/>
        </w:rPr>
        <w:t>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Заместитель председателя рабочей группы </w:t>
      </w:r>
      <w:r w:rsidR="007C2A7B">
        <w:rPr>
          <w:rFonts w:ascii="Times New Roman CYR" w:eastAsia="Times New Roman CYR" w:hAnsi="Times New Roman CYR" w:cs="Times New Roman CYR"/>
        </w:rPr>
        <w:t>–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7C2A7B">
        <w:rPr>
          <w:rFonts w:ascii="Times New Roman CYR" w:eastAsia="Times New Roman CYR" w:hAnsi="Times New Roman CYR" w:cs="Times New Roman CYR"/>
        </w:rPr>
        <w:t>Корнев Александр Витальевич</w:t>
      </w:r>
      <w:r>
        <w:rPr>
          <w:rFonts w:ascii="Times New Roman CYR" w:eastAsia="Times New Roman CYR" w:hAnsi="Times New Roman CYR" w:cs="Times New Roman CYR"/>
        </w:rPr>
        <w:t xml:space="preserve">, </w:t>
      </w:r>
      <w:r w:rsidR="007C2A7B">
        <w:rPr>
          <w:rFonts w:ascii="Times New Roman CYR" w:eastAsia="Times New Roman CYR" w:hAnsi="Times New Roman CYR" w:cs="Times New Roman CYR"/>
        </w:rPr>
        <w:t>заместитель главы администрации по вопросам охраны объектов культурного наследия;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Секретарь рабочей группы </w:t>
      </w:r>
      <w:r w:rsidR="007C2A7B">
        <w:rPr>
          <w:rFonts w:ascii="Times New Roman CYR" w:eastAsia="Times New Roman CYR" w:hAnsi="Times New Roman CYR" w:cs="Times New Roman CYR"/>
        </w:rPr>
        <w:t>–</w:t>
      </w:r>
      <w:r>
        <w:rPr>
          <w:rFonts w:ascii="Times New Roman CYR" w:eastAsia="Times New Roman CYR" w:hAnsi="Times New Roman CYR" w:cs="Times New Roman CYR"/>
        </w:rPr>
        <w:t xml:space="preserve"> </w:t>
      </w:r>
      <w:proofErr w:type="spellStart"/>
      <w:r w:rsidR="007C2A7B">
        <w:rPr>
          <w:rFonts w:ascii="Times New Roman CYR" w:eastAsia="Times New Roman CYR" w:hAnsi="Times New Roman CYR" w:cs="Times New Roman CYR"/>
        </w:rPr>
        <w:t>Каменовская</w:t>
      </w:r>
      <w:proofErr w:type="spellEnd"/>
      <w:r w:rsidR="007C2A7B">
        <w:rPr>
          <w:rFonts w:ascii="Times New Roman CYR" w:eastAsia="Times New Roman CYR" w:hAnsi="Times New Roman CYR" w:cs="Times New Roman CYR"/>
        </w:rPr>
        <w:t xml:space="preserve"> Анжелика Сергеевна</w:t>
      </w:r>
      <w:r>
        <w:rPr>
          <w:rFonts w:ascii="Times New Roman CYR" w:eastAsia="Times New Roman CYR" w:hAnsi="Times New Roman CYR" w:cs="Times New Roman CYR"/>
        </w:rPr>
        <w:t xml:space="preserve">, </w:t>
      </w:r>
      <w:r w:rsidR="007C2A7B">
        <w:rPr>
          <w:rFonts w:ascii="Times New Roman CYR" w:eastAsia="Times New Roman CYR" w:hAnsi="Times New Roman CYR" w:cs="Times New Roman CYR"/>
        </w:rPr>
        <w:t>главный специалист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7C2A7B">
        <w:rPr>
          <w:rFonts w:ascii="Times New Roman CYR" w:eastAsia="Times New Roman CYR" w:hAnsi="Times New Roman CYR" w:cs="Times New Roman CYR"/>
        </w:rPr>
        <w:t xml:space="preserve">администрации </w:t>
      </w:r>
      <w:r>
        <w:rPr>
          <w:rFonts w:ascii="Times New Roman CYR" w:eastAsia="Times New Roman CYR" w:hAnsi="Times New Roman CYR" w:cs="Times New Roman CYR"/>
        </w:rPr>
        <w:t xml:space="preserve">по </w:t>
      </w:r>
      <w:r w:rsidR="007C2A7B">
        <w:rPr>
          <w:rFonts w:ascii="Times New Roman CYR" w:eastAsia="Times New Roman CYR" w:hAnsi="Times New Roman CYR" w:cs="Times New Roman CYR"/>
        </w:rPr>
        <w:t>административно - социальным</w:t>
      </w:r>
      <w:r>
        <w:rPr>
          <w:rFonts w:ascii="Times New Roman CYR" w:eastAsia="Times New Roman CYR" w:hAnsi="Times New Roman CYR" w:cs="Times New Roman CYR"/>
        </w:rPr>
        <w:t xml:space="preserve"> вопросам;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рабочей группы:</w:t>
      </w:r>
    </w:p>
    <w:p w:rsidR="0058198C" w:rsidRDefault="0058198C" w:rsidP="0058198C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 </w:t>
      </w:r>
      <w:r w:rsidR="007C2A7B">
        <w:rPr>
          <w:rFonts w:ascii="Times New Roman CYR" w:eastAsia="Times New Roman CYR" w:hAnsi="Times New Roman CYR" w:cs="Times New Roman CYR"/>
        </w:rPr>
        <w:t>Бойко Ольга Евгеньевна</w:t>
      </w:r>
      <w:r>
        <w:rPr>
          <w:rFonts w:ascii="Times New Roman CYR" w:eastAsia="Times New Roman CYR" w:hAnsi="Times New Roman CYR" w:cs="Times New Roman CYR"/>
        </w:rPr>
        <w:t xml:space="preserve">, </w:t>
      </w:r>
      <w:r w:rsidR="007C2A7B">
        <w:rPr>
          <w:rFonts w:ascii="Times New Roman CYR" w:eastAsia="Times New Roman CYR" w:hAnsi="Times New Roman CYR" w:cs="Times New Roman CYR"/>
        </w:rPr>
        <w:t>заместитель главы администрации по финансово –экономическим вопросам</w:t>
      </w:r>
      <w:r>
        <w:rPr>
          <w:rFonts w:ascii="Times New Roman CYR" w:eastAsia="Times New Roman CYR" w:hAnsi="Times New Roman CYR" w:cs="Times New Roman CYR"/>
        </w:rPr>
        <w:t>;</w:t>
      </w:r>
    </w:p>
    <w:p w:rsidR="0058198C" w:rsidRDefault="0058198C" w:rsidP="0058198C">
      <w:pPr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- </w:t>
      </w:r>
      <w:r w:rsidR="007C2A7B">
        <w:rPr>
          <w:rFonts w:ascii="Times New Roman CYR" w:eastAsia="Times New Roman CYR" w:hAnsi="Times New Roman CYR" w:cs="Times New Roman CYR"/>
        </w:rPr>
        <w:t>Казакова Ирина Константиновна</w:t>
      </w:r>
      <w:r>
        <w:rPr>
          <w:rFonts w:ascii="Times New Roman CYR" w:eastAsia="Times New Roman CYR" w:hAnsi="Times New Roman CYR" w:cs="Times New Roman CYR"/>
        </w:rPr>
        <w:t xml:space="preserve">, </w:t>
      </w:r>
      <w:r w:rsidR="007C2A7B">
        <w:rPr>
          <w:rFonts w:ascii="Times New Roman CYR" w:eastAsia="Times New Roman CYR" w:hAnsi="Times New Roman CYR" w:cs="Times New Roman CYR"/>
        </w:rPr>
        <w:t xml:space="preserve">главный специалист казначейского исполнения бюджетного учета и отчетности - </w:t>
      </w:r>
      <w:r>
        <w:rPr>
          <w:rFonts w:ascii="Times New Roman CYR" w:eastAsia="Times New Roman CYR" w:hAnsi="Times New Roman CYR" w:cs="Times New Roman CYR"/>
        </w:rPr>
        <w:t xml:space="preserve">главный 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бухгалтер </w:t>
      </w:r>
      <w:r w:rsidR="007C2A7B">
        <w:rPr>
          <w:rFonts w:ascii="Times New Roman CYR" w:eastAsia="Times New Roman CYR" w:hAnsi="Times New Roman CYR" w:cs="Times New Roman CYR"/>
        </w:rPr>
        <w:t>.</w:t>
      </w:r>
      <w:proofErr w:type="gramEnd"/>
      <w:r w:rsidR="00496DAD">
        <w:rPr>
          <w:rFonts w:ascii="Times New Roman CYR" w:eastAsia="Times New Roman CYR" w:hAnsi="Times New Roman CYR" w:cs="Times New Roman CYR"/>
        </w:rPr>
        <w:t xml:space="preserve">  </w:t>
      </w: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66F95">
      <w:pPr>
        <w:rPr>
          <w:szCs w:val="28"/>
        </w:rPr>
      </w:pPr>
    </w:p>
    <w:p w:rsidR="0012531F" w:rsidRDefault="0012531F" w:rsidP="0012531F">
      <w:pPr>
        <w:ind w:firstLine="708"/>
        <w:rPr>
          <w:szCs w:val="28"/>
        </w:rPr>
        <w:sectPr w:rsidR="0012531F" w:rsidSect="00166B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31F" w:rsidRPr="00625488" w:rsidRDefault="0012531F" w:rsidP="0058198C">
      <w:pPr>
        <w:pStyle w:val="cxspfirstmrcssattr"/>
        <w:shd w:val="clear" w:color="auto" w:fill="FFFFFF"/>
        <w:spacing w:before="0" w:beforeAutospacing="0" w:after="0" w:afterAutospacing="0"/>
        <w:ind w:firstLine="300"/>
        <w:jc w:val="right"/>
        <w:rPr>
          <w:bCs/>
        </w:rPr>
      </w:pPr>
    </w:p>
    <w:sectPr w:rsidR="0012531F" w:rsidRPr="00625488" w:rsidSect="00125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624"/>
    <w:multiLevelType w:val="multilevel"/>
    <w:tmpl w:val="74EAB85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8" w:hanging="810"/>
      </w:pPr>
      <w:rPr>
        <w:rFonts w:hint="default"/>
      </w:rPr>
    </w:lvl>
    <w:lvl w:ilvl="2">
      <w:start w:val="32"/>
      <w:numFmt w:val="decimal"/>
      <w:isLgl/>
      <w:lvlText w:val="%1.%2.%3."/>
      <w:lvlJc w:val="left"/>
      <w:pPr>
        <w:ind w:left="1735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7" w:hanging="2160"/>
      </w:pPr>
      <w:rPr>
        <w:rFonts w:hint="default"/>
      </w:rPr>
    </w:lvl>
  </w:abstractNum>
  <w:abstractNum w:abstractNumId="1">
    <w:nsid w:val="09220614"/>
    <w:multiLevelType w:val="hybridMultilevel"/>
    <w:tmpl w:val="9D6C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79D"/>
    <w:multiLevelType w:val="hybridMultilevel"/>
    <w:tmpl w:val="926A62FE"/>
    <w:lvl w:ilvl="0" w:tplc="9676D032">
      <w:start w:val="1"/>
      <w:numFmt w:val="decimal"/>
      <w:lvlText w:val="%1."/>
      <w:lvlJc w:val="left"/>
      <w:pPr>
        <w:ind w:left="2231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5924828"/>
    <w:multiLevelType w:val="hybridMultilevel"/>
    <w:tmpl w:val="8084CDDC"/>
    <w:lvl w:ilvl="0" w:tplc="7B5865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730E"/>
    <w:multiLevelType w:val="hybridMultilevel"/>
    <w:tmpl w:val="F2D2EC28"/>
    <w:lvl w:ilvl="0" w:tplc="1BE21924">
      <w:start w:val="1"/>
      <w:numFmt w:val="decimal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4048546F"/>
    <w:multiLevelType w:val="hybridMultilevel"/>
    <w:tmpl w:val="CF9A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4027"/>
    <w:multiLevelType w:val="hybridMultilevel"/>
    <w:tmpl w:val="364A09F2"/>
    <w:lvl w:ilvl="0" w:tplc="6EB21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094E7E"/>
    <w:multiLevelType w:val="multilevel"/>
    <w:tmpl w:val="06FE773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F353EE3"/>
    <w:multiLevelType w:val="hybridMultilevel"/>
    <w:tmpl w:val="161C736C"/>
    <w:lvl w:ilvl="0" w:tplc="D2E8A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D006A"/>
    <w:multiLevelType w:val="hybridMultilevel"/>
    <w:tmpl w:val="FEA6F372"/>
    <w:lvl w:ilvl="0" w:tplc="E452B24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C4"/>
    <w:rsid w:val="0000513E"/>
    <w:rsid w:val="00034D3E"/>
    <w:rsid w:val="000A52F1"/>
    <w:rsid w:val="000A6735"/>
    <w:rsid w:val="000D605E"/>
    <w:rsid w:val="000E1B00"/>
    <w:rsid w:val="00114387"/>
    <w:rsid w:val="00115697"/>
    <w:rsid w:val="0012531F"/>
    <w:rsid w:val="00166BE3"/>
    <w:rsid w:val="00166F95"/>
    <w:rsid w:val="001B38EE"/>
    <w:rsid w:val="001D281B"/>
    <w:rsid w:val="0021563F"/>
    <w:rsid w:val="00243930"/>
    <w:rsid w:val="00257363"/>
    <w:rsid w:val="002F2495"/>
    <w:rsid w:val="003061FD"/>
    <w:rsid w:val="00311BAB"/>
    <w:rsid w:val="00351042"/>
    <w:rsid w:val="00393BB6"/>
    <w:rsid w:val="003A41C7"/>
    <w:rsid w:val="003D1F84"/>
    <w:rsid w:val="00401D80"/>
    <w:rsid w:val="004244FA"/>
    <w:rsid w:val="0043520A"/>
    <w:rsid w:val="0046063E"/>
    <w:rsid w:val="00472F1C"/>
    <w:rsid w:val="0048642A"/>
    <w:rsid w:val="00496DAD"/>
    <w:rsid w:val="004A1F16"/>
    <w:rsid w:val="004B1BB4"/>
    <w:rsid w:val="004E0CB7"/>
    <w:rsid w:val="004F6368"/>
    <w:rsid w:val="00540BF0"/>
    <w:rsid w:val="0058198C"/>
    <w:rsid w:val="005E61AB"/>
    <w:rsid w:val="00617E03"/>
    <w:rsid w:val="00621460"/>
    <w:rsid w:val="00625488"/>
    <w:rsid w:val="0069273D"/>
    <w:rsid w:val="00692BAF"/>
    <w:rsid w:val="006B261E"/>
    <w:rsid w:val="007421FA"/>
    <w:rsid w:val="00760404"/>
    <w:rsid w:val="00775D09"/>
    <w:rsid w:val="0078289C"/>
    <w:rsid w:val="007C2A7B"/>
    <w:rsid w:val="007C4C56"/>
    <w:rsid w:val="007E56C8"/>
    <w:rsid w:val="007F0D2D"/>
    <w:rsid w:val="00871843"/>
    <w:rsid w:val="008916C3"/>
    <w:rsid w:val="008A53CE"/>
    <w:rsid w:val="008B7242"/>
    <w:rsid w:val="008C2075"/>
    <w:rsid w:val="008E25B0"/>
    <w:rsid w:val="00917940"/>
    <w:rsid w:val="00926261"/>
    <w:rsid w:val="009A0378"/>
    <w:rsid w:val="009A5EDA"/>
    <w:rsid w:val="009C2061"/>
    <w:rsid w:val="009D3C38"/>
    <w:rsid w:val="009F0275"/>
    <w:rsid w:val="009F58B2"/>
    <w:rsid w:val="00A044ED"/>
    <w:rsid w:val="00A17A80"/>
    <w:rsid w:val="00A343D3"/>
    <w:rsid w:val="00A50BB0"/>
    <w:rsid w:val="00A50DE2"/>
    <w:rsid w:val="00A85AAF"/>
    <w:rsid w:val="00AB0A44"/>
    <w:rsid w:val="00AE1D1E"/>
    <w:rsid w:val="00B11248"/>
    <w:rsid w:val="00B66421"/>
    <w:rsid w:val="00B829FF"/>
    <w:rsid w:val="00BA3E0C"/>
    <w:rsid w:val="00BB10E7"/>
    <w:rsid w:val="00BB3C1A"/>
    <w:rsid w:val="00BB6C7F"/>
    <w:rsid w:val="00BD13CD"/>
    <w:rsid w:val="00C31EBE"/>
    <w:rsid w:val="00C63AFC"/>
    <w:rsid w:val="00C94B21"/>
    <w:rsid w:val="00CB1CBB"/>
    <w:rsid w:val="00CD48A1"/>
    <w:rsid w:val="00D23590"/>
    <w:rsid w:val="00D3257B"/>
    <w:rsid w:val="00D61D47"/>
    <w:rsid w:val="00DB0938"/>
    <w:rsid w:val="00E05A10"/>
    <w:rsid w:val="00E577C4"/>
    <w:rsid w:val="00E77E2B"/>
    <w:rsid w:val="00E856F2"/>
    <w:rsid w:val="00EB0765"/>
    <w:rsid w:val="00ED2DC6"/>
    <w:rsid w:val="00EF0748"/>
    <w:rsid w:val="00F66BBA"/>
    <w:rsid w:val="00FC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4729-14AC-47E9-A08E-B4C59FFF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CD48A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21460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9C2061"/>
    <w:rPr>
      <w:i/>
      <w:iCs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4F6368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A044ED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0E1B0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xspfirstmrcssattr">
    <w:name w:val="cxspfirst_mr_css_attr"/>
    <w:basedOn w:val="a"/>
    <w:rsid w:val="0012531F"/>
    <w:pPr>
      <w:spacing w:before="100" w:beforeAutospacing="1" w:after="100" w:afterAutospacing="1"/>
    </w:pPr>
  </w:style>
  <w:style w:type="paragraph" w:customStyle="1" w:styleId="cxspmiddlemrcssattr">
    <w:name w:val="cxspmiddle_mr_css_attr"/>
    <w:basedOn w:val="a"/>
    <w:rsid w:val="00125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</dc:creator>
  <cp:lastModifiedBy>LENOVO</cp:lastModifiedBy>
  <cp:revision>4</cp:revision>
  <cp:lastPrinted>2021-07-20T11:29:00Z</cp:lastPrinted>
  <dcterms:created xsi:type="dcterms:W3CDTF">2021-07-15T12:45:00Z</dcterms:created>
  <dcterms:modified xsi:type="dcterms:W3CDTF">2021-07-20T11:33:00Z</dcterms:modified>
</cp:coreProperties>
</file>