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A7" w:rsidRDefault="00BA1EA7" w:rsidP="00BA1EA7">
      <w:pPr>
        <w:contextualSpacing/>
        <w:mirrorIndents/>
        <w:jc w:val="center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7150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A7" w:rsidRPr="00BA1EA7" w:rsidRDefault="00BA1EA7" w:rsidP="00BA1EA7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АДМИНИСТРАЦИЯ ПЛЕССКОГО ГОРОДСКОГО ПОСЕЛЕНИЯ ПРИВОЛЖСКОГО МУНИЦИПАЛЬНОГО РАЙОНА</w:t>
      </w:r>
    </w:p>
    <w:p w:rsidR="00BA1EA7" w:rsidRPr="00BA1EA7" w:rsidRDefault="00BA1EA7" w:rsidP="00BA1EA7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BA1EA7" w:rsidRPr="00BA1EA7" w:rsidRDefault="00BA1EA7" w:rsidP="00BA1EA7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tabs>
          <w:tab w:val="left" w:pos="2565"/>
          <w:tab w:val="center" w:pos="4729"/>
        </w:tabs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A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A1EA7" w:rsidRPr="00BA1EA7" w:rsidRDefault="00BA1EA7" w:rsidP="00BA1EA7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«25» мая 2021г.                                                                                                           № 48</w:t>
      </w:r>
    </w:p>
    <w:p w:rsidR="00BA1EA7" w:rsidRPr="00BA1EA7" w:rsidRDefault="00BA1EA7" w:rsidP="00BA1EA7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A1EA7" w:rsidRPr="00BA1EA7" w:rsidRDefault="00BA1EA7" w:rsidP="00BA1EA7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г. Плес</w:t>
      </w:r>
    </w:p>
    <w:p w:rsidR="00BA1EA7" w:rsidRPr="00BA1EA7" w:rsidRDefault="00BA1EA7" w:rsidP="00BA1EA7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862145">
      <w:pPr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A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BA1EA7">
        <w:rPr>
          <w:rFonts w:ascii="Times New Roman" w:hAnsi="Times New Roman" w:cs="Times New Roman"/>
          <w:b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« О реестре должностей муниципальной службы </w:t>
      </w:r>
      <w:r w:rsidR="008621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62145">
        <w:rPr>
          <w:rFonts w:ascii="Times New Roman" w:hAnsi="Times New Roman" w:cs="Times New Roman"/>
          <w:b/>
          <w:sz w:val="24"/>
          <w:szCs w:val="24"/>
        </w:rPr>
        <w:t>Плесского</w:t>
      </w:r>
      <w:proofErr w:type="spellEnd"/>
      <w:r w:rsidR="00862145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Pr="00BA1EA7">
        <w:rPr>
          <w:rFonts w:ascii="Times New Roman" w:hAnsi="Times New Roman" w:cs="Times New Roman"/>
          <w:b/>
          <w:sz w:val="24"/>
          <w:szCs w:val="24"/>
        </w:rPr>
        <w:t>»</w:t>
      </w:r>
      <w:r w:rsidR="00862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EA7">
        <w:rPr>
          <w:rFonts w:ascii="Times New Roman" w:hAnsi="Times New Roman" w:cs="Times New Roman"/>
          <w:b/>
          <w:sz w:val="24"/>
          <w:szCs w:val="24"/>
        </w:rPr>
        <w:t>от 28.12.2020г. №</w:t>
      </w:r>
      <w:r w:rsidR="00862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EA7">
        <w:rPr>
          <w:rFonts w:ascii="Times New Roman" w:hAnsi="Times New Roman" w:cs="Times New Roman"/>
          <w:b/>
          <w:sz w:val="24"/>
          <w:szCs w:val="24"/>
        </w:rPr>
        <w:t>196-п</w:t>
      </w:r>
      <w:r w:rsidR="00862145">
        <w:rPr>
          <w:rFonts w:ascii="Times New Roman" w:hAnsi="Times New Roman" w:cs="Times New Roman"/>
          <w:b/>
          <w:sz w:val="24"/>
          <w:szCs w:val="24"/>
        </w:rPr>
        <w:t>.</w:t>
      </w:r>
    </w:p>
    <w:p w:rsidR="00BA1EA7" w:rsidRPr="00BA1EA7" w:rsidRDefault="00BA1EA7" w:rsidP="00BA1EA7">
      <w:pPr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EA7" w:rsidRPr="00BA1EA7" w:rsidRDefault="00BA1EA7" w:rsidP="00BA1EA7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EA7">
        <w:rPr>
          <w:rFonts w:ascii="Times New Roman" w:hAnsi="Times New Roman" w:cs="Times New Roman"/>
          <w:bCs/>
          <w:sz w:val="24"/>
          <w:szCs w:val="24"/>
        </w:rPr>
        <w:t>На основании Представления Прокуратуры Ивановской области Приволжского района №02-02-2021 от 19.05.2021г.</w:t>
      </w:r>
    </w:p>
    <w:p w:rsidR="00BA1EA7" w:rsidRPr="00BA1EA7" w:rsidRDefault="00BA1EA7" w:rsidP="00BA1EA7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EA7" w:rsidRPr="00BA1EA7" w:rsidRDefault="00BA1EA7" w:rsidP="00BA1EA7">
      <w:pPr>
        <w:ind w:firstLine="567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EA7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BA1EA7" w:rsidRPr="00BA1EA7" w:rsidRDefault="00BA1EA7" w:rsidP="00BA1EA7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EA7" w:rsidRPr="00BA1EA7" w:rsidRDefault="00862145" w:rsidP="00862145">
      <w:pPr>
        <w:ind w:left="426" w:firstLine="283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A1EA7" w:rsidRPr="00BA1EA7">
        <w:rPr>
          <w:rFonts w:ascii="Times New Roman" w:hAnsi="Times New Roman" w:cs="Times New Roman"/>
          <w:bCs/>
          <w:sz w:val="24"/>
          <w:szCs w:val="24"/>
        </w:rPr>
        <w:t xml:space="preserve">1. Внести в Постановление администрации </w:t>
      </w:r>
      <w:proofErr w:type="spellStart"/>
      <w:r w:rsidR="00BA1EA7"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BA1EA7"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 « О реестре должностей муниципальной службы  </w:t>
      </w:r>
      <w:proofErr w:type="spellStart"/>
      <w:r w:rsidR="00BA1EA7"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BA1EA7" w:rsidRPr="00BA1EA7">
        <w:rPr>
          <w:rFonts w:ascii="Times New Roman" w:hAnsi="Times New Roman" w:cs="Times New Roman"/>
          <w:sz w:val="24"/>
          <w:szCs w:val="24"/>
        </w:rPr>
        <w:t xml:space="preserve"> городского по</w:t>
      </w:r>
      <w:r>
        <w:rPr>
          <w:rFonts w:ascii="Times New Roman" w:hAnsi="Times New Roman" w:cs="Times New Roman"/>
          <w:sz w:val="24"/>
          <w:szCs w:val="24"/>
        </w:rPr>
        <w:t>селения</w:t>
      </w:r>
      <w:r w:rsidR="00BA1EA7" w:rsidRPr="00BA1EA7">
        <w:rPr>
          <w:rFonts w:ascii="Times New Roman" w:hAnsi="Times New Roman" w:cs="Times New Roman"/>
          <w:sz w:val="24"/>
          <w:szCs w:val="24"/>
        </w:rPr>
        <w:t>» от 28.12.2020г. №196-п изменения:</w:t>
      </w:r>
    </w:p>
    <w:p w:rsidR="00BA1EA7" w:rsidRPr="00BA1EA7" w:rsidRDefault="00BA1EA7" w:rsidP="00BA1EA7">
      <w:pPr>
        <w:ind w:left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Default="00BA1EA7" w:rsidP="00862145">
      <w:pPr>
        <w:ind w:left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- В реестре должностей муниципальной службы </w:t>
      </w:r>
      <w:proofErr w:type="spellStart"/>
      <w:r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 (Приложение 2) в п.2.1</w:t>
      </w:r>
      <w:r w:rsidR="00862145">
        <w:rPr>
          <w:rFonts w:ascii="Times New Roman" w:hAnsi="Times New Roman" w:cs="Times New Roman"/>
          <w:sz w:val="24"/>
          <w:szCs w:val="24"/>
        </w:rPr>
        <w:t xml:space="preserve"> </w:t>
      </w:r>
      <w:r w:rsidRPr="00BA1EA7">
        <w:rPr>
          <w:rFonts w:ascii="Times New Roman" w:hAnsi="Times New Roman" w:cs="Times New Roman"/>
          <w:sz w:val="24"/>
          <w:szCs w:val="24"/>
        </w:rPr>
        <w:t>включить должность</w:t>
      </w:r>
      <w:r w:rsidR="00862145">
        <w:rPr>
          <w:rFonts w:ascii="Times New Roman" w:hAnsi="Times New Roman" w:cs="Times New Roman"/>
          <w:sz w:val="24"/>
          <w:szCs w:val="24"/>
        </w:rPr>
        <w:t xml:space="preserve"> - Г</w:t>
      </w:r>
      <w:r w:rsidRPr="00BA1EA7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proofErr w:type="spellStart"/>
      <w:r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862145">
        <w:rPr>
          <w:rFonts w:ascii="Times New Roman" w:hAnsi="Times New Roman" w:cs="Times New Roman"/>
          <w:sz w:val="24"/>
          <w:szCs w:val="24"/>
        </w:rPr>
        <w:t>.</w:t>
      </w:r>
    </w:p>
    <w:p w:rsidR="00862145" w:rsidRPr="00862145" w:rsidRDefault="00862145" w:rsidP="00862145">
      <w:pPr>
        <w:ind w:left="426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862145" w:rsidRDefault="00BA1EA7" w:rsidP="00862145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EA7">
        <w:rPr>
          <w:rFonts w:ascii="Times New Roman" w:hAnsi="Times New Roman" w:cs="Times New Roman"/>
          <w:bCs/>
          <w:sz w:val="24"/>
          <w:szCs w:val="24"/>
        </w:rPr>
        <w:t>2. Настоящее Постановление вступает</w:t>
      </w:r>
      <w:r w:rsidR="00862145">
        <w:rPr>
          <w:rFonts w:ascii="Times New Roman" w:hAnsi="Times New Roman" w:cs="Times New Roman"/>
          <w:bCs/>
          <w:sz w:val="24"/>
          <w:szCs w:val="24"/>
        </w:rPr>
        <w:t xml:space="preserve"> в силу с момента подписания и</w:t>
      </w:r>
      <w:r w:rsidRPr="00BA1EA7">
        <w:rPr>
          <w:rFonts w:ascii="Times New Roman" w:hAnsi="Times New Roman" w:cs="Times New Roman"/>
          <w:bCs/>
          <w:sz w:val="24"/>
          <w:szCs w:val="24"/>
        </w:rPr>
        <w:t xml:space="preserve"> подлежит опубликованию и размещению на официальном сайте </w:t>
      </w:r>
      <w:proofErr w:type="spellStart"/>
      <w:r w:rsidRPr="00BA1EA7">
        <w:rPr>
          <w:rFonts w:ascii="Times New Roman" w:hAnsi="Times New Roman" w:cs="Times New Roman"/>
          <w:bCs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862145">
        <w:rPr>
          <w:rFonts w:ascii="Times New Roman" w:hAnsi="Times New Roman" w:cs="Times New Roman"/>
          <w:bCs/>
          <w:sz w:val="24"/>
          <w:szCs w:val="24"/>
        </w:rPr>
        <w:t>.</w:t>
      </w:r>
    </w:p>
    <w:p w:rsidR="00862145" w:rsidRDefault="00862145" w:rsidP="00BA1EA7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EA7" w:rsidRPr="00BA1EA7" w:rsidRDefault="00BA1EA7" w:rsidP="00BA1EA7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1EA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BA1EA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A1EA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 </w:t>
      </w:r>
    </w:p>
    <w:p w:rsidR="00BA1EA7" w:rsidRPr="00BA1EA7" w:rsidRDefault="00BA1EA7" w:rsidP="00BA1EA7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EA7" w:rsidRPr="00BA1EA7" w:rsidRDefault="00BA1EA7" w:rsidP="00BA1EA7">
      <w:pPr>
        <w:ind w:firstLine="567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EA7">
        <w:rPr>
          <w:rFonts w:ascii="Times New Roman" w:hAnsi="Times New Roman" w:cs="Times New Roman"/>
          <w:b/>
          <w:sz w:val="24"/>
          <w:szCs w:val="24"/>
        </w:rPr>
        <w:t>ВрИП</w:t>
      </w:r>
      <w:proofErr w:type="spellEnd"/>
      <w:r w:rsidRPr="00BA1EA7"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proofErr w:type="spellStart"/>
      <w:r w:rsidRPr="00BA1EA7">
        <w:rPr>
          <w:rFonts w:ascii="Times New Roman" w:hAnsi="Times New Roman" w:cs="Times New Roman"/>
          <w:b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EA7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И.Г. Шевелев</w:t>
      </w:r>
    </w:p>
    <w:p w:rsidR="00BA1EA7" w:rsidRPr="00BA1EA7" w:rsidRDefault="00BA1EA7" w:rsidP="00BA1EA7">
      <w:pPr>
        <w:widowControl w:val="0"/>
        <w:autoSpaceDE w:val="0"/>
        <w:autoSpaceDN w:val="0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BA1EA7" w:rsidRPr="00BA1EA7" w:rsidRDefault="00BA1EA7" w:rsidP="00BA1EA7">
      <w:pPr>
        <w:widowControl w:val="0"/>
        <w:autoSpaceDE w:val="0"/>
        <w:autoSpaceDN w:val="0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EA7" w:rsidRPr="00BA1EA7" w:rsidRDefault="00BA1EA7" w:rsidP="00BA1EA7">
      <w:pPr>
        <w:widowControl w:val="0"/>
        <w:autoSpaceDE w:val="0"/>
        <w:autoSpaceDN w:val="0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A1E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BA1EA7" w:rsidRDefault="00BA1EA7" w:rsidP="00BA1EA7">
      <w:pPr>
        <w:widowControl w:val="0"/>
        <w:autoSpaceDE w:val="0"/>
        <w:autoSpaceDN w:val="0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2145" w:rsidRPr="00BA1EA7" w:rsidRDefault="00862145" w:rsidP="00BA1EA7">
      <w:pPr>
        <w:widowControl w:val="0"/>
        <w:autoSpaceDE w:val="0"/>
        <w:autoSpaceDN w:val="0"/>
        <w:contextualSpacing/>
        <w:mirrorIndents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1EA7" w:rsidRPr="00BA1EA7" w:rsidRDefault="00BA1EA7" w:rsidP="00BA1EA7">
      <w:pPr>
        <w:widowControl w:val="0"/>
        <w:tabs>
          <w:tab w:val="left" w:pos="6765"/>
          <w:tab w:val="right" w:pos="9355"/>
        </w:tabs>
        <w:autoSpaceDE w:val="0"/>
        <w:autoSpaceDN w:val="0"/>
        <w:contextualSpacing/>
        <w:mirrorIndents/>
        <w:outlineLvl w:val="0"/>
        <w:rPr>
          <w:rFonts w:ascii="Times New Roman" w:hAnsi="Times New Roman" w:cs="Times New Roman"/>
          <w:sz w:val="20"/>
          <w:szCs w:val="20"/>
        </w:rPr>
      </w:pPr>
      <w:r w:rsidRPr="00BA1EA7">
        <w:rPr>
          <w:rFonts w:ascii="Times New Roman" w:hAnsi="Times New Roman" w:cs="Times New Roman"/>
          <w:sz w:val="20"/>
          <w:szCs w:val="20"/>
        </w:rPr>
        <w:lastRenderedPageBreak/>
        <w:tab/>
        <w:t xml:space="preserve">           Приложение 1</w:t>
      </w:r>
    </w:p>
    <w:p w:rsidR="00BA1EA7" w:rsidRPr="00BA1EA7" w:rsidRDefault="00BA1EA7" w:rsidP="00BA1EA7">
      <w:pPr>
        <w:widowControl w:val="0"/>
        <w:autoSpaceDE w:val="0"/>
        <w:autoSpaceDN w:val="0"/>
        <w:contextualSpacing/>
        <w:mirrorIndents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A1E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к Постановлению администрации</w:t>
      </w:r>
    </w:p>
    <w:p w:rsidR="00BA1EA7" w:rsidRPr="00BA1EA7" w:rsidRDefault="00BA1EA7" w:rsidP="00BA1EA7">
      <w:pPr>
        <w:widowControl w:val="0"/>
        <w:tabs>
          <w:tab w:val="left" w:pos="6435"/>
          <w:tab w:val="right" w:pos="9355"/>
        </w:tabs>
        <w:autoSpaceDE w:val="0"/>
        <w:autoSpaceDN w:val="0"/>
        <w:contextualSpacing/>
        <w:mirrorIndents/>
        <w:outlineLvl w:val="0"/>
        <w:rPr>
          <w:rFonts w:ascii="Times New Roman" w:hAnsi="Times New Roman" w:cs="Times New Roman"/>
          <w:sz w:val="20"/>
          <w:szCs w:val="20"/>
        </w:rPr>
      </w:pPr>
      <w:r w:rsidRPr="00BA1EA7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BA1EA7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BA1EA7" w:rsidRPr="00BA1EA7" w:rsidRDefault="00BA1EA7" w:rsidP="00BA1EA7">
      <w:pPr>
        <w:widowControl w:val="0"/>
        <w:tabs>
          <w:tab w:val="left" w:pos="6885"/>
          <w:tab w:val="right" w:pos="9355"/>
        </w:tabs>
        <w:autoSpaceDE w:val="0"/>
        <w:autoSpaceDN w:val="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BA1EA7">
        <w:rPr>
          <w:rFonts w:ascii="Times New Roman" w:hAnsi="Times New Roman" w:cs="Times New Roman"/>
          <w:sz w:val="20"/>
          <w:szCs w:val="20"/>
        </w:rPr>
        <w:tab/>
        <w:t>от 25.05.2021г. N 48</w:t>
      </w:r>
    </w:p>
    <w:p w:rsidR="00BA1EA7" w:rsidRPr="00BA1EA7" w:rsidRDefault="00BA1EA7" w:rsidP="00BA1EA7">
      <w:pPr>
        <w:widowControl w:val="0"/>
        <w:autoSpaceDE w:val="0"/>
        <w:autoSpaceDN w:val="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A1EA7" w:rsidRPr="00BA1EA7" w:rsidRDefault="00BA1EA7" w:rsidP="00BA1EA7">
      <w:pPr>
        <w:widowControl w:val="0"/>
        <w:autoSpaceDE w:val="0"/>
        <w:autoSpaceDN w:val="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A1EA7" w:rsidRPr="00BA1EA7" w:rsidRDefault="00BA1EA7" w:rsidP="00BA1EA7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A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1EA7" w:rsidRPr="00BA1EA7" w:rsidRDefault="00BA1EA7" w:rsidP="00BA1EA7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A7">
        <w:rPr>
          <w:rFonts w:ascii="Times New Roman" w:hAnsi="Times New Roman" w:cs="Times New Roman"/>
          <w:b/>
          <w:sz w:val="24"/>
          <w:szCs w:val="24"/>
        </w:rPr>
        <w:t>О реестре должностей муниципальной службы</w:t>
      </w:r>
    </w:p>
    <w:p w:rsidR="00BA1EA7" w:rsidRPr="00BA1EA7" w:rsidRDefault="00BA1EA7" w:rsidP="00BA1EA7">
      <w:pPr>
        <w:widowControl w:val="0"/>
        <w:autoSpaceDE w:val="0"/>
        <w:autoSpaceDN w:val="0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EA7">
        <w:rPr>
          <w:rFonts w:ascii="Times New Roman" w:hAnsi="Times New Roman" w:cs="Times New Roman"/>
          <w:b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BA1EA7" w:rsidRPr="00BA1EA7" w:rsidRDefault="00BA1EA7" w:rsidP="00BA1EA7">
      <w:pPr>
        <w:widowControl w:val="0"/>
        <w:autoSpaceDE w:val="0"/>
        <w:autoSpaceDN w:val="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widowControl w:val="0"/>
        <w:autoSpaceDE w:val="0"/>
        <w:autoSpaceDN w:val="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anchor="P84" w:history="1">
        <w:r w:rsidRPr="00BA1E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Реестр</w:t>
        </w:r>
      </w:hyperlink>
      <w:r w:rsidRPr="00BA1EA7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</w:t>
      </w:r>
      <w:proofErr w:type="spellStart"/>
      <w:r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Реестр) устанавливает перечень наименований должностей муниципальной службы для обеспечения исполнения полномочий органов местного самоуправления </w:t>
      </w:r>
      <w:proofErr w:type="spellStart"/>
      <w:r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Настоящее Положение не распространяется на лицо, замещающее высшую должность </w:t>
      </w:r>
      <w:proofErr w:type="spellStart"/>
      <w:r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поселения, лиц, замещающих выборные муниципальные должности, поскольку указанные лица не являются муниципальными служащими.</w:t>
      </w:r>
    </w:p>
    <w:p w:rsidR="00BA1EA7" w:rsidRPr="00BA1EA7" w:rsidRDefault="00BA1EA7" w:rsidP="00BA1EA7">
      <w:pPr>
        <w:widowControl w:val="0"/>
        <w:autoSpaceDE w:val="0"/>
        <w:autoSpaceDN w:val="0"/>
        <w:spacing w:before="28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2. Должность муниципальной службы - должность в органе местного самоуправления, который образуется в соответствии с Уставом </w:t>
      </w:r>
      <w:proofErr w:type="spellStart"/>
      <w:r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поселения, с установленным кругом обязанностей по обеспечению исполнения полномочий органа местного самоуправления.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3. Должности муниципальной службы подразделяются на следующие группы: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1) высшие должности муниципальной службы;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2) старшие должности муниципальной службы;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4. Штатные расписания устанавливаются в соответствии с реестром должностей муниципальной службы.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В целях технического обеспечения деятельности муниципальных органов в их штатное расписание могут включаться должности, не относящиеся к должностям муниципальной службы.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5. При необходимости указания в наименовании должности сферы деятельности или конкретной специальности муниципального служащего либо при возложении на руководителя функций с указанием в наименовании должности сферы деятельности допускается устанавливать в штатном расписании дополнительное наименование должности муниципальной службы, которое пишется через дефис.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6. Допускается двойное наименование должности муниципальной службы в случае замещения муниципальным служащим двух должностей муниципальной службы согласно реестру должностей муниципальной службы, которое пишется через запятую.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7. Муниципальные должности муниципальной службы соотносятся с государственными должностями государственной гражданской службы в следующем порядке: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а) высшие должности муниципальной службы - с высшими должностями государственной гражданской службы;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б) старшие должности муниципальной службы - с главными должностями государственной гражданской службы;</w:t>
      </w: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widowControl w:val="0"/>
        <w:autoSpaceDE w:val="0"/>
        <w:autoSpaceDN w:val="0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widowControl w:val="0"/>
        <w:tabs>
          <w:tab w:val="left" w:pos="6765"/>
          <w:tab w:val="right" w:pos="9355"/>
        </w:tabs>
        <w:autoSpaceDE w:val="0"/>
        <w:autoSpaceDN w:val="0"/>
        <w:contextualSpacing/>
        <w:mirrorIndents/>
        <w:outlineLvl w:val="0"/>
        <w:rPr>
          <w:rFonts w:ascii="Times New Roman" w:hAnsi="Times New Roman" w:cs="Times New Roman"/>
          <w:sz w:val="20"/>
          <w:szCs w:val="20"/>
        </w:rPr>
      </w:pPr>
      <w:r w:rsidRPr="00BA1EA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Приложение 2</w:t>
      </w:r>
    </w:p>
    <w:p w:rsidR="00BA1EA7" w:rsidRPr="00BA1EA7" w:rsidRDefault="00BA1EA7" w:rsidP="00BA1EA7">
      <w:pPr>
        <w:widowControl w:val="0"/>
        <w:autoSpaceDE w:val="0"/>
        <w:autoSpaceDN w:val="0"/>
        <w:contextualSpacing/>
        <w:mirrorIndents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A1E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к Постановлению администрации</w:t>
      </w:r>
    </w:p>
    <w:p w:rsidR="00BA1EA7" w:rsidRPr="00BA1EA7" w:rsidRDefault="00BA1EA7" w:rsidP="00BA1EA7">
      <w:pPr>
        <w:widowControl w:val="0"/>
        <w:tabs>
          <w:tab w:val="left" w:pos="6435"/>
          <w:tab w:val="right" w:pos="9355"/>
        </w:tabs>
        <w:autoSpaceDE w:val="0"/>
        <w:autoSpaceDN w:val="0"/>
        <w:contextualSpacing/>
        <w:mirrorIndents/>
        <w:outlineLvl w:val="0"/>
        <w:rPr>
          <w:rFonts w:ascii="Times New Roman" w:hAnsi="Times New Roman" w:cs="Times New Roman"/>
          <w:sz w:val="20"/>
          <w:szCs w:val="20"/>
        </w:rPr>
      </w:pPr>
      <w:r w:rsidRPr="00BA1EA7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spellStart"/>
      <w:r w:rsidRPr="00BA1EA7">
        <w:rPr>
          <w:rFonts w:ascii="Times New Roman" w:hAnsi="Times New Roman" w:cs="Times New Roman"/>
          <w:sz w:val="20"/>
          <w:szCs w:val="20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BA1EA7" w:rsidRPr="00BA1EA7" w:rsidRDefault="00BA1EA7" w:rsidP="00BA1EA7">
      <w:pPr>
        <w:widowControl w:val="0"/>
        <w:tabs>
          <w:tab w:val="left" w:pos="6885"/>
          <w:tab w:val="right" w:pos="9355"/>
        </w:tabs>
        <w:autoSpaceDE w:val="0"/>
        <w:autoSpaceDN w:val="0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BA1EA7">
        <w:rPr>
          <w:rFonts w:ascii="Times New Roman" w:hAnsi="Times New Roman" w:cs="Times New Roman"/>
          <w:sz w:val="20"/>
          <w:szCs w:val="20"/>
        </w:rPr>
        <w:tab/>
        <w:t>от 25.05.2021г. N 48</w:t>
      </w:r>
    </w:p>
    <w:p w:rsidR="00BA1EA7" w:rsidRPr="00BA1EA7" w:rsidRDefault="00BA1EA7" w:rsidP="00BA1EA7">
      <w:pPr>
        <w:widowControl w:val="0"/>
        <w:autoSpaceDE w:val="0"/>
        <w:autoSpaceDN w:val="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A1EA7" w:rsidRPr="00BA1EA7" w:rsidRDefault="00BA1EA7" w:rsidP="00BA1EA7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EA7" w:rsidRPr="00BA1EA7" w:rsidRDefault="00BA1EA7" w:rsidP="00BA1EA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A7">
        <w:rPr>
          <w:rFonts w:ascii="Times New Roman" w:hAnsi="Times New Roman" w:cs="Times New Roman"/>
          <w:b/>
          <w:sz w:val="24"/>
          <w:szCs w:val="24"/>
        </w:rPr>
        <w:t>Реестр должностей муниципальной службы</w:t>
      </w:r>
    </w:p>
    <w:p w:rsidR="00BA1EA7" w:rsidRPr="00BA1EA7" w:rsidRDefault="00BA1EA7" w:rsidP="00BA1EA7">
      <w:pPr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1EA7">
        <w:rPr>
          <w:rFonts w:ascii="Times New Roman" w:hAnsi="Times New Roman" w:cs="Times New Roman"/>
          <w:b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Настоящий Реестр устанавливает перечень унифицированных наименований должностей муниципальной службы </w:t>
      </w:r>
      <w:proofErr w:type="spellStart"/>
      <w:r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поселения, классифицированных по органам местного самоуправления, группам и предусматриваемых для обеспечения исполнения полномочий органов местного самоуправления.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1. Перечень наименований должностей муниципальной службы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в Совете </w:t>
      </w:r>
      <w:proofErr w:type="spellStart"/>
      <w:r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1.1. Старшие должности: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Главный специалист.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2. Перечень наименований должностей муниципальной службы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 муниципального района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2.1. Высшие должности: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BA1EA7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Pr="00BA1EA7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Первый заместитель главы администрации;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администрации. 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2.2. Старшие должности: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Главный специалист  казначейского исполнения бюджетного учета и отчетности - Главный бухгалтер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Главный специалист;</w:t>
      </w: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A1EA7">
        <w:rPr>
          <w:rFonts w:ascii="Times New Roman" w:hAnsi="Times New Roman" w:cs="Times New Roman"/>
          <w:sz w:val="24"/>
          <w:szCs w:val="24"/>
        </w:rPr>
        <w:t>Ведущий специалист.</w:t>
      </w:r>
    </w:p>
    <w:p w:rsidR="00BA1EA7" w:rsidRPr="00BA1EA7" w:rsidRDefault="00BA1EA7" w:rsidP="00BA1EA7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BA1EA7" w:rsidRPr="00BA1EA7" w:rsidRDefault="00BA1EA7" w:rsidP="00BA1EA7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373B4" w:rsidRPr="00BA1EA7" w:rsidRDefault="001373B4" w:rsidP="00BA1EA7">
      <w:pPr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1373B4" w:rsidRPr="00BA1EA7" w:rsidSect="00B5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EA7"/>
    <w:rsid w:val="001373B4"/>
    <w:rsid w:val="00862145"/>
    <w:rsid w:val="00B55497"/>
    <w:rsid w:val="00BA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EA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BA1E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BA1EA7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1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1\Downloads\&#1054;%20&#1088;&#1077;&#1077;&#1089;&#1090;&#1088;&#1077;%20&#1076;&#1086;&#1083;&#1078;&#1085;&#1086;&#1089;&#1090;&#1077;&#1081;%20&#8470;196-&#1087;%20&#1086;&#1090;%2028.12.2020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2021-05-26T13:28:00Z</dcterms:created>
  <dcterms:modified xsi:type="dcterms:W3CDTF">2021-05-26T13:41:00Z</dcterms:modified>
</cp:coreProperties>
</file>