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883FB5">
        <w:rPr>
          <w:rFonts w:ascii="Times New Roman" w:eastAsia="Times New Roman" w:hAnsi="Times New Roman" w:cs="Times New Roman"/>
          <w:color w:val="595959" w:themeColor="text1" w:themeTint="A6"/>
          <w:sz w:val="20"/>
          <w:szCs w:val="20"/>
          <w:lang w:eastAsia="ru-RU"/>
        </w:rPr>
        <w:t>2</w:t>
      </w:r>
      <w:r w:rsidR="00826C6C">
        <w:rPr>
          <w:rFonts w:ascii="Times New Roman" w:eastAsia="Times New Roman" w:hAnsi="Times New Roman" w:cs="Times New Roman"/>
          <w:color w:val="595959" w:themeColor="text1" w:themeTint="A6"/>
          <w:sz w:val="20"/>
          <w:szCs w:val="20"/>
          <w:lang w:eastAsia="ru-RU"/>
        </w:rPr>
        <w:t>3</w:t>
      </w:r>
    </w:p>
    <w:p w:rsidR="00807D1A" w:rsidRPr="009E69CB" w:rsidRDefault="00826C6C"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13</w:t>
      </w:r>
      <w:r w:rsidR="003E5F86">
        <w:rPr>
          <w:rFonts w:ascii="Times New Roman" w:eastAsia="Times New Roman" w:hAnsi="Times New Roman" w:cs="Times New Roman"/>
          <w:color w:val="595959" w:themeColor="text1" w:themeTint="A6"/>
          <w:sz w:val="20"/>
          <w:szCs w:val="20"/>
          <w:lang w:eastAsia="ru-RU"/>
        </w:rPr>
        <w:t>.10</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826C6C">
        <w:rPr>
          <w:rFonts w:ascii="Times New Roman" w:hAnsi="Times New Roman" w:cs="Times New Roman"/>
          <w:b/>
          <w:color w:val="595959" w:themeColor="text1" w:themeTint="A6"/>
          <w:sz w:val="20"/>
          <w:szCs w:val="20"/>
          <w:u w:val="single"/>
        </w:rPr>
        <w:t>23</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826C6C">
        <w:rPr>
          <w:rFonts w:ascii="Times New Roman" w:hAnsi="Times New Roman" w:cs="Times New Roman"/>
          <w:b/>
          <w:color w:val="595959" w:themeColor="text1" w:themeTint="A6"/>
          <w:sz w:val="20"/>
          <w:szCs w:val="20"/>
          <w:u w:val="single"/>
        </w:rPr>
        <w:t>13</w:t>
      </w:r>
      <w:r w:rsidR="003E5F86">
        <w:rPr>
          <w:rFonts w:ascii="Times New Roman" w:hAnsi="Times New Roman" w:cs="Times New Roman"/>
          <w:b/>
          <w:color w:val="595959" w:themeColor="text1" w:themeTint="A6"/>
          <w:sz w:val="20"/>
          <w:szCs w:val="20"/>
          <w:u w:val="single"/>
        </w:rPr>
        <w:t>.10</w:t>
      </w:r>
      <w:r w:rsidR="00972975">
        <w:rPr>
          <w:rFonts w:ascii="Times New Roman" w:hAnsi="Times New Roman" w:cs="Times New Roman"/>
          <w:b/>
          <w:color w:val="595959" w:themeColor="text1" w:themeTint="A6"/>
          <w:sz w:val="20"/>
          <w:szCs w:val="20"/>
          <w:u w:val="single"/>
        </w:rPr>
        <w:t>.2020</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33"/>
        <w:gridCol w:w="6703"/>
        <w:gridCol w:w="1012"/>
      </w:tblGrid>
      <w:tr w:rsidR="00826C6C" w:rsidRPr="00826C6C" w:rsidTr="006C4FA3">
        <w:tc>
          <w:tcPr>
            <w:tcW w:w="2233" w:type="dxa"/>
          </w:tcPr>
          <w:p w:rsidR="009E297A" w:rsidRPr="00826C6C" w:rsidRDefault="009E297A" w:rsidP="005D3B2B">
            <w:pPr>
              <w:ind w:left="284"/>
              <w:contextualSpacing/>
              <w:jc w:val="both"/>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и дата принятия Документа</w:t>
            </w:r>
          </w:p>
        </w:tc>
        <w:tc>
          <w:tcPr>
            <w:tcW w:w="6703" w:type="dxa"/>
          </w:tcPr>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826C6C" w:rsidRDefault="009E297A" w:rsidP="005D3B2B">
            <w:pPr>
              <w:ind w:left="284"/>
              <w:contextualSpacing/>
              <w:jc w:val="center"/>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Наименование документа</w:t>
            </w:r>
          </w:p>
        </w:tc>
        <w:tc>
          <w:tcPr>
            <w:tcW w:w="1012" w:type="dxa"/>
          </w:tcPr>
          <w:p w:rsidR="009E297A" w:rsidRPr="00826C6C" w:rsidRDefault="009E297A" w:rsidP="005D3B2B">
            <w:pPr>
              <w:ind w:left="284"/>
              <w:contextualSpacing/>
              <w:jc w:val="both"/>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Номера страниц</w:t>
            </w:r>
          </w:p>
        </w:tc>
      </w:tr>
      <w:tr w:rsidR="00826C6C" w:rsidRPr="00826C6C" w:rsidTr="006C4FA3">
        <w:tc>
          <w:tcPr>
            <w:tcW w:w="8936" w:type="dxa"/>
            <w:gridSpan w:val="2"/>
          </w:tcPr>
          <w:p w:rsidR="000748D4" w:rsidRPr="00826C6C" w:rsidRDefault="003E5F86" w:rsidP="00883FB5">
            <w:pPr>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Администрация</w:t>
            </w:r>
            <w:r w:rsidR="00A8387C" w:rsidRPr="00826C6C">
              <w:rPr>
                <w:rFonts w:ascii="Times New Roman" w:hAnsi="Times New Roman" w:cs="Times New Roman"/>
                <w:b/>
                <w:color w:val="595959" w:themeColor="text1" w:themeTint="A6"/>
                <w:sz w:val="20"/>
                <w:szCs w:val="20"/>
              </w:rPr>
              <w:t xml:space="preserve"> </w:t>
            </w:r>
            <w:r w:rsidR="00883FB5" w:rsidRPr="00826C6C">
              <w:rPr>
                <w:rFonts w:ascii="Times New Roman" w:hAnsi="Times New Roman" w:cs="Times New Roman"/>
                <w:b/>
                <w:color w:val="595959" w:themeColor="text1" w:themeTint="A6"/>
                <w:sz w:val="20"/>
                <w:szCs w:val="20"/>
              </w:rPr>
              <w:t>Плесского городского поселения</w:t>
            </w:r>
          </w:p>
          <w:p w:rsidR="0051076D" w:rsidRPr="00826C6C" w:rsidRDefault="0051076D" w:rsidP="000748D4">
            <w:pPr>
              <w:ind w:left="284"/>
              <w:contextualSpacing/>
              <w:rPr>
                <w:rFonts w:ascii="Times New Roman" w:hAnsi="Times New Roman" w:cs="Times New Roman"/>
                <w:b/>
                <w:color w:val="595959" w:themeColor="text1" w:themeTint="A6"/>
                <w:sz w:val="20"/>
                <w:szCs w:val="20"/>
              </w:rPr>
            </w:pPr>
          </w:p>
        </w:tc>
        <w:tc>
          <w:tcPr>
            <w:tcW w:w="1012" w:type="dxa"/>
          </w:tcPr>
          <w:p w:rsidR="000748D4" w:rsidRPr="00826C6C" w:rsidRDefault="000748D4" w:rsidP="005D3B2B">
            <w:pPr>
              <w:ind w:left="284"/>
              <w:contextualSpacing/>
              <w:jc w:val="both"/>
              <w:rPr>
                <w:rFonts w:ascii="Times New Roman" w:hAnsi="Times New Roman" w:cs="Times New Roman"/>
                <w:b/>
                <w:color w:val="595959" w:themeColor="text1" w:themeTint="A6"/>
                <w:sz w:val="20"/>
                <w:szCs w:val="20"/>
              </w:rPr>
            </w:pPr>
          </w:p>
        </w:tc>
      </w:tr>
      <w:tr w:rsidR="00826C6C" w:rsidRPr="00826C6C" w:rsidTr="006C4FA3">
        <w:tc>
          <w:tcPr>
            <w:tcW w:w="2233" w:type="dxa"/>
            <w:vAlign w:val="center"/>
          </w:tcPr>
          <w:p w:rsidR="000748D4" w:rsidRPr="00826C6C" w:rsidRDefault="00D06682" w:rsidP="00827A5D">
            <w:pPr>
              <w:ind w:left="284" w:hanging="392"/>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 xml:space="preserve">  </w:t>
            </w:r>
            <w:r w:rsidR="00112468" w:rsidRPr="00826C6C">
              <w:rPr>
                <w:rFonts w:ascii="Times New Roman" w:hAnsi="Times New Roman" w:cs="Times New Roman"/>
                <w:b/>
                <w:color w:val="595959" w:themeColor="text1" w:themeTint="A6"/>
                <w:sz w:val="20"/>
                <w:szCs w:val="20"/>
              </w:rPr>
              <w:t>от</w:t>
            </w:r>
            <w:r w:rsidR="00826C6C" w:rsidRPr="00826C6C">
              <w:rPr>
                <w:rFonts w:ascii="Times New Roman" w:hAnsi="Times New Roman" w:cs="Times New Roman"/>
                <w:b/>
                <w:color w:val="595959" w:themeColor="text1" w:themeTint="A6"/>
                <w:sz w:val="20"/>
                <w:szCs w:val="20"/>
              </w:rPr>
              <w:t xml:space="preserve"> 08.06</w:t>
            </w:r>
            <w:r w:rsidR="00042317" w:rsidRPr="00826C6C">
              <w:rPr>
                <w:rFonts w:ascii="Times New Roman" w:hAnsi="Times New Roman" w:cs="Times New Roman"/>
                <w:b/>
                <w:color w:val="595959" w:themeColor="text1" w:themeTint="A6"/>
                <w:sz w:val="20"/>
                <w:szCs w:val="20"/>
              </w:rPr>
              <w:t>.2020</w:t>
            </w:r>
            <w:r w:rsidR="00ED4C1F" w:rsidRPr="00826C6C">
              <w:rPr>
                <w:rFonts w:ascii="Times New Roman" w:hAnsi="Times New Roman" w:cs="Times New Roman"/>
                <w:b/>
                <w:color w:val="595959" w:themeColor="text1" w:themeTint="A6"/>
                <w:sz w:val="20"/>
                <w:szCs w:val="20"/>
              </w:rPr>
              <w:t xml:space="preserve"> №</w:t>
            </w:r>
            <w:r w:rsidR="00826C6C" w:rsidRPr="00826C6C">
              <w:rPr>
                <w:rFonts w:ascii="Times New Roman" w:hAnsi="Times New Roman" w:cs="Times New Roman"/>
                <w:b/>
                <w:color w:val="595959" w:themeColor="text1" w:themeTint="A6"/>
                <w:sz w:val="20"/>
                <w:szCs w:val="20"/>
              </w:rPr>
              <w:t>86</w:t>
            </w:r>
          </w:p>
        </w:tc>
        <w:tc>
          <w:tcPr>
            <w:tcW w:w="6703" w:type="dxa"/>
            <w:vAlign w:val="center"/>
          </w:tcPr>
          <w:p w:rsidR="00321DD1" w:rsidRPr="00826C6C" w:rsidRDefault="006C4FA3" w:rsidP="00826C6C">
            <w:pPr>
              <w:pStyle w:val="af6"/>
              <w:shd w:val="clear" w:color="auto" w:fill="FFFFFF"/>
              <w:spacing w:before="0" w:beforeAutospacing="0" w:after="0" w:afterAutospacing="0"/>
              <w:jc w:val="both"/>
              <w:rPr>
                <w:b/>
                <w:color w:val="595959" w:themeColor="text1" w:themeTint="A6"/>
                <w:sz w:val="20"/>
                <w:szCs w:val="20"/>
              </w:rPr>
            </w:pPr>
            <w:r w:rsidRPr="00826C6C">
              <w:rPr>
                <w:b/>
                <w:color w:val="595959" w:themeColor="text1" w:themeTint="A6"/>
                <w:sz w:val="20"/>
                <w:szCs w:val="20"/>
              </w:rPr>
              <w:t>Постановление</w:t>
            </w:r>
            <w:r w:rsidR="00D06682" w:rsidRPr="00826C6C">
              <w:rPr>
                <w:b/>
                <w:color w:val="595959" w:themeColor="text1" w:themeTint="A6"/>
                <w:sz w:val="20"/>
                <w:szCs w:val="20"/>
              </w:rPr>
              <w:t xml:space="preserve"> </w:t>
            </w:r>
            <w:r w:rsidRPr="00826C6C">
              <w:rPr>
                <w:b/>
                <w:color w:val="595959" w:themeColor="text1" w:themeTint="A6"/>
                <w:sz w:val="20"/>
                <w:szCs w:val="20"/>
              </w:rPr>
              <w:t>«</w:t>
            </w:r>
            <w:r w:rsidR="00826C6C" w:rsidRPr="00826C6C">
              <w:rPr>
                <w:rStyle w:val="af7"/>
                <w:color w:val="595959" w:themeColor="text1" w:themeTint="A6"/>
                <w:sz w:val="20"/>
                <w:szCs w:val="20"/>
              </w:rPr>
              <w:t xml:space="preserve">Об утверждении Положения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w:t>
            </w:r>
            <w:proofErr w:type="gramStart"/>
            <w:r w:rsidR="00826C6C" w:rsidRPr="00826C6C">
              <w:rPr>
                <w:rStyle w:val="af7"/>
                <w:color w:val="595959" w:themeColor="text1" w:themeTint="A6"/>
                <w:sz w:val="20"/>
                <w:szCs w:val="20"/>
              </w:rPr>
              <w:t>области</w:t>
            </w:r>
            <w:r w:rsidRPr="00826C6C">
              <w:rPr>
                <w:b/>
                <w:color w:val="595959" w:themeColor="text1" w:themeTint="A6"/>
                <w:sz w:val="20"/>
                <w:szCs w:val="20"/>
              </w:rPr>
              <w:t xml:space="preserve">»   </w:t>
            </w:r>
            <w:proofErr w:type="gramEnd"/>
            <w:r w:rsidRPr="00826C6C">
              <w:rPr>
                <w:b/>
                <w:color w:val="595959" w:themeColor="text1" w:themeTint="A6"/>
                <w:sz w:val="20"/>
                <w:szCs w:val="20"/>
              </w:rPr>
              <w:t xml:space="preserve">                            </w:t>
            </w:r>
          </w:p>
        </w:tc>
        <w:tc>
          <w:tcPr>
            <w:tcW w:w="1012" w:type="dxa"/>
            <w:vAlign w:val="center"/>
          </w:tcPr>
          <w:p w:rsidR="000748D4" w:rsidRPr="00826C6C" w:rsidRDefault="000748D4" w:rsidP="00E102BC">
            <w:pPr>
              <w:ind w:left="284"/>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3</w:t>
            </w:r>
          </w:p>
        </w:tc>
      </w:tr>
      <w:tr w:rsidR="00826C6C" w:rsidRPr="00826C6C" w:rsidTr="00826C6C">
        <w:trPr>
          <w:trHeight w:val="2061"/>
        </w:trPr>
        <w:tc>
          <w:tcPr>
            <w:tcW w:w="2233" w:type="dxa"/>
            <w:vAlign w:val="center"/>
          </w:tcPr>
          <w:p w:rsidR="00826C6C" w:rsidRPr="00826C6C" w:rsidRDefault="00827A5D" w:rsidP="00826C6C">
            <w:pPr>
              <w:ind w:left="284" w:hanging="392"/>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w:t>
            </w:r>
            <w:r w:rsidR="00826C6C" w:rsidRPr="00826C6C">
              <w:rPr>
                <w:rFonts w:ascii="Times New Roman" w:hAnsi="Times New Roman" w:cs="Times New Roman"/>
                <w:b/>
                <w:color w:val="595959" w:themeColor="text1" w:themeTint="A6"/>
                <w:sz w:val="20"/>
                <w:szCs w:val="20"/>
              </w:rPr>
              <w:t>от 13.10.2020 №157</w:t>
            </w:r>
          </w:p>
        </w:tc>
        <w:tc>
          <w:tcPr>
            <w:tcW w:w="6703" w:type="dxa"/>
            <w:vAlign w:val="center"/>
          </w:tcPr>
          <w:p w:rsidR="00826C6C" w:rsidRPr="00826C6C" w:rsidRDefault="00826C6C" w:rsidP="00826C6C">
            <w:pPr>
              <w:pStyle w:val="af6"/>
              <w:shd w:val="clear" w:color="auto" w:fill="FFFFFF"/>
              <w:spacing w:before="0" w:beforeAutospacing="0" w:after="0" w:afterAutospacing="0"/>
              <w:jc w:val="both"/>
              <w:rPr>
                <w:b/>
                <w:color w:val="595959" w:themeColor="text1" w:themeTint="A6"/>
                <w:sz w:val="20"/>
                <w:szCs w:val="20"/>
              </w:rPr>
            </w:pPr>
            <w:r w:rsidRPr="00826C6C">
              <w:rPr>
                <w:b/>
                <w:color w:val="595959" w:themeColor="text1" w:themeTint="A6"/>
                <w:sz w:val="20"/>
                <w:szCs w:val="20"/>
              </w:rPr>
              <w:t xml:space="preserve">Постановление «О внесении изменений в Постановление администрации Плесского городского поселения от 08.06.2020 № 86 «Об утверждении Положения о порядке осуществления муниципального контроля за </w:t>
            </w:r>
            <w:proofErr w:type="gramStart"/>
            <w:r w:rsidRPr="00826C6C">
              <w:rPr>
                <w:b/>
                <w:color w:val="595959" w:themeColor="text1" w:themeTint="A6"/>
                <w:sz w:val="20"/>
                <w:szCs w:val="20"/>
              </w:rPr>
              <w:t>использованием  и</w:t>
            </w:r>
            <w:proofErr w:type="gramEnd"/>
            <w:r w:rsidRPr="00826C6C">
              <w:rPr>
                <w:b/>
                <w:color w:val="595959" w:themeColor="text1" w:themeTint="A6"/>
                <w:sz w:val="20"/>
                <w:szCs w:val="20"/>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p>
        </w:tc>
        <w:tc>
          <w:tcPr>
            <w:tcW w:w="1012" w:type="dxa"/>
            <w:vAlign w:val="center"/>
          </w:tcPr>
          <w:p w:rsidR="00826C6C" w:rsidRPr="00826C6C" w:rsidRDefault="00826C6C" w:rsidP="00E102BC">
            <w:pPr>
              <w:ind w:left="284"/>
              <w:contextualSpacing/>
              <w:rPr>
                <w:rFonts w:ascii="Times New Roman" w:hAnsi="Times New Roman" w:cs="Times New Roman"/>
                <w:b/>
                <w:color w:val="595959" w:themeColor="text1" w:themeTint="A6"/>
                <w:sz w:val="20"/>
                <w:szCs w:val="20"/>
              </w:rPr>
            </w:pPr>
            <w:r w:rsidRPr="00826C6C">
              <w:rPr>
                <w:rFonts w:ascii="Times New Roman" w:hAnsi="Times New Roman" w:cs="Times New Roman"/>
                <w:b/>
                <w:color w:val="595959" w:themeColor="text1" w:themeTint="A6"/>
                <w:sz w:val="20"/>
                <w:szCs w:val="20"/>
              </w:rPr>
              <w:t>11</w:t>
            </w:r>
          </w:p>
        </w:tc>
      </w:tr>
      <w:tr w:rsidR="00B0715D" w:rsidRPr="00826C6C" w:rsidTr="00B0715D">
        <w:trPr>
          <w:trHeight w:val="700"/>
        </w:trPr>
        <w:tc>
          <w:tcPr>
            <w:tcW w:w="2233" w:type="dxa"/>
            <w:vAlign w:val="center"/>
          </w:tcPr>
          <w:p w:rsidR="00B0715D" w:rsidRDefault="004F0A4C" w:rsidP="004F0A4C">
            <w:pPr>
              <w:ind w:left="284" w:hanging="392"/>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09.10.2020 №</w:t>
            </w:r>
            <w:bookmarkStart w:id="0" w:name="_GoBack"/>
            <w:bookmarkEnd w:id="0"/>
            <w:r>
              <w:rPr>
                <w:rFonts w:ascii="Times New Roman" w:hAnsi="Times New Roman" w:cs="Times New Roman"/>
                <w:b/>
                <w:color w:val="595959" w:themeColor="text1" w:themeTint="A6"/>
                <w:sz w:val="20"/>
                <w:szCs w:val="20"/>
              </w:rPr>
              <w:t>156</w:t>
            </w:r>
          </w:p>
        </w:tc>
        <w:tc>
          <w:tcPr>
            <w:tcW w:w="6703" w:type="dxa"/>
            <w:vAlign w:val="center"/>
          </w:tcPr>
          <w:p w:rsidR="004F0A4C" w:rsidRPr="004F0A4C" w:rsidRDefault="004F0A4C" w:rsidP="004F0A4C">
            <w:pPr>
              <w:shd w:val="clear" w:color="auto" w:fill="FFFFFF"/>
              <w:ind w:right="5"/>
              <w:rPr>
                <w:rFonts w:ascii="Times New Roman" w:hAnsi="Times New Roman" w:cs="Times New Roman"/>
                <w:color w:val="595959" w:themeColor="text1" w:themeTint="A6"/>
                <w:sz w:val="20"/>
                <w:szCs w:val="20"/>
              </w:rPr>
            </w:pPr>
            <w:proofErr w:type="gramStart"/>
            <w:r w:rsidRPr="004F0A4C">
              <w:rPr>
                <w:rFonts w:ascii="Times New Roman" w:hAnsi="Times New Roman" w:cs="Times New Roman"/>
                <w:b/>
                <w:color w:val="595959" w:themeColor="text1" w:themeTint="A6"/>
                <w:sz w:val="20"/>
                <w:szCs w:val="20"/>
              </w:rPr>
              <w:t>Постановление</w:t>
            </w:r>
            <w:r>
              <w:rPr>
                <w:b/>
                <w:color w:val="595959" w:themeColor="text1" w:themeTint="A6"/>
                <w:sz w:val="20"/>
                <w:szCs w:val="20"/>
              </w:rPr>
              <w:t xml:space="preserve">  </w:t>
            </w:r>
            <w:r w:rsidRPr="004F0A4C">
              <w:rPr>
                <w:b/>
                <w:color w:val="595959" w:themeColor="text1" w:themeTint="A6"/>
                <w:sz w:val="20"/>
                <w:szCs w:val="20"/>
              </w:rPr>
              <w:t>«</w:t>
            </w:r>
            <w:proofErr w:type="gramEnd"/>
            <w:r w:rsidRPr="004F0A4C">
              <w:rPr>
                <w:rFonts w:ascii="Times New Roman" w:eastAsia="Times New Roman" w:hAnsi="Times New Roman" w:cs="Times New Roman"/>
                <w:b/>
                <w:bCs/>
                <w:iCs/>
                <w:color w:val="595959" w:themeColor="text1" w:themeTint="A6"/>
                <w:sz w:val="20"/>
                <w:szCs w:val="20"/>
              </w:rPr>
              <w:t>О назначении публичных слушаний по проекту планировки и проекта межевания территории объекта: «Газификация с. Утес, д. Пеньки, д. Горшково Плесского городского поселения Приволжского муниципального района»</w:t>
            </w:r>
          </w:p>
          <w:p w:rsidR="00B0715D" w:rsidRPr="00826C6C" w:rsidRDefault="00B0715D" w:rsidP="00826C6C">
            <w:pPr>
              <w:pStyle w:val="af6"/>
              <w:shd w:val="clear" w:color="auto" w:fill="FFFFFF"/>
              <w:spacing w:before="0" w:beforeAutospacing="0" w:after="0" w:afterAutospacing="0"/>
              <w:jc w:val="both"/>
              <w:rPr>
                <w:b/>
                <w:color w:val="595959" w:themeColor="text1" w:themeTint="A6"/>
                <w:sz w:val="20"/>
                <w:szCs w:val="20"/>
              </w:rPr>
            </w:pPr>
          </w:p>
        </w:tc>
        <w:tc>
          <w:tcPr>
            <w:tcW w:w="1012" w:type="dxa"/>
            <w:vAlign w:val="center"/>
          </w:tcPr>
          <w:p w:rsidR="00B0715D" w:rsidRPr="00826C6C" w:rsidRDefault="004F0A4C"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17</w:t>
            </w:r>
          </w:p>
        </w:tc>
      </w:tr>
    </w:tbl>
    <w:p w:rsidR="00B428CD" w:rsidRPr="00E102BC" w:rsidRDefault="00B428CD" w:rsidP="00E102BC">
      <w:pPr>
        <w:spacing w:after="0" w:line="240" w:lineRule="auto"/>
        <w:ind w:left="284"/>
        <w:rPr>
          <w:rFonts w:ascii="Times New Roman" w:hAnsi="Times New Roman" w:cs="Times New Roman"/>
          <w:b/>
          <w:color w:val="595959" w:themeColor="text1" w:themeTint="A6"/>
          <w:sz w:val="20"/>
          <w:szCs w:val="20"/>
        </w:rPr>
      </w:pPr>
    </w:p>
    <w:p w:rsidR="00824AB0" w:rsidRPr="00E102BC" w:rsidRDefault="00824AB0" w:rsidP="00E102BC">
      <w:pPr>
        <w:spacing w:after="0" w:line="240" w:lineRule="auto"/>
        <w:ind w:left="284"/>
        <w:rPr>
          <w:rFonts w:ascii="Times New Roman" w:hAnsi="Times New Roman" w:cs="Times New Roman"/>
          <w:b/>
          <w:color w:val="595959" w:themeColor="text1" w:themeTint="A6"/>
          <w:sz w:val="20"/>
          <w:szCs w:val="20"/>
        </w:rPr>
      </w:pPr>
    </w:p>
    <w:p w:rsidR="00824AB0" w:rsidRPr="00824AB0" w:rsidRDefault="00824AB0" w:rsidP="005D3B2B">
      <w:pPr>
        <w:spacing w:line="240" w:lineRule="auto"/>
        <w:ind w:left="284"/>
        <w:rPr>
          <w:rFonts w:ascii="Times New Roman" w:hAnsi="Times New Roman" w:cs="Times New Roman"/>
          <w:sz w:val="20"/>
          <w:szCs w:val="20"/>
        </w:rPr>
      </w:pPr>
    </w:p>
    <w:p w:rsidR="00824AB0" w:rsidRDefault="00824AB0"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CA039E" w:rsidRDefault="00CA039E"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6C4FA3" w:rsidRDefault="006C4FA3" w:rsidP="005D3B2B">
      <w:pPr>
        <w:spacing w:line="240" w:lineRule="auto"/>
        <w:ind w:left="284"/>
        <w:rPr>
          <w:rFonts w:ascii="Times New Roman" w:hAnsi="Times New Roman" w:cs="Times New Roman"/>
          <w:sz w:val="20"/>
          <w:szCs w:val="20"/>
        </w:rPr>
      </w:pPr>
    </w:p>
    <w:p w:rsidR="00826C6C" w:rsidRPr="00826C6C" w:rsidRDefault="00C26109" w:rsidP="00826C6C">
      <w:pPr>
        <w:spacing w:after="0"/>
        <w:jc w:val="center"/>
        <w:rPr>
          <w:rFonts w:ascii="Times New Roman" w:hAnsi="Times New Roman" w:cs="Times New Roman"/>
          <w:sz w:val="20"/>
          <w:szCs w:val="20"/>
        </w:rPr>
      </w:pPr>
      <w:r w:rsidRPr="000D771C">
        <w:rPr>
          <w:rFonts w:ascii="Arial" w:hAnsi="Arial" w:cs="Arial"/>
        </w:rPr>
        <w:softHyphen/>
      </w:r>
      <w:r w:rsidRPr="000D771C">
        <w:rPr>
          <w:rFonts w:ascii="Arial" w:hAnsi="Arial" w:cs="Arial"/>
        </w:rPr>
        <w:softHyphen/>
      </w:r>
      <w:r w:rsidR="00826C6C">
        <w:t xml:space="preserve"> </w:t>
      </w:r>
      <w:r w:rsidR="00826C6C" w:rsidRPr="00826C6C">
        <w:rPr>
          <w:rFonts w:ascii="Times New Roman" w:hAnsi="Times New Roman" w:cs="Times New Roman"/>
          <w:noProof/>
          <w:sz w:val="20"/>
          <w:szCs w:val="20"/>
          <w:lang w:eastAsia="ru-RU"/>
        </w:rPr>
        <w:drawing>
          <wp:inline distT="0" distB="0" distL="0" distR="0">
            <wp:extent cx="466725" cy="5238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7201">
                      <a:off x="0" y="0"/>
                      <a:ext cx="466725" cy="523875"/>
                    </a:xfrm>
                    <a:prstGeom prst="rect">
                      <a:avLst/>
                    </a:prstGeom>
                    <a:noFill/>
                    <a:ln>
                      <a:noFill/>
                    </a:ln>
                  </pic:spPr>
                </pic:pic>
              </a:graphicData>
            </a:graphic>
          </wp:inline>
        </w:drawing>
      </w:r>
    </w:p>
    <w:p w:rsidR="00826C6C" w:rsidRPr="00826C6C" w:rsidRDefault="00826C6C" w:rsidP="00826C6C">
      <w:pPr>
        <w:spacing w:after="0" w:line="240" w:lineRule="auto"/>
        <w:jc w:val="center"/>
        <w:rPr>
          <w:rFonts w:ascii="Times New Roman" w:hAnsi="Times New Roman" w:cs="Times New Roman"/>
          <w:sz w:val="20"/>
          <w:szCs w:val="20"/>
        </w:rPr>
      </w:pPr>
      <w:r w:rsidRPr="00826C6C">
        <w:rPr>
          <w:rFonts w:ascii="Times New Roman" w:hAnsi="Times New Roman" w:cs="Times New Roman"/>
          <w:sz w:val="20"/>
          <w:szCs w:val="20"/>
        </w:rPr>
        <w:t>АДМИНИСТРАЦИЯ ПЛЕССКОГО ГОРОДСКОГО ПОСЕЛЕНИЯ</w:t>
      </w:r>
    </w:p>
    <w:p w:rsidR="00826C6C" w:rsidRPr="00826C6C" w:rsidRDefault="00826C6C" w:rsidP="00826C6C">
      <w:pPr>
        <w:spacing w:after="0" w:line="240" w:lineRule="auto"/>
        <w:jc w:val="center"/>
        <w:rPr>
          <w:rFonts w:ascii="Times New Roman" w:hAnsi="Times New Roman" w:cs="Times New Roman"/>
          <w:sz w:val="20"/>
          <w:szCs w:val="20"/>
        </w:rPr>
      </w:pPr>
      <w:r w:rsidRPr="00826C6C">
        <w:rPr>
          <w:rFonts w:ascii="Times New Roman" w:hAnsi="Times New Roman" w:cs="Times New Roman"/>
          <w:sz w:val="20"/>
          <w:szCs w:val="20"/>
        </w:rPr>
        <w:t>ПРИВОЛЖСКОГО МУНИЦИПАЛЬНОГО РАЙОНА</w:t>
      </w:r>
    </w:p>
    <w:p w:rsidR="00826C6C" w:rsidRPr="00826C6C" w:rsidRDefault="00826C6C" w:rsidP="00826C6C">
      <w:pPr>
        <w:spacing w:after="0" w:line="240" w:lineRule="auto"/>
        <w:jc w:val="center"/>
        <w:rPr>
          <w:rFonts w:ascii="Times New Roman" w:hAnsi="Times New Roman" w:cs="Times New Roman"/>
          <w:sz w:val="20"/>
          <w:szCs w:val="20"/>
        </w:rPr>
      </w:pPr>
      <w:r w:rsidRPr="00826C6C">
        <w:rPr>
          <w:rFonts w:ascii="Times New Roman" w:hAnsi="Times New Roman" w:cs="Times New Roman"/>
          <w:sz w:val="20"/>
          <w:szCs w:val="20"/>
        </w:rPr>
        <w:t>ИВАНОВСКОЙ ОБЛАСТИ</w:t>
      </w:r>
    </w:p>
    <w:p w:rsidR="00826C6C" w:rsidRPr="00826C6C" w:rsidRDefault="00826C6C" w:rsidP="00826C6C">
      <w:pPr>
        <w:spacing w:after="0" w:line="240" w:lineRule="auto"/>
        <w:jc w:val="center"/>
        <w:rPr>
          <w:rFonts w:ascii="Times New Roman" w:hAnsi="Times New Roman" w:cs="Times New Roman"/>
          <w:sz w:val="20"/>
          <w:szCs w:val="20"/>
        </w:rPr>
      </w:pPr>
    </w:p>
    <w:p w:rsidR="00826C6C" w:rsidRPr="00826C6C" w:rsidRDefault="00826C6C" w:rsidP="00826C6C">
      <w:pPr>
        <w:tabs>
          <w:tab w:val="left" w:pos="2565"/>
          <w:tab w:val="center" w:pos="4729"/>
        </w:tabs>
        <w:spacing w:after="0" w:line="240" w:lineRule="auto"/>
        <w:jc w:val="center"/>
        <w:rPr>
          <w:rFonts w:ascii="Times New Roman" w:hAnsi="Times New Roman" w:cs="Times New Roman"/>
          <w:b/>
          <w:sz w:val="20"/>
          <w:szCs w:val="20"/>
        </w:rPr>
      </w:pPr>
      <w:r w:rsidRPr="00826C6C">
        <w:rPr>
          <w:rFonts w:ascii="Times New Roman" w:hAnsi="Times New Roman" w:cs="Times New Roman"/>
          <w:b/>
          <w:sz w:val="20"/>
          <w:szCs w:val="20"/>
        </w:rPr>
        <w:t>ПОСТАНОВЛЕНИЕ</w:t>
      </w:r>
    </w:p>
    <w:p w:rsidR="00826C6C" w:rsidRPr="00826C6C" w:rsidRDefault="00826C6C" w:rsidP="00826C6C">
      <w:pPr>
        <w:spacing w:after="0" w:line="240" w:lineRule="auto"/>
        <w:jc w:val="both"/>
        <w:rPr>
          <w:rFonts w:ascii="Times New Roman" w:hAnsi="Times New Roman" w:cs="Times New Roman"/>
          <w:sz w:val="20"/>
          <w:szCs w:val="20"/>
        </w:rPr>
      </w:pPr>
      <w:r w:rsidRPr="00826C6C">
        <w:rPr>
          <w:rFonts w:ascii="Times New Roman" w:hAnsi="Times New Roman" w:cs="Times New Roman"/>
          <w:sz w:val="20"/>
          <w:szCs w:val="20"/>
        </w:rPr>
        <w:t xml:space="preserve">                           </w:t>
      </w:r>
    </w:p>
    <w:p w:rsidR="00826C6C" w:rsidRPr="00826C6C" w:rsidRDefault="00826C6C" w:rsidP="00826C6C">
      <w:pPr>
        <w:spacing w:after="0" w:line="240" w:lineRule="auto"/>
        <w:jc w:val="center"/>
        <w:rPr>
          <w:rFonts w:ascii="Times New Roman" w:hAnsi="Times New Roman" w:cs="Times New Roman"/>
          <w:sz w:val="20"/>
          <w:szCs w:val="20"/>
        </w:rPr>
      </w:pPr>
      <w:r w:rsidRPr="00826C6C">
        <w:rPr>
          <w:rFonts w:ascii="Times New Roman" w:hAnsi="Times New Roman" w:cs="Times New Roman"/>
          <w:sz w:val="20"/>
          <w:szCs w:val="20"/>
        </w:rPr>
        <w:t>08 июня 2020 г.                                                                              №86</w:t>
      </w:r>
    </w:p>
    <w:p w:rsidR="00826C6C" w:rsidRPr="00826C6C" w:rsidRDefault="00826C6C" w:rsidP="00826C6C">
      <w:pPr>
        <w:spacing w:after="0" w:line="240" w:lineRule="auto"/>
        <w:jc w:val="center"/>
        <w:rPr>
          <w:rFonts w:ascii="Times New Roman" w:hAnsi="Times New Roman" w:cs="Times New Roman"/>
          <w:sz w:val="20"/>
          <w:szCs w:val="20"/>
        </w:rPr>
      </w:pPr>
    </w:p>
    <w:p w:rsidR="00826C6C" w:rsidRPr="00826C6C" w:rsidRDefault="00826C6C" w:rsidP="00826C6C">
      <w:pPr>
        <w:spacing w:after="0" w:line="240" w:lineRule="auto"/>
        <w:jc w:val="center"/>
        <w:rPr>
          <w:rFonts w:ascii="Times New Roman" w:hAnsi="Times New Roman" w:cs="Times New Roman"/>
          <w:sz w:val="20"/>
          <w:szCs w:val="20"/>
        </w:rPr>
      </w:pPr>
      <w:r w:rsidRPr="00826C6C">
        <w:rPr>
          <w:rFonts w:ascii="Times New Roman" w:hAnsi="Times New Roman" w:cs="Times New Roman"/>
          <w:sz w:val="20"/>
          <w:szCs w:val="20"/>
        </w:rPr>
        <w:t>г. Плес</w:t>
      </w:r>
    </w:p>
    <w:p w:rsidR="00826C6C" w:rsidRPr="00826C6C" w:rsidRDefault="00826C6C" w:rsidP="00826C6C">
      <w:pPr>
        <w:spacing w:after="0" w:line="240" w:lineRule="auto"/>
        <w:jc w:val="center"/>
        <w:rPr>
          <w:rFonts w:ascii="Times New Roman" w:hAnsi="Times New Roman" w:cs="Times New Roman"/>
          <w:sz w:val="20"/>
          <w:szCs w:val="20"/>
        </w:rPr>
      </w:pPr>
    </w:p>
    <w:p w:rsidR="00826C6C" w:rsidRPr="00826C6C" w:rsidRDefault="00826C6C" w:rsidP="00826C6C">
      <w:pPr>
        <w:pStyle w:val="af6"/>
        <w:shd w:val="clear" w:color="auto" w:fill="FFFFFF"/>
        <w:spacing w:before="0" w:beforeAutospacing="0" w:after="0" w:afterAutospacing="0"/>
        <w:jc w:val="center"/>
        <w:rPr>
          <w:color w:val="3C3C3C"/>
          <w:sz w:val="20"/>
          <w:szCs w:val="20"/>
        </w:rPr>
      </w:pPr>
      <w:r w:rsidRPr="00826C6C">
        <w:rPr>
          <w:rStyle w:val="af7"/>
          <w:color w:val="3C3C3C"/>
          <w:sz w:val="20"/>
          <w:szCs w:val="20"/>
        </w:rPr>
        <w:t>Об утверждении Положения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p>
    <w:p w:rsidR="00826C6C" w:rsidRPr="00826C6C" w:rsidRDefault="00826C6C" w:rsidP="00826C6C">
      <w:pPr>
        <w:pStyle w:val="af6"/>
        <w:shd w:val="clear" w:color="auto" w:fill="FFFFFF"/>
        <w:spacing w:before="0" w:beforeAutospacing="0" w:after="0" w:afterAutospacing="0"/>
        <w:jc w:val="both"/>
        <w:rPr>
          <w:color w:val="3C3C3C"/>
          <w:sz w:val="20"/>
          <w:szCs w:val="20"/>
        </w:rPr>
      </w:pPr>
      <w:r w:rsidRPr="00826C6C">
        <w:rPr>
          <w:color w:val="3C3C3C"/>
          <w:sz w:val="20"/>
          <w:szCs w:val="20"/>
        </w:rPr>
        <w:tab/>
        <w:t>В соответствии с Законом Российской Федерации от 21.02.1992 г. №2395-1 «О недрах», Федеральным законом Российской Федерации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Плесского городского поселения Приволжского муниципального района Ивановской области, администрация Плесского городского поселения постановляет:</w:t>
      </w:r>
    </w:p>
    <w:p w:rsidR="00826C6C" w:rsidRPr="00826C6C" w:rsidRDefault="00826C6C" w:rsidP="00826C6C">
      <w:pPr>
        <w:pStyle w:val="af6"/>
        <w:shd w:val="clear" w:color="auto" w:fill="FFFFFF"/>
        <w:spacing w:before="0" w:beforeAutospacing="0" w:after="0" w:afterAutospacing="0"/>
        <w:jc w:val="both"/>
        <w:rPr>
          <w:color w:val="3C3C3C"/>
          <w:sz w:val="20"/>
          <w:szCs w:val="20"/>
        </w:rPr>
      </w:pPr>
      <w:r w:rsidRPr="00826C6C">
        <w:rPr>
          <w:color w:val="3C3C3C"/>
          <w:sz w:val="20"/>
          <w:szCs w:val="20"/>
        </w:rPr>
        <w:tab/>
        <w:t>1. Утвердить 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 (Приложение).</w:t>
      </w:r>
    </w:p>
    <w:p w:rsidR="00826C6C" w:rsidRPr="00826C6C" w:rsidRDefault="00826C6C" w:rsidP="00826C6C">
      <w:pPr>
        <w:pStyle w:val="af6"/>
        <w:shd w:val="clear" w:color="auto" w:fill="FFFFFF"/>
        <w:spacing w:before="0" w:beforeAutospacing="0" w:after="0" w:afterAutospacing="0"/>
        <w:jc w:val="both"/>
        <w:rPr>
          <w:color w:val="3C3C3C"/>
          <w:sz w:val="20"/>
          <w:szCs w:val="20"/>
        </w:rPr>
      </w:pPr>
      <w:r w:rsidRPr="00826C6C">
        <w:rPr>
          <w:color w:val="3C3C3C"/>
          <w:sz w:val="20"/>
          <w:szCs w:val="20"/>
        </w:rPr>
        <w:tab/>
        <w:t xml:space="preserve">2. Постановление вступает в силу с момента его подписания, подлежит размещению на сайте администрации Плесского городского поселения. </w:t>
      </w:r>
    </w:p>
    <w:p w:rsidR="00826C6C" w:rsidRPr="00826C6C" w:rsidRDefault="00826C6C" w:rsidP="00826C6C">
      <w:pPr>
        <w:pStyle w:val="af6"/>
        <w:shd w:val="clear" w:color="auto" w:fill="FFFFFF"/>
        <w:spacing w:before="0" w:beforeAutospacing="0" w:after="0" w:afterAutospacing="0"/>
        <w:jc w:val="both"/>
        <w:rPr>
          <w:color w:val="3C3C3C"/>
          <w:sz w:val="20"/>
          <w:szCs w:val="20"/>
        </w:rPr>
      </w:pPr>
      <w:r w:rsidRPr="00826C6C">
        <w:rPr>
          <w:color w:val="3C3C3C"/>
          <w:sz w:val="20"/>
          <w:szCs w:val="20"/>
        </w:rPr>
        <w:tab/>
        <w:t>3. Контроль за исполнением настоящего постановления оставляю за собой.</w:t>
      </w:r>
    </w:p>
    <w:p w:rsidR="00826C6C" w:rsidRPr="00826C6C" w:rsidRDefault="00826C6C" w:rsidP="00826C6C">
      <w:pPr>
        <w:pStyle w:val="af6"/>
        <w:shd w:val="clear" w:color="auto" w:fill="FFFFFF"/>
        <w:spacing w:before="0" w:beforeAutospacing="0" w:after="0" w:afterAutospacing="0"/>
        <w:jc w:val="both"/>
        <w:rPr>
          <w:color w:val="3C3C3C"/>
          <w:sz w:val="20"/>
          <w:szCs w:val="20"/>
        </w:rPr>
      </w:pPr>
    </w:p>
    <w:p w:rsidR="00826C6C" w:rsidRPr="00826C6C" w:rsidRDefault="00826C6C" w:rsidP="00826C6C">
      <w:pPr>
        <w:pStyle w:val="af6"/>
        <w:shd w:val="clear" w:color="auto" w:fill="FFFFFF"/>
        <w:spacing w:before="0" w:beforeAutospacing="0" w:after="0" w:afterAutospacing="0"/>
        <w:jc w:val="both"/>
        <w:rPr>
          <w:color w:val="3C3C3C"/>
          <w:sz w:val="20"/>
          <w:szCs w:val="20"/>
        </w:rPr>
      </w:pPr>
    </w:p>
    <w:p w:rsidR="00826C6C" w:rsidRPr="00826C6C" w:rsidRDefault="00826C6C" w:rsidP="00826C6C">
      <w:pPr>
        <w:pStyle w:val="af6"/>
        <w:shd w:val="clear" w:color="auto" w:fill="FFFFFF"/>
        <w:spacing w:before="0" w:beforeAutospacing="0" w:after="0" w:afterAutospacing="0"/>
        <w:jc w:val="both"/>
        <w:rPr>
          <w:color w:val="3C3C3C"/>
          <w:sz w:val="20"/>
          <w:szCs w:val="20"/>
        </w:rPr>
      </w:pPr>
      <w:proofErr w:type="spellStart"/>
      <w:r w:rsidRPr="00826C6C">
        <w:rPr>
          <w:color w:val="3C3C3C"/>
          <w:sz w:val="20"/>
          <w:szCs w:val="20"/>
        </w:rPr>
        <w:t>Врип</w:t>
      </w:r>
      <w:proofErr w:type="spellEnd"/>
      <w:r w:rsidRPr="00826C6C">
        <w:rPr>
          <w:color w:val="3C3C3C"/>
          <w:sz w:val="20"/>
          <w:szCs w:val="20"/>
        </w:rPr>
        <w:t xml:space="preserve"> Главы Плесского </w:t>
      </w:r>
    </w:p>
    <w:p w:rsidR="00826C6C" w:rsidRPr="00826C6C" w:rsidRDefault="00826C6C" w:rsidP="00826C6C">
      <w:pPr>
        <w:pStyle w:val="af6"/>
        <w:shd w:val="clear" w:color="auto" w:fill="FFFFFF"/>
        <w:spacing w:before="0" w:beforeAutospacing="0" w:after="0" w:afterAutospacing="0"/>
        <w:jc w:val="both"/>
        <w:rPr>
          <w:color w:val="3C3C3C"/>
          <w:sz w:val="20"/>
          <w:szCs w:val="20"/>
        </w:rPr>
      </w:pPr>
      <w:r w:rsidRPr="00826C6C">
        <w:rPr>
          <w:color w:val="3C3C3C"/>
          <w:sz w:val="20"/>
          <w:szCs w:val="20"/>
        </w:rPr>
        <w:t xml:space="preserve">городского поселения </w:t>
      </w:r>
      <w:r w:rsidRPr="00826C6C">
        <w:rPr>
          <w:color w:val="3C3C3C"/>
          <w:sz w:val="20"/>
          <w:szCs w:val="20"/>
        </w:rPr>
        <w:tab/>
      </w:r>
      <w:r w:rsidRPr="00826C6C">
        <w:rPr>
          <w:color w:val="3C3C3C"/>
          <w:sz w:val="20"/>
          <w:szCs w:val="20"/>
        </w:rPr>
        <w:tab/>
      </w:r>
      <w:r w:rsidRPr="00826C6C">
        <w:rPr>
          <w:color w:val="3C3C3C"/>
          <w:sz w:val="20"/>
          <w:szCs w:val="20"/>
        </w:rPr>
        <w:tab/>
      </w:r>
      <w:r w:rsidRPr="00826C6C">
        <w:rPr>
          <w:color w:val="3C3C3C"/>
          <w:sz w:val="20"/>
          <w:szCs w:val="20"/>
        </w:rPr>
        <w:tab/>
      </w:r>
      <w:r w:rsidRPr="00826C6C">
        <w:rPr>
          <w:color w:val="3C3C3C"/>
          <w:sz w:val="20"/>
          <w:szCs w:val="20"/>
        </w:rPr>
        <w:tab/>
      </w:r>
      <w:r w:rsidRPr="00826C6C">
        <w:rPr>
          <w:color w:val="3C3C3C"/>
          <w:sz w:val="20"/>
          <w:szCs w:val="20"/>
        </w:rPr>
        <w:tab/>
      </w:r>
      <w:r w:rsidRPr="00826C6C">
        <w:rPr>
          <w:color w:val="3C3C3C"/>
          <w:sz w:val="20"/>
          <w:szCs w:val="20"/>
        </w:rPr>
        <w:tab/>
      </w:r>
      <w:r w:rsidRPr="00826C6C">
        <w:rPr>
          <w:color w:val="3C3C3C"/>
          <w:sz w:val="20"/>
          <w:szCs w:val="20"/>
        </w:rPr>
        <w:tab/>
      </w:r>
      <w:proofErr w:type="spellStart"/>
      <w:r w:rsidRPr="00826C6C">
        <w:rPr>
          <w:color w:val="3C3C3C"/>
          <w:sz w:val="20"/>
          <w:szCs w:val="20"/>
        </w:rPr>
        <w:t>И.Г.Шевелев</w:t>
      </w:r>
      <w:proofErr w:type="spellEnd"/>
    </w:p>
    <w:p w:rsidR="00826C6C" w:rsidRPr="00826C6C" w:rsidRDefault="00826C6C" w:rsidP="00826C6C">
      <w:pPr>
        <w:spacing w:after="0" w:line="240" w:lineRule="auto"/>
        <w:ind w:firstLine="709"/>
        <w:contextualSpacing/>
        <w:rPr>
          <w:rFonts w:ascii="Times New Roman" w:eastAsia="Times New Roman" w:hAnsi="Times New Roman" w:cs="Times New Roman"/>
          <w:sz w:val="20"/>
          <w:szCs w:val="20"/>
          <w:lang w:eastAsia="ru-RU"/>
        </w:rPr>
      </w:pPr>
    </w:p>
    <w:p w:rsidR="00826C6C" w:rsidRPr="00826C6C" w:rsidRDefault="00826C6C" w:rsidP="00826C6C">
      <w:pPr>
        <w:spacing w:after="0" w:line="240" w:lineRule="auto"/>
        <w:ind w:firstLine="709"/>
        <w:contextualSpacing/>
        <w:rPr>
          <w:rFonts w:ascii="Times New Roman" w:eastAsia="Times New Roman" w:hAnsi="Times New Roman" w:cs="Times New Roman"/>
          <w:sz w:val="20"/>
          <w:szCs w:val="20"/>
          <w:lang w:eastAsia="ru-RU"/>
        </w:rPr>
      </w:pPr>
    </w:p>
    <w:p w:rsidR="00826C6C" w:rsidRPr="00826C6C" w:rsidRDefault="00826C6C" w:rsidP="00826C6C">
      <w:pPr>
        <w:spacing w:after="0" w:line="240"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w:t>
      </w:r>
      <w:r w:rsidRPr="00826C6C">
        <w:rPr>
          <w:rFonts w:ascii="Times New Roman" w:eastAsia="Times New Roman" w:hAnsi="Times New Roman" w:cs="Times New Roman"/>
          <w:sz w:val="20"/>
          <w:szCs w:val="20"/>
          <w:lang w:eastAsia="ru-RU"/>
        </w:rPr>
        <w:t xml:space="preserve">ложение </w:t>
      </w:r>
    </w:p>
    <w:p w:rsidR="00826C6C" w:rsidRPr="00826C6C" w:rsidRDefault="00826C6C" w:rsidP="00826C6C">
      <w:pPr>
        <w:spacing w:after="0" w:line="240" w:lineRule="auto"/>
        <w:contextualSpacing/>
        <w:jc w:val="right"/>
        <w:rPr>
          <w:rFonts w:ascii="Times New Roman" w:hAnsi="Times New Roman" w:cs="Times New Roman"/>
          <w:sz w:val="20"/>
          <w:szCs w:val="20"/>
        </w:rPr>
      </w:pPr>
      <w:r w:rsidRPr="00826C6C">
        <w:rPr>
          <w:rFonts w:ascii="Times New Roman" w:hAnsi="Times New Roman" w:cs="Times New Roman"/>
          <w:sz w:val="20"/>
          <w:szCs w:val="20"/>
        </w:rPr>
        <w:t>к постановлению администрации</w:t>
      </w:r>
    </w:p>
    <w:p w:rsidR="00826C6C" w:rsidRPr="00826C6C" w:rsidRDefault="00826C6C" w:rsidP="00826C6C">
      <w:pPr>
        <w:spacing w:after="0" w:line="240" w:lineRule="auto"/>
        <w:contextualSpacing/>
        <w:jc w:val="right"/>
        <w:rPr>
          <w:rFonts w:ascii="Times New Roman" w:hAnsi="Times New Roman" w:cs="Times New Roman"/>
          <w:sz w:val="20"/>
          <w:szCs w:val="20"/>
        </w:rPr>
      </w:pPr>
      <w:r w:rsidRPr="00826C6C">
        <w:rPr>
          <w:rFonts w:ascii="Times New Roman" w:hAnsi="Times New Roman" w:cs="Times New Roman"/>
          <w:sz w:val="20"/>
          <w:szCs w:val="20"/>
        </w:rPr>
        <w:t>Плесского городского поселения</w:t>
      </w:r>
    </w:p>
    <w:p w:rsidR="00826C6C" w:rsidRPr="00826C6C" w:rsidRDefault="00826C6C" w:rsidP="00826C6C">
      <w:pPr>
        <w:spacing w:after="0" w:line="240" w:lineRule="auto"/>
        <w:contextualSpacing/>
        <w:jc w:val="right"/>
        <w:rPr>
          <w:rFonts w:ascii="Times New Roman" w:hAnsi="Times New Roman" w:cs="Times New Roman"/>
          <w:sz w:val="20"/>
          <w:szCs w:val="20"/>
        </w:rPr>
      </w:pPr>
      <w:r w:rsidRPr="00826C6C">
        <w:rPr>
          <w:rFonts w:ascii="Times New Roman" w:hAnsi="Times New Roman" w:cs="Times New Roman"/>
          <w:sz w:val="20"/>
          <w:szCs w:val="20"/>
        </w:rPr>
        <w:t xml:space="preserve">от 08 </w:t>
      </w:r>
      <w:proofErr w:type="gramStart"/>
      <w:r w:rsidRPr="00826C6C">
        <w:rPr>
          <w:rFonts w:ascii="Times New Roman" w:hAnsi="Times New Roman" w:cs="Times New Roman"/>
          <w:sz w:val="20"/>
          <w:szCs w:val="20"/>
        </w:rPr>
        <w:t>июня  2020</w:t>
      </w:r>
      <w:proofErr w:type="gramEnd"/>
      <w:r w:rsidRPr="00826C6C">
        <w:rPr>
          <w:rFonts w:ascii="Times New Roman" w:hAnsi="Times New Roman" w:cs="Times New Roman"/>
          <w:sz w:val="20"/>
          <w:szCs w:val="20"/>
        </w:rPr>
        <w:t xml:space="preserve"> г. № 86</w:t>
      </w:r>
    </w:p>
    <w:p w:rsidR="00826C6C" w:rsidRPr="00826C6C" w:rsidRDefault="00826C6C" w:rsidP="00826C6C">
      <w:pPr>
        <w:spacing w:after="0" w:line="240" w:lineRule="auto"/>
        <w:contextualSpacing/>
        <w:jc w:val="right"/>
        <w:rPr>
          <w:rFonts w:ascii="Times New Roman" w:eastAsia="Times New Roman" w:hAnsi="Times New Roman" w:cs="Times New Roman"/>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Положение о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826C6C">
        <w:rPr>
          <w:rFonts w:ascii="Times New Roman" w:eastAsia="Times New Roman" w:hAnsi="Times New Roman" w:cs="Times New Roman"/>
          <w:color w:val="333333"/>
          <w:sz w:val="20"/>
          <w:szCs w:val="20"/>
          <w:lang w:eastAsia="ru-RU"/>
        </w:rPr>
        <w:t xml:space="preserve"> </w:t>
      </w:r>
      <w:r w:rsidRPr="00826C6C">
        <w:rPr>
          <w:rFonts w:ascii="Times New Roman" w:hAnsi="Times New Roman" w:cs="Times New Roman"/>
          <w:b/>
          <w:sz w:val="20"/>
          <w:szCs w:val="20"/>
        </w:rPr>
        <w:t>Плесского городского поселения</w:t>
      </w:r>
      <w:r w:rsidRPr="00826C6C">
        <w:rPr>
          <w:rFonts w:ascii="Times New Roman" w:eastAsia="Times New Roman" w:hAnsi="Times New Roman" w:cs="Times New Roman"/>
          <w:b/>
          <w:bCs/>
          <w:sz w:val="20"/>
          <w:szCs w:val="20"/>
          <w:lang w:eastAsia="ru-RU"/>
        </w:rPr>
        <w:t xml:space="preserve"> Приволжского муниципального района Ивановской области</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1. Общие положения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1.1. 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1.2. Положение устанавливает порядок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w:t>
      </w:r>
      <w:r w:rsidRPr="00826C6C">
        <w:rPr>
          <w:rFonts w:ascii="Times New Roman" w:eastAsia="Times New Roman" w:hAnsi="Times New Roman" w:cs="Times New Roman"/>
          <w:color w:val="333333"/>
          <w:sz w:val="20"/>
          <w:szCs w:val="20"/>
          <w:lang w:eastAsia="ru-RU"/>
        </w:rPr>
        <w:t xml:space="preserve">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Приволжского муниципального района Ивановской области.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1.3. Задачей муниципального контроля за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1.4. Муниципальный контроль за использованием и охраной участков недр на территории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осуществляется администрацией </w:t>
      </w:r>
      <w:r w:rsidRPr="00826C6C">
        <w:rPr>
          <w:rFonts w:ascii="Times New Roman" w:hAnsi="Times New Roman" w:cs="Times New Roman"/>
          <w:sz w:val="20"/>
          <w:szCs w:val="20"/>
        </w:rPr>
        <w:t>Плесского городского поселения Приволжского</w:t>
      </w:r>
      <w:r w:rsidRPr="00826C6C">
        <w:rPr>
          <w:rFonts w:ascii="Times New Roman" w:eastAsia="Times New Roman" w:hAnsi="Times New Roman" w:cs="Times New Roman"/>
          <w:sz w:val="20"/>
          <w:szCs w:val="20"/>
          <w:lang w:eastAsia="ru-RU"/>
        </w:rPr>
        <w:t xml:space="preserve"> муниципального района Ивановской области (далее - администрация).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lastRenderedPageBreak/>
        <w:t xml:space="preserve">1.5. Полномочия по осуществлению муниципального контроля за использованием и охраной участков недр на территории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возлагаются на должностных лиц администрации </w:t>
      </w:r>
      <w:proofErr w:type="gramStart"/>
      <w:r w:rsidRPr="00826C6C">
        <w:rPr>
          <w:rFonts w:ascii="Times New Roman" w:hAnsi="Times New Roman" w:cs="Times New Roman"/>
          <w:sz w:val="20"/>
          <w:szCs w:val="20"/>
        </w:rPr>
        <w:t>Плесского  городского</w:t>
      </w:r>
      <w:proofErr w:type="gramEnd"/>
      <w:r w:rsidRPr="00826C6C">
        <w:rPr>
          <w:rFonts w:ascii="Times New Roman" w:hAnsi="Times New Roman" w:cs="Times New Roman"/>
          <w:sz w:val="20"/>
          <w:szCs w:val="20"/>
        </w:rPr>
        <w:t xml:space="preserve"> поселения</w:t>
      </w:r>
      <w:r w:rsidRPr="00826C6C">
        <w:rPr>
          <w:rFonts w:ascii="Times New Roman" w:eastAsia="Times New Roman" w:hAnsi="Times New Roman" w:cs="Times New Roman"/>
          <w:sz w:val="20"/>
          <w:szCs w:val="20"/>
          <w:lang w:eastAsia="ru-RU"/>
        </w:rPr>
        <w:t>.</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1.6. Перечень нормативных правовых актов, регулирующих исполнение муниципальной функции: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Конституция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Федеральный закон от 21 февраля 1992 г. № 2395-1 «О недрах»; </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Федеральный закон Российской Федерации от 02 мая 2006 г. № 59-ФЗ «О порядке рассмотрения обращений граждан Российской Федерации». </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2. Направления осуществления контроля за использованием и</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охраной участков недр местного значения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2.1. Предметом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826C6C">
        <w:rPr>
          <w:rFonts w:ascii="Times New Roman" w:hAnsi="Times New Roman" w:cs="Times New Roman"/>
          <w:sz w:val="20"/>
          <w:szCs w:val="20"/>
        </w:rPr>
        <w:t>Плесского городского поселения Приволжского</w:t>
      </w:r>
      <w:r w:rsidRPr="00826C6C">
        <w:rPr>
          <w:rFonts w:ascii="Times New Roman" w:eastAsia="Times New Roman" w:hAnsi="Times New Roman" w:cs="Times New Roman"/>
          <w:sz w:val="20"/>
          <w:szCs w:val="20"/>
          <w:lang w:eastAsia="ru-RU"/>
        </w:rPr>
        <w:t xml:space="preserve"> муниципального района Ивановской области, является: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соблюдение обязательных требований или требований, установленных действующим законодательством;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Объектом муниципального контроля за использованием и охраной участков недр являются участки недр, расположенные в административно-территориальных границах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Задачей муниципального контроля за использованием и охраной участков недр является: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выявление и предупреждение фактов нарушения требований действующего законодательства пользователями участков недр при использовании участков недр;</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выявление фактов самовольного освоения участков недр или использования их без оформленных в установленном порядке документов, удостоверяющих право на проведение геологоразведочных работ, добычи общераспространенных полезных ископаемых;</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принятие мер по устранению выявленных нарушений.</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Муниципальный контроль за использованием и охраной участков недр на территории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осуществляется в виде проведения плановых и внеплановых проверок.</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3. Порядок организации и осуществления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3.1. </w:t>
      </w:r>
      <w:r w:rsidRPr="00826C6C">
        <w:rPr>
          <w:rFonts w:ascii="Times New Roman" w:eastAsia="Times New Roman" w:hAnsi="Times New Roman" w:cs="Times New Roman"/>
          <w:sz w:val="20"/>
          <w:szCs w:val="20"/>
          <w:shd w:val="clear" w:color="auto" w:fill="FFFFFF"/>
          <w:lang w:eastAsia="ru-RU"/>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3.2. Муниципальный контроль за использованием и охраной участков недр осуществляется должностными лицами администрации в форме проверок, проводимых в соответствии с ежегодным планом, утверждаемым Главой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а также внеплановых проверок. Проверки проводятся на основании распоряжения администрации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(далее – Распоряжение).</w:t>
      </w:r>
      <w:r w:rsidRPr="00826C6C">
        <w:rPr>
          <w:rFonts w:ascii="Times New Roman" w:eastAsia="Times New Roman" w:hAnsi="Times New Roman" w:cs="Times New Roman"/>
          <w:sz w:val="20"/>
          <w:szCs w:val="20"/>
          <w:shd w:val="clear" w:color="auto" w:fill="FFFFFF"/>
          <w:lang w:eastAsia="ru-RU"/>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shd w:val="clear" w:color="auto" w:fill="FFFFFF"/>
          <w:lang w:eastAsia="ru-RU"/>
        </w:rPr>
        <w:t xml:space="preserve">3.3. </w:t>
      </w:r>
      <w:r w:rsidRPr="00826C6C">
        <w:rPr>
          <w:rFonts w:ascii="Times New Roman" w:eastAsia="Times New Roman" w:hAnsi="Times New Roman" w:cs="Times New Roman"/>
          <w:sz w:val="20"/>
          <w:szCs w:val="20"/>
          <w:lang w:eastAsia="ru-RU"/>
        </w:rPr>
        <w:t>Основанием для включения плановой проверки в план проверок является истечение трех лет со дня: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государственной регистрации юридического лица, индивидуального предпринимателя,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окончания проведения последней плановой проверки юридического лица, индивидуального предпринимателя,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3.4. 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826C6C">
          <w:rPr>
            <w:rFonts w:ascii="Times New Roman" w:eastAsia="Times New Roman" w:hAnsi="Times New Roman" w:cs="Times New Roman"/>
            <w:sz w:val="20"/>
            <w:szCs w:val="20"/>
            <w:lang w:eastAsia="ru-RU"/>
          </w:rPr>
          <w:t>статьями 11</w:t>
        </w:r>
      </w:hyperlink>
      <w:r w:rsidRPr="00826C6C">
        <w:rPr>
          <w:rFonts w:ascii="Times New Roman" w:eastAsia="Times New Roman" w:hAnsi="Times New Roman" w:cs="Times New Roman"/>
          <w:sz w:val="20"/>
          <w:szCs w:val="20"/>
          <w:lang w:eastAsia="ru-RU"/>
        </w:rPr>
        <w:t xml:space="preserve"> и </w:t>
      </w:r>
      <w:hyperlink r:id="rId11" w:history="1">
        <w:r w:rsidRPr="00826C6C">
          <w:rPr>
            <w:rFonts w:ascii="Times New Roman" w:eastAsia="Times New Roman" w:hAnsi="Times New Roman" w:cs="Times New Roman"/>
            <w:sz w:val="20"/>
            <w:szCs w:val="20"/>
            <w:lang w:eastAsia="ru-RU"/>
          </w:rPr>
          <w:t>12</w:t>
        </w:r>
      </w:hyperlink>
      <w:r w:rsidRPr="00826C6C">
        <w:rPr>
          <w:rFonts w:ascii="Times New Roman" w:eastAsia="Times New Roman" w:hAnsi="Times New Roman" w:cs="Times New Roman"/>
          <w:sz w:val="20"/>
          <w:szCs w:val="20"/>
          <w:lang w:eastAsia="ru-RU"/>
        </w:rPr>
        <w:t xml:space="preserve"> Закона № 294-ФЗ.</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lastRenderedPageBreak/>
        <w:t xml:space="preserve">3.6. В ходе документарной проверки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sidRPr="00826C6C">
          <w:rPr>
            <w:rFonts w:ascii="Times New Roman" w:eastAsia="Times New Roman" w:hAnsi="Times New Roman" w:cs="Times New Roman"/>
            <w:sz w:val="20"/>
            <w:szCs w:val="20"/>
            <w:lang w:eastAsia="ru-RU"/>
          </w:rPr>
          <w:t>статьей 8</w:t>
        </w:r>
      </w:hyperlink>
      <w:r w:rsidRPr="00826C6C">
        <w:rPr>
          <w:rFonts w:ascii="Times New Roman" w:eastAsia="Times New Roman" w:hAnsi="Times New Roman" w:cs="Times New Roman"/>
          <w:sz w:val="20"/>
          <w:szCs w:val="20"/>
          <w:lang w:eastAsia="ru-RU"/>
        </w:rPr>
        <w:t xml:space="preserve">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мероприятий муниципального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3.8. Основанием для проведения внеплановой проверки является: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13" w:history="1">
        <w:r w:rsidRPr="00826C6C">
          <w:rPr>
            <w:rFonts w:ascii="Times New Roman" w:eastAsia="Times New Roman" w:hAnsi="Times New Roman" w:cs="Times New Roman"/>
            <w:sz w:val="20"/>
            <w:szCs w:val="20"/>
            <w:lang w:eastAsia="ru-RU"/>
          </w:rPr>
          <w:t>статьями 11</w:t>
        </w:r>
      </w:hyperlink>
      <w:r w:rsidRPr="00826C6C">
        <w:rPr>
          <w:rFonts w:ascii="Times New Roman" w:eastAsia="Times New Roman" w:hAnsi="Times New Roman" w:cs="Times New Roman"/>
          <w:sz w:val="20"/>
          <w:szCs w:val="20"/>
          <w:lang w:eastAsia="ru-RU"/>
        </w:rPr>
        <w:t xml:space="preserve"> и </w:t>
      </w:r>
      <w:hyperlink r:id="rId14" w:history="1">
        <w:r w:rsidRPr="00826C6C">
          <w:rPr>
            <w:rFonts w:ascii="Times New Roman" w:eastAsia="Times New Roman" w:hAnsi="Times New Roman" w:cs="Times New Roman"/>
            <w:sz w:val="20"/>
            <w:szCs w:val="20"/>
            <w:lang w:eastAsia="ru-RU"/>
          </w:rPr>
          <w:t>12</w:t>
        </w:r>
      </w:hyperlink>
      <w:r w:rsidRPr="00826C6C">
        <w:rPr>
          <w:rFonts w:ascii="Times New Roman" w:eastAsia="Times New Roman" w:hAnsi="Times New Roman" w:cs="Times New Roman"/>
          <w:sz w:val="20"/>
          <w:szCs w:val="20"/>
          <w:lang w:eastAsia="ru-RU"/>
        </w:rPr>
        <w:t xml:space="preserve"> Закона № 294-ФЗ.</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826C6C">
          <w:rPr>
            <w:rFonts w:ascii="Times New Roman" w:eastAsia="Times New Roman" w:hAnsi="Times New Roman" w:cs="Times New Roman"/>
            <w:sz w:val="20"/>
            <w:szCs w:val="20"/>
            <w:lang w:eastAsia="ru-RU"/>
          </w:rPr>
          <w:t>подпунктах</w:t>
        </w:r>
      </w:hyperlink>
      <w:r w:rsidRPr="00826C6C">
        <w:rPr>
          <w:rFonts w:ascii="Times New Roman" w:eastAsia="Times New Roman" w:hAnsi="Times New Roman" w:cs="Times New Roman"/>
          <w:sz w:val="20"/>
          <w:szCs w:val="20"/>
          <w:lang w:eastAsia="ru-RU"/>
        </w:rPr>
        <w:t xml:space="preserve"> а и б пункта 3.8 раздела 3 настоящего Положения, администрация после </w:t>
      </w:r>
      <w:hyperlink r:id="rId16" w:history="1">
        <w:r w:rsidRPr="00826C6C">
          <w:rPr>
            <w:rFonts w:ascii="Times New Roman" w:eastAsia="Times New Roman" w:hAnsi="Times New Roman" w:cs="Times New Roman"/>
            <w:sz w:val="20"/>
            <w:szCs w:val="20"/>
            <w:lang w:eastAsia="ru-RU"/>
          </w:rPr>
          <w:t>согласования</w:t>
        </w:r>
      </w:hyperlink>
      <w:r w:rsidRPr="00826C6C">
        <w:rPr>
          <w:rFonts w:ascii="Times New Roman" w:eastAsia="Times New Roman" w:hAnsi="Times New Roman" w:cs="Times New Roman"/>
          <w:sz w:val="20"/>
          <w:szCs w:val="20"/>
          <w:lang w:eastAsia="ru-RU"/>
        </w:rPr>
        <w:t xml:space="preserve"> с органом прокуратуры по месту осуществления деятельности таких юридических лиц, индивидуальных предпринимателей.</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3.10. Порядок проведения документарной проверки регламентируется пунктом 3.6. настоящего Положения.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3.11. Обращения и заявления, не позволяющие установить лицо, обратившееся в администрацию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3.12. Сроки проведения проверок устанавливаются в соответствии со статьей 13 Закона № 294-ФЗ.</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4. Ограничения при проведении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4.1. При проведении проверки должностные лица администрации не вправе:</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block_6422" w:history="1">
        <w:r w:rsidRPr="00826C6C">
          <w:rPr>
            <w:rFonts w:ascii="Times New Roman" w:eastAsia="Times New Roman" w:hAnsi="Times New Roman" w:cs="Times New Roman"/>
            <w:sz w:val="20"/>
            <w:szCs w:val="20"/>
            <w:lang w:eastAsia="ru-RU"/>
          </w:rPr>
          <w:t>подпунктом "б" пункта 3.8 раздела</w:t>
        </w:r>
      </w:hyperlink>
      <w:r w:rsidRPr="00826C6C">
        <w:rPr>
          <w:rFonts w:ascii="Times New Roman" w:eastAsia="Times New Roman" w:hAnsi="Times New Roman" w:cs="Times New Roman"/>
          <w:sz w:val="20"/>
          <w:szCs w:val="20"/>
          <w:lang w:eastAsia="ru-RU"/>
        </w:rPr>
        <w:t xml:space="preserve"> 3 настоящего Положения, а также проверки соблюдения требований </w:t>
      </w:r>
      <w:hyperlink r:id="rId18" w:anchor="block_11" w:history="1">
        <w:r w:rsidRPr="00826C6C">
          <w:rPr>
            <w:rFonts w:ascii="Times New Roman" w:eastAsia="Times New Roman" w:hAnsi="Times New Roman" w:cs="Times New Roman"/>
            <w:sz w:val="20"/>
            <w:szCs w:val="20"/>
            <w:lang w:eastAsia="ru-RU"/>
          </w:rPr>
          <w:t>земельного законодательства</w:t>
        </w:r>
      </w:hyperlink>
      <w:r w:rsidRPr="00826C6C">
        <w:rPr>
          <w:rFonts w:ascii="Times New Roman" w:eastAsia="Times New Roman" w:hAnsi="Times New Roman" w:cs="Times New Roman"/>
          <w:sz w:val="20"/>
          <w:szCs w:val="20"/>
          <w:lang w:eastAsia="ru-RU"/>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7) распространять информацию, полученную в результате проведения проверки и составляющую </w:t>
      </w:r>
      <w:hyperlink r:id="rId19" w:anchor="block_5" w:history="1">
        <w:r w:rsidRPr="00826C6C">
          <w:rPr>
            <w:rFonts w:ascii="Times New Roman" w:eastAsia="Times New Roman" w:hAnsi="Times New Roman" w:cs="Times New Roman"/>
            <w:sz w:val="20"/>
            <w:szCs w:val="20"/>
            <w:lang w:eastAsia="ru-RU"/>
          </w:rPr>
          <w:t>государственную</w:t>
        </w:r>
      </w:hyperlink>
      <w:r w:rsidRPr="00826C6C">
        <w:rPr>
          <w:rFonts w:ascii="Times New Roman" w:eastAsia="Times New Roman" w:hAnsi="Times New Roman" w:cs="Times New Roman"/>
          <w:sz w:val="20"/>
          <w:szCs w:val="20"/>
          <w:lang w:eastAsia="ru-RU"/>
        </w:rPr>
        <w:t>, коммерческую, служебную, иную охраняемую законом тайну, за исключением случаев, предусмотренных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8) превышать установленные сроки проведения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lastRenderedPageBreak/>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5. Оформление результатов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5.1. По результатам проверки должностным лицом (лицами) администрации, проводящими проверку, составляется Акт проверки в соответствии с Типовой формой </w:t>
      </w:r>
      <w:hyperlink r:id="rId20" w:history="1">
        <w:r w:rsidRPr="00826C6C">
          <w:rPr>
            <w:rFonts w:ascii="Times New Roman" w:eastAsia="Times New Roman" w:hAnsi="Times New Roman" w:cs="Times New Roman"/>
            <w:sz w:val="20"/>
            <w:szCs w:val="20"/>
            <w:lang w:eastAsia="ru-RU"/>
          </w:rPr>
          <w:t>акта</w:t>
        </w:r>
      </w:hyperlink>
      <w:r w:rsidRPr="00826C6C">
        <w:rPr>
          <w:rFonts w:ascii="Times New Roman" w:eastAsia="Times New Roman" w:hAnsi="Times New Roman" w:cs="Times New Roman"/>
          <w:sz w:val="20"/>
          <w:szCs w:val="20"/>
          <w:lang w:eastAsia="ru-RU"/>
        </w:rPr>
        <w:t xml:space="preserve"> проверки, утвержденной приказом Минэкономразвития России от 30.04.2009 г. № 141, в двух экземплярах.</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Акте проверки указываются: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дата, время и место составления Акта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наименование органа муниципального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дата и номер распоряжения администрации </w:t>
      </w:r>
      <w:r w:rsidRPr="00826C6C">
        <w:rPr>
          <w:rFonts w:ascii="Times New Roman" w:hAnsi="Times New Roman" w:cs="Times New Roman"/>
          <w:sz w:val="20"/>
          <w:szCs w:val="20"/>
        </w:rPr>
        <w:t>Плесского городского поселения</w:t>
      </w:r>
      <w:r w:rsidRPr="00826C6C">
        <w:rPr>
          <w:rFonts w:ascii="Times New Roman" w:eastAsia="Times New Roman" w:hAnsi="Times New Roman" w:cs="Times New Roman"/>
          <w:sz w:val="20"/>
          <w:szCs w:val="20"/>
          <w:lang w:eastAsia="ru-RU"/>
        </w:rPr>
        <w:t xml:space="preserve"> об осуществлении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фамилии, имена, отчества и должности должностного лица или должностных лиц, проводивших проверку;</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дата, время, продолжительность и место проведения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подписи должностного лица или должностных лиц, проводивших проверку.</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w:t>
      </w:r>
      <w:r w:rsidRPr="00826C6C">
        <w:rPr>
          <w:rFonts w:ascii="Times New Roman" w:eastAsia="Times New Roman" w:hAnsi="Times New Roman" w:cs="Times New Roman"/>
          <w:sz w:val="20"/>
          <w:szCs w:val="20"/>
          <w:lang w:eastAsia="ru-RU"/>
        </w:rPr>
        <w:lastRenderedPageBreak/>
        <w:t>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в пределах полномочий, предусмотренных законодательством Российской Федерации, обязаны:</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6. Полномочия должностных лиц, осуществляющих</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муниципальный контроль</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6.1. Права и обязанности должностных лиц при осуществлении муниципального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shd w:val="clear" w:color="auto" w:fill="FFFFFF"/>
          <w:lang w:eastAsia="ru-RU"/>
        </w:rPr>
        <w:t>Должностные лица администрации в порядке, установленном законодательством Российской Федерации, имеют право:</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беспрепятственно по предъявлении служебного удостоверения или копии распоряжения главы Плесского городского поселения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 осуществлять иные, не противоречащие законодательству и соответствующие полномочиям администрации, права.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shd w:val="clear" w:color="auto" w:fill="FFFFFF"/>
          <w:lang w:eastAsia="ru-RU"/>
        </w:rPr>
        <w:t xml:space="preserve">6.2. Должностные лица администрации в порядке, установленном законодательством Российской Федерации </w:t>
      </w:r>
      <w:r w:rsidRPr="00826C6C">
        <w:rPr>
          <w:rFonts w:ascii="Times New Roman" w:eastAsia="Times New Roman" w:hAnsi="Times New Roman" w:cs="Times New Roman"/>
          <w:sz w:val="20"/>
          <w:szCs w:val="20"/>
          <w:lang w:eastAsia="ru-RU"/>
        </w:rPr>
        <w:t>обязаны:</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3) проводить проверку на основании распоряжения главы </w:t>
      </w:r>
      <w:proofErr w:type="gramStart"/>
      <w:r w:rsidRPr="00826C6C">
        <w:rPr>
          <w:rFonts w:ascii="Times New Roman" w:eastAsia="Times New Roman" w:hAnsi="Times New Roman" w:cs="Times New Roman"/>
          <w:sz w:val="20"/>
          <w:szCs w:val="20"/>
          <w:lang w:eastAsia="ru-RU"/>
        </w:rPr>
        <w:t>Плесского  городского</w:t>
      </w:r>
      <w:proofErr w:type="gramEnd"/>
      <w:r w:rsidRPr="00826C6C">
        <w:rPr>
          <w:rFonts w:ascii="Times New Roman" w:eastAsia="Times New Roman" w:hAnsi="Times New Roman" w:cs="Times New Roman"/>
          <w:sz w:val="20"/>
          <w:szCs w:val="20"/>
          <w:lang w:eastAsia="ru-RU"/>
        </w:rPr>
        <w:t xml:space="preserve"> поселения о ее проведении в соответствии с ее назначением;</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1" w:history="1">
        <w:r w:rsidRPr="00826C6C">
          <w:rPr>
            <w:rFonts w:ascii="Times New Roman" w:eastAsia="Times New Roman" w:hAnsi="Times New Roman" w:cs="Times New Roman"/>
            <w:sz w:val="20"/>
            <w:szCs w:val="20"/>
            <w:lang w:eastAsia="ru-RU"/>
          </w:rPr>
          <w:t>частью 5 статьи 10</w:t>
        </w:r>
      </w:hyperlink>
      <w:r w:rsidRPr="00826C6C">
        <w:rPr>
          <w:rFonts w:ascii="Times New Roman" w:eastAsia="Times New Roman" w:hAnsi="Times New Roman" w:cs="Times New Roman"/>
          <w:sz w:val="20"/>
          <w:szCs w:val="20"/>
          <w:lang w:eastAsia="ru-RU"/>
        </w:rPr>
        <w:t xml:space="preserve"> Закона № 294-ФЗ, копии документа о согласовании проведения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11) соблюдать сроки проведения проверки, установленные действующим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в соответствии с которым проводится проверка;</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t>7. Права, обязанности и ответственность лиц, в отношении которых осуществляются мероприятия по муниципальному контролю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Законом №294-ФЗ;</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7) на возмещения вреда, причиненного при осуществлении муниципального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7.2. Обязанности и ответственность лиц, в отношении которых осуществляется мероприятие по контролю:</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Default="00826C6C" w:rsidP="00826C6C">
      <w:pPr>
        <w:spacing w:after="0" w:line="240" w:lineRule="auto"/>
        <w:ind w:firstLine="709"/>
        <w:contextualSpacing/>
        <w:jc w:val="center"/>
        <w:rPr>
          <w:rFonts w:ascii="Times New Roman" w:eastAsia="Times New Roman" w:hAnsi="Times New Roman" w:cs="Times New Roman"/>
          <w:b/>
          <w:bCs/>
          <w:sz w:val="20"/>
          <w:szCs w:val="20"/>
          <w:lang w:eastAsia="ru-RU"/>
        </w:rPr>
      </w:pP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r w:rsidRPr="00826C6C">
        <w:rPr>
          <w:rFonts w:ascii="Times New Roman" w:eastAsia="Times New Roman" w:hAnsi="Times New Roman" w:cs="Times New Roman"/>
          <w:b/>
          <w:bCs/>
          <w:sz w:val="20"/>
          <w:szCs w:val="20"/>
          <w:lang w:eastAsia="ru-RU"/>
        </w:rPr>
        <w:lastRenderedPageBreak/>
        <w:t>8. Ответственность органов муниципального контроля</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8.2.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 xml:space="preserve">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Pr>
          <w:rFonts w:ascii="Times New Roman" w:eastAsia="Times New Roman" w:hAnsi="Times New Roman" w:cs="Times New Roman"/>
          <w:sz w:val="20"/>
          <w:szCs w:val="20"/>
          <w:lang w:eastAsia="ru-RU"/>
        </w:rPr>
        <w:t xml:space="preserve">                                                                                                          </w:t>
      </w:r>
    </w:p>
    <w:p w:rsid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26C6C" w:rsidRPr="00826C6C" w:rsidRDefault="00826C6C" w:rsidP="00826C6C">
      <w:pPr>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Pr="00826C6C">
        <w:rPr>
          <w:rFonts w:ascii="Times New Roman" w:eastAsia="Times New Roman" w:hAnsi="Times New Roman" w:cs="Times New Roman"/>
          <w:sz w:val="20"/>
          <w:szCs w:val="20"/>
          <w:lang w:eastAsia="ru-RU"/>
        </w:rPr>
        <w:t>риложение</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к Положению о порядке осуществления</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муниципального контроля за использованием</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и охраной недр при добыче общераспространённых</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полезных ископаемых, а также при строительстве</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подземных сооружений, не связанных с добычей</w:t>
      </w:r>
    </w:p>
    <w:p w:rsidR="00826C6C" w:rsidRPr="00826C6C" w:rsidRDefault="00826C6C" w:rsidP="00826C6C">
      <w:pPr>
        <w:spacing w:after="0" w:line="240" w:lineRule="auto"/>
        <w:ind w:firstLine="709"/>
        <w:contextualSpacing/>
        <w:jc w:val="right"/>
        <w:rPr>
          <w:rFonts w:ascii="Times New Roman" w:hAnsi="Times New Roman" w:cs="Times New Roman"/>
          <w:sz w:val="20"/>
          <w:szCs w:val="20"/>
        </w:rPr>
      </w:pPr>
      <w:r w:rsidRPr="00826C6C">
        <w:rPr>
          <w:rFonts w:ascii="Times New Roman" w:eastAsia="Times New Roman" w:hAnsi="Times New Roman" w:cs="Times New Roman"/>
          <w:sz w:val="20"/>
          <w:szCs w:val="20"/>
          <w:lang w:eastAsia="ru-RU"/>
        </w:rPr>
        <w:t>полезных ископаемых на территории</w:t>
      </w:r>
      <w:r w:rsidRPr="00826C6C">
        <w:rPr>
          <w:rFonts w:ascii="Times New Roman" w:hAnsi="Times New Roman" w:cs="Times New Roman"/>
          <w:sz w:val="20"/>
          <w:szCs w:val="20"/>
        </w:rPr>
        <w:t xml:space="preserve"> </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hAnsi="Times New Roman" w:cs="Times New Roman"/>
          <w:sz w:val="20"/>
          <w:szCs w:val="20"/>
        </w:rPr>
        <w:t>Плесского городского поселения Приволжского</w:t>
      </w:r>
    </w:p>
    <w:p w:rsidR="00826C6C" w:rsidRPr="00826C6C" w:rsidRDefault="00826C6C" w:rsidP="00826C6C">
      <w:pPr>
        <w:spacing w:after="0" w:line="240" w:lineRule="auto"/>
        <w:ind w:firstLine="709"/>
        <w:contextualSpacing/>
        <w:jc w:val="right"/>
        <w:rPr>
          <w:rFonts w:ascii="Times New Roman" w:eastAsia="Times New Roman" w:hAnsi="Times New Roman" w:cs="Times New Roman"/>
          <w:sz w:val="20"/>
          <w:szCs w:val="20"/>
          <w:lang w:eastAsia="ru-RU"/>
        </w:rPr>
      </w:pPr>
      <w:r w:rsidRPr="00826C6C">
        <w:rPr>
          <w:rFonts w:ascii="Times New Roman" w:eastAsia="Times New Roman" w:hAnsi="Times New Roman" w:cs="Times New Roman"/>
          <w:sz w:val="20"/>
          <w:szCs w:val="20"/>
          <w:lang w:eastAsia="ru-RU"/>
        </w:rPr>
        <w:t>муниципального района Ивановской области</w:t>
      </w:r>
    </w:p>
    <w:p w:rsidR="00826C6C" w:rsidRPr="00826C6C" w:rsidRDefault="00826C6C" w:rsidP="00826C6C">
      <w:pPr>
        <w:spacing w:after="0" w:line="240" w:lineRule="auto"/>
        <w:ind w:firstLine="709"/>
        <w:contextualSpacing/>
        <w:jc w:val="center"/>
        <w:rPr>
          <w:rFonts w:ascii="Times New Roman" w:eastAsia="Times New Roman" w:hAnsi="Times New Roman" w:cs="Times New Roman"/>
          <w:sz w:val="20"/>
          <w:szCs w:val="20"/>
          <w:lang w:eastAsia="ru-RU"/>
        </w:rPr>
      </w:pPr>
    </w:p>
    <w:p w:rsidR="00826C6C" w:rsidRPr="00826C6C" w:rsidRDefault="00826C6C" w:rsidP="00826C6C">
      <w:pPr>
        <w:pStyle w:val="ConsPlusNonformat"/>
        <w:jc w:val="center"/>
        <w:rPr>
          <w:rFonts w:ascii="Times New Roman" w:hAnsi="Times New Roman" w:cs="Times New Roman"/>
        </w:rPr>
      </w:pPr>
      <w:r w:rsidRPr="00826C6C">
        <w:rPr>
          <w:rFonts w:ascii="Times New Roman" w:hAnsi="Times New Roman" w:cs="Times New Roman"/>
        </w:rPr>
        <w:t>Предписание</w:t>
      </w:r>
    </w:p>
    <w:p w:rsidR="00826C6C" w:rsidRPr="00826C6C" w:rsidRDefault="00826C6C" w:rsidP="00826C6C">
      <w:pPr>
        <w:pStyle w:val="ConsPlusNonformat"/>
        <w:jc w:val="center"/>
        <w:rPr>
          <w:rFonts w:ascii="Times New Roman" w:hAnsi="Times New Roman" w:cs="Times New Roman"/>
        </w:rPr>
      </w:pPr>
      <w:r w:rsidRPr="00826C6C">
        <w:rPr>
          <w:rFonts w:ascii="Times New Roman" w:hAnsi="Times New Roman" w:cs="Times New Roman"/>
        </w:rPr>
        <w:t>об устранении нарушений</w:t>
      </w:r>
    </w:p>
    <w:p w:rsidR="00826C6C" w:rsidRPr="00826C6C" w:rsidRDefault="00826C6C" w:rsidP="00826C6C">
      <w:pPr>
        <w:pStyle w:val="ConsPlusNonformat"/>
        <w:jc w:val="both"/>
        <w:rPr>
          <w:rFonts w:ascii="Times New Roman" w:hAnsi="Times New Roman" w:cs="Times New Roman"/>
        </w:rPr>
      </w:pP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от ___ ____________ 20___ г.                                        №_____</w:t>
      </w:r>
    </w:p>
    <w:p w:rsidR="00826C6C" w:rsidRPr="00826C6C" w:rsidRDefault="00826C6C" w:rsidP="00826C6C">
      <w:pPr>
        <w:pStyle w:val="ConsPlusNonformat"/>
        <w:jc w:val="both"/>
        <w:rPr>
          <w:rFonts w:ascii="Times New Roman" w:hAnsi="Times New Roman" w:cs="Times New Roman"/>
        </w:rPr>
      </w:pP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 xml:space="preserve">В   порядке   </w:t>
      </w:r>
      <w:proofErr w:type="gramStart"/>
      <w:r w:rsidRPr="00826C6C">
        <w:rPr>
          <w:rFonts w:ascii="Times New Roman" w:hAnsi="Times New Roman" w:cs="Times New Roman"/>
        </w:rPr>
        <w:t>осуществления  _</w:t>
      </w:r>
      <w:proofErr w:type="gramEnd"/>
      <w:r w:rsidRPr="00826C6C">
        <w:rPr>
          <w:rFonts w:ascii="Times New Roman" w:hAnsi="Times New Roman" w:cs="Times New Roman"/>
        </w:rPr>
        <w:t>_______________________________контроля  в  муниципальном образовании  ……….    мною,</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__________________________________________________________________,</w:t>
      </w:r>
    </w:p>
    <w:p w:rsidR="00826C6C" w:rsidRPr="00826C6C" w:rsidRDefault="00826C6C" w:rsidP="00826C6C">
      <w:pPr>
        <w:pStyle w:val="ConsPlusNonformat"/>
        <w:jc w:val="both"/>
        <w:rPr>
          <w:rFonts w:ascii="Times New Roman" w:hAnsi="Times New Roman" w:cs="Times New Roman"/>
          <w:vertAlign w:val="superscript"/>
        </w:rPr>
      </w:pPr>
      <w:r w:rsidRPr="00826C6C">
        <w:rPr>
          <w:rFonts w:ascii="Times New Roman" w:hAnsi="Times New Roman" w:cs="Times New Roman"/>
          <w:vertAlign w:val="superscript"/>
        </w:rPr>
        <w:t>(Ф.И.О., должность, структурное подразделение)</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проведена проверка соблюдения требований в сфере_____________________, установленных муниципальными правовыми актами ……</w:t>
      </w:r>
      <w:proofErr w:type="gramStart"/>
      <w:r w:rsidRPr="00826C6C">
        <w:rPr>
          <w:rFonts w:ascii="Times New Roman" w:hAnsi="Times New Roman" w:cs="Times New Roman"/>
        </w:rPr>
        <w:t>…….</w:t>
      </w:r>
      <w:proofErr w:type="gramEnd"/>
      <w:r w:rsidRPr="00826C6C">
        <w:rPr>
          <w:rFonts w:ascii="Times New Roman" w:hAnsi="Times New Roman" w:cs="Times New Roman"/>
        </w:rPr>
        <w:t>, на территории:</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__________________________________________________________________</w:t>
      </w:r>
    </w:p>
    <w:p w:rsidR="00826C6C" w:rsidRPr="00826C6C" w:rsidRDefault="00826C6C" w:rsidP="00826C6C">
      <w:pPr>
        <w:pStyle w:val="ConsPlusNonformat"/>
        <w:jc w:val="center"/>
        <w:rPr>
          <w:rFonts w:ascii="Times New Roman" w:hAnsi="Times New Roman" w:cs="Times New Roman"/>
          <w:vertAlign w:val="superscript"/>
        </w:rPr>
      </w:pPr>
      <w:r w:rsidRPr="00826C6C">
        <w:rPr>
          <w:rFonts w:ascii="Times New Roman" w:hAnsi="Times New Roman" w:cs="Times New Roman"/>
          <w:vertAlign w:val="superscript"/>
        </w:rPr>
        <w:t>(наименование и местонахождение юридического лица, индивидуального предпринимателя)</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В результате проверки установлено, что ______________________________</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__________________________________________________________________</w:t>
      </w:r>
    </w:p>
    <w:p w:rsidR="00826C6C" w:rsidRPr="00826C6C" w:rsidRDefault="00826C6C" w:rsidP="00826C6C">
      <w:pPr>
        <w:pStyle w:val="ConsPlusNonformat"/>
        <w:jc w:val="center"/>
        <w:rPr>
          <w:rFonts w:ascii="Times New Roman" w:hAnsi="Times New Roman" w:cs="Times New Roman"/>
          <w:vertAlign w:val="superscript"/>
        </w:rPr>
      </w:pPr>
      <w:r w:rsidRPr="00826C6C">
        <w:rPr>
          <w:rFonts w:ascii="Times New Roman" w:hAnsi="Times New Roman" w:cs="Times New Roman"/>
          <w:vertAlign w:val="superscript"/>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на основании Акта проверки ________________________ рекомендуем:</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устранить вышеуказанное(</w:t>
      </w:r>
      <w:proofErr w:type="spellStart"/>
      <w:r w:rsidRPr="00826C6C">
        <w:rPr>
          <w:rFonts w:ascii="Times New Roman" w:hAnsi="Times New Roman" w:cs="Times New Roman"/>
        </w:rPr>
        <w:t>ые</w:t>
      </w:r>
      <w:proofErr w:type="spellEnd"/>
      <w:r w:rsidRPr="00826C6C">
        <w:rPr>
          <w:rFonts w:ascii="Times New Roman" w:hAnsi="Times New Roman" w:cs="Times New Roman"/>
        </w:rPr>
        <w:t>) нарушение(я), а именно в срок до __________</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__________________________________________________________________</w:t>
      </w:r>
    </w:p>
    <w:p w:rsidR="00826C6C" w:rsidRPr="00826C6C" w:rsidRDefault="00826C6C" w:rsidP="00826C6C">
      <w:pPr>
        <w:pStyle w:val="ConsPlusNonformat"/>
        <w:jc w:val="center"/>
        <w:rPr>
          <w:rFonts w:ascii="Times New Roman" w:hAnsi="Times New Roman" w:cs="Times New Roman"/>
          <w:vertAlign w:val="superscript"/>
        </w:rPr>
      </w:pPr>
      <w:r w:rsidRPr="00826C6C">
        <w:rPr>
          <w:rFonts w:ascii="Times New Roman" w:hAnsi="Times New Roman" w:cs="Times New Roman"/>
          <w:vertAlign w:val="superscript"/>
        </w:rPr>
        <w:t>(содержание предписания и срок его выполнения)</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_______________________________________________</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Должностное лицо,</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выдавшее предписание: ______________________________________________</w:t>
      </w:r>
    </w:p>
    <w:p w:rsidR="00826C6C" w:rsidRPr="00826C6C" w:rsidRDefault="00826C6C" w:rsidP="00826C6C">
      <w:pPr>
        <w:pStyle w:val="ConsPlusNonformat"/>
        <w:ind w:left="2832" w:firstLine="708"/>
        <w:jc w:val="both"/>
        <w:rPr>
          <w:rFonts w:ascii="Times New Roman" w:hAnsi="Times New Roman" w:cs="Times New Roman"/>
          <w:vertAlign w:val="superscript"/>
        </w:rPr>
      </w:pPr>
      <w:r w:rsidRPr="00826C6C">
        <w:rPr>
          <w:rFonts w:ascii="Times New Roman" w:hAnsi="Times New Roman" w:cs="Times New Roman"/>
          <w:vertAlign w:val="superscript"/>
        </w:rPr>
        <w:t xml:space="preserve">(Ф.И.О.) </w:t>
      </w:r>
      <w:r w:rsidRPr="00826C6C">
        <w:rPr>
          <w:rFonts w:ascii="Times New Roman" w:hAnsi="Times New Roman" w:cs="Times New Roman"/>
          <w:vertAlign w:val="superscript"/>
        </w:rPr>
        <w:tab/>
      </w:r>
      <w:r w:rsidRPr="00826C6C">
        <w:rPr>
          <w:rFonts w:ascii="Times New Roman" w:hAnsi="Times New Roman" w:cs="Times New Roman"/>
          <w:vertAlign w:val="superscript"/>
        </w:rPr>
        <w:tab/>
      </w:r>
      <w:r w:rsidRPr="00826C6C">
        <w:rPr>
          <w:rFonts w:ascii="Times New Roman" w:hAnsi="Times New Roman" w:cs="Times New Roman"/>
          <w:vertAlign w:val="superscript"/>
        </w:rPr>
        <w:tab/>
      </w:r>
      <w:r w:rsidRPr="00826C6C">
        <w:rPr>
          <w:rFonts w:ascii="Times New Roman" w:hAnsi="Times New Roman" w:cs="Times New Roman"/>
          <w:vertAlign w:val="superscript"/>
        </w:rPr>
        <w:tab/>
      </w:r>
      <w:r w:rsidRPr="00826C6C">
        <w:rPr>
          <w:rFonts w:ascii="Times New Roman" w:hAnsi="Times New Roman" w:cs="Times New Roman"/>
          <w:vertAlign w:val="superscript"/>
        </w:rPr>
        <w:tab/>
        <w:t>(подпись)</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Должностное лицо,</w:t>
      </w:r>
    </w:p>
    <w:p w:rsidR="00826C6C" w:rsidRPr="00826C6C" w:rsidRDefault="00826C6C" w:rsidP="00826C6C">
      <w:pPr>
        <w:pStyle w:val="ConsPlusNonformat"/>
        <w:jc w:val="both"/>
        <w:rPr>
          <w:rFonts w:ascii="Times New Roman" w:hAnsi="Times New Roman" w:cs="Times New Roman"/>
        </w:rPr>
      </w:pPr>
      <w:r w:rsidRPr="00826C6C">
        <w:rPr>
          <w:rFonts w:ascii="Times New Roman" w:hAnsi="Times New Roman" w:cs="Times New Roman"/>
        </w:rPr>
        <w:t>получившее предписание: _____________________________________________</w:t>
      </w:r>
    </w:p>
    <w:p w:rsidR="00826C6C" w:rsidRPr="00826C6C" w:rsidRDefault="00826C6C" w:rsidP="00826C6C">
      <w:pPr>
        <w:spacing w:after="0" w:line="240" w:lineRule="auto"/>
        <w:ind w:left="1418" w:firstLine="709"/>
        <w:contextualSpacing/>
        <w:jc w:val="center"/>
        <w:rPr>
          <w:rFonts w:ascii="Times New Roman" w:hAnsi="Times New Roman" w:cs="Times New Roman"/>
          <w:sz w:val="20"/>
          <w:szCs w:val="20"/>
        </w:rPr>
      </w:pPr>
      <w:r w:rsidRPr="00826C6C">
        <w:rPr>
          <w:rFonts w:ascii="Times New Roman" w:hAnsi="Times New Roman" w:cs="Times New Roman"/>
          <w:sz w:val="20"/>
          <w:szCs w:val="20"/>
          <w:vertAlign w:val="superscript"/>
        </w:rPr>
        <w:t>(Ф.И.О.)</w:t>
      </w:r>
      <w:r w:rsidRPr="00826C6C">
        <w:rPr>
          <w:rFonts w:ascii="Times New Roman" w:hAnsi="Times New Roman" w:cs="Times New Roman"/>
          <w:sz w:val="20"/>
          <w:szCs w:val="20"/>
          <w:vertAlign w:val="superscript"/>
        </w:rPr>
        <w:tab/>
      </w:r>
      <w:r w:rsidRPr="00826C6C">
        <w:rPr>
          <w:rFonts w:ascii="Times New Roman" w:hAnsi="Times New Roman" w:cs="Times New Roman"/>
          <w:sz w:val="20"/>
          <w:szCs w:val="20"/>
          <w:vertAlign w:val="superscript"/>
        </w:rPr>
        <w:tab/>
      </w:r>
      <w:r w:rsidRPr="00826C6C">
        <w:rPr>
          <w:rFonts w:ascii="Times New Roman" w:hAnsi="Times New Roman" w:cs="Times New Roman"/>
          <w:sz w:val="20"/>
          <w:szCs w:val="20"/>
          <w:vertAlign w:val="superscript"/>
        </w:rPr>
        <w:tab/>
      </w:r>
      <w:r w:rsidRPr="00826C6C">
        <w:rPr>
          <w:rFonts w:ascii="Times New Roman" w:hAnsi="Times New Roman" w:cs="Times New Roman"/>
          <w:sz w:val="20"/>
          <w:szCs w:val="20"/>
          <w:vertAlign w:val="superscript"/>
        </w:rPr>
        <w:tab/>
      </w:r>
      <w:r w:rsidRPr="00826C6C">
        <w:rPr>
          <w:rFonts w:ascii="Times New Roman" w:hAnsi="Times New Roman" w:cs="Times New Roman"/>
          <w:sz w:val="20"/>
          <w:szCs w:val="20"/>
          <w:vertAlign w:val="superscript"/>
        </w:rPr>
        <w:tab/>
      </w:r>
      <w:r w:rsidRPr="00826C6C">
        <w:rPr>
          <w:rFonts w:ascii="Times New Roman" w:hAnsi="Times New Roman" w:cs="Times New Roman"/>
          <w:sz w:val="20"/>
          <w:szCs w:val="20"/>
          <w:vertAlign w:val="superscript"/>
        </w:rPr>
        <w:tab/>
        <w:t>(подпись)</w:t>
      </w:r>
    </w:p>
    <w:p w:rsidR="00A8387C" w:rsidRDefault="00A8387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noProof/>
          <w:sz w:val="20"/>
          <w:szCs w:val="20"/>
          <w:lang w:eastAsia="ru-RU"/>
        </w:rPr>
        <w:drawing>
          <wp:inline distT="0" distB="0" distL="0" distR="0" wp14:anchorId="53DD4721" wp14:editId="6AFE9DDE">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826C6C" w:rsidRPr="00826C6C" w:rsidRDefault="00826C6C" w:rsidP="00826C6C">
      <w:pPr>
        <w:spacing w:after="0"/>
        <w:jc w:val="center"/>
        <w:rPr>
          <w:rFonts w:ascii="Times New Roman" w:hAnsi="Times New Roman" w:cs="Times New Roman"/>
          <w:b/>
          <w:bCs/>
          <w:sz w:val="20"/>
          <w:szCs w:val="20"/>
        </w:rPr>
      </w:pP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РОССИЙСКАЯ ФЕДЕРАЦИЯ</w:t>
      </w: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АДМИНИСТРАЦИЯ ПЛЕССКОГО ГОРОДСКОГО ПОСЕЛЕНИЯ</w:t>
      </w: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 xml:space="preserve">ПРИВОЛЖСКОГО МУНЦИПАЛЬНОГО РАЙОНА </w:t>
      </w: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ИВАНОВСКОЙ ОБЛАСТИ</w:t>
      </w:r>
    </w:p>
    <w:p w:rsidR="00826C6C" w:rsidRPr="00826C6C" w:rsidRDefault="00826C6C" w:rsidP="00826C6C">
      <w:pPr>
        <w:spacing w:after="0"/>
        <w:jc w:val="center"/>
        <w:rPr>
          <w:rFonts w:ascii="Times New Roman" w:hAnsi="Times New Roman" w:cs="Times New Roman"/>
          <w:b/>
          <w:bCs/>
          <w:sz w:val="20"/>
          <w:szCs w:val="20"/>
        </w:rPr>
      </w:pP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ПОСТАНОВЛЕНИЕ</w:t>
      </w:r>
    </w:p>
    <w:p w:rsidR="00826C6C" w:rsidRPr="00826C6C" w:rsidRDefault="00826C6C" w:rsidP="00826C6C">
      <w:pPr>
        <w:spacing w:after="0"/>
        <w:jc w:val="center"/>
        <w:rPr>
          <w:rFonts w:ascii="Times New Roman" w:hAnsi="Times New Roman" w:cs="Times New Roman"/>
          <w:b/>
          <w:bCs/>
          <w:sz w:val="20"/>
          <w:szCs w:val="20"/>
        </w:rPr>
      </w:pPr>
    </w:p>
    <w:p w:rsidR="00826C6C" w:rsidRPr="00826C6C" w:rsidRDefault="00826C6C" w:rsidP="00826C6C">
      <w:pPr>
        <w:spacing w:after="0"/>
        <w:rPr>
          <w:rFonts w:ascii="Times New Roman" w:hAnsi="Times New Roman" w:cs="Times New Roman"/>
          <w:bCs/>
          <w:sz w:val="20"/>
          <w:szCs w:val="20"/>
        </w:rPr>
      </w:pPr>
      <w:r w:rsidRPr="00826C6C">
        <w:rPr>
          <w:rFonts w:ascii="Times New Roman" w:hAnsi="Times New Roman" w:cs="Times New Roman"/>
          <w:bCs/>
          <w:sz w:val="20"/>
          <w:szCs w:val="20"/>
        </w:rPr>
        <w:t xml:space="preserve">«13» </w:t>
      </w:r>
      <w:proofErr w:type="gramStart"/>
      <w:r w:rsidRPr="00826C6C">
        <w:rPr>
          <w:rFonts w:ascii="Times New Roman" w:hAnsi="Times New Roman" w:cs="Times New Roman"/>
          <w:bCs/>
          <w:sz w:val="20"/>
          <w:szCs w:val="20"/>
        </w:rPr>
        <w:t>октября  2020</w:t>
      </w:r>
      <w:proofErr w:type="gramEnd"/>
      <w:r w:rsidRPr="00826C6C">
        <w:rPr>
          <w:rFonts w:ascii="Times New Roman" w:hAnsi="Times New Roman" w:cs="Times New Roman"/>
          <w:bCs/>
          <w:sz w:val="20"/>
          <w:szCs w:val="20"/>
        </w:rPr>
        <w:t xml:space="preserve"> г.                                                                       </w:t>
      </w:r>
      <w:r>
        <w:rPr>
          <w:rFonts w:ascii="Times New Roman" w:hAnsi="Times New Roman" w:cs="Times New Roman"/>
          <w:bCs/>
          <w:sz w:val="20"/>
          <w:szCs w:val="20"/>
        </w:rPr>
        <w:t xml:space="preserve">                                                    </w:t>
      </w:r>
      <w:r w:rsidRPr="00826C6C">
        <w:rPr>
          <w:rFonts w:ascii="Times New Roman" w:hAnsi="Times New Roman" w:cs="Times New Roman"/>
          <w:bCs/>
          <w:sz w:val="20"/>
          <w:szCs w:val="20"/>
        </w:rPr>
        <w:t xml:space="preserve">            № 157</w:t>
      </w:r>
    </w:p>
    <w:p w:rsidR="00826C6C" w:rsidRPr="00826C6C" w:rsidRDefault="00826C6C" w:rsidP="00826C6C">
      <w:pPr>
        <w:spacing w:after="0"/>
        <w:jc w:val="center"/>
        <w:rPr>
          <w:rFonts w:ascii="Times New Roman" w:hAnsi="Times New Roman" w:cs="Times New Roman"/>
          <w:bCs/>
          <w:sz w:val="20"/>
          <w:szCs w:val="20"/>
        </w:rPr>
      </w:pPr>
    </w:p>
    <w:p w:rsidR="00826C6C" w:rsidRPr="00826C6C" w:rsidRDefault="00826C6C" w:rsidP="00826C6C">
      <w:pPr>
        <w:spacing w:after="0"/>
        <w:jc w:val="center"/>
        <w:rPr>
          <w:rFonts w:ascii="Times New Roman" w:hAnsi="Times New Roman" w:cs="Times New Roman"/>
          <w:bCs/>
          <w:sz w:val="20"/>
          <w:szCs w:val="20"/>
        </w:rPr>
      </w:pPr>
      <w:r w:rsidRPr="00826C6C">
        <w:rPr>
          <w:rFonts w:ascii="Times New Roman" w:hAnsi="Times New Roman" w:cs="Times New Roman"/>
          <w:bCs/>
          <w:sz w:val="20"/>
          <w:szCs w:val="20"/>
        </w:rPr>
        <w:t>г. Плес</w:t>
      </w:r>
    </w:p>
    <w:p w:rsidR="00826C6C" w:rsidRPr="00826C6C" w:rsidRDefault="00826C6C" w:rsidP="00826C6C">
      <w:pPr>
        <w:spacing w:after="0"/>
        <w:jc w:val="center"/>
        <w:rPr>
          <w:rFonts w:ascii="Times New Roman" w:hAnsi="Times New Roman" w:cs="Times New Roman"/>
          <w:bCs/>
          <w:sz w:val="20"/>
          <w:szCs w:val="20"/>
        </w:rPr>
      </w:pPr>
    </w:p>
    <w:p w:rsidR="00826C6C" w:rsidRPr="00826C6C" w:rsidRDefault="00826C6C" w:rsidP="00826C6C">
      <w:pPr>
        <w:spacing w:after="0"/>
        <w:jc w:val="both"/>
        <w:rPr>
          <w:rFonts w:ascii="Times New Roman" w:hAnsi="Times New Roman" w:cs="Times New Roman"/>
          <w:b/>
          <w:sz w:val="20"/>
          <w:szCs w:val="20"/>
        </w:rPr>
      </w:pPr>
      <w:r w:rsidRPr="00826C6C">
        <w:rPr>
          <w:rFonts w:ascii="Times New Roman" w:hAnsi="Times New Roman" w:cs="Times New Roman"/>
          <w:b/>
          <w:sz w:val="20"/>
          <w:szCs w:val="20"/>
        </w:rPr>
        <w:t xml:space="preserve">      «О внесении изменений в Постановление администрации Плесского городского поселения от 08.06.2020 № 86 «Об утверждении Положения о порядке осуществления муниципального контроля за </w:t>
      </w:r>
      <w:proofErr w:type="gramStart"/>
      <w:r w:rsidRPr="00826C6C">
        <w:rPr>
          <w:rFonts w:ascii="Times New Roman" w:hAnsi="Times New Roman" w:cs="Times New Roman"/>
          <w:b/>
          <w:sz w:val="20"/>
          <w:szCs w:val="20"/>
        </w:rPr>
        <w:t>использованием  и</w:t>
      </w:r>
      <w:proofErr w:type="gramEnd"/>
      <w:r w:rsidRPr="00826C6C">
        <w:rPr>
          <w:rFonts w:ascii="Times New Roman" w:hAnsi="Times New Roman" w:cs="Times New Roman"/>
          <w:b/>
          <w:sz w:val="20"/>
          <w:szCs w:val="20"/>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 </w:t>
      </w:r>
    </w:p>
    <w:p w:rsidR="00826C6C" w:rsidRPr="00826C6C" w:rsidRDefault="00826C6C" w:rsidP="00826C6C">
      <w:pPr>
        <w:spacing w:after="0"/>
        <w:jc w:val="center"/>
        <w:rPr>
          <w:rFonts w:ascii="Times New Roman" w:hAnsi="Times New Roman" w:cs="Times New Roman"/>
          <w:b/>
          <w:sz w:val="20"/>
          <w:szCs w:val="20"/>
        </w:rPr>
      </w:pPr>
    </w:p>
    <w:p w:rsidR="00826C6C" w:rsidRPr="00826C6C" w:rsidRDefault="00826C6C" w:rsidP="00826C6C">
      <w:pPr>
        <w:spacing w:after="0"/>
        <w:jc w:val="both"/>
        <w:rPr>
          <w:rFonts w:ascii="Times New Roman" w:hAnsi="Times New Roman" w:cs="Times New Roman"/>
          <w:bCs/>
          <w:sz w:val="20"/>
          <w:szCs w:val="20"/>
        </w:rPr>
      </w:pPr>
      <w:r w:rsidRPr="00826C6C">
        <w:rPr>
          <w:rFonts w:ascii="Times New Roman" w:hAnsi="Times New Roman" w:cs="Times New Roman"/>
          <w:bCs/>
          <w:sz w:val="20"/>
          <w:szCs w:val="20"/>
        </w:rPr>
        <w:t xml:space="preserve">В соответствии с Федеральным </w:t>
      </w:r>
      <w:proofErr w:type="gramStart"/>
      <w:r w:rsidRPr="00826C6C">
        <w:rPr>
          <w:rFonts w:ascii="Times New Roman" w:hAnsi="Times New Roman" w:cs="Times New Roman"/>
          <w:bCs/>
          <w:sz w:val="20"/>
          <w:szCs w:val="20"/>
        </w:rPr>
        <w:t>законом  от</w:t>
      </w:r>
      <w:proofErr w:type="gramEnd"/>
      <w:r w:rsidRPr="00826C6C">
        <w:rPr>
          <w:rFonts w:ascii="Times New Roman" w:hAnsi="Times New Roman" w:cs="Times New Roman"/>
          <w:bCs/>
          <w:sz w:val="20"/>
          <w:szCs w:val="20"/>
        </w:rPr>
        <w:t xml:space="preserve">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на основании экспертного заключения от 18.09.2020 № 2638, администрация Плесского городского поселения </w:t>
      </w:r>
    </w:p>
    <w:p w:rsidR="00826C6C" w:rsidRPr="00826C6C" w:rsidRDefault="00826C6C" w:rsidP="00826C6C">
      <w:pPr>
        <w:spacing w:after="0"/>
        <w:jc w:val="center"/>
        <w:rPr>
          <w:rFonts w:ascii="Times New Roman" w:hAnsi="Times New Roman" w:cs="Times New Roman"/>
          <w:b/>
          <w:bCs/>
          <w:sz w:val="20"/>
          <w:szCs w:val="20"/>
        </w:rPr>
      </w:pPr>
      <w:r w:rsidRPr="00826C6C">
        <w:rPr>
          <w:rFonts w:ascii="Times New Roman" w:hAnsi="Times New Roman" w:cs="Times New Roman"/>
          <w:b/>
          <w:bCs/>
          <w:sz w:val="20"/>
          <w:szCs w:val="20"/>
        </w:rPr>
        <w:t>ПОСТАНОВЛЯЕТ:</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 xml:space="preserve">1. Внести изменения в постановление администрации Плесского городского поселения от 08.06.2020 № 86 «Об </w:t>
      </w:r>
      <w:proofErr w:type="gramStart"/>
      <w:r w:rsidRPr="00826C6C">
        <w:rPr>
          <w:rFonts w:ascii="Times New Roman" w:hAnsi="Times New Roman" w:cs="Times New Roman"/>
          <w:sz w:val="20"/>
          <w:szCs w:val="20"/>
        </w:rPr>
        <w:t>утверждении  Положения</w:t>
      </w:r>
      <w:proofErr w:type="gramEnd"/>
      <w:r w:rsidRPr="00826C6C">
        <w:rPr>
          <w:rFonts w:ascii="Times New Roman" w:hAnsi="Times New Roman" w:cs="Times New Roman"/>
          <w:sz w:val="20"/>
          <w:szCs w:val="20"/>
        </w:rPr>
        <w:t xml:space="preserve">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r w:rsidRPr="00826C6C">
        <w:rPr>
          <w:rFonts w:ascii="Times New Roman" w:hAnsi="Times New Roman" w:cs="Times New Roman"/>
          <w:b/>
          <w:sz w:val="20"/>
          <w:szCs w:val="20"/>
        </w:rPr>
        <w:t xml:space="preserve"> </w:t>
      </w:r>
      <w:r w:rsidRPr="00826C6C">
        <w:rPr>
          <w:rFonts w:ascii="Times New Roman" w:hAnsi="Times New Roman" w:cs="Times New Roman"/>
          <w:sz w:val="20"/>
          <w:szCs w:val="20"/>
        </w:rPr>
        <w:t xml:space="preserve">  (Приложение).</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 xml:space="preserve">1.1. </w:t>
      </w:r>
      <w:proofErr w:type="gramStart"/>
      <w:r w:rsidRPr="00826C6C">
        <w:rPr>
          <w:rFonts w:ascii="Times New Roman" w:hAnsi="Times New Roman" w:cs="Times New Roman"/>
          <w:sz w:val="20"/>
          <w:szCs w:val="20"/>
        </w:rPr>
        <w:t>Приложение  часть</w:t>
      </w:r>
      <w:proofErr w:type="gramEnd"/>
      <w:r w:rsidRPr="00826C6C">
        <w:rPr>
          <w:rFonts w:ascii="Times New Roman" w:hAnsi="Times New Roman" w:cs="Times New Roman"/>
          <w:sz w:val="20"/>
          <w:szCs w:val="20"/>
        </w:rPr>
        <w:t xml:space="preserve"> 3 читать в новой редакции:</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 xml:space="preserve">3.  </w:t>
      </w:r>
      <w:r w:rsidRPr="00826C6C">
        <w:rPr>
          <w:rFonts w:ascii="Times New Roman" w:hAnsi="Times New Roman" w:cs="Times New Roman"/>
          <w:bCs/>
          <w:sz w:val="20"/>
          <w:szCs w:val="20"/>
        </w:rPr>
        <w:t>Порядок организации проверки</w:t>
      </w:r>
      <w:r w:rsidRPr="00826C6C">
        <w:rPr>
          <w:rFonts w:ascii="Times New Roman" w:hAnsi="Times New Roman" w:cs="Times New Roman"/>
          <w:sz w:val="20"/>
          <w:szCs w:val="20"/>
        </w:rPr>
        <w:t xml:space="preserve"> </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 xml:space="preserve">1.2. </w:t>
      </w:r>
      <w:proofErr w:type="gramStart"/>
      <w:r w:rsidRPr="00826C6C">
        <w:rPr>
          <w:rFonts w:ascii="Times New Roman" w:hAnsi="Times New Roman" w:cs="Times New Roman"/>
          <w:sz w:val="20"/>
          <w:szCs w:val="20"/>
        </w:rPr>
        <w:t>Приложение  пункт</w:t>
      </w:r>
      <w:proofErr w:type="gramEnd"/>
      <w:r w:rsidRPr="00826C6C">
        <w:rPr>
          <w:rFonts w:ascii="Times New Roman" w:hAnsi="Times New Roman" w:cs="Times New Roman"/>
          <w:sz w:val="20"/>
          <w:szCs w:val="20"/>
        </w:rPr>
        <w:t xml:space="preserve"> 3.2. части 3  читать в новой редакции:</w:t>
      </w:r>
    </w:p>
    <w:p w:rsidR="00826C6C" w:rsidRPr="00826C6C" w:rsidRDefault="00826C6C" w:rsidP="00826C6C">
      <w:pPr>
        <w:autoSpaceDE w:val="0"/>
        <w:autoSpaceDN w:val="0"/>
        <w:adjustRightInd w:val="0"/>
        <w:spacing w:after="0"/>
        <w:jc w:val="both"/>
        <w:rPr>
          <w:rFonts w:ascii="Times New Roman" w:eastAsia="Calibri" w:hAnsi="Times New Roman" w:cs="Times New Roman"/>
          <w:sz w:val="20"/>
          <w:szCs w:val="20"/>
        </w:rPr>
      </w:pPr>
      <w:r w:rsidRPr="00826C6C">
        <w:rPr>
          <w:rFonts w:ascii="Times New Roman" w:hAnsi="Times New Roman" w:cs="Times New Roman"/>
          <w:sz w:val="20"/>
          <w:szCs w:val="20"/>
        </w:rPr>
        <w:t xml:space="preserve">3.2.  </w:t>
      </w:r>
      <w:r w:rsidRPr="00826C6C">
        <w:rPr>
          <w:rFonts w:ascii="Times New Roman" w:eastAsia="Calibri" w:hAnsi="Times New Roman" w:cs="Times New Roman"/>
          <w:sz w:val="20"/>
          <w:szCs w:val="20"/>
        </w:rPr>
        <w:t xml:space="preserve">Проверка проводится на основании распоряжения или приказа руководителя, заместителя руководителя  органа муниципального контроля. </w:t>
      </w:r>
      <w:hyperlink r:id="rId22" w:history="1">
        <w:r w:rsidRPr="00826C6C">
          <w:rPr>
            <w:rFonts w:ascii="Times New Roman" w:eastAsia="Calibri" w:hAnsi="Times New Roman" w:cs="Times New Roman"/>
            <w:color w:val="0000FF"/>
            <w:sz w:val="20"/>
            <w:szCs w:val="20"/>
          </w:rPr>
          <w:t>Типовая форма</w:t>
        </w:r>
      </w:hyperlink>
      <w:r w:rsidRPr="00826C6C">
        <w:rPr>
          <w:rFonts w:ascii="Times New Roman" w:eastAsia="Calibri" w:hAnsi="Times New Roman" w:cs="Times New Roman"/>
          <w:sz w:val="20"/>
          <w:szCs w:val="20"/>
        </w:rPr>
        <w:t xml:space="preserve">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w:t>
      </w:r>
      <w:proofErr w:type="gramStart"/>
      <w:r w:rsidRPr="00826C6C">
        <w:rPr>
          <w:rFonts w:ascii="Times New Roman" w:eastAsia="Calibri" w:hAnsi="Times New Roman" w:cs="Times New Roman"/>
          <w:sz w:val="20"/>
          <w:szCs w:val="20"/>
        </w:rPr>
        <w:t>руководителя  органа</w:t>
      </w:r>
      <w:proofErr w:type="gramEnd"/>
      <w:r w:rsidRPr="00826C6C">
        <w:rPr>
          <w:rFonts w:ascii="Times New Roman" w:eastAsia="Calibri" w:hAnsi="Times New Roman" w:cs="Times New Roman"/>
          <w:sz w:val="20"/>
          <w:szCs w:val="20"/>
        </w:rPr>
        <w:t xml:space="preserve"> муниципального контроля.</w:t>
      </w:r>
    </w:p>
    <w:p w:rsidR="00826C6C" w:rsidRPr="00826C6C" w:rsidRDefault="00826C6C" w:rsidP="00826C6C">
      <w:pPr>
        <w:spacing w:after="0"/>
        <w:ind w:firstLine="709"/>
        <w:contextualSpacing/>
        <w:jc w:val="both"/>
        <w:rPr>
          <w:rFonts w:ascii="Times New Roman" w:hAnsi="Times New Roman" w:cs="Times New Roman"/>
          <w:color w:val="000000"/>
          <w:sz w:val="20"/>
          <w:szCs w:val="20"/>
          <w:shd w:val="clear" w:color="auto" w:fill="FFFFFF"/>
        </w:rPr>
      </w:pPr>
      <w:r w:rsidRPr="00826C6C">
        <w:rPr>
          <w:rFonts w:ascii="Times New Roman" w:hAnsi="Times New Roman" w:cs="Times New Roman"/>
          <w:color w:val="000000"/>
          <w:sz w:val="20"/>
          <w:szCs w:val="20"/>
        </w:rPr>
        <w:t xml:space="preserve">Муниципальный контроль за использованием и охраной участков недр осуществляется должностными лицами администрации в форме проверок, проводимых в соответствии с ежегодным планом, утверждаемым Главой </w:t>
      </w:r>
      <w:r w:rsidRPr="00826C6C">
        <w:rPr>
          <w:rFonts w:ascii="Times New Roman" w:eastAsia="Calibri" w:hAnsi="Times New Roman" w:cs="Times New Roman"/>
          <w:color w:val="000000"/>
          <w:sz w:val="20"/>
          <w:szCs w:val="20"/>
        </w:rPr>
        <w:t>Плесского городского поселения</w:t>
      </w:r>
      <w:r w:rsidRPr="00826C6C">
        <w:rPr>
          <w:rFonts w:ascii="Times New Roman" w:hAnsi="Times New Roman" w:cs="Times New Roman"/>
          <w:color w:val="000000"/>
          <w:sz w:val="20"/>
          <w:szCs w:val="20"/>
        </w:rPr>
        <w:t xml:space="preserve">, а также внеплановых проверок. Проверки проводятся на основании распоряжения администрации </w:t>
      </w:r>
      <w:r w:rsidRPr="00826C6C">
        <w:rPr>
          <w:rFonts w:ascii="Times New Roman" w:eastAsia="Calibri" w:hAnsi="Times New Roman" w:cs="Times New Roman"/>
          <w:color w:val="000000"/>
          <w:sz w:val="20"/>
          <w:szCs w:val="20"/>
        </w:rPr>
        <w:t>Плесского городского поселения</w:t>
      </w:r>
      <w:r w:rsidRPr="00826C6C">
        <w:rPr>
          <w:rFonts w:ascii="Times New Roman" w:hAnsi="Times New Roman" w:cs="Times New Roman"/>
          <w:color w:val="000000"/>
          <w:sz w:val="20"/>
          <w:szCs w:val="20"/>
        </w:rPr>
        <w:t xml:space="preserve"> (далее – Распоряжение).</w:t>
      </w:r>
      <w:r w:rsidRPr="00826C6C">
        <w:rPr>
          <w:rFonts w:ascii="Times New Roman" w:hAnsi="Times New Roman" w:cs="Times New Roman"/>
          <w:color w:val="000000"/>
          <w:sz w:val="20"/>
          <w:szCs w:val="20"/>
          <w:shd w:val="clear" w:color="auto" w:fill="FFFFFF"/>
        </w:rPr>
        <w:t xml:space="preserve"> Плановые проверки юридических лиц и индивидуальных предпринимателей согласовываются с прокуратурой в порядке, установленном законодательством. В распоряжении или приказе руководителя, заместителя руководителя органа муниципального контроля указываются;</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а) </w:t>
      </w:r>
      <w:proofErr w:type="gramStart"/>
      <w:r w:rsidRPr="00826C6C">
        <w:rPr>
          <w:rFonts w:ascii="Times New Roman" w:hAnsi="Times New Roman" w:cs="Times New Roman"/>
          <w:sz w:val="20"/>
          <w:szCs w:val="20"/>
          <w:shd w:val="clear" w:color="auto" w:fill="FFFFFF"/>
        </w:rPr>
        <w:t>наименование  органа</w:t>
      </w:r>
      <w:proofErr w:type="gramEnd"/>
      <w:r w:rsidRPr="00826C6C">
        <w:rPr>
          <w:rFonts w:ascii="Times New Roman" w:hAnsi="Times New Roman" w:cs="Times New Roman"/>
          <w:sz w:val="20"/>
          <w:szCs w:val="20"/>
          <w:shd w:val="clear" w:color="auto" w:fill="FFFFFF"/>
        </w:rPr>
        <w:t xml:space="preserve"> муниципального контроля, так же вид (виды) муниципального контроля; (в ред. Федерального закона от 03.07.2016 № 277-ФЗ);</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прове6рки экспертов, представителей экспертных организаций;</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в) наименование юридического </w:t>
      </w:r>
      <w:proofErr w:type="gramStart"/>
      <w:r w:rsidRPr="00826C6C">
        <w:rPr>
          <w:rFonts w:ascii="Times New Roman" w:hAnsi="Times New Roman" w:cs="Times New Roman"/>
          <w:sz w:val="20"/>
          <w:szCs w:val="20"/>
          <w:shd w:val="clear" w:color="auto" w:fill="FFFFFF"/>
        </w:rPr>
        <w:t>лица  или</w:t>
      </w:r>
      <w:proofErr w:type="gramEnd"/>
      <w:r w:rsidRPr="00826C6C">
        <w:rPr>
          <w:rFonts w:ascii="Times New Roman" w:hAnsi="Times New Roman" w:cs="Times New Roman"/>
          <w:sz w:val="20"/>
          <w:szCs w:val="20"/>
          <w:shd w:val="clear" w:color="auto" w:fill="FFFFFF"/>
        </w:rPr>
        <w:t xml:space="preserve">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826C6C">
        <w:rPr>
          <w:rFonts w:ascii="Times New Roman" w:hAnsi="Times New Roman" w:cs="Times New Roman"/>
          <w:sz w:val="20"/>
          <w:szCs w:val="20"/>
          <w:shd w:val="clear" w:color="auto" w:fill="FFFFFF"/>
        </w:rPr>
        <w:lastRenderedPageBreak/>
        <w:t>структурных подразделений) или места фактического осуществления деятельности индивидуальными предпринимателями;</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(в ред. </w:t>
      </w:r>
      <w:proofErr w:type="gramStart"/>
      <w:r w:rsidRPr="00826C6C">
        <w:rPr>
          <w:rFonts w:ascii="Times New Roman" w:hAnsi="Times New Roman" w:cs="Times New Roman"/>
          <w:sz w:val="20"/>
          <w:szCs w:val="20"/>
          <w:shd w:val="clear" w:color="auto" w:fill="FFFFFF"/>
        </w:rPr>
        <w:t>Федеральных  законов</w:t>
      </w:r>
      <w:proofErr w:type="gramEnd"/>
      <w:r w:rsidRPr="00826C6C">
        <w:rPr>
          <w:rFonts w:ascii="Times New Roman" w:hAnsi="Times New Roman" w:cs="Times New Roman"/>
          <w:sz w:val="20"/>
          <w:szCs w:val="20"/>
          <w:shd w:val="clear" w:color="auto" w:fill="FFFFFF"/>
        </w:rPr>
        <w:t xml:space="preserve"> от 18.07.2011 № 242-ФЗ, от 14.10.2014 № 307- ФЗ)</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г) цели, задачи, предмет проверки и срок ее проведения;</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д) правовые основания проверки;</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(в ред. Федерального закона от 03.07.2016 № 277-ФЗ)</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подлежащие проверке обязательные </w:t>
      </w:r>
      <w:proofErr w:type="gramStart"/>
      <w:r w:rsidRPr="00826C6C">
        <w:rPr>
          <w:rFonts w:ascii="Times New Roman" w:hAnsi="Times New Roman" w:cs="Times New Roman"/>
          <w:sz w:val="20"/>
          <w:szCs w:val="20"/>
          <w:shd w:val="clear" w:color="auto" w:fill="FFFFFF"/>
        </w:rPr>
        <w:t>требования  и</w:t>
      </w:r>
      <w:proofErr w:type="gramEnd"/>
      <w:r w:rsidRPr="00826C6C">
        <w:rPr>
          <w:rFonts w:ascii="Times New Roman" w:hAnsi="Times New Roman" w:cs="Times New Roman"/>
          <w:sz w:val="20"/>
          <w:szCs w:val="20"/>
          <w:shd w:val="clear" w:color="auto" w:fill="FFFFFF"/>
        </w:rPr>
        <w:t xml:space="preserve">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(введен Федеральным законом от 03.07.2016 № 277-ФЗ)</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е) сроки проведения и перечень мероприятий по контролю, необходимых для достижения целей и задач проведения проверки;</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ж) перечень административных регламентов по осуществлению муниципального контроля (в ред. Федерального закона от 18.07.2011 № 242-ФЗ)</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и) дата начала и окончания проведения проверки;</w:t>
      </w:r>
    </w:p>
    <w:p w:rsidR="00826C6C" w:rsidRPr="00826C6C" w:rsidRDefault="00826C6C" w:rsidP="00826C6C">
      <w:pPr>
        <w:spacing w:after="0"/>
        <w:ind w:firstLine="709"/>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26C6C" w:rsidRPr="00826C6C" w:rsidRDefault="00826C6C" w:rsidP="00826C6C">
      <w:pPr>
        <w:spacing w:after="0"/>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 (введен Федеральным законом от 03.07.2016 № 277-ФЗ)</w:t>
      </w:r>
    </w:p>
    <w:p w:rsidR="00826C6C" w:rsidRPr="00826C6C" w:rsidRDefault="00826C6C" w:rsidP="00826C6C">
      <w:pPr>
        <w:spacing w:after="0"/>
        <w:contextualSpacing/>
        <w:jc w:val="both"/>
        <w:rPr>
          <w:rFonts w:ascii="Times New Roman" w:hAnsi="Times New Roman" w:cs="Times New Roman"/>
          <w:sz w:val="20"/>
          <w:szCs w:val="20"/>
          <w:shd w:val="clear" w:color="auto" w:fill="FFFFFF"/>
        </w:rPr>
      </w:pPr>
      <w:r w:rsidRPr="00826C6C">
        <w:rPr>
          <w:rFonts w:ascii="Times New Roman" w:hAnsi="Times New Roman" w:cs="Times New Roman"/>
          <w:sz w:val="20"/>
          <w:szCs w:val="20"/>
          <w:shd w:val="clear" w:color="auto" w:fill="FFFFFF"/>
        </w:rPr>
        <w:t xml:space="preserve">1.3. </w:t>
      </w:r>
      <w:r w:rsidRPr="00826C6C">
        <w:rPr>
          <w:rFonts w:ascii="Times New Roman" w:hAnsi="Times New Roman" w:cs="Times New Roman"/>
          <w:sz w:val="20"/>
          <w:szCs w:val="20"/>
        </w:rPr>
        <w:t xml:space="preserve"> </w:t>
      </w:r>
      <w:proofErr w:type="gramStart"/>
      <w:r w:rsidRPr="00826C6C">
        <w:rPr>
          <w:rFonts w:ascii="Times New Roman" w:hAnsi="Times New Roman" w:cs="Times New Roman"/>
          <w:sz w:val="20"/>
          <w:szCs w:val="20"/>
        </w:rPr>
        <w:t>Приложение  часть</w:t>
      </w:r>
      <w:proofErr w:type="gramEnd"/>
      <w:r w:rsidRPr="00826C6C">
        <w:rPr>
          <w:rFonts w:ascii="Times New Roman" w:hAnsi="Times New Roman" w:cs="Times New Roman"/>
          <w:sz w:val="20"/>
          <w:szCs w:val="20"/>
        </w:rPr>
        <w:t xml:space="preserve"> 3.7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а) оплата услуг экспертов и экспертных организаций, а также возмещение понесенных </w:t>
      </w:r>
      <w:proofErr w:type="gramStart"/>
      <w:r w:rsidRPr="00826C6C">
        <w:rPr>
          <w:rFonts w:ascii="Times New Roman" w:hAnsi="Times New Roman" w:cs="Times New Roman"/>
          <w:sz w:val="20"/>
          <w:szCs w:val="20"/>
        </w:rPr>
        <w:t>ими  в</w:t>
      </w:r>
      <w:proofErr w:type="gramEnd"/>
      <w:r w:rsidRPr="00826C6C">
        <w:rPr>
          <w:rFonts w:ascii="Times New Roman" w:hAnsi="Times New Roman" w:cs="Times New Roman"/>
          <w:sz w:val="20"/>
          <w:szCs w:val="20"/>
        </w:rPr>
        <w:t xml:space="preserve">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w:t>
      </w:r>
      <w:proofErr w:type="spellStart"/>
      <w:r w:rsidRPr="00826C6C">
        <w:rPr>
          <w:rFonts w:ascii="Times New Roman" w:hAnsi="Times New Roman" w:cs="Times New Roman"/>
          <w:sz w:val="20"/>
          <w:szCs w:val="20"/>
        </w:rPr>
        <w:t>п.п</w:t>
      </w:r>
      <w:proofErr w:type="spellEnd"/>
      <w:r w:rsidRPr="00826C6C">
        <w:rPr>
          <w:rFonts w:ascii="Times New Roman" w:hAnsi="Times New Roman" w:cs="Times New Roman"/>
          <w:sz w:val="20"/>
          <w:szCs w:val="20"/>
        </w:rPr>
        <w:t>. а) введена Федеральным законом от 23.06.2014 № 160-ФЗ)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1.4. Приложение часть 3.8.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3.8. Организация и проведение внеплановой проверки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1.5. Приложение пункт 1 часть 3.8.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01.05.2016 № 127-ФЗ)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1.6. </w:t>
      </w:r>
      <w:proofErr w:type="gramStart"/>
      <w:r w:rsidRPr="00826C6C">
        <w:rPr>
          <w:rFonts w:ascii="Times New Roman" w:hAnsi="Times New Roman" w:cs="Times New Roman"/>
          <w:sz w:val="20"/>
          <w:szCs w:val="20"/>
        </w:rPr>
        <w:t>Приложение  часть</w:t>
      </w:r>
      <w:proofErr w:type="gramEnd"/>
      <w:r w:rsidRPr="00826C6C">
        <w:rPr>
          <w:rFonts w:ascii="Times New Roman" w:hAnsi="Times New Roman" w:cs="Times New Roman"/>
          <w:sz w:val="20"/>
          <w:szCs w:val="20"/>
        </w:rPr>
        <w:t xml:space="preserve">  3.8.1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3.8.1. Основанием для проведения внеплановой проверки является: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1.1)  поступление в орган государственного контроля (надзора), орган муниципального контроля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826C6C">
        <w:rPr>
          <w:rFonts w:ascii="Times New Roman" w:hAnsi="Times New Roman" w:cs="Times New Roman"/>
          <w:sz w:val="20"/>
          <w:szCs w:val="20"/>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выдача разрешения (согласования);</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(п.1.1введен Федеральным законом от 03.07.2016№ 277- ФЗ) </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Федеральных законов от 18.07.2011№242-ФЗ, от 03.07.2016№ 277-ФЗ)</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Федеральных законов от 27.12.2009№ 365- ФЗ, от 01.05.2016 №127 –ФЗ)</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w:t>
      </w:r>
      <w:proofErr w:type="spellStart"/>
      <w:r w:rsidRPr="00826C6C">
        <w:rPr>
          <w:rFonts w:ascii="Times New Roman" w:hAnsi="Times New Roman" w:cs="Times New Roman"/>
          <w:sz w:val="20"/>
          <w:szCs w:val="20"/>
        </w:rPr>
        <w:t>п.п</w:t>
      </w:r>
      <w:proofErr w:type="spellEnd"/>
      <w:r w:rsidRPr="00826C6C">
        <w:rPr>
          <w:rFonts w:ascii="Times New Roman" w:hAnsi="Times New Roman" w:cs="Times New Roman"/>
          <w:sz w:val="20"/>
          <w:szCs w:val="20"/>
        </w:rPr>
        <w:t>. «в» в ред. Федерального закона от 03.07.2016№ 277-ФЗ)</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6C6C" w:rsidRPr="00826C6C" w:rsidRDefault="00826C6C" w:rsidP="00826C6C">
      <w:pPr>
        <w:spacing w:after="0"/>
        <w:ind w:firstLine="709"/>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(п.3 введен Федеральным законом от </w:t>
      </w:r>
      <w:proofErr w:type="gramStart"/>
      <w:r w:rsidRPr="00826C6C">
        <w:rPr>
          <w:rFonts w:ascii="Times New Roman" w:hAnsi="Times New Roman" w:cs="Times New Roman"/>
          <w:sz w:val="20"/>
          <w:szCs w:val="20"/>
        </w:rPr>
        <w:t>27..</w:t>
      </w:r>
      <w:proofErr w:type="gramEnd"/>
      <w:r w:rsidRPr="00826C6C">
        <w:rPr>
          <w:rFonts w:ascii="Times New Roman" w:hAnsi="Times New Roman" w:cs="Times New Roman"/>
          <w:sz w:val="20"/>
          <w:szCs w:val="20"/>
        </w:rPr>
        <w:t>12.2009 № 365-ФЗ, в ред. Федерального закона от 18.07.2011 № 242-ФЗ)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1.7. Приложение часть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3.8.1 настоящего Положения, не могут служить основанием для проведения внеплановой проверки. Если изложенная в обращении или заявлении информация может в соответствии с пунктом 2</w:t>
      </w:r>
      <w:r w:rsidRPr="00826C6C">
        <w:rPr>
          <w:rFonts w:ascii="Times New Roman" w:hAnsi="Times New Roman" w:cs="Times New Roman"/>
          <w:color w:val="000000"/>
          <w:sz w:val="20"/>
          <w:szCs w:val="20"/>
        </w:rPr>
        <w:t xml:space="preserve"> части</w:t>
      </w:r>
      <w:r w:rsidRPr="00826C6C">
        <w:rPr>
          <w:rFonts w:ascii="Times New Roman" w:hAnsi="Times New Roman" w:cs="Times New Roman"/>
          <w:sz w:val="20"/>
          <w:szCs w:val="20"/>
        </w:rPr>
        <w:t xml:space="preserve"> 3.8.1 настоящего Положения является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обязательно принять разумные меры к устранению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(п.3.11. в ред. Федерального закона от 03.07.2016 № 277-ФЗ)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1.8. Приложение пункт 3.11.1. части 3.11. читать в новой редакции: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  При рассмотрении обращений и заявлений, информации о фактах, указанных в части 2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(п. 3.11.1. введена Федеральным законом от 03.07.2016 № 277- 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1.9. Приложение пункт 3.11.2.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3.8.1 настоящего Положения, уполномоченными должностными </w:t>
      </w:r>
      <w:proofErr w:type="gramStart"/>
      <w:r w:rsidRPr="00826C6C">
        <w:rPr>
          <w:rFonts w:ascii="Times New Roman" w:hAnsi="Times New Roman" w:cs="Times New Roman"/>
          <w:sz w:val="20"/>
          <w:szCs w:val="20"/>
        </w:rPr>
        <w:t>лицами  органами</w:t>
      </w:r>
      <w:proofErr w:type="gramEnd"/>
      <w:r w:rsidRPr="00826C6C">
        <w:rPr>
          <w:rFonts w:ascii="Times New Roman" w:hAnsi="Times New Roman" w:cs="Times New Roman"/>
          <w:sz w:val="20"/>
          <w:szCs w:val="20"/>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материалов(в том числе в устном </w:t>
      </w:r>
      <w:r w:rsidRPr="00826C6C">
        <w:rPr>
          <w:rFonts w:ascii="Times New Roman" w:hAnsi="Times New Roman" w:cs="Times New Roman"/>
          <w:sz w:val="20"/>
          <w:szCs w:val="20"/>
        </w:rPr>
        <w:lastRenderedPageBreak/>
        <w:t>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(пункт 3.11.2. в ред. Федерального закона от 03.08.2018№ 316-ФЗ)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1.10. Приложение пункт 3.11.3. части 3.11. читать в новой редакции: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в части 3.8.1. настоящего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3.8.1.настоящего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(пункт 3.11.3. в ред. Федерального закона от03.08.2018 № 316-ФЗ)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1.11. Приложение пункт 3.11.4.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уставлены заведомо недостоверные сведения, содержащиеся в обращении или заявлении.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w:t>
      </w:r>
      <w:proofErr w:type="gramStart"/>
      <w:r w:rsidRPr="00826C6C">
        <w:rPr>
          <w:rFonts w:ascii="Times New Roman" w:hAnsi="Times New Roman" w:cs="Times New Roman"/>
          <w:sz w:val="20"/>
          <w:szCs w:val="20"/>
        </w:rPr>
        <w:t>пункт  3.11.4</w:t>
      </w:r>
      <w:proofErr w:type="gramEnd"/>
      <w:r w:rsidRPr="00826C6C">
        <w:rPr>
          <w:rFonts w:ascii="Times New Roman" w:hAnsi="Times New Roman" w:cs="Times New Roman"/>
          <w:sz w:val="20"/>
          <w:szCs w:val="20"/>
        </w:rPr>
        <w:t>. введена Федеральным законом от 03.07.2016 № 277-ФЗ)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1.12. Приложение пункт 3.11.15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3.11.5. Орган муниципального контроля в праве обратится </w:t>
      </w:r>
      <w:proofErr w:type="gramStart"/>
      <w:r w:rsidRPr="00826C6C">
        <w:rPr>
          <w:rFonts w:ascii="Times New Roman" w:hAnsi="Times New Roman" w:cs="Times New Roman"/>
          <w:sz w:val="20"/>
          <w:szCs w:val="20"/>
        </w:rPr>
        <w:t>в  суд</w:t>
      </w:r>
      <w:proofErr w:type="gramEnd"/>
      <w:r w:rsidRPr="00826C6C">
        <w:rPr>
          <w:rFonts w:ascii="Times New Roman" w:hAnsi="Times New Roman" w:cs="Times New Roman"/>
          <w:sz w:val="20"/>
          <w:szCs w:val="20"/>
        </w:rPr>
        <w:t xml:space="preserve">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(пункт 3.11.5. введена Федеральным законом от 03.07.2016 № 277-ФЗ)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1.13. Приложение пункт 3.11.6.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27.12.2009 № 365-ФЗ)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1.14. Приложение пункт 3.11.7.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3.11.7.  Порядок согласования органом муниципального контроля с органом прокуратуры проведения внеплановой выездной проверки юридического </w:t>
      </w:r>
      <w:proofErr w:type="gramStart"/>
      <w:r w:rsidRPr="00826C6C">
        <w:rPr>
          <w:rFonts w:ascii="Times New Roman" w:hAnsi="Times New Roman" w:cs="Times New Roman"/>
          <w:sz w:val="20"/>
          <w:szCs w:val="20"/>
        </w:rPr>
        <w:t>лица,  индивидуального</w:t>
      </w:r>
      <w:proofErr w:type="gramEnd"/>
      <w:r w:rsidRPr="00826C6C">
        <w:rPr>
          <w:rFonts w:ascii="Times New Roman" w:hAnsi="Times New Roman" w:cs="Times New Roman"/>
          <w:sz w:val="20"/>
          <w:szCs w:val="20"/>
        </w:rPr>
        <w:t xml:space="preserve"> предпринимателя , а также утверждение органа прокуратуры для согласования внеплановой выездной проверки устанавливается приказом Генерального прокурора Российской Федерации.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27.12.2009 № 365-ФЗ)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1.15. Приложение пункт 3.11.8.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Федеральных законов от 27.12.2009№ 365-ФЗ, от 12.03.2014 № 33-ФЗ)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1.16. Приложение пункт 3.11.9. части 3.11. читать в новой редакции: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27.12.2009 № 365 – 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1.17. Приложение пункт 3.11.10.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lastRenderedPageBreak/>
        <w:t xml:space="preserve">3.11.10.  По результатам рассмотрения заявления о согласовании проведения </w:t>
      </w:r>
      <w:proofErr w:type="gramStart"/>
      <w:r w:rsidRPr="00826C6C">
        <w:rPr>
          <w:rFonts w:ascii="Times New Roman" w:hAnsi="Times New Roman" w:cs="Times New Roman"/>
          <w:sz w:val="20"/>
          <w:szCs w:val="20"/>
        </w:rPr>
        <w:t>внеплановой  выездной</w:t>
      </w:r>
      <w:proofErr w:type="gramEnd"/>
      <w:r w:rsidRPr="00826C6C">
        <w:rPr>
          <w:rFonts w:ascii="Times New Roman" w:hAnsi="Times New Roman" w:cs="Times New Roman"/>
          <w:sz w:val="20"/>
          <w:szCs w:val="20"/>
        </w:rPr>
        <w:t xml:space="preserve">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27.12.2009 № 365-ФЗ)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1.17. Приложение пункт 3.11.11.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3.11.11. Основаниями для отказа в согласовании проведения внеплановой выездной проверки являются: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от27.12.2009 № 365- 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 отсутствие оснований для проведения </w:t>
      </w:r>
      <w:proofErr w:type="gramStart"/>
      <w:r w:rsidRPr="00826C6C">
        <w:rPr>
          <w:rFonts w:ascii="Times New Roman" w:hAnsi="Times New Roman" w:cs="Times New Roman"/>
          <w:sz w:val="20"/>
          <w:szCs w:val="20"/>
        </w:rPr>
        <w:t>внеплановой  выездной</w:t>
      </w:r>
      <w:proofErr w:type="gramEnd"/>
      <w:r w:rsidRPr="00826C6C">
        <w:rPr>
          <w:rFonts w:ascii="Times New Roman" w:hAnsi="Times New Roman" w:cs="Times New Roman"/>
          <w:sz w:val="20"/>
          <w:szCs w:val="20"/>
        </w:rPr>
        <w:t xml:space="preserve"> проверки в соответствии с требованиями  части 3.8.1. настоящего Положения;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несоответствие предмета внеплановой выездной проверки полномочиям органа муниципального контроля;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 проверка соблюдения одних и </w:t>
      </w:r>
      <w:proofErr w:type="gramStart"/>
      <w:r w:rsidRPr="00826C6C">
        <w:rPr>
          <w:rFonts w:ascii="Times New Roman" w:hAnsi="Times New Roman" w:cs="Times New Roman"/>
          <w:sz w:val="20"/>
          <w:szCs w:val="20"/>
        </w:rPr>
        <w:t>тех же обязательных требований</w:t>
      </w:r>
      <w:proofErr w:type="gramEnd"/>
      <w:r w:rsidRPr="00826C6C">
        <w:rPr>
          <w:rFonts w:ascii="Times New Roman" w:hAnsi="Times New Roman" w:cs="Times New Roman"/>
          <w:sz w:val="20"/>
          <w:szCs w:val="20"/>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1.18. </w:t>
      </w:r>
      <w:proofErr w:type="gramStart"/>
      <w:r w:rsidRPr="00826C6C">
        <w:rPr>
          <w:rFonts w:ascii="Times New Roman" w:hAnsi="Times New Roman" w:cs="Times New Roman"/>
          <w:sz w:val="20"/>
          <w:szCs w:val="20"/>
        </w:rPr>
        <w:t>Приложение  пункт</w:t>
      </w:r>
      <w:proofErr w:type="gramEnd"/>
      <w:r w:rsidRPr="00826C6C">
        <w:rPr>
          <w:rFonts w:ascii="Times New Roman" w:hAnsi="Times New Roman" w:cs="Times New Roman"/>
          <w:sz w:val="20"/>
          <w:szCs w:val="20"/>
        </w:rPr>
        <w:t xml:space="preserve"> 3.11.12.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3.11.6. и 3.11.7.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Федеральных законов от 27.12.2009 № 365-ФЗ, от 01.05.2016 № 127-ФЗ)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1.19. </w:t>
      </w:r>
      <w:proofErr w:type="gramStart"/>
      <w:r w:rsidRPr="00826C6C">
        <w:rPr>
          <w:rFonts w:ascii="Times New Roman" w:hAnsi="Times New Roman" w:cs="Times New Roman"/>
          <w:sz w:val="20"/>
          <w:szCs w:val="20"/>
        </w:rPr>
        <w:t>Приложение  пункт</w:t>
      </w:r>
      <w:proofErr w:type="gramEnd"/>
      <w:r w:rsidRPr="00826C6C">
        <w:rPr>
          <w:rFonts w:ascii="Times New Roman" w:hAnsi="Times New Roman" w:cs="Times New Roman"/>
          <w:sz w:val="20"/>
          <w:szCs w:val="20"/>
        </w:rPr>
        <w:t xml:space="preserve"> 3.11.13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3.11.13.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w:t>
      </w:r>
      <w:proofErr w:type="gramStart"/>
      <w:r w:rsidRPr="00826C6C">
        <w:rPr>
          <w:rFonts w:ascii="Times New Roman" w:hAnsi="Times New Roman" w:cs="Times New Roman"/>
          <w:sz w:val="20"/>
          <w:szCs w:val="20"/>
        </w:rPr>
        <w:t>уведомлением  о</w:t>
      </w:r>
      <w:proofErr w:type="gramEnd"/>
      <w:r w:rsidRPr="00826C6C">
        <w:rPr>
          <w:rFonts w:ascii="Times New Roman" w:hAnsi="Times New Roman" w:cs="Times New Roman"/>
          <w:sz w:val="20"/>
          <w:szCs w:val="20"/>
        </w:rPr>
        <w:t xml:space="preserve">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12.03.2014 № 33-ФЗ)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1.20. Приложение пункт 3.11.14.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w:t>
      </w:r>
      <w:proofErr w:type="gramStart"/>
      <w:r w:rsidRPr="00826C6C">
        <w:rPr>
          <w:rFonts w:ascii="Times New Roman" w:hAnsi="Times New Roman" w:cs="Times New Roman"/>
          <w:sz w:val="20"/>
          <w:szCs w:val="20"/>
        </w:rPr>
        <w:t>прокуратуры  в</w:t>
      </w:r>
      <w:proofErr w:type="gramEnd"/>
      <w:r w:rsidRPr="00826C6C">
        <w:rPr>
          <w:rFonts w:ascii="Times New Roman" w:hAnsi="Times New Roman" w:cs="Times New Roman"/>
          <w:sz w:val="20"/>
          <w:szCs w:val="20"/>
        </w:rPr>
        <w:t xml:space="preserve"> орган муниципального контроля с использованием информационно-телекоммуникационной сети.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1.21. Приложение пункт 3.11.15.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3.11.15. Решение прокурора или его заместителя о согласовании проведения внеплановой выездной проверки или об отказе в согласовании её проведения может обжаловано вышестоящему прокурору или в суд.</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1.22. Приложение пункт 3.11.16. части 3.11. читать в новой редакции: </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3.11.16. О проведении внеплановой выездной проверки, за исключением внеплановой выездной проверки, основания проведения которой указаны в пункте 2 части 3.8.1.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826C6C">
        <w:rPr>
          <w:rFonts w:ascii="Times New Roman" w:hAnsi="Times New Roman" w:cs="Times New Roman"/>
          <w:sz w:val="20"/>
          <w:szCs w:val="20"/>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единым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26C6C" w:rsidRPr="00826C6C" w:rsidRDefault="00826C6C" w:rsidP="00826C6C">
      <w:pPr>
        <w:spacing w:after="0"/>
        <w:contextualSpacing/>
        <w:jc w:val="both"/>
        <w:rPr>
          <w:rFonts w:ascii="Times New Roman" w:hAnsi="Times New Roman" w:cs="Times New Roman"/>
          <w:sz w:val="20"/>
          <w:szCs w:val="20"/>
        </w:rPr>
      </w:pPr>
      <w:proofErr w:type="gramStart"/>
      <w:r w:rsidRPr="00826C6C">
        <w:rPr>
          <w:rFonts w:ascii="Times New Roman" w:hAnsi="Times New Roman" w:cs="Times New Roman"/>
          <w:sz w:val="20"/>
          <w:szCs w:val="20"/>
        </w:rPr>
        <w:t>( в</w:t>
      </w:r>
      <w:proofErr w:type="gramEnd"/>
      <w:r w:rsidRPr="00826C6C">
        <w:rPr>
          <w:rFonts w:ascii="Times New Roman" w:hAnsi="Times New Roman" w:cs="Times New Roman"/>
          <w:sz w:val="20"/>
          <w:szCs w:val="20"/>
        </w:rPr>
        <w:t xml:space="preserve"> ред. Федеральных законов от 17.07.2009 № 164 – ФЗ, от 18.07.2011 № 242- ФЗ, от 03.07.2016 № 277 – 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1.23. Приложение пункт 3.11.17.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научн6ое,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Федеральных законов от 25.06.2012 № 93 –ФЗ, от 01.05.2016 № 127-ФЗ)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1.24. Приложение 3.11.18.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3.11.18.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1.25. Приложение пункт 3.11.19.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(в ред. Федерального закона от 27.12. 2009 № 365-ФЗ)</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1.25. Приложение пункт 3.11.20.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 xml:space="preserve">3.11.20. В случае выявления нарушений членами саморегулируемой организации </w:t>
      </w:r>
      <w:proofErr w:type="gramStart"/>
      <w:r w:rsidRPr="00826C6C">
        <w:rPr>
          <w:rFonts w:ascii="Times New Roman" w:hAnsi="Times New Roman" w:cs="Times New Roman"/>
          <w:sz w:val="20"/>
          <w:szCs w:val="20"/>
        </w:rPr>
        <w:t>обязательных  требований</w:t>
      </w:r>
      <w:proofErr w:type="gramEnd"/>
      <w:r w:rsidRPr="00826C6C">
        <w:rPr>
          <w:rFonts w:ascii="Times New Roman" w:hAnsi="Times New Roman" w:cs="Times New Roman"/>
          <w:sz w:val="20"/>
          <w:szCs w:val="20"/>
        </w:rPr>
        <w:t xml:space="preserve">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1.26. Приложение 3.11.21. части 3.11. читать в новой редакции:</w:t>
      </w:r>
    </w:p>
    <w:p w:rsidR="00826C6C" w:rsidRPr="00826C6C" w:rsidRDefault="00826C6C" w:rsidP="00826C6C">
      <w:pPr>
        <w:spacing w:after="0"/>
        <w:contextualSpacing/>
        <w:jc w:val="both"/>
        <w:rPr>
          <w:rFonts w:ascii="Times New Roman" w:hAnsi="Times New Roman" w:cs="Times New Roman"/>
          <w:sz w:val="20"/>
          <w:szCs w:val="20"/>
        </w:rPr>
      </w:pPr>
      <w:r w:rsidRPr="00826C6C">
        <w:rPr>
          <w:rFonts w:ascii="Times New Roman" w:hAnsi="Times New Roman" w:cs="Times New Roman"/>
          <w:sz w:val="20"/>
          <w:szCs w:val="20"/>
        </w:rPr>
        <w:t>3.11.21.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(пункт 3.11.21. введена Федеральным законом от 14.10.2014 № 307- ФЗ)</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2. Разместить данное Постановление на официальном сайте администрации Плесского городского поселения и опубликовать в информационном бюллетене «Вестник Совета и Администрации Плесского городского поселения».</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3. Контроль исполнения настоящего постановления возложить на главного специалиста по земельным вопросам С.В. Десятову.</w:t>
      </w:r>
    </w:p>
    <w:p w:rsidR="00826C6C" w:rsidRPr="00826C6C" w:rsidRDefault="00826C6C" w:rsidP="00826C6C">
      <w:pPr>
        <w:spacing w:after="0"/>
        <w:jc w:val="both"/>
        <w:rPr>
          <w:rFonts w:ascii="Times New Roman" w:hAnsi="Times New Roman" w:cs="Times New Roman"/>
          <w:sz w:val="20"/>
          <w:szCs w:val="20"/>
        </w:rPr>
      </w:pPr>
      <w:r w:rsidRPr="00826C6C">
        <w:rPr>
          <w:rFonts w:ascii="Times New Roman" w:hAnsi="Times New Roman" w:cs="Times New Roman"/>
          <w:sz w:val="20"/>
          <w:szCs w:val="20"/>
        </w:rPr>
        <w:t>4. Настоящее постановление вступает в силу со дня подписания.</w:t>
      </w:r>
    </w:p>
    <w:p w:rsidR="00826C6C" w:rsidRPr="00826C6C" w:rsidRDefault="00826C6C" w:rsidP="00826C6C">
      <w:pPr>
        <w:spacing w:after="0"/>
        <w:jc w:val="both"/>
        <w:rPr>
          <w:rFonts w:ascii="Times New Roman" w:hAnsi="Times New Roman" w:cs="Times New Roman"/>
          <w:sz w:val="20"/>
          <w:szCs w:val="20"/>
        </w:rPr>
      </w:pPr>
    </w:p>
    <w:p w:rsidR="0074407A" w:rsidRDefault="00826C6C" w:rsidP="00826C6C">
      <w:pPr>
        <w:spacing w:after="0"/>
        <w:jc w:val="both"/>
        <w:rPr>
          <w:rFonts w:ascii="Times New Roman" w:hAnsi="Times New Roman" w:cs="Times New Roman"/>
          <w:bCs/>
          <w:sz w:val="20"/>
          <w:szCs w:val="20"/>
        </w:rPr>
      </w:pPr>
      <w:proofErr w:type="spellStart"/>
      <w:r w:rsidRPr="00826C6C">
        <w:rPr>
          <w:rFonts w:ascii="Times New Roman" w:hAnsi="Times New Roman" w:cs="Times New Roman"/>
          <w:bCs/>
          <w:sz w:val="20"/>
          <w:szCs w:val="20"/>
        </w:rPr>
        <w:t>ВрИП</w:t>
      </w:r>
      <w:proofErr w:type="spellEnd"/>
      <w:r w:rsidRPr="00826C6C">
        <w:rPr>
          <w:rFonts w:ascii="Times New Roman" w:hAnsi="Times New Roman" w:cs="Times New Roman"/>
          <w:bCs/>
          <w:sz w:val="20"/>
          <w:szCs w:val="20"/>
        </w:rPr>
        <w:t xml:space="preserve"> главы Плесского городского поселения                            И.Г. Шевелев   </w:t>
      </w: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4F0A4C" w:rsidRDefault="004F0A4C" w:rsidP="00826C6C">
      <w:pPr>
        <w:spacing w:after="0"/>
        <w:jc w:val="both"/>
        <w:rPr>
          <w:rFonts w:ascii="Times New Roman" w:hAnsi="Times New Roman" w:cs="Times New Roman"/>
          <w:bCs/>
          <w:sz w:val="20"/>
          <w:szCs w:val="20"/>
        </w:rPr>
      </w:pPr>
    </w:p>
    <w:p w:rsidR="0074407A" w:rsidRDefault="0074407A" w:rsidP="00826C6C">
      <w:pPr>
        <w:spacing w:after="0"/>
        <w:jc w:val="both"/>
        <w:rPr>
          <w:rFonts w:ascii="Times New Roman" w:hAnsi="Times New Roman" w:cs="Times New Roman"/>
          <w:bCs/>
          <w:sz w:val="20"/>
          <w:szCs w:val="20"/>
        </w:rPr>
      </w:pPr>
    </w:p>
    <w:p w:rsidR="0074407A" w:rsidRDefault="0074407A" w:rsidP="00826C6C">
      <w:pPr>
        <w:spacing w:after="0"/>
        <w:jc w:val="both"/>
        <w:rPr>
          <w:rFonts w:ascii="Times New Roman" w:hAnsi="Times New Roman" w:cs="Times New Roman"/>
          <w:bCs/>
          <w:sz w:val="20"/>
          <w:szCs w:val="20"/>
        </w:rPr>
      </w:pPr>
    </w:p>
    <w:p w:rsidR="0074407A" w:rsidRPr="0074407A" w:rsidRDefault="0074407A" w:rsidP="0074407A">
      <w:pPr>
        <w:spacing w:after="0"/>
        <w:jc w:val="center"/>
        <w:rPr>
          <w:rFonts w:ascii="Times New Roman" w:eastAsia="Times New Roman" w:hAnsi="Times New Roman" w:cs="Times New Roman"/>
          <w:sz w:val="20"/>
          <w:szCs w:val="20"/>
        </w:rPr>
      </w:pPr>
      <w:r w:rsidRPr="0074407A">
        <w:rPr>
          <w:rFonts w:ascii="Times New Roman" w:eastAsia="Times New Roman" w:hAnsi="Times New Roman" w:cs="Times New Roman"/>
          <w:noProof/>
          <w:sz w:val="20"/>
          <w:szCs w:val="20"/>
        </w:rPr>
        <w:lastRenderedPageBreak/>
        <w:drawing>
          <wp:inline distT="0" distB="0" distL="0" distR="0" wp14:anchorId="03DB0A1E" wp14:editId="051FDCB2">
            <wp:extent cx="45720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pic:spPr>
                </pic:pic>
              </a:graphicData>
            </a:graphic>
          </wp:inline>
        </w:drawing>
      </w:r>
    </w:p>
    <w:p w:rsidR="0074407A" w:rsidRPr="0074407A" w:rsidRDefault="0074407A" w:rsidP="0074407A">
      <w:pPr>
        <w:spacing w:after="0"/>
        <w:jc w:val="center"/>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АДМИНИСТРАЦИЯ ПЛЁССКОГО ГОРОДСКОГО ПОСЕЛЕНИЯ</w:t>
      </w:r>
    </w:p>
    <w:p w:rsidR="0074407A" w:rsidRPr="0074407A" w:rsidRDefault="0074407A" w:rsidP="0074407A">
      <w:pPr>
        <w:spacing w:after="0"/>
        <w:jc w:val="center"/>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 xml:space="preserve">ПРИВОЛЖСКОГО МУНЦИПАЛЬНОГО РАЙОНА </w:t>
      </w:r>
    </w:p>
    <w:p w:rsidR="0074407A" w:rsidRPr="0074407A" w:rsidRDefault="0074407A" w:rsidP="0074407A">
      <w:pPr>
        <w:spacing w:after="0"/>
        <w:jc w:val="center"/>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ИВАНОВСКОЙ ОБЛАСТИ</w:t>
      </w:r>
    </w:p>
    <w:p w:rsidR="0074407A" w:rsidRPr="0074407A" w:rsidRDefault="0074407A" w:rsidP="0074407A">
      <w:pPr>
        <w:spacing w:after="0"/>
        <w:jc w:val="center"/>
        <w:rPr>
          <w:rFonts w:ascii="Times New Roman" w:eastAsia="Times New Roman" w:hAnsi="Times New Roman" w:cs="Times New Roman"/>
          <w:b/>
          <w:bCs/>
          <w:sz w:val="20"/>
          <w:szCs w:val="20"/>
        </w:rPr>
      </w:pPr>
    </w:p>
    <w:p w:rsidR="0074407A" w:rsidRPr="0074407A" w:rsidRDefault="0074407A" w:rsidP="0074407A">
      <w:pPr>
        <w:spacing w:after="0"/>
        <w:jc w:val="center"/>
        <w:rPr>
          <w:rFonts w:ascii="Times New Roman" w:eastAsia="Times New Roman" w:hAnsi="Times New Roman" w:cs="Times New Roman"/>
          <w:b/>
          <w:bCs/>
          <w:sz w:val="20"/>
          <w:szCs w:val="20"/>
        </w:rPr>
      </w:pPr>
      <w:r w:rsidRPr="0074407A">
        <w:rPr>
          <w:rFonts w:ascii="Times New Roman" w:eastAsia="Times New Roman" w:hAnsi="Times New Roman" w:cs="Times New Roman"/>
          <w:b/>
          <w:bCs/>
          <w:sz w:val="20"/>
          <w:szCs w:val="20"/>
        </w:rPr>
        <w:t>ПОСТАНОВЛЕНИЕ</w:t>
      </w:r>
    </w:p>
    <w:p w:rsidR="0074407A" w:rsidRPr="0074407A" w:rsidRDefault="0074407A" w:rsidP="0074407A">
      <w:pPr>
        <w:spacing w:after="0"/>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 xml:space="preserve">  </w:t>
      </w:r>
    </w:p>
    <w:p w:rsidR="0074407A" w:rsidRPr="0074407A" w:rsidRDefault="0074407A" w:rsidP="0074407A">
      <w:pPr>
        <w:spacing w:after="0"/>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 xml:space="preserve">«09» октября 2020                                           </w:t>
      </w:r>
      <w:r>
        <w:rPr>
          <w:rFonts w:ascii="Times New Roman" w:eastAsia="Times New Roman" w:hAnsi="Times New Roman" w:cs="Times New Roman"/>
          <w:bCs/>
          <w:sz w:val="20"/>
          <w:szCs w:val="20"/>
        </w:rPr>
        <w:t xml:space="preserve">                                                                                          </w:t>
      </w:r>
      <w:r w:rsidRPr="0074407A">
        <w:rPr>
          <w:rFonts w:ascii="Times New Roman" w:eastAsia="Times New Roman" w:hAnsi="Times New Roman" w:cs="Times New Roman"/>
          <w:bCs/>
          <w:sz w:val="20"/>
          <w:szCs w:val="20"/>
        </w:rPr>
        <w:t xml:space="preserve">    №156</w:t>
      </w:r>
    </w:p>
    <w:p w:rsidR="0074407A" w:rsidRPr="0074407A" w:rsidRDefault="0074407A" w:rsidP="0074407A">
      <w:pPr>
        <w:spacing w:after="0"/>
        <w:jc w:val="center"/>
        <w:rPr>
          <w:rFonts w:ascii="Times New Roman" w:eastAsia="Times New Roman" w:hAnsi="Times New Roman" w:cs="Times New Roman"/>
          <w:bCs/>
          <w:sz w:val="20"/>
          <w:szCs w:val="20"/>
        </w:rPr>
      </w:pPr>
    </w:p>
    <w:p w:rsidR="0074407A" w:rsidRPr="0074407A" w:rsidRDefault="0074407A" w:rsidP="0074407A">
      <w:pPr>
        <w:spacing w:after="0" w:line="240" w:lineRule="auto"/>
        <w:jc w:val="center"/>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г. Плёс</w:t>
      </w:r>
    </w:p>
    <w:p w:rsidR="0074407A" w:rsidRPr="0074407A" w:rsidRDefault="0074407A" w:rsidP="0074407A">
      <w:pPr>
        <w:shd w:val="clear" w:color="auto" w:fill="FFFFFF"/>
        <w:spacing w:after="0" w:line="240" w:lineRule="auto"/>
        <w:ind w:right="5"/>
        <w:jc w:val="center"/>
        <w:rPr>
          <w:rFonts w:ascii="Times New Roman" w:hAnsi="Times New Roman" w:cs="Times New Roman"/>
          <w:sz w:val="20"/>
          <w:szCs w:val="20"/>
        </w:rPr>
      </w:pPr>
      <w:r w:rsidRPr="0074407A">
        <w:rPr>
          <w:rFonts w:ascii="Times New Roman" w:eastAsia="Times New Roman" w:hAnsi="Times New Roman" w:cs="Times New Roman"/>
          <w:b/>
          <w:bCs/>
          <w:iCs/>
          <w:sz w:val="20"/>
          <w:szCs w:val="20"/>
        </w:rPr>
        <w:t>О назначении публичных слушаний по проекту планировки и проекта межевания территории объекта: «Газификация с. Утес, д. Пеньки, д. Горшково Плесского городского поселения Приво</w:t>
      </w:r>
      <w:r w:rsidR="004F0A4C">
        <w:rPr>
          <w:rFonts w:ascii="Times New Roman" w:eastAsia="Times New Roman" w:hAnsi="Times New Roman" w:cs="Times New Roman"/>
          <w:b/>
          <w:bCs/>
          <w:iCs/>
          <w:sz w:val="20"/>
          <w:szCs w:val="20"/>
        </w:rPr>
        <w:t>лжского муниципального района»</w:t>
      </w:r>
    </w:p>
    <w:p w:rsidR="0074407A" w:rsidRPr="0074407A" w:rsidRDefault="0074407A" w:rsidP="0074407A">
      <w:pPr>
        <w:shd w:val="clear" w:color="auto" w:fill="FFFFFF"/>
        <w:spacing w:before="312" w:line="240" w:lineRule="auto"/>
        <w:ind w:firstLine="706"/>
        <w:jc w:val="both"/>
        <w:rPr>
          <w:rFonts w:ascii="Times New Roman" w:hAnsi="Times New Roman" w:cs="Times New Roman"/>
          <w:sz w:val="20"/>
          <w:szCs w:val="20"/>
        </w:rPr>
      </w:pPr>
      <w:r w:rsidRPr="0074407A">
        <w:rPr>
          <w:rFonts w:ascii="Times New Roman" w:eastAsia="Times New Roman" w:hAnsi="Times New Roman" w:cs="Times New Roman"/>
          <w:sz w:val="20"/>
          <w:szCs w:val="20"/>
        </w:rPr>
        <w:t xml:space="preserve">В соответствии со статьей 28 Федерального закона от 6 октября 2003 года № 131-ФЗ «Об общих принципах организации местного самоуправления в </w:t>
      </w:r>
      <w:r w:rsidRPr="0074407A">
        <w:rPr>
          <w:rFonts w:ascii="Times New Roman" w:eastAsia="Times New Roman" w:hAnsi="Times New Roman" w:cs="Times New Roman"/>
          <w:spacing w:val="-1"/>
          <w:sz w:val="20"/>
          <w:szCs w:val="20"/>
        </w:rPr>
        <w:t xml:space="preserve">Российской Федерации», Градостроительным кодексом Российской Федерации, </w:t>
      </w:r>
      <w:r w:rsidRPr="0074407A">
        <w:rPr>
          <w:rFonts w:ascii="Times New Roman" w:eastAsia="Times New Roman" w:hAnsi="Times New Roman" w:cs="Times New Roman"/>
          <w:sz w:val="20"/>
          <w:szCs w:val="20"/>
        </w:rPr>
        <w:t>Уставом Плесского городского поселения Приволжского муниципального района Ивановской области, «Положением о порядке организации и проведении публичных слушаний в Плесском городском поселении», утвержденным решением Совета Плесского городского поселения от 30.07.2009 № 30, администрация Плесского городского поселения</w:t>
      </w:r>
    </w:p>
    <w:p w:rsidR="0074407A" w:rsidRPr="0074407A" w:rsidRDefault="0074407A" w:rsidP="0074407A">
      <w:pPr>
        <w:shd w:val="clear" w:color="auto" w:fill="FFFFFF"/>
        <w:spacing w:after="0"/>
        <w:jc w:val="center"/>
        <w:rPr>
          <w:rFonts w:ascii="Times New Roman" w:hAnsi="Times New Roman" w:cs="Times New Roman"/>
          <w:sz w:val="20"/>
          <w:szCs w:val="20"/>
        </w:rPr>
      </w:pPr>
      <w:r w:rsidRPr="0074407A">
        <w:rPr>
          <w:rFonts w:ascii="Times New Roman" w:eastAsia="Times New Roman" w:hAnsi="Times New Roman" w:cs="Times New Roman"/>
          <w:b/>
          <w:bCs/>
          <w:sz w:val="20"/>
          <w:szCs w:val="20"/>
        </w:rPr>
        <w:t>ПОСТАНОВЛЯЕТ:</w:t>
      </w:r>
    </w:p>
    <w:p w:rsidR="0074407A" w:rsidRPr="0074407A" w:rsidRDefault="0074407A" w:rsidP="0074407A">
      <w:pPr>
        <w:shd w:val="clear" w:color="auto" w:fill="FFFFFF"/>
        <w:spacing w:after="0" w:line="322" w:lineRule="exact"/>
        <w:ind w:right="5"/>
        <w:jc w:val="both"/>
        <w:rPr>
          <w:rFonts w:ascii="Times New Roman" w:hAnsi="Times New Roman" w:cs="Times New Roman"/>
          <w:sz w:val="20"/>
          <w:szCs w:val="20"/>
        </w:rPr>
      </w:pPr>
      <w:r w:rsidRPr="0074407A">
        <w:rPr>
          <w:rFonts w:ascii="Times New Roman" w:hAnsi="Times New Roman" w:cs="Times New Roman"/>
          <w:spacing w:val="-4"/>
          <w:sz w:val="20"/>
          <w:szCs w:val="20"/>
        </w:rPr>
        <w:t>1.</w:t>
      </w:r>
      <w:r w:rsidRPr="0074407A">
        <w:rPr>
          <w:rFonts w:ascii="Times New Roman" w:hAnsi="Times New Roman" w:cs="Times New Roman"/>
          <w:sz w:val="20"/>
          <w:szCs w:val="20"/>
        </w:rPr>
        <w:tab/>
      </w:r>
      <w:r w:rsidRPr="0074407A">
        <w:rPr>
          <w:rFonts w:ascii="Times New Roman" w:eastAsia="Times New Roman" w:hAnsi="Times New Roman" w:cs="Times New Roman"/>
          <w:sz w:val="20"/>
          <w:szCs w:val="20"/>
        </w:rPr>
        <w:t xml:space="preserve">Назначить публичные слушания по проекту </w:t>
      </w:r>
      <w:r w:rsidRPr="0074407A">
        <w:rPr>
          <w:rFonts w:ascii="Times New Roman" w:eastAsia="Times New Roman" w:hAnsi="Times New Roman" w:cs="Times New Roman"/>
          <w:bCs/>
          <w:iCs/>
          <w:sz w:val="20"/>
          <w:szCs w:val="20"/>
        </w:rPr>
        <w:t xml:space="preserve">планировки территории и проекта межевания территории объекта: «Газификация с. Утес, д. Пеньки, д. Горшково Плесского городского поселения Приволжского муниципального района» </w:t>
      </w:r>
      <w:r w:rsidRPr="0074407A">
        <w:rPr>
          <w:rFonts w:ascii="Times New Roman" w:eastAsia="Times New Roman" w:hAnsi="Times New Roman" w:cs="Times New Roman"/>
          <w:spacing w:val="-2"/>
          <w:sz w:val="20"/>
          <w:szCs w:val="20"/>
        </w:rPr>
        <w:t>в виде комплексного обсуждения</w:t>
      </w:r>
      <w:r w:rsidRPr="0074407A">
        <w:rPr>
          <w:rFonts w:ascii="Times New Roman" w:eastAsia="Times New Roman" w:hAnsi="Times New Roman" w:cs="Times New Roman"/>
          <w:sz w:val="20"/>
          <w:szCs w:val="20"/>
        </w:rPr>
        <w:t>.</w:t>
      </w:r>
    </w:p>
    <w:p w:rsidR="0074407A" w:rsidRPr="0074407A" w:rsidRDefault="0074407A" w:rsidP="0074407A">
      <w:pPr>
        <w:shd w:val="clear" w:color="auto" w:fill="FFFFFF"/>
        <w:tabs>
          <w:tab w:val="left" w:leader="underscore" w:pos="8640"/>
        </w:tabs>
        <w:ind w:left="34" w:firstLine="675"/>
        <w:contextualSpacing/>
        <w:jc w:val="both"/>
        <w:rPr>
          <w:rFonts w:ascii="Times New Roman" w:eastAsia="Times New Roman" w:hAnsi="Times New Roman" w:cs="Times New Roman"/>
          <w:color w:val="000000"/>
          <w:sz w:val="20"/>
          <w:szCs w:val="20"/>
        </w:rPr>
      </w:pPr>
      <w:r w:rsidRPr="0074407A">
        <w:rPr>
          <w:rFonts w:ascii="Times New Roman" w:eastAsia="Times New Roman" w:hAnsi="Times New Roman" w:cs="Times New Roman"/>
          <w:color w:val="000000"/>
          <w:sz w:val="20"/>
          <w:szCs w:val="20"/>
        </w:rPr>
        <w:t xml:space="preserve">2. Создать комиссию по подготовке и проведению публичных слушаний </w:t>
      </w:r>
      <w:r w:rsidRPr="0074407A">
        <w:rPr>
          <w:rFonts w:ascii="Times New Roman" w:eastAsia="Times New Roman" w:hAnsi="Times New Roman" w:cs="Times New Roman"/>
          <w:sz w:val="20"/>
          <w:szCs w:val="20"/>
        </w:rPr>
        <w:t xml:space="preserve">по проекту </w:t>
      </w:r>
      <w:r w:rsidRPr="0074407A">
        <w:rPr>
          <w:rFonts w:ascii="Times New Roman" w:eastAsia="Times New Roman" w:hAnsi="Times New Roman" w:cs="Times New Roman"/>
          <w:bCs/>
          <w:iCs/>
          <w:sz w:val="20"/>
          <w:szCs w:val="20"/>
        </w:rPr>
        <w:t>планировки 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z w:val="20"/>
          <w:szCs w:val="20"/>
        </w:rPr>
        <w:t xml:space="preserve"> </w:t>
      </w:r>
      <w:r w:rsidRPr="0074407A">
        <w:rPr>
          <w:rFonts w:ascii="Times New Roman" w:eastAsia="Times New Roman" w:hAnsi="Times New Roman" w:cs="Times New Roman"/>
          <w:color w:val="000000"/>
          <w:spacing w:val="-3"/>
          <w:sz w:val="20"/>
          <w:szCs w:val="20"/>
        </w:rPr>
        <w:t>в составе согласно приложению № 1.</w:t>
      </w:r>
    </w:p>
    <w:p w:rsidR="0074407A" w:rsidRPr="0074407A" w:rsidRDefault="0074407A" w:rsidP="0074407A">
      <w:pPr>
        <w:shd w:val="clear" w:color="auto" w:fill="FFFFFF"/>
        <w:tabs>
          <w:tab w:val="left" w:pos="989"/>
        </w:tabs>
        <w:spacing w:after="0" w:line="322" w:lineRule="exact"/>
        <w:ind w:left="706"/>
        <w:jc w:val="both"/>
        <w:rPr>
          <w:rFonts w:ascii="Times New Roman" w:hAnsi="Times New Roman" w:cs="Times New Roman"/>
          <w:sz w:val="20"/>
          <w:szCs w:val="20"/>
        </w:rPr>
      </w:pPr>
      <w:r w:rsidRPr="0074407A">
        <w:rPr>
          <w:rFonts w:ascii="Times New Roman" w:hAnsi="Times New Roman" w:cs="Times New Roman"/>
          <w:spacing w:val="-1"/>
          <w:sz w:val="20"/>
          <w:szCs w:val="20"/>
        </w:rPr>
        <w:t>3.</w:t>
      </w:r>
      <w:r w:rsidRPr="0074407A">
        <w:rPr>
          <w:rFonts w:ascii="Times New Roman" w:hAnsi="Times New Roman" w:cs="Times New Roman"/>
          <w:sz w:val="20"/>
          <w:szCs w:val="20"/>
        </w:rPr>
        <w:tab/>
      </w:r>
      <w:r w:rsidRPr="0074407A">
        <w:rPr>
          <w:rFonts w:ascii="Times New Roman" w:eastAsia="Times New Roman" w:hAnsi="Times New Roman" w:cs="Times New Roman"/>
          <w:sz w:val="20"/>
          <w:szCs w:val="20"/>
        </w:rPr>
        <w:t>Утвердить:</w:t>
      </w:r>
    </w:p>
    <w:p w:rsidR="0074407A" w:rsidRPr="0074407A" w:rsidRDefault="0074407A" w:rsidP="0074407A">
      <w:pPr>
        <w:shd w:val="clear" w:color="auto" w:fill="FFFFFF"/>
        <w:tabs>
          <w:tab w:val="left" w:pos="869"/>
          <w:tab w:val="left" w:pos="2280"/>
          <w:tab w:val="left" w:pos="3941"/>
          <w:tab w:val="left" w:pos="5659"/>
          <w:tab w:val="left" w:pos="8150"/>
        </w:tabs>
        <w:spacing w:after="0" w:line="322" w:lineRule="exact"/>
        <w:ind w:right="5" w:firstLine="706"/>
        <w:jc w:val="both"/>
        <w:rPr>
          <w:rFonts w:ascii="Times New Roman" w:hAnsi="Times New Roman" w:cs="Times New Roman"/>
          <w:sz w:val="20"/>
          <w:szCs w:val="20"/>
        </w:rPr>
      </w:pPr>
      <w:r w:rsidRPr="0074407A">
        <w:rPr>
          <w:rFonts w:ascii="Times New Roman" w:hAnsi="Times New Roman" w:cs="Times New Roman"/>
          <w:sz w:val="20"/>
          <w:szCs w:val="20"/>
        </w:rPr>
        <w:t>-</w:t>
      </w:r>
      <w:r w:rsidRPr="0074407A">
        <w:rPr>
          <w:rFonts w:ascii="Times New Roman" w:hAnsi="Times New Roman" w:cs="Times New Roman"/>
          <w:sz w:val="20"/>
          <w:szCs w:val="20"/>
        </w:rPr>
        <w:tab/>
      </w:r>
      <w:r w:rsidRPr="0074407A">
        <w:rPr>
          <w:rFonts w:ascii="Times New Roman" w:eastAsia="Times New Roman" w:hAnsi="Times New Roman" w:cs="Times New Roman"/>
          <w:spacing w:val="-1"/>
          <w:sz w:val="20"/>
          <w:szCs w:val="20"/>
        </w:rPr>
        <w:t xml:space="preserve">график проведения публичных слушаний по проекту планировки </w:t>
      </w:r>
      <w:r w:rsidRPr="0074407A">
        <w:rPr>
          <w:rFonts w:ascii="Times New Roman" w:eastAsia="Times New Roman" w:hAnsi="Times New Roman" w:cs="Times New Roman"/>
          <w:bCs/>
          <w:iCs/>
          <w:sz w:val="20"/>
          <w:szCs w:val="20"/>
        </w:rPr>
        <w:t>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z w:val="20"/>
          <w:szCs w:val="20"/>
        </w:rPr>
        <w:t xml:space="preserve"> согласно приложению 2 к настоящему постановлению;</w:t>
      </w:r>
    </w:p>
    <w:p w:rsidR="0074407A" w:rsidRPr="0074407A" w:rsidRDefault="0074407A" w:rsidP="0074407A">
      <w:pPr>
        <w:shd w:val="clear" w:color="auto" w:fill="FFFFFF"/>
        <w:tabs>
          <w:tab w:val="left" w:pos="974"/>
          <w:tab w:val="left" w:pos="1382"/>
          <w:tab w:val="left" w:pos="3418"/>
          <w:tab w:val="left" w:pos="4555"/>
          <w:tab w:val="left" w:pos="6792"/>
          <w:tab w:val="left" w:pos="8410"/>
        </w:tabs>
        <w:spacing w:line="322" w:lineRule="exact"/>
        <w:ind w:firstLine="706"/>
        <w:jc w:val="both"/>
        <w:rPr>
          <w:rFonts w:ascii="Times New Roman" w:hAnsi="Times New Roman" w:cs="Times New Roman"/>
          <w:sz w:val="20"/>
          <w:szCs w:val="20"/>
        </w:rPr>
      </w:pPr>
      <w:r w:rsidRPr="0074407A">
        <w:rPr>
          <w:rFonts w:ascii="Times New Roman" w:hAnsi="Times New Roman" w:cs="Times New Roman"/>
          <w:sz w:val="20"/>
          <w:szCs w:val="20"/>
        </w:rPr>
        <w:t>-</w:t>
      </w:r>
      <w:r w:rsidRPr="0074407A">
        <w:rPr>
          <w:rFonts w:ascii="Times New Roman" w:hAnsi="Times New Roman" w:cs="Times New Roman"/>
          <w:sz w:val="20"/>
          <w:szCs w:val="20"/>
        </w:rPr>
        <w:tab/>
      </w:r>
      <w:r w:rsidRPr="0074407A">
        <w:rPr>
          <w:rFonts w:ascii="Times New Roman" w:eastAsia="Times New Roman" w:hAnsi="Times New Roman" w:cs="Times New Roman"/>
          <w:sz w:val="20"/>
          <w:szCs w:val="20"/>
        </w:rPr>
        <w:t xml:space="preserve">график и место работы экспозиции демонстрационных материалов </w:t>
      </w:r>
      <w:r w:rsidRPr="0074407A">
        <w:rPr>
          <w:rFonts w:ascii="Times New Roman" w:eastAsia="Times New Roman" w:hAnsi="Times New Roman" w:cs="Times New Roman"/>
          <w:spacing w:val="-2"/>
          <w:sz w:val="20"/>
          <w:szCs w:val="20"/>
        </w:rPr>
        <w:t>проекта</w:t>
      </w:r>
      <w:r w:rsidRPr="0074407A">
        <w:rPr>
          <w:rFonts w:ascii="Times New Roman" w:eastAsia="Times New Roman" w:hAnsi="Times New Roman" w:cs="Times New Roman"/>
          <w:sz w:val="20"/>
          <w:szCs w:val="20"/>
        </w:rPr>
        <w:tab/>
        <w:t xml:space="preserve"> </w:t>
      </w:r>
      <w:r w:rsidRPr="0074407A">
        <w:rPr>
          <w:rFonts w:ascii="Times New Roman" w:eastAsia="Times New Roman" w:hAnsi="Times New Roman" w:cs="Times New Roman"/>
          <w:bCs/>
          <w:iCs/>
          <w:sz w:val="20"/>
          <w:szCs w:val="20"/>
        </w:rPr>
        <w:t>планировки 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pacing w:val="-2"/>
          <w:sz w:val="20"/>
          <w:szCs w:val="20"/>
        </w:rPr>
        <w:t xml:space="preserve"> </w:t>
      </w:r>
      <w:r w:rsidRPr="0074407A">
        <w:rPr>
          <w:rFonts w:ascii="Times New Roman" w:eastAsia="Times New Roman" w:hAnsi="Times New Roman" w:cs="Times New Roman"/>
          <w:sz w:val="20"/>
          <w:szCs w:val="20"/>
        </w:rPr>
        <w:t>согласно приложению 3 к настоящему постановлению</w:t>
      </w:r>
      <w:r w:rsidRPr="0074407A">
        <w:rPr>
          <w:rFonts w:ascii="Times New Roman" w:eastAsia="Times New Roman" w:hAnsi="Times New Roman" w:cs="Times New Roman"/>
          <w:i/>
          <w:iCs/>
          <w:sz w:val="20"/>
          <w:szCs w:val="20"/>
        </w:rPr>
        <w:t>.</w:t>
      </w:r>
    </w:p>
    <w:p w:rsidR="0074407A" w:rsidRPr="0074407A" w:rsidRDefault="0074407A" w:rsidP="0074407A">
      <w:pPr>
        <w:shd w:val="clear" w:color="auto" w:fill="FFFFFF"/>
        <w:tabs>
          <w:tab w:val="left" w:pos="1027"/>
          <w:tab w:val="left" w:pos="1392"/>
          <w:tab w:val="left" w:pos="3427"/>
          <w:tab w:val="left" w:pos="4565"/>
          <w:tab w:val="left" w:pos="6792"/>
          <w:tab w:val="left" w:pos="8410"/>
        </w:tabs>
        <w:spacing w:after="0" w:line="322" w:lineRule="exact"/>
        <w:ind w:firstLine="706"/>
        <w:jc w:val="both"/>
        <w:rPr>
          <w:rFonts w:ascii="Times New Roman" w:hAnsi="Times New Roman" w:cs="Times New Roman"/>
          <w:sz w:val="20"/>
          <w:szCs w:val="20"/>
        </w:rPr>
      </w:pPr>
      <w:r w:rsidRPr="0074407A">
        <w:rPr>
          <w:rFonts w:ascii="Times New Roman" w:hAnsi="Times New Roman" w:cs="Times New Roman"/>
          <w:spacing w:val="-1"/>
          <w:sz w:val="20"/>
          <w:szCs w:val="20"/>
        </w:rPr>
        <w:t>4.</w:t>
      </w:r>
      <w:r w:rsidRPr="0074407A">
        <w:rPr>
          <w:rFonts w:ascii="Times New Roman" w:hAnsi="Times New Roman" w:cs="Times New Roman"/>
          <w:sz w:val="20"/>
          <w:szCs w:val="20"/>
        </w:rPr>
        <w:tab/>
      </w:r>
      <w:r w:rsidRPr="0074407A">
        <w:rPr>
          <w:rFonts w:ascii="Times New Roman" w:eastAsia="Times New Roman" w:hAnsi="Times New Roman" w:cs="Times New Roman"/>
          <w:sz w:val="20"/>
          <w:szCs w:val="20"/>
        </w:rPr>
        <w:t xml:space="preserve">Замечания и предложения по вынесенному на публичные слушания по проекту </w:t>
      </w:r>
      <w:r w:rsidRPr="0074407A">
        <w:rPr>
          <w:rFonts w:ascii="Times New Roman" w:eastAsia="Times New Roman" w:hAnsi="Times New Roman" w:cs="Times New Roman"/>
          <w:bCs/>
          <w:iCs/>
          <w:sz w:val="20"/>
          <w:szCs w:val="20"/>
        </w:rPr>
        <w:t>планировки 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z w:val="20"/>
          <w:szCs w:val="20"/>
        </w:rPr>
        <w:t xml:space="preserve"> (индивидуальные и коллективные) могут быть представлены в письменной форме, в форме электронного документа, посредством записи в журнале учета посетителей экспозиции проекта, либо путем </w:t>
      </w:r>
      <w:r w:rsidRPr="0074407A">
        <w:rPr>
          <w:rFonts w:ascii="Times New Roman" w:eastAsia="Times New Roman" w:hAnsi="Times New Roman" w:cs="Times New Roman"/>
          <w:spacing w:val="-2"/>
          <w:sz w:val="20"/>
          <w:szCs w:val="20"/>
        </w:rPr>
        <w:t xml:space="preserve">непосредственного участия в обсуждении проекта </w:t>
      </w:r>
      <w:r w:rsidRPr="0074407A">
        <w:rPr>
          <w:rFonts w:ascii="Times New Roman" w:eastAsia="Times New Roman" w:hAnsi="Times New Roman" w:cs="Times New Roman"/>
          <w:bCs/>
          <w:iCs/>
          <w:sz w:val="20"/>
          <w:szCs w:val="20"/>
        </w:rPr>
        <w:t>планировки территории 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z w:val="20"/>
          <w:szCs w:val="20"/>
        </w:rPr>
        <w:t xml:space="preserve"> согласно приложению 4 к настоящему постановлению.</w:t>
      </w:r>
    </w:p>
    <w:p w:rsidR="0074407A" w:rsidRPr="0074407A" w:rsidRDefault="0074407A" w:rsidP="0074407A">
      <w:pPr>
        <w:shd w:val="clear" w:color="auto" w:fill="FFFFFF"/>
        <w:spacing w:after="0" w:line="322" w:lineRule="exact"/>
        <w:ind w:left="706"/>
        <w:jc w:val="both"/>
        <w:rPr>
          <w:rFonts w:ascii="Times New Roman" w:hAnsi="Times New Roman" w:cs="Times New Roman"/>
          <w:sz w:val="20"/>
          <w:szCs w:val="20"/>
        </w:rPr>
      </w:pPr>
      <w:r w:rsidRPr="0074407A">
        <w:rPr>
          <w:rFonts w:ascii="Times New Roman" w:eastAsia="Times New Roman" w:hAnsi="Times New Roman" w:cs="Times New Roman"/>
          <w:sz w:val="20"/>
          <w:szCs w:val="20"/>
        </w:rPr>
        <w:t>Окончательная дата приема предложений: 10 ноября 2020 года, до 17.00.</w:t>
      </w:r>
    </w:p>
    <w:p w:rsidR="0074407A" w:rsidRPr="0074407A" w:rsidRDefault="0074407A" w:rsidP="0074407A">
      <w:pPr>
        <w:shd w:val="clear" w:color="auto" w:fill="FFFFFF"/>
        <w:tabs>
          <w:tab w:val="left" w:pos="902"/>
        </w:tabs>
        <w:spacing w:after="0"/>
        <w:ind w:left="34" w:firstLine="675"/>
        <w:jc w:val="both"/>
        <w:rPr>
          <w:rFonts w:ascii="Times New Roman" w:eastAsia="Times New Roman" w:hAnsi="Times New Roman" w:cs="Times New Roman"/>
          <w:color w:val="000000"/>
          <w:sz w:val="20"/>
          <w:szCs w:val="20"/>
        </w:rPr>
      </w:pPr>
      <w:r w:rsidRPr="0074407A">
        <w:rPr>
          <w:rFonts w:ascii="Times New Roman" w:eastAsia="Times New Roman" w:hAnsi="Times New Roman" w:cs="Times New Roman"/>
          <w:color w:val="000000"/>
          <w:sz w:val="20"/>
          <w:szCs w:val="20"/>
        </w:rPr>
        <w:t>5. После окончания публичных слушаний по результатам работы комиссии п</w:t>
      </w:r>
      <w:r w:rsidRPr="0074407A">
        <w:rPr>
          <w:rFonts w:ascii="Times New Roman" w:eastAsia="Times New Roman" w:hAnsi="Times New Roman" w:cs="Times New Roman"/>
          <w:spacing w:val="-1"/>
          <w:sz w:val="20"/>
          <w:szCs w:val="20"/>
        </w:rPr>
        <w:t xml:space="preserve">одготовить заключение о результатах проведения публичных слушаний </w:t>
      </w:r>
      <w:r w:rsidRPr="0074407A">
        <w:rPr>
          <w:rFonts w:ascii="Times New Roman" w:eastAsia="Times New Roman" w:hAnsi="Times New Roman" w:cs="Times New Roman"/>
          <w:sz w:val="20"/>
          <w:szCs w:val="20"/>
        </w:rPr>
        <w:t>и опубликовать его в установленном порядке.</w:t>
      </w:r>
    </w:p>
    <w:p w:rsidR="0074407A" w:rsidRPr="0074407A" w:rsidRDefault="0074407A" w:rsidP="0074407A">
      <w:pPr>
        <w:shd w:val="clear" w:color="auto" w:fill="FFFFFF"/>
        <w:tabs>
          <w:tab w:val="left" w:pos="974"/>
        </w:tabs>
        <w:spacing w:after="0" w:line="322" w:lineRule="exact"/>
        <w:ind w:firstLine="706"/>
        <w:jc w:val="both"/>
        <w:rPr>
          <w:rFonts w:ascii="Times New Roman" w:hAnsi="Times New Roman" w:cs="Times New Roman"/>
          <w:sz w:val="20"/>
          <w:szCs w:val="20"/>
        </w:rPr>
      </w:pPr>
      <w:r w:rsidRPr="0074407A">
        <w:rPr>
          <w:rFonts w:ascii="Times New Roman" w:hAnsi="Times New Roman" w:cs="Times New Roman"/>
          <w:sz w:val="20"/>
          <w:szCs w:val="20"/>
        </w:rPr>
        <w:t>6.</w:t>
      </w:r>
      <w:r w:rsidRPr="0074407A">
        <w:rPr>
          <w:rFonts w:ascii="Times New Roman" w:hAnsi="Times New Roman" w:cs="Times New Roman"/>
          <w:sz w:val="20"/>
          <w:szCs w:val="20"/>
        </w:rPr>
        <w:tab/>
        <w:t>О</w:t>
      </w:r>
      <w:r w:rsidRPr="0074407A">
        <w:rPr>
          <w:rFonts w:ascii="Times New Roman" w:eastAsia="Times New Roman" w:hAnsi="Times New Roman" w:cs="Times New Roman"/>
          <w:sz w:val="20"/>
          <w:szCs w:val="20"/>
        </w:rPr>
        <w:t xml:space="preserve">беспечить размещение проекта </w:t>
      </w:r>
      <w:r w:rsidRPr="0074407A">
        <w:rPr>
          <w:rFonts w:ascii="Times New Roman" w:eastAsia="Times New Roman" w:hAnsi="Times New Roman" w:cs="Times New Roman"/>
          <w:bCs/>
          <w:iCs/>
          <w:sz w:val="20"/>
          <w:szCs w:val="20"/>
        </w:rPr>
        <w:t>планировки территории и проекта межевания территории объекта: «Газификация с. Утес, д. Пеньки, д. Горшково Плесского городского поселения Приволжского муниципального района»</w:t>
      </w:r>
      <w:r w:rsidRPr="0074407A">
        <w:rPr>
          <w:rFonts w:ascii="Times New Roman" w:eastAsia="Times New Roman" w:hAnsi="Times New Roman" w:cs="Times New Roman"/>
          <w:spacing w:val="-2"/>
          <w:sz w:val="20"/>
          <w:szCs w:val="20"/>
        </w:rPr>
        <w:t xml:space="preserve"> и информационных материалов к нему на официальном сайте после его утверждения.</w:t>
      </w:r>
    </w:p>
    <w:p w:rsidR="0074407A" w:rsidRPr="0074407A" w:rsidRDefault="0074407A" w:rsidP="0074407A">
      <w:pPr>
        <w:shd w:val="clear" w:color="auto" w:fill="FFFFFF"/>
        <w:tabs>
          <w:tab w:val="left" w:pos="974"/>
        </w:tabs>
        <w:spacing w:after="0" w:line="322" w:lineRule="exact"/>
        <w:ind w:firstLine="706"/>
        <w:jc w:val="both"/>
        <w:rPr>
          <w:rFonts w:ascii="Times New Roman" w:hAnsi="Times New Roman" w:cs="Times New Roman"/>
          <w:sz w:val="20"/>
          <w:szCs w:val="20"/>
        </w:rPr>
      </w:pPr>
      <w:r w:rsidRPr="0074407A">
        <w:rPr>
          <w:rFonts w:ascii="Times New Roman" w:hAnsi="Times New Roman" w:cs="Times New Roman"/>
          <w:sz w:val="20"/>
          <w:szCs w:val="20"/>
        </w:rPr>
        <w:lastRenderedPageBreak/>
        <w:t>7. Настоящее постановление опубликовать (обнародовать) в газете «Плесские ведомости» в официальном издании «Вестник Совета и администрации Плесского городского поселения», на официальном сайте Плесского городского поселения http://gorodples.ru.</w:t>
      </w:r>
    </w:p>
    <w:p w:rsidR="0074407A" w:rsidRPr="0074407A" w:rsidRDefault="0074407A" w:rsidP="0074407A">
      <w:pPr>
        <w:shd w:val="clear" w:color="auto" w:fill="FFFFFF"/>
        <w:tabs>
          <w:tab w:val="left" w:pos="974"/>
        </w:tabs>
        <w:spacing w:after="0" w:line="322" w:lineRule="exact"/>
        <w:ind w:firstLine="706"/>
        <w:jc w:val="both"/>
        <w:rPr>
          <w:rFonts w:ascii="Times New Roman" w:hAnsi="Times New Roman" w:cs="Times New Roman"/>
          <w:sz w:val="20"/>
          <w:szCs w:val="20"/>
        </w:rPr>
      </w:pPr>
      <w:r w:rsidRPr="0074407A">
        <w:rPr>
          <w:rFonts w:ascii="Times New Roman" w:hAnsi="Times New Roman" w:cs="Times New Roman"/>
          <w:sz w:val="20"/>
          <w:szCs w:val="20"/>
        </w:rPr>
        <w:t>8. Настоящее постановление вступает в силу со дня его опубликования (обнародования).</w:t>
      </w:r>
    </w:p>
    <w:p w:rsidR="0074407A" w:rsidRPr="0074407A" w:rsidRDefault="0074407A" w:rsidP="0074407A">
      <w:pPr>
        <w:shd w:val="clear" w:color="auto" w:fill="FFFFFF"/>
        <w:tabs>
          <w:tab w:val="left" w:pos="974"/>
        </w:tabs>
        <w:spacing w:line="322" w:lineRule="exact"/>
        <w:ind w:firstLine="706"/>
        <w:jc w:val="both"/>
        <w:rPr>
          <w:rFonts w:ascii="Times New Roman" w:hAnsi="Times New Roman" w:cs="Times New Roman"/>
          <w:sz w:val="20"/>
          <w:szCs w:val="20"/>
        </w:rPr>
      </w:pPr>
      <w:r w:rsidRPr="0074407A">
        <w:rPr>
          <w:rFonts w:ascii="Times New Roman" w:hAnsi="Times New Roman" w:cs="Times New Roman"/>
          <w:sz w:val="20"/>
          <w:szCs w:val="20"/>
        </w:rPr>
        <w:t>9.</w:t>
      </w:r>
      <w:r w:rsidRPr="0074407A">
        <w:rPr>
          <w:rFonts w:ascii="Times New Roman" w:hAnsi="Times New Roman" w:cs="Times New Roman"/>
          <w:sz w:val="20"/>
          <w:szCs w:val="20"/>
        </w:rPr>
        <w:tab/>
        <w:t>Контроль за выполнением настоящего постановления оставляю за собой.</w:t>
      </w:r>
    </w:p>
    <w:p w:rsidR="0074407A" w:rsidRDefault="0074407A" w:rsidP="0074407A">
      <w:pPr>
        <w:spacing w:after="0"/>
        <w:rPr>
          <w:rFonts w:ascii="Times New Roman" w:eastAsia="Times New Roman" w:hAnsi="Times New Roman" w:cs="Times New Roman"/>
          <w:bCs/>
          <w:sz w:val="20"/>
          <w:szCs w:val="20"/>
        </w:rPr>
      </w:pPr>
    </w:p>
    <w:p w:rsidR="0074407A" w:rsidRPr="0074407A" w:rsidRDefault="0074407A" w:rsidP="0074407A">
      <w:pPr>
        <w:rPr>
          <w:rFonts w:ascii="Times New Roman" w:eastAsia="Times New Roman" w:hAnsi="Times New Roman" w:cs="Times New Roman"/>
          <w:bCs/>
          <w:sz w:val="20"/>
          <w:szCs w:val="20"/>
        </w:rPr>
      </w:pPr>
      <w:r w:rsidRPr="0074407A">
        <w:rPr>
          <w:rFonts w:ascii="Times New Roman" w:eastAsia="Times New Roman" w:hAnsi="Times New Roman" w:cs="Times New Roman"/>
          <w:bCs/>
          <w:sz w:val="20"/>
          <w:szCs w:val="20"/>
        </w:rPr>
        <w:t>ВРИП Главы Плёсского</w:t>
      </w:r>
      <w:r>
        <w:rPr>
          <w:rFonts w:ascii="Times New Roman" w:eastAsia="Times New Roman" w:hAnsi="Times New Roman" w:cs="Times New Roman"/>
          <w:bCs/>
          <w:sz w:val="20"/>
          <w:szCs w:val="20"/>
        </w:rPr>
        <w:t xml:space="preserve"> </w:t>
      </w:r>
      <w:r w:rsidRPr="0074407A">
        <w:rPr>
          <w:rFonts w:ascii="Times New Roman" w:eastAsia="Times New Roman" w:hAnsi="Times New Roman" w:cs="Times New Roman"/>
          <w:bCs/>
          <w:sz w:val="20"/>
          <w:szCs w:val="20"/>
        </w:rPr>
        <w:t xml:space="preserve">городского поселения           </w:t>
      </w:r>
      <w:r>
        <w:rPr>
          <w:rFonts w:ascii="Times New Roman" w:eastAsia="Times New Roman" w:hAnsi="Times New Roman" w:cs="Times New Roman"/>
          <w:bCs/>
          <w:sz w:val="20"/>
          <w:szCs w:val="20"/>
        </w:rPr>
        <w:t xml:space="preserve">                                          </w:t>
      </w:r>
      <w:r w:rsidRPr="0074407A">
        <w:rPr>
          <w:rFonts w:ascii="Times New Roman" w:eastAsia="Times New Roman" w:hAnsi="Times New Roman" w:cs="Times New Roman"/>
          <w:bCs/>
          <w:sz w:val="20"/>
          <w:szCs w:val="20"/>
        </w:rPr>
        <w:t xml:space="preserve">                           И.Г. Шевелев</w:t>
      </w:r>
    </w:p>
    <w:p w:rsidR="00B42BBB" w:rsidRDefault="00B42BBB" w:rsidP="0074407A">
      <w:pPr>
        <w:shd w:val="clear" w:color="auto" w:fill="FFFFFF"/>
        <w:spacing w:line="293" w:lineRule="exact"/>
        <w:ind w:left="5808" w:right="461"/>
        <w:rPr>
          <w:rFonts w:ascii="Times New Roman" w:eastAsia="Times New Roman" w:hAnsi="Times New Roman" w:cs="Times New Roman"/>
          <w:sz w:val="20"/>
          <w:szCs w:val="20"/>
        </w:rPr>
      </w:pPr>
    </w:p>
    <w:p w:rsidR="0074407A" w:rsidRPr="0074407A" w:rsidRDefault="0074407A" w:rsidP="0074407A">
      <w:pPr>
        <w:shd w:val="clear" w:color="auto" w:fill="FFFFFF"/>
        <w:spacing w:line="293" w:lineRule="exact"/>
        <w:ind w:left="5808" w:right="461"/>
        <w:rPr>
          <w:rFonts w:ascii="Times New Roman" w:eastAsia="Times New Roman" w:hAnsi="Times New Roman" w:cs="Times New Roman"/>
          <w:spacing w:val="-1"/>
          <w:sz w:val="20"/>
          <w:szCs w:val="20"/>
        </w:rPr>
      </w:pPr>
      <w:r w:rsidRPr="0074407A">
        <w:rPr>
          <w:rFonts w:ascii="Times New Roman" w:eastAsia="Times New Roman" w:hAnsi="Times New Roman" w:cs="Times New Roman"/>
          <w:sz w:val="20"/>
          <w:szCs w:val="20"/>
        </w:rPr>
        <w:t>Приложение 1 к постановлению администрации Плесского городского поселения</w:t>
      </w:r>
      <w:r w:rsidRPr="0074407A">
        <w:rPr>
          <w:rFonts w:ascii="Times New Roman" w:eastAsia="Times New Roman" w:hAnsi="Times New Roman" w:cs="Times New Roman"/>
          <w:spacing w:val="-1"/>
          <w:sz w:val="20"/>
          <w:szCs w:val="20"/>
        </w:rPr>
        <w:t xml:space="preserve"> № 156</w:t>
      </w:r>
    </w:p>
    <w:p w:rsidR="0074407A" w:rsidRPr="0074407A" w:rsidRDefault="0074407A" w:rsidP="00B42BBB">
      <w:pPr>
        <w:spacing w:after="0"/>
        <w:jc w:val="center"/>
        <w:rPr>
          <w:rFonts w:ascii="Times New Roman" w:eastAsia="Times New Roman" w:hAnsi="Times New Roman" w:cs="Times New Roman"/>
          <w:b/>
          <w:sz w:val="20"/>
          <w:szCs w:val="20"/>
        </w:rPr>
      </w:pPr>
      <w:r w:rsidRPr="0074407A">
        <w:rPr>
          <w:rFonts w:ascii="Times New Roman" w:eastAsia="Times New Roman" w:hAnsi="Times New Roman" w:cs="Times New Roman"/>
          <w:b/>
          <w:sz w:val="20"/>
          <w:szCs w:val="20"/>
        </w:rPr>
        <w:t>СОСТАВ</w:t>
      </w:r>
    </w:p>
    <w:p w:rsidR="0074407A" w:rsidRPr="0074407A" w:rsidRDefault="0074407A" w:rsidP="00B42BBB">
      <w:pPr>
        <w:spacing w:after="0"/>
        <w:rPr>
          <w:rFonts w:ascii="Times New Roman" w:eastAsia="Times New Roman" w:hAnsi="Times New Roman" w:cs="Times New Roman"/>
          <w:b/>
          <w:sz w:val="20"/>
          <w:szCs w:val="20"/>
        </w:rPr>
      </w:pPr>
      <w:r w:rsidRPr="0074407A">
        <w:rPr>
          <w:rFonts w:ascii="Times New Roman" w:eastAsia="Times New Roman" w:hAnsi="Times New Roman" w:cs="Times New Roman"/>
          <w:b/>
          <w:sz w:val="20"/>
          <w:szCs w:val="20"/>
        </w:rPr>
        <w:t>комиссии по подготовке и проведению публичных слушаний по проекту планировки</w:t>
      </w:r>
      <w:r w:rsidRPr="0074407A">
        <w:rPr>
          <w:rFonts w:ascii="Times New Roman" w:eastAsia="Times New Roman" w:hAnsi="Times New Roman" w:cs="Times New Roman"/>
          <w:b/>
          <w:bCs/>
          <w:iCs/>
          <w:sz w:val="20"/>
          <w:szCs w:val="20"/>
        </w:rPr>
        <w:t xml:space="preserve"> и проекта межевания территории объекта: «Газификация с. Утес, д. Пеньки, д. Горшково Плесского городского поселения Приволжского муниципального района»</w:t>
      </w:r>
    </w:p>
    <w:p w:rsidR="0074407A" w:rsidRPr="0074407A" w:rsidRDefault="0074407A" w:rsidP="0074407A">
      <w:pPr>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Председатель комиссии:</w:t>
      </w:r>
    </w:p>
    <w:p w:rsidR="0074407A" w:rsidRPr="0074407A" w:rsidRDefault="0074407A" w:rsidP="0074407A">
      <w:pPr>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 xml:space="preserve">Корнилова С.В. – </w:t>
      </w:r>
      <w:proofErr w:type="spellStart"/>
      <w:r w:rsidRPr="0074407A">
        <w:rPr>
          <w:rFonts w:ascii="Times New Roman" w:eastAsia="Times New Roman" w:hAnsi="Times New Roman" w:cs="Times New Roman"/>
          <w:sz w:val="20"/>
          <w:szCs w:val="20"/>
        </w:rPr>
        <w:t>Врип</w:t>
      </w:r>
      <w:proofErr w:type="spellEnd"/>
      <w:r w:rsidRPr="0074407A">
        <w:rPr>
          <w:rFonts w:ascii="Times New Roman" w:eastAsia="Times New Roman" w:hAnsi="Times New Roman" w:cs="Times New Roman"/>
          <w:sz w:val="20"/>
          <w:szCs w:val="20"/>
        </w:rPr>
        <w:t xml:space="preserve"> глава Плесского городского поселения;</w:t>
      </w:r>
    </w:p>
    <w:p w:rsidR="0074407A" w:rsidRPr="0074407A" w:rsidRDefault="0074407A" w:rsidP="0074407A">
      <w:pPr>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Секретарь комиссии:</w:t>
      </w:r>
    </w:p>
    <w:p w:rsidR="0074407A" w:rsidRPr="0074407A" w:rsidRDefault="0074407A" w:rsidP="0074407A">
      <w:pPr>
        <w:jc w:val="both"/>
        <w:rPr>
          <w:rFonts w:ascii="Times New Roman" w:eastAsia="Times New Roman" w:hAnsi="Times New Roman" w:cs="Times New Roman"/>
          <w:sz w:val="20"/>
          <w:szCs w:val="20"/>
        </w:rPr>
      </w:pPr>
      <w:proofErr w:type="spellStart"/>
      <w:r w:rsidRPr="0074407A">
        <w:rPr>
          <w:rFonts w:ascii="Times New Roman" w:eastAsia="Times New Roman" w:hAnsi="Times New Roman" w:cs="Times New Roman"/>
          <w:sz w:val="20"/>
          <w:szCs w:val="20"/>
        </w:rPr>
        <w:t>Каменовская</w:t>
      </w:r>
      <w:proofErr w:type="spellEnd"/>
      <w:r w:rsidRPr="0074407A">
        <w:rPr>
          <w:rFonts w:ascii="Times New Roman" w:eastAsia="Times New Roman" w:hAnsi="Times New Roman" w:cs="Times New Roman"/>
          <w:sz w:val="20"/>
          <w:szCs w:val="20"/>
        </w:rPr>
        <w:t xml:space="preserve"> А.С. – главный специалист по административно-социальным вопросам администрации Плесского городского поселения;</w:t>
      </w:r>
    </w:p>
    <w:p w:rsidR="0074407A" w:rsidRPr="0074407A" w:rsidRDefault="0074407A" w:rsidP="0074407A">
      <w:pPr>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Члены комиссии:</w:t>
      </w:r>
    </w:p>
    <w:p w:rsidR="0074407A" w:rsidRPr="0074407A" w:rsidRDefault="0074407A" w:rsidP="00B42BBB">
      <w:pPr>
        <w:spacing w:after="0"/>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 xml:space="preserve">Десятова С.В. – главный специалист по земельным вопросам </w:t>
      </w:r>
      <w:proofErr w:type="gramStart"/>
      <w:r w:rsidRPr="0074407A">
        <w:rPr>
          <w:rFonts w:ascii="Times New Roman" w:eastAsia="Times New Roman" w:hAnsi="Times New Roman" w:cs="Times New Roman"/>
          <w:sz w:val="20"/>
          <w:szCs w:val="20"/>
        </w:rPr>
        <w:t>администрации  Плесского</w:t>
      </w:r>
      <w:proofErr w:type="gramEnd"/>
      <w:r w:rsidRPr="0074407A">
        <w:rPr>
          <w:rFonts w:ascii="Times New Roman" w:eastAsia="Times New Roman" w:hAnsi="Times New Roman" w:cs="Times New Roman"/>
          <w:sz w:val="20"/>
          <w:szCs w:val="20"/>
        </w:rPr>
        <w:t xml:space="preserve"> городского поселения;</w:t>
      </w:r>
    </w:p>
    <w:p w:rsidR="0074407A" w:rsidRPr="0074407A" w:rsidRDefault="0074407A" w:rsidP="00B42BBB">
      <w:pPr>
        <w:spacing w:after="0"/>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Золотарев Я.В. -  главный специалист по вопросам ЖКХ администрации Плесского городского поселения;</w:t>
      </w:r>
    </w:p>
    <w:p w:rsidR="0074407A" w:rsidRPr="0074407A" w:rsidRDefault="0074407A" w:rsidP="00B42BBB">
      <w:pPr>
        <w:spacing w:after="0"/>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К</w:t>
      </w:r>
      <w:r w:rsidR="00B42BBB">
        <w:rPr>
          <w:rFonts w:ascii="Times New Roman" w:eastAsia="Times New Roman" w:hAnsi="Times New Roman" w:cs="Times New Roman"/>
          <w:sz w:val="20"/>
          <w:szCs w:val="20"/>
        </w:rPr>
        <w:t>о</w:t>
      </w:r>
      <w:r w:rsidRPr="0074407A">
        <w:rPr>
          <w:rFonts w:ascii="Times New Roman" w:eastAsia="Times New Roman" w:hAnsi="Times New Roman" w:cs="Times New Roman"/>
          <w:sz w:val="20"/>
          <w:szCs w:val="20"/>
        </w:rPr>
        <w:t>ролёв Л.А. - Заместитель Председателя Совета Плёсского городского поселения;</w:t>
      </w:r>
    </w:p>
    <w:p w:rsidR="0074407A" w:rsidRPr="0074407A" w:rsidRDefault="0074407A" w:rsidP="00B42BBB">
      <w:pPr>
        <w:spacing w:after="0"/>
        <w:jc w:val="both"/>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Корнилов М. Р. – депутат Плёсского городского поселения.</w:t>
      </w:r>
    </w:p>
    <w:p w:rsidR="00B42BBB" w:rsidRDefault="00B42BBB" w:rsidP="00B42BBB">
      <w:pPr>
        <w:shd w:val="clear" w:color="auto" w:fill="FFFFFF"/>
        <w:spacing w:after="0" w:line="293" w:lineRule="exact"/>
        <w:ind w:left="5808" w:right="461"/>
        <w:rPr>
          <w:rFonts w:ascii="Times New Roman" w:eastAsia="Times New Roman" w:hAnsi="Times New Roman" w:cs="Times New Roman"/>
          <w:sz w:val="20"/>
          <w:szCs w:val="20"/>
        </w:rPr>
      </w:pPr>
    </w:p>
    <w:p w:rsidR="0074407A" w:rsidRPr="0074407A" w:rsidRDefault="0074407A" w:rsidP="00B42BBB">
      <w:pPr>
        <w:shd w:val="clear" w:color="auto" w:fill="FFFFFF"/>
        <w:spacing w:after="0" w:line="293" w:lineRule="exact"/>
        <w:ind w:left="5808" w:right="461"/>
        <w:rPr>
          <w:rFonts w:ascii="Times New Roman" w:hAnsi="Times New Roman" w:cs="Times New Roman"/>
          <w:sz w:val="20"/>
          <w:szCs w:val="20"/>
        </w:rPr>
      </w:pPr>
      <w:r w:rsidRPr="0074407A">
        <w:rPr>
          <w:rFonts w:ascii="Times New Roman" w:eastAsia="Times New Roman" w:hAnsi="Times New Roman" w:cs="Times New Roman"/>
          <w:sz w:val="20"/>
          <w:szCs w:val="20"/>
        </w:rPr>
        <w:t>Приложение 2 к постановлению администрации Плесского городского поселения</w:t>
      </w:r>
      <w:r w:rsidRPr="0074407A">
        <w:rPr>
          <w:rFonts w:ascii="Times New Roman" w:eastAsia="Times New Roman" w:hAnsi="Times New Roman" w:cs="Times New Roman"/>
          <w:spacing w:val="-1"/>
          <w:sz w:val="20"/>
          <w:szCs w:val="20"/>
        </w:rPr>
        <w:t xml:space="preserve"> о</w:t>
      </w:r>
      <w:r w:rsidRPr="0074407A">
        <w:rPr>
          <w:rFonts w:ascii="Times New Roman" w:eastAsia="Times New Roman" w:hAnsi="Times New Roman" w:cs="Times New Roman"/>
          <w:sz w:val="20"/>
          <w:szCs w:val="20"/>
        </w:rPr>
        <w:t>т «09» октября 2020 г.  № 156</w:t>
      </w:r>
    </w:p>
    <w:p w:rsidR="0074407A" w:rsidRDefault="00B42BBB" w:rsidP="00B42BBB">
      <w:pPr>
        <w:shd w:val="clear" w:color="auto" w:fill="FFFFFF"/>
        <w:spacing w:after="0"/>
        <w:ind w:right="10"/>
        <w:jc w:val="center"/>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br/>
      </w:r>
      <w:r w:rsidR="0074407A" w:rsidRPr="0074407A">
        <w:rPr>
          <w:rFonts w:ascii="Times New Roman" w:eastAsia="Times New Roman" w:hAnsi="Times New Roman" w:cs="Times New Roman"/>
          <w:b/>
          <w:bCs/>
          <w:spacing w:val="-2"/>
          <w:sz w:val="20"/>
          <w:szCs w:val="20"/>
        </w:rPr>
        <w:t>ГРАФИК</w:t>
      </w:r>
    </w:p>
    <w:p w:rsidR="00B42BBB" w:rsidRPr="0074407A" w:rsidRDefault="00B42BBB" w:rsidP="00B42BBB">
      <w:pPr>
        <w:shd w:val="clear" w:color="auto" w:fill="FFFFFF"/>
        <w:spacing w:after="0"/>
        <w:ind w:right="10"/>
        <w:jc w:val="center"/>
        <w:rPr>
          <w:rFonts w:ascii="Times New Roman" w:hAnsi="Times New Roman" w:cs="Times New Roman"/>
          <w:sz w:val="20"/>
          <w:szCs w:val="20"/>
        </w:rPr>
      </w:pPr>
    </w:p>
    <w:p w:rsidR="0074407A" w:rsidRPr="0074407A" w:rsidRDefault="0074407A" w:rsidP="00B42BBB">
      <w:pPr>
        <w:spacing w:after="0"/>
        <w:jc w:val="center"/>
        <w:rPr>
          <w:rFonts w:ascii="Times New Roman" w:eastAsia="Times New Roman" w:hAnsi="Times New Roman" w:cs="Times New Roman"/>
          <w:b/>
          <w:sz w:val="20"/>
          <w:szCs w:val="20"/>
        </w:rPr>
      </w:pPr>
      <w:r w:rsidRPr="0074407A">
        <w:rPr>
          <w:rFonts w:ascii="Times New Roman" w:eastAsia="Times New Roman" w:hAnsi="Times New Roman" w:cs="Times New Roman"/>
          <w:b/>
          <w:bCs/>
          <w:spacing w:val="-1"/>
          <w:sz w:val="20"/>
          <w:szCs w:val="20"/>
        </w:rPr>
        <w:t xml:space="preserve">проведения собраний участников публичных слушаний по </w:t>
      </w:r>
      <w:proofErr w:type="gramStart"/>
      <w:r w:rsidRPr="0074407A">
        <w:rPr>
          <w:rFonts w:ascii="Times New Roman" w:eastAsia="Times New Roman" w:hAnsi="Times New Roman" w:cs="Times New Roman"/>
          <w:b/>
          <w:sz w:val="20"/>
          <w:szCs w:val="20"/>
        </w:rPr>
        <w:t xml:space="preserve">проекту  </w:t>
      </w:r>
      <w:r w:rsidRPr="0074407A">
        <w:rPr>
          <w:rFonts w:ascii="Times New Roman" w:eastAsia="Times New Roman" w:hAnsi="Times New Roman" w:cs="Times New Roman"/>
          <w:b/>
          <w:bCs/>
          <w:iCs/>
          <w:sz w:val="20"/>
          <w:szCs w:val="20"/>
        </w:rPr>
        <w:t>планировки</w:t>
      </w:r>
      <w:proofErr w:type="gramEnd"/>
      <w:r w:rsidRPr="0074407A">
        <w:rPr>
          <w:rFonts w:ascii="Times New Roman" w:eastAsia="Times New Roman" w:hAnsi="Times New Roman" w:cs="Times New Roman"/>
          <w:b/>
          <w:bCs/>
          <w:iCs/>
          <w:sz w:val="20"/>
          <w:szCs w:val="20"/>
        </w:rPr>
        <w:t xml:space="preserve"> территории и проекта межевания территории объекта: «Газификация с. Утес, д. Пеньки, д. Горшково Плесского городского поселения Приволжского муниципального района»</w:t>
      </w:r>
    </w:p>
    <w:p w:rsidR="0074407A" w:rsidRPr="0074407A" w:rsidRDefault="0074407A" w:rsidP="0074407A">
      <w:pPr>
        <w:spacing w:after="274" w:line="1" w:lineRule="exact"/>
        <w:rPr>
          <w:rFonts w:ascii="Times New Roman" w:hAnsi="Times New Roman" w:cs="Times New Roman"/>
          <w:sz w:val="20"/>
          <w:szCs w:val="20"/>
        </w:rPr>
      </w:pPr>
    </w:p>
    <w:tbl>
      <w:tblPr>
        <w:tblW w:w="9639" w:type="dxa"/>
        <w:tblInd w:w="40" w:type="dxa"/>
        <w:tblLayout w:type="fixed"/>
        <w:tblCellMar>
          <w:left w:w="40" w:type="dxa"/>
          <w:right w:w="40" w:type="dxa"/>
        </w:tblCellMar>
        <w:tblLook w:val="0000" w:firstRow="0" w:lastRow="0" w:firstColumn="0" w:lastColumn="0" w:noHBand="0" w:noVBand="0"/>
      </w:tblPr>
      <w:tblGrid>
        <w:gridCol w:w="912"/>
        <w:gridCol w:w="6128"/>
        <w:gridCol w:w="2599"/>
      </w:tblGrid>
      <w:tr w:rsidR="0074407A" w:rsidRPr="0074407A" w:rsidTr="00B42BBB">
        <w:trPr>
          <w:trHeight w:hRule="exact" w:val="78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ind w:left="19"/>
              <w:rPr>
                <w:rFonts w:ascii="Times New Roman" w:hAnsi="Times New Roman" w:cs="Times New Roman"/>
                <w:sz w:val="20"/>
                <w:szCs w:val="20"/>
              </w:rPr>
            </w:pPr>
            <w:r w:rsidRPr="0074407A">
              <w:rPr>
                <w:rFonts w:ascii="Times New Roman" w:eastAsia="Times New Roman" w:hAnsi="Times New Roman" w:cs="Times New Roman"/>
                <w:b/>
                <w:bCs/>
                <w:spacing w:val="-2"/>
                <w:sz w:val="20"/>
                <w:szCs w:val="20"/>
              </w:rPr>
              <w:t>№ п/п</w:t>
            </w:r>
          </w:p>
        </w:tc>
        <w:tc>
          <w:tcPr>
            <w:tcW w:w="6128"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line="278" w:lineRule="exact"/>
              <w:ind w:left="1042" w:right="1046" w:firstLine="245"/>
              <w:rPr>
                <w:rFonts w:ascii="Times New Roman" w:hAnsi="Times New Roman" w:cs="Times New Roman"/>
                <w:sz w:val="20"/>
                <w:szCs w:val="20"/>
              </w:rPr>
            </w:pPr>
            <w:r w:rsidRPr="0074407A">
              <w:rPr>
                <w:rFonts w:ascii="Times New Roman" w:eastAsia="Times New Roman" w:hAnsi="Times New Roman" w:cs="Times New Roman"/>
                <w:b/>
                <w:bCs/>
                <w:sz w:val="20"/>
                <w:szCs w:val="20"/>
              </w:rPr>
              <w:t xml:space="preserve">Наименование населенного пункта, </w:t>
            </w:r>
            <w:r w:rsidRPr="0074407A">
              <w:rPr>
                <w:rFonts w:ascii="Times New Roman" w:eastAsia="Times New Roman" w:hAnsi="Times New Roman" w:cs="Times New Roman"/>
                <w:b/>
                <w:bCs/>
                <w:spacing w:val="-1"/>
                <w:sz w:val="20"/>
                <w:szCs w:val="20"/>
              </w:rPr>
              <w:t>место проведения публичных слушаний</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after="0" w:line="274" w:lineRule="exact"/>
              <w:jc w:val="center"/>
              <w:rPr>
                <w:rFonts w:ascii="Times New Roman" w:hAnsi="Times New Roman" w:cs="Times New Roman"/>
                <w:sz w:val="20"/>
                <w:szCs w:val="20"/>
              </w:rPr>
            </w:pPr>
            <w:r w:rsidRPr="0074407A">
              <w:rPr>
                <w:rFonts w:ascii="Times New Roman" w:eastAsia="Times New Roman" w:hAnsi="Times New Roman" w:cs="Times New Roman"/>
                <w:b/>
                <w:bCs/>
                <w:spacing w:val="-2"/>
                <w:sz w:val="20"/>
                <w:szCs w:val="20"/>
              </w:rPr>
              <w:t>Дата и время</w:t>
            </w:r>
            <w:r w:rsidR="00B42BBB">
              <w:rPr>
                <w:rFonts w:ascii="Times New Roman" w:eastAsia="Times New Roman" w:hAnsi="Times New Roman" w:cs="Times New Roman"/>
                <w:b/>
                <w:bCs/>
                <w:spacing w:val="-2"/>
                <w:sz w:val="20"/>
                <w:szCs w:val="20"/>
              </w:rPr>
              <w:t xml:space="preserve"> </w:t>
            </w:r>
            <w:r w:rsidRPr="0074407A">
              <w:rPr>
                <w:rFonts w:ascii="Times New Roman" w:eastAsia="Times New Roman" w:hAnsi="Times New Roman" w:cs="Times New Roman"/>
                <w:b/>
                <w:bCs/>
                <w:sz w:val="20"/>
                <w:szCs w:val="20"/>
              </w:rPr>
              <w:t>проведения</w:t>
            </w:r>
          </w:p>
          <w:p w:rsidR="0074407A" w:rsidRPr="0074407A" w:rsidRDefault="0074407A" w:rsidP="00B42BBB">
            <w:pPr>
              <w:shd w:val="clear" w:color="auto" w:fill="FFFFFF"/>
              <w:spacing w:after="0" w:line="274" w:lineRule="exact"/>
              <w:jc w:val="center"/>
              <w:rPr>
                <w:rFonts w:ascii="Times New Roman" w:hAnsi="Times New Roman" w:cs="Times New Roman"/>
                <w:sz w:val="20"/>
                <w:szCs w:val="20"/>
              </w:rPr>
            </w:pPr>
            <w:r w:rsidRPr="0074407A">
              <w:rPr>
                <w:rFonts w:ascii="Times New Roman" w:eastAsia="Times New Roman" w:hAnsi="Times New Roman" w:cs="Times New Roman"/>
                <w:b/>
                <w:bCs/>
                <w:sz w:val="20"/>
                <w:szCs w:val="20"/>
              </w:rPr>
              <w:t>публичных</w:t>
            </w:r>
            <w:r w:rsidR="00B42BBB">
              <w:rPr>
                <w:rFonts w:ascii="Times New Roman" w:eastAsia="Times New Roman" w:hAnsi="Times New Roman" w:cs="Times New Roman"/>
                <w:b/>
                <w:bCs/>
                <w:sz w:val="20"/>
                <w:szCs w:val="20"/>
              </w:rPr>
              <w:t xml:space="preserve"> </w:t>
            </w:r>
            <w:r w:rsidRPr="0074407A">
              <w:rPr>
                <w:rFonts w:ascii="Times New Roman" w:eastAsia="Times New Roman" w:hAnsi="Times New Roman" w:cs="Times New Roman"/>
                <w:b/>
                <w:bCs/>
                <w:sz w:val="20"/>
                <w:szCs w:val="20"/>
              </w:rPr>
              <w:t>слушаний</w:t>
            </w:r>
          </w:p>
        </w:tc>
      </w:tr>
      <w:tr w:rsidR="0074407A" w:rsidRPr="0074407A" w:rsidTr="00B42BBB">
        <w:trPr>
          <w:trHeight w:hRule="exact" w:val="58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ind w:left="163"/>
              <w:rPr>
                <w:rFonts w:ascii="Times New Roman" w:hAnsi="Times New Roman" w:cs="Times New Roman"/>
                <w:sz w:val="20"/>
                <w:szCs w:val="20"/>
              </w:rPr>
            </w:pPr>
            <w:r w:rsidRPr="0074407A">
              <w:rPr>
                <w:rFonts w:ascii="Times New Roman" w:hAnsi="Times New Roman" w:cs="Times New Roman"/>
                <w:sz w:val="20"/>
                <w:szCs w:val="20"/>
              </w:rPr>
              <w:t>1.1.</w:t>
            </w:r>
          </w:p>
        </w:tc>
        <w:tc>
          <w:tcPr>
            <w:tcW w:w="6128"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line="278" w:lineRule="exact"/>
              <w:ind w:right="1512"/>
              <w:rPr>
                <w:rFonts w:ascii="Times New Roman" w:hAnsi="Times New Roman" w:cs="Times New Roman"/>
                <w:sz w:val="20"/>
                <w:szCs w:val="20"/>
              </w:rPr>
            </w:pPr>
            <w:r w:rsidRPr="0074407A">
              <w:rPr>
                <w:rFonts w:ascii="Times New Roman" w:hAnsi="Times New Roman" w:cs="Times New Roman"/>
                <w:spacing w:val="-1"/>
                <w:sz w:val="20"/>
                <w:szCs w:val="20"/>
              </w:rPr>
              <w:t>Ивановская область, Приволжский район, г. Плес, ул. Советская, д.9</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line="278" w:lineRule="exact"/>
              <w:ind w:right="82"/>
              <w:rPr>
                <w:rFonts w:ascii="Times New Roman" w:hAnsi="Times New Roman" w:cs="Times New Roman"/>
                <w:sz w:val="20"/>
                <w:szCs w:val="20"/>
              </w:rPr>
            </w:pPr>
            <w:r w:rsidRPr="0074407A">
              <w:rPr>
                <w:rFonts w:ascii="Times New Roman" w:hAnsi="Times New Roman" w:cs="Times New Roman"/>
                <w:sz w:val="20"/>
                <w:szCs w:val="20"/>
              </w:rPr>
              <w:t xml:space="preserve">12.11.2020 г. </w:t>
            </w:r>
          </w:p>
          <w:p w:rsidR="0074407A" w:rsidRPr="0074407A" w:rsidRDefault="0074407A" w:rsidP="00B42BBB">
            <w:pPr>
              <w:shd w:val="clear" w:color="auto" w:fill="FFFFFF"/>
              <w:spacing w:line="278" w:lineRule="exact"/>
              <w:ind w:right="82"/>
              <w:rPr>
                <w:rFonts w:ascii="Times New Roman" w:hAnsi="Times New Roman" w:cs="Times New Roman"/>
                <w:sz w:val="20"/>
                <w:szCs w:val="20"/>
              </w:rPr>
            </w:pPr>
            <w:r w:rsidRPr="0074407A">
              <w:rPr>
                <w:rFonts w:ascii="Times New Roman" w:hAnsi="Times New Roman" w:cs="Times New Roman"/>
                <w:spacing w:val="-2"/>
                <w:sz w:val="20"/>
                <w:szCs w:val="20"/>
              </w:rPr>
              <w:t xml:space="preserve">17.00 </w:t>
            </w:r>
            <w:r w:rsidRPr="0074407A">
              <w:rPr>
                <w:rFonts w:ascii="Times New Roman" w:eastAsia="Times New Roman" w:hAnsi="Times New Roman" w:cs="Times New Roman"/>
                <w:spacing w:val="-2"/>
                <w:sz w:val="20"/>
                <w:szCs w:val="20"/>
              </w:rPr>
              <w:t>– 18.00</w:t>
            </w:r>
          </w:p>
        </w:tc>
      </w:tr>
    </w:tbl>
    <w:p w:rsidR="00B42BBB" w:rsidRDefault="00B42BBB" w:rsidP="0074407A">
      <w:pPr>
        <w:rPr>
          <w:rFonts w:ascii="Times New Roman" w:hAnsi="Times New Roman" w:cs="Times New Roman"/>
          <w:sz w:val="20"/>
          <w:szCs w:val="20"/>
        </w:rPr>
      </w:pPr>
    </w:p>
    <w:p w:rsidR="00B42BBB" w:rsidRDefault="00B42BBB" w:rsidP="00B42BBB">
      <w:pPr>
        <w:tabs>
          <w:tab w:val="left" w:pos="3825"/>
        </w:tabs>
        <w:rPr>
          <w:rFonts w:ascii="Times New Roman" w:hAnsi="Times New Roman" w:cs="Times New Roman"/>
          <w:sz w:val="20"/>
          <w:szCs w:val="20"/>
        </w:rPr>
      </w:pPr>
      <w:r>
        <w:rPr>
          <w:rFonts w:ascii="Times New Roman" w:hAnsi="Times New Roman" w:cs="Times New Roman"/>
          <w:sz w:val="20"/>
          <w:szCs w:val="20"/>
        </w:rPr>
        <w:tab/>
      </w:r>
    </w:p>
    <w:p w:rsidR="00B42BBB" w:rsidRDefault="00B42BBB" w:rsidP="00B42BBB">
      <w:pPr>
        <w:tabs>
          <w:tab w:val="left" w:pos="3825"/>
        </w:tabs>
        <w:spacing w:after="0"/>
        <w:jc w:val="right"/>
        <w:rPr>
          <w:rFonts w:ascii="Times New Roman" w:hAnsi="Times New Roman" w:cs="Times New Roman"/>
          <w:sz w:val="20"/>
          <w:szCs w:val="20"/>
        </w:rPr>
      </w:pPr>
    </w:p>
    <w:p w:rsidR="00B42BBB" w:rsidRDefault="00B42BBB" w:rsidP="00B42BBB">
      <w:pPr>
        <w:tabs>
          <w:tab w:val="left" w:pos="3825"/>
        </w:tabs>
        <w:spacing w:after="0"/>
        <w:jc w:val="right"/>
        <w:rPr>
          <w:rFonts w:ascii="Times New Roman" w:hAnsi="Times New Roman" w:cs="Times New Roman"/>
          <w:sz w:val="20"/>
          <w:szCs w:val="20"/>
        </w:rPr>
      </w:pPr>
    </w:p>
    <w:p w:rsidR="00B42BBB" w:rsidRDefault="00B42BBB" w:rsidP="00B42BBB">
      <w:pPr>
        <w:tabs>
          <w:tab w:val="left" w:pos="3825"/>
        </w:tabs>
        <w:spacing w:after="0"/>
        <w:jc w:val="right"/>
        <w:rPr>
          <w:rFonts w:ascii="Times New Roman" w:eastAsia="Times New Roman" w:hAnsi="Times New Roman" w:cs="Times New Roman"/>
          <w:sz w:val="20"/>
          <w:szCs w:val="20"/>
        </w:rPr>
      </w:pPr>
      <w:r>
        <w:rPr>
          <w:rFonts w:ascii="Times New Roman" w:hAnsi="Times New Roman" w:cs="Times New Roman"/>
          <w:sz w:val="20"/>
          <w:szCs w:val="20"/>
        </w:rPr>
        <w:lastRenderedPageBreak/>
        <w:t>П</w:t>
      </w:r>
      <w:r w:rsidR="0074407A" w:rsidRPr="0074407A">
        <w:rPr>
          <w:rFonts w:ascii="Times New Roman" w:eastAsia="Times New Roman" w:hAnsi="Times New Roman" w:cs="Times New Roman"/>
          <w:sz w:val="20"/>
          <w:szCs w:val="20"/>
        </w:rPr>
        <w:t xml:space="preserve">риложение 3 к постановлению администрации </w:t>
      </w:r>
    </w:p>
    <w:p w:rsidR="0074407A" w:rsidRPr="0074407A" w:rsidRDefault="0074407A" w:rsidP="00B42BBB">
      <w:pPr>
        <w:tabs>
          <w:tab w:val="left" w:pos="3825"/>
        </w:tabs>
        <w:spacing w:after="0"/>
        <w:jc w:val="right"/>
        <w:rPr>
          <w:rFonts w:ascii="Times New Roman" w:eastAsia="Times New Roman" w:hAnsi="Times New Roman" w:cs="Times New Roman"/>
          <w:spacing w:val="-1"/>
          <w:sz w:val="20"/>
          <w:szCs w:val="20"/>
        </w:rPr>
      </w:pPr>
      <w:r w:rsidRPr="0074407A">
        <w:rPr>
          <w:rFonts w:ascii="Times New Roman" w:eastAsia="Times New Roman" w:hAnsi="Times New Roman" w:cs="Times New Roman"/>
          <w:sz w:val="20"/>
          <w:szCs w:val="20"/>
        </w:rPr>
        <w:t>Плесского городского поселения</w:t>
      </w:r>
      <w:r w:rsidRPr="0074407A">
        <w:rPr>
          <w:rFonts w:ascii="Times New Roman" w:eastAsia="Times New Roman" w:hAnsi="Times New Roman" w:cs="Times New Roman"/>
          <w:spacing w:val="-1"/>
          <w:sz w:val="20"/>
          <w:szCs w:val="20"/>
        </w:rPr>
        <w:t xml:space="preserve"> </w:t>
      </w:r>
    </w:p>
    <w:p w:rsidR="0074407A" w:rsidRPr="0074407A" w:rsidRDefault="00B42BBB" w:rsidP="00B42BBB">
      <w:pPr>
        <w:shd w:val="clear" w:color="auto" w:fill="FFFFFF"/>
        <w:spacing w:after="0" w:line="293" w:lineRule="exact"/>
        <w:ind w:left="5670" w:right="4"/>
        <w:jc w:val="right"/>
        <w:rPr>
          <w:rFonts w:ascii="Times New Roman" w:hAnsi="Times New Roman" w:cs="Times New Roman"/>
          <w:sz w:val="20"/>
          <w:szCs w:val="20"/>
        </w:rPr>
      </w:pPr>
      <w:r>
        <w:rPr>
          <w:rFonts w:ascii="Times New Roman" w:eastAsia="Times New Roman" w:hAnsi="Times New Roman" w:cs="Times New Roman"/>
          <w:spacing w:val="-1"/>
          <w:sz w:val="20"/>
          <w:szCs w:val="20"/>
        </w:rPr>
        <w:t xml:space="preserve">    </w:t>
      </w:r>
      <w:r w:rsidR="0074407A" w:rsidRPr="0074407A">
        <w:rPr>
          <w:rFonts w:ascii="Times New Roman" w:eastAsia="Times New Roman" w:hAnsi="Times New Roman" w:cs="Times New Roman"/>
          <w:spacing w:val="-1"/>
          <w:sz w:val="20"/>
          <w:szCs w:val="20"/>
        </w:rPr>
        <w:t>о</w:t>
      </w:r>
      <w:r w:rsidR="0074407A" w:rsidRPr="0074407A">
        <w:rPr>
          <w:rFonts w:ascii="Times New Roman" w:eastAsia="Times New Roman" w:hAnsi="Times New Roman" w:cs="Times New Roman"/>
          <w:sz w:val="20"/>
          <w:szCs w:val="20"/>
        </w:rPr>
        <w:t>т «09» октября 2020 г.  № 156</w:t>
      </w:r>
    </w:p>
    <w:p w:rsidR="00B42BBB" w:rsidRDefault="00B42BBB" w:rsidP="00B42BBB">
      <w:pPr>
        <w:shd w:val="clear" w:color="auto" w:fill="FFFFFF"/>
        <w:spacing w:after="0" w:line="274" w:lineRule="exact"/>
        <w:ind w:left="274"/>
        <w:jc w:val="center"/>
        <w:rPr>
          <w:rFonts w:ascii="Times New Roman" w:eastAsia="Times New Roman" w:hAnsi="Times New Roman" w:cs="Times New Roman"/>
          <w:b/>
          <w:bCs/>
          <w:sz w:val="20"/>
          <w:szCs w:val="20"/>
        </w:rPr>
      </w:pPr>
    </w:p>
    <w:p w:rsidR="0074407A" w:rsidRPr="0074407A" w:rsidRDefault="00B42BBB" w:rsidP="00B42BBB">
      <w:pPr>
        <w:shd w:val="clear" w:color="auto" w:fill="FFFFFF"/>
        <w:spacing w:after="0" w:line="274" w:lineRule="exact"/>
        <w:ind w:left="274"/>
        <w:jc w:val="center"/>
        <w:rPr>
          <w:rFonts w:ascii="Times New Roman" w:eastAsia="Times New Roman" w:hAnsi="Times New Roman" w:cs="Times New Roman"/>
          <w:b/>
          <w:bCs/>
          <w:spacing w:val="-1"/>
          <w:sz w:val="20"/>
          <w:szCs w:val="20"/>
        </w:rPr>
      </w:pPr>
      <w:r>
        <w:rPr>
          <w:rFonts w:ascii="Times New Roman" w:eastAsia="Times New Roman" w:hAnsi="Times New Roman" w:cs="Times New Roman"/>
          <w:b/>
          <w:bCs/>
          <w:sz w:val="20"/>
          <w:szCs w:val="20"/>
        </w:rPr>
        <w:t>Г</w:t>
      </w:r>
      <w:r w:rsidR="0074407A" w:rsidRPr="0074407A">
        <w:rPr>
          <w:rFonts w:ascii="Times New Roman" w:eastAsia="Times New Roman" w:hAnsi="Times New Roman" w:cs="Times New Roman"/>
          <w:b/>
          <w:bCs/>
          <w:sz w:val="20"/>
          <w:szCs w:val="20"/>
        </w:rPr>
        <w:t xml:space="preserve">рафик работы экспозиции демонстрационных материалов </w:t>
      </w:r>
      <w:r w:rsidR="0074407A" w:rsidRPr="0074407A">
        <w:rPr>
          <w:rFonts w:ascii="Times New Roman" w:eastAsia="Times New Roman" w:hAnsi="Times New Roman" w:cs="Times New Roman"/>
          <w:b/>
          <w:sz w:val="20"/>
          <w:szCs w:val="20"/>
        </w:rPr>
        <w:t>по проекту планировки</w:t>
      </w:r>
      <w:r w:rsidR="0074407A" w:rsidRPr="0074407A">
        <w:rPr>
          <w:rFonts w:ascii="Times New Roman" w:eastAsia="Times New Roman" w:hAnsi="Times New Roman" w:cs="Times New Roman"/>
          <w:b/>
          <w:bCs/>
          <w:iCs/>
          <w:sz w:val="20"/>
          <w:szCs w:val="20"/>
        </w:rPr>
        <w:t xml:space="preserve"> и проекта межевания территории объекта: «Газификация с. Утес, д. Пеньки, д. Горшково Плесского городского поселения Приволжского муниципального района»</w:t>
      </w:r>
    </w:p>
    <w:p w:rsidR="0074407A" w:rsidRPr="0074407A" w:rsidRDefault="0074407A" w:rsidP="0074407A">
      <w:pPr>
        <w:spacing w:after="643" w:line="1" w:lineRule="exact"/>
        <w:rPr>
          <w:rFonts w:ascii="Times New Roman" w:hAnsi="Times New Roman" w:cs="Times New Roman"/>
          <w:sz w:val="20"/>
          <w:szCs w:val="20"/>
        </w:rPr>
      </w:pPr>
    </w:p>
    <w:tbl>
      <w:tblPr>
        <w:tblW w:w="9024" w:type="dxa"/>
        <w:tblInd w:w="40" w:type="dxa"/>
        <w:tblLayout w:type="fixed"/>
        <w:tblCellMar>
          <w:left w:w="40" w:type="dxa"/>
          <w:right w:w="40" w:type="dxa"/>
        </w:tblCellMar>
        <w:tblLook w:val="0000" w:firstRow="0" w:lastRow="0" w:firstColumn="0" w:lastColumn="0" w:noHBand="0" w:noVBand="0"/>
      </w:tblPr>
      <w:tblGrid>
        <w:gridCol w:w="715"/>
        <w:gridCol w:w="6041"/>
        <w:gridCol w:w="2268"/>
      </w:tblGrid>
      <w:tr w:rsidR="0074407A" w:rsidRPr="0074407A" w:rsidTr="00B42BBB">
        <w:trPr>
          <w:trHeight w:hRule="exact" w:val="90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line="322" w:lineRule="exact"/>
              <w:ind w:left="82" w:right="77" w:firstLine="48"/>
              <w:rPr>
                <w:rFonts w:ascii="Times New Roman" w:hAnsi="Times New Roman" w:cs="Times New Roman"/>
                <w:sz w:val="20"/>
                <w:szCs w:val="20"/>
              </w:rPr>
            </w:pPr>
            <w:r w:rsidRPr="0074407A">
              <w:rPr>
                <w:rFonts w:ascii="Times New Roman" w:eastAsia="Times New Roman" w:hAnsi="Times New Roman" w:cs="Times New Roman"/>
                <w:sz w:val="20"/>
                <w:szCs w:val="20"/>
              </w:rPr>
              <w:t xml:space="preserve">№ </w:t>
            </w:r>
            <w:r w:rsidRPr="0074407A">
              <w:rPr>
                <w:rFonts w:ascii="Times New Roman" w:eastAsia="Times New Roman" w:hAnsi="Times New Roman" w:cs="Times New Roman"/>
                <w:spacing w:val="-1"/>
                <w:sz w:val="20"/>
                <w:szCs w:val="20"/>
              </w:rPr>
              <w:t>п/п</w:t>
            </w:r>
          </w:p>
        </w:tc>
        <w:tc>
          <w:tcPr>
            <w:tcW w:w="6041"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rPr>
                <w:rFonts w:ascii="Times New Roman" w:hAnsi="Times New Roman" w:cs="Times New Roman"/>
                <w:sz w:val="20"/>
                <w:szCs w:val="20"/>
              </w:rPr>
            </w:pPr>
            <w:r w:rsidRPr="0074407A">
              <w:rPr>
                <w:rFonts w:ascii="Times New Roman" w:eastAsia="Times New Roman" w:hAnsi="Times New Roman" w:cs="Times New Roman"/>
                <w:sz w:val="20"/>
                <w:szCs w:val="20"/>
              </w:rPr>
              <w:t>Место работы экспозиции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ind w:left="82"/>
              <w:rPr>
                <w:rFonts w:ascii="Times New Roman" w:hAnsi="Times New Roman" w:cs="Times New Roman"/>
                <w:sz w:val="20"/>
                <w:szCs w:val="20"/>
              </w:rPr>
            </w:pPr>
            <w:r w:rsidRPr="0074407A">
              <w:rPr>
                <w:rFonts w:ascii="Times New Roman" w:eastAsia="Times New Roman" w:hAnsi="Times New Roman" w:cs="Times New Roman"/>
                <w:spacing w:val="-2"/>
                <w:sz w:val="20"/>
                <w:szCs w:val="20"/>
              </w:rPr>
              <w:t>Часы работы</w:t>
            </w:r>
          </w:p>
        </w:tc>
      </w:tr>
      <w:tr w:rsidR="0074407A" w:rsidRPr="0074407A" w:rsidTr="00B42BBB">
        <w:trPr>
          <w:trHeight w:hRule="exact" w:val="13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ind w:left="182"/>
              <w:rPr>
                <w:rFonts w:ascii="Times New Roman" w:hAnsi="Times New Roman" w:cs="Times New Roman"/>
                <w:sz w:val="20"/>
                <w:szCs w:val="20"/>
              </w:rPr>
            </w:pPr>
            <w:r w:rsidRPr="0074407A">
              <w:rPr>
                <w:rFonts w:ascii="Times New Roman" w:hAnsi="Times New Roman" w:cs="Times New Roman"/>
                <w:sz w:val="20"/>
                <w:szCs w:val="20"/>
              </w:rPr>
              <w:t>1</w:t>
            </w:r>
          </w:p>
        </w:tc>
        <w:tc>
          <w:tcPr>
            <w:tcW w:w="6041"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rPr>
                <w:rFonts w:ascii="Times New Roman" w:hAnsi="Times New Roman" w:cs="Times New Roman"/>
                <w:sz w:val="20"/>
                <w:szCs w:val="20"/>
              </w:rPr>
            </w:pPr>
            <w:r w:rsidRPr="0074407A">
              <w:rPr>
                <w:rFonts w:ascii="Times New Roman" w:hAnsi="Times New Roman" w:cs="Times New Roman"/>
                <w:spacing w:val="-1"/>
                <w:sz w:val="20"/>
                <w:szCs w:val="20"/>
              </w:rPr>
              <w:t>Ивановская область, Приволжский район, г. Плес, ул. Советская, 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4407A" w:rsidRPr="0074407A" w:rsidRDefault="0074407A" w:rsidP="00B42BBB">
            <w:pPr>
              <w:shd w:val="clear" w:color="auto" w:fill="FFFFFF"/>
              <w:spacing w:after="0" w:line="274" w:lineRule="exact"/>
              <w:rPr>
                <w:rFonts w:ascii="Times New Roman" w:hAnsi="Times New Roman" w:cs="Times New Roman"/>
                <w:sz w:val="20"/>
                <w:szCs w:val="20"/>
              </w:rPr>
            </w:pPr>
            <w:r w:rsidRPr="0074407A">
              <w:rPr>
                <w:rFonts w:ascii="Times New Roman" w:eastAsia="Times New Roman" w:hAnsi="Times New Roman" w:cs="Times New Roman"/>
                <w:spacing w:val="-2"/>
                <w:sz w:val="20"/>
                <w:szCs w:val="20"/>
              </w:rPr>
              <w:t>в рабочие дни,</w:t>
            </w:r>
          </w:p>
          <w:p w:rsidR="0074407A" w:rsidRPr="0074407A" w:rsidRDefault="0074407A" w:rsidP="00B42BBB">
            <w:pPr>
              <w:shd w:val="clear" w:color="auto" w:fill="FFFFFF"/>
              <w:spacing w:after="0" w:line="274" w:lineRule="exact"/>
              <w:rPr>
                <w:rFonts w:ascii="Times New Roman" w:hAnsi="Times New Roman" w:cs="Times New Roman"/>
                <w:sz w:val="20"/>
                <w:szCs w:val="20"/>
              </w:rPr>
            </w:pPr>
            <w:r w:rsidRPr="0074407A">
              <w:rPr>
                <w:rFonts w:ascii="Times New Roman" w:eastAsia="Times New Roman" w:hAnsi="Times New Roman" w:cs="Times New Roman"/>
                <w:sz w:val="20"/>
                <w:szCs w:val="20"/>
              </w:rPr>
              <w:t>с 8.00 до</w:t>
            </w:r>
          </w:p>
          <w:p w:rsidR="0074407A" w:rsidRPr="0074407A" w:rsidRDefault="0074407A" w:rsidP="00B42BBB">
            <w:pPr>
              <w:shd w:val="clear" w:color="auto" w:fill="FFFFFF"/>
              <w:spacing w:after="0" w:line="274" w:lineRule="exact"/>
              <w:rPr>
                <w:rFonts w:ascii="Times New Roman" w:hAnsi="Times New Roman" w:cs="Times New Roman"/>
                <w:sz w:val="20"/>
                <w:szCs w:val="20"/>
              </w:rPr>
            </w:pPr>
            <w:r w:rsidRPr="0074407A">
              <w:rPr>
                <w:rFonts w:ascii="Times New Roman" w:hAnsi="Times New Roman" w:cs="Times New Roman"/>
                <w:sz w:val="20"/>
                <w:szCs w:val="20"/>
              </w:rPr>
              <w:t>17.00,</w:t>
            </w:r>
          </w:p>
          <w:p w:rsidR="0074407A" w:rsidRPr="0074407A" w:rsidRDefault="0074407A" w:rsidP="00B42BBB">
            <w:pPr>
              <w:shd w:val="clear" w:color="auto" w:fill="FFFFFF"/>
              <w:spacing w:after="0" w:line="274" w:lineRule="exact"/>
              <w:rPr>
                <w:rFonts w:ascii="Times New Roman" w:hAnsi="Times New Roman" w:cs="Times New Roman"/>
                <w:sz w:val="20"/>
                <w:szCs w:val="20"/>
              </w:rPr>
            </w:pPr>
            <w:r w:rsidRPr="0074407A">
              <w:rPr>
                <w:rFonts w:ascii="Times New Roman" w:eastAsia="Times New Roman" w:hAnsi="Times New Roman" w:cs="Times New Roman"/>
                <w:sz w:val="20"/>
                <w:szCs w:val="20"/>
              </w:rPr>
              <w:t>обед: с 12.00</w:t>
            </w:r>
          </w:p>
          <w:p w:rsidR="0074407A" w:rsidRPr="0074407A" w:rsidRDefault="0074407A" w:rsidP="00B42BBB">
            <w:pPr>
              <w:shd w:val="clear" w:color="auto" w:fill="FFFFFF"/>
              <w:rPr>
                <w:rFonts w:ascii="Times New Roman" w:hAnsi="Times New Roman" w:cs="Times New Roman"/>
                <w:sz w:val="20"/>
                <w:szCs w:val="20"/>
              </w:rPr>
            </w:pPr>
            <w:r w:rsidRPr="0074407A">
              <w:rPr>
                <w:rFonts w:ascii="Times New Roman" w:eastAsia="Times New Roman" w:hAnsi="Times New Roman" w:cs="Times New Roman"/>
                <w:sz w:val="20"/>
                <w:szCs w:val="20"/>
              </w:rPr>
              <w:t>до 13.00</w:t>
            </w:r>
          </w:p>
        </w:tc>
      </w:tr>
    </w:tbl>
    <w:p w:rsidR="00B42BBB" w:rsidRDefault="00B42BBB" w:rsidP="0074407A">
      <w:pPr>
        <w:rPr>
          <w:rFonts w:ascii="Times New Roman" w:hAnsi="Times New Roman" w:cs="Times New Roman"/>
          <w:sz w:val="20"/>
          <w:szCs w:val="20"/>
        </w:rPr>
      </w:pPr>
    </w:p>
    <w:p w:rsidR="00B42BBB" w:rsidRDefault="00B42BBB" w:rsidP="00B42BBB">
      <w:pPr>
        <w:rPr>
          <w:rFonts w:ascii="Times New Roman" w:hAnsi="Times New Roman" w:cs="Times New Roman"/>
          <w:sz w:val="20"/>
          <w:szCs w:val="20"/>
        </w:rPr>
      </w:pPr>
    </w:p>
    <w:p w:rsidR="00B42BBB" w:rsidRDefault="00B42BBB" w:rsidP="00B42BBB">
      <w:pPr>
        <w:spacing w:after="0"/>
        <w:rPr>
          <w:rFonts w:ascii="Times New Roman" w:eastAsia="Times New Roman" w:hAnsi="Times New Roman" w:cs="Times New Roman"/>
          <w:sz w:val="20"/>
          <w:szCs w:val="20"/>
        </w:rPr>
      </w:pPr>
      <w:r>
        <w:rPr>
          <w:rFonts w:ascii="Times New Roman" w:hAnsi="Times New Roman" w:cs="Times New Roman"/>
          <w:sz w:val="20"/>
          <w:szCs w:val="20"/>
        </w:rPr>
        <w:tab/>
        <w:t xml:space="preserve">                                                                                                        При</w:t>
      </w:r>
      <w:r w:rsidR="0074407A" w:rsidRPr="0074407A">
        <w:rPr>
          <w:rFonts w:ascii="Times New Roman" w:eastAsia="Times New Roman" w:hAnsi="Times New Roman" w:cs="Times New Roman"/>
          <w:sz w:val="20"/>
          <w:szCs w:val="20"/>
        </w:rPr>
        <w:t>ложение 4 к постановлению администрации</w:t>
      </w:r>
    </w:p>
    <w:p w:rsidR="0074407A" w:rsidRPr="0074407A" w:rsidRDefault="00B42BBB" w:rsidP="00B42BBB">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 xml:space="preserve">                                                                                                                     </w:t>
      </w:r>
      <w:r w:rsidR="0074407A" w:rsidRPr="0074407A">
        <w:rPr>
          <w:rFonts w:ascii="Times New Roman" w:eastAsia="Times New Roman" w:hAnsi="Times New Roman" w:cs="Times New Roman"/>
          <w:sz w:val="20"/>
          <w:szCs w:val="20"/>
        </w:rPr>
        <w:t xml:space="preserve"> Плесского городского поселения</w:t>
      </w:r>
      <w:r w:rsidR="0074407A" w:rsidRPr="0074407A">
        <w:rPr>
          <w:rFonts w:ascii="Times New Roman" w:eastAsia="Times New Roman" w:hAnsi="Times New Roman" w:cs="Times New Roman"/>
          <w:spacing w:val="-1"/>
          <w:sz w:val="20"/>
          <w:szCs w:val="20"/>
        </w:rPr>
        <w:t xml:space="preserve"> </w:t>
      </w:r>
    </w:p>
    <w:p w:rsidR="0074407A" w:rsidRPr="0074407A" w:rsidRDefault="00B42BBB" w:rsidP="00B42BBB">
      <w:pPr>
        <w:shd w:val="clear" w:color="auto" w:fill="FFFFFF"/>
        <w:spacing w:line="240" w:lineRule="auto"/>
        <w:ind w:left="5808" w:right="461"/>
        <w:rPr>
          <w:rFonts w:ascii="Times New Roman" w:hAnsi="Times New Roman" w:cs="Times New Roman"/>
          <w:sz w:val="20"/>
          <w:szCs w:val="20"/>
        </w:rPr>
      </w:pPr>
      <w:r>
        <w:rPr>
          <w:rFonts w:ascii="Times New Roman" w:eastAsia="Times New Roman" w:hAnsi="Times New Roman" w:cs="Times New Roman"/>
          <w:spacing w:val="-1"/>
          <w:sz w:val="20"/>
          <w:szCs w:val="20"/>
        </w:rPr>
        <w:t xml:space="preserve">   </w:t>
      </w:r>
      <w:r w:rsidR="0074407A" w:rsidRPr="0074407A">
        <w:rPr>
          <w:rFonts w:ascii="Times New Roman" w:eastAsia="Times New Roman" w:hAnsi="Times New Roman" w:cs="Times New Roman"/>
          <w:spacing w:val="-1"/>
          <w:sz w:val="20"/>
          <w:szCs w:val="20"/>
        </w:rPr>
        <w:t>о</w:t>
      </w:r>
      <w:r w:rsidR="0074407A" w:rsidRPr="0074407A">
        <w:rPr>
          <w:rFonts w:ascii="Times New Roman" w:eastAsia="Times New Roman" w:hAnsi="Times New Roman" w:cs="Times New Roman"/>
          <w:sz w:val="20"/>
          <w:szCs w:val="20"/>
        </w:rPr>
        <w:t>т «09» октября 2020 г.  № 156</w:t>
      </w:r>
    </w:p>
    <w:p w:rsidR="0074407A" w:rsidRPr="0074407A" w:rsidRDefault="0074407A" w:rsidP="0074407A">
      <w:pPr>
        <w:shd w:val="clear" w:color="auto" w:fill="FFFFFF"/>
        <w:spacing w:line="293" w:lineRule="exact"/>
        <w:ind w:left="5827" w:right="691"/>
        <w:rPr>
          <w:rFonts w:ascii="Times New Roman" w:hAnsi="Times New Roman" w:cs="Times New Roman"/>
          <w:sz w:val="20"/>
          <w:szCs w:val="20"/>
        </w:rPr>
      </w:pPr>
    </w:p>
    <w:p w:rsidR="0074407A" w:rsidRPr="0074407A" w:rsidRDefault="0074407A" w:rsidP="00B42BBB">
      <w:pPr>
        <w:shd w:val="clear" w:color="auto" w:fill="FFFFFF"/>
        <w:spacing w:line="274" w:lineRule="exact"/>
        <w:ind w:left="274"/>
        <w:jc w:val="center"/>
        <w:rPr>
          <w:rFonts w:ascii="Times New Roman" w:hAnsi="Times New Roman" w:cs="Times New Roman"/>
          <w:sz w:val="20"/>
          <w:szCs w:val="20"/>
        </w:rPr>
      </w:pPr>
      <w:r w:rsidRPr="0074407A">
        <w:rPr>
          <w:rFonts w:ascii="Times New Roman" w:eastAsia="Times New Roman" w:hAnsi="Times New Roman" w:cs="Times New Roman"/>
          <w:b/>
          <w:bCs/>
          <w:sz w:val="20"/>
          <w:szCs w:val="20"/>
        </w:rPr>
        <w:t xml:space="preserve">Перечень адресов приема замечаний и предложений </w:t>
      </w:r>
      <w:r w:rsidRPr="0074407A">
        <w:rPr>
          <w:rFonts w:ascii="Times New Roman" w:eastAsia="Times New Roman" w:hAnsi="Times New Roman" w:cs="Times New Roman"/>
          <w:b/>
          <w:sz w:val="20"/>
          <w:szCs w:val="20"/>
        </w:rPr>
        <w:t>по проекту планировки</w:t>
      </w:r>
      <w:r w:rsidRPr="0074407A">
        <w:rPr>
          <w:rFonts w:ascii="Times New Roman" w:eastAsia="Times New Roman" w:hAnsi="Times New Roman" w:cs="Times New Roman"/>
          <w:b/>
          <w:bCs/>
          <w:iCs/>
          <w:sz w:val="20"/>
          <w:szCs w:val="20"/>
        </w:rPr>
        <w:t xml:space="preserve"> территории и проекта межевания территории объекта: «Газификация с. Утес, д. Пеньки, д. Горшково Плесского городского поселения Приволжского муниципального района»</w:t>
      </w:r>
    </w:p>
    <w:tbl>
      <w:tblPr>
        <w:tblpPr w:leftFromText="180" w:rightFromText="180" w:vertAnchor="text" w:horzAnchor="margin" w:tblpY="543"/>
        <w:tblW w:w="9634" w:type="dxa"/>
        <w:tblLayout w:type="fixed"/>
        <w:tblCellMar>
          <w:left w:w="40" w:type="dxa"/>
          <w:right w:w="40" w:type="dxa"/>
        </w:tblCellMar>
        <w:tblLook w:val="0000" w:firstRow="0" w:lastRow="0" w:firstColumn="0" w:lastColumn="0" w:noHBand="0" w:noVBand="0"/>
      </w:tblPr>
      <w:tblGrid>
        <w:gridCol w:w="891"/>
        <w:gridCol w:w="4774"/>
        <w:gridCol w:w="3969"/>
      </w:tblGrid>
      <w:tr w:rsidR="0074407A" w:rsidRPr="0074407A" w:rsidTr="00B42BBB">
        <w:trPr>
          <w:trHeight w:hRule="exact" w:val="312"/>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ind w:left="1541"/>
              <w:rPr>
                <w:rFonts w:ascii="Times New Roman" w:eastAsia="Times New Roman" w:hAnsi="Times New Roman" w:cs="Times New Roman"/>
                <w:b/>
                <w:bCs/>
                <w:sz w:val="20"/>
                <w:szCs w:val="20"/>
              </w:rPr>
            </w:pP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ind w:left="1541"/>
              <w:rPr>
                <w:rFonts w:ascii="Times New Roman" w:hAnsi="Times New Roman" w:cs="Times New Roman"/>
                <w:sz w:val="20"/>
                <w:szCs w:val="20"/>
              </w:rPr>
            </w:pPr>
            <w:r w:rsidRPr="0074407A">
              <w:rPr>
                <w:rFonts w:ascii="Times New Roman" w:eastAsia="Times New Roman" w:hAnsi="Times New Roman" w:cs="Times New Roman"/>
                <w:b/>
                <w:bCs/>
                <w:sz w:val="20"/>
                <w:szCs w:val="20"/>
              </w:rPr>
              <w:t>Почтовый адрес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ind w:left="1762"/>
              <w:rPr>
                <w:rFonts w:ascii="Times New Roman" w:hAnsi="Times New Roman" w:cs="Times New Roman"/>
                <w:sz w:val="20"/>
                <w:szCs w:val="20"/>
              </w:rPr>
            </w:pPr>
            <w:r w:rsidRPr="0074407A">
              <w:rPr>
                <w:rFonts w:ascii="Times New Roman" w:eastAsia="Times New Roman" w:hAnsi="Times New Roman" w:cs="Times New Roman"/>
                <w:b/>
                <w:bCs/>
                <w:sz w:val="20"/>
                <w:szCs w:val="20"/>
              </w:rPr>
              <w:t>Время</w:t>
            </w:r>
          </w:p>
        </w:tc>
      </w:tr>
      <w:tr w:rsidR="0074407A" w:rsidRPr="0074407A" w:rsidTr="00B42BBB">
        <w:trPr>
          <w:trHeight w:hRule="exact" w:val="873"/>
        </w:trPr>
        <w:tc>
          <w:tcPr>
            <w:tcW w:w="891" w:type="dxa"/>
            <w:tcBorders>
              <w:top w:val="single" w:sz="4" w:space="0" w:color="auto"/>
              <w:left w:val="single" w:sz="6" w:space="0" w:color="auto"/>
              <w:bottom w:val="single" w:sz="4" w:space="0" w:color="auto"/>
              <w:right w:val="single" w:sz="6" w:space="0" w:color="auto"/>
            </w:tcBorders>
            <w:shd w:val="clear" w:color="auto" w:fill="FFFFFF"/>
          </w:tcPr>
          <w:p w:rsidR="0074407A" w:rsidRPr="0074407A" w:rsidRDefault="0074407A" w:rsidP="00B42BBB">
            <w:pPr>
              <w:shd w:val="clear" w:color="auto" w:fill="FFFFFF"/>
              <w:ind w:left="14"/>
              <w:rPr>
                <w:rFonts w:ascii="Times New Roman" w:hAnsi="Times New Roman" w:cs="Times New Roman"/>
                <w:spacing w:val="-1"/>
                <w:sz w:val="20"/>
                <w:szCs w:val="20"/>
              </w:rPr>
            </w:pPr>
          </w:p>
        </w:tc>
        <w:tc>
          <w:tcPr>
            <w:tcW w:w="4774" w:type="dxa"/>
            <w:tcBorders>
              <w:top w:val="single" w:sz="4" w:space="0" w:color="auto"/>
              <w:left w:val="single" w:sz="6" w:space="0" w:color="auto"/>
              <w:bottom w:val="single" w:sz="4" w:space="0" w:color="auto"/>
              <w:right w:val="single" w:sz="6" w:space="0" w:color="auto"/>
            </w:tcBorders>
            <w:shd w:val="clear" w:color="auto" w:fill="FFFFFF"/>
          </w:tcPr>
          <w:p w:rsidR="0074407A" w:rsidRPr="0074407A" w:rsidRDefault="0074407A" w:rsidP="00B42BBB">
            <w:pPr>
              <w:shd w:val="clear" w:color="auto" w:fill="FFFFFF"/>
              <w:ind w:left="14"/>
              <w:rPr>
                <w:rFonts w:ascii="Times New Roman" w:hAnsi="Times New Roman" w:cs="Times New Roman"/>
                <w:spacing w:val="-1"/>
                <w:sz w:val="20"/>
                <w:szCs w:val="20"/>
              </w:rPr>
            </w:pPr>
            <w:r w:rsidRPr="0074407A">
              <w:rPr>
                <w:rFonts w:ascii="Times New Roman" w:hAnsi="Times New Roman" w:cs="Times New Roman"/>
                <w:spacing w:val="-1"/>
                <w:sz w:val="20"/>
                <w:szCs w:val="20"/>
              </w:rPr>
              <w:t>Ивановская область, Приволжский район, г. Плес, ул. Советская, 9 (для письменных обращений)</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B42BBB" w:rsidRDefault="0074407A" w:rsidP="00B42BBB">
            <w:pPr>
              <w:shd w:val="clear" w:color="auto" w:fill="FFFFFF"/>
              <w:spacing w:after="0"/>
              <w:rPr>
                <w:rFonts w:ascii="Times New Roman" w:eastAsia="Times New Roman" w:hAnsi="Times New Roman" w:cs="Times New Roman"/>
                <w:sz w:val="20"/>
                <w:szCs w:val="20"/>
              </w:rPr>
            </w:pPr>
            <w:r w:rsidRPr="0074407A">
              <w:rPr>
                <w:rFonts w:ascii="Times New Roman" w:eastAsia="Times New Roman" w:hAnsi="Times New Roman" w:cs="Times New Roman"/>
                <w:sz w:val="20"/>
                <w:szCs w:val="20"/>
              </w:rPr>
              <w:t>в рабочие дни, с 8.00 до 17.00,</w:t>
            </w:r>
            <w:r w:rsidR="00B42BBB">
              <w:rPr>
                <w:rFonts w:ascii="Times New Roman" w:eastAsia="Times New Roman" w:hAnsi="Times New Roman" w:cs="Times New Roman"/>
                <w:sz w:val="20"/>
                <w:szCs w:val="20"/>
              </w:rPr>
              <w:t xml:space="preserve"> </w:t>
            </w:r>
          </w:p>
          <w:p w:rsidR="0074407A" w:rsidRPr="0074407A" w:rsidRDefault="0074407A" w:rsidP="00B42BBB">
            <w:pPr>
              <w:shd w:val="clear" w:color="auto" w:fill="FFFFFF"/>
              <w:spacing w:after="0"/>
              <w:rPr>
                <w:rFonts w:ascii="Times New Roman" w:hAnsi="Times New Roman" w:cs="Times New Roman"/>
                <w:sz w:val="20"/>
                <w:szCs w:val="20"/>
              </w:rPr>
            </w:pPr>
            <w:r w:rsidRPr="0074407A">
              <w:rPr>
                <w:rFonts w:ascii="Times New Roman" w:eastAsia="Times New Roman" w:hAnsi="Times New Roman" w:cs="Times New Roman"/>
                <w:sz w:val="20"/>
                <w:szCs w:val="20"/>
              </w:rPr>
              <w:t>обед: с 12.00 до 13.00</w:t>
            </w:r>
          </w:p>
          <w:p w:rsidR="0074407A" w:rsidRPr="0074407A" w:rsidRDefault="0074407A" w:rsidP="00B42BBB">
            <w:pPr>
              <w:shd w:val="clear" w:color="auto" w:fill="FFFFFF"/>
              <w:rPr>
                <w:rFonts w:ascii="Times New Roman" w:hAnsi="Times New Roman" w:cs="Times New Roman"/>
                <w:sz w:val="20"/>
                <w:szCs w:val="20"/>
              </w:rPr>
            </w:pPr>
          </w:p>
          <w:p w:rsidR="0074407A" w:rsidRPr="0074407A" w:rsidRDefault="0074407A" w:rsidP="00B42BBB">
            <w:pPr>
              <w:shd w:val="clear" w:color="auto" w:fill="FFFFFF"/>
              <w:rPr>
                <w:rFonts w:ascii="Times New Roman" w:hAnsi="Times New Roman" w:cs="Times New Roman"/>
                <w:sz w:val="20"/>
                <w:szCs w:val="20"/>
              </w:rPr>
            </w:pPr>
          </w:p>
        </w:tc>
      </w:tr>
      <w:tr w:rsidR="0074407A" w:rsidRPr="0074407A" w:rsidTr="00B42BBB">
        <w:trPr>
          <w:trHeight w:hRule="exact" w:val="873"/>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ind w:left="14"/>
              <w:rPr>
                <w:rFonts w:ascii="Times New Roman" w:hAnsi="Times New Roman" w:cs="Times New Roman"/>
                <w:spacing w:val="-1"/>
                <w:sz w:val="20"/>
                <w:szCs w:val="20"/>
              </w:rPr>
            </w:pP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spacing w:after="0"/>
              <w:ind w:left="14"/>
              <w:rPr>
                <w:rFonts w:ascii="Times New Roman" w:hAnsi="Times New Roman" w:cs="Times New Roman"/>
                <w:sz w:val="20"/>
                <w:szCs w:val="20"/>
              </w:rPr>
            </w:pPr>
            <w:r w:rsidRPr="0074407A">
              <w:rPr>
                <w:rFonts w:ascii="Times New Roman" w:hAnsi="Times New Roman" w:cs="Times New Roman"/>
                <w:sz w:val="20"/>
                <w:szCs w:val="20"/>
                <w:lang w:val="en-US"/>
              </w:rPr>
              <w:t>e</w:t>
            </w:r>
            <w:r w:rsidRPr="0074407A">
              <w:rPr>
                <w:rFonts w:ascii="Times New Roman" w:hAnsi="Times New Roman" w:cs="Times New Roman"/>
                <w:sz w:val="20"/>
                <w:szCs w:val="20"/>
              </w:rPr>
              <w:t>-</w:t>
            </w:r>
            <w:r w:rsidRPr="0074407A">
              <w:rPr>
                <w:rFonts w:ascii="Times New Roman" w:hAnsi="Times New Roman" w:cs="Times New Roman"/>
                <w:sz w:val="20"/>
                <w:szCs w:val="20"/>
                <w:lang w:val="en-US"/>
              </w:rPr>
              <w:t>mail</w:t>
            </w:r>
            <w:r w:rsidRPr="0074407A">
              <w:rPr>
                <w:rFonts w:ascii="Times New Roman" w:hAnsi="Times New Roman" w:cs="Times New Roman"/>
                <w:sz w:val="20"/>
                <w:szCs w:val="20"/>
              </w:rPr>
              <w:t>:</w:t>
            </w:r>
          </w:p>
          <w:p w:rsidR="0074407A" w:rsidRPr="0074407A" w:rsidRDefault="0074407A" w:rsidP="00B42BBB">
            <w:pPr>
              <w:shd w:val="clear" w:color="auto" w:fill="FFFFFF"/>
              <w:spacing w:after="0"/>
              <w:ind w:left="14"/>
              <w:rPr>
                <w:rFonts w:ascii="Times New Roman" w:hAnsi="Times New Roman" w:cs="Times New Roman"/>
                <w:sz w:val="20"/>
                <w:szCs w:val="20"/>
                <w:u w:val="single"/>
              </w:rPr>
            </w:pPr>
            <w:hyperlink r:id="rId24" w:history="1">
              <w:r w:rsidRPr="0074407A">
                <w:rPr>
                  <w:rStyle w:val="aa"/>
                  <w:rFonts w:ascii="Times New Roman" w:hAnsi="Times New Roman" w:cs="Times New Roman"/>
                  <w:sz w:val="20"/>
                  <w:szCs w:val="20"/>
                  <w:lang w:val="en-US"/>
                </w:rPr>
                <w:t>adm</w:t>
              </w:r>
              <w:r w:rsidRPr="0074407A">
                <w:rPr>
                  <w:rStyle w:val="aa"/>
                  <w:rFonts w:ascii="Times New Roman" w:hAnsi="Times New Roman" w:cs="Times New Roman"/>
                  <w:sz w:val="20"/>
                  <w:szCs w:val="20"/>
                </w:rPr>
                <w:t>-</w:t>
              </w:r>
              <w:r w:rsidRPr="0074407A">
                <w:rPr>
                  <w:rStyle w:val="aa"/>
                  <w:rFonts w:ascii="Times New Roman" w:hAnsi="Times New Roman" w:cs="Times New Roman"/>
                  <w:sz w:val="20"/>
                  <w:szCs w:val="20"/>
                  <w:lang w:val="en-US"/>
                </w:rPr>
                <w:t>plios</w:t>
              </w:r>
              <w:r w:rsidRPr="0074407A">
                <w:rPr>
                  <w:rStyle w:val="aa"/>
                  <w:rFonts w:ascii="Times New Roman" w:hAnsi="Times New Roman" w:cs="Times New Roman"/>
                  <w:sz w:val="20"/>
                  <w:szCs w:val="20"/>
                </w:rPr>
                <w:t>@</w:t>
              </w:r>
              <w:r w:rsidRPr="0074407A">
                <w:rPr>
                  <w:rStyle w:val="aa"/>
                  <w:rFonts w:ascii="Times New Roman" w:hAnsi="Times New Roman" w:cs="Times New Roman"/>
                  <w:sz w:val="20"/>
                  <w:szCs w:val="20"/>
                  <w:lang w:val="en-US"/>
                </w:rPr>
                <w:t>yandex</w:t>
              </w:r>
              <w:r w:rsidRPr="0074407A">
                <w:rPr>
                  <w:rStyle w:val="aa"/>
                  <w:rFonts w:ascii="Times New Roman" w:hAnsi="Times New Roman" w:cs="Times New Roman"/>
                  <w:sz w:val="20"/>
                  <w:szCs w:val="20"/>
                </w:rPr>
                <w:t>.</w:t>
              </w:r>
              <w:proofErr w:type="spellStart"/>
              <w:r w:rsidRPr="0074407A">
                <w:rPr>
                  <w:rStyle w:val="aa"/>
                  <w:rFonts w:ascii="Times New Roman" w:hAnsi="Times New Roman" w:cs="Times New Roman"/>
                  <w:sz w:val="20"/>
                  <w:szCs w:val="20"/>
                  <w:lang w:val="en-US"/>
                </w:rPr>
                <w:t>ru</w:t>
              </w:r>
              <w:proofErr w:type="spellEnd"/>
            </w:hyperlink>
          </w:p>
          <w:p w:rsidR="0074407A" w:rsidRPr="0074407A" w:rsidRDefault="0074407A" w:rsidP="00B42BBB">
            <w:pPr>
              <w:shd w:val="clear" w:color="auto" w:fill="FFFFFF"/>
              <w:ind w:left="14"/>
              <w:rPr>
                <w:rFonts w:ascii="Times New Roman" w:hAnsi="Times New Roman" w:cs="Times New Roman"/>
                <w:spacing w:val="-1"/>
                <w:sz w:val="20"/>
                <w:szCs w:val="20"/>
              </w:rPr>
            </w:pPr>
            <w:r w:rsidRPr="0074407A">
              <w:rPr>
                <w:rFonts w:ascii="Times New Roman" w:hAnsi="Times New Roman" w:cs="Times New Roman"/>
                <w:spacing w:val="-1"/>
                <w:sz w:val="20"/>
                <w:szCs w:val="20"/>
              </w:rPr>
              <w:t>с пометкой «публичные слушания» Филисово»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4407A" w:rsidRPr="0074407A" w:rsidRDefault="0074407A" w:rsidP="00B42BBB">
            <w:pPr>
              <w:shd w:val="clear" w:color="auto" w:fill="FFFFFF"/>
              <w:rPr>
                <w:rFonts w:ascii="Times New Roman" w:eastAsia="Times New Roman" w:hAnsi="Times New Roman" w:cs="Times New Roman"/>
                <w:sz w:val="20"/>
                <w:szCs w:val="20"/>
              </w:rPr>
            </w:pPr>
          </w:p>
        </w:tc>
      </w:tr>
    </w:tbl>
    <w:p w:rsidR="0074407A" w:rsidRPr="0074407A" w:rsidRDefault="0074407A" w:rsidP="0074407A">
      <w:pPr>
        <w:rPr>
          <w:rFonts w:ascii="Times New Roman" w:hAnsi="Times New Roman" w:cs="Times New Roman"/>
          <w:sz w:val="20"/>
          <w:szCs w:val="20"/>
        </w:rPr>
      </w:pPr>
    </w:p>
    <w:p w:rsidR="00826C6C" w:rsidRPr="0074407A" w:rsidRDefault="00826C6C" w:rsidP="00826C6C">
      <w:pPr>
        <w:spacing w:after="0"/>
        <w:jc w:val="both"/>
        <w:rPr>
          <w:rFonts w:ascii="Times New Roman" w:hAnsi="Times New Roman" w:cs="Times New Roman"/>
          <w:b/>
          <w:bCs/>
          <w:sz w:val="20"/>
          <w:szCs w:val="20"/>
        </w:rPr>
      </w:pPr>
      <w:r w:rsidRPr="0074407A">
        <w:rPr>
          <w:rFonts w:ascii="Times New Roman" w:hAnsi="Times New Roman" w:cs="Times New Roman"/>
          <w:bCs/>
          <w:sz w:val="20"/>
          <w:szCs w:val="20"/>
        </w:rPr>
        <w:t xml:space="preserve">                            </w:t>
      </w:r>
    </w:p>
    <w:p w:rsidR="00826C6C" w:rsidRPr="0074407A" w:rsidRDefault="00826C6C" w:rsidP="00826C6C">
      <w:pPr>
        <w:spacing w:after="0"/>
        <w:rPr>
          <w:rFonts w:ascii="Times New Roman" w:hAnsi="Times New Roman" w:cs="Times New Roman"/>
          <w:sz w:val="20"/>
          <w:szCs w:val="20"/>
        </w:rPr>
      </w:pPr>
    </w:p>
    <w:p w:rsidR="00826C6C" w:rsidRPr="0074407A" w:rsidRDefault="00826C6C" w:rsidP="00826C6C">
      <w:pPr>
        <w:rPr>
          <w:rFonts w:ascii="Times New Roman" w:hAnsi="Times New Roman" w:cs="Times New Roman"/>
          <w:sz w:val="20"/>
          <w:szCs w:val="20"/>
        </w:rPr>
      </w:pPr>
    </w:p>
    <w:p w:rsidR="00826C6C" w:rsidRPr="0074407A" w:rsidRDefault="00826C6C" w:rsidP="00826C6C">
      <w:pPr>
        <w:rPr>
          <w:rFonts w:ascii="Times New Roman" w:hAnsi="Times New Roman" w:cs="Times New Roman"/>
          <w:sz w:val="20"/>
          <w:szCs w:val="20"/>
        </w:rPr>
      </w:pPr>
    </w:p>
    <w:p w:rsidR="00826C6C" w:rsidRPr="0074407A" w:rsidRDefault="00826C6C" w:rsidP="00826C6C">
      <w:pPr>
        <w:rPr>
          <w:rFonts w:ascii="Times New Roman" w:hAnsi="Times New Roman" w:cs="Times New Roman"/>
          <w:sz w:val="20"/>
          <w:szCs w:val="20"/>
        </w:rPr>
      </w:pPr>
    </w:p>
    <w:p w:rsidR="00826C6C" w:rsidRDefault="00826C6C" w:rsidP="00826C6C">
      <w:pPr>
        <w:spacing w:after="0" w:line="240" w:lineRule="auto"/>
        <w:jc w:val="center"/>
        <w:rPr>
          <w:rFonts w:ascii="Times New Roman" w:hAnsi="Times New Roman" w:cs="Times New Roman"/>
          <w:sz w:val="20"/>
          <w:szCs w:val="20"/>
        </w:rPr>
      </w:pPr>
    </w:p>
    <w:sectPr w:rsidR="00826C6C" w:rsidSect="005D3B2B">
      <w:footerReference w:type="default" r:id="rId25"/>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74" w:rsidRDefault="00165974" w:rsidP="004F48F5">
      <w:pPr>
        <w:spacing w:after="0" w:line="240" w:lineRule="auto"/>
      </w:pPr>
      <w:r>
        <w:separator/>
      </w:r>
    </w:p>
  </w:endnote>
  <w:endnote w:type="continuationSeparator" w:id="0">
    <w:p w:rsidR="00165974" w:rsidRDefault="00165974"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Content>
      <w:p w:rsidR="00B42BBB" w:rsidRDefault="00B42BBB">
        <w:pPr>
          <w:pStyle w:val="a7"/>
          <w:jc w:val="center"/>
        </w:pPr>
        <w:r>
          <w:fldChar w:fldCharType="begin"/>
        </w:r>
        <w:r>
          <w:instrText>PAGE   \* MERGEFORMAT</w:instrText>
        </w:r>
        <w:r>
          <w:fldChar w:fldCharType="separate"/>
        </w:r>
        <w:r w:rsidR="004F0A4C">
          <w:rPr>
            <w:noProof/>
          </w:rPr>
          <w:t>19</w:t>
        </w:r>
        <w:r>
          <w:fldChar w:fldCharType="end"/>
        </w:r>
      </w:p>
    </w:sdtContent>
  </w:sdt>
  <w:p w:rsidR="00B42BBB" w:rsidRDefault="00B42B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74" w:rsidRDefault="00165974" w:rsidP="004F48F5">
      <w:pPr>
        <w:spacing w:after="0" w:line="240" w:lineRule="auto"/>
      </w:pPr>
      <w:r>
        <w:separator/>
      </w:r>
    </w:p>
  </w:footnote>
  <w:footnote w:type="continuationSeparator" w:id="0">
    <w:p w:rsidR="00165974" w:rsidRDefault="00165974"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EC"/>
    <w:multiLevelType w:val="hybridMultilevel"/>
    <w:tmpl w:val="E67CBC7E"/>
    <w:lvl w:ilvl="0" w:tplc="C35E646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C9D27AB"/>
    <w:multiLevelType w:val="multilevel"/>
    <w:tmpl w:val="1C3EC7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8EF31BB"/>
    <w:multiLevelType w:val="multilevel"/>
    <w:tmpl w:val="152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B0F4AB4"/>
    <w:multiLevelType w:val="multilevel"/>
    <w:tmpl w:val="35B857BE"/>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A74D7C"/>
    <w:multiLevelType w:val="multilevel"/>
    <w:tmpl w:val="DBC82DD6"/>
    <w:lvl w:ilvl="0">
      <w:start w:val="1"/>
      <w:numFmt w:val="decimal"/>
      <w:lvlText w:val="%1."/>
      <w:lvlJc w:val="left"/>
      <w:pPr>
        <w:ind w:left="1875" w:hanging="795"/>
      </w:pPr>
      <w:rPr>
        <w:rFonts w:hint="default"/>
        <w:sz w:val="28"/>
        <w:szCs w:val="28"/>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314C08"/>
    <w:multiLevelType w:val="multilevel"/>
    <w:tmpl w:val="A404BF30"/>
    <w:lvl w:ilvl="0">
      <w:start w:val="1"/>
      <w:numFmt w:val="decimal"/>
      <w:lvlText w:val="%1."/>
      <w:lvlJc w:val="left"/>
      <w:pPr>
        <w:ind w:left="720" w:hanging="360"/>
      </w:pPr>
      <w:rPr>
        <w:rFonts w:hint="default"/>
        <w:b w:val="0"/>
      </w:rPr>
    </w:lvl>
    <w:lvl w:ilvl="1">
      <w:start w:val="1"/>
      <w:numFmt w:val="decimal"/>
      <w:isLgl/>
      <w:lvlText w:val="%2."/>
      <w:lvlJc w:val="left"/>
      <w:pPr>
        <w:ind w:left="1380" w:hanging="6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2400028"/>
    <w:multiLevelType w:val="hybridMultilevel"/>
    <w:tmpl w:val="66B253BC"/>
    <w:lvl w:ilvl="0" w:tplc="61E4D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3CDA41ED"/>
    <w:multiLevelType w:val="multilevel"/>
    <w:tmpl w:val="A7781A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273D9"/>
    <w:multiLevelType w:val="hybridMultilevel"/>
    <w:tmpl w:val="B3206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25E5D21"/>
    <w:multiLevelType w:val="hybridMultilevel"/>
    <w:tmpl w:val="FF749100"/>
    <w:lvl w:ilvl="0" w:tplc="828CA4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15:restartNumberingAfterBreak="0">
    <w:nsid w:val="439B466B"/>
    <w:multiLevelType w:val="multilevel"/>
    <w:tmpl w:val="750CC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8" w15:restartNumberingAfterBreak="0">
    <w:nsid w:val="4A283007"/>
    <w:multiLevelType w:val="multilevel"/>
    <w:tmpl w:val="7102F3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80512F"/>
    <w:multiLevelType w:val="multilevel"/>
    <w:tmpl w:val="16F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4CB334F7"/>
    <w:multiLevelType w:val="multilevel"/>
    <w:tmpl w:val="6FB86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4"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826CE"/>
    <w:multiLevelType w:val="multilevel"/>
    <w:tmpl w:val="F00C8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21009C"/>
    <w:multiLevelType w:val="multilevel"/>
    <w:tmpl w:val="0BAE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DA2B11"/>
    <w:multiLevelType w:val="multilevel"/>
    <w:tmpl w:val="A6B29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2"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1577654"/>
    <w:multiLevelType w:val="multilevel"/>
    <w:tmpl w:val="AA26E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586CEF"/>
    <w:multiLevelType w:val="multilevel"/>
    <w:tmpl w:val="D52A3F90"/>
    <w:lvl w:ilvl="0">
      <w:start w:val="9"/>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7"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8"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30"/>
  </w:num>
  <w:num w:numId="2">
    <w:abstractNumId w:val="33"/>
  </w:num>
  <w:num w:numId="3">
    <w:abstractNumId w:val="21"/>
  </w:num>
  <w:num w:numId="4">
    <w:abstractNumId w:val="25"/>
  </w:num>
  <w:num w:numId="5">
    <w:abstractNumId w:val="36"/>
  </w:num>
  <w:num w:numId="6">
    <w:abstractNumId w:val="37"/>
  </w:num>
  <w:num w:numId="7">
    <w:abstractNumId w:val="41"/>
  </w:num>
  <w:num w:numId="8">
    <w:abstractNumId w:val="18"/>
  </w:num>
  <w:num w:numId="9">
    <w:abstractNumId w:val="32"/>
  </w:num>
  <w:num w:numId="10">
    <w:abstractNumId w:val="4"/>
  </w:num>
  <w:num w:numId="11">
    <w:abstractNumId w:val="47"/>
  </w:num>
  <w:num w:numId="12">
    <w:abstractNumId w:val="35"/>
  </w:num>
  <w:num w:numId="13">
    <w:abstractNumId w:val="27"/>
  </w:num>
  <w:num w:numId="14">
    <w:abstractNumId w:val="14"/>
  </w:num>
  <w:num w:numId="15">
    <w:abstractNumId w:val="6"/>
  </w:num>
  <w:num w:numId="16">
    <w:abstractNumId w:val="46"/>
  </w:num>
  <w:num w:numId="17">
    <w:abstractNumId w:val="3"/>
  </w:num>
  <w:num w:numId="18">
    <w:abstractNumId w:val="11"/>
  </w:num>
  <w:num w:numId="19">
    <w:abstractNumId w:val="1"/>
  </w:num>
  <w:num w:numId="20">
    <w:abstractNumId w:val="15"/>
  </w:num>
  <w:num w:numId="21">
    <w:abstractNumId w:val="8"/>
  </w:num>
  <w:num w:numId="22">
    <w:abstractNumId w:val="26"/>
  </w:num>
  <w:num w:numId="23">
    <w:abstractNumId w:val="13"/>
  </w:num>
  <w:num w:numId="24">
    <w:abstractNumId w:val="42"/>
  </w:num>
  <w:num w:numId="25">
    <w:abstractNumId w:val="45"/>
  </w:num>
  <w:num w:numId="26">
    <w:abstractNumId w:val="16"/>
  </w:num>
  <w:num w:numId="27">
    <w:abstractNumId w:val="23"/>
  </w:num>
  <w:num w:numId="28">
    <w:abstractNumId w:val="10"/>
  </w:num>
  <w:num w:numId="29">
    <w:abstractNumId w:val="20"/>
  </w:num>
  <w:num w:numId="30">
    <w:abstractNumId w:val="48"/>
  </w:num>
  <w:num w:numId="31">
    <w:abstractNumId w:val="22"/>
  </w:num>
  <w:num w:numId="32">
    <w:abstractNumId w:val="2"/>
  </w:num>
  <w:num w:numId="33">
    <w:abstractNumId w:val="19"/>
  </w:num>
  <w:num w:numId="34">
    <w:abstractNumId w:val="29"/>
  </w:num>
  <w:num w:numId="35">
    <w:abstractNumId w:val="38"/>
  </w:num>
  <w:num w:numId="36">
    <w:abstractNumId w:val="39"/>
  </w:num>
  <w:num w:numId="37">
    <w:abstractNumId w:val="24"/>
  </w:num>
  <w:num w:numId="38">
    <w:abstractNumId w:val="44"/>
  </w:num>
  <w:num w:numId="39">
    <w:abstractNumId w:val="43"/>
  </w:num>
  <w:num w:numId="40">
    <w:abstractNumId w:val="7"/>
  </w:num>
  <w:num w:numId="41">
    <w:abstractNumId w:val="31"/>
  </w:num>
  <w:num w:numId="42">
    <w:abstractNumId w:val="40"/>
  </w:num>
  <w:num w:numId="43">
    <w:abstractNumId w:val="5"/>
  </w:num>
  <w:num w:numId="44">
    <w:abstractNumId w:val="28"/>
  </w:num>
  <w:num w:numId="45">
    <w:abstractNumId w:val="9"/>
  </w:num>
  <w:num w:numId="46">
    <w:abstractNumId w:val="34"/>
  </w:num>
  <w:num w:numId="47">
    <w:abstractNumId w:val="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43FB"/>
    <w:rsid w:val="00024B0F"/>
    <w:rsid w:val="00030D94"/>
    <w:rsid w:val="00031F92"/>
    <w:rsid w:val="00034400"/>
    <w:rsid w:val="00037B02"/>
    <w:rsid w:val="00037DF1"/>
    <w:rsid w:val="00040DA2"/>
    <w:rsid w:val="00042317"/>
    <w:rsid w:val="00043F32"/>
    <w:rsid w:val="00043F5B"/>
    <w:rsid w:val="0004694C"/>
    <w:rsid w:val="00046959"/>
    <w:rsid w:val="00051CA5"/>
    <w:rsid w:val="0005294B"/>
    <w:rsid w:val="00053586"/>
    <w:rsid w:val="0005364B"/>
    <w:rsid w:val="00056C89"/>
    <w:rsid w:val="000616A4"/>
    <w:rsid w:val="000639F2"/>
    <w:rsid w:val="0006567E"/>
    <w:rsid w:val="00067DA3"/>
    <w:rsid w:val="0007217A"/>
    <w:rsid w:val="000748D4"/>
    <w:rsid w:val="00076613"/>
    <w:rsid w:val="00077D8C"/>
    <w:rsid w:val="000828B1"/>
    <w:rsid w:val="000836F4"/>
    <w:rsid w:val="000856AD"/>
    <w:rsid w:val="00085A0B"/>
    <w:rsid w:val="00091A9E"/>
    <w:rsid w:val="00094C79"/>
    <w:rsid w:val="00095350"/>
    <w:rsid w:val="00095382"/>
    <w:rsid w:val="00095695"/>
    <w:rsid w:val="000A5828"/>
    <w:rsid w:val="000A7A35"/>
    <w:rsid w:val="000B111E"/>
    <w:rsid w:val="000B1D8B"/>
    <w:rsid w:val="000B2702"/>
    <w:rsid w:val="000B7864"/>
    <w:rsid w:val="000B7D43"/>
    <w:rsid w:val="000C412E"/>
    <w:rsid w:val="000C5821"/>
    <w:rsid w:val="000C5F86"/>
    <w:rsid w:val="000C752C"/>
    <w:rsid w:val="000C7DA8"/>
    <w:rsid w:val="000D0557"/>
    <w:rsid w:val="000D15C0"/>
    <w:rsid w:val="000D5143"/>
    <w:rsid w:val="000E2980"/>
    <w:rsid w:val="000E344C"/>
    <w:rsid w:val="000E44DA"/>
    <w:rsid w:val="000F112D"/>
    <w:rsid w:val="000F32B9"/>
    <w:rsid w:val="000F5C60"/>
    <w:rsid w:val="000F6E59"/>
    <w:rsid w:val="001023E5"/>
    <w:rsid w:val="001025FD"/>
    <w:rsid w:val="001045F2"/>
    <w:rsid w:val="001055A0"/>
    <w:rsid w:val="00112468"/>
    <w:rsid w:val="00112A8F"/>
    <w:rsid w:val="001145D6"/>
    <w:rsid w:val="00114615"/>
    <w:rsid w:val="00114775"/>
    <w:rsid w:val="00115042"/>
    <w:rsid w:val="00116254"/>
    <w:rsid w:val="00117E22"/>
    <w:rsid w:val="00121488"/>
    <w:rsid w:val="00121636"/>
    <w:rsid w:val="0012427C"/>
    <w:rsid w:val="001313C6"/>
    <w:rsid w:val="00131C4C"/>
    <w:rsid w:val="00132828"/>
    <w:rsid w:val="00134AE1"/>
    <w:rsid w:val="00135D98"/>
    <w:rsid w:val="001360BB"/>
    <w:rsid w:val="00136A5E"/>
    <w:rsid w:val="00136D9F"/>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7527"/>
    <w:rsid w:val="00187590"/>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10DF"/>
    <w:rsid w:val="001F2F91"/>
    <w:rsid w:val="001F348D"/>
    <w:rsid w:val="001F43DA"/>
    <w:rsid w:val="001F478D"/>
    <w:rsid w:val="001F6A95"/>
    <w:rsid w:val="00201644"/>
    <w:rsid w:val="00206696"/>
    <w:rsid w:val="00211AEB"/>
    <w:rsid w:val="002205F1"/>
    <w:rsid w:val="002231A0"/>
    <w:rsid w:val="00236175"/>
    <w:rsid w:val="00241008"/>
    <w:rsid w:val="00243F35"/>
    <w:rsid w:val="00247C7D"/>
    <w:rsid w:val="00254507"/>
    <w:rsid w:val="00254D7D"/>
    <w:rsid w:val="00256F03"/>
    <w:rsid w:val="00257B37"/>
    <w:rsid w:val="00260A0A"/>
    <w:rsid w:val="00261672"/>
    <w:rsid w:val="0026529D"/>
    <w:rsid w:val="002660EB"/>
    <w:rsid w:val="00267834"/>
    <w:rsid w:val="00271E01"/>
    <w:rsid w:val="002745A6"/>
    <w:rsid w:val="00274B00"/>
    <w:rsid w:val="00275C31"/>
    <w:rsid w:val="0028123F"/>
    <w:rsid w:val="002814B2"/>
    <w:rsid w:val="00282750"/>
    <w:rsid w:val="00282FCB"/>
    <w:rsid w:val="0029163F"/>
    <w:rsid w:val="00291722"/>
    <w:rsid w:val="002918AA"/>
    <w:rsid w:val="00296CDD"/>
    <w:rsid w:val="002A2008"/>
    <w:rsid w:val="002A6AB8"/>
    <w:rsid w:val="002B3B3A"/>
    <w:rsid w:val="002B46CB"/>
    <w:rsid w:val="002B5EAA"/>
    <w:rsid w:val="002B7780"/>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5089"/>
    <w:rsid w:val="00306421"/>
    <w:rsid w:val="00310268"/>
    <w:rsid w:val="0031087F"/>
    <w:rsid w:val="003147DC"/>
    <w:rsid w:val="00314A2E"/>
    <w:rsid w:val="00315CDF"/>
    <w:rsid w:val="00321DD1"/>
    <w:rsid w:val="0033168D"/>
    <w:rsid w:val="00333332"/>
    <w:rsid w:val="00333ABF"/>
    <w:rsid w:val="00340E4B"/>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6748D"/>
    <w:rsid w:val="00370520"/>
    <w:rsid w:val="003715D6"/>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53C2"/>
    <w:rsid w:val="003965C8"/>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5F86"/>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389"/>
    <w:rsid w:val="00427A61"/>
    <w:rsid w:val="0043039D"/>
    <w:rsid w:val="0043062D"/>
    <w:rsid w:val="00430ACC"/>
    <w:rsid w:val="00436C54"/>
    <w:rsid w:val="00444EC1"/>
    <w:rsid w:val="004475FA"/>
    <w:rsid w:val="0045039C"/>
    <w:rsid w:val="0045094C"/>
    <w:rsid w:val="00451721"/>
    <w:rsid w:val="00451E72"/>
    <w:rsid w:val="004562DE"/>
    <w:rsid w:val="0045685A"/>
    <w:rsid w:val="00461DB1"/>
    <w:rsid w:val="0046372B"/>
    <w:rsid w:val="00463AB1"/>
    <w:rsid w:val="00466D8B"/>
    <w:rsid w:val="00470121"/>
    <w:rsid w:val="004701F2"/>
    <w:rsid w:val="0047061D"/>
    <w:rsid w:val="00470928"/>
    <w:rsid w:val="004710A9"/>
    <w:rsid w:val="004720C5"/>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5D"/>
    <w:rsid w:val="004B45EA"/>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4757"/>
    <w:rsid w:val="00527A4D"/>
    <w:rsid w:val="00530795"/>
    <w:rsid w:val="00532440"/>
    <w:rsid w:val="00532954"/>
    <w:rsid w:val="00532DC9"/>
    <w:rsid w:val="00535EEE"/>
    <w:rsid w:val="00540C92"/>
    <w:rsid w:val="00540F04"/>
    <w:rsid w:val="00541A4F"/>
    <w:rsid w:val="00544F06"/>
    <w:rsid w:val="005452FE"/>
    <w:rsid w:val="00545CD6"/>
    <w:rsid w:val="005474E2"/>
    <w:rsid w:val="00547AB7"/>
    <w:rsid w:val="00551559"/>
    <w:rsid w:val="00552DED"/>
    <w:rsid w:val="00554D71"/>
    <w:rsid w:val="005604DF"/>
    <w:rsid w:val="00562D16"/>
    <w:rsid w:val="00566324"/>
    <w:rsid w:val="005674E1"/>
    <w:rsid w:val="005679B3"/>
    <w:rsid w:val="005714B4"/>
    <w:rsid w:val="0057164A"/>
    <w:rsid w:val="00572BD2"/>
    <w:rsid w:val="00572F5A"/>
    <w:rsid w:val="005734A0"/>
    <w:rsid w:val="00574354"/>
    <w:rsid w:val="00575E95"/>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63E3"/>
    <w:rsid w:val="005B74A2"/>
    <w:rsid w:val="005C019E"/>
    <w:rsid w:val="005C1B29"/>
    <w:rsid w:val="005C1CEC"/>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12AF"/>
    <w:rsid w:val="00613994"/>
    <w:rsid w:val="00614421"/>
    <w:rsid w:val="006161D7"/>
    <w:rsid w:val="00624606"/>
    <w:rsid w:val="00632E41"/>
    <w:rsid w:val="00633463"/>
    <w:rsid w:val="0063370D"/>
    <w:rsid w:val="00633E87"/>
    <w:rsid w:val="006377D4"/>
    <w:rsid w:val="006407B9"/>
    <w:rsid w:val="0064109C"/>
    <w:rsid w:val="00643767"/>
    <w:rsid w:val="006508FA"/>
    <w:rsid w:val="0065188F"/>
    <w:rsid w:val="00655B23"/>
    <w:rsid w:val="006576BB"/>
    <w:rsid w:val="006642DE"/>
    <w:rsid w:val="0066556F"/>
    <w:rsid w:val="006723A6"/>
    <w:rsid w:val="00676433"/>
    <w:rsid w:val="00677102"/>
    <w:rsid w:val="0068015E"/>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541A"/>
    <w:rsid w:val="006C2163"/>
    <w:rsid w:val="006C363D"/>
    <w:rsid w:val="006C36A5"/>
    <w:rsid w:val="006C4FA3"/>
    <w:rsid w:val="006C5A7C"/>
    <w:rsid w:val="006C6486"/>
    <w:rsid w:val="006C6C4C"/>
    <w:rsid w:val="006C77AF"/>
    <w:rsid w:val="006D2D92"/>
    <w:rsid w:val="006D4373"/>
    <w:rsid w:val="006D48EE"/>
    <w:rsid w:val="006D5521"/>
    <w:rsid w:val="006D6284"/>
    <w:rsid w:val="006D6F92"/>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1EEB"/>
    <w:rsid w:val="00794955"/>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46E5"/>
    <w:rsid w:val="007F6E55"/>
    <w:rsid w:val="007F7B62"/>
    <w:rsid w:val="00801C03"/>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3FB5"/>
    <w:rsid w:val="00885F07"/>
    <w:rsid w:val="0088741C"/>
    <w:rsid w:val="008914BD"/>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C7E59"/>
    <w:rsid w:val="008D25B5"/>
    <w:rsid w:val="008D3618"/>
    <w:rsid w:val="008E143E"/>
    <w:rsid w:val="008E2E9A"/>
    <w:rsid w:val="008E4178"/>
    <w:rsid w:val="008E580E"/>
    <w:rsid w:val="008E5A51"/>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56AD"/>
    <w:rsid w:val="00926170"/>
    <w:rsid w:val="0092685E"/>
    <w:rsid w:val="009358BE"/>
    <w:rsid w:val="0093783F"/>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5A6"/>
    <w:rsid w:val="009D5E6B"/>
    <w:rsid w:val="009D7416"/>
    <w:rsid w:val="009E086A"/>
    <w:rsid w:val="009E0F7D"/>
    <w:rsid w:val="009E297A"/>
    <w:rsid w:val="009E69CB"/>
    <w:rsid w:val="009E6D71"/>
    <w:rsid w:val="009E7D75"/>
    <w:rsid w:val="009F5486"/>
    <w:rsid w:val="009F5B8D"/>
    <w:rsid w:val="00A01084"/>
    <w:rsid w:val="00A0491C"/>
    <w:rsid w:val="00A05E81"/>
    <w:rsid w:val="00A06B92"/>
    <w:rsid w:val="00A1096A"/>
    <w:rsid w:val="00A13639"/>
    <w:rsid w:val="00A14E99"/>
    <w:rsid w:val="00A20D8D"/>
    <w:rsid w:val="00A24694"/>
    <w:rsid w:val="00A32056"/>
    <w:rsid w:val="00A33A73"/>
    <w:rsid w:val="00A35B5E"/>
    <w:rsid w:val="00A36C3F"/>
    <w:rsid w:val="00A36C83"/>
    <w:rsid w:val="00A41488"/>
    <w:rsid w:val="00A46513"/>
    <w:rsid w:val="00A47B12"/>
    <w:rsid w:val="00A51E89"/>
    <w:rsid w:val="00A51FAF"/>
    <w:rsid w:val="00A52687"/>
    <w:rsid w:val="00A53798"/>
    <w:rsid w:val="00A53F42"/>
    <w:rsid w:val="00A57274"/>
    <w:rsid w:val="00A62C40"/>
    <w:rsid w:val="00A6507E"/>
    <w:rsid w:val="00A67C3A"/>
    <w:rsid w:val="00A71828"/>
    <w:rsid w:val="00A72FFC"/>
    <w:rsid w:val="00A73DC1"/>
    <w:rsid w:val="00A827C9"/>
    <w:rsid w:val="00A83316"/>
    <w:rsid w:val="00A8387C"/>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E7AA8"/>
    <w:rsid w:val="00AF09CC"/>
    <w:rsid w:val="00AF0E64"/>
    <w:rsid w:val="00AF10FA"/>
    <w:rsid w:val="00AF4F53"/>
    <w:rsid w:val="00AF7222"/>
    <w:rsid w:val="00AF74DB"/>
    <w:rsid w:val="00B00038"/>
    <w:rsid w:val="00B00D13"/>
    <w:rsid w:val="00B04D3F"/>
    <w:rsid w:val="00B05E34"/>
    <w:rsid w:val="00B067A2"/>
    <w:rsid w:val="00B0715D"/>
    <w:rsid w:val="00B1715A"/>
    <w:rsid w:val="00B227C8"/>
    <w:rsid w:val="00B25EAF"/>
    <w:rsid w:val="00B2636E"/>
    <w:rsid w:val="00B26B66"/>
    <w:rsid w:val="00B27692"/>
    <w:rsid w:val="00B3038C"/>
    <w:rsid w:val="00B30DE4"/>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3E5D"/>
    <w:rsid w:val="00B94C88"/>
    <w:rsid w:val="00B95473"/>
    <w:rsid w:val="00B95F1B"/>
    <w:rsid w:val="00B96B55"/>
    <w:rsid w:val="00B9787B"/>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4F5"/>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6268"/>
    <w:rsid w:val="00C70DC6"/>
    <w:rsid w:val="00C71B71"/>
    <w:rsid w:val="00C734DF"/>
    <w:rsid w:val="00C742A0"/>
    <w:rsid w:val="00C76A3E"/>
    <w:rsid w:val="00C841D0"/>
    <w:rsid w:val="00C8437B"/>
    <w:rsid w:val="00C862E1"/>
    <w:rsid w:val="00C86D5B"/>
    <w:rsid w:val="00C90ACE"/>
    <w:rsid w:val="00C95233"/>
    <w:rsid w:val="00C96462"/>
    <w:rsid w:val="00C96ABD"/>
    <w:rsid w:val="00C9732D"/>
    <w:rsid w:val="00CA016D"/>
    <w:rsid w:val="00CA039E"/>
    <w:rsid w:val="00CA2118"/>
    <w:rsid w:val="00CA33DA"/>
    <w:rsid w:val="00CA7A2C"/>
    <w:rsid w:val="00CB2C6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682"/>
    <w:rsid w:val="00D0686E"/>
    <w:rsid w:val="00D078BA"/>
    <w:rsid w:val="00D10073"/>
    <w:rsid w:val="00D1179C"/>
    <w:rsid w:val="00D14180"/>
    <w:rsid w:val="00D16743"/>
    <w:rsid w:val="00D20BC8"/>
    <w:rsid w:val="00D20BEF"/>
    <w:rsid w:val="00D212C9"/>
    <w:rsid w:val="00D221A3"/>
    <w:rsid w:val="00D23277"/>
    <w:rsid w:val="00D31B0D"/>
    <w:rsid w:val="00D32F59"/>
    <w:rsid w:val="00D35639"/>
    <w:rsid w:val="00D36D1B"/>
    <w:rsid w:val="00D40F4C"/>
    <w:rsid w:val="00D47C09"/>
    <w:rsid w:val="00D50A1D"/>
    <w:rsid w:val="00D52D21"/>
    <w:rsid w:val="00D54FB0"/>
    <w:rsid w:val="00D578C0"/>
    <w:rsid w:val="00D6213F"/>
    <w:rsid w:val="00D6327F"/>
    <w:rsid w:val="00D63DAD"/>
    <w:rsid w:val="00D674B2"/>
    <w:rsid w:val="00D768AF"/>
    <w:rsid w:val="00D768E5"/>
    <w:rsid w:val="00D80449"/>
    <w:rsid w:val="00D83B06"/>
    <w:rsid w:val="00D83DC6"/>
    <w:rsid w:val="00D86DA1"/>
    <w:rsid w:val="00D94A76"/>
    <w:rsid w:val="00DA0E7F"/>
    <w:rsid w:val="00DA24F3"/>
    <w:rsid w:val="00DA45C6"/>
    <w:rsid w:val="00DA4F6F"/>
    <w:rsid w:val="00DA54CA"/>
    <w:rsid w:val="00DA6B2B"/>
    <w:rsid w:val="00DB09E0"/>
    <w:rsid w:val="00DB1854"/>
    <w:rsid w:val="00DB3EB0"/>
    <w:rsid w:val="00DB412E"/>
    <w:rsid w:val="00DB4CD0"/>
    <w:rsid w:val="00DB4F06"/>
    <w:rsid w:val="00DB501E"/>
    <w:rsid w:val="00DB7596"/>
    <w:rsid w:val="00DC1657"/>
    <w:rsid w:val="00DC2665"/>
    <w:rsid w:val="00DC3A2E"/>
    <w:rsid w:val="00DC547A"/>
    <w:rsid w:val="00DD2259"/>
    <w:rsid w:val="00DD2B55"/>
    <w:rsid w:val="00DD71FC"/>
    <w:rsid w:val="00DD7EDA"/>
    <w:rsid w:val="00DE105A"/>
    <w:rsid w:val="00DE3A60"/>
    <w:rsid w:val="00DE430F"/>
    <w:rsid w:val="00DE4B51"/>
    <w:rsid w:val="00DE5086"/>
    <w:rsid w:val="00DE7946"/>
    <w:rsid w:val="00DE7A18"/>
    <w:rsid w:val="00DF35F6"/>
    <w:rsid w:val="00DF72B6"/>
    <w:rsid w:val="00DF7FE3"/>
    <w:rsid w:val="00E0381B"/>
    <w:rsid w:val="00E102BC"/>
    <w:rsid w:val="00E10BA1"/>
    <w:rsid w:val="00E1473C"/>
    <w:rsid w:val="00E148F4"/>
    <w:rsid w:val="00E205AF"/>
    <w:rsid w:val="00E218C5"/>
    <w:rsid w:val="00E21BDB"/>
    <w:rsid w:val="00E22F76"/>
    <w:rsid w:val="00E236B5"/>
    <w:rsid w:val="00E23F54"/>
    <w:rsid w:val="00E24162"/>
    <w:rsid w:val="00E261B0"/>
    <w:rsid w:val="00E26B76"/>
    <w:rsid w:val="00E31F26"/>
    <w:rsid w:val="00E33449"/>
    <w:rsid w:val="00E3424D"/>
    <w:rsid w:val="00E347C0"/>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B13E6"/>
    <w:rsid w:val="00EB18A4"/>
    <w:rsid w:val="00EB41E0"/>
    <w:rsid w:val="00EB6DFA"/>
    <w:rsid w:val="00EC4DFA"/>
    <w:rsid w:val="00EC5F7A"/>
    <w:rsid w:val="00ED093E"/>
    <w:rsid w:val="00ED4C1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77EB5"/>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B6C14"/>
    <w:rsid w:val="00FC0512"/>
    <w:rsid w:val="00FC1D62"/>
    <w:rsid w:val="00FC1E17"/>
    <w:rsid w:val="00FC3573"/>
    <w:rsid w:val="00FC3762"/>
    <w:rsid w:val="00FC415B"/>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CAA7BC49EBDC6AF4409B5B27E88568085F1E95D7759AFDB795D3E5CA4C5A863FF5C589C862C123BE14I" TargetMode="External"/><Relationship Id="rId18" Type="http://schemas.openxmlformats.org/officeDocument/2006/relationships/hyperlink" Target="http://base.garant.ru/1212462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EF50F7825DA393ACA84BE418CF172F2099910AF78F191F9B9CE0CB7D3FCB6B73ED88F51DBB32040p9L6H" TargetMode="External"/><Relationship Id="rId7" Type="http://schemas.openxmlformats.org/officeDocument/2006/relationships/endnotes" Target="endnotes.xml"/><Relationship Id="rId12" Type="http://schemas.openxmlformats.org/officeDocument/2006/relationships/hyperlink" Target="consultantplus://offline/ref=48055025FC7E077EBA15B0DA1B788707907A43830033723979F6CA8F7F347819C3EE151938F0AE06VFK5I" TargetMode="External"/><Relationship Id="rId17" Type="http://schemas.openxmlformats.org/officeDocument/2006/relationships/hyperlink" Target="http://base.garant.ru/458082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72379CE6E34CD20E7CF47C486041E1C98A7CE709B2E6DF1C305E2F32E5CE92A4A5970DCA918F5D6r7M7K" TargetMode="External"/><Relationship Id="rId20" Type="http://schemas.openxmlformats.org/officeDocument/2006/relationships/hyperlink" Target="consultantplus://offline/ref=E6A7AFF39CA4B2A6F8861E42B999BD1013554E64491CF2A5E8D92A698F585A5836B493D679h6U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AA7BC49EBDC6AF4409B5B27E88568085F1E95D7759AFDB795D3E5CA4C5A863FF5C589C862C120BE1AI" TargetMode="External"/><Relationship Id="rId24" Type="http://schemas.openxmlformats.org/officeDocument/2006/relationships/hyperlink" Target="mailto:adm-plios@yandex.ru" TargetMode="External"/><Relationship Id="rId5" Type="http://schemas.openxmlformats.org/officeDocument/2006/relationships/webSettings" Target="webSettings.xml"/><Relationship Id="rId15" Type="http://schemas.openxmlformats.org/officeDocument/2006/relationships/hyperlink" Target="consultantplus://offline/ref=56B6A3515B89B2067500F6B4CDB06AFC58C1B476E668090EED1E181B6EAD57F36A1A605619y1L0K" TargetMode="External"/><Relationship Id="rId23" Type="http://schemas.openxmlformats.org/officeDocument/2006/relationships/image" Target="media/image3.png"/><Relationship Id="rId10" Type="http://schemas.openxmlformats.org/officeDocument/2006/relationships/hyperlink" Target="consultantplus://offline/ref=C4CAA7BC49EBDC6AF4409B5B27E88568085F1E95D7759AFDB795D3E5CA4C5A863FF5C589C862C123BE14I" TargetMode="External"/><Relationship Id="rId19"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4CAA7BC49EBDC6AF4409B5B27E88568085F1E95D7759AFDB795D3E5CA4C5A863FF5C589C862C120BE1AI" TargetMode="External"/><Relationship Id="rId22" Type="http://schemas.openxmlformats.org/officeDocument/2006/relationships/hyperlink" Target="consultantplus://offline/ref=3A329476EEB24611407EF53229CDAC622163AEF5A92CB18031C03456B1F8AF9B8C5BB3448858E1EC957575BE1D9209B3E5CC0675FCF57CCBCFf8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AEC0-0EF8-4F91-BCAE-02F447E5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19</Pages>
  <Words>11303</Words>
  <Characters>64432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100</cp:revision>
  <cp:lastPrinted>2020-09-30T06:50:00Z</cp:lastPrinted>
  <dcterms:created xsi:type="dcterms:W3CDTF">2020-04-29T13:45:00Z</dcterms:created>
  <dcterms:modified xsi:type="dcterms:W3CDTF">2020-10-19T05:47:00Z</dcterms:modified>
</cp:coreProperties>
</file>