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5F" w:rsidRPr="00DC3E5F" w:rsidRDefault="00DC3E5F" w:rsidP="00DC3E5F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6C3C04"/>
          <w:sz w:val="35"/>
          <w:szCs w:val="35"/>
        </w:rPr>
      </w:pPr>
      <w:r w:rsidRPr="00DC3E5F">
        <w:rPr>
          <w:rFonts w:ascii="Trebuchet MS" w:eastAsia="Times New Roman" w:hAnsi="Trebuchet MS" w:cs="Times New Roman"/>
          <w:color w:val="6C3C04"/>
          <w:sz w:val="35"/>
          <w:szCs w:val="35"/>
        </w:rPr>
        <w:fldChar w:fldCharType="begin"/>
      </w:r>
      <w:r w:rsidRPr="00DC3E5F">
        <w:rPr>
          <w:rFonts w:ascii="Trebuchet MS" w:eastAsia="Times New Roman" w:hAnsi="Trebuchet MS" w:cs="Times New Roman"/>
          <w:color w:val="6C3C04"/>
          <w:sz w:val="35"/>
          <w:szCs w:val="35"/>
        </w:rPr>
        <w:instrText xml:space="preserve"> HYPERLINK "https://adminsalym.ru/grazhdanskaya-oborona-i-cherezvychajnaya-situacziya/pamyatki/bezopasnost-na-vode/13599-bezopasnost-na-vode-v-osennij-period-3.html" </w:instrText>
      </w:r>
      <w:r w:rsidRPr="00DC3E5F">
        <w:rPr>
          <w:rFonts w:ascii="Trebuchet MS" w:eastAsia="Times New Roman" w:hAnsi="Trebuchet MS" w:cs="Times New Roman"/>
          <w:color w:val="6C3C04"/>
          <w:sz w:val="35"/>
          <w:szCs w:val="35"/>
        </w:rPr>
        <w:fldChar w:fldCharType="separate"/>
      </w:r>
      <w:r w:rsidRPr="00DC3E5F">
        <w:rPr>
          <w:rFonts w:ascii="Trebuchet MS" w:eastAsia="Times New Roman" w:hAnsi="Trebuchet MS" w:cs="Times New Roman"/>
          <w:smallCaps/>
          <w:color w:val="DE9445"/>
          <w:sz w:val="35"/>
        </w:rPr>
        <w:t>Безопасность на воде в осенний период</w:t>
      </w:r>
      <w:r w:rsidRPr="00DC3E5F">
        <w:rPr>
          <w:rFonts w:ascii="Trebuchet MS" w:eastAsia="Times New Roman" w:hAnsi="Trebuchet MS" w:cs="Times New Roman"/>
          <w:color w:val="6C3C04"/>
          <w:sz w:val="35"/>
          <w:szCs w:val="35"/>
        </w:rPr>
        <w:fldChar w:fldCharType="end"/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Осень – любимая пора любителей рыбной ловли, охоты на водоплавающую дичь. Но такой вид отдыха таит в себе немало опасностей. Осенью температура воды составляет всего 7-8 градусов. В случае если человек окажется в воде, намокшая одежда тут же потянет его вниз. А холодная вода будет сковывать движения. Спасти в такой ситуации бывает довольно трудно.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Время безопасного пребывания человека в воде:</w:t>
      </w:r>
    </w:p>
    <w:p w:rsidR="00DC3E5F" w:rsidRPr="00DC3E5F" w:rsidRDefault="00DC3E5F" w:rsidP="00DC3E5F">
      <w:pPr>
        <w:numPr>
          <w:ilvl w:val="0"/>
          <w:numId w:val="1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при температуре воды 5-15</w:t>
      </w:r>
      <w:r w:rsidRPr="00DC3E5F">
        <w:rPr>
          <w:rFonts w:ascii="Verdana" w:eastAsia="Times New Roman" w:hAnsi="Verdana" w:cs="Times New Roman"/>
          <w:color w:val="4D4D4D"/>
          <w:sz w:val="15"/>
          <w:szCs w:val="15"/>
          <w:vertAlign w:val="superscript"/>
        </w:rPr>
        <w:t>0</w:t>
      </w: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С – от 3,5 часов до 4,5 часов;</w:t>
      </w:r>
    </w:p>
    <w:p w:rsidR="00DC3E5F" w:rsidRPr="00DC3E5F" w:rsidRDefault="00DC3E5F" w:rsidP="00DC3E5F">
      <w:pPr>
        <w:numPr>
          <w:ilvl w:val="0"/>
          <w:numId w:val="1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температура воды 2-3</w:t>
      </w:r>
      <w:r w:rsidRPr="00DC3E5F">
        <w:rPr>
          <w:rFonts w:ascii="Verdana" w:eastAsia="Times New Roman" w:hAnsi="Verdana" w:cs="Times New Roman"/>
          <w:color w:val="4D4D4D"/>
          <w:sz w:val="15"/>
          <w:szCs w:val="15"/>
          <w:vertAlign w:val="superscript"/>
        </w:rPr>
        <w:t>0</w:t>
      </w: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С оказывается смертельной для человека через 10-15 минут;</w:t>
      </w:r>
    </w:p>
    <w:p w:rsidR="00DC3E5F" w:rsidRPr="00DC3E5F" w:rsidRDefault="00DC3E5F" w:rsidP="00DC3E5F">
      <w:pPr>
        <w:numPr>
          <w:ilvl w:val="0"/>
          <w:numId w:val="1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при температуре воды минус 2</w:t>
      </w:r>
      <w:r w:rsidRPr="00DC3E5F">
        <w:rPr>
          <w:rFonts w:ascii="Verdana" w:eastAsia="Times New Roman" w:hAnsi="Verdana" w:cs="Times New Roman"/>
          <w:color w:val="4D4D4D"/>
          <w:sz w:val="15"/>
          <w:szCs w:val="15"/>
          <w:vertAlign w:val="superscript"/>
        </w:rPr>
        <w:t>0</w:t>
      </w: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С – смерть может наступить через 5-8 минут.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Следует помнить, что охлаждение организма в воде протекает интенсивнее, чем на воздухе, поскольку теплопроводность воды в 27 раз выше, чем воздуха. Наряду с переохлаждением причиной смерти в холодной воде может стать </w:t>
      </w:r>
      <w:proofErr w:type="spell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холодовой</w:t>
      </w:r>
      <w:proofErr w:type="spell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 шок. Он возникает в момент внезапного попадания в холодную воду, что приводит к спазмам дыхательных путей.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При выходе на берег из </w:t>
      </w:r>
      <w:proofErr w:type="spell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плавсредства</w:t>
      </w:r>
      <w:proofErr w:type="spell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 сразу же согрейтесь любым доступным способом: физическими упражнениями, напряжением и расслаблением мышц, использованием укрытий, огня, горячей пищи, взаимопомощи, снять мокрую одежду и одеть </w:t>
      </w:r>
      <w:proofErr w:type="gram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сухую</w:t>
      </w:r>
      <w:proofErr w:type="gram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 если нет такой возможности отжать и одеть ее обратно.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b/>
          <w:bCs/>
          <w:color w:val="4D4D4D"/>
          <w:sz w:val="15"/>
        </w:rPr>
        <w:t>Запрещается: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Проводить интенсивное отогревание, использовать алкоголь, растирать человека, поскольку это приводит к притоку холодной крови с периферии к внутренним органам и головному мозгу, которые будут продолжать охлаждаться. Согревание должно идти от центра к периферии.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Любителям самостоятельного отдыха на осенних водоёмах, где есть вероятность вашего попадания в воду,</w:t>
      </w:r>
      <w:proofErr w:type="gram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 </w:t>
      </w:r>
      <w:r>
        <w:rPr>
          <w:rFonts w:ascii="Verdana" w:eastAsia="Times New Roman" w:hAnsi="Verdana" w:cs="Times New Roman"/>
          <w:color w:val="4D4D4D"/>
          <w:sz w:val="15"/>
          <w:szCs w:val="15"/>
        </w:rPr>
        <w:t>,</w:t>
      </w:r>
      <w:proofErr w:type="gramEnd"/>
      <w:r>
        <w:rPr>
          <w:rFonts w:ascii="Verdana" w:eastAsia="Times New Roman" w:hAnsi="Verdana" w:cs="Times New Roman"/>
          <w:color w:val="4D4D4D"/>
          <w:sz w:val="15"/>
          <w:szCs w:val="15"/>
        </w:rPr>
        <w:t xml:space="preserve"> рекомендуем</w:t>
      </w: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 побеспокоиться о:</w:t>
      </w:r>
    </w:p>
    <w:p w:rsidR="00DC3E5F" w:rsidRPr="00DC3E5F" w:rsidRDefault="00DC3E5F" w:rsidP="00DC3E5F">
      <w:pPr>
        <w:numPr>
          <w:ilvl w:val="0"/>
          <w:numId w:val="2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специальной </w:t>
      </w:r>
      <w:proofErr w:type="spell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терм</w:t>
      </w:r>
      <w:proofErr w:type="gram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о</w:t>
      </w:r>
      <w:proofErr w:type="spell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-</w:t>
      </w:r>
      <w:proofErr w:type="gram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, </w:t>
      </w:r>
      <w:proofErr w:type="spell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гидростойкой</w:t>
      </w:r>
      <w:proofErr w:type="spell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 одежде;</w:t>
      </w:r>
    </w:p>
    <w:p w:rsidR="00DC3E5F" w:rsidRPr="00DC3E5F" w:rsidRDefault="00DC3E5F" w:rsidP="00DC3E5F">
      <w:pPr>
        <w:numPr>
          <w:ilvl w:val="0"/>
          <w:numId w:val="2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водостойком мобильном </w:t>
      </w:r>
      <w:proofErr w:type="gram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телефоне</w:t>
      </w:r>
      <w:proofErr w:type="gram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, с которого сможете вызвать службу спасения;</w:t>
      </w:r>
    </w:p>
    <w:p w:rsidR="00DC3E5F" w:rsidRPr="00DC3E5F" w:rsidRDefault="00DC3E5F" w:rsidP="00DC3E5F">
      <w:pPr>
        <w:numPr>
          <w:ilvl w:val="0"/>
          <w:numId w:val="2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о наличии горячего сладкого чая или кофе и сменной тёплой одежде.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Во избежание несчастных случаев на воде напоминаем о мерах предосторожности:</w:t>
      </w:r>
    </w:p>
    <w:p w:rsidR="00DC3E5F" w:rsidRPr="00DC3E5F" w:rsidRDefault="00DC3E5F" w:rsidP="00DC3E5F">
      <w:pPr>
        <w:numPr>
          <w:ilvl w:val="0"/>
          <w:numId w:val="3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Не выходите в плавание:</w:t>
      </w:r>
    </w:p>
    <w:p w:rsidR="00DC3E5F" w:rsidRPr="00DC3E5F" w:rsidRDefault="00DC3E5F" w:rsidP="00DC3E5F">
      <w:pPr>
        <w:numPr>
          <w:ilvl w:val="0"/>
          <w:numId w:val="4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при минусовых температурах;</w:t>
      </w:r>
    </w:p>
    <w:p w:rsidR="00DC3E5F" w:rsidRPr="00DC3E5F" w:rsidRDefault="00DC3E5F" w:rsidP="00DC3E5F">
      <w:pPr>
        <w:numPr>
          <w:ilvl w:val="0"/>
          <w:numId w:val="4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при появлении ледяных закраин:</w:t>
      </w:r>
    </w:p>
    <w:p w:rsidR="00DC3E5F" w:rsidRPr="00DC3E5F" w:rsidRDefault="00DC3E5F" w:rsidP="00DC3E5F">
      <w:pPr>
        <w:numPr>
          <w:ilvl w:val="0"/>
          <w:numId w:val="4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в ветреную погоду;</w:t>
      </w:r>
    </w:p>
    <w:p w:rsidR="00DC3E5F" w:rsidRPr="00DC3E5F" w:rsidRDefault="00DC3E5F" w:rsidP="00DC3E5F">
      <w:pPr>
        <w:numPr>
          <w:ilvl w:val="0"/>
          <w:numId w:val="4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в нетрезвом состоянии;</w:t>
      </w:r>
    </w:p>
    <w:p w:rsidR="00DC3E5F" w:rsidRPr="00DC3E5F" w:rsidRDefault="00DC3E5F" w:rsidP="00DC3E5F">
      <w:pPr>
        <w:numPr>
          <w:ilvl w:val="0"/>
          <w:numId w:val="4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на неисправном </w:t>
      </w:r>
      <w:proofErr w:type="spell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плавсредстве</w:t>
      </w:r>
      <w:proofErr w:type="spell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;</w:t>
      </w:r>
    </w:p>
    <w:p w:rsidR="00DC3E5F" w:rsidRPr="00DC3E5F" w:rsidRDefault="00DC3E5F" w:rsidP="00DC3E5F">
      <w:pPr>
        <w:numPr>
          <w:ilvl w:val="0"/>
          <w:numId w:val="4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без спасательных средств (жилет, нагрудник и т.д.);</w:t>
      </w:r>
    </w:p>
    <w:p w:rsidR="00DC3E5F" w:rsidRPr="00DC3E5F" w:rsidRDefault="00DC3E5F" w:rsidP="00DC3E5F">
      <w:pPr>
        <w:numPr>
          <w:ilvl w:val="0"/>
          <w:numId w:val="4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в тёмное время суток;</w:t>
      </w:r>
    </w:p>
    <w:p w:rsidR="00DC3E5F" w:rsidRPr="00DC3E5F" w:rsidRDefault="00DC3E5F" w:rsidP="00DC3E5F">
      <w:pPr>
        <w:numPr>
          <w:ilvl w:val="0"/>
          <w:numId w:val="5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 xml:space="preserve">Не перегружайте </w:t>
      </w:r>
      <w:proofErr w:type="spellStart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плавсредство</w:t>
      </w:r>
      <w:proofErr w:type="spellEnd"/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;</w:t>
      </w:r>
    </w:p>
    <w:p w:rsidR="00DC3E5F" w:rsidRPr="00DC3E5F" w:rsidRDefault="00DC3E5F" w:rsidP="00DC3E5F">
      <w:pPr>
        <w:numPr>
          <w:ilvl w:val="0"/>
          <w:numId w:val="5"/>
        </w:numPr>
        <w:spacing w:after="0" w:line="240" w:lineRule="auto"/>
        <w:ind w:left="301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Не берите с собой детей.</w:t>
      </w: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 w:rsidRPr="00DC3E5F">
        <w:rPr>
          <w:rFonts w:ascii="Verdana" w:eastAsia="Times New Roman" w:hAnsi="Verdana" w:cs="Times New Roman"/>
          <w:color w:val="4D4D4D"/>
          <w:sz w:val="15"/>
          <w:szCs w:val="15"/>
        </w:rPr>
        <w:t>Помните, пренебрежение мерами предосторожности может привести к несчастному случаю, заканчивающемуся, порой, трагедией!</w:t>
      </w:r>
    </w:p>
    <w:p w:rsid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b/>
          <w:bCs/>
          <w:color w:val="4D4D4D"/>
          <w:sz w:val="15"/>
        </w:rPr>
      </w:pPr>
      <w:r w:rsidRPr="00DC3E5F">
        <w:rPr>
          <w:rFonts w:ascii="Verdana" w:eastAsia="Times New Roman" w:hAnsi="Verdana" w:cs="Times New Roman"/>
          <w:b/>
          <w:bCs/>
          <w:color w:val="4D4D4D"/>
          <w:sz w:val="15"/>
        </w:rPr>
        <w:t>Если находясь на водоёме, вы попали в беду, звоните по единому телефону всех спасательных служб 112</w:t>
      </w:r>
    </w:p>
    <w:p w:rsid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b/>
          <w:bCs/>
          <w:color w:val="4D4D4D"/>
          <w:sz w:val="15"/>
        </w:rPr>
      </w:pPr>
    </w:p>
    <w:p w:rsidR="00DC3E5F" w:rsidRPr="00DC3E5F" w:rsidRDefault="00DC3E5F" w:rsidP="00DC3E5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4D4D4D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4D4D4D"/>
          <w:sz w:val="15"/>
        </w:rPr>
        <w:t>«ЦЕНТР ГИМС ГУ МЧС России по Ивановской области» Плёсский инспекторский участок</w:t>
      </w:r>
    </w:p>
    <w:p w:rsidR="00F066BA" w:rsidRDefault="00F066BA"/>
    <w:sectPr w:rsidR="00F0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35E"/>
    <w:multiLevelType w:val="multilevel"/>
    <w:tmpl w:val="2E4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238A3"/>
    <w:multiLevelType w:val="multilevel"/>
    <w:tmpl w:val="004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D0D3A"/>
    <w:multiLevelType w:val="multilevel"/>
    <w:tmpl w:val="4B406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75584"/>
    <w:multiLevelType w:val="multilevel"/>
    <w:tmpl w:val="F640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57741"/>
    <w:multiLevelType w:val="multilevel"/>
    <w:tmpl w:val="D5D8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3E5F"/>
    <w:rsid w:val="00DC3E5F"/>
    <w:rsid w:val="00F0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E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C3E5F"/>
    <w:rPr>
      <w:color w:val="0000FF"/>
      <w:u w:val="single"/>
    </w:rPr>
  </w:style>
  <w:style w:type="character" w:customStyle="1" w:styleId="rsg-postdateicon">
    <w:name w:val="rsg-postdateicon"/>
    <w:basedOn w:val="a0"/>
    <w:rsid w:val="00DC3E5F"/>
  </w:style>
  <w:style w:type="paragraph" w:styleId="a4">
    <w:name w:val="Normal (Web)"/>
    <w:basedOn w:val="a"/>
    <w:uiPriority w:val="99"/>
    <w:semiHidden/>
    <w:unhideWhenUsed/>
    <w:rsid w:val="00DC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3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Company>Grizli777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2020-09-29T06:45:00Z</dcterms:created>
  <dcterms:modified xsi:type="dcterms:W3CDTF">2020-09-29T06:49:00Z</dcterms:modified>
</cp:coreProperties>
</file>